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12B" w:rsidRPr="00584272" w:rsidRDefault="005C20AA" w:rsidP="004A4F47">
      <w:pPr>
        <w:spacing w:after="0" w:line="360" w:lineRule="auto"/>
        <w:jc w:val="center"/>
        <w:rPr>
          <w:rFonts w:ascii="Times New Roman" w:hAnsi="Times New Roman" w:cs="Times New Roman"/>
          <w:sz w:val="28"/>
          <w:szCs w:val="28"/>
        </w:rPr>
      </w:pPr>
      <w:r w:rsidRPr="005C20AA">
        <w:rPr>
          <w:rFonts w:ascii="Times New Roman" w:hAnsi="Times New Roman" w:cs="Times New Roman"/>
          <w:sz w:val="28"/>
          <w:szCs w:val="28"/>
        </w:rPr>
        <w:t>Санкт-Петербургский государственный университет</w:t>
      </w:r>
    </w:p>
    <w:p w:rsidR="005C20AA" w:rsidRDefault="005C20AA" w:rsidP="00960EF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Институт философии</w:t>
      </w:r>
    </w:p>
    <w:p w:rsidR="00960EFB" w:rsidRDefault="00960EFB" w:rsidP="00960EFB">
      <w:pPr>
        <w:spacing w:after="0" w:line="360" w:lineRule="auto"/>
        <w:rPr>
          <w:rFonts w:ascii="Times New Roman" w:hAnsi="Times New Roman" w:cs="Times New Roman"/>
          <w:sz w:val="28"/>
          <w:szCs w:val="28"/>
        </w:rPr>
      </w:pPr>
    </w:p>
    <w:p w:rsidR="00960EFB" w:rsidRDefault="00960EFB" w:rsidP="00960EFB">
      <w:pPr>
        <w:spacing w:after="0" w:line="360" w:lineRule="auto"/>
        <w:jc w:val="center"/>
        <w:rPr>
          <w:rFonts w:ascii="Times New Roman" w:hAnsi="Times New Roman" w:cs="Times New Roman"/>
          <w:sz w:val="28"/>
          <w:szCs w:val="28"/>
        </w:rPr>
      </w:pPr>
    </w:p>
    <w:p w:rsidR="005C20AA" w:rsidRPr="00960EFB" w:rsidRDefault="00960EFB" w:rsidP="00960EFB">
      <w:pPr>
        <w:spacing w:after="0" w:line="360" w:lineRule="auto"/>
        <w:jc w:val="center"/>
        <w:rPr>
          <w:rFonts w:ascii="Times New Roman" w:hAnsi="Times New Roman" w:cs="Times New Roman"/>
          <w:b/>
          <w:sz w:val="28"/>
          <w:szCs w:val="28"/>
        </w:rPr>
      </w:pPr>
      <w:r w:rsidRPr="00960EFB">
        <w:rPr>
          <w:rFonts w:ascii="Times New Roman" w:hAnsi="Times New Roman" w:cs="Times New Roman"/>
          <w:b/>
          <w:sz w:val="28"/>
          <w:szCs w:val="28"/>
        </w:rPr>
        <w:t>Двойникова Полина Алексеевна</w:t>
      </w:r>
    </w:p>
    <w:p w:rsidR="00960EFB" w:rsidRPr="00960EFB" w:rsidRDefault="00960EFB" w:rsidP="00960EFB">
      <w:pPr>
        <w:spacing w:after="0" w:line="360" w:lineRule="auto"/>
        <w:jc w:val="center"/>
        <w:rPr>
          <w:rFonts w:ascii="Times New Roman" w:hAnsi="Times New Roman" w:cs="Times New Roman"/>
          <w:b/>
          <w:sz w:val="28"/>
          <w:szCs w:val="28"/>
        </w:rPr>
      </w:pPr>
    </w:p>
    <w:p w:rsidR="00960EFB" w:rsidRDefault="00960EFB" w:rsidP="00960EFB">
      <w:pPr>
        <w:spacing w:after="0" w:line="360" w:lineRule="auto"/>
        <w:jc w:val="center"/>
        <w:rPr>
          <w:rFonts w:ascii="Times New Roman" w:hAnsi="Times New Roman" w:cs="Times New Roman"/>
          <w:b/>
          <w:sz w:val="28"/>
          <w:szCs w:val="28"/>
        </w:rPr>
      </w:pPr>
      <w:r w:rsidRPr="00960EFB">
        <w:rPr>
          <w:rFonts w:ascii="Times New Roman" w:hAnsi="Times New Roman" w:cs="Times New Roman"/>
          <w:b/>
          <w:sz w:val="28"/>
          <w:szCs w:val="28"/>
        </w:rPr>
        <w:t>Выпускная квалификационная работа</w:t>
      </w:r>
    </w:p>
    <w:p w:rsidR="005C20AA" w:rsidRPr="00960EFB" w:rsidRDefault="005C20AA" w:rsidP="00960EFB">
      <w:pPr>
        <w:spacing w:after="0" w:line="360" w:lineRule="auto"/>
        <w:ind w:firstLine="851"/>
        <w:jc w:val="center"/>
        <w:rPr>
          <w:rFonts w:ascii="Times New Roman" w:hAnsi="Times New Roman" w:cs="Times New Roman"/>
          <w:b/>
          <w:sz w:val="28"/>
          <w:szCs w:val="28"/>
        </w:rPr>
      </w:pPr>
    </w:p>
    <w:p w:rsidR="005C20AA" w:rsidRPr="00960EFB" w:rsidRDefault="005C20AA" w:rsidP="00960EFB">
      <w:pPr>
        <w:spacing w:after="0" w:line="360" w:lineRule="auto"/>
        <w:jc w:val="center"/>
        <w:rPr>
          <w:rFonts w:ascii="Times New Roman" w:eastAsia="Times New Roman" w:hAnsi="Times New Roman" w:cs="Times New Roman"/>
          <w:b/>
          <w:sz w:val="28"/>
          <w:szCs w:val="28"/>
          <w:lang w:eastAsia="ru-RU"/>
        </w:rPr>
      </w:pPr>
      <w:r w:rsidRPr="00960EFB">
        <w:rPr>
          <w:rFonts w:ascii="Times New Roman" w:hAnsi="Times New Roman" w:cs="Times New Roman"/>
          <w:b/>
          <w:sz w:val="28"/>
          <w:szCs w:val="28"/>
          <w:shd w:val="clear" w:color="auto" w:fill="FFFFFF"/>
        </w:rPr>
        <w:t xml:space="preserve">АРХИТЕКТОР К.К. РОМАНОВ И ЕГО ВКЛАД В МУЗЕЙНОЕ </w:t>
      </w:r>
      <w:proofErr w:type="gramStart"/>
      <w:r w:rsidRPr="00960EFB">
        <w:rPr>
          <w:rFonts w:ascii="Times New Roman" w:hAnsi="Times New Roman" w:cs="Times New Roman"/>
          <w:b/>
          <w:sz w:val="28"/>
          <w:szCs w:val="28"/>
          <w:shd w:val="clear" w:color="auto" w:fill="FFFFFF"/>
        </w:rPr>
        <w:t>ДЕЛО</w:t>
      </w:r>
      <w:proofErr w:type="gramEnd"/>
      <w:r w:rsidRPr="00960EFB">
        <w:rPr>
          <w:rFonts w:ascii="Times New Roman" w:hAnsi="Times New Roman" w:cs="Times New Roman"/>
          <w:b/>
          <w:sz w:val="28"/>
          <w:szCs w:val="28"/>
          <w:shd w:val="clear" w:color="auto" w:fill="FFFFFF"/>
        </w:rPr>
        <w:t xml:space="preserve"> И ОХРА</w:t>
      </w:r>
      <w:r w:rsidR="00960EFB">
        <w:rPr>
          <w:rFonts w:ascii="Times New Roman" w:hAnsi="Times New Roman" w:cs="Times New Roman"/>
          <w:b/>
          <w:sz w:val="28"/>
          <w:szCs w:val="28"/>
          <w:shd w:val="clear" w:color="auto" w:fill="FFFFFF"/>
        </w:rPr>
        <w:t>НУ ПАМЯТНИКОВ В РОССИИ В ПЕРВОЙ </w:t>
      </w:r>
      <w:r w:rsidRPr="00960EFB">
        <w:rPr>
          <w:rFonts w:ascii="Times New Roman" w:hAnsi="Times New Roman" w:cs="Times New Roman"/>
          <w:b/>
          <w:sz w:val="28"/>
          <w:szCs w:val="28"/>
          <w:shd w:val="clear" w:color="auto" w:fill="FFFFFF"/>
        </w:rPr>
        <w:t>ТРЕТИ</w:t>
      </w:r>
      <w:r w:rsidR="00960EFB">
        <w:rPr>
          <w:rFonts w:ascii="Times New Roman" w:hAnsi="Times New Roman" w:cs="Times New Roman"/>
          <w:b/>
          <w:sz w:val="28"/>
          <w:szCs w:val="28"/>
          <w:shd w:val="clear" w:color="auto" w:fill="FFFFFF"/>
        </w:rPr>
        <w:t> </w:t>
      </w:r>
      <w:r w:rsidRPr="00960EFB">
        <w:rPr>
          <w:rFonts w:ascii="Times New Roman" w:hAnsi="Times New Roman" w:cs="Times New Roman"/>
          <w:b/>
          <w:sz w:val="28"/>
          <w:szCs w:val="28"/>
          <w:shd w:val="clear" w:color="auto" w:fill="FFFFFF"/>
        </w:rPr>
        <w:t>ХХ ВЕКА (ПО МАТЕРИАЛАМ АРХИВНОГО ФОНДА УЧЕНОГО)</w:t>
      </w:r>
    </w:p>
    <w:p w:rsidR="005C20AA" w:rsidRDefault="005C20AA" w:rsidP="00960EFB">
      <w:pPr>
        <w:jc w:val="center"/>
        <w:rPr>
          <w:rFonts w:ascii="Times New Roman" w:eastAsia="Times New Roman" w:hAnsi="Times New Roman" w:cs="Times New Roman"/>
          <w:b/>
          <w:color w:val="000000"/>
          <w:sz w:val="28"/>
          <w:szCs w:val="28"/>
          <w:lang w:eastAsia="ru-RU"/>
        </w:rPr>
      </w:pPr>
    </w:p>
    <w:p w:rsidR="00981352" w:rsidRDefault="00960EFB" w:rsidP="00960EFB">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Уровень образования: </w:t>
      </w:r>
      <w:proofErr w:type="spellStart"/>
      <w:r>
        <w:rPr>
          <w:rFonts w:ascii="Times New Roman" w:eastAsia="Times New Roman" w:hAnsi="Times New Roman" w:cs="Times New Roman"/>
          <w:color w:val="000000"/>
          <w:sz w:val="28"/>
          <w:szCs w:val="28"/>
          <w:lang w:eastAsia="ru-RU"/>
        </w:rPr>
        <w:t>бакалавриат</w:t>
      </w:r>
      <w:proofErr w:type="spellEnd"/>
    </w:p>
    <w:p w:rsidR="00960EFB" w:rsidRDefault="00960EFB" w:rsidP="00960EFB">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Направление 51.03.04 «</w:t>
      </w:r>
      <w:proofErr w:type="spellStart"/>
      <w:r w:rsidR="004A4F47">
        <w:rPr>
          <w:rFonts w:ascii="Times New Roman" w:eastAsia="Times New Roman" w:hAnsi="Times New Roman" w:cs="Times New Roman"/>
          <w:color w:val="000000"/>
          <w:sz w:val="28"/>
          <w:szCs w:val="28"/>
          <w:lang w:eastAsia="ru-RU"/>
        </w:rPr>
        <w:t>Музеология</w:t>
      </w:r>
      <w:proofErr w:type="spellEnd"/>
      <w:r w:rsidR="004A4F47">
        <w:rPr>
          <w:rFonts w:ascii="Times New Roman" w:eastAsia="Times New Roman" w:hAnsi="Times New Roman" w:cs="Times New Roman"/>
          <w:color w:val="000000"/>
          <w:sz w:val="28"/>
          <w:szCs w:val="28"/>
          <w:lang w:eastAsia="ru-RU"/>
        </w:rPr>
        <w:t xml:space="preserve"> о</w:t>
      </w:r>
      <w:r>
        <w:rPr>
          <w:rFonts w:ascii="Times New Roman" w:eastAsia="Times New Roman" w:hAnsi="Times New Roman" w:cs="Times New Roman"/>
          <w:color w:val="000000"/>
          <w:sz w:val="28"/>
          <w:szCs w:val="28"/>
          <w:lang w:eastAsia="ru-RU"/>
        </w:rPr>
        <w:t>храна объектов культурного и природного наследия»</w:t>
      </w:r>
    </w:p>
    <w:p w:rsidR="00960EFB" w:rsidRDefault="00960EFB" w:rsidP="00960EFB">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Основная образовательная программа 072300 «</w:t>
      </w:r>
      <w:proofErr w:type="spellStart"/>
      <w:r>
        <w:rPr>
          <w:rFonts w:ascii="Times New Roman" w:eastAsia="Times New Roman" w:hAnsi="Times New Roman" w:cs="Times New Roman"/>
          <w:color w:val="000000"/>
          <w:sz w:val="28"/>
          <w:szCs w:val="28"/>
          <w:lang w:eastAsia="ru-RU"/>
        </w:rPr>
        <w:t>Музеология</w:t>
      </w:r>
      <w:proofErr w:type="spellEnd"/>
      <w:r>
        <w:rPr>
          <w:rFonts w:ascii="Times New Roman" w:eastAsia="Times New Roman" w:hAnsi="Times New Roman" w:cs="Times New Roman"/>
          <w:color w:val="000000"/>
          <w:sz w:val="28"/>
          <w:szCs w:val="28"/>
          <w:lang w:eastAsia="ru-RU"/>
        </w:rPr>
        <w:t xml:space="preserve"> и охрана объектов культурного и природного наследия»</w:t>
      </w:r>
    </w:p>
    <w:p w:rsidR="00960EFB" w:rsidRDefault="00960EFB" w:rsidP="00960EFB">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Профиль «Атрибуция и экспертиза культурных объектов»</w:t>
      </w:r>
    </w:p>
    <w:p w:rsidR="00981352" w:rsidRDefault="00981352" w:rsidP="00116585">
      <w:pPr>
        <w:spacing w:line="240" w:lineRule="auto"/>
        <w:rPr>
          <w:rFonts w:ascii="Times New Roman" w:eastAsia="Times New Roman" w:hAnsi="Times New Roman" w:cs="Times New Roman"/>
          <w:color w:val="000000"/>
          <w:sz w:val="28"/>
          <w:szCs w:val="28"/>
          <w:lang w:eastAsia="ru-RU"/>
        </w:rPr>
      </w:pPr>
    </w:p>
    <w:p w:rsidR="005C20AA" w:rsidRDefault="005C20AA" w:rsidP="00BA62C2">
      <w:pPr>
        <w:spacing w:line="240" w:lineRule="auto"/>
        <w:jc w:val="right"/>
        <w:rPr>
          <w:rFonts w:ascii="Times New Roman" w:eastAsia="Times New Roman" w:hAnsi="Times New Roman" w:cs="Times New Roman"/>
          <w:color w:val="000000"/>
          <w:sz w:val="28"/>
          <w:szCs w:val="28"/>
          <w:lang w:eastAsia="ru-RU"/>
        </w:rPr>
      </w:pPr>
      <w:r w:rsidRPr="005C20AA">
        <w:rPr>
          <w:rFonts w:ascii="Times New Roman" w:eastAsia="Times New Roman" w:hAnsi="Times New Roman" w:cs="Times New Roman"/>
          <w:color w:val="000000"/>
          <w:sz w:val="28"/>
          <w:szCs w:val="28"/>
          <w:lang w:eastAsia="ru-RU"/>
        </w:rPr>
        <w:t>Научный руководитель</w:t>
      </w:r>
      <w:r w:rsidR="00BA62C2">
        <w:rPr>
          <w:rFonts w:ascii="Times New Roman" w:eastAsia="Times New Roman" w:hAnsi="Times New Roman" w:cs="Times New Roman"/>
          <w:color w:val="000000"/>
          <w:sz w:val="28"/>
          <w:szCs w:val="28"/>
          <w:lang w:eastAsia="ru-RU"/>
        </w:rPr>
        <w:t>:</w:t>
      </w:r>
    </w:p>
    <w:p w:rsidR="005C20AA" w:rsidRDefault="00105176" w:rsidP="00BA62C2">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5C20AA">
        <w:rPr>
          <w:rFonts w:ascii="Times New Roman" w:eastAsia="Times New Roman" w:hAnsi="Times New Roman" w:cs="Times New Roman"/>
          <w:color w:val="000000"/>
          <w:sz w:val="28"/>
          <w:szCs w:val="28"/>
          <w:lang w:eastAsia="ru-RU"/>
        </w:rPr>
        <w:t xml:space="preserve"> культурологии</w:t>
      </w:r>
      <w:r>
        <w:rPr>
          <w:rFonts w:ascii="Times New Roman" w:eastAsia="Times New Roman" w:hAnsi="Times New Roman" w:cs="Times New Roman"/>
          <w:color w:val="000000"/>
          <w:sz w:val="28"/>
          <w:szCs w:val="28"/>
          <w:lang w:eastAsia="ru-RU"/>
        </w:rPr>
        <w:t>, старший преподаватель</w:t>
      </w:r>
    </w:p>
    <w:p w:rsidR="00105176" w:rsidRDefault="005C20AA" w:rsidP="00BA62C2">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Ананьев Виталий Геннадьевич</w:t>
      </w:r>
    </w:p>
    <w:p w:rsidR="004A4F47" w:rsidRDefault="004A4F47" w:rsidP="004A4F47">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Рецензент:</w:t>
      </w:r>
    </w:p>
    <w:p w:rsidR="004A4F47" w:rsidRDefault="004A4F47" w:rsidP="004A4F47">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 ист. н., доцент </w:t>
      </w:r>
    </w:p>
    <w:p w:rsidR="004A4F47" w:rsidRDefault="004A4F47" w:rsidP="004A4F47">
      <w:pPr>
        <w:spacing w:line="240" w:lineRule="auto"/>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Вахромеева</w:t>
      </w:r>
      <w:proofErr w:type="spellEnd"/>
      <w:r>
        <w:rPr>
          <w:rFonts w:ascii="Times New Roman" w:eastAsia="Times New Roman" w:hAnsi="Times New Roman" w:cs="Times New Roman"/>
          <w:color w:val="000000"/>
          <w:sz w:val="28"/>
          <w:szCs w:val="28"/>
          <w:lang w:eastAsia="ru-RU"/>
        </w:rPr>
        <w:t xml:space="preserve"> Оксана Борисовна </w:t>
      </w:r>
      <w:r w:rsidRPr="005C20AA">
        <w:rPr>
          <w:rFonts w:ascii="Times New Roman" w:eastAsia="Times New Roman" w:hAnsi="Times New Roman" w:cs="Times New Roman"/>
          <w:color w:val="000000"/>
          <w:sz w:val="28"/>
          <w:szCs w:val="28"/>
          <w:lang w:eastAsia="ru-RU"/>
        </w:rPr>
        <w:t xml:space="preserve"> </w:t>
      </w:r>
    </w:p>
    <w:p w:rsidR="00105176" w:rsidRDefault="00105176" w:rsidP="00BA62C2">
      <w:pPr>
        <w:spacing w:line="240" w:lineRule="auto"/>
        <w:jc w:val="right"/>
        <w:rPr>
          <w:rFonts w:ascii="Times New Roman" w:eastAsia="Times New Roman" w:hAnsi="Times New Roman" w:cs="Times New Roman"/>
          <w:color w:val="000000"/>
          <w:sz w:val="28"/>
          <w:szCs w:val="28"/>
          <w:lang w:eastAsia="ru-RU"/>
        </w:rPr>
      </w:pPr>
    </w:p>
    <w:p w:rsidR="003C4B06" w:rsidRDefault="003C4B06" w:rsidP="00BA62C2">
      <w:pPr>
        <w:spacing w:line="240" w:lineRule="auto"/>
        <w:jc w:val="right"/>
        <w:rPr>
          <w:rFonts w:ascii="Times New Roman" w:eastAsia="Times New Roman" w:hAnsi="Times New Roman" w:cs="Times New Roman"/>
          <w:color w:val="000000"/>
          <w:sz w:val="28"/>
          <w:szCs w:val="28"/>
          <w:lang w:eastAsia="ru-RU"/>
        </w:rPr>
      </w:pPr>
    </w:p>
    <w:p w:rsidR="00105176" w:rsidRDefault="00105176" w:rsidP="004A4F47">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Санкт-Петербург</w:t>
      </w:r>
    </w:p>
    <w:p w:rsidR="00105176" w:rsidRPr="005C20AA" w:rsidRDefault="00105176" w:rsidP="004A4F47">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2020</w:t>
      </w:r>
    </w:p>
    <w:p w:rsidR="00E4619C" w:rsidRDefault="00E00500" w:rsidP="00E4619C">
      <w:pPr>
        <w:spacing w:after="0" w:line="360" w:lineRule="auto"/>
        <w:ind w:firstLine="851"/>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Содержание</w:t>
      </w:r>
    </w:p>
    <w:p w:rsidR="00F72ECD" w:rsidRDefault="00F72ECD" w:rsidP="00FD05C9">
      <w:pPr>
        <w:spacing w:after="0" w:line="360" w:lineRule="auto"/>
      </w:pP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В</w:t>
      </w:r>
      <w:r w:rsidR="00F72ECD">
        <w:rPr>
          <w:rFonts w:ascii="Times New Roman" w:hAnsi="Times New Roman" w:cs="Times New Roman"/>
          <w:sz w:val="28"/>
          <w:szCs w:val="28"/>
        </w:rPr>
        <w:t>ведение</w:t>
      </w:r>
      <w:r w:rsidR="00105176">
        <w:rPr>
          <w:rFonts w:ascii="Times New Roman" w:hAnsi="Times New Roman" w:cs="Times New Roman"/>
          <w:sz w:val="28"/>
          <w:szCs w:val="28"/>
        </w:rPr>
        <w:t>……………………………...……………………</w:t>
      </w:r>
      <w:r w:rsidR="00FD05C9">
        <w:rPr>
          <w:rFonts w:ascii="Times New Roman" w:hAnsi="Times New Roman" w:cs="Times New Roman"/>
          <w:sz w:val="28"/>
          <w:szCs w:val="28"/>
        </w:rPr>
        <w:t>.</w:t>
      </w:r>
      <w:r w:rsidR="00105176">
        <w:rPr>
          <w:rFonts w:ascii="Times New Roman" w:hAnsi="Times New Roman" w:cs="Times New Roman"/>
          <w:sz w:val="28"/>
          <w:szCs w:val="28"/>
        </w:rPr>
        <w:t>………………..…</w:t>
      </w:r>
      <w:r w:rsidRPr="00E4619C">
        <w:rPr>
          <w:rFonts w:ascii="Times New Roman" w:hAnsi="Times New Roman" w:cs="Times New Roman"/>
          <w:sz w:val="28"/>
          <w:szCs w:val="28"/>
        </w:rPr>
        <w:t xml:space="preserve">3 </w:t>
      </w: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Г</w:t>
      </w:r>
      <w:r w:rsidR="00F72ECD">
        <w:rPr>
          <w:rFonts w:ascii="Times New Roman" w:hAnsi="Times New Roman" w:cs="Times New Roman"/>
          <w:sz w:val="28"/>
          <w:szCs w:val="28"/>
        </w:rPr>
        <w:t>лава 1. </w:t>
      </w:r>
      <w:r w:rsidR="00F72ECD" w:rsidRPr="00F72ECD">
        <w:rPr>
          <w:rFonts w:ascii="Times New Roman" w:eastAsia="Times New Roman" w:hAnsi="Times New Roman" w:cs="Times New Roman"/>
          <w:sz w:val="28"/>
          <w:szCs w:val="28"/>
          <w:lang w:eastAsia="ru-RU"/>
        </w:rPr>
        <w:t>Деятельность К.К. Романова в области музейного дела</w:t>
      </w:r>
      <w:r w:rsidR="00F72ECD" w:rsidRPr="00E4619C">
        <w:rPr>
          <w:rFonts w:ascii="Times New Roman" w:hAnsi="Times New Roman" w:cs="Times New Roman"/>
          <w:sz w:val="28"/>
          <w:szCs w:val="28"/>
        </w:rPr>
        <w:t xml:space="preserve"> </w:t>
      </w:r>
      <w:r w:rsidR="00E347B4">
        <w:rPr>
          <w:rFonts w:ascii="Times New Roman" w:hAnsi="Times New Roman" w:cs="Times New Roman"/>
          <w:sz w:val="28"/>
          <w:szCs w:val="28"/>
        </w:rPr>
        <w:t>………</w:t>
      </w:r>
      <w:r w:rsidR="00FD05C9">
        <w:rPr>
          <w:rFonts w:ascii="Times New Roman" w:hAnsi="Times New Roman" w:cs="Times New Roman"/>
          <w:sz w:val="28"/>
          <w:szCs w:val="28"/>
        </w:rPr>
        <w:t>.</w:t>
      </w:r>
      <w:r w:rsidR="00E347B4">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18</w:t>
      </w:r>
      <w:r w:rsidRPr="00E4619C">
        <w:rPr>
          <w:rFonts w:ascii="Times New Roman" w:hAnsi="Times New Roman" w:cs="Times New Roman"/>
          <w:sz w:val="28"/>
          <w:szCs w:val="28"/>
        </w:rPr>
        <w:t xml:space="preserve"> </w:t>
      </w:r>
    </w:p>
    <w:p w:rsidR="00F72ECD" w:rsidRPr="00F72ECD" w:rsidRDefault="00E4619C" w:rsidP="00B64A18">
      <w:pPr>
        <w:shd w:val="clear" w:color="auto" w:fill="FFFFFF"/>
        <w:spacing w:after="0" w:line="360" w:lineRule="auto"/>
        <w:jc w:val="both"/>
        <w:rPr>
          <w:rFonts w:ascii="Times New Roman" w:eastAsia="Times New Roman" w:hAnsi="Times New Roman" w:cs="Times New Roman"/>
          <w:b/>
          <w:sz w:val="28"/>
          <w:szCs w:val="28"/>
          <w:lang w:eastAsia="ru-RU"/>
        </w:rPr>
      </w:pPr>
      <w:r w:rsidRPr="00E4619C">
        <w:rPr>
          <w:rFonts w:ascii="Times New Roman" w:hAnsi="Times New Roman" w:cs="Times New Roman"/>
          <w:sz w:val="28"/>
          <w:szCs w:val="28"/>
        </w:rPr>
        <w:t>1.</w:t>
      </w:r>
      <w:r w:rsidR="00F72ECD">
        <w:rPr>
          <w:rFonts w:ascii="Times New Roman" w:hAnsi="Times New Roman" w:cs="Times New Roman"/>
          <w:sz w:val="28"/>
          <w:szCs w:val="28"/>
        </w:rPr>
        <w:t>1.</w:t>
      </w:r>
      <w:r w:rsidRPr="00E4619C">
        <w:rPr>
          <w:rFonts w:ascii="Times New Roman" w:hAnsi="Times New Roman" w:cs="Times New Roman"/>
          <w:sz w:val="28"/>
          <w:szCs w:val="28"/>
        </w:rPr>
        <w:t xml:space="preserve"> </w:t>
      </w:r>
      <w:r w:rsidR="00F72ECD" w:rsidRPr="00F72ECD">
        <w:rPr>
          <w:rFonts w:ascii="Times New Roman" w:eastAsia="Times New Roman" w:hAnsi="Times New Roman" w:cs="Times New Roman"/>
          <w:sz w:val="28"/>
          <w:szCs w:val="28"/>
          <w:lang w:eastAsia="ru-RU"/>
        </w:rPr>
        <w:t>Работа по комплектованию фондов в Этнографическом отделе Русского музея</w:t>
      </w:r>
      <w:r w:rsidRPr="00E4619C">
        <w:rPr>
          <w:rFonts w:ascii="Times New Roman" w:hAnsi="Times New Roman" w:cs="Times New Roman"/>
          <w:sz w:val="28"/>
          <w:szCs w:val="28"/>
        </w:rPr>
        <w:t>……</w:t>
      </w:r>
      <w:r w:rsidR="00FD05C9">
        <w:rPr>
          <w:rFonts w:ascii="Times New Roman" w:hAnsi="Times New Roman" w:cs="Times New Roman"/>
          <w:sz w:val="28"/>
          <w:szCs w:val="28"/>
        </w:rPr>
        <w:t>………………….</w:t>
      </w:r>
      <w:r w:rsidR="00E347B4">
        <w:rPr>
          <w:rFonts w:ascii="Times New Roman" w:hAnsi="Times New Roman" w:cs="Times New Roman"/>
          <w:sz w:val="28"/>
          <w:szCs w:val="28"/>
        </w:rPr>
        <w:t>……………………………………</w:t>
      </w:r>
      <w:r w:rsidR="00105176">
        <w:rPr>
          <w:rFonts w:ascii="Times New Roman" w:hAnsi="Times New Roman" w:cs="Times New Roman"/>
          <w:sz w:val="28"/>
          <w:szCs w:val="28"/>
        </w:rPr>
        <w:t>…</w:t>
      </w:r>
      <w:r w:rsidR="00FD05C9">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18</w:t>
      </w:r>
      <w:r w:rsidRPr="00E4619C">
        <w:rPr>
          <w:rFonts w:ascii="Times New Roman" w:hAnsi="Times New Roman" w:cs="Times New Roman"/>
          <w:sz w:val="28"/>
          <w:szCs w:val="28"/>
        </w:rPr>
        <w:t xml:space="preserve"> </w:t>
      </w:r>
    </w:p>
    <w:p w:rsidR="00F72ECD" w:rsidRDefault="00F72ECD" w:rsidP="00B64A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4619C" w:rsidRPr="00E4619C">
        <w:rPr>
          <w:rFonts w:ascii="Times New Roman" w:hAnsi="Times New Roman" w:cs="Times New Roman"/>
          <w:sz w:val="28"/>
          <w:szCs w:val="28"/>
        </w:rPr>
        <w:t>2.</w:t>
      </w:r>
      <w:r>
        <w:rPr>
          <w:rFonts w:ascii="Times New Roman" w:hAnsi="Times New Roman" w:cs="Times New Roman"/>
          <w:sz w:val="28"/>
          <w:szCs w:val="28"/>
        </w:rPr>
        <w:t> </w:t>
      </w:r>
      <w:r w:rsidRPr="00F72ECD">
        <w:rPr>
          <w:rFonts w:ascii="Times New Roman" w:eastAsia="Times New Roman" w:hAnsi="Times New Roman" w:cs="Times New Roman"/>
          <w:sz w:val="28"/>
          <w:szCs w:val="28"/>
          <w:lang w:eastAsia="ru-RU"/>
        </w:rPr>
        <w:t>Методическое руководство работой музеев Пскова и Великого Новгорода</w:t>
      </w:r>
      <w:r w:rsidRPr="00E4619C">
        <w:rPr>
          <w:rFonts w:ascii="Times New Roman" w:hAnsi="Times New Roman" w:cs="Times New Roman"/>
          <w:sz w:val="28"/>
          <w:szCs w:val="28"/>
        </w:rPr>
        <w:t xml:space="preserve"> </w:t>
      </w:r>
      <w:r w:rsidR="00CB54BF">
        <w:rPr>
          <w:rFonts w:ascii="Times New Roman" w:hAnsi="Times New Roman" w:cs="Times New Roman"/>
          <w:sz w:val="28"/>
          <w:szCs w:val="28"/>
        </w:rPr>
        <w:t>………………………………………………………</w:t>
      </w:r>
      <w:r w:rsidR="00E347B4">
        <w:rPr>
          <w:rFonts w:ascii="Times New Roman" w:hAnsi="Times New Roman" w:cs="Times New Roman"/>
          <w:sz w:val="28"/>
          <w:szCs w:val="28"/>
        </w:rPr>
        <w:t>…</w:t>
      </w:r>
      <w:r w:rsidR="00FD05C9">
        <w:rPr>
          <w:rFonts w:ascii="Times New Roman" w:hAnsi="Times New Roman" w:cs="Times New Roman"/>
          <w:sz w:val="28"/>
          <w:szCs w:val="28"/>
        </w:rPr>
        <w:t>…….</w:t>
      </w:r>
      <w:r w:rsidR="00E347B4">
        <w:rPr>
          <w:rFonts w:ascii="Times New Roman" w:hAnsi="Times New Roman" w:cs="Times New Roman"/>
          <w:sz w:val="28"/>
          <w:szCs w:val="28"/>
        </w:rPr>
        <w:t>…</w:t>
      </w:r>
      <w:r w:rsidR="00FD05C9">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26</w:t>
      </w:r>
      <w:r w:rsidR="00E4619C" w:rsidRPr="00E4619C">
        <w:rPr>
          <w:rFonts w:ascii="Times New Roman" w:hAnsi="Times New Roman" w:cs="Times New Roman"/>
          <w:sz w:val="28"/>
          <w:szCs w:val="28"/>
        </w:rPr>
        <w:t xml:space="preserve"> </w:t>
      </w:r>
    </w:p>
    <w:p w:rsidR="00F72ECD" w:rsidRPr="00F72ECD" w:rsidRDefault="00F72ECD" w:rsidP="00B64A18">
      <w:pPr>
        <w:pStyle w:val="osnov10-ks"/>
        <w:shd w:val="clear" w:color="auto" w:fill="FEFEFE"/>
        <w:spacing w:before="48" w:beforeAutospacing="0" w:after="48" w:afterAutospacing="0" w:line="360" w:lineRule="auto"/>
        <w:jc w:val="both"/>
        <w:rPr>
          <w:b/>
          <w:sz w:val="28"/>
          <w:szCs w:val="28"/>
        </w:rPr>
      </w:pPr>
      <w:r>
        <w:rPr>
          <w:sz w:val="28"/>
          <w:szCs w:val="28"/>
        </w:rPr>
        <w:t>1.</w:t>
      </w:r>
      <w:r w:rsidR="00E4619C" w:rsidRPr="00E4619C">
        <w:rPr>
          <w:sz w:val="28"/>
          <w:szCs w:val="28"/>
        </w:rPr>
        <w:t>3.</w:t>
      </w:r>
      <w:r>
        <w:rPr>
          <w:sz w:val="28"/>
          <w:szCs w:val="28"/>
        </w:rPr>
        <w:t> </w:t>
      </w:r>
      <w:r w:rsidRPr="00F72ECD">
        <w:rPr>
          <w:sz w:val="28"/>
          <w:szCs w:val="28"/>
        </w:rPr>
        <w:t>Разработка проекта и восстановление усадьбы А.С.Пушкина «Михайловское»</w:t>
      </w:r>
      <w:r w:rsidR="00CB54BF">
        <w:rPr>
          <w:sz w:val="28"/>
          <w:szCs w:val="28"/>
        </w:rPr>
        <w:t>…………………</w:t>
      </w:r>
      <w:r w:rsidR="00FD05C9">
        <w:rPr>
          <w:sz w:val="28"/>
          <w:szCs w:val="28"/>
        </w:rPr>
        <w:t>…………………………………</w:t>
      </w:r>
      <w:r w:rsidR="00E347B4">
        <w:rPr>
          <w:sz w:val="28"/>
          <w:szCs w:val="28"/>
        </w:rPr>
        <w:t>…….</w:t>
      </w:r>
      <w:r w:rsidR="00FD05C9">
        <w:rPr>
          <w:sz w:val="28"/>
          <w:szCs w:val="28"/>
        </w:rPr>
        <w:t>.</w:t>
      </w:r>
      <w:r w:rsidR="00E347B4">
        <w:rPr>
          <w:sz w:val="28"/>
          <w:szCs w:val="28"/>
        </w:rPr>
        <w:t>..</w:t>
      </w:r>
      <w:r w:rsidR="00105176">
        <w:rPr>
          <w:sz w:val="28"/>
          <w:szCs w:val="28"/>
        </w:rPr>
        <w:t>...</w:t>
      </w:r>
      <w:r w:rsidR="00E836EF">
        <w:rPr>
          <w:sz w:val="28"/>
          <w:szCs w:val="28"/>
        </w:rPr>
        <w:t>41</w:t>
      </w:r>
      <w:r w:rsidR="00E4619C" w:rsidRPr="00E4619C">
        <w:rPr>
          <w:sz w:val="28"/>
          <w:szCs w:val="28"/>
        </w:rPr>
        <w:t xml:space="preserve"> </w:t>
      </w: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Г</w:t>
      </w:r>
      <w:r w:rsidR="00F72ECD">
        <w:rPr>
          <w:rFonts w:ascii="Times New Roman" w:hAnsi="Times New Roman" w:cs="Times New Roman"/>
          <w:sz w:val="28"/>
          <w:szCs w:val="28"/>
        </w:rPr>
        <w:t>лава </w:t>
      </w:r>
      <w:r w:rsidRPr="00E4619C">
        <w:rPr>
          <w:rFonts w:ascii="Times New Roman" w:hAnsi="Times New Roman" w:cs="Times New Roman"/>
          <w:sz w:val="28"/>
          <w:szCs w:val="28"/>
        </w:rPr>
        <w:t>2.</w:t>
      </w:r>
      <w:r w:rsidR="00F72ECD" w:rsidRPr="00F72ECD">
        <w:rPr>
          <w:rFonts w:ascii="Times New Roman" w:eastAsia="Times New Roman" w:hAnsi="Times New Roman" w:cs="Times New Roman"/>
          <w:b/>
          <w:sz w:val="28"/>
          <w:szCs w:val="28"/>
          <w:lang w:eastAsia="ru-RU"/>
        </w:rPr>
        <w:t xml:space="preserve"> </w:t>
      </w:r>
      <w:r w:rsidR="00F72ECD" w:rsidRPr="00F72ECD">
        <w:rPr>
          <w:rFonts w:ascii="Times New Roman" w:eastAsia="Times New Roman" w:hAnsi="Times New Roman" w:cs="Times New Roman"/>
          <w:sz w:val="28"/>
          <w:szCs w:val="28"/>
          <w:lang w:eastAsia="ru-RU"/>
        </w:rPr>
        <w:t>Деятельность К.К. Романова в области охраны исторических памятников</w:t>
      </w:r>
      <w:r w:rsidRPr="00E4619C">
        <w:rPr>
          <w:rFonts w:ascii="Times New Roman" w:hAnsi="Times New Roman" w:cs="Times New Roman"/>
          <w:sz w:val="28"/>
          <w:szCs w:val="28"/>
        </w:rPr>
        <w:t xml:space="preserve"> </w:t>
      </w:r>
      <w:r w:rsidR="00CB54BF">
        <w:rPr>
          <w:rFonts w:ascii="Times New Roman" w:hAnsi="Times New Roman" w:cs="Times New Roman"/>
          <w:sz w:val="28"/>
          <w:szCs w:val="28"/>
        </w:rPr>
        <w:t>………………………….…</w:t>
      </w:r>
      <w:r w:rsidR="00E347B4">
        <w:rPr>
          <w:rFonts w:ascii="Times New Roman" w:hAnsi="Times New Roman" w:cs="Times New Roman"/>
          <w:sz w:val="28"/>
          <w:szCs w:val="28"/>
        </w:rPr>
        <w:t>……………………………………</w:t>
      </w:r>
      <w:r w:rsidR="00FD05C9">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59</w:t>
      </w:r>
      <w:r w:rsidRPr="00E4619C">
        <w:rPr>
          <w:rFonts w:ascii="Times New Roman" w:hAnsi="Times New Roman" w:cs="Times New Roman"/>
          <w:sz w:val="28"/>
          <w:szCs w:val="28"/>
        </w:rPr>
        <w:t xml:space="preserve"> </w:t>
      </w: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2.1</w:t>
      </w:r>
      <w:r w:rsidR="00F72ECD">
        <w:rPr>
          <w:rFonts w:ascii="Times New Roman" w:hAnsi="Times New Roman" w:cs="Times New Roman"/>
          <w:sz w:val="28"/>
          <w:szCs w:val="28"/>
        </w:rPr>
        <w:t>.</w:t>
      </w:r>
      <w:r w:rsidR="00F72ECD" w:rsidRPr="00F72ECD">
        <w:rPr>
          <w:rFonts w:ascii="Times New Roman" w:eastAsia="Times New Roman" w:hAnsi="Times New Roman" w:cs="Times New Roman"/>
          <w:b/>
          <w:sz w:val="28"/>
          <w:szCs w:val="28"/>
          <w:lang w:eastAsia="ru-RU"/>
        </w:rPr>
        <w:t xml:space="preserve"> </w:t>
      </w:r>
      <w:r w:rsidR="00F72ECD" w:rsidRPr="00F72ECD">
        <w:rPr>
          <w:rFonts w:ascii="Times New Roman" w:eastAsia="Times New Roman" w:hAnsi="Times New Roman" w:cs="Times New Roman"/>
          <w:sz w:val="28"/>
          <w:szCs w:val="28"/>
          <w:lang w:eastAsia="ru-RU"/>
        </w:rPr>
        <w:t>Работы по изучению и реставрации памятников Великого Новгорода</w:t>
      </w:r>
      <w:r w:rsidR="00FD05C9">
        <w:rPr>
          <w:rFonts w:ascii="Times New Roman" w:eastAsia="Times New Roman" w:hAnsi="Times New Roman" w:cs="Times New Roman"/>
          <w:sz w:val="28"/>
          <w:szCs w:val="28"/>
          <w:lang w:eastAsia="ru-RU"/>
        </w:rPr>
        <w:t>………………………………………………………………</w:t>
      </w:r>
      <w:r w:rsidR="00E347B4">
        <w:rPr>
          <w:rFonts w:ascii="Times New Roman" w:eastAsia="Times New Roman" w:hAnsi="Times New Roman" w:cs="Times New Roman"/>
          <w:sz w:val="28"/>
          <w:szCs w:val="28"/>
          <w:lang w:eastAsia="ru-RU"/>
        </w:rPr>
        <w:t>…</w:t>
      </w:r>
      <w:r w:rsidR="00FD05C9">
        <w:rPr>
          <w:rFonts w:ascii="Times New Roman" w:eastAsia="Times New Roman" w:hAnsi="Times New Roman" w:cs="Times New Roman"/>
          <w:sz w:val="28"/>
          <w:szCs w:val="28"/>
          <w:lang w:eastAsia="ru-RU"/>
        </w:rPr>
        <w:t>..</w:t>
      </w:r>
      <w:r w:rsidR="00105176">
        <w:rPr>
          <w:rFonts w:ascii="Times New Roman" w:eastAsia="Times New Roman" w:hAnsi="Times New Roman" w:cs="Times New Roman"/>
          <w:sz w:val="28"/>
          <w:szCs w:val="28"/>
          <w:lang w:eastAsia="ru-RU"/>
        </w:rPr>
        <w:t>…</w:t>
      </w:r>
      <w:r w:rsidR="00E836EF">
        <w:rPr>
          <w:rFonts w:ascii="Times New Roman" w:eastAsia="Times New Roman" w:hAnsi="Times New Roman" w:cs="Times New Roman"/>
          <w:sz w:val="28"/>
          <w:szCs w:val="28"/>
          <w:lang w:eastAsia="ru-RU"/>
        </w:rPr>
        <w:t>59</w:t>
      </w: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2.2</w:t>
      </w:r>
      <w:r w:rsidR="00F72ECD">
        <w:rPr>
          <w:rFonts w:ascii="Times New Roman" w:hAnsi="Times New Roman" w:cs="Times New Roman"/>
          <w:sz w:val="28"/>
          <w:szCs w:val="28"/>
        </w:rPr>
        <w:t>. </w:t>
      </w:r>
      <w:r w:rsidR="00F72ECD" w:rsidRPr="00F72ECD">
        <w:rPr>
          <w:rFonts w:ascii="Times New Roman" w:eastAsia="Times New Roman" w:hAnsi="Times New Roman" w:cs="Times New Roman"/>
          <w:sz w:val="28"/>
          <w:szCs w:val="28"/>
          <w:lang w:eastAsia="ru-RU"/>
        </w:rPr>
        <w:t>Работы по изучению и реставрации памятников Пскова</w:t>
      </w:r>
      <w:r w:rsidR="00F72ECD" w:rsidRPr="00E4619C">
        <w:rPr>
          <w:rFonts w:ascii="Times New Roman" w:hAnsi="Times New Roman" w:cs="Times New Roman"/>
          <w:sz w:val="28"/>
          <w:szCs w:val="28"/>
        </w:rPr>
        <w:t xml:space="preserve"> </w:t>
      </w:r>
      <w:r w:rsidR="00CB54BF">
        <w:rPr>
          <w:rFonts w:ascii="Times New Roman" w:hAnsi="Times New Roman" w:cs="Times New Roman"/>
          <w:sz w:val="28"/>
          <w:szCs w:val="28"/>
        </w:rPr>
        <w:t>…</w:t>
      </w:r>
      <w:r w:rsidR="00FD05C9">
        <w:rPr>
          <w:rFonts w:ascii="Times New Roman" w:hAnsi="Times New Roman" w:cs="Times New Roman"/>
          <w:sz w:val="28"/>
          <w:szCs w:val="28"/>
        </w:rPr>
        <w:t>……….</w:t>
      </w:r>
      <w:r w:rsidR="00E347B4">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71</w:t>
      </w:r>
      <w:r w:rsidRPr="00E4619C">
        <w:rPr>
          <w:rFonts w:ascii="Times New Roman" w:hAnsi="Times New Roman" w:cs="Times New Roman"/>
          <w:sz w:val="28"/>
          <w:szCs w:val="28"/>
        </w:rPr>
        <w:t xml:space="preserve"> </w:t>
      </w:r>
    </w:p>
    <w:p w:rsidR="00F72ECD" w:rsidRDefault="00E4619C" w:rsidP="00B64A18">
      <w:pPr>
        <w:spacing w:after="0" w:line="360" w:lineRule="auto"/>
        <w:jc w:val="both"/>
        <w:rPr>
          <w:rFonts w:ascii="Times New Roman" w:hAnsi="Times New Roman" w:cs="Times New Roman"/>
          <w:sz w:val="28"/>
          <w:szCs w:val="28"/>
        </w:rPr>
      </w:pPr>
      <w:r w:rsidRPr="00E4619C">
        <w:rPr>
          <w:rFonts w:ascii="Times New Roman" w:hAnsi="Times New Roman" w:cs="Times New Roman"/>
          <w:sz w:val="28"/>
          <w:szCs w:val="28"/>
        </w:rPr>
        <w:t xml:space="preserve">2.3. </w:t>
      </w:r>
      <w:r w:rsidR="00F72ECD" w:rsidRPr="00F72ECD">
        <w:rPr>
          <w:rFonts w:ascii="Times New Roman" w:eastAsia="Times New Roman" w:hAnsi="Times New Roman" w:cs="Times New Roman"/>
          <w:sz w:val="28"/>
          <w:szCs w:val="28"/>
        </w:rPr>
        <w:t>Проекты сохранения и консервации архитектурных и монументальных памятников Санкт-Петербурга</w:t>
      </w:r>
      <w:r w:rsidR="00F72ECD" w:rsidRPr="00E4619C">
        <w:rPr>
          <w:rFonts w:ascii="Times New Roman" w:hAnsi="Times New Roman" w:cs="Times New Roman"/>
          <w:sz w:val="28"/>
          <w:szCs w:val="28"/>
        </w:rPr>
        <w:t xml:space="preserve"> </w:t>
      </w:r>
      <w:r w:rsidR="00E347B4">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81</w:t>
      </w:r>
      <w:r w:rsidRPr="00E4619C">
        <w:rPr>
          <w:rFonts w:ascii="Times New Roman" w:hAnsi="Times New Roman" w:cs="Times New Roman"/>
          <w:sz w:val="28"/>
          <w:szCs w:val="28"/>
        </w:rPr>
        <w:t xml:space="preserve"> </w:t>
      </w:r>
    </w:p>
    <w:p w:rsidR="00F72ECD" w:rsidRDefault="00F72ECD" w:rsidP="00B64A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FD05C9">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94</w:t>
      </w:r>
      <w:r w:rsidR="00E4619C" w:rsidRPr="00E4619C">
        <w:rPr>
          <w:rFonts w:ascii="Times New Roman" w:hAnsi="Times New Roman" w:cs="Times New Roman"/>
          <w:sz w:val="28"/>
          <w:szCs w:val="28"/>
        </w:rPr>
        <w:t xml:space="preserve"> </w:t>
      </w:r>
      <w:r>
        <w:rPr>
          <w:rFonts w:ascii="Times New Roman" w:hAnsi="Times New Roman" w:cs="Times New Roman"/>
          <w:sz w:val="28"/>
          <w:szCs w:val="28"/>
        </w:rPr>
        <w:t xml:space="preserve">Список </w:t>
      </w:r>
      <w:r w:rsidR="00E836EF">
        <w:rPr>
          <w:rFonts w:ascii="Times New Roman" w:hAnsi="Times New Roman" w:cs="Times New Roman"/>
          <w:sz w:val="28"/>
          <w:szCs w:val="28"/>
        </w:rPr>
        <w:t>источников</w:t>
      </w:r>
      <w:r w:rsidR="00CB54BF">
        <w:rPr>
          <w:rFonts w:ascii="Times New Roman" w:hAnsi="Times New Roman" w:cs="Times New Roman"/>
          <w:sz w:val="28"/>
          <w:szCs w:val="28"/>
        </w:rPr>
        <w:t xml:space="preserve"> ……………………………</w:t>
      </w:r>
      <w:r w:rsidR="00E347B4">
        <w:rPr>
          <w:rFonts w:ascii="Times New Roman" w:hAnsi="Times New Roman" w:cs="Times New Roman"/>
          <w:sz w:val="28"/>
          <w:szCs w:val="28"/>
        </w:rPr>
        <w:t>………………………</w:t>
      </w:r>
      <w:r w:rsidR="00FD05C9">
        <w:rPr>
          <w:rFonts w:ascii="Times New Roman" w:hAnsi="Times New Roman" w:cs="Times New Roman"/>
          <w:sz w:val="28"/>
          <w:szCs w:val="28"/>
        </w:rPr>
        <w:t>..</w:t>
      </w:r>
      <w:r w:rsidR="00E347B4">
        <w:rPr>
          <w:rFonts w:ascii="Times New Roman" w:hAnsi="Times New Roman" w:cs="Times New Roman"/>
          <w:sz w:val="28"/>
          <w:szCs w:val="28"/>
        </w:rPr>
        <w:t>…</w:t>
      </w:r>
      <w:r w:rsidR="00105176">
        <w:rPr>
          <w:rFonts w:ascii="Times New Roman" w:hAnsi="Times New Roman" w:cs="Times New Roman"/>
          <w:sz w:val="28"/>
          <w:szCs w:val="28"/>
        </w:rPr>
        <w:t>…</w:t>
      </w:r>
      <w:r w:rsidR="00E836EF">
        <w:rPr>
          <w:rFonts w:ascii="Times New Roman" w:hAnsi="Times New Roman" w:cs="Times New Roman"/>
          <w:sz w:val="28"/>
          <w:szCs w:val="28"/>
        </w:rPr>
        <w:t>99</w:t>
      </w:r>
      <w:r w:rsidR="00E4619C" w:rsidRPr="00E4619C">
        <w:rPr>
          <w:rFonts w:ascii="Times New Roman" w:hAnsi="Times New Roman" w:cs="Times New Roman"/>
          <w:sz w:val="28"/>
          <w:szCs w:val="28"/>
        </w:rPr>
        <w:t xml:space="preserve"> </w:t>
      </w:r>
    </w:p>
    <w:p w:rsidR="003917AA" w:rsidRDefault="00FD05C9" w:rsidP="00B64A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w:t>
      </w:r>
      <w:r w:rsidR="00E836EF">
        <w:rPr>
          <w:rFonts w:ascii="Times New Roman" w:hAnsi="Times New Roman" w:cs="Times New Roman"/>
          <w:sz w:val="28"/>
          <w:szCs w:val="28"/>
        </w:rPr>
        <w:t>литературы</w:t>
      </w:r>
      <w:r w:rsidR="00CB54BF">
        <w:rPr>
          <w:rFonts w:ascii="Times New Roman" w:hAnsi="Times New Roman" w:cs="Times New Roman"/>
          <w:sz w:val="28"/>
          <w:szCs w:val="28"/>
        </w:rPr>
        <w:t>…………………………………</w:t>
      </w:r>
      <w:r>
        <w:rPr>
          <w:rFonts w:ascii="Times New Roman" w:hAnsi="Times New Roman" w:cs="Times New Roman"/>
          <w:sz w:val="28"/>
          <w:szCs w:val="28"/>
        </w:rPr>
        <w:t>……………………..</w:t>
      </w:r>
      <w:r w:rsidR="00E347B4">
        <w:rPr>
          <w:rFonts w:ascii="Times New Roman" w:hAnsi="Times New Roman" w:cs="Times New Roman"/>
          <w:sz w:val="28"/>
          <w:szCs w:val="28"/>
        </w:rPr>
        <w:t>..</w:t>
      </w:r>
      <w:r w:rsidR="00681528">
        <w:rPr>
          <w:rFonts w:ascii="Times New Roman" w:hAnsi="Times New Roman" w:cs="Times New Roman"/>
          <w:sz w:val="28"/>
          <w:szCs w:val="28"/>
        </w:rPr>
        <w:t>.</w:t>
      </w:r>
      <w:r w:rsidR="00E836EF">
        <w:rPr>
          <w:rFonts w:ascii="Times New Roman" w:hAnsi="Times New Roman" w:cs="Times New Roman"/>
          <w:sz w:val="28"/>
          <w:szCs w:val="28"/>
        </w:rPr>
        <w:t>.103</w:t>
      </w:r>
    </w:p>
    <w:p w:rsidR="00E4619C" w:rsidRDefault="00400865" w:rsidP="00B64A18">
      <w:pPr>
        <w:spacing w:after="0" w:line="360" w:lineRule="auto"/>
        <w:jc w:val="both"/>
      </w:pPr>
      <w:r>
        <w:rPr>
          <w:rFonts w:ascii="Times New Roman" w:hAnsi="Times New Roman" w:cs="Times New Roman"/>
          <w:sz w:val="28"/>
          <w:szCs w:val="28"/>
        </w:rPr>
        <w:t>Приложение</w:t>
      </w:r>
      <w:r w:rsidR="00FD05C9">
        <w:rPr>
          <w:rFonts w:ascii="Times New Roman" w:hAnsi="Times New Roman" w:cs="Times New Roman"/>
          <w:sz w:val="28"/>
          <w:szCs w:val="28"/>
        </w:rPr>
        <w:t>……………………………………………………………….</w:t>
      </w:r>
      <w:r w:rsidR="00681528">
        <w:rPr>
          <w:rFonts w:ascii="Times New Roman" w:hAnsi="Times New Roman" w:cs="Times New Roman"/>
          <w:sz w:val="28"/>
          <w:szCs w:val="28"/>
        </w:rPr>
        <w:t>…</w:t>
      </w:r>
      <w:r w:rsidR="00E836EF">
        <w:rPr>
          <w:rFonts w:ascii="Times New Roman" w:hAnsi="Times New Roman" w:cs="Times New Roman"/>
          <w:sz w:val="28"/>
          <w:szCs w:val="28"/>
        </w:rPr>
        <w:t>110</w:t>
      </w:r>
      <w:r w:rsidR="00F72ECD">
        <w:rPr>
          <w:rFonts w:ascii="Times New Roman" w:hAnsi="Times New Roman" w:cs="Times New Roman"/>
          <w:sz w:val="28"/>
          <w:szCs w:val="28"/>
        </w:rPr>
        <w:t xml:space="preserve"> </w:t>
      </w:r>
    </w:p>
    <w:p w:rsidR="00E4619C" w:rsidRDefault="00E4619C" w:rsidP="00E4619C">
      <w:pPr>
        <w:spacing w:after="0" w:line="360" w:lineRule="auto"/>
        <w:ind w:firstLine="851"/>
        <w:jc w:val="center"/>
      </w:pPr>
    </w:p>
    <w:p w:rsidR="00E4619C" w:rsidRDefault="00E4619C" w:rsidP="00E4619C">
      <w:pPr>
        <w:spacing w:after="0" w:line="360" w:lineRule="auto"/>
        <w:ind w:firstLine="851"/>
        <w:jc w:val="center"/>
      </w:pPr>
    </w:p>
    <w:p w:rsidR="00E4619C" w:rsidRDefault="00E4619C" w:rsidP="00E4619C">
      <w:pPr>
        <w:spacing w:after="0" w:line="360" w:lineRule="auto"/>
        <w:ind w:firstLine="851"/>
        <w:jc w:val="center"/>
      </w:pPr>
    </w:p>
    <w:p w:rsidR="00E4619C" w:rsidRDefault="00E4619C" w:rsidP="00E4619C">
      <w:pPr>
        <w:spacing w:after="0" w:line="360" w:lineRule="auto"/>
        <w:ind w:firstLine="851"/>
        <w:jc w:val="center"/>
      </w:pPr>
    </w:p>
    <w:p w:rsidR="00E4619C" w:rsidRDefault="00E4619C" w:rsidP="00E4619C">
      <w:pPr>
        <w:spacing w:after="0" w:line="360" w:lineRule="auto"/>
        <w:ind w:firstLine="851"/>
        <w:jc w:val="center"/>
      </w:pPr>
    </w:p>
    <w:p w:rsidR="00E4619C" w:rsidRDefault="00E4619C" w:rsidP="00CB54BF">
      <w:pPr>
        <w:spacing w:after="0" w:line="360" w:lineRule="auto"/>
        <w:rPr>
          <w:rFonts w:ascii="Times New Roman" w:eastAsia="Times New Roman" w:hAnsi="Times New Roman" w:cs="Times New Roman"/>
          <w:b/>
          <w:color w:val="000000"/>
          <w:sz w:val="28"/>
          <w:szCs w:val="28"/>
          <w:lang w:eastAsia="ru-RU"/>
        </w:rPr>
      </w:pPr>
    </w:p>
    <w:p w:rsidR="00E347B4" w:rsidRDefault="00E347B4" w:rsidP="00CE012B">
      <w:pPr>
        <w:spacing w:after="0" w:line="360" w:lineRule="auto"/>
        <w:ind w:firstLine="851"/>
        <w:jc w:val="center"/>
        <w:rPr>
          <w:rFonts w:ascii="Times New Roman" w:eastAsia="Times New Roman" w:hAnsi="Times New Roman" w:cs="Times New Roman"/>
          <w:b/>
          <w:color w:val="000000"/>
          <w:sz w:val="28"/>
          <w:szCs w:val="28"/>
          <w:lang w:eastAsia="ru-RU"/>
        </w:rPr>
      </w:pPr>
    </w:p>
    <w:p w:rsidR="00FD05C9" w:rsidRDefault="00FD05C9" w:rsidP="00FD05C9">
      <w:pPr>
        <w:spacing w:after="0" w:line="360" w:lineRule="auto"/>
        <w:ind w:firstLine="851"/>
        <w:jc w:val="center"/>
        <w:rPr>
          <w:rFonts w:ascii="Times New Roman" w:eastAsia="Times New Roman" w:hAnsi="Times New Roman" w:cs="Times New Roman"/>
          <w:b/>
          <w:color w:val="000000"/>
          <w:sz w:val="28"/>
          <w:szCs w:val="28"/>
          <w:lang w:eastAsia="ru-RU"/>
        </w:rPr>
      </w:pPr>
    </w:p>
    <w:p w:rsidR="00FD05C9" w:rsidRDefault="00960EFB" w:rsidP="00960EFB">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631ED6" w:rsidRPr="00CE012B" w:rsidRDefault="00BE1096" w:rsidP="00FD05C9">
      <w:pPr>
        <w:spacing w:after="0" w:line="360" w:lineRule="auto"/>
        <w:ind w:firstLine="851"/>
        <w:jc w:val="center"/>
        <w:rPr>
          <w:rFonts w:ascii="Times New Roman" w:eastAsia="Times New Roman" w:hAnsi="Times New Roman" w:cs="Times New Roman"/>
          <w:b/>
          <w:color w:val="000000"/>
          <w:sz w:val="28"/>
          <w:szCs w:val="28"/>
          <w:lang w:eastAsia="ru-RU"/>
        </w:rPr>
      </w:pPr>
      <w:r w:rsidRPr="00CE012B">
        <w:rPr>
          <w:rFonts w:ascii="Times New Roman" w:eastAsia="Times New Roman" w:hAnsi="Times New Roman" w:cs="Times New Roman"/>
          <w:b/>
          <w:color w:val="000000"/>
          <w:sz w:val="28"/>
          <w:szCs w:val="28"/>
          <w:lang w:eastAsia="ru-RU"/>
        </w:rPr>
        <w:lastRenderedPageBreak/>
        <w:t>Введение</w:t>
      </w:r>
    </w:p>
    <w:p w:rsidR="00F10A8D" w:rsidRPr="00CE012B" w:rsidRDefault="00DA6671"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И</w:t>
      </w:r>
      <w:r w:rsidR="00F10A8D" w:rsidRPr="00CE012B">
        <w:rPr>
          <w:rFonts w:ascii="Times New Roman" w:eastAsia="Times New Roman" w:hAnsi="Times New Roman" w:cs="Times New Roman"/>
          <w:color w:val="000000"/>
          <w:sz w:val="28"/>
          <w:szCs w:val="28"/>
          <w:lang w:eastAsia="ru-RU"/>
        </w:rPr>
        <w:t>зучение истории</w:t>
      </w:r>
      <w:r w:rsidR="00CB2743" w:rsidRPr="00CE012B">
        <w:rPr>
          <w:rFonts w:ascii="Times New Roman" w:eastAsia="Times New Roman" w:hAnsi="Times New Roman" w:cs="Times New Roman"/>
          <w:color w:val="000000"/>
          <w:sz w:val="28"/>
          <w:szCs w:val="28"/>
          <w:lang w:eastAsia="ru-RU"/>
        </w:rPr>
        <w:t xml:space="preserve"> развития музейного дела и охраны памятников</w:t>
      </w:r>
      <w:r w:rsidRPr="00CE012B">
        <w:rPr>
          <w:rFonts w:ascii="Times New Roman" w:eastAsia="Times New Roman" w:hAnsi="Times New Roman" w:cs="Times New Roman"/>
          <w:color w:val="000000"/>
          <w:sz w:val="28"/>
          <w:szCs w:val="28"/>
          <w:lang w:eastAsia="ru-RU"/>
        </w:rPr>
        <w:t xml:space="preserve"> </w:t>
      </w:r>
      <w:r w:rsidR="00E01C09" w:rsidRPr="00CE012B">
        <w:rPr>
          <w:rFonts w:ascii="Times New Roman" w:eastAsia="Times New Roman" w:hAnsi="Times New Roman" w:cs="Times New Roman"/>
          <w:color w:val="000000"/>
          <w:sz w:val="28"/>
          <w:szCs w:val="28"/>
          <w:lang w:eastAsia="ru-RU"/>
        </w:rPr>
        <w:t xml:space="preserve">России </w:t>
      </w:r>
      <w:r w:rsidRPr="00CE012B">
        <w:rPr>
          <w:rFonts w:ascii="Times New Roman" w:eastAsia="Times New Roman" w:hAnsi="Times New Roman" w:cs="Times New Roman"/>
          <w:color w:val="000000"/>
          <w:sz w:val="28"/>
          <w:szCs w:val="28"/>
          <w:lang w:eastAsia="ru-RU"/>
        </w:rPr>
        <w:t xml:space="preserve">является особенно </w:t>
      </w:r>
      <w:r w:rsidR="00E01C09" w:rsidRPr="00CE012B">
        <w:rPr>
          <w:rFonts w:ascii="Times New Roman" w:eastAsia="Times New Roman" w:hAnsi="Times New Roman" w:cs="Times New Roman"/>
          <w:color w:val="000000"/>
          <w:sz w:val="28"/>
          <w:szCs w:val="28"/>
          <w:lang w:eastAsia="ru-RU"/>
        </w:rPr>
        <w:t>перспективным</w:t>
      </w:r>
      <w:r w:rsidRPr="00CE012B">
        <w:rPr>
          <w:rFonts w:ascii="Times New Roman" w:eastAsia="Times New Roman" w:hAnsi="Times New Roman" w:cs="Times New Roman"/>
          <w:color w:val="000000"/>
          <w:sz w:val="28"/>
          <w:szCs w:val="28"/>
          <w:lang w:eastAsia="ru-RU"/>
        </w:rPr>
        <w:t xml:space="preserve"> </w:t>
      </w:r>
      <w:r w:rsidR="00E01C09" w:rsidRPr="00CE012B">
        <w:rPr>
          <w:rFonts w:ascii="Times New Roman" w:eastAsia="Times New Roman" w:hAnsi="Times New Roman" w:cs="Times New Roman"/>
          <w:color w:val="000000"/>
          <w:sz w:val="28"/>
          <w:szCs w:val="28"/>
          <w:lang w:eastAsia="ru-RU"/>
        </w:rPr>
        <w:t>направлением</w:t>
      </w:r>
      <w:r w:rsidRPr="00CE012B">
        <w:rPr>
          <w:rFonts w:ascii="Times New Roman" w:eastAsia="Times New Roman" w:hAnsi="Times New Roman" w:cs="Times New Roman"/>
          <w:color w:val="000000"/>
          <w:sz w:val="28"/>
          <w:szCs w:val="28"/>
          <w:lang w:eastAsia="ru-RU"/>
        </w:rPr>
        <w:t xml:space="preserve"> исследовани</w:t>
      </w:r>
      <w:r w:rsidR="00E01C09" w:rsidRPr="00CE012B">
        <w:rPr>
          <w:rFonts w:ascii="Times New Roman" w:eastAsia="Times New Roman" w:hAnsi="Times New Roman" w:cs="Times New Roman"/>
          <w:color w:val="000000"/>
          <w:sz w:val="28"/>
          <w:szCs w:val="28"/>
          <w:lang w:eastAsia="ru-RU"/>
        </w:rPr>
        <w:t>й, так как позволяет увидеть влияние</w:t>
      </w:r>
      <w:r w:rsidRPr="00CE012B">
        <w:rPr>
          <w:rFonts w:ascii="Times New Roman" w:eastAsia="Times New Roman" w:hAnsi="Times New Roman" w:cs="Times New Roman"/>
          <w:color w:val="000000"/>
          <w:sz w:val="28"/>
          <w:szCs w:val="28"/>
          <w:lang w:eastAsia="ru-RU"/>
        </w:rPr>
        <w:t xml:space="preserve"> исторических процессов на эволюцию данных областей знания</w:t>
      </w:r>
      <w:r w:rsidR="00E01C09" w:rsidRPr="00CE012B">
        <w:rPr>
          <w:rFonts w:ascii="Times New Roman" w:eastAsia="Times New Roman" w:hAnsi="Times New Roman" w:cs="Times New Roman"/>
          <w:color w:val="000000"/>
          <w:sz w:val="28"/>
          <w:szCs w:val="28"/>
          <w:lang w:eastAsia="ru-RU"/>
        </w:rPr>
        <w:t>, а также дает возможность</w:t>
      </w:r>
      <w:r w:rsidRPr="00CE012B">
        <w:rPr>
          <w:rFonts w:ascii="Times New Roman" w:eastAsia="Times New Roman" w:hAnsi="Times New Roman" w:cs="Times New Roman"/>
          <w:color w:val="000000"/>
          <w:sz w:val="28"/>
          <w:szCs w:val="28"/>
          <w:lang w:eastAsia="ru-RU"/>
        </w:rPr>
        <w:t xml:space="preserve"> выявить их отражение в сегодняшних реалиях</w:t>
      </w:r>
      <w:r w:rsidR="00E01C09" w:rsidRPr="00CE012B">
        <w:rPr>
          <w:rFonts w:ascii="Times New Roman" w:eastAsia="Times New Roman" w:hAnsi="Times New Roman" w:cs="Times New Roman"/>
          <w:color w:val="000000"/>
          <w:sz w:val="28"/>
          <w:szCs w:val="28"/>
          <w:lang w:eastAsia="ru-RU"/>
        </w:rPr>
        <w:t xml:space="preserve"> и  </w:t>
      </w:r>
      <w:r w:rsidRPr="00CE012B">
        <w:rPr>
          <w:rFonts w:ascii="Times New Roman" w:eastAsia="Times New Roman" w:hAnsi="Times New Roman" w:cs="Times New Roman"/>
          <w:color w:val="000000"/>
          <w:sz w:val="28"/>
          <w:szCs w:val="28"/>
          <w:lang w:eastAsia="ru-RU"/>
        </w:rPr>
        <w:t>спрогнозировать дальнейшее развитие.</w:t>
      </w:r>
    </w:p>
    <w:p w:rsidR="00220D1B" w:rsidRPr="00CE012B" w:rsidRDefault="00220D1B"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w:t>
      </w:r>
      <w:r w:rsidR="00CB2743" w:rsidRPr="00CE012B">
        <w:rPr>
          <w:rFonts w:ascii="Times New Roman" w:eastAsia="Times New Roman" w:hAnsi="Times New Roman" w:cs="Times New Roman"/>
          <w:color w:val="000000"/>
          <w:sz w:val="28"/>
          <w:szCs w:val="28"/>
          <w:lang w:eastAsia="ru-RU"/>
        </w:rPr>
        <w:t xml:space="preserve">ажную роль </w:t>
      </w:r>
      <w:r w:rsidR="00F10A8D" w:rsidRPr="00CE012B">
        <w:rPr>
          <w:rFonts w:ascii="Times New Roman" w:eastAsia="Times New Roman" w:hAnsi="Times New Roman" w:cs="Times New Roman"/>
          <w:color w:val="000000"/>
          <w:sz w:val="28"/>
          <w:szCs w:val="28"/>
          <w:lang w:eastAsia="ru-RU"/>
        </w:rPr>
        <w:t xml:space="preserve">в данном процессе </w:t>
      </w:r>
      <w:r w:rsidR="00CB2743" w:rsidRPr="00CE012B">
        <w:rPr>
          <w:rFonts w:ascii="Times New Roman" w:eastAsia="Times New Roman" w:hAnsi="Times New Roman" w:cs="Times New Roman"/>
          <w:color w:val="000000"/>
          <w:sz w:val="28"/>
          <w:szCs w:val="28"/>
          <w:lang w:eastAsia="ru-RU"/>
        </w:rPr>
        <w:t>играет изучение архивных материалов, значительное число которых до сих пор не введено в научный оборот</w:t>
      </w:r>
      <w:r w:rsidR="00B864B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CB2743" w:rsidRPr="00CE012B">
        <w:rPr>
          <w:rFonts w:ascii="Times New Roman" w:eastAsia="Times New Roman" w:hAnsi="Times New Roman" w:cs="Times New Roman"/>
          <w:color w:val="000000"/>
          <w:sz w:val="28"/>
          <w:szCs w:val="28"/>
          <w:lang w:eastAsia="ru-RU"/>
        </w:rPr>
        <w:t>Не менее значим</w:t>
      </w:r>
      <w:r w:rsidRPr="00CE012B">
        <w:rPr>
          <w:rFonts w:ascii="Times New Roman" w:eastAsia="Times New Roman" w:hAnsi="Times New Roman" w:cs="Times New Roman"/>
          <w:color w:val="000000"/>
          <w:sz w:val="28"/>
          <w:szCs w:val="28"/>
          <w:lang w:eastAsia="ru-RU"/>
        </w:rPr>
        <w:t>ым</w:t>
      </w:r>
      <w:r w:rsidR="00CB2743" w:rsidRPr="00CE012B">
        <w:rPr>
          <w:rFonts w:ascii="Times New Roman" w:eastAsia="Times New Roman" w:hAnsi="Times New Roman" w:cs="Times New Roman"/>
          <w:color w:val="000000"/>
          <w:sz w:val="28"/>
          <w:szCs w:val="28"/>
          <w:lang w:eastAsia="ru-RU"/>
        </w:rPr>
        <w:t xml:space="preserve"> является </w:t>
      </w:r>
      <w:r w:rsidR="00F10A8D" w:rsidRPr="00CE012B">
        <w:rPr>
          <w:rFonts w:ascii="Times New Roman" w:eastAsia="Times New Roman" w:hAnsi="Times New Roman" w:cs="Times New Roman"/>
          <w:color w:val="000000"/>
          <w:sz w:val="28"/>
          <w:szCs w:val="28"/>
          <w:lang w:eastAsia="ru-RU"/>
        </w:rPr>
        <w:t>изучение биографий специалистов прошлых лет</w:t>
      </w:r>
      <w:r w:rsidR="00CB2743" w:rsidRPr="00CE012B">
        <w:rPr>
          <w:rFonts w:ascii="Times New Roman" w:eastAsia="Times New Roman" w:hAnsi="Times New Roman" w:cs="Times New Roman"/>
          <w:color w:val="000000"/>
          <w:sz w:val="28"/>
          <w:szCs w:val="28"/>
          <w:lang w:eastAsia="ru-RU"/>
        </w:rPr>
        <w:t xml:space="preserve">, </w:t>
      </w:r>
      <w:r w:rsidR="001C331E" w:rsidRPr="00CE012B">
        <w:rPr>
          <w:rFonts w:ascii="Times New Roman" w:eastAsia="Times New Roman" w:hAnsi="Times New Roman" w:cs="Times New Roman"/>
          <w:color w:val="000000"/>
          <w:sz w:val="28"/>
          <w:szCs w:val="28"/>
          <w:lang w:eastAsia="ru-RU"/>
        </w:rPr>
        <w:t>которое дает возможность</w:t>
      </w:r>
      <w:r w:rsidR="00CB2743" w:rsidRPr="00CE012B">
        <w:rPr>
          <w:rFonts w:ascii="Times New Roman" w:eastAsia="Times New Roman" w:hAnsi="Times New Roman" w:cs="Times New Roman"/>
          <w:color w:val="000000"/>
          <w:sz w:val="28"/>
          <w:szCs w:val="28"/>
          <w:lang w:eastAsia="ru-RU"/>
        </w:rPr>
        <w:t xml:space="preserve"> проследить </w:t>
      </w:r>
      <w:r w:rsidR="001C331E" w:rsidRPr="00CE012B">
        <w:rPr>
          <w:rFonts w:ascii="Times New Roman" w:eastAsia="Times New Roman" w:hAnsi="Times New Roman" w:cs="Times New Roman"/>
          <w:color w:val="000000"/>
          <w:sz w:val="28"/>
          <w:szCs w:val="28"/>
          <w:lang w:eastAsia="ru-RU"/>
        </w:rPr>
        <w:t xml:space="preserve">основные </w:t>
      </w:r>
      <w:r w:rsidRPr="00CE012B">
        <w:rPr>
          <w:rFonts w:ascii="Times New Roman" w:eastAsia="Times New Roman" w:hAnsi="Times New Roman" w:cs="Times New Roman"/>
          <w:color w:val="000000"/>
          <w:sz w:val="28"/>
          <w:szCs w:val="28"/>
          <w:lang w:eastAsia="ru-RU"/>
        </w:rPr>
        <w:t xml:space="preserve">тенденции </w:t>
      </w:r>
      <w:r w:rsidR="001C331E" w:rsidRPr="00CE012B">
        <w:rPr>
          <w:rFonts w:ascii="Times New Roman" w:eastAsia="Times New Roman" w:hAnsi="Times New Roman" w:cs="Times New Roman"/>
          <w:color w:val="000000"/>
          <w:sz w:val="28"/>
          <w:szCs w:val="28"/>
          <w:lang w:eastAsia="ru-RU"/>
        </w:rPr>
        <w:t>в э</w:t>
      </w:r>
      <w:r w:rsidRPr="00CE012B">
        <w:rPr>
          <w:rFonts w:ascii="Times New Roman" w:eastAsia="Times New Roman" w:hAnsi="Times New Roman" w:cs="Times New Roman"/>
          <w:color w:val="000000"/>
          <w:sz w:val="28"/>
          <w:szCs w:val="28"/>
          <w:lang w:eastAsia="ru-RU"/>
        </w:rPr>
        <w:t>волюции данных дисциплин</w:t>
      </w:r>
      <w:r w:rsidR="001C331E" w:rsidRPr="00CE012B">
        <w:rPr>
          <w:rFonts w:ascii="Times New Roman" w:eastAsia="Times New Roman" w:hAnsi="Times New Roman" w:cs="Times New Roman"/>
          <w:color w:val="000000"/>
          <w:sz w:val="28"/>
          <w:szCs w:val="28"/>
          <w:lang w:eastAsia="ru-RU"/>
        </w:rPr>
        <w:t xml:space="preserve"> и</w:t>
      </w:r>
      <w:r w:rsidRPr="00CE012B">
        <w:rPr>
          <w:rFonts w:ascii="Times New Roman" w:eastAsia="Times New Roman" w:hAnsi="Times New Roman" w:cs="Times New Roman"/>
          <w:color w:val="000000"/>
          <w:sz w:val="28"/>
          <w:szCs w:val="28"/>
          <w:lang w:eastAsia="ru-RU"/>
        </w:rPr>
        <w:t xml:space="preserve"> определить возможные пути развития </w:t>
      </w:r>
      <w:r w:rsidR="001C331E" w:rsidRPr="00CE012B">
        <w:rPr>
          <w:rFonts w:ascii="Times New Roman" w:eastAsia="Times New Roman" w:hAnsi="Times New Roman" w:cs="Times New Roman"/>
          <w:color w:val="000000"/>
          <w:sz w:val="28"/>
          <w:szCs w:val="28"/>
          <w:lang w:eastAsia="ru-RU"/>
        </w:rPr>
        <w:t>музейного дела и охраны памятников</w:t>
      </w:r>
      <w:r w:rsidRPr="00CE012B">
        <w:rPr>
          <w:rFonts w:ascii="Times New Roman" w:eastAsia="Times New Roman" w:hAnsi="Times New Roman" w:cs="Times New Roman"/>
          <w:color w:val="000000"/>
          <w:sz w:val="28"/>
          <w:szCs w:val="28"/>
          <w:lang w:eastAsia="ru-RU"/>
        </w:rPr>
        <w:t xml:space="preserve"> в будущем.</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Константин Константинович Романов (28.09.1882</w:t>
      </w:r>
      <w:r w:rsidRPr="00400865">
        <w:rPr>
          <w:rFonts w:ascii="Times New Roman" w:eastAsia="Times New Roman" w:hAnsi="Times New Roman" w:cs="Times New Roman"/>
          <w:color w:val="000000"/>
          <w:sz w:val="28"/>
          <w:szCs w:val="28"/>
          <w:lang w:eastAsia="ru-RU"/>
        </w:rPr>
        <w:t>–</w:t>
      </w:r>
      <w:r w:rsidR="00E61CD4">
        <w:rPr>
          <w:rFonts w:ascii="Times New Roman" w:eastAsia="Times New Roman" w:hAnsi="Times New Roman" w:cs="Times New Roman"/>
          <w:color w:val="000000"/>
          <w:sz w:val="28"/>
          <w:szCs w:val="28"/>
          <w:lang w:eastAsia="ru-RU"/>
        </w:rPr>
        <w:t>26.01.</w:t>
      </w:r>
      <w:r w:rsidRPr="00400865">
        <w:rPr>
          <w:rFonts w:ascii="Times New Roman" w:eastAsia="Times New Roman" w:hAnsi="Times New Roman" w:cs="Times New Roman"/>
          <w:color w:val="000000"/>
          <w:sz w:val="28"/>
          <w:szCs w:val="28"/>
          <w:lang w:eastAsia="ru-RU"/>
        </w:rPr>
        <w:t>1942гг</w:t>
      </w:r>
      <w:r w:rsidRPr="00CE012B">
        <w:rPr>
          <w:rFonts w:ascii="Times New Roman" w:eastAsia="Times New Roman" w:hAnsi="Times New Roman" w:cs="Times New Roman"/>
          <w:color w:val="000000"/>
          <w:sz w:val="28"/>
          <w:szCs w:val="28"/>
          <w:lang w:eastAsia="ru-RU"/>
        </w:rPr>
        <w:t>.) — архитектор, реставратор, педагог, один из крупнейших специалистов по истории древнерусского зодчества, внесший вклад в развитие отечественных музеев и дело охраны памятников</w:t>
      </w:r>
      <w:r w:rsidR="00513066">
        <w:rPr>
          <w:rStyle w:val="a5"/>
          <w:rFonts w:ascii="Times New Roman" w:eastAsia="Times New Roman" w:hAnsi="Times New Roman" w:cs="Times New Roman"/>
          <w:color w:val="000000"/>
          <w:sz w:val="28"/>
          <w:szCs w:val="28"/>
          <w:lang w:eastAsia="ru-RU"/>
        </w:rPr>
        <w:footnoteReference w:id="1"/>
      </w:r>
      <w:r w:rsidRPr="00CE012B">
        <w:rPr>
          <w:rFonts w:ascii="Times New Roman" w:eastAsia="Times New Roman" w:hAnsi="Times New Roman" w:cs="Times New Roman"/>
          <w:color w:val="000000"/>
          <w:sz w:val="28"/>
          <w:szCs w:val="28"/>
          <w:lang w:eastAsia="ru-RU"/>
        </w:rPr>
        <w:t>. Значительная часть исследовательской деятельности ученого посвящена процессам изучения памятников русского зодчества, выработки методов их реставрации и охраны</w:t>
      </w:r>
      <w:r w:rsidRPr="00CE012B">
        <w:rPr>
          <w:rStyle w:val="a5"/>
          <w:rFonts w:ascii="Times New Roman" w:eastAsia="Times New Roman" w:hAnsi="Times New Roman" w:cs="Times New Roman"/>
          <w:color w:val="000000"/>
          <w:sz w:val="28"/>
          <w:szCs w:val="28"/>
          <w:lang w:eastAsia="ru-RU"/>
        </w:rPr>
        <w:footnoteReference w:id="2"/>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Период наиболее активной профессиональной деятельности </w:t>
      </w:r>
      <w:r w:rsidR="00400865">
        <w:rPr>
          <w:rFonts w:ascii="Times New Roman" w:eastAsia="Times New Roman" w:hAnsi="Times New Roman" w:cs="Times New Roman"/>
          <w:color w:val="000000"/>
          <w:sz w:val="28"/>
          <w:szCs w:val="28"/>
          <w:lang w:eastAsia="ru-RU"/>
        </w:rPr>
        <w:t>К.К.</w:t>
      </w:r>
      <w:r w:rsidR="00400865">
        <w:rPr>
          <w:rFonts w:ascii="Times New Roman" w:eastAsia="Times New Roman" w:hAnsi="Times New Roman" w:cs="Times New Roman"/>
          <w:color w:val="000000"/>
          <w:sz w:val="28"/>
          <w:szCs w:val="28"/>
          <w:lang w:val="en-US" w:eastAsia="ru-RU"/>
        </w:rPr>
        <w:t> </w:t>
      </w:r>
      <w:r w:rsidR="00400865">
        <w:rPr>
          <w:rFonts w:ascii="Times New Roman" w:eastAsia="Times New Roman" w:hAnsi="Times New Roman" w:cs="Times New Roman"/>
          <w:color w:val="000000"/>
          <w:sz w:val="28"/>
          <w:szCs w:val="28"/>
          <w:lang w:eastAsia="ru-RU"/>
        </w:rPr>
        <w:t>Романова</w:t>
      </w:r>
      <w:r w:rsidRPr="00CE012B">
        <w:rPr>
          <w:rFonts w:ascii="Times New Roman" w:eastAsia="Times New Roman" w:hAnsi="Times New Roman" w:cs="Times New Roman"/>
          <w:color w:val="000000"/>
          <w:sz w:val="28"/>
          <w:szCs w:val="28"/>
          <w:lang w:eastAsia="ru-RU"/>
        </w:rPr>
        <w:t xml:space="preserve">, пришелся на первую половину XX века. Именно в этот время под влиянием развития гуманитарного знания, происходит развитие отечественной школы археологии и реставрации, формируется интеллектуальное сообщество представителей творческой и исследовательской интеллигенции, деятельность которой была направлена на изучение памятников прошлого и выработку методики их сохранения.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Значимым процессом, повлиявшим на деятельность ученого стали события Октябрьской революции. Они</w:t>
      </w:r>
      <w:r w:rsidR="006E6923">
        <w:rPr>
          <w:rFonts w:ascii="Times New Roman" w:eastAsia="Times New Roman" w:hAnsi="Times New Roman" w:cs="Times New Roman"/>
          <w:color w:val="000000"/>
          <w:sz w:val="28"/>
          <w:szCs w:val="28"/>
          <w:lang w:eastAsia="ru-RU"/>
        </w:rPr>
        <w:t xml:space="preserve"> стали </w:t>
      </w:r>
      <w:r w:rsidRPr="00CE012B">
        <w:rPr>
          <w:rFonts w:ascii="Times New Roman" w:eastAsia="Times New Roman" w:hAnsi="Times New Roman" w:cs="Times New Roman"/>
          <w:color w:val="000000"/>
          <w:sz w:val="28"/>
          <w:szCs w:val="28"/>
          <w:lang w:eastAsia="ru-RU"/>
        </w:rPr>
        <w:t xml:space="preserve">за </w:t>
      </w:r>
      <w:r w:rsidR="006E6923">
        <w:rPr>
          <w:rFonts w:ascii="Times New Roman" w:eastAsia="Times New Roman" w:hAnsi="Times New Roman" w:cs="Times New Roman"/>
          <w:color w:val="000000"/>
          <w:sz w:val="28"/>
          <w:szCs w:val="28"/>
          <w:lang w:eastAsia="ru-RU"/>
        </w:rPr>
        <w:t>причиной</w:t>
      </w:r>
      <w:r w:rsidRPr="00CE012B">
        <w:rPr>
          <w:rFonts w:ascii="Times New Roman" w:eastAsia="Times New Roman" w:hAnsi="Times New Roman" w:cs="Times New Roman"/>
          <w:color w:val="000000"/>
          <w:sz w:val="28"/>
          <w:szCs w:val="28"/>
          <w:lang w:eastAsia="ru-RU"/>
        </w:rPr>
        <w:t xml:space="preserve"> масштабн</w:t>
      </w:r>
      <w:r w:rsidR="006E6923">
        <w:rPr>
          <w:rFonts w:ascii="Times New Roman" w:eastAsia="Times New Roman" w:hAnsi="Times New Roman" w:cs="Times New Roman"/>
          <w:color w:val="000000"/>
          <w:sz w:val="28"/>
          <w:szCs w:val="28"/>
          <w:lang w:eastAsia="ru-RU"/>
        </w:rPr>
        <w:t>ой</w:t>
      </w:r>
      <w:r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lastRenderedPageBreak/>
        <w:t xml:space="preserve">перестройку культурной жизни страны, </w:t>
      </w:r>
      <w:r w:rsidR="001C31EB" w:rsidRPr="006E6923">
        <w:rPr>
          <w:rFonts w:ascii="Times New Roman" w:eastAsia="Times New Roman" w:hAnsi="Times New Roman" w:cs="Times New Roman"/>
          <w:sz w:val="28"/>
          <w:szCs w:val="28"/>
          <w:lang w:eastAsia="ru-RU"/>
        </w:rPr>
        <w:t>повлекшей</w:t>
      </w:r>
      <w:r w:rsidR="001C31EB" w:rsidRPr="00CE012B">
        <w:rPr>
          <w:rFonts w:ascii="Times New Roman" w:eastAsia="Times New Roman" w:hAnsi="Times New Roman" w:cs="Times New Roman"/>
          <w:color w:val="000000"/>
          <w:sz w:val="28"/>
          <w:szCs w:val="28"/>
          <w:lang w:eastAsia="ru-RU"/>
        </w:rPr>
        <w:t xml:space="preserve"> за собой процесс</w:t>
      </w:r>
      <w:r w:rsidRPr="00CE012B">
        <w:rPr>
          <w:rFonts w:ascii="Times New Roman" w:eastAsia="Times New Roman" w:hAnsi="Times New Roman" w:cs="Times New Roman"/>
          <w:color w:val="000000"/>
          <w:sz w:val="28"/>
          <w:szCs w:val="28"/>
          <w:lang w:eastAsia="ru-RU"/>
        </w:rPr>
        <w:t xml:space="preserve">  институционализации </w:t>
      </w:r>
      <w:r w:rsidR="001C31EB" w:rsidRPr="00CE012B">
        <w:rPr>
          <w:rFonts w:ascii="Times New Roman" w:eastAsia="Times New Roman" w:hAnsi="Times New Roman" w:cs="Times New Roman"/>
          <w:color w:val="000000"/>
          <w:sz w:val="28"/>
          <w:szCs w:val="28"/>
          <w:lang w:eastAsia="ru-RU"/>
        </w:rPr>
        <w:t>сферы охраны памятников, бурный</w:t>
      </w:r>
      <w:r w:rsidRPr="00CE012B">
        <w:rPr>
          <w:rFonts w:ascii="Times New Roman" w:eastAsia="Times New Roman" w:hAnsi="Times New Roman" w:cs="Times New Roman"/>
          <w:color w:val="000000"/>
          <w:sz w:val="28"/>
          <w:szCs w:val="28"/>
          <w:lang w:eastAsia="ru-RU"/>
        </w:rPr>
        <w:t xml:space="preserve"> рост числа музеев, начал</w:t>
      </w:r>
      <w:r w:rsidR="001C31EB"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изъятия частного и церковного имущества. Все это требовало, от уже признанных, высококвалифицированных специалистов, оперативной работы по регулированию и координации происходящих процессов, что и определило обширную сферу профессиональных задач и научных интересов К.К. Романова.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Несмотря на значимый вклад К.К. Романова в изучение и  охрану исторического наследия, деятельность архитектора не является в достаточной степени изученной. На данный момент не издано  монографических работ об ученом, объективная оценка его работы остается не сформированной. В исследовательской литературе нашли свое отражение лишь общие биографические данные о жизни и работе исследователя, а также описание отдельных проектов К.К. Романова.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 Основными работами, дающим возможность изучить ключевые сведения биографии архитектора, является ряд статей М.В.Медведевой</w:t>
      </w:r>
      <w:r w:rsidRPr="00CE012B">
        <w:rPr>
          <w:rStyle w:val="a5"/>
          <w:rFonts w:ascii="Times New Roman" w:eastAsia="Times New Roman" w:hAnsi="Times New Roman" w:cs="Times New Roman"/>
          <w:color w:val="000000"/>
          <w:sz w:val="28"/>
          <w:szCs w:val="28"/>
          <w:lang w:eastAsia="ru-RU"/>
        </w:rPr>
        <w:footnoteReference w:id="3"/>
      </w:r>
      <w:r w:rsidR="00584272">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584272">
        <w:rPr>
          <w:rFonts w:ascii="Times New Roman" w:eastAsia="Times New Roman" w:hAnsi="Times New Roman" w:cs="Times New Roman"/>
          <w:color w:val="000000"/>
          <w:sz w:val="28"/>
          <w:szCs w:val="28"/>
          <w:lang w:eastAsia="ru-RU"/>
        </w:rPr>
        <w:t>в</w:t>
      </w:r>
      <w:r w:rsidRPr="00CE012B">
        <w:rPr>
          <w:rFonts w:ascii="Times New Roman" w:eastAsia="Times New Roman" w:hAnsi="Times New Roman" w:cs="Times New Roman"/>
          <w:color w:val="000000"/>
          <w:sz w:val="28"/>
          <w:szCs w:val="28"/>
          <w:lang w:eastAsia="ru-RU"/>
        </w:rPr>
        <w:t xml:space="preserve"> которых, на основании личных дел, трудовых списков, жизнеописаний  и анкет </w:t>
      </w:r>
      <w:r w:rsidR="001C31EB" w:rsidRPr="00CE012B">
        <w:rPr>
          <w:rFonts w:ascii="Times New Roman" w:eastAsia="Times New Roman" w:hAnsi="Times New Roman" w:cs="Times New Roman"/>
          <w:color w:val="000000"/>
          <w:sz w:val="28"/>
          <w:szCs w:val="28"/>
          <w:lang w:eastAsia="ru-RU"/>
        </w:rPr>
        <w:t>архитектора</w:t>
      </w:r>
      <w:r w:rsidRPr="00CE012B">
        <w:rPr>
          <w:rFonts w:ascii="Times New Roman" w:eastAsia="Times New Roman" w:hAnsi="Times New Roman" w:cs="Times New Roman"/>
          <w:color w:val="000000"/>
          <w:sz w:val="28"/>
          <w:szCs w:val="28"/>
          <w:lang w:eastAsia="ru-RU"/>
        </w:rPr>
        <w:t xml:space="preserve">, автор описывает путь профессионального развития архитектора, останавливаясь на роли ученого в процессе сохранения церковных древностей. Тем не менее, работы носят </w:t>
      </w:r>
      <w:r w:rsidR="001C31EB" w:rsidRPr="00CE012B">
        <w:rPr>
          <w:rFonts w:ascii="Times New Roman" w:eastAsia="Times New Roman" w:hAnsi="Times New Roman" w:cs="Times New Roman"/>
          <w:color w:val="000000"/>
          <w:sz w:val="28"/>
          <w:szCs w:val="28"/>
          <w:lang w:eastAsia="ru-RU"/>
        </w:rPr>
        <w:t xml:space="preserve">обобщающий </w:t>
      </w:r>
      <w:r w:rsidRPr="00CE012B">
        <w:rPr>
          <w:rFonts w:ascii="Times New Roman" w:eastAsia="Times New Roman" w:hAnsi="Times New Roman" w:cs="Times New Roman"/>
          <w:color w:val="000000"/>
          <w:sz w:val="28"/>
          <w:szCs w:val="28"/>
          <w:lang w:eastAsia="ru-RU"/>
        </w:rPr>
        <w:t xml:space="preserve">характер, не рассматривая подробности отдельных аспектов работы ученого.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Краткая биографическая информация о К.К.</w:t>
      </w:r>
      <w:r w:rsidR="005E4DE8"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Романове, также обнаруживаются и </w:t>
      </w:r>
      <w:r w:rsidR="00584272">
        <w:rPr>
          <w:rFonts w:ascii="Times New Roman" w:eastAsia="Times New Roman" w:hAnsi="Times New Roman" w:cs="Times New Roman"/>
          <w:color w:val="000000"/>
          <w:sz w:val="28"/>
          <w:szCs w:val="28"/>
          <w:lang w:eastAsia="ru-RU"/>
        </w:rPr>
        <w:t xml:space="preserve">в </w:t>
      </w:r>
      <w:r w:rsidRPr="00CE012B">
        <w:rPr>
          <w:rFonts w:ascii="Times New Roman" w:eastAsia="Times New Roman" w:hAnsi="Times New Roman" w:cs="Times New Roman"/>
          <w:color w:val="000000"/>
          <w:sz w:val="28"/>
          <w:szCs w:val="28"/>
          <w:lang w:eastAsia="ru-RU"/>
        </w:rPr>
        <w:t>ряде источ</w:t>
      </w:r>
      <w:r w:rsidR="00584272">
        <w:rPr>
          <w:rFonts w:ascii="Times New Roman" w:eastAsia="Times New Roman" w:hAnsi="Times New Roman" w:cs="Times New Roman"/>
          <w:color w:val="000000"/>
          <w:sz w:val="28"/>
          <w:szCs w:val="28"/>
          <w:lang w:eastAsia="ru-RU"/>
        </w:rPr>
        <w:t>ников справочного характера. Не</w:t>
      </w:r>
      <w:r w:rsidRPr="00CE012B">
        <w:rPr>
          <w:rFonts w:ascii="Times New Roman" w:eastAsia="Times New Roman" w:hAnsi="Times New Roman" w:cs="Times New Roman"/>
          <w:color w:val="000000"/>
          <w:sz w:val="28"/>
          <w:szCs w:val="28"/>
          <w:lang w:eastAsia="ru-RU"/>
        </w:rPr>
        <w:t xml:space="preserve">смотря на относительное однообразие представленных в них материалов, они отражают характеристику исследователя в рамках той тематики, которой </w:t>
      </w:r>
      <w:r w:rsidRPr="00CE012B">
        <w:rPr>
          <w:rFonts w:ascii="Times New Roman" w:eastAsia="Times New Roman" w:hAnsi="Times New Roman" w:cs="Times New Roman"/>
          <w:color w:val="000000"/>
          <w:sz w:val="28"/>
          <w:szCs w:val="28"/>
          <w:lang w:eastAsia="ru-RU"/>
        </w:rPr>
        <w:lastRenderedPageBreak/>
        <w:t>посвящен сборник. Среди них: «Пушкинская энциклопедия Михайловское. Том I», «Псковский биографический словарь»</w:t>
      </w:r>
      <w:r w:rsidR="00666CF0" w:rsidRPr="00CE012B">
        <w:rPr>
          <w:rFonts w:ascii="Times New Roman" w:eastAsia="Times New Roman" w:hAnsi="Times New Roman" w:cs="Times New Roman"/>
          <w:color w:val="000000"/>
          <w:sz w:val="28"/>
          <w:szCs w:val="28"/>
          <w:lang w:eastAsia="ru-RU"/>
        </w:rPr>
        <w:t>, «Российская музейная энциклопедия»</w:t>
      </w:r>
      <w:r w:rsidRPr="00CE012B">
        <w:rPr>
          <w:rStyle w:val="a5"/>
          <w:rFonts w:ascii="Times New Roman" w:eastAsia="Times New Roman" w:hAnsi="Times New Roman" w:cs="Times New Roman"/>
          <w:color w:val="000000"/>
          <w:sz w:val="28"/>
          <w:szCs w:val="28"/>
          <w:lang w:eastAsia="ru-RU"/>
        </w:rPr>
        <w:footnoteReference w:id="4"/>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Необходимо отметить повышенный интерес</w:t>
      </w:r>
      <w:r w:rsidRPr="006E6923">
        <w:rPr>
          <w:rFonts w:ascii="Times New Roman" w:eastAsia="Times New Roman" w:hAnsi="Times New Roman" w:cs="Times New Roman"/>
          <w:sz w:val="28"/>
          <w:szCs w:val="28"/>
          <w:lang w:eastAsia="ru-RU"/>
        </w:rPr>
        <w:t xml:space="preserve"> </w:t>
      </w:r>
      <w:r w:rsidR="006E6923" w:rsidRPr="006E6923">
        <w:rPr>
          <w:rFonts w:ascii="Times New Roman" w:eastAsia="Times New Roman" w:hAnsi="Times New Roman" w:cs="Times New Roman"/>
          <w:sz w:val="28"/>
          <w:szCs w:val="28"/>
          <w:lang w:eastAsia="ru-RU"/>
        </w:rPr>
        <w:t>п</w:t>
      </w:r>
      <w:r w:rsidRPr="006E6923">
        <w:rPr>
          <w:rFonts w:ascii="Times New Roman" w:eastAsia="Times New Roman" w:hAnsi="Times New Roman" w:cs="Times New Roman"/>
          <w:sz w:val="28"/>
          <w:szCs w:val="28"/>
          <w:lang w:eastAsia="ru-RU"/>
        </w:rPr>
        <w:t>сковских</w:t>
      </w:r>
      <w:r w:rsidRPr="00CE012B">
        <w:rPr>
          <w:rFonts w:ascii="Times New Roman" w:eastAsia="Times New Roman" w:hAnsi="Times New Roman" w:cs="Times New Roman"/>
          <w:color w:val="000000"/>
          <w:sz w:val="28"/>
          <w:szCs w:val="28"/>
          <w:lang w:eastAsia="ru-RU"/>
        </w:rPr>
        <w:t xml:space="preserve"> исследователей к личности ученого, об этом свидетельствует ряд публикаций, таких как статья </w:t>
      </w:r>
      <w:r w:rsidR="00103E61" w:rsidRPr="00CE012B">
        <w:rPr>
          <w:rFonts w:ascii="Times New Roman" w:eastAsia="Times New Roman" w:hAnsi="Times New Roman" w:cs="Times New Roman"/>
          <w:color w:val="000000"/>
          <w:sz w:val="28"/>
          <w:szCs w:val="28"/>
          <w:lang w:eastAsia="ru-RU"/>
        </w:rPr>
        <w:t>А.В. </w:t>
      </w:r>
      <w:r w:rsidRPr="00CE012B">
        <w:rPr>
          <w:rFonts w:ascii="Times New Roman" w:eastAsia="Times New Roman" w:hAnsi="Times New Roman" w:cs="Times New Roman"/>
          <w:color w:val="000000"/>
          <w:sz w:val="28"/>
          <w:szCs w:val="28"/>
          <w:lang w:eastAsia="ru-RU"/>
        </w:rPr>
        <w:t xml:space="preserve">Филимонова </w:t>
      </w:r>
      <w:r w:rsidR="00103E61" w:rsidRPr="00CE012B">
        <w:rPr>
          <w:rFonts w:ascii="Times New Roman" w:eastAsia="Times New Roman" w:hAnsi="Times New Roman" w:cs="Times New Roman"/>
          <w:color w:val="000000"/>
          <w:sz w:val="28"/>
          <w:szCs w:val="28"/>
          <w:lang w:eastAsia="ru-RU"/>
        </w:rPr>
        <w:t>«Профессор К.</w:t>
      </w:r>
      <w:r w:rsidRPr="00CE012B">
        <w:rPr>
          <w:rFonts w:ascii="Times New Roman" w:eastAsia="Times New Roman" w:hAnsi="Times New Roman" w:cs="Times New Roman"/>
          <w:color w:val="000000"/>
          <w:sz w:val="28"/>
          <w:szCs w:val="28"/>
          <w:lang w:eastAsia="ru-RU"/>
        </w:rPr>
        <w:t xml:space="preserve">К. </w:t>
      </w:r>
      <w:r w:rsidR="00103E61"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 и Псковская земля»</w:t>
      </w:r>
      <w:r w:rsidRPr="00CE012B">
        <w:rPr>
          <w:rStyle w:val="a5"/>
          <w:rFonts w:ascii="Times New Roman" w:eastAsia="Times New Roman" w:hAnsi="Times New Roman" w:cs="Times New Roman"/>
          <w:color w:val="000000"/>
          <w:sz w:val="28"/>
          <w:szCs w:val="28"/>
          <w:lang w:eastAsia="ru-RU"/>
        </w:rPr>
        <w:t xml:space="preserve"> </w:t>
      </w:r>
      <w:r w:rsidRPr="00CE012B">
        <w:rPr>
          <w:rStyle w:val="a5"/>
          <w:rFonts w:ascii="Times New Roman" w:eastAsia="Times New Roman" w:hAnsi="Times New Roman" w:cs="Times New Roman"/>
          <w:color w:val="000000"/>
          <w:sz w:val="28"/>
          <w:szCs w:val="28"/>
          <w:lang w:eastAsia="ru-RU"/>
        </w:rPr>
        <w:footnoteReference w:id="5"/>
      </w:r>
      <w:r w:rsidRPr="00CE012B">
        <w:rPr>
          <w:rFonts w:ascii="Times New Roman" w:eastAsia="Times New Roman" w:hAnsi="Times New Roman" w:cs="Times New Roman"/>
          <w:color w:val="000000"/>
          <w:sz w:val="28"/>
          <w:szCs w:val="28"/>
          <w:lang w:eastAsia="ru-RU"/>
        </w:rPr>
        <w:t xml:space="preserve">, также публикация </w:t>
      </w:r>
      <w:r w:rsidR="00103E61" w:rsidRPr="00CE012B">
        <w:rPr>
          <w:rFonts w:ascii="Times New Roman" w:eastAsia="Times New Roman" w:hAnsi="Times New Roman" w:cs="Times New Roman"/>
          <w:color w:val="000000"/>
          <w:sz w:val="28"/>
          <w:szCs w:val="28"/>
          <w:lang w:eastAsia="ru-RU"/>
        </w:rPr>
        <w:t>М.А. </w:t>
      </w:r>
      <w:proofErr w:type="spellStart"/>
      <w:r w:rsidRPr="00CE012B">
        <w:rPr>
          <w:rFonts w:ascii="Times New Roman" w:eastAsia="Times New Roman" w:hAnsi="Times New Roman" w:cs="Times New Roman"/>
          <w:color w:val="000000"/>
          <w:sz w:val="28"/>
          <w:szCs w:val="28"/>
          <w:lang w:eastAsia="ru-RU"/>
        </w:rPr>
        <w:t>Кузьменко</w:t>
      </w:r>
      <w:proofErr w:type="spellEnd"/>
      <w:r w:rsidRPr="00CE012B">
        <w:rPr>
          <w:rFonts w:ascii="Times New Roman" w:eastAsia="Times New Roman" w:hAnsi="Times New Roman" w:cs="Times New Roman"/>
          <w:color w:val="000000"/>
          <w:sz w:val="28"/>
          <w:szCs w:val="28"/>
          <w:lang w:eastAsia="ru-RU"/>
        </w:rPr>
        <w:t xml:space="preserve"> «</w:t>
      </w:r>
      <w:r w:rsidR="00103E61"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К. Романов об охране памятников г. Пскова и о состоянии Псковского музея в 1934 г.</w:t>
      </w:r>
      <w:r w:rsidRPr="00CE012B">
        <w:rPr>
          <w:rStyle w:val="a5"/>
          <w:rFonts w:ascii="Times New Roman" w:eastAsia="Times New Roman" w:hAnsi="Times New Roman" w:cs="Times New Roman"/>
          <w:color w:val="000000"/>
          <w:sz w:val="28"/>
          <w:szCs w:val="28"/>
          <w:lang w:eastAsia="ru-RU"/>
        </w:rPr>
        <w:footnoteReference w:id="6"/>
      </w:r>
      <w:r w:rsidRPr="00CE012B">
        <w:rPr>
          <w:rFonts w:ascii="Times New Roman" w:eastAsia="Times New Roman" w:hAnsi="Times New Roman" w:cs="Times New Roman"/>
          <w:color w:val="000000"/>
          <w:sz w:val="28"/>
          <w:szCs w:val="28"/>
          <w:lang w:eastAsia="ru-RU"/>
        </w:rPr>
        <w:t xml:space="preserve">, в которых представлены сведения о работе </w:t>
      </w:r>
      <w:r w:rsidR="00103E61" w:rsidRPr="00CE012B">
        <w:rPr>
          <w:rFonts w:ascii="Times New Roman" w:eastAsia="Times New Roman" w:hAnsi="Times New Roman" w:cs="Times New Roman"/>
          <w:color w:val="000000"/>
          <w:sz w:val="28"/>
          <w:szCs w:val="28"/>
          <w:lang w:eastAsia="ru-RU"/>
        </w:rPr>
        <w:t>К.К. </w:t>
      </w:r>
      <w:r w:rsidRPr="00CE012B">
        <w:rPr>
          <w:rFonts w:ascii="Times New Roman" w:eastAsia="Times New Roman" w:hAnsi="Times New Roman" w:cs="Times New Roman"/>
          <w:color w:val="000000"/>
          <w:sz w:val="28"/>
          <w:szCs w:val="28"/>
          <w:lang w:eastAsia="ru-RU"/>
        </w:rPr>
        <w:t xml:space="preserve">Романова по изучению памятников Пскова в составе многочисленных экспедиций. В статье </w:t>
      </w:r>
      <w:r w:rsidR="00103E61" w:rsidRPr="00CE012B">
        <w:rPr>
          <w:rFonts w:ascii="Times New Roman" w:eastAsia="Times New Roman" w:hAnsi="Times New Roman" w:cs="Times New Roman"/>
          <w:color w:val="000000"/>
          <w:sz w:val="28"/>
          <w:szCs w:val="28"/>
          <w:lang w:eastAsia="ru-RU"/>
        </w:rPr>
        <w:t xml:space="preserve">И.М. </w:t>
      </w:r>
      <w:r w:rsidRPr="00CE012B">
        <w:rPr>
          <w:rFonts w:ascii="Times New Roman" w:eastAsia="Times New Roman" w:hAnsi="Times New Roman" w:cs="Times New Roman"/>
          <w:color w:val="000000"/>
          <w:sz w:val="28"/>
          <w:szCs w:val="28"/>
          <w:lang w:eastAsia="ru-RU"/>
        </w:rPr>
        <w:t>Андреевой «Книжное собрание Константина Романова», подробно описывается библиотека исследователя, которая после его смерти была передана в Псков</w:t>
      </w:r>
      <w:r w:rsidRPr="00CE012B">
        <w:rPr>
          <w:rStyle w:val="a5"/>
          <w:rFonts w:ascii="Times New Roman" w:eastAsia="Times New Roman" w:hAnsi="Times New Roman" w:cs="Times New Roman"/>
          <w:color w:val="000000"/>
          <w:sz w:val="28"/>
          <w:szCs w:val="28"/>
          <w:lang w:eastAsia="ru-RU"/>
        </w:rPr>
        <w:footnoteReference w:id="7"/>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обширной работе «Императорская Археологическая комиссия (1859—1917)» под редакцией </w:t>
      </w:r>
      <w:r w:rsidR="00103E61" w:rsidRPr="00CE012B">
        <w:rPr>
          <w:rFonts w:ascii="Times New Roman" w:eastAsia="Times New Roman" w:hAnsi="Times New Roman" w:cs="Times New Roman"/>
          <w:color w:val="000000"/>
          <w:sz w:val="28"/>
          <w:szCs w:val="28"/>
          <w:lang w:eastAsia="ru-RU"/>
        </w:rPr>
        <w:t>А.Е. </w:t>
      </w:r>
      <w:r w:rsidRPr="00CE012B">
        <w:rPr>
          <w:rFonts w:ascii="Times New Roman" w:eastAsia="Times New Roman" w:hAnsi="Times New Roman" w:cs="Times New Roman"/>
          <w:color w:val="000000"/>
          <w:sz w:val="28"/>
          <w:szCs w:val="28"/>
          <w:lang w:eastAsia="ru-RU"/>
        </w:rPr>
        <w:t>Мусин</w:t>
      </w:r>
      <w:r w:rsidR="00103E61" w:rsidRPr="00CE012B">
        <w:rPr>
          <w:rFonts w:ascii="Times New Roman" w:eastAsia="Times New Roman" w:hAnsi="Times New Roman" w:cs="Times New Roman"/>
          <w:color w:val="000000"/>
          <w:sz w:val="28"/>
          <w:szCs w:val="28"/>
          <w:lang w:eastAsia="ru-RU"/>
        </w:rPr>
        <w:t xml:space="preserve">а </w:t>
      </w:r>
      <w:r w:rsidRPr="00CE012B">
        <w:rPr>
          <w:rFonts w:ascii="Times New Roman" w:eastAsia="Times New Roman" w:hAnsi="Times New Roman" w:cs="Times New Roman"/>
          <w:color w:val="000000"/>
          <w:sz w:val="28"/>
          <w:szCs w:val="28"/>
          <w:lang w:eastAsia="ru-RU"/>
        </w:rPr>
        <w:t xml:space="preserve">и </w:t>
      </w:r>
      <w:r w:rsidR="00103E61" w:rsidRPr="00CE012B">
        <w:rPr>
          <w:rFonts w:ascii="Times New Roman" w:eastAsia="Times New Roman" w:hAnsi="Times New Roman" w:cs="Times New Roman"/>
          <w:color w:val="000000"/>
          <w:sz w:val="28"/>
          <w:szCs w:val="28"/>
          <w:lang w:eastAsia="ru-RU"/>
        </w:rPr>
        <w:t>Е.Н. </w:t>
      </w:r>
      <w:r w:rsidRPr="00CE012B">
        <w:rPr>
          <w:rFonts w:ascii="Times New Roman" w:eastAsia="Times New Roman" w:hAnsi="Times New Roman" w:cs="Times New Roman"/>
          <w:color w:val="000000"/>
          <w:sz w:val="28"/>
          <w:szCs w:val="28"/>
          <w:lang w:eastAsia="ru-RU"/>
        </w:rPr>
        <w:t xml:space="preserve">Носова, отмечены основные этапы карьеры К.К. Романова, в рамках деятельности в </w:t>
      </w:r>
      <w:r w:rsidR="00103E61" w:rsidRPr="00CE012B">
        <w:rPr>
          <w:rFonts w:ascii="Times New Roman" w:eastAsia="Times New Roman" w:hAnsi="Times New Roman" w:cs="Times New Roman"/>
          <w:color w:val="000000"/>
          <w:sz w:val="28"/>
          <w:szCs w:val="28"/>
          <w:lang w:eastAsia="ru-RU"/>
        </w:rPr>
        <w:t>Императорской археологической комиссии</w:t>
      </w:r>
      <w:r w:rsidRPr="00CE012B">
        <w:rPr>
          <w:rFonts w:ascii="Times New Roman" w:eastAsia="Times New Roman" w:hAnsi="Times New Roman" w:cs="Times New Roman"/>
          <w:color w:val="000000"/>
          <w:sz w:val="28"/>
          <w:szCs w:val="28"/>
          <w:lang w:eastAsia="ru-RU"/>
        </w:rPr>
        <w:t>, приведена информация об участии архитектора в ряде экспедиций и экспертных комиссий</w:t>
      </w:r>
      <w:r w:rsidRPr="00CE012B">
        <w:rPr>
          <w:rStyle w:val="a5"/>
          <w:rFonts w:ascii="Times New Roman" w:eastAsia="Times New Roman" w:hAnsi="Times New Roman" w:cs="Times New Roman"/>
          <w:color w:val="000000"/>
          <w:sz w:val="28"/>
          <w:szCs w:val="28"/>
          <w:lang w:eastAsia="ru-RU"/>
        </w:rPr>
        <w:footnoteReference w:id="8"/>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Сведения об участии К.К.</w:t>
      </w:r>
      <w:r w:rsidR="005E4DE8"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Романова в работе Первой музейной конференции, отражены в работе В.Г.</w:t>
      </w:r>
      <w:r w:rsidR="005E4DE8"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Ананьева «Проект создания </w:t>
      </w:r>
      <w:r w:rsidRPr="00CE012B">
        <w:rPr>
          <w:rFonts w:ascii="Times New Roman" w:eastAsia="Times New Roman" w:hAnsi="Times New Roman" w:cs="Times New Roman"/>
          <w:color w:val="000000"/>
          <w:sz w:val="28"/>
          <w:szCs w:val="28"/>
          <w:lang w:eastAsia="ru-RU"/>
        </w:rPr>
        <w:lastRenderedPageBreak/>
        <w:t xml:space="preserve">церковного музея на </w:t>
      </w:r>
      <w:r w:rsidR="006E6923" w:rsidRPr="006E6923">
        <w:rPr>
          <w:rFonts w:ascii="Times New Roman" w:eastAsia="Times New Roman" w:hAnsi="Times New Roman" w:cs="Times New Roman"/>
          <w:sz w:val="28"/>
          <w:szCs w:val="28"/>
          <w:lang w:eastAsia="ru-RU"/>
        </w:rPr>
        <w:t>П</w:t>
      </w:r>
      <w:r w:rsidRPr="006E6923">
        <w:rPr>
          <w:rFonts w:ascii="Times New Roman" w:eastAsia="Times New Roman" w:hAnsi="Times New Roman" w:cs="Times New Roman"/>
          <w:sz w:val="28"/>
          <w:szCs w:val="28"/>
          <w:lang w:eastAsia="ru-RU"/>
        </w:rPr>
        <w:t xml:space="preserve">ервой </w:t>
      </w:r>
      <w:r w:rsidRPr="00CE012B">
        <w:rPr>
          <w:rFonts w:ascii="Times New Roman" w:eastAsia="Times New Roman" w:hAnsi="Times New Roman" w:cs="Times New Roman"/>
          <w:color w:val="000000"/>
          <w:sz w:val="28"/>
          <w:szCs w:val="28"/>
          <w:lang w:eastAsia="ru-RU"/>
        </w:rPr>
        <w:t>всероссийской конференции по делам музеев 1919</w:t>
      </w:r>
      <w:r w:rsidR="005E4DE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г.»</w:t>
      </w:r>
      <w:r w:rsidRPr="00CE012B">
        <w:rPr>
          <w:rFonts w:ascii="Times New Roman" w:hAnsi="Times New Roman" w:cs="Times New Roman"/>
          <w:sz w:val="28"/>
          <w:szCs w:val="28"/>
          <w:vertAlign w:val="superscript"/>
        </w:rPr>
        <w:footnoteReference w:id="9"/>
      </w:r>
      <w:r w:rsidRPr="00CE012B">
        <w:rPr>
          <w:rFonts w:ascii="Times New Roman" w:eastAsia="Times New Roman" w:hAnsi="Times New Roman" w:cs="Times New Roman"/>
          <w:color w:val="000000"/>
          <w:sz w:val="28"/>
          <w:szCs w:val="28"/>
          <w:lang w:eastAsia="ru-RU"/>
        </w:rPr>
        <w:t xml:space="preserve">. В статье, основанной на архивных материалах, впервые предпринимается попытка подробно рассмотреть один из первых в истории России ХХ в. </w:t>
      </w:r>
      <w:r w:rsidRPr="006E6923">
        <w:rPr>
          <w:rFonts w:ascii="Times New Roman" w:eastAsia="Times New Roman" w:hAnsi="Times New Roman" w:cs="Times New Roman"/>
          <w:sz w:val="28"/>
          <w:szCs w:val="28"/>
          <w:lang w:eastAsia="ru-RU"/>
        </w:rPr>
        <w:t xml:space="preserve">проектов </w:t>
      </w:r>
      <w:r w:rsidRPr="00CE012B">
        <w:rPr>
          <w:rFonts w:ascii="Times New Roman" w:eastAsia="Times New Roman" w:hAnsi="Times New Roman" w:cs="Times New Roman"/>
          <w:color w:val="000000"/>
          <w:sz w:val="28"/>
          <w:szCs w:val="28"/>
          <w:lang w:eastAsia="ru-RU"/>
        </w:rPr>
        <w:t xml:space="preserve">создания церковного музея, предложенный в докладе К.К. Романова, а также понять причины, которые послужили отказу от реализации данной инициативы.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bCs/>
          <w:color w:val="000000"/>
          <w:sz w:val="28"/>
          <w:szCs w:val="28"/>
          <w:lang w:eastAsia="ru-RU"/>
        </w:rPr>
        <w:t>Отдел</w:t>
      </w:r>
      <w:r w:rsidR="001C331E" w:rsidRPr="00CE012B">
        <w:rPr>
          <w:rFonts w:ascii="Times New Roman" w:eastAsia="Times New Roman" w:hAnsi="Times New Roman" w:cs="Times New Roman"/>
          <w:bCs/>
          <w:color w:val="000000"/>
          <w:sz w:val="28"/>
          <w:szCs w:val="28"/>
          <w:lang w:eastAsia="ru-RU"/>
        </w:rPr>
        <w:t>ьные упоминания о взглядах К.К. </w:t>
      </w:r>
      <w:r w:rsidRPr="00CE012B">
        <w:rPr>
          <w:rFonts w:ascii="Times New Roman" w:eastAsia="Times New Roman" w:hAnsi="Times New Roman" w:cs="Times New Roman"/>
          <w:bCs/>
          <w:color w:val="000000"/>
          <w:sz w:val="28"/>
          <w:szCs w:val="28"/>
          <w:lang w:eastAsia="ru-RU"/>
        </w:rPr>
        <w:t>Романова на процессы реставрационный работы, а также его участие в первой конференции рестав</w:t>
      </w:r>
      <w:r w:rsidR="001C331E" w:rsidRPr="00CE012B">
        <w:rPr>
          <w:rFonts w:ascii="Times New Roman" w:eastAsia="Times New Roman" w:hAnsi="Times New Roman" w:cs="Times New Roman"/>
          <w:bCs/>
          <w:color w:val="000000"/>
          <w:sz w:val="28"/>
          <w:szCs w:val="28"/>
          <w:lang w:eastAsia="ru-RU"/>
        </w:rPr>
        <w:t>раторов, отражены в работе В.М. </w:t>
      </w:r>
      <w:proofErr w:type="spellStart"/>
      <w:r w:rsidRPr="00CE012B">
        <w:rPr>
          <w:rFonts w:ascii="Times New Roman" w:eastAsia="Times New Roman" w:hAnsi="Times New Roman" w:cs="Times New Roman"/>
          <w:bCs/>
          <w:color w:val="000000"/>
          <w:sz w:val="28"/>
          <w:szCs w:val="28"/>
          <w:lang w:eastAsia="ru-RU"/>
        </w:rPr>
        <w:t>Рославского</w:t>
      </w:r>
      <w:proofErr w:type="spellEnd"/>
      <w:r w:rsidRPr="00CE012B">
        <w:rPr>
          <w:rFonts w:ascii="Times New Roman" w:eastAsia="Times New Roman" w:hAnsi="Times New Roman" w:cs="Times New Roman"/>
          <w:bCs/>
          <w:color w:val="000000"/>
          <w:sz w:val="28"/>
          <w:szCs w:val="28"/>
          <w:lang w:eastAsia="ru-RU"/>
        </w:rPr>
        <w:t xml:space="preserve"> «</w:t>
      </w:r>
      <w:r w:rsidRPr="00CE012B">
        <w:rPr>
          <w:rFonts w:ascii="Times New Roman" w:hAnsi="Times New Roman" w:cs="Times New Roman"/>
          <w:bCs/>
          <w:color w:val="000000"/>
          <w:sz w:val="28"/>
          <w:szCs w:val="28"/>
        </w:rPr>
        <w:t>Становление учреждений охраны и реставрации памятников искусства и старины в РСФСР 1917 - 1921 гг. Игорь Грабарь и реставрация</w:t>
      </w:r>
      <w:r w:rsidRPr="00CE012B">
        <w:rPr>
          <w:rFonts w:ascii="Times New Roman" w:eastAsia="Times New Roman" w:hAnsi="Times New Roman" w:cs="Times New Roman"/>
          <w:color w:val="000000"/>
          <w:sz w:val="28"/>
          <w:szCs w:val="28"/>
          <w:lang w:eastAsia="ru-RU"/>
        </w:rPr>
        <w:t>»</w:t>
      </w:r>
      <w:r w:rsidRPr="00CE012B">
        <w:rPr>
          <w:rStyle w:val="a5"/>
          <w:rFonts w:ascii="Times New Roman" w:eastAsia="Times New Roman" w:hAnsi="Times New Roman" w:cs="Times New Roman"/>
          <w:color w:val="000000"/>
          <w:sz w:val="28"/>
          <w:szCs w:val="28"/>
          <w:lang w:eastAsia="ru-RU"/>
        </w:rPr>
        <w:footnoteReference w:id="10"/>
      </w:r>
      <w:r w:rsidRPr="00CE012B">
        <w:rPr>
          <w:rFonts w:ascii="Times New Roman" w:eastAsia="Times New Roman" w:hAnsi="Times New Roman" w:cs="Times New Roman"/>
          <w:color w:val="000000"/>
          <w:sz w:val="28"/>
          <w:szCs w:val="28"/>
          <w:lang w:eastAsia="ru-RU"/>
        </w:rPr>
        <w:t>, а также в статье «Организация работ по реставрации в Московском кремле в 1918 году»</w:t>
      </w:r>
      <w:r w:rsidRPr="00CE012B">
        <w:rPr>
          <w:rStyle w:val="a5"/>
          <w:rFonts w:ascii="Times New Roman" w:eastAsia="Times New Roman" w:hAnsi="Times New Roman" w:cs="Times New Roman"/>
          <w:color w:val="000000"/>
          <w:sz w:val="28"/>
          <w:szCs w:val="28"/>
          <w:lang w:eastAsia="ru-RU"/>
        </w:rPr>
        <w:footnoteReference w:id="11"/>
      </w:r>
      <w:r w:rsidRPr="00CE012B">
        <w:rPr>
          <w:rFonts w:ascii="Times New Roman" w:eastAsia="Times New Roman" w:hAnsi="Times New Roman" w:cs="Times New Roman"/>
          <w:color w:val="000000"/>
          <w:sz w:val="28"/>
          <w:szCs w:val="28"/>
          <w:lang w:eastAsia="ru-RU"/>
        </w:rPr>
        <w:t xml:space="preserve">, которая открывает новые подробности  инспекционной </w:t>
      </w:r>
      <w:r w:rsidRPr="006E6923">
        <w:rPr>
          <w:rFonts w:ascii="Times New Roman" w:eastAsia="Times New Roman" w:hAnsi="Times New Roman" w:cs="Times New Roman"/>
          <w:sz w:val="28"/>
          <w:szCs w:val="28"/>
          <w:lang w:eastAsia="ru-RU"/>
        </w:rPr>
        <w:t>работ</w:t>
      </w:r>
      <w:r w:rsidR="006E6923" w:rsidRPr="006E6923">
        <w:rPr>
          <w:rFonts w:ascii="Times New Roman" w:eastAsia="Times New Roman" w:hAnsi="Times New Roman" w:cs="Times New Roman"/>
          <w:sz w:val="28"/>
          <w:szCs w:val="28"/>
          <w:lang w:eastAsia="ru-RU"/>
        </w:rPr>
        <w:t>ы</w:t>
      </w:r>
      <w:r w:rsidRPr="006E6923">
        <w:rPr>
          <w:rFonts w:ascii="Times New Roman" w:eastAsia="Times New Roman" w:hAnsi="Times New Roman" w:cs="Times New Roman"/>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архитектора в Москве.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работе Г.В.</w:t>
      </w:r>
      <w:r w:rsidR="005E4DE8"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Длужневской</w:t>
      </w:r>
      <w:proofErr w:type="spellEnd"/>
      <w:r w:rsidRPr="00CE012B">
        <w:rPr>
          <w:rFonts w:ascii="Times New Roman" w:eastAsia="Times New Roman" w:hAnsi="Times New Roman" w:cs="Times New Roman"/>
          <w:color w:val="000000"/>
          <w:sz w:val="28"/>
          <w:szCs w:val="28"/>
          <w:lang w:eastAsia="ru-RU"/>
        </w:rPr>
        <w:t xml:space="preserve"> «Материалы </w:t>
      </w:r>
      <w:proofErr w:type="spellStart"/>
      <w:r w:rsidRPr="00CE012B">
        <w:rPr>
          <w:rFonts w:ascii="Times New Roman" w:eastAsia="Times New Roman" w:hAnsi="Times New Roman" w:cs="Times New Roman"/>
          <w:color w:val="000000"/>
          <w:sz w:val="28"/>
          <w:szCs w:val="28"/>
          <w:lang w:eastAsia="ru-RU"/>
        </w:rPr>
        <w:t>фотоархива</w:t>
      </w:r>
      <w:proofErr w:type="spellEnd"/>
      <w:r w:rsidRPr="00CE012B">
        <w:rPr>
          <w:rFonts w:ascii="Times New Roman" w:eastAsia="Times New Roman" w:hAnsi="Times New Roman" w:cs="Times New Roman"/>
          <w:color w:val="000000"/>
          <w:sz w:val="28"/>
          <w:szCs w:val="28"/>
          <w:lang w:eastAsia="ru-RU"/>
        </w:rPr>
        <w:t xml:space="preserve"> Института истории материальной культуры по Пушкинским Горам и заповеднику «Михайловское» (фонд архитектора К.К. Романова)», п</w:t>
      </w:r>
      <w:r w:rsidR="005E4DE8" w:rsidRPr="00CE012B">
        <w:rPr>
          <w:rFonts w:ascii="Times New Roman" w:eastAsia="Times New Roman" w:hAnsi="Times New Roman" w:cs="Times New Roman"/>
          <w:color w:val="000000"/>
          <w:sz w:val="28"/>
          <w:szCs w:val="28"/>
          <w:lang w:eastAsia="ru-RU"/>
        </w:rPr>
        <w:t>редставлена краткое описание и</w:t>
      </w:r>
      <w:r w:rsidRPr="00CE012B">
        <w:rPr>
          <w:rFonts w:ascii="Times New Roman" w:eastAsia="Times New Roman" w:hAnsi="Times New Roman" w:cs="Times New Roman"/>
          <w:color w:val="000000"/>
          <w:sz w:val="28"/>
          <w:szCs w:val="28"/>
          <w:lang w:eastAsia="ru-RU"/>
        </w:rPr>
        <w:t xml:space="preserve"> спис</w:t>
      </w:r>
      <w:r w:rsidR="005E4DE8"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к снимков сделанных архитектором в процессе реконструкции усадьбы</w:t>
      </w:r>
      <w:r w:rsidRPr="00CE012B">
        <w:rPr>
          <w:rStyle w:val="a5"/>
          <w:rFonts w:ascii="Times New Roman" w:eastAsia="Times New Roman" w:hAnsi="Times New Roman" w:cs="Times New Roman"/>
          <w:color w:val="000000"/>
          <w:sz w:val="28"/>
          <w:szCs w:val="28"/>
          <w:lang w:eastAsia="ru-RU"/>
        </w:rPr>
        <w:footnoteReference w:id="12"/>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Необходимо отметить, работу Ю.В.</w:t>
      </w:r>
      <w:r w:rsidR="005E4DE8"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Турбинова</w:t>
      </w:r>
      <w:proofErr w:type="spellEnd"/>
      <w:r w:rsidRPr="00CE012B">
        <w:rPr>
          <w:rFonts w:ascii="Times New Roman" w:eastAsia="Times New Roman" w:hAnsi="Times New Roman" w:cs="Times New Roman"/>
          <w:color w:val="000000"/>
          <w:sz w:val="28"/>
          <w:szCs w:val="28"/>
          <w:lang w:eastAsia="ru-RU"/>
        </w:rPr>
        <w:t xml:space="preserve"> «Архитекторы Мраморного дворца. Мистификации и реальность», в которой подробно </w:t>
      </w:r>
      <w:r w:rsidRPr="00CE012B">
        <w:rPr>
          <w:rFonts w:ascii="Times New Roman" w:eastAsia="Times New Roman" w:hAnsi="Times New Roman" w:cs="Times New Roman"/>
          <w:color w:val="000000"/>
          <w:sz w:val="28"/>
          <w:szCs w:val="28"/>
          <w:lang w:eastAsia="ru-RU"/>
        </w:rPr>
        <w:lastRenderedPageBreak/>
        <w:t>представлены сведения о проведенных К.К.</w:t>
      </w:r>
      <w:r w:rsidR="00CB2743"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Романовым в 1930-х работах по реставрации фасадов здания</w:t>
      </w:r>
      <w:r w:rsidRPr="00CE012B">
        <w:rPr>
          <w:rStyle w:val="a5"/>
          <w:rFonts w:ascii="Times New Roman" w:eastAsia="Times New Roman" w:hAnsi="Times New Roman" w:cs="Times New Roman"/>
          <w:color w:val="000000"/>
          <w:sz w:val="28"/>
          <w:szCs w:val="28"/>
          <w:lang w:eastAsia="ru-RU"/>
        </w:rPr>
        <w:footnoteReference w:id="13"/>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hAnsi="Times New Roman" w:cs="Times New Roman"/>
          <w:color w:val="252626"/>
          <w:sz w:val="28"/>
          <w:szCs w:val="28"/>
          <w:shd w:val="clear" w:color="auto" w:fill="F1F1F1"/>
        </w:rPr>
      </w:pPr>
      <w:r w:rsidRPr="00CE012B">
        <w:rPr>
          <w:rFonts w:ascii="Times New Roman" w:eastAsia="Times New Roman" w:hAnsi="Times New Roman" w:cs="Times New Roman"/>
          <w:color w:val="000000"/>
          <w:sz w:val="28"/>
          <w:szCs w:val="28"/>
          <w:lang w:eastAsia="ru-RU"/>
        </w:rPr>
        <w:t>Сведени</w:t>
      </w:r>
      <w:r w:rsidR="001C31EB" w:rsidRPr="00CE012B">
        <w:rPr>
          <w:rFonts w:ascii="Times New Roman" w:eastAsia="Times New Roman" w:hAnsi="Times New Roman" w:cs="Times New Roman"/>
          <w:color w:val="000000"/>
          <w:sz w:val="28"/>
          <w:szCs w:val="28"/>
          <w:lang w:eastAsia="ru-RU"/>
        </w:rPr>
        <w:t>я</w:t>
      </w:r>
      <w:r w:rsidRPr="00CE012B">
        <w:rPr>
          <w:rFonts w:ascii="Times New Roman" w:eastAsia="Times New Roman" w:hAnsi="Times New Roman" w:cs="Times New Roman"/>
          <w:color w:val="000000"/>
          <w:sz w:val="28"/>
          <w:szCs w:val="28"/>
          <w:lang w:eastAsia="ru-RU"/>
        </w:rPr>
        <w:t xml:space="preserve"> о процессе </w:t>
      </w:r>
      <w:r w:rsidR="00DA6671" w:rsidRPr="00CE012B">
        <w:rPr>
          <w:rFonts w:ascii="Times New Roman" w:eastAsia="Times New Roman" w:hAnsi="Times New Roman" w:cs="Times New Roman"/>
          <w:color w:val="000000"/>
          <w:sz w:val="28"/>
          <w:szCs w:val="28"/>
          <w:lang w:eastAsia="ru-RU"/>
        </w:rPr>
        <w:t>изменения</w:t>
      </w:r>
      <w:r w:rsidRPr="00CE012B">
        <w:rPr>
          <w:rFonts w:ascii="Times New Roman" w:eastAsia="Times New Roman" w:hAnsi="Times New Roman" w:cs="Times New Roman"/>
          <w:color w:val="000000"/>
          <w:sz w:val="28"/>
          <w:szCs w:val="28"/>
          <w:lang w:eastAsia="ru-RU"/>
        </w:rPr>
        <w:t xml:space="preserve"> взглядов на профессиональную реставрацию, информация об основных деятелях и их проектах в первой половине XX века, отражены в работе «Памятники архитектуры в дореволюционной России: очерки истории архитектурной реставрации» под редакцией </w:t>
      </w:r>
      <w:r w:rsidR="005E4DE8" w:rsidRPr="00CE012B">
        <w:rPr>
          <w:rFonts w:ascii="Times New Roman" w:eastAsia="Times New Roman" w:hAnsi="Times New Roman" w:cs="Times New Roman"/>
          <w:color w:val="000000"/>
          <w:sz w:val="28"/>
          <w:szCs w:val="28"/>
          <w:lang w:eastAsia="ru-RU"/>
        </w:rPr>
        <w:t>А.С. </w:t>
      </w:r>
      <w:proofErr w:type="spellStart"/>
      <w:r w:rsidRPr="00CE012B">
        <w:rPr>
          <w:rFonts w:ascii="Times New Roman" w:eastAsia="Times New Roman" w:hAnsi="Times New Roman" w:cs="Times New Roman"/>
          <w:color w:val="000000"/>
          <w:sz w:val="28"/>
          <w:szCs w:val="28"/>
          <w:lang w:eastAsia="ru-RU"/>
        </w:rPr>
        <w:t>Щенкова</w:t>
      </w:r>
      <w:proofErr w:type="spellEnd"/>
      <w:r w:rsidRPr="00CE012B">
        <w:rPr>
          <w:rStyle w:val="a5"/>
          <w:rFonts w:ascii="Times New Roman" w:eastAsia="Times New Roman" w:hAnsi="Times New Roman" w:cs="Times New Roman"/>
          <w:color w:val="000000"/>
          <w:sz w:val="28"/>
          <w:szCs w:val="28"/>
          <w:lang w:eastAsia="ru-RU"/>
        </w:rPr>
        <w:footnoteReference w:id="14"/>
      </w:r>
      <w:r w:rsidRPr="00CE012B">
        <w:rPr>
          <w:rFonts w:ascii="Times New Roman" w:eastAsia="Times New Roman" w:hAnsi="Times New Roman" w:cs="Times New Roman"/>
          <w:color w:val="000000"/>
          <w:sz w:val="28"/>
          <w:szCs w:val="28"/>
          <w:lang w:eastAsia="ru-RU"/>
        </w:rPr>
        <w:t>, а также в работе «Памятники архитектуры в Советском Союзе. Очерки истории архитектурной реставрации (сборник)»</w:t>
      </w:r>
      <w:r w:rsidRPr="00CE012B">
        <w:rPr>
          <w:rStyle w:val="a5"/>
          <w:rFonts w:ascii="Times New Roman" w:eastAsia="Times New Roman" w:hAnsi="Times New Roman" w:cs="Times New Roman"/>
          <w:color w:val="000000"/>
          <w:sz w:val="28"/>
          <w:szCs w:val="28"/>
          <w:lang w:eastAsia="ru-RU"/>
        </w:rPr>
        <w:footnoteReference w:id="15"/>
      </w:r>
      <w:r w:rsidRPr="00CE012B">
        <w:rPr>
          <w:rFonts w:ascii="Times New Roman" w:eastAsia="Times New Roman" w:hAnsi="Times New Roman" w:cs="Times New Roman"/>
          <w:color w:val="000000"/>
          <w:sz w:val="28"/>
          <w:szCs w:val="28"/>
          <w:lang w:eastAsia="ru-RU"/>
        </w:rPr>
        <w:t xml:space="preserve">, в которых также фигурирует ряд упоминаний </w:t>
      </w:r>
      <w:r w:rsidR="00666CF0" w:rsidRPr="00CE012B">
        <w:rPr>
          <w:rFonts w:ascii="Times New Roman" w:eastAsia="Times New Roman" w:hAnsi="Times New Roman" w:cs="Times New Roman"/>
          <w:color w:val="000000"/>
          <w:sz w:val="28"/>
          <w:szCs w:val="28"/>
          <w:lang w:eastAsia="ru-RU"/>
        </w:rPr>
        <w:t>деятельности</w:t>
      </w:r>
      <w:r w:rsidRPr="00CE012B">
        <w:rPr>
          <w:rFonts w:ascii="Times New Roman" w:eastAsia="Times New Roman" w:hAnsi="Times New Roman" w:cs="Times New Roman"/>
          <w:color w:val="000000"/>
          <w:sz w:val="28"/>
          <w:szCs w:val="28"/>
          <w:lang w:eastAsia="ru-RU"/>
        </w:rPr>
        <w:t xml:space="preserve"> К.К. Романова в связи с проведенными реставрационными работами.</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Анализ историографии, показывает, что на данный момент, имеющиеся сведения о деятельности К</w:t>
      </w:r>
      <w:r w:rsidR="00666CF0"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К</w:t>
      </w:r>
      <w:r w:rsidR="00666CF0" w:rsidRPr="00CE012B">
        <w:rPr>
          <w:rFonts w:ascii="Times New Roman" w:eastAsia="Times New Roman" w:hAnsi="Times New Roman" w:cs="Times New Roman"/>
          <w:color w:val="000000"/>
          <w:sz w:val="28"/>
          <w:szCs w:val="28"/>
          <w:lang w:eastAsia="ru-RU"/>
        </w:rPr>
        <w:t>.</w:t>
      </w:r>
      <w:r w:rsidR="005E4DE8"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Романова разрозненны, раскрывают работу ученого фрагментарно и зачастую не позволяют составить целостное представление об основных направлениях работы архитектора.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Учитывая сложившуюся ситуацию, представляется необходимым  проведение исследования, которое бы позволило, составить более полное представление о жизненном и исследовательском пути одного из крупнейших специалистов в области истории архитектуры и реставрации первой трети XX века, путем освещения наиболее значимых профессиональных достижений ученого в области музейного дела и охраны памятников.</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Объектом исследования является </w:t>
      </w:r>
      <w:r w:rsidR="00616A74" w:rsidRPr="00CE012B">
        <w:rPr>
          <w:rFonts w:ascii="Times New Roman" w:eastAsia="Times New Roman" w:hAnsi="Times New Roman" w:cs="Times New Roman"/>
          <w:color w:val="000000"/>
          <w:sz w:val="28"/>
          <w:szCs w:val="28"/>
          <w:lang w:eastAsia="ru-RU"/>
        </w:rPr>
        <w:t xml:space="preserve">профессиональная деятельность Константина Константиновича Романова.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 xml:space="preserve">Предметом исследования выступает </w:t>
      </w:r>
      <w:r w:rsidR="00E10B65" w:rsidRPr="00CE012B">
        <w:rPr>
          <w:rFonts w:ascii="Times New Roman" w:eastAsia="Times New Roman" w:hAnsi="Times New Roman" w:cs="Times New Roman"/>
          <w:color w:val="000000"/>
          <w:sz w:val="28"/>
          <w:szCs w:val="28"/>
          <w:lang w:eastAsia="ru-RU"/>
        </w:rPr>
        <w:t>специфика</w:t>
      </w:r>
      <w:r w:rsidR="00616A74" w:rsidRPr="00CE012B">
        <w:rPr>
          <w:rFonts w:ascii="Times New Roman" w:eastAsia="Times New Roman" w:hAnsi="Times New Roman" w:cs="Times New Roman"/>
          <w:color w:val="000000"/>
          <w:sz w:val="28"/>
          <w:szCs w:val="28"/>
          <w:lang w:eastAsia="ru-RU"/>
        </w:rPr>
        <w:t xml:space="preserve"> развития музейного дела, реставрационной теории и практики в первой половине XX века</w:t>
      </w:r>
      <w:r w:rsidR="00E10B65" w:rsidRPr="00CE012B">
        <w:rPr>
          <w:rFonts w:ascii="Times New Roman" w:eastAsia="Times New Roman" w:hAnsi="Times New Roman" w:cs="Times New Roman"/>
          <w:color w:val="000000"/>
          <w:sz w:val="28"/>
          <w:szCs w:val="28"/>
          <w:lang w:eastAsia="ru-RU"/>
        </w:rPr>
        <w:t xml:space="preserve"> и ее связь с господствующим профессиональным и политическим </w:t>
      </w:r>
      <w:proofErr w:type="spellStart"/>
      <w:r w:rsidR="005E4DE8" w:rsidRPr="006E6923">
        <w:rPr>
          <w:rFonts w:ascii="Times New Roman" w:eastAsia="Times New Roman" w:hAnsi="Times New Roman" w:cs="Times New Roman"/>
          <w:sz w:val="28"/>
          <w:szCs w:val="28"/>
          <w:lang w:eastAsia="ru-RU"/>
        </w:rPr>
        <w:t>дискурсами</w:t>
      </w:r>
      <w:proofErr w:type="spellEnd"/>
      <w:r w:rsidR="00616A74"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b/>
          <w:color w:val="000000"/>
          <w:sz w:val="28"/>
          <w:szCs w:val="28"/>
          <w:lang w:eastAsia="ru-RU"/>
        </w:rPr>
        <w:t>Цель исследования</w:t>
      </w:r>
      <w:r w:rsidRPr="00CE012B">
        <w:rPr>
          <w:rFonts w:ascii="Times New Roman" w:eastAsia="Times New Roman" w:hAnsi="Times New Roman" w:cs="Times New Roman"/>
          <w:color w:val="000000"/>
          <w:sz w:val="28"/>
          <w:szCs w:val="28"/>
          <w:lang w:eastAsia="ru-RU"/>
        </w:rPr>
        <w:t xml:space="preserve"> – изучить основные направления деятельности Константина Константиновича Романова в области музейного дела и охраны памятников  в</w:t>
      </w:r>
      <w:r w:rsidR="00E10B65"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первой трети XX века </w:t>
      </w:r>
      <w:r w:rsidR="008B4869" w:rsidRPr="00CE012B">
        <w:rPr>
          <w:rFonts w:ascii="Times New Roman" w:eastAsia="Times New Roman" w:hAnsi="Times New Roman" w:cs="Times New Roman"/>
          <w:color w:val="000000"/>
          <w:sz w:val="28"/>
          <w:szCs w:val="28"/>
          <w:lang w:eastAsia="ru-RU"/>
        </w:rPr>
        <w:t xml:space="preserve">в контексте развития музейного дела, реставрационной теории и практики. </w:t>
      </w:r>
      <w:r w:rsidRPr="00CE012B">
        <w:rPr>
          <w:rFonts w:ascii="Times New Roman" w:eastAsia="Times New Roman" w:hAnsi="Times New Roman" w:cs="Times New Roman"/>
          <w:color w:val="000000"/>
          <w:sz w:val="28"/>
          <w:szCs w:val="28"/>
          <w:lang w:eastAsia="ru-RU"/>
        </w:rPr>
        <w:t xml:space="preserve">Дать оценку вкладу ученого в развитие данных областей науки.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Для достижения поставленной цели предполагается решить ряд </w:t>
      </w:r>
      <w:r w:rsidRPr="00CE012B">
        <w:rPr>
          <w:rFonts w:ascii="Times New Roman" w:eastAsia="Times New Roman" w:hAnsi="Times New Roman" w:cs="Times New Roman"/>
          <w:b/>
          <w:color w:val="000000"/>
          <w:sz w:val="28"/>
          <w:szCs w:val="28"/>
          <w:lang w:eastAsia="ru-RU"/>
        </w:rPr>
        <w:t>задач:</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1.Рассмотреть деятельность К.К. Романова по </w:t>
      </w:r>
      <w:r w:rsidR="008955D6" w:rsidRPr="00CE012B">
        <w:rPr>
          <w:rFonts w:ascii="Times New Roman" w:eastAsia="Times New Roman" w:hAnsi="Times New Roman" w:cs="Times New Roman"/>
          <w:color w:val="000000"/>
          <w:sz w:val="28"/>
          <w:szCs w:val="28"/>
          <w:lang w:eastAsia="ru-RU"/>
        </w:rPr>
        <w:t>совершенствованию методических основ</w:t>
      </w:r>
      <w:r w:rsidRPr="00CE012B">
        <w:rPr>
          <w:rFonts w:ascii="Times New Roman" w:eastAsia="Times New Roman" w:hAnsi="Times New Roman" w:cs="Times New Roman"/>
          <w:color w:val="000000"/>
          <w:sz w:val="28"/>
          <w:szCs w:val="28"/>
          <w:lang w:eastAsia="ru-RU"/>
        </w:rPr>
        <w:t xml:space="preserve"> </w:t>
      </w:r>
      <w:r w:rsidR="008955D6" w:rsidRPr="00CE012B">
        <w:rPr>
          <w:rFonts w:ascii="Times New Roman" w:eastAsia="Times New Roman" w:hAnsi="Times New Roman" w:cs="Times New Roman"/>
          <w:color w:val="000000"/>
          <w:sz w:val="28"/>
          <w:szCs w:val="28"/>
          <w:lang w:eastAsia="ru-RU"/>
        </w:rPr>
        <w:t xml:space="preserve">работы </w:t>
      </w:r>
      <w:r w:rsidRPr="00CE012B">
        <w:rPr>
          <w:rFonts w:ascii="Times New Roman" w:eastAsia="Times New Roman" w:hAnsi="Times New Roman" w:cs="Times New Roman"/>
          <w:color w:val="000000"/>
          <w:sz w:val="28"/>
          <w:szCs w:val="28"/>
          <w:lang w:eastAsia="ru-RU"/>
        </w:rPr>
        <w:t>музеев Пскова и Новгорода.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2.Изучить специфику экспедиционной деятельности К.К. Романова в ходе работы в Этнографическом отделе Русского музея.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3.Проследить особенности процесса реализации К.К. Романовым проекта восстановления усадьбы «Михайловское», Пушкинского заповедника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4.Исследовать основные этапы деятельности К.К. Романова в области охраны памятников в рамках работы по изучению, консервации и реставраци</w:t>
      </w:r>
      <w:r w:rsidRPr="006E6923">
        <w:rPr>
          <w:rFonts w:ascii="Times New Roman" w:eastAsia="Times New Roman" w:hAnsi="Times New Roman" w:cs="Times New Roman"/>
          <w:sz w:val="28"/>
          <w:szCs w:val="28"/>
          <w:lang w:eastAsia="ru-RU"/>
        </w:rPr>
        <w:t>и</w:t>
      </w:r>
      <w:r w:rsidRPr="00CE012B">
        <w:rPr>
          <w:rFonts w:ascii="Times New Roman" w:eastAsia="Times New Roman" w:hAnsi="Times New Roman" w:cs="Times New Roman"/>
          <w:color w:val="000000"/>
          <w:sz w:val="28"/>
          <w:szCs w:val="28"/>
          <w:lang w:eastAsia="ru-RU"/>
        </w:rPr>
        <w:t xml:space="preserve"> памятников русского зодчества </w:t>
      </w:r>
      <w:r w:rsidR="008955D6" w:rsidRPr="00CE012B">
        <w:rPr>
          <w:rFonts w:ascii="Times New Roman" w:eastAsia="Times New Roman" w:hAnsi="Times New Roman" w:cs="Times New Roman"/>
          <w:color w:val="000000"/>
          <w:sz w:val="28"/>
          <w:szCs w:val="28"/>
          <w:lang w:eastAsia="ru-RU"/>
        </w:rPr>
        <w:t xml:space="preserve">Новгорода и </w:t>
      </w:r>
      <w:r w:rsidRPr="00CE012B">
        <w:rPr>
          <w:rFonts w:ascii="Times New Roman" w:eastAsia="Times New Roman" w:hAnsi="Times New Roman" w:cs="Times New Roman"/>
          <w:color w:val="000000"/>
          <w:sz w:val="28"/>
          <w:szCs w:val="28"/>
          <w:lang w:eastAsia="ru-RU"/>
        </w:rPr>
        <w:t>Пскова, архитектурных и монументальных памятников Санкт-Петербурга.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5.Обозначить основные взгляды архитектора на музейное дело, процессы архитектурной реставрации и охрану памятников.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6.Оценить значение профессиональной деятельности К.К. Романова для сохранения памятников.</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Методологической основой исследования стали принципы историзма и научной объективности. В ходе написания работы были использованы следующие методы исследования: биографический, сравнительно-исторический, анализа и синтеза.</w:t>
      </w:r>
    </w:p>
    <w:p w:rsidR="005E4DE8" w:rsidRPr="00CE012B" w:rsidRDefault="00BE1096" w:rsidP="00FD05C9">
      <w:pPr>
        <w:spacing w:after="0" w:line="360" w:lineRule="auto"/>
        <w:ind w:firstLine="851"/>
        <w:jc w:val="both"/>
        <w:rPr>
          <w:rFonts w:ascii="Times New Roman" w:hAnsi="Times New Roman" w:cs="Times New Roman"/>
          <w:sz w:val="28"/>
          <w:szCs w:val="28"/>
          <w:shd w:val="clear" w:color="auto" w:fill="FFFFFF"/>
        </w:rPr>
      </w:pPr>
      <w:r w:rsidRPr="00CE012B">
        <w:rPr>
          <w:rFonts w:ascii="Times New Roman" w:hAnsi="Times New Roman" w:cs="Times New Roman"/>
          <w:sz w:val="28"/>
          <w:szCs w:val="28"/>
          <w:shd w:val="clear" w:color="auto" w:fill="FFFFFF"/>
        </w:rPr>
        <w:lastRenderedPageBreak/>
        <w:t xml:space="preserve">Настоящая работа является первой попыткой комплексного изучения и оценки </w:t>
      </w:r>
      <w:r w:rsidR="005E4DE8" w:rsidRPr="00CE012B">
        <w:rPr>
          <w:rFonts w:ascii="Times New Roman" w:hAnsi="Times New Roman" w:cs="Times New Roman"/>
          <w:sz w:val="28"/>
          <w:szCs w:val="28"/>
          <w:shd w:val="clear" w:color="auto" w:fill="FFFFFF"/>
        </w:rPr>
        <w:t>роли деятельность К.К. </w:t>
      </w:r>
      <w:r w:rsidRPr="00CE012B">
        <w:rPr>
          <w:rFonts w:ascii="Times New Roman" w:hAnsi="Times New Roman" w:cs="Times New Roman"/>
          <w:sz w:val="28"/>
          <w:szCs w:val="28"/>
          <w:shd w:val="clear" w:color="auto" w:fill="FFFFFF"/>
        </w:rPr>
        <w:t xml:space="preserve">Романова в области музейного дела и охраны памятников, на примере отдельных, наиболее репрезентативных проектов ученого. Эпизоды профессиональной карьеры </w:t>
      </w:r>
      <w:r w:rsidR="005E4DE8" w:rsidRPr="00CE012B">
        <w:rPr>
          <w:rFonts w:ascii="Times New Roman" w:hAnsi="Times New Roman" w:cs="Times New Roman"/>
          <w:sz w:val="28"/>
          <w:szCs w:val="28"/>
          <w:shd w:val="clear" w:color="auto" w:fill="FFFFFF"/>
        </w:rPr>
        <w:t xml:space="preserve">ученого </w:t>
      </w:r>
      <w:r w:rsidRPr="00CE012B">
        <w:rPr>
          <w:rFonts w:ascii="Times New Roman" w:hAnsi="Times New Roman" w:cs="Times New Roman"/>
          <w:sz w:val="28"/>
          <w:szCs w:val="28"/>
          <w:shd w:val="clear" w:color="auto" w:fill="FFFFFF"/>
        </w:rPr>
        <w:t xml:space="preserve"> рассмотрены на основании ряда ранее не введенных в научный оборот архивных документов, из личного фонда </w:t>
      </w:r>
      <w:r w:rsidR="008B4869" w:rsidRPr="00CE012B">
        <w:rPr>
          <w:rFonts w:ascii="Times New Roman" w:hAnsi="Times New Roman" w:cs="Times New Roman"/>
          <w:sz w:val="28"/>
          <w:szCs w:val="28"/>
          <w:shd w:val="clear" w:color="auto" w:fill="FFFFFF"/>
        </w:rPr>
        <w:t>К.К.</w:t>
      </w:r>
      <w:r w:rsidR="005E4DE8" w:rsidRPr="00CE012B">
        <w:rPr>
          <w:rFonts w:ascii="Times New Roman" w:hAnsi="Times New Roman" w:cs="Times New Roman"/>
          <w:sz w:val="28"/>
          <w:szCs w:val="28"/>
          <w:shd w:val="clear" w:color="auto" w:fill="FFFFFF"/>
        </w:rPr>
        <w:t> </w:t>
      </w:r>
      <w:r w:rsidR="008B4869" w:rsidRPr="00CE012B">
        <w:rPr>
          <w:rFonts w:ascii="Times New Roman" w:hAnsi="Times New Roman" w:cs="Times New Roman"/>
          <w:sz w:val="28"/>
          <w:szCs w:val="28"/>
          <w:shd w:val="clear" w:color="auto" w:fill="FFFFFF"/>
        </w:rPr>
        <w:t xml:space="preserve">Романова </w:t>
      </w:r>
      <w:r w:rsidR="00C453C5" w:rsidRPr="00CE012B">
        <w:rPr>
          <w:rFonts w:ascii="Times New Roman" w:eastAsia="Times New Roman" w:hAnsi="Times New Roman" w:cs="Times New Roman"/>
          <w:color w:val="000000"/>
          <w:sz w:val="28"/>
          <w:szCs w:val="28"/>
          <w:lang w:eastAsia="ru-RU"/>
        </w:rPr>
        <w:t xml:space="preserve">(Фонд 29) </w:t>
      </w:r>
      <w:r w:rsidR="008B4869" w:rsidRPr="00CE012B">
        <w:rPr>
          <w:rFonts w:ascii="Times New Roman" w:hAnsi="Times New Roman" w:cs="Times New Roman"/>
          <w:sz w:val="28"/>
          <w:szCs w:val="28"/>
          <w:shd w:val="clear" w:color="auto" w:fill="FFFFFF"/>
        </w:rPr>
        <w:t>находящихся</w:t>
      </w:r>
      <w:r w:rsidRPr="00CE012B">
        <w:rPr>
          <w:rFonts w:ascii="Times New Roman" w:hAnsi="Times New Roman" w:cs="Times New Roman"/>
          <w:sz w:val="28"/>
          <w:szCs w:val="28"/>
          <w:shd w:val="clear" w:color="auto" w:fill="FFFFFF"/>
        </w:rPr>
        <w:t xml:space="preserve"> </w:t>
      </w:r>
      <w:r w:rsidR="008B4869" w:rsidRPr="00CE012B">
        <w:rPr>
          <w:rFonts w:ascii="Times New Roman" w:hAnsi="Times New Roman" w:cs="Times New Roman"/>
          <w:sz w:val="28"/>
          <w:szCs w:val="28"/>
          <w:shd w:val="clear" w:color="auto" w:fill="FFFFFF"/>
        </w:rPr>
        <w:t xml:space="preserve">в </w:t>
      </w:r>
      <w:r w:rsidRPr="00CE012B">
        <w:rPr>
          <w:rFonts w:ascii="Times New Roman" w:hAnsi="Times New Roman" w:cs="Times New Roman"/>
          <w:sz w:val="28"/>
          <w:szCs w:val="28"/>
          <w:shd w:val="clear" w:color="auto" w:fill="FFFFFF"/>
        </w:rPr>
        <w:t>Рукописном отделе Научного архива ИИМК РАН</w:t>
      </w:r>
      <w:r w:rsidR="005E4DE8" w:rsidRPr="00CE012B">
        <w:rPr>
          <w:rFonts w:ascii="Times New Roman" w:hAnsi="Times New Roman" w:cs="Times New Roman"/>
          <w:sz w:val="28"/>
          <w:szCs w:val="28"/>
          <w:shd w:val="clear" w:color="auto" w:fill="FFFFFF"/>
        </w:rPr>
        <w:t>. Они были переданы в институт в 1949 г</w:t>
      </w:r>
      <w:r w:rsidRPr="00CE012B">
        <w:rPr>
          <w:rFonts w:ascii="Times New Roman" w:hAnsi="Times New Roman" w:cs="Times New Roman"/>
          <w:sz w:val="28"/>
          <w:szCs w:val="28"/>
          <w:shd w:val="clear" w:color="auto" w:fill="FFFFFF"/>
        </w:rPr>
        <w:t xml:space="preserve">. </w:t>
      </w:r>
      <w:r w:rsidR="005E4DE8" w:rsidRPr="00CE012B">
        <w:rPr>
          <w:rFonts w:ascii="Times New Roman" w:eastAsia="Times New Roman" w:hAnsi="Times New Roman" w:cs="Times New Roman"/>
          <w:color w:val="000000"/>
          <w:sz w:val="28"/>
          <w:szCs w:val="28"/>
          <w:lang w:eastAsia="ru-RU"/>
        </w:rPr>
        <w:t>туда также поступили и фотографические материалы, собранные исследователем за долгие годы работы</w:t>
      </w:r>
      <w:r w:rsidR="005E4DE8" w:rsidRPr="00CE012B">
        <w:rPr>
          <w:rStyle w:val="a5"/>
          <w:rFonts w:ascii="Times New Roman" w:eastAsia="Times New Roman" w:hAnsi="Times New Roman" w:cs="Times New Roman"/>
          <w:color w:val="000000"/>
          <w:sz w:val="28"/>
          <w:szCs w:val="28"/>
          <w:lang w:eastAsia="ru-RU"/>
        </w:rPr>
        <w:footnoteReference w:id="16"/>
      </w:r>
      <w:r w:rsidR="005E4DE8" w:rsidRPr="00CE012B">
        <w:rPr>
          <w:rFonts w:ascii="Times New Roman" w:eastAsia="Times New Roman" w:hAnsi="Times New Roman" w:cs="Times New Roman"/>
          <w:color w:val="000000"/>
          <w:sz w:val="28"/>
          <w:szCs w:val="28"/>
          <w:lang w:eastAsia="ru-RU"/>
        </w:rPr>
        <w:t xml:space="preserve">.   </w:t>
      </w:r>
    </w:p>
    <w:p w:rsidR="003714CF"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hAnsi="Times New Roman" w:cs="Times New Roman"/>
          <w:sz w:val="28"/>
          <w:szCs w:val="28"/>
          <w:shd w:val="clear" w:color="auto" w:fill="FFFFFF"/>
        </w:rPr>
        <w:t xml:space="preserve">Необходимо отметить, что </w:t>
      </w:r>
      <w:r w:rsidRPr="00CE012B">
        <w:rPr>
          <w:rFonts w:ascii="Times New Roman" w:eastAsia="Times New Roman" w:hAnsi="Times New Roman" w:cs="Times New Roman"/>
          <w:color w:val="000000"/>
          <w:sz w:val="28"/>
          <w:szCs w:val="28"/>
          <w:lang w:eastAsia="ru-RU"/>
        </w:rPr>
        <w:t>основной рукописный фонд К.К.</w:t>
      </w:r>
      <w:r w:rsidR="005E4DE8"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Романова </w:t>
      </w:r>
      <w:r w:rsidR="005631A1" w:rsidRPr="00CE012B">
        <w:rPr>
          <w:rFonts w:ascii="Times New Roman" w:eastAsia="Times New Roman" w:hAnsi="Times New Roman" w:cs="Times New Roman"/>
          <w:color w:val="000000"/>
          <w:sz w:val="28"/>
          <w:szCs w:val="28"/>
          <w:lang w:eastAsia="ru-RU"/>
        </w:rPr>
        <w:t xml:space="preserve"> достаточно обширен и</w:t>
      </w:r>
      <w:r w:rsidRPr="00CE012B">
        <w:rPr>
          <w:rFonts w:ascii="Times New Roman" w:eastAsia="Times New Roman" w:hAnsi="Times New Roman" w:cs="Times New Roman"/>
          <w:color w:val="000000"/>
          <w:sz w:val="28"/>
          <w:szCs w:val="28"/>
          <w:lang w:eastAsia="ru-RU"/>
        </w:rPr>
        <w:t xml:space="preserve"> представлен 1438 делами охватывающими период с 1894–1941г</w:t>
      </w:r>
      <w:r w:rsidR="00B864BD"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Документы позволяют проследить деятельность исследователя в различных учреждениях, общественных организациях и комиссиях</w:t>
      </w:r>
      <w:r w:rsidRPr="00CE012B">
        <w:rPr>
          <w:rStyle w:val="a5"/>
          <w:rFonts w:ascii="Times New Roman" w:eastAsia="Times New Roman" w:hAnsi="Times New Roman" w:cs="Times New Roman"/>
          <w:color w:val="000000"/>
          <w:sz w:val="28"/>
          <w:szCs w:val="28"/>
          <w:lang w:eastAsia="ru-RU"/>
        </w:rPr>
        <w:footnoteReference w:id="17"/>
      </w:r>
      <w:r w:rsidRPr="00CE012B">
        <w:rPr>
          <w:rFonts w:ascii="Times New Roman" w:eastAsia="Times New Roman" w:hAnsi="Times New Roman" w:cs="Times New Roman"/>
          <w:color w:val="000000"/>
          <w:sz w:val="28"/>
          <w:szCs w:val="28"/>
          <w:lang w:eastAsia="ru-RU"/>
        </w:rPr>
        <w:t>.</w:t>
      </w:r>
      <w:r w:rsidR="005E4DE8" w:rsidRPr="00CE012B">
        <w:rPr>
          <w:rFonts w:ascii="Times New Roman" w:eastAsia="Times New Roman" w:hAnsi="Times New Roman" w:cs="Times New Roman"/>
          <w:color w:val="000000"/>
          <w:sz w:val="28"/>
          <w:szCs w:val="28"/>
          <w:lang w:eastAsia="ru-RU"/>
        </w:rPr>
        <w:t xml:space="preserve"> </w:t>
      </w:r>
      <w:r w:rsidR="005631A1" w:rsidRPr="00CE012B">
        <w:rPr>
          <w:rFonts w:ascii="Times New Roman" w:eastAsia="Times New Roman" w:hAnsi="Times New Roman" w:cs="Times New Roman"/>
          <w:color w:val="000000"/>
          <w:sz w:val="28"/>
          <w:szCs w:val="28"/>
          <w:lang w:eastAsia="ru-RU"/>
        </w:rPr>
        <w:t xml:space="preserve">В ходе работы были рассмотрены документы, связанные с участием К.К. Романова в работе музеев, осмотре памятников Петрограда, Новгорода и Пскова, а также </w:t>
      </w:r>
      <w:r w:rsidR="00C453C5" w:rsidRPr="00CE012B">
        <w:rPr>
          <w:rFonts w:ascii="Times New Roman" w:eastAsia="Times New Roman" w:hAnsi="Times New Roman" w:cs="Times New Roman"/>
          <w:color w:val="000000"/>
          <w:sz w:val="28"/>
          <w:szCs w:val="28"/>
          <w:lang w:eastAsia="ru-RU"/>
        </w:rPr>
        <w:t>документы,</w:t>
      </w:r>
      <w:r w:rsidR="005631A1" w:rsidRPr="00CE012B">
        <w:rPr>
          <w:rFonts w:ascii="Times New Roman" w:eastAsia="Times New Roman" w:hAnsi="Times New Roman" w:cs="Times New Roman"/>
          <w:color w:val="000000"/>
          <w:sz w:val="28"/>
          <w:szCs w:val="28"/>
          <w:lang w:eastAsia="ru-RU"/>
        </w:rPr>
        <w:t xml:space="preserve"> освещающие черты общественной и педагогической деятельности архитектора. </w:t>
      </w:r>
    </w:p>
    <w:p w:rsidR="00BE1096" w:rsidRPr="00CE012B" w:rsidRDefault="005631A1"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Данные документы представлены</w:t>
      </w:r>
      <w:r w:rsidR="009D5548" w:rsidRPr="00CE012B">
        <w:rPr>
          <w:rFonts w:ascii="Times New Roman" w:eastAsia="Times New Roman" w:hAnsi="Times New Roman" w:cs="Times New Roman"/>
          <w:color w:val="000000"/>
          <w:sz w:val="28"/>
          <w:szCs w:val="28"/>
          <w:lang w:eastAsia="ru-RU"/>
        </w:rPr>
        <w:t xml:space="preserve"> текст</w:t>
      </w:r>
      <w:r w:rsidRPr="00CE012B">
        <w:rPr>
          <w:rFonts w:ascii="Times New Roman" w:eastAsia="Times New Roman" w:hAnsi="Times New Roman" w:cs="Times New Roman"/>
          <w:color w:val="000000"/>
          <w:sz w:val="28"/>
          <w:szCs w:val="28"/>
          <w:lang w:eastAsia="ru-RU"/>
        </w:rPr>
        <w:t>ами</w:t>
      </w:r>
      <w:r w:rsidR="009D5548" w:rsidRPr="00CE012B">
        <w:rPr>
          <w:rFonts w:ascii="Times New Roman" w:eastAsia="Times New Roman" w:hAnsi="Times New Roman" w:cs="Times New Roman"/>
          <w:color w:val="000000"/>
          <w:sz w:val="28"/>
          <w:szCs w:val="28"/>
          <w:lang w:eastAsia="ru-RU"/>
        </w:rPr>
        <w:t xml:space="preserve"> докладов</w:t>
      </w:r>
      <w:r w:rsidRPr="00CE012B">
        <w:rPr>
          <w:rFonts w:ascii="Times New Roman" w:eastAsia="Times New Roman" w:hAnsi="Times New Roman" w:cs="Times New Roman"/>
          <w:color w:val="000000"/>
          <w:sz w:val="28"/>
          <w:szCs w:val="28"/>
          <w:lang w:eastAsia="ru-RU"/>
        </w:rPr>
        <w:t xml:space="preserve"> и черновиками докладных записок</w:t>
      </w:r>
      <w:r w:rsidR="009D5548" w:rsidRPr="00CE012B">
        <w:rPr>
          <w:rFonts w:ascii="Times New Roman" w:eastAsia="Times New Roman" w:hAnsi="Times New Roman" w:cs="Times New Roman"/>
          <w:color w:val="000000"/>
          <w:sz w:val="28"/>
          <w:szCs w:val="28"/>
          <w:lang w:eastAsia="ru-RU"/>
        </w:rPr>
        <w:t xml:space="preserve"> </w:t>
      </w:r>
      <w:r w:rsidR="00B864BD" w:rsidRPr="00CE012B">
        <w:rPr>
          <w:rFonts w:ascii="Times New Roman" w:eastAsia="Times New Roman" w:hAnsi="Times New Roman" w:cs="Times New Roman"/>
          <w:color w:val="000000"/>
          <w:sz w:val="28"/>
          <w:szCs w:val="28"/>
          <w:lang w:eastAsia="ru-RU"/>
        </w:rPr>
        <w:t>(</w:t>
      </w:r>
      <w:r w:rsidR="009D5548" w:rsidRPr="00CE012B">
        <w:rPr>
          <w:rFonts w:ascii="Times New Roman" w:eastAsia="Times New Roman" w:hAnsi="Times New Roman" w:cs="Times New Roman"/>
          <w:color w:val="000000"/>
          <w:sz w:val="28"/>
          <w:szCs w:val="28"/>
          <w:lang w:eastAsia="ru-RU"/>
        </w:rPr>
        <w:t>Д</w:t>
      </w:r>
      <w:r w:rsidR="003714CF" w:rsidRPr="00CE012B">
        <w:rPr>
          <w:rFonts w:ascii="Times New Roman" w:eastAsia="Times New Roman" w:hAnsi="Times New Roman" w:cs="Times New Roman"/>
          <w:color w:val="000000"/>
          <w:sz w:val="28"/>
          <w:szCs w:val="28"/>
          <w:lang w:eastAsia="ru-RU"/>
        </w:rPr>
        <w:t>.</w:t>
      </w:r>
      <w:r w:rsidR="00C453C5" w:rsidRPr="00CE012B">
        <w:rPr>
          <w:rFonts w:ascii="Times New Roman" w:eastAsia="Times New Roman" w:hAnsi="Times New Roman" w:cs="Times New Roman"/>
          <w:color w:val="000000"/>
          <w:sz w:val="28"/>
          <w:szCs w:val="28"/>
          <w:lang w:eastAsia="ru-RU"/>
        </w:rPr>
        <w:t xml:space="preserve"> 66; Д.96) </w:t>
      </w:r>
      <w:r w:rsidRPr="00CE012B">
        <w:rPr>
          <w:rFonts w:ascii="Times New Roman" w:eastAsia="Times New Roman" w:hAnsi="Times New Roman" w:cs="Times New Roman"/>
          <w:color w:val="000000"/>
          <w:sz w:val="28"/>
          <w:szCs w:val="28"/>
          <w:lang w:eastAsia="ru-RU"/>
        </w:rPr>
        <w:t>позволяющими проследить взгляды ученого на проблемы реставрации</w:t>
      </w:r>
      <w:r w:rsidR="00C453C5" w:rsidRPr="00CE012B">
        <w:rPr>
          <w:rFonts w:ascii="Times New Roman" w:eastAsia="Times New Roman" w:hAnsi="Times New Roman" w:cs="Times New Roman"/>
          <w:color w:val="000000"/>
          <w:sz w:val="28"/>
          <w:szCs w:val="28"/>
          <w:lang w:eastAsia="ru-RU"/>
        </w:rPr>
        <w:t xml:space="preserve"> и приоритетные направления его деятельности</w:t>
      </w:r>
      <w:r w:rsidRPr="00CE012B">
        <w:rPr>
          <w:rFonts w:ascii="Times New Roman" w:eastAsia="Times New Roman" w:hAnsi="Times New Roman" w:cs="Times New Roman"/>
          <w:color w:val="000000"/>
          <w:sz w:val="28"/>
          <w:szCs w:val="28"/>
          <w:lang w:eastAsia="ru-RU"/>
        </w:rPr>
        <w:t>. Т</w:t>
      </w:r>
      <w:r w:rsidR="009D5548" w:rsidRPr="00CE012B">
        <w:rPr>
          <w:rFonts w:ascii="Times New Roman" w:eastAsia="Times New Roman" w:hAnsi="Times New Roman" w:cs="Times New Roman"/>
          <w:color w:val="000000"/>
          <w:sz w:val="28"/>
          <w:szCs w:val="28"/>
          <w:lang w:eastAsia="ru-RU"/>
        </w:rPr>
        <w:t>екст</w:t>
      </w:r>
      <w:r w:rsidRPr="00CE012B">
        <w:rPr>
          <w:rFonts w:ascii="Times New Roman" w:eastAsia="Times New Roman" w:hAnsi="Times New Roman" w:cs="Times New Roman"/>
          <w:color w:val="000000"/>
          <w:sz w:val="28"/>
          <w:szCs w:val="28"/>
          <w:lang w:eastAsia="ru-RU"/>
        </w:rPr>
        <w:t>ами</w:t>
      </w:r>
      <w:r w:rsidR="009D5548" w:rsidRPr="00CE012B">
        <w:rPr>
          <w:rFonts w:ascii="Times New Roman" w:eastAsia="Times New Roman" w:hAnsi="Times New Roman" w:cs="Times New Roman"/>
          <w:color w:val="000000"/>
          <w:sz w:val="28"/>
          <w:szCs w:val="28"/>
          <w:lang w:eastAsia="ru-RU"/>
        </w:rPr>
        <w:t xml:space="preserve"> заключений комиссий по осмотру музеев и памятников (Д</w:t>
      </w:r>
      <w:r w:rsidRPr="00CE012B">
        <w:rPr>
          <w:rFonts w:ascii="Times New Roman" w:eastAsia="Times New Roman" w:hAnsi="Times New Roman" w:cs="Times New Roman"/>
          <w:color w:val="000000"/>
          <w:sz w:val="28"/>
          <w:szCs w:val="28"/>
          <w:lang w:eastAsia="ru-RU"/>
        </w:rPr>
        <w:t>.</w:t>
      </w:r>
      <w:r w:rsidR="009D5548" w:rsidRPr="00CE012B">
        <w:rPr>
          <w:rFonts w:ascii="Times New Roman" w:eastAsia="Times New Roman" w:hAnsi="Times New Roman" w:cs="Times New Roman"/>
          <w:color w:val="000000"/>
          <w:sz w:val="28"/>
          <w:szCs w:val="28"/>
          <w:lang w:eastAsia="ru-RU"/>
        </w:rPr>
        <w:t>206</w:t>
      </w:r>
      <w:r w:rsidRPr="00CE012B">
        <w:rPr>
          <w:rFonts w:ascii="Times New Roman" w:eastAsia="Times New Roman" w:hAnsi="Times New Roman" w:cs="Times New Roman"/>
          <w:color w:val="000000"/>
          <w:sz w:val="28"/>
          <w:szCs w:val="28"/>
          <w:lang w:eastAsia="ru-RU"/>
        </w:rPr>
        <w:t>;</w:t>
      </w:r>
      <w:r w:rsidR="003714C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Д.205</w:t>
      </w:r>
      <w:r w:rsidR="00C453C5" w:rsidRPr="00CE012B">
        <w:rPr>
          <w:rFonts w:ascii="Times New Roman" w:eastAsia="Times New Roman" w:hAnsi="Times New Roman" w:cs="Times New Roman"/>
          <w:color w:val="000000"/>
          <w:sz w:val="28"/>
          <w:szCs w:val="28"/>
          <w:lang w:eastAsia="ru-RU"/>
        </w:rPr>
        <w:t>; Д.843</w:t>
      </w:r>
      <w:r w:rsidRPr="00CE012B">
        <w:rPr>
          <w:rFonts w:ascii="Times New Roman" w:eastAsia="Times New Roman" w:hAnsi="Times New Roman" w:cs="Times New Roman"/>
          <w:color w:val="000000"/>
          <w:sz w:val="28"/>
          <w:szCs w:val="28"/>
          <w:lang w:eastAsia="ru-RU"/>
        </w:rPr>
        <w:t xml:space="preserve">) освещающих итоги работы по </w:t>
      </w:r>
      <w:r w:rsidRPr="00CE012B">
        <w:rPr>
          <w:rFonts w:ascii="Times New Roman" w:eastAsia="Times New Roman" w:hAnsi="Times New Roman" w:cs="Times New Roman"/>
          <w:color w:val="000000"/>
          <w:sz w:val="28"/>
          <w:szCs w:val="28"/>
          <w:lang w:eastAsia="ru-RU"/>
        </w:rPr>
        <w:lastRenderedPageBreak/>
        <w:t xml:space="preserve">обследованию музеев и памятников Новгорода и Пскова, </w:t>
      </w:r>
      <w:r w:rsidR="00C453C5" w:rsidRPr="00CE012B">
        <w:rPr>
          <w:rFonts w:ascii="Times New Roman" w:eastAsia="Times New Roman" w:hAnsi="Times New Roman" w:cs="Times New Roman"/>
          <w:color w:val="000000"/>
          <w:sz w:val="28"/>
          <w:szCs w:val="28"/>
          <w:lang w:eastAsia="ru-RU"/>
        </w:rPr>
        <w:t>а также указания и методические рекомендации К.К. Романова по улучшению их состояния</w:t>
      </w:r>
      <w:r w:rsidRPr="00CE012B">
        <w:rPr>
          <w:rFonts w:ascii="Times New Roman" w:eastAsia="Times New Roman" w:hAnsi="Times New Roman" w:cs="Times New Roman"/>
          <w:color w:val="000000"/>
          <w:sz w:val="28"/>
          <w:szCs w:val="28"/>
          <w:lang w:eastAsia="ru-RU"/>
        </w:rPr>
        <w:t>. М</w:t>
      </w:r>
      <w:r w:rsidR="009D5548" w:rsidRPr="00CE012B">
        <w:rPr>
          <w:rFonts w:ascii="Times New Roman" w:eastAsia="Times New Roman" w:hAnsi="Times New Roman" w:cs="Times New Roman"/>
          <w:color w:val="000000"/>
          <w:sz w:val="28"/>
          <w:szCs w:val="28"/>
          <w:lang w:eastAsia="ru-RU"/>
        </w:rPr>
        <w:t xml:space="preserve">атериалы о деятельности </w:t>
      </w:r>
      <w:r w:rsidRPr="00CE012B">
        <w:rPr>
          <w:rFonts w:ascii="Times New Roman" w:eastAsia="Times New Roman" w:hAnsi="Times New Roman" w:cs="Times New Roman"/>
          <w:color w:val="000000"/>
          <w:sz w:val="28"/>
          <w:szCs w:val="28"/>
          <w:lang w:eastAsia="ru-RU"/>
        </w:rPr>
        <w:t xml:space="preserve">ученого </w:t>
      </w:r>
      <w:r w:rsidR="009D5548" w:rsidRPr="00CE012B">
        <w:rPr>
          <w:rFonts w:ascii="Times New Roman" w:eastAsia="Times New Roman" w:hAnsi="Times New Roman" w:cs="Times New Roman"/>
          <w:color w:val="000000"/>
          <w:sz w:val="28"/>
          <w:szCs w:val="28"/>
          <w:lang w:eastAsia="ru-RU"/>
        </w:rPr>
        <w:t xml:space="preserve">в </w:t>
      </w:r>
      <w:r w:rsidR="00C453C5" w:rsidRPr="00CE012B">
        <w:rPr>
          <w:rFonts w:ascii="Times New Roman" w:eastAsia="Times New Roman" w:hAnsi="Times New Roman" w:cs="Times New Roman"/>
          <w:color w:val="000000"/>
          <w:sz w:val="28"/>
          <w:szCs w:val="28"/>
          <w:lang w:eastAsia="ru-RU"/>
        </w:rPr>
        <w:t xml:space="preserve">Русском музее </w:t>
      </w:r>
      <w:r w:rsidR="00B864BD" w:rsidRPr="00CE012B">
        <w:rPr>
          <w:rFonts w:ascii="Times New Roman" w:eastAsia="Times New Roman" w:hAnsi="Times New Roman" w:cs="Times New Roman"/>
          <w:color w:val="000000"/>
          <w:sz w:val="28"/>
          <w:szCs w:val="28"/>
          <w:lang w:eastAsia="ru-RU"/>
        </w:rPr>
        <w:t>(Д</w:t>
      </w:r>
      <w:r w:rsidR="00C453C5" w:rsidRPr="00CE012B">
        <w:rPr>
          <w:rFonts w:ascii="Times New Roman" w:eastAsia="Times New Roman" w:hAnsi="Times New Roman" w:cs="Times New Roman"/>
          <w:color w:val="000000"/>
          <w:sz w:val="28"/>
          <w:szCs w:val="28"/>
          <w:lang w:eastAsia="ru-RU"/>
        </w:rPr>
        <w:t>. 807</w:t>
      </w:r>
      <w:r w:rsidRPr="00CE012B">
        <w:rPr>
          <w:rFonts w:ascii="Times New Roman" w:eastAsia="Times New Roman" w:hAnsi="Times New Roman" w:cs="Times New Roman"/>
          <w:color w:val="000000"/>
          <w:sz w:val="28"/>
          <w:szCs w:val="28"/>
          <w:lang w:eastAsia="ru-RU"/>
        </w:rPr>
        <w:t>)</w:t>
      </w:r>
      <w:r w:rsidR="00C453C5" w:rsidRPr="00CE012B">
        <w:rPr>
          <w:rFonts w:ascii="Times New Roman" w:eastAsia="Times New Roman" w:hAnsi="Times New Roman" w:cs="Times New Roman"/>
          <w:color w:val="000000"/>
          <w:sz w:val="28"/>
          <w:szCs w:val="28"/>
          <w:lang w:eastAsia="ru-RU"/>
        </w:rPr>
        <w:t xml:space="preserve">, позволяющие выявить ранее неизвестные </w:t>
      </w:r>
      <w:r w:rsidR="00535C73" w:rsidRPr="00CE012B">
        <w:rPr>
          <w:rFonts w:ascii="Times New Roman" w:eastAsia="Times New Roman" w:hAnsi="Times New Roman" w:cs="Times New Roman"/>
          <w:color w:val="000000"/>
          <w:sz w:val="28"/>
          <w:szCs w:val="28"/>
          <w:lang w:eastAsia="ru-RU"/>
        </w:rPr>
        <w:t>аспекты</w:t>
      </w:r>
      <w:r w:rsidR="00C453C5" w:rsidRPr="00CE012B">
        <w:rPr>
          <w:rFonts w:ascii="Times New Roman" w:eastAsia="Times New Roman" w:hAnsi="Times New Roman" w:cs="Times New Roman"/>
          <w:color w:val="000000"/>
          <w:sz w:val="28"/>
          <w:szCs w:val="28"/>
          <w:lang w:eastAsia="ru-RU"/>
        </w:rPr>
        <w:t xml:space="preserve"> работы ученого</w:t>
      </w:r>
      <w:r w:rsidR="00535C73" w:rsidRPr="00CE012B">
        <w:rPr>
          <w:rFonts w:ascii="Times New Roman" w:eastAsia="Times New Roman" w:hAnsi="Times New Roman" w:cs="Times New Roman"/>
          <w:color w:val="000000"/>
          <w:sz w:val="28"/>
          <w:szCs w:val="28"/>
          <w:lang w:eastAsia="ru-RU"/>
        </w:rPr>
        <w:t xml:space="preserve"> по комплектованию фондов музея</w:t>
      </w:r>
      <w:r w:rsidR="00C453C5"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Д</w:t>
      </w:r>
      <w:r w:rsidR="00B864BD" w:rsidRPr="00CE012B">
        <w:rPr>
          <w:rFonts w:ascii="Times New Roman" w:eastAsia="Times New Roman" w:hAnsi="Times New Roman" w:cs="Times New Roman"/>
          <w:color w:val="000000"/>
          <w:sz w:val="28"/>
          <w:szCs w:val="28"/>
          <w:lang w:eastAsia="ru-RU"/>
        </w:rPr>
        <w:t>окументы о проведенных ремонтных</w:t>
      </w:r>
      <w:r w:rsidR="00C453C5" w:rsidRPr="00CE012B">
        <w:rPr>
          <w:rFonts w:ascii="Times New Roman" w:eastAsia="Times New Roman" w:hAnsi="Times New Roman" w:cs="Times New Roman"/>
          <w:color w:val="000000"/>
          <w:sz w:val="28"/>
          <w:szCs w:val="28"/>
          <w:lang w:eastAsia="ru-RU"/>
        </w:rPr>
        <w:t>,</w:t>
      </w:r>
      <w:r w:rsidR="00B864BD" w:rsidRPr="00CE012B">
        <w:rPr>
          <w:rFonts w:ascii="Times New Roman" w:eastAsia="Times New Roman" w:hAnsi="Times New Roman" w:cs="Times New Roman"/>
          <w:color w:val="000000"/>
          <w:sz w:val="28"/>
          <w:szCs w:val="28"/>
          <w:lang w:eastAsia="ru-RU"/>
        </w:rPr>
        <w:t xml:space="preserve"> реставрационных </w:t>
      </w:r>
      <w:r w:rsidR="00C453C5" w:rsidRPr="00CE012B">
        <w:rPr>
          <w:rFonts w:ascii="Times New Roman" w:eastAsia="Times New Roman" w:hAnsi="Times New Roman" w:cs="Times New Roman"/>
          <w:color w:val="000000"/>
          <w:sz w:val="28"/>
          <w:szCs w:val="28"/>
          <w:lang w:eastAsia="ru-RU"/>
        </w:rPr>
        <w:t xml:space="preserve">и восстановительных </w:t>
      </w:r>
      <w:r w:rsidR="00B864BD" w:rsidRPr="00CE012B">
        <w:rPr>
          <w:rFonts w:ascii="Times New Roman" w:eastAsia="Times New Roman" w:hAnsi="Times New Roman" w:cs="Times New Roman"/>
          <w:color w:val="000000"/>
          <w:sz w:val="28"/>
          <w:szCs w:val="28"/>
          <w:lang w:eastAsia="ru-RU"/>
        </w:rPr>
        <w:t>работ</w:t>
      </w:r>
      <w:r w:rsidR="00C453C5" w:rsidRPr="00CE012B">
        <w:rPr>
          <w:rFonts w:ascii="Times New Roman" w:eastAsia="Times New Roman" w:hAnsi="Times New Roman" w:cs="Times New Roman"/>
          <w:color w:val="000000"/>
          <w:sz w:val="28"/>
          <w:szCs w:val="28"/>
          <w:lang w:eastAsia="ru-RU"/>
        </w:rPr>
        <w:t>ах</w:t>
      </w:r>
      <w:r w:rsidR="00B864BD" w:rsidRPr="00CE012B">
        <w:rPr>
          <w:rFonts w:ascii="Times New Roman" w:eastAsia="Times New Roman" w:hAnsi="Times New Roman" w:cs="Times New Roman"/>
          <w:color w:val="000000"/>
          <w:sz w:val="28"/>
          <w:szCs w:val="28"/>
          <w:lang w:eastAsia="ru-RU"/>
        </w:rPr>
        <w:t xml:space="preserve"> (</w:t>
      </w:r>
      <w:r w:rsidR="00C453C5" w:rsidRPr="00CE012B">
        <w:rPr>
          <w:rFonts w:ascii="Times New Roman" w:eastAsia="Times New Roman" w:hAnsi="Times New Roman" w:cs="Times New Roman"/>
          <w:color w:val="000000"/>
          <w:sz w:val="28"/>
          <w:szCs w:val="28"/>
          <w:lang w:eastAsia="ru-RU"/>
        </w:rPr>
        <w:t xml:space="preserve">Д. 839; Д. 846; </w:t>
      </w:r>
      <w:r w:rsidR="00B864BD" w:rsidRPr="00CE012B">
        <w:rPr>
          <w:rFonts w:ascii="Times New Roman" w:eastAsia="Times New Roman" w:hAnsi="Times New Roman" w:cs="Times New Roman"/>
          <w:color w:val="000000"/>
          <w:sz w:val="28"/>
          <w:szCs w:val="28"/>
          <w:lang w:eastAsia="ru-RU"/>
        </w:rPr>
        <w:t>Д</w:t>
      </w:r>
      <w:r w:rsidR="00C453C5" w:rsidRPr="00CE012B">
        <w:rPr>
          <w:rFonts w:ascii="Times New Roman" w:eastAsia="Times New Roman" w:hAnsi="Times New Roman" w:cs="Times New Roman"/>
          <w:color w:val="000000"/>
          <w:sz w:val="28"/>
          <w:szCs w:val="28"/>
          <w:lang w:eastAsia="ru-RU"/>
        </w:rPr>
        <w:t>.</w:t>
      </w:r>
      <w:r w:rsidR="00B864BD" w:rsidRPr="00CE012B">
        <w:rPr>
          <w:rFonts w:ascii="Times New Roman" w:eastAsia="Times New Roman" w:hAnsi="Times New Roman" w:cs="Times New Roman"/>
          <w:color w:val="000000"/>
          <w:sz w:val="28"/>
          <w:szCs w:val="28"/>
          <w:lang w:eastAsia="ru-RU"/>
        </w:rPr>
        <w:t xml:space="preserve"> 867)</w:t>
      </w:r>
      <w:r w:rsidR="00C453C5" w:rsidRPr="00CE012B">
        <w:rPr>
          <w:rFonts w:ascii="Times New Roman" w:eastAsia="Times New Roman" w:hAnsi="Times New Roman" w:cs="Times New Roman"/>
          <w:color w:val="000000"/>
          <w:sz w:val="28"/>
          <w:szCs w:val="28"/>
          <w:lang w:eastAsia="ru-RU"/>
        </w:rPr>
        <w:t xml:space="preserve"> в которых отражены этапы работы в Михайловском, Царском Селе, и других памятниках Санкт-Петербурга. </w:t>
      </w:r>
      <w:r w:rsidR="003714CF"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hAnsi="Times New Roman" w:cs="Times New Roman"/>
          <w:sz w:val="28"/>
          <w:szCs w:val="28"/>
          <w:shd w:val="clear" w:color="auto" w:fill="FFFFFF"/>
        </w:rPr>
      </w:pPr>
      <w:r w:rsidRPr="00CE012B">
        <w:rPr>
          <w:rFonts w:ascii="Times New Roman" w:hAnsi="Times New Roman" w:cs="Times New Roman"/>
          <w:sz w:val="28"/>
          <w:szCs w:val="28"/>
          <w:shd w:val="clear" w:color="auto" w:fill="FFFFFF"/>
        </w:rPr>
        <w:t xml:space="preserve">Анализ исследуемых аспектов работы К.К. Романова, дает возможность представить </w:t>
      </w:r>
      <w:r w:rsidR="00103E61" w:rsidRPr="00CE012B">
        <w:rPr>
          <w:rFonts w:ascii="Times New Roman" w:hAnsi="Times New Roman" w:cs="Times New Roman"/>
          <w:sz w:val="28"/>
          <w:szCs w:val="28"/>
          <w:shd w:val="clear" w:color="auto" w:fill="FFFFFF"/>
        </w:rPr>
        <w:t>деятельность</w:t>
      </w:r>
      <w:r w:rsidRPr="00CE012B">
        <w:rPr>
          <w:rFonts w:ascii="Times New Roman" w:hAnsi="Times New Roman" w:cs="Times New Roman"/>
          <w:sz w:val="28"/>
          <w:szCs w:val="28"/>
          <w:shd w:val="clear" w:color="auto" w:fill="FFFFFF"/>
        </w:rPr>
        <w:t xml:space="preserve"> ученого в новом свете, как человека внесшего неоценимый вклад в сохранение памятников отечественной архитектуры, развитии ряда музеев, а также как одного из наиболее ярких сторонников принципов научной реставрации в России. </w:t>
      </w:r>
    </w:p>
    <w:p w:rsidR="009D5548" w:rsidRPr="00CE012B" w:rsidRDefault="009D5548" w:rsidP="00FD05C9">
      <w:pPr>
        <w:spacing w:after="0" w:line="360" w:lineRule="auto"/>
        <w:ind w:firstLine="851"/>
        <w:jc w:val="both"/>
        <w:rPr>
          <w:rFonts w:ascii="Times New Roman" w:hAnsi="Times New Roman" w:cs="Times New Roman"/>
          <w:sz w:val="28"/>
          <w:szCs w:val="28"/>
          <w:shd w:val="clear" w:color="auto" w:fill="FFFFFF"/>
        </w:rPr>
      </w:pPr>
      <w:r w:rsidRPr="00CE012B">
        <w:rPr>
          <w:rFonts w:ascii="Times New Roman" w:hAnsi="Times New Roman" w:cs="Times New Roman"/>
          <w:sz w:val="28"/>
          <w:szCs w:val="28"/>
          <w:shd w:val="clear" w:color="auto" w:fill="FFFFFF"/>
        </w:rPr>
        <w:t>Работа состоит из введения, двух глав, шести параграфов, заключения, списка использованных источников и литературы и приложений.</w:t>
      </w:r>
    </w:p>
    <w:p w:rsidR="005E4DE8" w:rsidRPr="00CE012B" w:rsidRDefault="00B832E5" w:rsidP="00FD05C9">
      <w:pPr>
        <w:spacing w:after="0" w:line="360" w:lineRule="auto"/>
        <w:ind w:firstLine="851"/>
        <w:jc w:val="both"/>
        <w:rPr>
          <w:rFonts w:ascii="Times New Roman" w:hAnsi="Times New Roman" w:cs="Times New Roman"/>
          <w:sz w:val="28"/>
          <w:szCs w:val="28"/>
          <w:shd w:val="clear" w:color="auto" w:fill="FFFFFF"/>
        </w:rPr>
      </w:pPr>
      <w:r w:rsidRPr="00CE012B">
        <w:rPr>
          <w:rFonts w:ascii="Times New Roman" w:hAnsi="Times New Roman" w:cs="Times New Roman"/>
          <w:sz w:val="28"/>
          <w:szCs w:val="28"/>
          <w:shd w:val="clear" w:color="auto" w:fill="FFFFFF"/>
        </w:rPr>
        <w:t>Изучение</w:t>
      </w:r>
      <w:r w:rsidR="00535C73" w:rsidRPr="00CE012B">
        <w:rPr>
          <w:rFonts w:ascii="Times New Roman" w:hAnsi="Times New Roman" w:cs="Times New Roman"/>
          <w:sz w:val="28"/>
          <w:szCs w:val="28"/>
          <w:shd w:val="clear" w:color="auto" w:fill="FFFFFF"/>
        </w:rPr>
        <w:t xml:space="preserve"> </w:t>
      </w:r>
      <w:r w:rsidRPr="00CE012B">
        <w:rPr>
          <w:rFonts w:ascii="Times New Roman" w:hAnsi="Times New Roman" w:cs="Times New Roman"/>
          <w:sz w:val="28"/>
          <w:szCs w:val="28"/>
          <w:shd w:val="clear" w:color="auto" w:fill="FFFFFF"/>
        </w:rPr>
        <w:t xml:space="preserve">отдельных областей </w:t>
      </w:r>
      <w:r w:rsidR="00535C73" w:rsidRPr="00CE012B">
        <w:rPr>
          <w:rFonts w:ascii="Times New Roman" w:hAnsi="Times New Roman" w:cs="Times New Roman"/>
          <w:sz w:val="28"/>
          <w:szCs w:val="28"/>
          <w:shd w:val="clear" w:color="auto" w:fill="FFFFFF"/>
        </w:rPr>
        <w:t xml:space="preserve">профессиональной деятельности К.К.Романова невозможно без </w:t>
      </w:r>
      <w:r w:rsidRPr="00CE012B">
        <w:rPr>
          <w:rFonts w:ascii="Times New Roman" w:hAnsi="Times New Roman" w:cs="Times New Roman"/>
          <w:sz w:val="28"/>
          <w:szCs w:val="28"/>
          <w:shd w:val="clear" w:color="auto" w:fill="FFFFFF"/>
        </w:rPr>
        <w:t>рассмотрения общих данных биографии ученого. П</w:t>
      </w:r>
      <w:r w:rsidR="00535C73" w:rsidRPr="00CE012B">
        <w:rPr>
          <w:rFonts w:ascii="Times New Roman" w:hAnsi="Times New Roman" w:cs="Times New Roman"/>
          <w:sz w:val="28"/>
          <w:szCs w:val="28"/>
          <w:shd w:val="clear" w:color="auto" w:fill="FFFFFF"/>
        </w:rPr>
        <w:t>о этой причине представляется необходимым представить основные сведения о жизни</w:t>
      </w:r>
      <w:r w:rsidRPr="00CE012B">
        <w:rPr>
          <w:rFonts w:ascii="Times New Roman" w:hAnsi="Times New Roman" w:cs="Times New Roman"/>
          <w:sz w:val="28"/>
          <w:szCs w:val="28"/>
          <w:shd w:val="clear" w:color="auto" w:fill="FFFFFF"/>
        </w:rPr>
        <w:t xml:space="preserve"> архитектора</w:t>
      </w:r>
      <w:r w:rsidR="00535C73" w:rsidRPr="00CE012B">
        <w:rPr>
          <w:rFonts w:ascii="Times New Roman" w:hAnsi="Times New Roman" w:cs="Times New Roman"/>
          <w:sz w:val="28"/>
          <w:szCs w:val="28"/>
          <w:shd w:val="clear" w:color="auto" w:fill="FFFFFF"/>
        </w:rPr>
        <w:t xml:space="preserve">, направлениях </w:t>
      </w:r>
      <w:r w:rsidRPr="00CE012B">
        <w:rPr>
          <w:rFonts w:ascii="Times New Roman" w:hAnsi="Times New Roman" w:cs="Times New Roman"/>
          <w:sz w:val="28"/>
          <w:szCs w:val="28"/>
          <w:shd w:val="clear" w:color="auto" w:fill="FFFFFF"/>
        </w:rPr>
        <w:t xml:space="preserve">его </w:t>
      </w:r>
      <w:r w:rsidR="00535C73" w:rsidRPr="00CE012B">
        <w:rPr>
          <w:rFonts w:ascii="Times New Roman" w:hAnsi="Times New Roman" w:cs="Times New Roman"/>
          <w:sz w:val="28"/>
          <w:szCs w:val="28"/>
          <w:shd w:val="clear" w:color="auto" w:fill="FFFFFF"/>
        </w:rPr>
        <w:t xml:space="preserve">работы и ключевых этапах карьеры. </w:t>
      </w:r>
    </w:p>
    <w:p w:rsidR="00BE1096" w:rsidRPr="00CE012B" w:rsidRDefault="00BE1096" w:rsidP="00FD05C9">
      <w:pPr>
        <w:spacing w:after="0" w:line="360" w:lineRule="auto"/>
        <w:ind w:firstLine="851"/>
        <w:jc w:val="both"/>
        <w:rPr>
          <w:rFonts w:ascii="Times New Roman" w:hAnsi="Times New Roman" w:cs="Times New Roman"/>
          <w:b/>
          <w:sz w:val="28"/>
          <w:szCs w:val="28"/>
          <w:shd w:val="clear" w:color="auto" w:fill="FFFFFF"/>
        </w:rPr>
      </w:pPr>
      <w:r w:rsidRPr="00CE012B">
        <w:rPr>
          <w:rFonts w:ascii="Times New Roman" w:hAnsi="Times New Roman" w:cs="Times New Roman"/>
          <w:b/>
          <w:sz w:val="28"/>
          <w:szCs w:val="28"/>
          <w:shd w:val="clear" w:color="auto" w:fill="FFFFFF"/>
        </w:rPr>
        <w:t>Краткие биографические сведения о К.К. Романове</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Константин Константинович Романов родился 28 сентября 1882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Санкт-Петербурге,  в семье успешного врача. Благодаря родителям,  с детства прививавшим у Константина </w:t>
      </w:r>
      <w:proofErr w:type="gramStart"/>
      <w:r w:rsidRPr="00CE012B">
        <w:rPr>
          <w:rFonts w:ascii="Times New Roman" w:eastAsia="Times New Roman" w:hAnsi="Times New Roman" w:cs="Times New Roman"/>
          <w:color w:val="000000"/>
          <w:sz w:val="28"/>
          <w:szCs w:val="28"/>
          <w:lang w:eastAsia="ru-RU"/>
        </w:rPr>
        <w:t>интерес</w:t>
      </w:r>
      <w:proofErr w:type="gramEnd"/>
      <w:r w:rsidRPr="00CE012B">
        <w:rPr>
          <w:rFonts w:ascii="Times New Roman" w:eastAsia="Times New Roman" w:hAnsi="Times New Roman" w:cs="Times New Roman"/>
          <w:color w:val="000000"/>
          <w:sz w:val="28"/>
          <w:szCs w:val="28"/>
          <w:lang w:eastAsia="ru-RU"/>
        </w:rPr>
        <w:t xml:space="preserve"> как к естественным, так и гуманитарным наукам, получил превосходное домашнее образование. Именно оно помогло ему в 1901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экстерном сдать экзамены в </w:t>
      </w:r>
      <w:proofErr w:type="spellStart"/>
      <w:r w:rsidRPr="00CE012B">
        <w:rPr>
          <w:rFonts w:ascii="Times New Roman" w:eastAsia="Times New Roman" w:hAnsi="Times New Roman" w:cs="Times New Roman"/>
          <w:color w:val="000000"/>
          <w:sz w:val="28"/>
          <w:szCs w:val="28"/>
          <w:lang w:eastAsia="ru-RU"/>
        </w:rPr>
        <w:lastRenderedPageBreak/>
        <w:t>Царскосельской</w:t>
      </w:r>
      <w:proofErr w:type="spellEnd"/>
      <w:r w:rsidRPr="00CE012B">
        <w:rPr>
          <w:rFonts w:ascii="Times New Roman" w:eastAsia="Times New Roman" w:hAnsi="Times New Roman" w:cs="Times New Roman"/>
          <w:color w:val="000000"/>
          <w:sz w:val="28"/>
          <w:szCs w:val="28"/>
          <w:lang w:eastAsia="ru-RU"/>
        </w:rPr>
        <w:t xml:space="preserve"> Гимназии. Не помешало этому и затруднительное финансовое положение, в котором оказалась его семья после смерти отца</w:t>
      </w:r>
      <w:r w:rsidRPr="00CE012B">
        <w:rPr>
          <w:rStyle w:val="a5"/>
          <w:rFonts w:ascii="Times New Roman" w:eastAsia="Times New Roman" w:hAnsi="Times New Roman" w:cs="Times New Roman"/>
          <w:color w:val="000000"/>
          <w:sz w:val="28"/>
          <w:szCs w:val="28"/>
          <w:lang w:eastAsia="ru-RU"/>
        </w:rPr>
        <w:footnoteReference w:id="18"/>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С 1902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 по 1908 г</w:t>
      </w:r>
      <w:r w:rsidRPr="00CE012B">
        <w:rPr>
          <w:rFonts w:ascii="Times New Roman" w:eastAsia="Times New Roman" w:hAnsi="Times New Roman" w:cs="Times New Roman"/>
          <w:color w:val="000000"/>
          <w:sz w:val="28"/>
          <w:szCs w:val="28"/>
          <w:lang w:eastAsia="ru-RU"/>
        </w:rPr>
        <w:t xml:space="preserve">. </w:t>
      </w:r>
      <w:r w:rsidR="00400865">
        <w:rPr>
          <w:rFonts w:ascii="Times New Roman" w:eastAsia="Times New Roman" w:hAnsi="Times New Roman" w:cs="Times New Roman"/>
          <w:color w:val="000000"/>
          <w:sz w:val="28"/>
          <w:szCs w:val="28"/>
          <w:lang w:eastAsia="ru-RU"/>
        </w:rPr>
        <w:t>К.К. Романов</w:t>
      </w:r>
      <w:r w:rsidRPr="00CE012B">
        <w:rPr>
          <w:rFonts w:ascii="Times New Roman" w:eastAsia="Times New Roman" w:hAnsi="Times New Roman" w:cs="Times New Roman"/>
          <w:color w:val="000000"/>
          <w:sz w:val="28"/>
          <w:szCs w:val="28"/>
          <w:lang w:eastAsia="ru-RU"/>
        </w:rPr>
        <w:t xml:space="preserve"> обучался на архитектурном отделении Высшего художественного училища Императорской Академии художеств. Во время обучения, на его взгляды оказали особое влияние такие деятели </w:t>
      </w:r>
      <w:r w:rsidRPr="006E6923">
        <w:rPr>
          <w:rFonts w:ascii="Times New Roman" w:eastAsia="Times New Roman" w:hAnsi="Times New Roman" w:cs="Times New Roman"/>
          <w:sz w:val="28"/>
          <w:szCs w:val="28"/>
          <w:lang w:eastAsia="ru-RU"/>
        </w:rPr>
        <w:t>как</w:t>
      </w:r>
      <w:r w:rsidR="006E6923">
        <w:rPr>
          <w:rFonts w:ascii="Times New Roman" w:eastAsia="Times New Roman" w:hAnsi="Times New Roman" w:cs="Times New Roman"/>
          <w:color w:val="000000"/>
          <w:sz w:val="28"/>
          <w:szCs w:val="28"/>
          <w:lang w:eastAsia="ru-RU"/>
        </w:rPr>
        <w:t xml:space="preserve"> Н.В. Покровский и</w:t>
      </w:r>
      <w:r w:rsidRPr="00CE012B">
        <w:rPr>
          <w:rFonts w:ascii="Times New Roman" w:eastAsia="Times New Roman" w:hAnsi="Times New Roman" w:cs="Times New Roman"/>
          <w:color w:val="000000"/>
          <w:sz w:val="28"/>
          <w:szCs w:val="28"/>
          <w:lang w:eastAsia="ru-RU"/>
        </w:rPr>
        <w:t xml:space="preserve">  Д.В. </w:t>
      </w:r>
      <w:proofErr w:type="spellStart"/>
      <w:r w:rsidRPr="00CE012B">
        <w:rPr>
          <w:rFonts w:ascii="Times New Roman" w:eastAsia="Times New Roman" w:hAnsi="Times New Roman" w:cs="Times New Roman"/>
          <w:color w:val="000000"/>
          <w:sz w:val="28"/>
          <w:szCs w:val="28"/>
          <w:lang w:eastAsia="ru-RU"/>
        </w:rPr>
        <w:t>Айналов</w:t>
      </w:r>
      <w:proofErr w:type="spellEnd"/>
      <w:r w:rsidRPr="00CE012B">
        <w:rPr>
          <w:rFonts w:ascii="Times New Roman" w:eastAsia="Times New Roman" w:hAnsi="Times New Roman" w:cs="Times New Roman"/>
          <w:color w:val="000000"/>
          <w:sz w:val="28"/>
          <w:szCs w:val="28"/>
          <w:lang w:eastAsia="ru-RU"/>
        </w:rPr>
        <w:t xml:space="preserve"> – крупнейшие специалисты в области изучения христианского и византийского искусства</w:t>
      </w:r>
      <w:r w:rsidRPr="00CE012B">
        <w:rPr>
          <w:rStyle w:val="a5"/>
          <w:rFonts w:ascii="Times New Roman" w:eastAsia="Times New Roman" w:hAnsi="Times New Roman" w:cs="Times New Roman"/>
          <w:color w:val="000000"/>
          <w:sz w:val="28"/>
          <w:szCs w:val="28"/>
          <w:lang w:eastAsia="ru-RU"/>
        </w:rPr>
        <w:footnoteReference w:id="19"/>
      </w:r>
      <w:r w:rsidRPr="00CE012B">
        <w:rPr>
          <w:rFonts w:ascii="Times New Roman" w:eastAsia="Times New Roman" w:hAnsi="Times New Roman" w:cs="Times New Roman"/>
          <w:color w:val="000000"/>
          <w:sz w:val="28"/>
          <w:szCs w:val="28"/>
          <w:lang w:eastAsia="ru-RU"/>
        </w:rPr>
        <w:t>,</w:t>
      </w:r>
      <w:r w:rsidRPr="00CE012B">
        <w:rPr>
          <w:rFonts w:ascii="Times New Roman" w:hAnsi="Times New Roman" w:cs="Times New Roman"/>
          <w:sz w:val="28"/>
          <w:szCs w:val="28"/>
        </w:rPr>
        <w:t xml:space="preserve">  </w:t>
      </w:r>
      <w:r w:rsidRPr="00CE012B">
        <w:rPr>
          <w:rFonts w:ascii="Times New Roman" w:eastAsia="Times New Roman" w:hAnsi="Times New Roman" w:cs="Times New Roman"/>
          <w:color w:val="000000"/>
          <w:sz w:val="28"/>
          <w:szCs w:val="28"/>
          <w:lang w:eastAsia="ru-RU"/>
        </w:rPr>
        <w:t>а также В.В.Суслов – создатель первого в истории Академии художеств курса по истории древнерусского искусства, автор очерков по истории древнерусского зодчества</w:t>
      </w:r>
      <w:r w:rsidRPr="00CE012B">
        <w:rPr>
          <w:rStyle w:val="a5"/>
          <w:rFonts w:ascii="Times New Roman" w:eastAsia="Times New Roman" w:hAnsi="Times New Roman" w:cs="Times New Roman"/>
          <w:color w:val="000000"/>
          <w:sz w:val="28"/>
          <w:szCs w:val="28"/>
          <w:lang w:eastAsia="ru-RU"/>
        </w:rPr>
        <w:footnoteReference w:id="20"/>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Еще в годы обучения на Высших художественных курсах, Романов приял участие в ряде экспедиций. Так уже в 1904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им была предпринята самостоятельная поездка в Тихвинский Успенский монастырь с целью изучения архитектуры. В 1905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архитектор, производил обмеры Ферапонтова монастыря Новгородской губернии по заданию академии, о котором в 1908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совместно с П.П. </w:t>
      </w:r>
      <w:proofErr w:type="spellStart"/>
      <w:r w:rsidRPr="00CE012B">
        <w:rPr>
          <w:rFonts w:ascii="Times New Roman" w:eastAsia="Times New Roman" w:hAnsi="Times New Roman" w:cs="Times New Roman"/>
          <w:color w:val="000000"/>
          <w:sz w:val="28"/>
          <w:szCs w:val="28"/>
          <w:lang w:eastAsia="ru-RU"/>
        </w:rPr>
        <w:t>Покрышкиным</w:t>
      </w:r>
      <w:proofErr w:type="spellEnd"/>
      <w:r w:rsidRPr="00CE012B">
        <w:rPr>
          <w:rFonts w:ascii="Times New Roman" w:eastAsia="Times New Roman" w:hAnsi="Times New Roman" w:cs="Times New Roman"/>
          <w:color w:val="000000"/>
          <w:sz w:val="28"/>
          <w:szCs w:val="28"/>
          <w:lang w:eastAsia="ru-RU"/>
        </w:rPr>
        <w:t>, была издана работа  «Древние здания в Ферапонтовом монастыре Новгородской губернии»</w:t>
      </w:r>
      <w:r w:rsidRPr="00CE012B">
        <w:rPr>
          <w:rStyle w:val="a5"/>
          <w:rFonts w:ascii="Times New Roman" w:eastAsia="Times New Roman" w:hAnsi="Times New Roman" w:cs="Times New Roman"/>
          <w:color w:val="000000"/>
          <w:sz w:val="28"/>
          <w:szCs w:val="28"/>
          <w:lang w:eastAsia="ru-RU"/>
        </w:rPr>
        <w:footnoteReference w:id="21"/>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CE012B">
        <w:rPr>
          <w:rFonts w:ascii="Times New Roman" w:eastAsia="Times New Roman" w:hAnsi="Times New Roman" w:cs="Times New Roman"/>
          <w:color w:val="000000"/>
          <w:sz w:val="28"/>
          <w:szCs w:val="28"/>
          <w:lang w:eastAsia="ru-RU"/>
        </w:rPr>
        <w:t xml:space="preserve">В 1908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ученый был направлен в Самарканд для составления чертежей мечети </w:t>
      </w:r>
      <w:proofErr w:type="spellStart"/>
      <w:r w:rsidRPr="00CE012B">
        <w:rPr>
          <w:rFonts w:ascii="Times New Roman" w:eastAsia="Times New Roman" w:hAnsi="Times New Roman" w:cs="Times New Roman"/>
          <w:color w:val="000000"/>
          <w:sz w:val="28"/>
          <w:szCs w:val="28"/>
          <w:lang w:eastAsia="ru-RU"/>
        </w:rPr>
        <w:t>Рухабад</w:t>
      </w:r>
      <w:proofErr w:type="spellEnd"/>
      <w:r w:rsidRPr="00CE012B">
        <w:rPr>
          <w:rFonts w:ascii="Times New Roman" w:eastAsia="Times New Roman" w:hAnsi="Times New Roman" w:cs="Times New Roman"/>
          <w:color w:val="000000"/>
          <w:sz w:val="28"/>
          <w:szCs w:val="28"/>
          <w:lang w:eastAsia="ru-RU"/>
        </w:rPr>
        <w:t xml:space="preserve"> XIV века, а также медресе Улугбека XV века</w:t>
      </w:r>
      <w:r w:rsidRPr="00CE012B">
        <w:rPr>
          <w:rStyle w:val="a5"/>
          <w:rFonts w:ascii="Times New Roman" w:eastAsia="Times New Roman" w:hAnsi="Times New Roman" w:cs="Times New Roman"/>
          <w:color w:val="000000"/>
          <w:sz w:val="28"/>
          <w:szCs w:val="28"/>
          <w:lang w:eastAsia="ru-RU"/>
        </w:rPr>
        <w:footnoteReference w:id="22"/>
      </w:r>
      <w:r w:rsidRPr="00CE012B">
        <w:rPr>
          <w:rFonts w:ascii="Times New Roman" w:eastAsia="Times New Roman" w:hAnsi="Times New Roman" w:cs="Times New Roman"/>
          <w:color w:val="000000"/>
          <w:sz w:val="28"/>
          <w:szCs w:val="28"/>
          <w:lang w:eastAsia="ru-RU"/>
        </w:rPr>
        <w:t>.</w:t>
      </w:r>
      <w:r w:rsidRPr="00CE012B">
        <w:rPr>
          <w:rStyle w:val="a5"/>
          <w:rFonts w:ascii="Times New Roman" w:eastAsia="Times New Roman" w:hAnsi="Times New Roman" w:cs="Times New Roman"/>
          <w:color w:val="000000"/>
          <w:sz w:val="28"/>
          <w:szCs w:val="28"/>
          <w:lang w:eastAsia="ru-RU"/>
        </w:rPr>
        <w:t xml:space="preserve"> </w:t>
      </w:r>
      <w:r w:rsidR="00E61CD4">
        <w:rPr>
          <w:rFonts w:ascii="Times New Roman" w:eastAsia="Times New Roman" w:hAnsi="Times New Roman" w:cs="Times New Roman"/>
          <w:color w:val="000000"/>
          <w:sz w:val="28"/>
          <w:szCs w:val="28"/>
          <w:lang w:eastAsia="ru-RU"/>
        </w:rPr>
        <w:t xml:space="preserve"> В 1907-1909 гг.</w:t>
      </w:r>
      <w:r w:rsidRPr="00CE012B">
        <w:rPr>
          <w:rFonts w:ascii="Times New Roman" w:eastAsia="Times New Roman" w:hAnsi="Times New Roman" w:cs="Times New Roman"/>
          <w:color w:val="000000"/>
          <w:sz w:val="28"/>
          <w:szCs w:val="28"/>
          <w:lang w:eastAsia="ru-RU"/>
        </w:rPr>
        <w:t xml:space="preserve">, К.К. Романов  принял участие в раскопах античного </w:t>
      </w:r>
      <w:r w:rsidRPr="00CE012B">
        <w:rPr>
          <w:rFonts w:ascii="Times New Roman" w:eastAsia="Times New Roman" w:hAnsi="Times New Roman" w:cs="Times New Roman"/>
          <w:color w:val="000000"/>
          <w:sz w:val="28"/>
          <w:szCs w:val="28"/>
          <w:lang w:eastAsia="ru-RU"/>
        </w:rPr>
        <w:lastRenderedPageBreak/>
        <w:t xml:space="preserve">города </w:t>
      </w:r>
      <w:proofErr w:type="spellStart"/>
      <w:r w:rsidRPr="00CE012B">
        <w:rPr>
          <w:rFonts w:ascii="Times New Roman" w:eastAsia="Times New Roman" w:hAnsi="Times New Roman" w:cs="Times New Roman"/>
          <w:color w:val="000000"/>
          <w:sz w:val="28"/>
          <w:szCs w:val="28"/>
          <w:lang w:eastAsia="ru-RU"/>
        </w:rPr>
        <w:t>Ольвии</w:t>
      </w:r>
      <w:proofErr w:type="spellEnd"/>
      <w:r w:rsidRPr="00CE012B">
        <w:rPr>
          <w:rFonts w:ascii="Times New Roman" w:eastAsia="Times New Roman" w:hAnsi="Times New Roman" w:cs="Times New Roman"/>
          <w:color w:val="000000"/>
          <w:sz w:val="28"/>
          <w:szCs w:val="28"/>
          <w:lang w:eastAsia="ru-RU"/>
        </w:rPr>
        <w:t>, под руководством Б.В.</w:t>
      </w:r>
      <w:r w:rsidR="00921081"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Фармаковского</w:t>
      </w:r>
      <w:proofErr w:type="spellEnd"/>
      <w:r w:rsidRPr="00CE012B">
        <w:rPr>
          <w:rStyle w:val="a5"/>
          <w:rFonts w:ascii="Times New Roman" w:eastAsia="Times New Roman" w:hAnsi="Times New Roman" w:cs="Times New Roman"/>
          <w:color w:val="000000"/>
          <w:sz w:val="28"/>
          <w:szCs w:val="28"/>
          <w:lang w:eastAsia="ru-RU"/>
        </w:rPr>
        <w:footnoteReference w:id="23"/>
      </w:r>
      <w:r w:rsidRPr="00CE012B">
        <w:rPr>
          <w:rFonts w:ascii="Times New Roman" w:eastAsia="Times New Roman" w:hAnsi="Times New Roman" w:cs="Times New Roman"/>
          <w:color w:val="000000"/>
          <w:sz w:val="28"/>
          <w:szCs w:val="28"/>
          <w:lang w:eastAsia="ru-RU"/>
        </w:rPr>
        <w:t xml:space="preserve">. Важным этапом стала экспедиция в </w:t>
      </w:r>
      <w:proofErr w:type="spellStart"/>
      <w:r w:rsidRPr="00CE012B">
        <w:rPr>
          <w:rFonts w:ascii="Times New Roman" w:eastAsia="Times New Roman" w:hAnsi="Times New Roman" w:cs="Times New Roman"/>
          <w:color w:val="000000"/>
          <w:sz w:val="28"/>
          <w:szCs w:val="28"/>
          <w:lang w:eastAsia="ru-RU"/>
        </w:rPr>
        <w:t>Гарни</w:t>
      </w:r>
      <w:proofErr w:type="spellEnd"/>
      <w:r w:rsidRPr="00CE012B">
        <w:rPr>
          <w:rFonts w:ascii="Times New Roman" w:eastAsia="Times New Roman" w:hAnsi="Times New Roman" w:cs="Times New Roman"/>
          <w:color w:val="000000"/>
          <w:sz w:val="28"/>
          <w:szCs w:val="28"/>
          <w:lang w:eastAsia="ru-RU"/>
        </w:rPr>
        <w:t xml:space="preserve"> (Армения) предпринятая в 1909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под руководством Н.Я. </w:t>
      </w:r>
      <w:proofErr w:type="spellStart"/>
      <w:r w:rsidRPr="00CE012B">
        <w:rPr>
          <w:rFonts w:ascii="Times New Roman" w:eastAsia="Times New Roman" w:hAnsi="Times New Roman" w:cs="Times New Roman"/>
          <w:color w:val="000000"/>
          <w:sz w:val="28"/>
          <w:szCs w:val="28"/>
          <w:lang w:eastAsia="ru-RU"/>
        </w:rPr>
        <w:t>Марра</w:t>
      </w:r>
      <w:proofErr w:type="spellEnd"/>
      <w:r w:rsidRPr="00CE012B">
        <w:rPr>
          <w:rFonts w:ascii="Times New Roman" w:eastAsia="Times New Roman" w:hAnsi="Times New Roman" w:cs="Times New Roman"/>
          <w:color w:val="000000"/>
          <w:sz w:val="28"/>
          <w:szCs w:val="28"/>
          <w:lang w:eastAsia="ru-RU"/>
        </w:rPr>
        <w:t>, в ходе которой были  расчищены</w:t>
      </w:r>
      <w:proofErr w:type="gramEnd"/>
      <w:r w:rsidRPr="00CE012B">
        <w:rPr>
          <w:rFonts w:ascii="Times New Roman" w:eastAsia="Times New Roman" w:hAnsi="Times New Roman" w:cs="Times New Roman"/>
          <w:color w:val="000000"/>
          <w:sz w:val="28"/>
          <w:szCs w:val="28"/>
          <w:lang w:eastAsia="ru-RU"/>
        </w:rPr>
        <w:t xml:space="preserve"> развалины храма, проведена топографическая съемка местности и классификация архитектурных остатков</w:t>
      </w:r>
      <w:r w:rsidRPr="00CE012B">
        <w:rPr>
          <w:rStyle w:val="a5"/>
          <w:rFonts w:ascii="Times New Roman" w:eastAsia="Times New Roman" w:hAnsi="Times New Roman" w:cs="Times New Roman"/>
          <w:color w:val="000000"/>
          <w:sz w:val="28"/>
          <w:szCs w:val="28"/>
          <w:lang w:eastAsia="ru-RU"/>
        </w:rPr>
        <w:footnoteReference w:id="24"/>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CE012B">
        <w:rPr>
          <w:rFonts w:ascii="Times New Roman" w:eastAsia="Times New Roman" w:hAnsi="Times New Roman" w:cs="Times New Roman"/>
          <w:color w:val="000000"/>
          <w:sz w:val="28"/>
          <w:szCs w:val="28"/>
          <w:lang w:eastAsia="ru-RU"/>
        </w:rPr>
        <w:t>Одним из первых самостоятельных исследований, открывшим К.К.Рома</w:t>
      </w:r>
      <w:r w:rsidR="00DB6B79">
        <w:rPr>
          <w:rFonts w:ascii="Times New Roman" w:eastAsia="Times New Roman" w:hAnsi="Times New Roman" w:cs="Times New Roman"/>
          <w:color w:val="000000"/>
          <w:sz w:val="28"/>
          <w:szCs w:val="28"/>
          <w:lang w:eastAsia="ru-RU"/>
        </w:rPr>
        <w:t>нову</w:t>
      </w:r>
      <w:r w:rsidRPr="00CE012B">
        <w:rPr>
          <w:rFonts w:ascii="Times New Roman" w:eastAsia="Times New Roman" w:hAnsi="Times New Roman" w:cs="Times New Roman"/>
          <w:color w:val="000000"/>
          <w:sz w:val="28"/>
          <w:szCs w:val="28"/>
          <w:lang w:eastAsia="ru-RU"/>
        </w:rPr>
        <w:t xml:space="preserve"> путь к вступлению в ряды членов корреспондентов </w:t>
      </w:r>
      <w:r w:rsidR="001C31EB" w:rsidRPr="00CE012B">
        <w:rPr>
          <w:rFonts w:ascii="Times New Roman" w:eastAsia="Times New Roman" w:hAnsi="Times New Roman" w:cs="Times New Roman"/>
          <w:color w:val="000000"/>
          <w:sz w:val="28"/>
          <w:szCs w:val="28"/>
          <w:lang w:eastAsia="ru-RU"/>
        </w:rPr>
        <w:t>Императорский археологической комиссии</w:t>
      </w:r>
      <w:r w:rsidRPr="00CE012B">
        <w:rPr>
          <w:rFonts w:ascii="Times New Roman" w:eastAsia="Times New Roman" w:hAnsi="Times New Roman" w:cs="Times New Roman"/>
          <w:color w:val="000000"/>
          <w:sz w:val="28"/>
          <w:szCs w:val="28"/>
          <w:lang w:eastAsia="ru-RU"/>
        </w:rPr>
        <w:t xml:space="preserve"> (1910г.)</w:t>
      </w:r>
      <w:r w:rsidR="00DB6B79">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стало изучение Георгиевского собора в Юрьеве-Польском</w:t>
      </w:r>
      <w:r w:rsidRPr="00CE012B">
        <w:rPr>
          <w:rStyle w:val="a5"/>
          <w:rFonts w:ascii="Times New Roman" w:eastAsia="Times New Roman" w:hAnsi="Times New Roman" w:cs="Times New Roman"/>
          <w:color w:val="000000"/>
          <w:sz w:val="28"/>
          <w:szCs w:val="28"/>
          <w:lang w:eastAsia="ru-RU"/>
        </w:rPr>
        <w:footnoteReference w:id="25"/>
      </w:r>
      <w:r w:rsidRPr="00CE012B">
        <w:rPr>
          <w:rFonts w:ascii="Times New Roman" w:eastAsia="Times New Roman" w:hAnsi="Times New Roman" w:cs="Times New Roman"/>
          <w:color w:val="000000"/>
          <w:sz w:val="28"/>
          <w:szCs w:val="28"/>
          <w:lang w:eastAsia="ru-RU"/>
        </w:rPr>
        <w:t>. В ходе подробного осмотра и фиксации состояния памятника, были изучены специфические черты, характерные для построек Владимиро-Суздаль</w:t>
      </w:r>
      <w:r w:rsidR="00E61CD4">
        <w:rPr>
          <w:rFonts w:ascii="Times New Roman" w:eastAsia="Times New Roman" w:hAnsi="Times New Roman" w:cs="Times New Roman"/>
          <w:color w:val="000000"/>
          <w:sz w:val="28"/>
          <w:szCs w:val="28"/>
          <w:lang w:eastAsia="ru-RU"/>
        </w:rPr>
        <w:t>ского княжества за что</w:t>
      </w:r>
      <w:r w:rsidR="00DB6B79">
        <w:rPr>
          <w:rFonts w:ascii="Times New Roman" w:eastAsia="Times New Roman" w:hAnsi="Times New Roman" w:cs="Times New Roman"/>
          <w:color w:val="000000"/>
          <w:sz w:val="28"/>
          <w:szCs w:val="28"/>
          <w:lang w:eastAsia="ru-RU"/>
        </w:rPr>
        <w:t>,</w:t>
      </w:r>
      <w:r w:rsidR="00E61CD4">
        <w:rPr>
          <w:rFonts w:ascii="Times New Roman" w:eastAsia="Times New Roman" w:hAnsi="Times New Roman" w:cs="Times New Roman"/>
          <w:color w:val="000000"/>
          <w:sz w:val="28"/>
          <w:szCs w:val="28"/>
          <w:lang w:eastAsia="ru-RU"/>
        </w:rPr>
        <w:t xml:space="preserve"> в 1911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Романов был награжден серебряной медалью РАО.</w:t>
      </w:r>
      <w:proofErr w:type="gramEnd"/>
      <w:r w:rsidRPr="00CE012B">
        <w:rPr>
          <w:rFonts w:ascii="Times New Roman" w:eastAsia="Times New Roman" w:hAnsi="Times New Roman" w:cs="Times New Roman"/>
          <w:color w:val="000000"/>
          <w:sz w:val="28"/>
          <w:szCs w:val="28"/>
          <w:lang w:eastAsia="ru-RU"/>
        </w:rPr>
        <w:t xml:space="preserve"> Данный памятник стал предметом дельнейших исследований архитектора, которые продолжались вплоть до 1926 г.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Дальнейшая работа К.К. Романова была связана с изучением памятников архитектуры Пскова и Новгорода (1919-1941гг.). На протяжении многих лет ученый, принимал участие </w:t>
      </w:r>
      <w:r w:rsidR="00DB6B79">
        <w:rPr>
          <w:rFonts w:ascii="Times New Roman" w:eastAsia="Times New Roman" w:hAnsi="Times New Roman" w:cs="Times New Roman"/>
          <w:color w:val="000000"/>
          <w:sz w:val="28"/>
          <w:szCs w:val="28"/>
          <w:lang w:eastAsia="ru-RU"/>
        </w:rPr>
        <w:t xml:space="preserve">в </w:t>
      </w:r>
      <w:r w:rsidRPr="00CE012B">
        <w:rPr>
          <w:rFonts w:ascii="Times New Roman" w:eastAsia="Times New Roman" w:hAnsi="Times New Roman" w:cs="Times New Roman"/>
          <w:color w:val="000000"/>
          <w:sz w:val="28"/>
          <w:szCs w:val="28"/>
          <w:lang w:eastAsia="ru-RU"/>
        </w:rPr>
        <w:t>деятельности экспедиций и комиссий, с целью улучшения состояния зданий, проведения мер по их консервации и реставрации, а также усовершенствование управления музеями</w:t>
      </w:r>
      <w:r w:rsidRPr="00CE012B">
        <w:rPr>
          <w:rStyle w:val="a5"/>
          <w:rFonts w:ascii="Times New Roman" w:eastAsia="Times New Roman" w:hAnsi="Times New Roman" w:cs="Times New Roman"/>
          <w:color w:val="000000"/>
          <w:sz w:val="28"/>
          <w:szCs w:val="28"/>
          <w:lang w:eastAsia="ru-RU"/>
        </w:rPr>
        <w:footnoteReference w:id="26"/>
      </w:r>
      <w:r w:rsidRPr="00CE012B">
        <w:rPr>
          <w:rFonts w:ascii="Times New Roman" w:eastAsia="Times New Roman" w:hAnsi="Times New Roman" w:cs="Times New Roman"/>
          <w:color w:val="000000"/>
          <w:sz w:val="28"/>
          <w:szCs w:val="28"/>
          <w:lang w:eastAsia="ru-RU"/>
        </w:rPr>
        <w:t xml:space="preserve">. По этой причине в 1920-1940 годы, ученый негласно считался главным и почти единственным специалистом по истории псковского зодчества.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С 1911 по 1921 год, Романов состоял хранителем Этнографического отдела Русского музея в рамках деятельности в котором, был привлечен к экспедиционной работе, как в России, так и за рубежом. Целью командировок являлось пополнение коллекции музея ценными этнографическими материалами, а также проведение работ по фиксации объектов деревянного зодчества</w:t>
      </w:r>
      <w:r w:rsidRPr="00CE012B">
        <w:rPr>
          <w:rStyle w:val="a5"/>
          <w:rFonts w:ascii="Times New Roman" w:eastAsia="Times New Roman" w:hAnsi="Times New Roman" w:cs="Times New Roman"/>
          <w:color w:val="000000"/>
          <w:sz w:val="28"/>
          <w:szCs w:val="28"/>
          <w:lang w:eastAsia="ru-RU"/>
        </w:rPr>
        <w:footnoteReference w:id="27"/>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 К. Романов, был активным участником различных обществ, посвященных истории, археологии</w:t>
      </w:r>
      <w:r w:rsidR="00DB6B79">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изучению искусства и охране памятников. С 1907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 членом Российского военно-исторического общества, по заданию которого К.К. Романовым были проведены работы по исследованию </w:t>
      </w:r>
      <w:proofErr w:type="spellStart"/>
      <w:r w:rsidRPr="00CE012B">
        <w:rPr>
          <w:rFonts w:ascii="Times New Roman" w:eastAsia="Times New Roman" w:hAnsi="Times New Roman" w:cs="Times New Roman"/>
          <w:color w:val="000000"/>
          <w:sz w:val="28"/>
          <w:szCs w:val="28"/>
          <w:lang w:eastAsia="ru-RU"/>
        </w:rPr>
        <w:t>Изборской</w:t>
      </w:r>
      <w:proofErr w:type="spellEnd"/>
      <w:r w:rsidRPr="00CE012B">
        <w:rPr>
          <w:rFonts w:ascii="Times New Roman" w:eastAsia="Times New Roman" w:hAnsi="Times New Roman" w:cs="Times New Roman"/>
          <w:color w:val="000000"/>
          <w:sz w:val="28"/>
          <w:szCs w:val="28"/>
          <w:lang w:eastAsia="ru-RU"/>
        </w:rPr>
        <w:t xml:space="preserve"> крепости и </w:t>
      </w:r>
      <w:proofErr w:type="spellStart"/>
      <w:r w:rsidRPr="00CE012B">
        <w:rPr>
          <w:rFonts w:ascii="Times New Roman" w:eastAsia="Times New Roman" w:hAnsi="Times New Roman" w:cs="Times New Roman"/>
          <w:color w:val="000000"/>
          <w:sz w:val="28"/>
          <w:szCs w:val="28"/>
          <w:lang w:eastAsia="ru-RU"/>
        </w:rPr>
        <w:t>Гремячей</w:t>
      </w:r>
      <w:proofErr w:type="spellEnd"/>
      <w:r w:rsidRPr="00CE012B">
        <w:rPr>
          <w:rFonts w:ascii="Times New Roman" w:eastAsia="Times New Roman" w:hAnsi="Times New Roman" w:cs="Times New Roman"/>
          <w:color w:val="000000"/>
          <w:sz w:val="28"/>
          <w:szCs w:val="28"/>
          <w:lang w:eastAsia="ru-RU"/>
        </w:rPr>
        <w:t xml:space="preserve"> башни в Пскове (1911-1913гг.)</w:t>
      </w:r>
      <w:r w:rsidRPr="00CE012B">
        <w:rPr>
          <w:rStyle w:val="a5"/>
          <w:rFonts w:ascii="Times New Roman" w:eastAsia="Times New Roman" w:hAnsi="Times New Roman" w:cs="Times New Roman"/>
          <w:color w:val="000000"/>
          <w:sz w:val="28"/>
          <w:szCs w:val="28"/>
          <w:lang w:eastAsia="ru-RU"/>
        </w:rPr>
        <w:footnoteReference w:id="28"/>
      </w:r>
      <w:r w:rsidRPr="00CE012B">
        <w:rPr>
          <w:rFonts w:ascii="Times New Roman" w:eastAsia="Times New Roman" w:hAnsi="Times New Roman" w:cs="Times New Roman"/>
          <w:color w:val="000000"/>
          <w:sz w:val="28"/>
          <w:szCs w:val="28"/>
          <w:lang w:eastAsia="ru-RU"/>
        </w:rPr>
        <w:t xml:space="preserve">. С 1910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участник </w:t>
      </w:r>
      <w:r w:rsidRPr="00CE012B">
        <w:rPr>
          <w:rFonts w:ascii="Times New Roman" w:hAnsi="Times New Roman" w:cs="Times New Roman"/>
          <w:sz w:val="28"/>
          <w:szCs w:val="28"/>
        </w:rPr>
        <w:t xml:space="preserve">Общества защиты и сохранения в России памятников искусства и старины. </w:t>
      </w:r>
      <w:r w:rsidRPr="00CE012B">
        <w:rPr>
          <w:rFonts w:ascii="Times New Roman" w:eastAsia="Times New Roman" w:hAnsi="Times New Roman" w:cs="Times New Roman"/>
          <w:color w:val="000000"/>
          <w:sz w:val="28"/>
          <w:szCs w:val="28"/>
          <w:lang w:eastAsia="ru-RU"/>
        </w:rPr>
        <w:t xml:space="preserve"> С 1911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входил в </w:t>
      </w:r>
      <w:r w:rsidR="005E4DE8"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омитет попечительства русской иконописи</w:t>
      </w:r>
      <w:r w:rsidRPr="00CE012B">
        <w:rPr>
          <w:rStyle w:val="a5"/>
          <w:rFonts w:ascii="Times New Roman" w:eastAsia="Times New Roman" w:hAnsi="Times New Roman" w:cs="Times New Roman"/>
          <w:color w:val="000000"/>
          <w:sz w:val="28"/>
          <w:szCs w:val="28"/>
          <w:lang w:eastAsia="ru-RU"/>
        </w:rPr>
        <w:footnoteReference w:id="29"/>
      </w:r>
      <w:r w:rsidRPr="00CE012B">
        <w:rPr>
          <w:rFonts w:ascii="Times New Roman" w:eastAsia="Times New Roman" w:hAnsi="Times New Roman" w:cs="Times New Roman"/>
          <w:color w:val="000000"/>
          <w:sz w:val="28"/>
          <w:szCs w:val="28"/>
          <w:lang w:eastAsia="ru-RU"/>
        </w:rPr>
        <w:t xml:space="preserve">. В 1912 г., был членом-сотрудником Императорского Общества Любителей Древней Письменности. </w:t>
      </w:r>
      <w:r w:rsidRPr="00CE012B">
        <w:rPr>
          <w:rFonts w:ascii="Times New Roman" w:eastAsia="Times New Roman" w:hAnsi="Times New Roman" w:cs="Times New Roman"/>
          <w:sz w:val="28"/>
          <w:szCs w:val="28"/>
          <w:lang w:eastAsia="ru-RU"/>
        </w:rPr>
        <w:t>С 1915 г. — член </w:t>
      </w:r>
      <w:hyperlink r:id="rId8" w:tooltip="Псковское археологическое общество" w:history="1">
        <w:r w:rsidRPr="00CE012B">
          <w:rPr>
            <w:rFonts w:ascii="Times New Roman" w:eastAsia="Times New Roman" w:hAnsi="Times New Roman" w:cs="Times New Roman"/>
            <w:sz w:val="28"/>
            <w:szCs w:val="28"/>
            <w:lang w:eastAsia="ru-RU"/>
          </w:rPr>
          <w:t>Псковского археологического и краеведческого обществ</w:t>
        </w:r>
      </w:hyperlink>
      <w:r w:rsidRPr="00CE012B">
        <w:rPr>
          <w:rFonts w:ascii="Times New Roman" w:hAnsi="Times New Roman" w:cs="Times New Roman"/>
          <w:sz w:val="28"/>
          <w:szCs w:val="28"/>
        </w:rPr>
        <w:t>.</w:t>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w:t>
      </w:r>
      <w:r w:rsidR="00E61CD4">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1923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ученый вошел в состав Правления Общества друзей Пушкинского заповедника</w:t>
      </w:r>
      <w:r w:rsidRPr="00CE012B">
        <w:rPr>
          <w:rStyle w:val="a5"/>
          <w:rFonts w:ascii="Times New Roman" w:eastAsia="Times New Roman" w:hAnsi="Times New Roman" w:cs="Times New Roman"/>
          <w:color w:val="000000"/>
          <w:sz w:val="28"/>
          <w:szCs w:val="28"/>
          <w:lang w:eastAsia="ru-RU"/>
        </w:rPr>
        <w:footnoteReference w:id="30"/>
      </w:r>
      <w:r w:rsidR="00E61CD4">
        <w:rPr>
          <w:rFonts w:ascii="Times New Roman" w:eastAsia="Times New Roman" w:hAnsi="Times New Roman" w:cs="Times New Roman"/>
          <w:color w:val="000000"/>
          <w:sz w:val="28"/>
          <w:szCs w:val="28"/>
          <w:lang w:eastAsia="ru-RU"/>
        </w:rPr>
        <w:t>, а 1928 </w:t>
      </w:r>
      <w:r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стал участником общества социологии и теории искусств, где числился в секции изучения взаимоотношения науки и искусства</w:t>
      </w:r>
      <w:r w:rsidRPr="00CE012B">
        <w:rPr>
          <w:rStyle w:val="a5"/>
          <w:rFonts w:ascii="Times New Roman" w:eastAsia="Times New Roman" w:hAnsi="Times New Roman" w:cs="Times New Roman"/>
          <w:color w:val="000000"/>
          <w:sz w:val="28"/>
          <w:szCs w:val="28"/>
          <w:lang w:eastAsia="ru-RU"/>
        </w:rPr>
        <w:footnoteReference w:id="31"/>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Революционные события и последующие за ними изменения, произошедшие в культурной среде, во многом изменили направления работы архитектора. Теперь, перед специалистами его круга стояли задачи </w:t>
      </w:r>
      <w:r w:rsidRPr="00CE012B">
        <w:rPr>
          <w:rFonts w:ascii="Times New Roman" w:eastAsia="Times New Roman" w:hAnsi="Times New Roman" w:cs="Times New Roman"/>
          <w:color w:val="000000"/>
          <w:sz w:val="28"/>
          <w:szCs w:val="28"/>
          <w:lang w:eastAsia="ru-RU"/>
        </w:rPr>
        <w:lastRenderedPageBreak/>
        <w:t xml:space="preserve">выработки положения по охране памятников, вопросы национализации имущества, централизации музейного дела и охраны памятников.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1917 г. К.К. Романов принял участие в работе музейной комиссии, а спустя год стал членом Коллегии по делам музеев и охране памятников искусства и старины при </w:t>
      </w:r>
      <w:proofErr w:type="spellStart"/>
      <w:r w:rsidRPr="00CE012B">
        <w:rPr>
          <w:rFonts w:ascii="Times New Roman" w:eastAsia="Times New Roman" w:hAnsi="Times New Roman" w:cs="Times New Roman"/>
          <w:color w:val="000000"/>
          <w:sz w:val="28"/>
          <w:szCs w:val="28"/>
          <w:lang w:eastAsia="ru-RU"/>
        </w:rPr>
        <w:t>Наркомпросе</w:t>
      </w:r>
      <w:proofErr w:type="spellEnd"/>
      <w:r w:rsidRPr="00CE012B">
        <w:rPr>
          <w:rFonts w:ascii="Times New Roman" w:eastAsia="Times New Roman" w:hAnsi="Times New Roman" w:cs="Times New Roman"/>
          <w:color w:val="000000"/>
          <w:sz w:val="28"/>
          <w:szCs w:val="28"/>
          <w:lang w:eastAsia="ru-RU"/>
        </w:rPr>
        <w:t xml:space="preserve">, под руководством Г.С. </w:t>
      </w:r>
      <w:proofErr w:type="spellStart"/>
      <w:r w:rsidRPr="00CE012B">
        <w:rPr>
          <w:rFonts w:ascii="Times New Roman" w:eastAsia="Times New Roman" w:hAnsi="Times New Roman" w:cs="Times New Roman"/>
          <w:color w:val="000000"/>
          <w:sz w:val="28"/>
          <w:szCs w:val="28"/>
          <w:lang w:eastAsia="ru-RU"/>
        </w:rPr>
        <w:t>Ятманова</w:t>
      </w:r>
      <w:proofErr w:type="spellEnd"/>
      <w:r w:rsidRPr="00CE012B">
        <w:rPr>
          <w:rFonts w:ascii="Times New Roman" w:eastAsia="Times New Roman" w:hAnsi="Times New Roman" w:cs="Times New Roman"/>
          <w:color w:val="000000"/>
          <w:sz w:val="28"/>
          <w:szCs w:val="28"/>
          <w:lang w:eastAsia="ru-RU"/>
        </w:rPr>
        <w:t xml:space="preserve">. В дальнейшем, она была преобразована в Реставрационные мастерские, которые возглавил сам </w:t>
      </w:r>
      <w:r w:rsidR="00400865">
        <w:rPr>
          <w:rFonts w:ascii="Times New Roman" w:eastAsia="Times New Roman" w:hAnsi="Times New Roman" w:cs="Times New Roman"/>
          <w:color w:val="000000"/>
          <w:sz w:val="28"/>
          <w:szCs w:val="28"/>
          <w:lang w:eastAsia="ru-RU"/>
        </w:rPr>
        <w:t>К.К. Романов</w:t>
      </w:r>
      <w:r w:rsidRPr="00CE012B">
        <w:rPr>
          <w:rFonts w:ascii="Times New Roman" w:eastAsia="Times New Roman" w:hAnsi="Times New Roman" w:cs="Times New Roman"/>
          <w:color w:val="000000"/>
          <w:sz w:val="28"/>
          <w:szCs w:val="28"/>
          <w:lang w:eastAsia="ru-RU"/>
        </w:rPr>
        <w:t>.</w:t>
      </w:r>
      <w:r w:rsidRPr="00CE012B">
        <w:rPr>
          <w:rFonts w:ascii="Times New Roman" w:hAnsi="Times New Roman" w:cs="Times New Roman"/>
          <w:sz w:val="28"/>
          <w:szCs w:val="28"/>
        </w:rPr>
        <w:t xml:space="preserve"> </w:t>
      </w:r>
    </w:p>
    <w:p w:rsidR="00BE1096" w:rsidRPr="00CE012B" w:rsidRDefault="00E61CD4" w:rsidP="00FD05C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1918 </w:t>
      </w:r>
      <w:r w:rsidR="00BE1096" w:rsidRPr="00CE012B">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xml:space="preserve">, К.К. Романов принял участие в проведении реставрационных работ в Ярославле, призванных ликвидировать последствия разрушений, нанесенных в ходе событий </w:t>
      </w:r>
      <w:r w:rsidR="00325613" w:rsidRPr="00CE012B">
        <w:rPr>
          <w:rFonts w:ascii="Times New Roman" w:eastAsia="Times New Roman" w:hAnsi="Times New Roman" w:cs="Times New Roman"/>
          <w:color w:val="000000"/>
          <w:sz w:val="28"/>
          <w:szCs w:val="28"/>
          <w:lang w:eastAsia="ru-RU"/>
        </w:rPr>
        <w:t>Г</w:t>
      </w:r>
      <w:r w:rsidR="00BE1096" w:rsidRPr="00CE012B">
        <w:rPr>
          <w:rFonts w:ascii="Times New Roman" w:eastAsia="Times New Roman" w:hAnsi="Times New Roman" w:cs="Times New Roman"/>
          <w:color w:val="000000"/>
          <w:sz w:val="28"/>
          <w:szCs w:val="28"/>
          <w:lang w:eastAsia="ru-RU"/>
        </w:rPr>
        <w:t>ражданской войны</w:t>
      </w:r>
      <w:r w:rsidR="00BE1096" w:rsidRPr="00CE012B">
        <w:rPr>
          <w:rStyle w:val="a5"/>
          <w:rFonts w:ascii="Times New Roman" w:eastAsia="Times New Roman" w:hAnsi="Times New Roman" w:cs="Times New Roman"/>
          <w:color w:val="000000"/>
          <w:sz w:val="28"/>
          <w:szCs w:val="28"/>
          <w:lang w:eastAsia="ru-RU"/>
        </w:rPr>
        <w:footnoteReference w:id="32"/>
      </w:r>
      <w:r w:rsidR="00BE1096" w:rsidRPr="00CE012B">
        <w:rPr>
          <w:rFonts w:ascii="Times New Roman" w:eastAsia="Times New Roman" w:hAnsi="Times New Roman" w:cs="Times New Roman"/>
          <w:color w:val="000000"/>
          <w:sz w:val="28"/>
          <w:szCs w:val="28"/>
          <w:lang w:eastAsia="ru-RU"/>
        </w:rPr>
        <w:t xml:space="preserve">. В том же году, К.К. Романов и П.П. </w:t>
      </w:r>
      <w:proofErr w:type="spellStart"/>
      <w:r w:rsidR="00BE1096" w:rsidRPr="00CE012B">
        <w:rPr>
          <w:rFonts w:ascii="Times New Roman" w:eastAsia="Times New Roman" w:hAnsi="Times New Roman" w:cs="Times New Roman"/>
          <w:color w:val="000000"/>
          <w:sz w:val="28"/>
          <w:szCs w:val="28"/>
          <w:lang w:eastAsia="ru-RU"/>
        </w:rPr>
        <w:t>Покрышкин</w:t>
      </w:r>
      <w:proofErr w:type="spellEnd"/>
      <w:r w:rsidR="00BE1096" w:rsidRPr="00CE012B">
        <w:rPr>
          <w:rFonts w:ascii="Times New Roman" w:eastAsia="Times New Roman" w:hAnsi="Times New Roman" w:cs="Times New Roman"/>
          <w:color w:val="000000"/>
          <w:sz w:val="28"/>
          <w:szCs w:val="28"/>
          <w:lang w:eastAsia="ru-RU"/>
        </w:rPr>
        <w:t xml:space="preserve"> были командированы в Москву для контроля над проведением работ по реставрации соборов Московского Кремля. В результате данной поездк</w:t>
      </w:r>
      <w:r w:rsidR="00DB6B79">
        <w:rPr>
          <w:rFonts w:ascii="Times New Roman" w:eastAsia="Times New Roman" w:hAnsi="Times New Roman" w:cs="Times New Roman"/>
          <w:color w:val="000000"/>
          <w:sz w:val="28"/>
          <w:szCs w:val="28"/>
          <w:lang w:eastAsia="ru-RU"/>
        </w:rPr>
        <w:t>и, впервые обозначились различия</w:t>
      </w:r>
      <w:r w:rsidR="00BE1096" w:rsidRPr="00CE012B">
        <w:rPr>
          <w:rFonts w:ascii="Times New Roman" w:eastAsia="Times New Roman" w:hAnsi="Times New Roman" w:cs="Times New Roman"/>
          <w:color w:val="000000"/>
          <w:sz w:val="28"/>
          <w:szCs w:val="28"/>
          <w:lang w:eastAsia="ru-RU"/>
        </w:rPr>
        <w:t xml:space="preserve"> взглядов на реставрационную теорию между </w:t>
      </w:r>
      <w:proofErr w:type="spellStart"/>
      <w:r w:rsidR="00325613" w:rsidRPr="00CE012B">
        <w:rPr>
          <w:rFonts w:ascii="Times New Roman" w:eastAsia="Times New Roman" w:hAnsi="Times New Roman" w:cs="Times New Roman"/>
          <w:color w:val="000000"/>
          <w:sz w:val="28"/>
          <w:szCs w:val="28"/>
          <w:lang w:eastAsia="ru-RU"/>
        </w:rPr>
        <w:t>петроградскими</w:t>
      </w:r>
      <w:proofErr w:type="spellEnd"/>
      <w:r w:rsidR="00BE1096" w:rsidRPr="00CE012B">
        <w:rPr>
          <w:rFonts w:ascii="Times New Roman" w:eastAsia="Times New Roman" w:hAnsi="Times New Roman" w:cs="Times New Roman"/>
          <w:color w:val="000000"/>
          <w:sz w:val="28"/>
          <w:szCs w:val="28"/>
          <w:lang w:eastAsia="ru-RU"/>
        </w:rPr>
        <w:t xml:space="preserve"> и </w:t>
      </w:r>
      <w:r w:rsidR="00325613" w:rsidRPr="00CE012B">
        <w:rPr>
          <w:rFonts w:ascii="Times New Roman" w:eastAsia="Times New Roman" w:hAnsi="Times New Roman" w:cs="Times New Roman"/>
          <w:color w:val="000000"/>
          <w:sz w:val="28"/>
          <w:szCs w:val="28"/>
          <w:lang w:eastAsia="ru-RU"/>
        </w:rPr>
        <w:t>м</w:t>
      </w:r>
      <w:r w:rsidR="00BE1096" w:rsidRPr="00CE012B">
        <w:rPr>
          <w:rFonts w:ascii="Times New Roman" w:eastAsia="Times New Roman" w:hAnsi="Times New Roman" w:cs="Times New Roman"/>
          <w:color w:val="000000"/>
          <w:sz w:val="28"/>
          <w:szCs w:val="28"/>
          <w:lang w:eastAsia="ru-RU"/>
        </w:rPr>
        <w:t>осковскими специалистами</w:t>
      </w:r>
      <w:r w:rsidR="00BE1096" w:rsidRPr="00CE012B">
        <w:rPr>
          <w:rStyle w:val="a5"/>
          <w:rFonts w:ascii="Times New Roman" w:eastAsia="Times New Roman" w:hAnsi="Times New Roman" w:cs="Times New Roman"/>
          <w:color w:val="000000"/>
          <w:sz w:val="28"/>
          <w:szCs w:val="28"/>
          <w:lang w:eastAsia="ru-RU"/>
        </w:rPr>
        <w:footnoteReference w:id="33"/>
      </w:r>
      <w:r w:rsidR="00BE1096"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Архитектор принимал участие в первой конференции реставраторов орг</w:t>
      </w:r>
      <w:r w:rsidR="00E61CD4">
        <w:rPr>
          <w:rFonts w:ascii="Times New Roman" w:eastAsia="Times New Roman" w:hAnsi="Times New Roman" w:cs="Times New Roman"/>
          <w:color w:val="000000"/>
          <w:sz w:val="28"/>
          <w:szCs w:val="28"/>
          <w:lang w:eastAsia="ru-RU"/>
        </w:rPr>
        <w:t xml:space="preserve">анизованной </w:t>
      </w:r>
      <w:proofErr w:type="spellStart"/>
      <w:r w:rsidR="00E61CD4">
        <w:rPr>
          <w:rFonts w:ascii="Times New Roman" w:eastAsia="Times New Roman" w:hAnsi="Times New Roman" w:cs="Times New Roman"/>
          <w:color w:val="000000"/>
          <w:sz w:val="28"/>
          <w:szCs w:val="28"/>
          <w:lang w:eastAsia="ru-RU"/>
        </w:rPr>
        <w:t>Главмузеем</w:t>
      </w:r>
      <w:proofErr w:type="spellEnd"/>
      <w:r w:rsidR="00E61CD4">
        <w:rPr>
          <w:rFonts w:ascii="Times New Roman" w:eastAsia="Times New Roman" w:hAnsi="Times New Roman" w:cs="Times New Roman"/>
          <w:color w:val="000000"/>
          <w:sz w:val="28"/>
          <w:szCs w:val="28"/>
          <w:lang w:eastAsia="ru-RU"/>
        </w:rPr>
        <w:t xml:space="preserve"> </w:t>
      </w:r>
      <w:r w:rsidR="00DB6B79">
        <w:rPr>
          <w:rFonts w:ascii="Times New Roman" w:eastAsia="Times New Roman" w:hAnsi="Times New Roman" w:cs="Times New Roman"/>
          <w:color w:val="000000"/>
          <w:sz w:val="28"/>
          <w:szCs w:val="28"/>
          <w:lang w:eastAsia="ru-RU"/>
        </w:rPr>
        <w:t xml:space="preserve">в </w:t>
      </w:r>
      <w:r w:rsidR="00E61CD4">
        <w:rPr>
          <w:rFonts w:ascii="Times New Roman" w:eastAsia="Times New Roman" w:hAnsi="Times New Roman" w:cs="Times New Roman"/>
          <w:color w:val="000000"/>
          <w:sz w:val="28"/>
          <w:szCs w:val="28"/>
          <w:lang w:eastAsia="ru-RU"/>
        </w:rPr>
        <w:t>1921</w:t>
      </w:r>
      <w:r w:rsidR="00E61CD4">
        <w:rPr>
          <w:rFonts w:ascii="Times New Roman" w:eastAsia="Times New Roman" w:hAnsi="Times New Roman" w:cs="Times New Roman"/>
          <w:color w:val="000000"/>
          <w:sz w:val="28"/>
          <w:szCs w:val="28"/>
          <w:lang w:val="en-US" w:eastAsia="ru-RU"/>
        </w:rPr>
        <w:t> </w:t>
      </w:r>
      <w:r w:rsidR="00E61CD4">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где проявил себя активным защитником принципов научной реставрации, а также выступил с докладом на</w:t>
      </w:r>
      <w:proofErr w:type="gramStart"/>
      <w:r w:rsidRPr="00CE012B">
        <w:rPr>
          <w:rFonts w:ascii="Times New Roman" w:eastAsia="Times New Roman" w:hAnsi="Times New Roman" w:cs="Times New Roman"/>
          <w:color w:val="000000"/>
          <w:sz w:val="28"/>
          <w:szCs w:val="28"/>
          <w:lang w:eastAsia="ru-RU"/>
        </w:rPr>
        <w:t xml:space="preserve"> П</w:t>
      </w:r>
      <w:proofErr w:type="gramEnd"/>
      <w:r w:rsidRPr="00CE012B">
        <w:rPr>
          <w:rFonts w:ascii="Times New Roman" w:eastAsia="Times New Roman" w:hAnsi="Times New Roman" w:cs="Times New Roman"/>
          <w:color w:val="000000"/>
          <w:sz w:val="28"/>
          <w:szCs w:val="28"/>
          <w:lang w:eastAsia="ru-RU"/>
        </w:rPr>
        <w:t xml:space="preserve">ервой всероссийской конференции по делам музеев </w:t>
      </w:r>
      <w:r w:rsidR="00325613" w:rsidRPr="00CE012B">
        <w:rPr>
          <w:rFonts w:ascii="Times New Roman" w:eastAsia="Times New Roman" w:hAnsi="Times New Roman" w:cs="Times New Roman"/>
          <w:color w:val="000000"/>
          <w:sz w:val="28"/>
          <w:szCs w:val="28"/>
          <w:lang w:eastAsia="ru-RU"/>
        </w:rPr>
        <w:t>1919 г.</w:t>
      </w:r>
      <w:r w:rsidRPr="00CE012B">
        <w:rPr>
          <w:rFonts w:ascii="Times New Roman" w:eastAsia="Times New Roman" w:hAnsi="Times New Roman" w:cs="Times New Roman"/>
          <w:color w:val="000000"/>
          <w:sz w:val="28"/>
          <w:szCs w:val="28"/>
          <w:lang w:eastAsia="ru-RU"/>
        </w:rPr>
        <w:t>, где выдвинул проект создания в России первого церковного музея</w:t>
      </w:r>
      <w:r w:rsidRPr="00CE012B">
        <w:rPr>
          <w:rStyle w:val="a5"/>
          <w:rFonts w:ascii="Times New Roman" w:eastAsia="Times New Roman" w:hAnsi="Times New Roman" w:cs="Times New Roman"/>
          <w:color w:val="000000"/>
          <w:sz w:val="28"/>
          <w:szCs w:val="28"/>
          <w:lang w:eastAsia="ru-RU"/>
        </w:rPr>
        <w:footnoteReference w:id="34"/>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Был участником Архитектурно - технического отдела Петроградского Комиссариата здравоохранения в период с 1918 по 1919гг., который, занимался разработкой проектов для больниц, санаториев, </w:t>
      </w:r>
      <w:r w:rsidRPr="00CE012B">
        <w:rPr>
          <w:rFonts w:ascii="Times New Roman" w:eastAsia="Times New Roman" w:hAnsi="Times New Roman" w:cs="Times New Roman"/>
          <w:color w:val="000000"/>
          <w:sz w:val="28"/>
          <w:szCs w:val="28"/>
          <w:lang w:eastAsia="ru-RU"/>
        </w:rPr>
        <w:lastRenderedPageBreak/>
        <w:t>детских приютов, колоний</w:t>
      </w:r>
      <w:r w:rsidRPr="00CE012B">
        <w:rPr>
          <w:rStyle w:val="a5"/>
          <w:rFonts w:ascii="Times New Roman" w:eastAsia="Times New Roman" w:hAnsi="Times New Roman" w:cs="Times New Roman"/>
          <w:color w:val="000000"/>
          <w:sz w:val="28"/>
          <w:szCs w:val="28"/>
          <w:lang w:eastAsia="ru-RU"/>
        </w:rPr>
        <w:footnoteReference w:id="35"/>
      </w:r>
      <w:r w:rsidRPr="00CE012B">
        <w:rPr>
          <w:rFonts w:ascii="Times New Roman" w:eastAsia="Times New Roman" w:hAnsi="Times New Roman" w:cs="Times New Roman"/>
          <w:color w:val="000000"/>
          <w:sz w:val="28"/>
          <w:szCs w:val="28"/>
          <w:lang w:eastAsia="ru-RU"/>
        </w:rPr>
        <w:t>. В 1926-1929</w:t>
      </w:r>
      <w:r w:rsidR="00E61CD4">
        <w:rPr>
          <w:rFonts w:ascii="Times New Roman" w:eastAsia="Times New Roman" w:hAnsi="Times New Roman" w:cs="Times New Roman"/>
          <w:color w:val="000000"/>
          <w:sz w:val="28"/>
          <w:szCs w:val="28"/>
          <w:lang w:eastAsia="ru-RU"/>
        </w:rPr>
        <w:t>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xml:space="preserve"> заведовал секцией русско-византийского искусства Музея Академии Художеств.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ходе работы в Государственном Институте Истории Искусств (1926-1928гг.), К.К.Романовым </w:t>
      </w:r>
      <w:r w:rsidR="00325613" w:rsidRPr="00CE012B">
        <w:rPr>
          <w:rFonts w:ascii="Times New Roman" w:eastAsia="Times New Roman" w:hAnsi="Times New Roman" w:cs="Times New Roman"/>
          <w:color w:val="000000"/>
          <w:sz w:val="28"/>
          <w:szCs w:val="28"/>
          <w:lang w:eastAsia="ru-RU"/>
        </w:rPr>
        <w:t>организован</w:t>
      </w:r>
      <w:r w:rsidRPr="00CE012B">
        <w:rPr>
          <w:rFonts w:ascii="Times New Roman" w:eastAsia="Times New Roman" w:hAnsi="Times New Roman" w:cs="Times New Roman"/>
          <w:color w:val="000000"/>
          <w:sz w:val="28"/>
          <w:szCs w:val="28"/>
          <w:lang w:eastAsia="ru-RU"/>
        </w:rPr>
        <w:t xml:space="preserve"> ряд этнографических экспедиций в районе </w:t>
      </w:r>
      <w:proofErr w:type="spellStart"/>
      <w:r w:rsidRPr="00CE012B">
        <w:rPr>
          <w:rFonts w:ascii="Times New Roman" w:eastAsia="Times New Roman" w:hAnsi="Times New Roman" w:cs="Times New Roman"/>
          <w:color w:val="000000"/>
          <w:sz w:val="28"/>
          <w:szCs w:val="28"/>
          <w:lang w:eastAsia="ru-RU"/>
        </w:rPr>
        <w:t>Заонежья</w:t>
      </w:r>
      <w:proofErr w:type="spellEnd"/>
      <w:r w:rsidRPr="00CE012B">
        <w:rPr>
          <w:rFonts w:ascii="Times New Roman" w:eastAsia="Times New Roman" w:hAnsi="Times New Roman" w:cs="Times New Roman"/>
          <w:color w:val="000000"/>
          <w:sz w:val="28"/>
          <w:szCs w:val="28"/>
          <w:lang w:eastAsia="ru-RU"/>
        </w:rPr>
        <w:t xml:space="preserve"> и бассейне р. </w:t>
      </w:r>
      <w:proofErr w:type="spellStart"/>
      <w:r w:rsidRPr="00CE012B">
        <w:rPr>
          <w:rFonts w:ascii="Times New Roman" w:eastAsia="Times New Roman" w:hAnsi="Times New Roman" w:cs="Times New Roman"/>
          <w:color w:val="000000"/>
          <w:sz w:val="28"/>
          <w:szCs w:val="28"/>
          <w:lang w:eastAsia="ru-RU"/>
        </w:rPr>
        <w:t>Пенеги</w:t>
      </w:r>
      <w:proofErr w:type="spellEnd"/>
      <w:r w:rsidRPr="00CE012B">
        <w:rPr>
          <w:rFonts w:ascii="Times New Roman" w:eastAsia="Times New Roman" w:hAnsi="Times New Roman" w:cs="Times New Roman"/>
          <w:color w:val="000000"/>
          <w:sz w:val="28"/>
          <w:szCs w:val="28"/>
          <w:lang w:eastAsia="ru-RU"/>
        </w:rPr>
        <w:t xml:space="preserve"> и р. </w:t>
      </w:r>
      <w:proofErr w:type="spellStart"/>
      <w:r w:rsidRPr="00CE012B">
        <w:rPr>
          <w:rFonts w:ascii="Times New Roman" w:eastAsia="Times New Roman" w:hAnsi="Times New Roman" w:cs="Times New Roman"/>
          <w:color w:val="000000"/>
          <w:sz w:val="28"/>
          <w:szCs w:val="28"/>
          <w:lang w:eastAsia="ru-RU"/>
        </w:rPr>
        <w:t>Мезени</w:t>
      </w:r>
      <w:proofErr w:type="spellEnd"/>
      <w:r w:rsidRPr="00CE012B">
        <w:rPr>
          <w:rStyle w:val="a5"/>
          <w:rFonts w:ascii="Times New Roman" w:eastAsia="Times New Roman" w:hAnsi="Times New Roman" w:cs="Times New Roman"/>
          <w:color w:val="000000"/>
          <w:sz w:val="28"/>
          <w:szCs w:val="28"/>
          <w:lang w:eastAsia="ru-RU"/>
        </w:rPr>
        <w:footnoteReference w:id="36"/>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Одной из наиболее насыщенных сторон деятельности К.К. Романова, стала его </w:t>
      </w:r>
      <w:r w:rsidR="00325613" w:rsidRPr="00CE012B">
        <w:rPr>
          <w:rFonts w:ascii="Times New Roman" w:eastAsia="Times New Roman" w:hAnsi="Times New Roman" w:cs="Times New Roman"/>
          <w:color w:val="000000"/>
          <w:sz w:val="28"/>
          <w:szCs w:val="28"/>
          <w:lang w:eastAsia="ru-RU"/>
        </w:rPr>
        <w:t>преподавательская деятельность</w:t>
      </w:r>
      <w:r w:rsidRPr="00CE012B">
        <w:rPr>
          <w:rFonts w:ascii="Times New Roman" w:eastAsia="Times New Roman" w:hAnsi="Times New Roman" w:cs="Times New Roman"/>
          <w:color w:val="000000"/>
          <w:sz w:val="28"/>
          <w:szCs w:val="28"/>
          <w:lang w:eastAsia="ru-RU"/>
        </w:rPr>
        <w:t xml:space="preserve">. С 1911 по 1918 г. преподавал в художественно промышленной академии им. </w:t>
      </w:r>
      <w:r w:rsidR="00325613" w:rsidRPr="00CE012B">
        <w:rPr>
          <w:rFonts w:ascii="Times New Roman" w:eastAsia="Times New Roman" w:hAnsi="Times New Roman" w:cs="Times New Roman"/>
          <w:color w:val="000000"/>
          <w:sz w:val="28"/>
          <w:szCs w:val="28"/>
          <w:lang w:eastAsia="ru-RU"/>
        </w:rPr>
        <w:t xml:space="preserve">Барона </w:t>
      </w:r>
      <w:proofErr w:type="spellStart"/>
      <w:r w:rsidR="00325613" w:rsidRPr="00CE012B">
        <w:rPr>
          <w:rFonts w:ascii="Times New Roman" w:eastAsia="Times New Roman" w:hAnsi="Times New Roman" w:cs="Times New Roman"/>
          <w:color w:val="000000"/>
          <w:sz w:val="28"/>
          <w:szCs w:val="28"/>
          <w:lang w:eastAsia="ru-RU"/>
        </w:rPr>
        <w:t>Штиглица</w:t>
      </w:r>
      <w:proofErr w:type="spellEnd"/>
      <w:r w:rsidR="00325613" w:rsidRPr="00CE012B">
        <w:rPr>
          <w:rFonts w:ascii="Times New Roman" w:eastAsia="Times New Roman" w:hAnsi="Times New Roman" w:cs="Times New Roman"/>
          <w:color w:val="000000"/>
          <w:sz w:val="28"/>
          <w:szCs w:val="28"/>
          <w:lang w:eastAsia="ru-RU"/>
        </w:rPr>
        <w:t>, с 1917 по 1918 </w:t>
      </w:r>
      <w:r w:rsidRPr="00CE012B">
        <w:rPr>
          <w:rFonts w:ascii="Times New Roman" w:eastAsia="Times New Roman" w:hAnsi="Times New Roman" w:cs="Times New Roman"/>
          <w:color w:val="000000"/>
          <w:sz w:val="28"/>
          <w:szCs w:val="28"/>
          <w:lang w:eastAsia="ru-RU"/>
        </w:rPr>
        <w:t>г</w:t>
      </w:r>
      <w:r w:rsidR="00325613"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занимал должность ректора. Работал на высших архитектурных курсах Е.Ф. </w:t>
      </w:r>
      <w:proofErr w:type="spellStart"/>
      <w:r w:rsidRPr="00CE012B">
        <w:rPr>
          <w:rFonts w:ascii="Times New Roman" w:eastAsia="Times New Roman" w:hAnsi="Times New Roman" w:cs="Times New Roman"/>
          <w:color w:val="000000"/>
          <w:sz w:val="28"/>
          <w:szCs w:val="28"/>
          <w:lang w:eastAsia="ru-RU"/>
        </w:rPr>
        <w:t>Багаевой</w:t>
      </w:r>
      <w:proofErr w:type="spellEnd"/>
      <w:r w:rsidRPr="00CE012B">
        <w:rPr>
          <w:rFonts w:ascii="Times New Roman" w:eastAsia="Times New Roman" w:hAnsi="Times New Roman" w:cs="Times New Roman"/>
          <w:color w:val="000000"/>
          <w:sz w:val="28"/>
          <w:szCs w:val="28"/>
          <w:lang w:eastAsia="ru-RU"/>
        </w:rPr>
        <w:t>. Был преподавателем на кафедре истории русского искусства в Археологическом институте, был его деканом с 1918 по 1923 год. В 1923-1928гг. – профессор Ленинградского университета на кафедре русской мат</w:t>
      </w:r>
      <w:r w:rsidR="00325613" w:rsidRPr="00CE012B">
        <w:rPr>
          <w:rFonts w:ascii="Times New Roman" w:eastAsia="Times New Roman" w:hAnsi="Times New Roman" w:cs="Times New Roman"/>
          <w:color w:val="000000"/>
          <w:sz w:val="28"/>
          <w:szCs w:val="28"/>
          <w:lang w:eastAsia="ru-RU"/>
        </w:rPr>
        <w:t>ериальной культуры. В 1923-1929 </w:t>
      </w:r>
      <w:r w:rsidRPr="00CE012B">
        <w:rPr>
          <w:rFonts w:ascii="Times New Roman" w:eastAsia="Times New Roman" w:hAnsi="Times New Roman" w:cs="Times New Roman"/>
          <w:color w:val="000000"/>
          <w:sz w:val="28"/>
          <w:szCs w:val="28"/>
          <w:lang w:eastAsia="ru-RU"/>
        </w:rPr>
        <w:t>г</w:t>
      </w:r>
      <w:r w:rsidR="00325613"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xml:space="preserve"> декан, преподаватель на высших курсах искусствознания Государственного института истории искусства. Заведующий кафедрой истории искусства </w:t>
      </w:r>
      <w:r w:rsidR="00325613" w:rsidRPr="00CE012B">
        <w:rPr>
          <w:rFonts w:ascii="Times New Roman" w:eastAsia="Times New Roman" w:hAnsi="Times New Roman" w:cs="Times New Roman"/>
          <w:color w:val="000000"/>
          <w:sz w:val="28"/>
          <w:szCs w:val="28"/>
          <w:lang w:eastAsia="ru-RU"/>
        </w:rPr>
        <w:t>Ленинградского инженерно-строительного института с 1939 по 1942 г</w:t>
      </w:r>
      <w:r w:rsidRPr="00CE012B">
        <w:rPr>
          <w:rFonts w:ascii="Times New Roman" w:eastAsia="Times New Roman" w:hAnsi="Times New Roman" w:cs="Times New Roman"/>
          <w:color w:val="000000"/>
          <w:sz w:val="28"/>
          <w:szCs w:val="28"/>
          <w:lang w:eastAsia="ru-RU"/>
        </w:rPr>
        <w:t xml:space="preserve">. В тот же период, читал курс лекций по истории архитектуры в </w:t>
      </w:r>
      <w:r w:rsidR="00325613" w:rsidRPr="00CE012B">
        <w:rPr>
          <w:rFonts w:ascii="Times New Roman" w:eastAsia="Times New Roman" w:hAnsi="Times New Roman" w:cs="Times New Roman"/>
          <w:color w:val="000000"/>
          <w:sz w:val="28"/>
          <w:szCs w:val="28"/>
          <w:lang w:eastAsia="ru-RU"/>
        </w:rPr>
        <w:t>Ленинградском институте инженеров железнодорожного транспорта</w:t>
      </w:r>
      <w:r w:rsidRPr="00CE012B">
        <w:rPr>
          <w:rFonts w:ascii="Times New Roman" w:eastAsia="Times New Roman" w:hAnsi="Times New Roman" w:cs="Times New Roman"/>
          <w:color w:val="000000"/>
          <w:sz w:val="28"/>
          <w:szCs w:val="28"/>
          <w:lang w:eastAsia="ru-RU"/>
        </w:rPr>
        <w:t>, который пользовались популярностью у студентов, был участником семинара по изучению трудов В.И.Ленина</w:t>
      </w:r>
      <w:r w:rsidRPr="00CE012B">
        <w:rPr>
          <w:rStyle w:val="a5"/>
          <w:rFonts w:ascii="Times New Roman" w:eastAsia="Times New Roman" w:hAnsi="Times New Roman" w:cs="Times New Roman"/>
          <w:color w:val="000000"/>
          <w:sz w:val="28"/>
          <w:szCs w:val="28"/>
          <w:lang w:eastAsia="ru-RU"/>
        </w:rPr>
        <w:footnoteReference w:id="37"/>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Отдельно стоит выделить участие К.К. Романова в организации курсов по музееведению, которые были созданы в Петрограде в1919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под руководством А.А.</w:t>
      </w:r>
      <w:proofErr w:type="gramStart"/>
      <w:r w:rsidRPr="00CE012B">
        <w:rPr>
          <w:rFonts w:ascii="Times New Roman" w:eastAsia="Times New Roman" w:hAnsi="Times New Roman" w:cs="Times New Roman"/>
          <w:color w:val="000000"/>
          <w:sz w:val="28"/>
          <w:szCs w:val="28"/>
          <w:lang w:eastAsia="ru-RU"/>
        </w:rPr>
        <w:t>Миллера</w:t>
      </w:r>
      <w:proofErr w:type="gramEnd"/>
      <w:r w:rsidRPr="00CE012B">
        <w:rPr>
          <w:rFonts w:ascii="Times New Roman" w:eastAsia="Times New Roman" w:hAnsi="Times New Roman" w:cs="Times New Roman"/>
          <w:color w:val="000000"/>
          <w:sz w:val="28"/>
          <w:szCs w:val="28"/>
          <w:lang w:eastAsia="ru-RU"/>
        </w:rPr>
        <w:t xml:space="preserve"> где учены</w:t>
      </w:r>
      <w:r w:rsidR="00DB6B79">
        <w:rPr>
          <w:rFonts w:ascii="Times New Roman" w:eastAsia="Times New Roman" w:hAnsi="Times New Roman" w:cs="Times New Roman"/>
          <w:color w:val="000000"/>
          <w:sz w:val="28"/>
          <w:szCs w:val="28"/>
          <w:lang w:eastAsia="ru-RU"/>
        </w:rPr>
        <w:t>й</w:t>
      </w:r>
      <w:r w:rsidRPr="00CE012B">
        <w:rPr>
          <w:rFonts w:ascii="Times New Roman" w:eastAsia="Times New Roman" w:hAnsi="Times New Roman" w:cs="Times New Roman"/>
          <w:color w:val="000000"/>
          <w:sz w:val="28"/>
          <w:szCs w:val="28"/>
          <w:lang w:eastAsia="ru-RU"/>
        </w:rPr>
        <w:t xml:space="preserve"> читал курс по истории музейной </w:t>
      </w:r>
      <w:r w:rsidRPr="00CE012B">
        <w:rPr>
          <w:rFonts w:ascii="Times New Roman" w:eastAsia="Times New Roman" w:hAnsi="Times New Roman" w:cs="Times New Roman"/>
          <w:color w:val="000000"/>
          <w:sz w:val="28"/>
          <w:szCs w:val="28"/>
          <w:lang w:eastAsia="ru-RU"/>
        </w:rPr>
        <w:lastRenderedPageBreak/>
        <w:t>архитектуры</w:t>
      </w:r>
      <w:r w:rsidRPr="00CE012B">
        <w:rPr>
          <w:rStyle w:val="a5"/>
          <w:rFonts w:ascii="Times New Roman" w:eastAsia="Times New Roman" w:hAnsi="Times New Roman" w:cs="Times New Roman"/>
          <w:color w:val="000000"/>
          <w:sz w:val="28"/>
          <w:szCs w:val="28"/>
          <w:lang w:eastAsia="ru-RU"/>
        </w:rPr>
        <w:footnoteReference w:id="38"/>
      </w:r>
      <w:r w:rsidRPr="00CE012B">
        <w:rPr>
          <w:rFonts w:ascii="Times New Roman" w:eastAsia="Times New Roman" w:hAnsi="Times New Roman" w:cs="Times New Roman"/>
          <w:color w:val="000000"/>
          <w:sz w:val="28"/>
          <w:szCs w:val="28"/>
          <w:lang w:eastAsia="ru-RU"/>
        </w:rPr>
        <w:t>.  Также исследователем был разработан авторский краткосрочный курс по обследованию архитектурных памятников, который был посвящен особенностям их фиксации и публикации</w:t>
      </w:r>
      <w:r w:rsidRPr="00CE012B">
        <w:rPr>
          <w:rStyle w:val="a5"/>
          <w:rFonts w:ascii="Times New Roman" w:eastAsia="Times New Roman" w:hAnsi="Times New Roman" w:cs="Times New Roman"/>
          <w:color w:val="000000"/>
          <w:sz w:val="28"/>
          <w:szCs w:val="28"/>
          <w:lang w:eastAsia="ru-RU"/>
        </w:rPr>
        <w:footnoteReference w:id="39"/>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1930-е годы, в связи с </w:t>
      </w:r>
      <w:r w:rsidR="00921081" w:rsidRPr="00CE012B">
        <w:rPr>
          <w:rFonts w:ascii="Times New Roman" w:eastAsia="Times New Roman" w:hAnsi="Times New Roman" w:cs="Times New Roman"/>
          <w:color w:val="000000"/>
          <w:sz w:val="28"/>
          <w:szCs w:val="28"/>
          <w:lang w:eastAsia="ru-RU"/>
        </w:rPr>
        <w:t>усилившимися репрессиями</w:t>
      </w:r>
      <w:r w:rsidRPr="00CE012B">
        <w:rPr>
          <w:rFonts w:ascii="Times New Roman" w:eastAsia="Times New Roman" w:hAnsi="Times New Roman" w:cs="Times New Roman"/>
          <w:color w:val="000000"/>
          <w:sz w:val="28"/>
          <w:szCs w:val="28"/>
          <w:lang w:eastAsia="ru-RU"/>
        </w:rPr>
        <w:t xml:space="preserve">, а также переносом основных исполнительных функций в деле реставрации и охраны памятников в Москву, активность работы К.К. Романова, в области исследования памятников древнерусской архитектуры значительно снизилась. Свое влияние в данном процессе оказали Академическое дело, направленное против представителей научного сообщества, а также статья К.К. </w:t>
      </w:r>
      <w:proofErr w:type="gramStart"/>
      <w:r w:rsidRPr="00CE012B">
        <w:rPr>
          <w:rFonts w:ascii="Times New Roman" w:eastAsia="Times New Roman" w:hAnsi="Times New Roman" w:cs="Times New Roman"/>
          <w:color w:val="000000"/>
          <w:sz w:val="28"/>
          <w:szCs w:val="28"/>
          <w:lang w:eastAsia="ru-RU"/>
        </w:rPr>
        <w:t>Романова</w:t>
      </w:r>
      <w:proofErr w:type="gramEnd"/>
      <w:r w:rsidRPr="00CE012B">
        <w:rPr>
          <w:rFonts w:ascii="Times New Roman" w:eastAsia="Times New Roman" w:hAnsi="Times New Roman" w:cs="Times New Roman"/>
          <w:color w:val="000000"/>
          <w:sz w:val="28"/>
          <w:szCs w:val="28"/>
          <w:lang w:eastAsia="ru-RU"/>
        </w:rPr>
        <w:t xml:space="preserve"> опубликованная в 1928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Праге, в сборнике посвященном памяти Н.П. </w:t>
      </w:r>
      <w:proofErr w:type="spellStart"/>
      <w:r w:rsidRPr="00CE012B">
        <w:rPr>
          <w:rFonts w:ascii="Times New Roman" w:eastAsia="Times New Roman" w:hAnsi="Times New Roman" w:cs="Times New Roman"/>
          <w:color w:val="000000"/>
          <w:sz w:val="28"/>
          <w:szCs w:val="28"/>
          <w:lang w:eastAsia="ru-RU"/>
        </w:rPr>
        <w:t>Кондакова</w:t>
      </w:r>
      <w:proofErr w:type="spellEnd"/>
      <w:r w:rsidRPr="00CE012B">
        <w:rPr>
          <w:rFonts w:ascii="Times New Roman" w:eastAsia="Times New Roman" w:hAnsi="Times New Roman" w:cs="Times New Roman"/>
          <w:color w:val="000000"/>
          <w:sz w:val="28"/>
          <w:szCs w:val="28"/>
          <w:lang w:eastAsia="ru-RU"/>
        </w:rPr>
        <w:t xml:space="preserve">. Издание объявили белоэмигрантским, а ученому было высказано общественное порицание.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1930-е </w:t>
      </w:r>
      <w:r w:rsidR="00400865">
        <w:rPr>
          <w:rFonts w:ascii="Times New Roman" w:eastAsia="Times New Roman" w:hAnsi="Times New Roman" w:cs="Times New Roman"/>
          <w:color w:val="000000"/>
          <w:sz w:val="28"/>
          <w:szCs w:val="28"/>
          <w:lang w:eastAsia="ru-RU"/>
        </w:rPr>
        <w:t>К.К. Романов</w:t>
      </w:r>
      <w:r w:rsidRPr="00CE012B">
        <w:rPr>
          <w:rFonts w:ascii="Times New Roman" w:eastAsia="Times New Roman" w:hAnsi="Times New Roman" w:cs="Times New Roman"/>
          <w:color w:val="000000"/>
          <w:sz w:val="28"/>
          <w:szCs w:val="28"/>
          <w:lang w:eastAsia="ru-RU"/>
        </w:rPr>
        <w:t xml:space="preserve"> все чаще реализует себя в области архитектуры и преподавании. 1933-1934гг. ученый был заместителем начальника архитектурного бюро </w:t>
      </w:r>
      <w:proofErr w:type="spellStart"/>
      <w:r w:rsidRPr="00CE012B">
        <w:rPr>
          <w:rFonts w:ascii="Times New Roman" w:eastAsia="Times New Roman" w:hAnsi="Times New Roman" w:cs="Times New Roman"/>
          <w:color w:val="000000"/>
          <w:sz w:val="28"/>
          <w:szCs w:val="28"/>
          <w:lang w:eastAsia="ru-RU"/>
        </w:rPr>
        <w:t>Гипрогора</w:t>
      </w:r>
      <w:proofErr w:type="spellEnd"/>
      <w:r w:rsidRPr="00CE012B">
        <w:rPr>
          <w:rFonts w:ascii="Times New Roman" w:eastAsia="Times New Roman" w:hAnsi="Times New Roman" w:cs="Times New Roman"/>
          <w:color w:val="000000"/>
          <w:sz w:val="28"/>
          <w:szCs w:val="28"/>
          <w:lang w:eastAsia="ru-RU"/>
        </w:rPr>
        <w:t xml:space="preserve">, работал в должности старшего архитектора </w:t>
      </w:r>
      <w:proofErr w:type="spellStart"/>
      <w:r w:rsidRPr="00CE012B">
        <w:rPr>
          <w:rFonts w:ascii="Times New Roman" w:eastAsia="Times New Roman" w:hAnsi="Times New Roman" w:cs="Times New Roman"/>
          <w:color w:val="000000"/>
          <w:sz w:val="28"/>
          <w:szCs w:val="28"/>
          <w:lang w:eastAsia="ru-RU"/>
        </w:rPr>
        <w:t>Всехимпрома</w:t>
      </w:r>
      <w:proofErr w:type="spellEnd"/>
      <w:r w:rsidRPr="00CE012B">
        <w:rPr>
          <w:rFonts w:ascii="Times New Roman" w:eastAsia="Times New Roman" w:hAnsi="Times New Roman" w:cs="Times New Roman"/>
          <w:color w:val="000000"/>
          <w:sz w:val="28"/>
          <w:szCs w:val="28"/>
          <w:lang w:eastAsia="ru-RU"/>
        </w:rPr>
        <w:t>. Привлекался к общественной работе</w:t>
      </w:r>
      <w:r w:rsidR="00A00178">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ходе которой читал просветительские лекции для рабочих</w:t>
      </w:r>
      <w:r w:rsidRPr="00CE012B">
        <w:rPr>
          <w:rStyle w:val="a5"/>
          <w:rFonts w:ascii="Times New Roman" w:eastAsia="Times New Roman" w:hAnsi="Times New Roman" w:cs="Times New Roman"/>
          <w:color w:val="000000"/>
          <w:sz w:val="28"/>
          <w:szCs w:val="28"/>
          <w:lang w:eastAsia="ru-RU"/>
        </w:rPr>
        <w:footnoteReference w:id="40"/>
      </w:r>
      <w:r w:rsidRPr="00CE012B">
        <w:rPr>
          <w:rFonts w:ascii="Times New Roman" w:eastAsia="Times New Roman" w:hAnsi="Times New Roman" w:cs="Times New Roman"/>
          <w:color w:val="000000"/>
          <w:sz w:val="28"/>
          <w:szCs w:val="28"/>
          <w:lang w:eastAsia="ru-RU"/>
        </w:rPr>
        <w:t xml:space="preserve">. В 1936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руководил проведением ремонтных и восстановительных работ Мраморного дворца, осуществлял наблюдение и консультацию</w:t>
      </w:r>
      <w:r w:rsidRPr="00CE012B">
        <w:rPr>
          <w:rStyle w:val="a5"/>
          <w:rFonts w:ascii="Times New Roman" w:eastAsia="Times New Roman" w:hAnsi="Times New Roman" w:cs="Times New Roman"/>
          <w:color w:val="000000"/>
          <w:sz w:val="28"/>
          <w:szCs w:val="28"/>
          <w:lang w:eastAsia="ru-RU"/>
        </w:rPr>
        <w:footnoteReference w:id="41"/>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Одним из наиболее крупных проектов К.К. Романова в данный период, стало восстановление усадьбы Пушкина «Михайловское» (1934-1937гг.). Опираясь на немногочисленные дошедшие до наших дней источники</w:t>
      </w:r>
      <w:r w:rsidR="00A00178">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исследователем был предложен проект восстановления здания. </w:t>
      </w:r>
      <w:r w:rsidRPr="00CE012B">
        <w:rPr>
          <w:rFonts w:ascii="Times New Roman" w:eastAsia="Times New Roman" w:hAnsi="Times New Roman" w:cs="Times New Roman"/>
          <w:color w:val="000000"/>
          <w:sz w:val="28"/>
          <w:szCs w:val="28"/>
          <w:lang w:eastAsia="ru-RU"/>
        </w:rPr>
        <w:lastRenderedPageBreak/>
        <w:t>Однако реализоваться плану в полной мере не удалось в связи с рядом указаний руководящих органов.</w:t>
      </w:r>
    </w:p>
    <w:p w:rsidR="00BE1096" w:rsidRPr="00CE012B" w:rsidRDefault="00400865" w:rsidP="00FD05C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К.К. Романов</w:t>
      </w:r>
      <w:r w:rsidR="00BE1096" w:rsidRPr="00CE012B">
        <w:rPr>
          <w:rFonts w:ascii="Times New Roman" w:eastAsia="Times New Roman" w:hAnsi="Times New Roman" w:cs="Times New Roman"/>
          <w:color w:val="000000"/>
          <w:sz w:val="28"/>
          <w:szCs w:val="28"/>
          <w:lang w:eastAsia="ru-RU"/>
        </w:rPr>
        <w:t xml:space="preserve"> ушел из жизни в Ленинграде в </w:t>
      </w:r>
      <w:r w:rsidR="00E61CD4">
        <w:rPr>
          <w:rFonts w:ascii="Times New Roman" w:eastAsia="Times New Roman" w:hAnsi="Times New Roman" w:cs="Times New Roman"/>
          <w:color w:val="000000"/>
          <w:sz w:val="28"/>
          <w:szCs w:val="28"/>
          <w:lang w:eastAsia="ru-RU"/>
        </w:rPr>
        <w:t>январе</w:t>
      </w:r>
      <w:r w:rsidR="00BE1096" w:rsidRPr="00CE012B">
        <w:rPr>
          <w:rFonts w:ascii="Times New Roman" w:eastAsia="Times New Roman" w:hAnsi="Times New Roman" w:cs="Times New Roman"/>
          <w:color w:val="000000"/>
          <w:sz w:val="28"/>
          <w:szCs w:val="28"/>
          <w:lang w:eastAsia="ru-RU"/>
        </w:rPr>
        <w:t xml:space="preserve"> 1942</w:t>
      </w:r>
      <w:r w:rsidR="00E61CD4">
        <w:rPr>
          <w:rFonts w:ascii="Times New Roman" w:eastAsia="Times New Roman" w:hAnsi="Times New Roman" w:cs="Times New Roman"/>
          <w:color w:val="000000"/>
          <w:sz w:val="28"/>
          <w:szCs w:val="28"/>
          <w:lang w:eastAsia="ru-RU"/>
        </w:rPr>
        <w:t> </w:t>
      </w:r>
      <w:r w:rsidR="00BE1096" w:rsidRPr="00CE012B">
        <w:rPr>
          <w:rFonts w:ascii="Times New Roman" w:eastAsia="Times New Roman" w:hAnsi="Times New Roman" w:cs="Times New Roman"/>
          <w:color w:val="000000"/>
          <w:sz w:val="28"/>
          <w:szCs w:val="28"/>
          <w:lang w:eastAsia="ru-RU"/>
        </w:rPr>
        <w:t>г</w:t>
      </w:r>
      <w:r w:rsidR="00B832E5" w:rsidRPr="00CE012B">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xml:space="preserve"> в госпитале №109, причиной смерти стало истощение. Место захоронения до сих пор остается неизвестным</w:t>
      </w:r>
      <w:r w:rsidR="00BE1096" w:rsidRPr="00CE012B">
        <w:rPr>
          <w:rStyle w:val="a5"/>
          <w:rFonts w:ascii="Times New Roman" w:eastAsia="Times New Roman" w:hAnsi="Times New Roman" w:cs="Times New Roman"/>
          <w:color w:val="000000"/>
          <w:sz w:val="28"/>
          <w:szCs w:val="28"/>
          <w:lang w:eastAsia="ru-RU"/>
        </w:rPr>
        <w:footnoteReference w:id="42"/>
      </w:r>
      <w:r w:rsidR="00BE1096" w:rsidRPr="00CE012B">
        <w:rPr>
          <w:rFonts w:ascii="Times New Roman" w:eastAsia="Times New Roman" w:hAnsi="Times New Roman" w:cs="Times New Roman"/>
          <w:color w:val="000000"/>
          <w:sz w:val="28"/>
          <w:szCs w:val="28"/>
          <w:lang w:eastAsia="ru-RU"/>
        </w:rPr>
        <w:t xml:space="preserve">. </w:t>
      </w:r>
    </w:p>
    <w:p w:rsidR="004A4F47" w:rsidRDefault="00B832E5"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Насыщенная биография К.К. Романов</w:t>
      </w:r>
      <w:r w:rsidR="00A00178">
        <w:rPr>
          <w:rFonts w:ascii="Times New Roman" w:eastAsia="Times New Roman" w:hAnsi="Times New Roman" w:cs="Times New Roman"/>
          <w:color w:val="000000"/>
          <w:sz w:val="28"/>
          <w:szCs w:val="28"/>
          <w:lang w:eastAsia="ru-RU"/>
        </w:rPr>
        <w:t xml:space="preserve">а </w:t>
      </w:r>
      <w:r w:rsidRPr="00CE012B">
        <w:rPr>
          <w:rFonts w:ascii="Times New Roman" w:eastAsia="Times New Roman" w:hAnsi="Times New Roman" w:cs="Times New Roman"/>
          <w:color w:val="000000"/>
          <w:sz w:val="28"/>
          <w:szCs w:val="28"/>
          <w:lang w:eastAsia="ru-RU"/>
        </w:rPr>
        <w:t>подтверждает его неоценимый вклад в развитие музеев и охран</w:t>
      </w:r>
      <w:r w:rsidR="00A00178">
        <w:rPr>
          <w:rFonts w:ascii="Times New Roman" w:eastAsia="Times New Roman" w:hAnsi="Times New Roman" w:cs="Times New Roman"/>
          <w:color w:val="000000"/>
          <w:sz w:val="28"/>
          <w:szCs w:val="28"/>
          <w:lang w:eastAsia="ru-RU"/>
        </w:rPr>
        <w:t>у</w:t>
      </w:r>
      <w:r w:rsidRPr="00CE012B">
        <w:rPr>
          <w:rFonts w:ascii="Times New Roman" w:eastAsia="Times New Roman" w:hAnsi="Times New Roman" w:cs="Times New Roman"/>
          <w:color w:val="000000"/>
          <w:sz w:val="28"/>
          <w:szCs w:val="28"/>
          <w:lang w:eastAsia="ru-RU"/>
        </w:rPr>
        <w:t xml:space="preserve"> памятников. По этой причине, изучение наследия архитектора играет важную роль в процессе выявлени</w:t>
      </w:r>
      <w:r w:rsidR="00A00178">
        <w:rPr>
          <w:rFonts w:ascii="Times New Roman" w:eastAsia="Times New Roman" w:hAnsi="Times New Roman" w:cs="Times New Roman"/>
          <w:color w:val="000000"/>
          <w:sz w:val="28"/>
          <w:szCs w:val="28"/>
          <w:lang w:eastAsia="ru-RU"/>
        </w:rPr>
        <w:t>я</w:t>
      </w:r>
      <w:r w:rsidRPr="00CE012B">
        <w:rPr>
          <w:rFonts w:ascii="Times New Roman" w:eastAsia="Times New Roman" w:hAnsi="Times New Roman" w:cs="Times New Roman"/>
          <w:color w:val="000000"/>
          <w:sz w:val="28"/>
          <w:szCs w:val="28"/>
          <w:lang w:eastAsia="ru-RU"/>
        </w:rPr>
        <w:t xml:space="preserve"> ранее неизвестных данных, как в биографии ученого, так и в общей картине развития музейного дела и охраны памятников в России </w:t>
      </w:r>
      <w:r w:rsidR="002C17B9" w:rsidRPr="00CE012B">
        <w:rPr>
          <w:rFonts w:ascii="Times New Roman" w:eastAsia="Times New Roman" w:hAnsi="Times New Roman" w:cs="Times New Roman"/>
          <w:color w:val="000000"/>
          <w:sz w:val="28"/>
          <w:szCs w:val="28"/>
          <w:lang w:eastAsia="ru-RU"/>
        </w:rPr>
        <w:t>в первой половине XX века, чему и посвящена данная работа.</w:t>
      </w:r>
      <w:r w:rsidR="00631ED6">
        <w:rPr>
          <w:rFonts w:ascii="Times New Roman" w:eastAsia="Times New Roman" w:hAnsi="Times New Roman" w:cs="Times New Roman"/>
          <w:color w:val="000000"/>
          <w:sz w:val="28"/>
          <w:szCs w:val="28"/>
          <w:lang w:eastAsia="ru-RU"/>
        </w:rPr>
        <w:t xml:space="preserve"> </w:t>
      </w:r>
    </w:p>
    <w:p w:rsidR="00631ED6" w:rsidRPr="00CE012B" w:rsidRDefault="004A4F47" w:rsidP="004A4F4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E1096" w:rsidRPr="00CE012B" w:rsidRDefault="00BE1096" w:rsidP="00FD05C9">
      <w:pPr>
        <w:spacing w:after="0" w:line="360" w:lineRule="auto"/>
        <w:ind w:firstLine="851"/>
        <w:jc w:val="center"/>
        <w:rPr>
          <w:rFonts w:ascii="Times New Roman" w:hAnsi="Times New Roman" w:cs="Times New Roman"/>
          <w:sz w:val="28"/>
          <w:szCs w:val="28"/>
        </w:rPr>
      </w:pPr>
      <w:r w:rsidRPr="00CE012B">
        <w:rPr>
          <w:rFonts w:ascii="Times New Roman" w:eastAsia="Times New Roman" w:hAnsi="Times New Roman" w:cs="Times New Roman"/>
          <w:b/>
          <w:sz w:val="28"/>
          <w:szCs w:val="28"/>
          <w:lang w:eastAsia="ru-RU"/>
        </w:rPr>
        <w:lastRenderedPageBreak/>
        <w:t>Глава 1. Деятельность К.К.</w:t>
      </w:r>
      <w:r w:rsidR="0079257F" w:rsidRPr="00CE012B">
        <w:rPr>
          <w:rFonts w:ascii="Times New Roman" w:eastAsia="Times New Roman" w:hAnsi="Times New Roman" w:cs="Times New Roman"/>
          <w:b/>
          <w:sz w:val="28"/>
          <w:szCs w:val="28"/>
          <w:lang w:eastAsia="ru-RU"/>
        </w:rPr>
        <w:t xml:space="preserve"> </w:t>
      </w:r>
      <w:r w:rsidRPr="00CE012B">
        <w:rPr>
          <w:rFonts w:ascii="Times New Roman" w:eastAsia="Times New Roman" w:hAnsi="Times New Roman" w:cs="Times New Roman"/>
          <w:b/>
          <w:sz w:val="28"/>
          <w:szCs w:val="28"/>
          <w:lang w:eastAsia="ru-RU"/>
        </w:rPr>
        <w:t>Романова в области музейного дела</w:t>
      </w:r>
    </w:p>
    <w:p w:rsidR="00631ED6" w:rsidRPr="00CB54BF" w:rsidRDefault="00BE1096" w:rsidP="00FD05C9">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CE012B">
        <w:rPr>
          <w:rFonts w:ascii="Times New Roman" w:eastAsia="Times New Roman" w:hAnsi="Times New Roman" w:cs="Times New Roman"/>
          <w:b/>
          <w:sz w:val="28"/>
          <w:szCs w:val="28"/>
          <w:lang w:eastAsia="ru-RU"/>
        </w:rPr>
        <w:t>1.1.</w:t>
      </w:r>
      <w:r w:rsidR="0079257F" w:rsidRPr="00CE012B">
        <w:rPr>
          <w:rFonts w:ascii="Times New Roman" w:eastAsia="Times New Roman" w:hAnsi="Times New Roman" w:cs="Times New Roman"/>
          <w:b/>
          <w:sz w:val="28"/>
          <w:szCs w:val="28"/>
          <w:lang w:eastAsia="ru-RU"/>
        </w:rPr>
        <w:t>Работа по комплектованию фондов</w:t>
      </w:r>
      <w:r w:rsidRPr="00CE012B">
        <w:rPr>
          <w:rFonts w:ascii="Times New Roman" w:eastAsia="Times New Roman" w:hAnsi="Times New Roman" w:cs="Times New Roman"/>
          <w:b/>
          <w:sz w:val="28"/>
          <w:szCs w:val="28"/>
          <w:lang w:eastAsia="ru-RU"/>
        </w:rPr>
        <w:t xml:space="preserve"> в Этнографическом отделе Русского музея</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Этнографический отдел Русского музе</w:t>
      </w:r>
      <w:r w:rsidR="00316926" w:rsidRPr="00CE012B">
        <w:rPr>
          <w:rFonts w:ascii="Times New Roman" w:eastAsia="Times New Roman" w:hAnsi="Times New Roman" w:cs="Times New Roman"/>
          <w:color w:val="000000"/>
          <w:sz w:val="28"/>
          <w:szCs w:val="28"/>
          <w:lang w:eastAsia="ru-RU"/>
        </w:rPr>
        <w:t>я официально был создан в 1895 </w:t>
      </w:r>
      <w:r w:rsidRPr="00CE012B">
        <w:rPr>
          <w:rFonts w:ascii="Times New Roman" w:eastAsia="Times New Roman" w:hAnsi="Times New Roman" w:cs="Times New Roman"/>
          <w:color w:val="000000"/>
          <w:sz w:val="28"/>
          <w:szCs w:val="28"/>
          <w:lang w:eastAsia="ru-RU"/>
        </w:rPr>
        <w:t>г</w:t>
      </w:r>
      <w:r w:rsidR="00316926"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с выходом постановления об учреждении «Русского музея имени Императора Александра III». Основная задача Этнографического отдела формулировалась так: </w:t>
      </w:r>
      <w:r w:rsidR="0079257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Представить картину этнографического протяжения нашего отечества, картину народов, обитающих в России и в непосредственном соседстве с нею</w:t>
      </w:r>
      <w:r w:rsidR="0079257F" w:rsidRPr="00CE012B">
        <w:rPr>
          <w:rFonts w:ascii="Times New Roman" w:eastAsia="Times New Roman" w:hAnsi="Times New Roman" w:cs="Times New Roman"/>
          <w:color w:val="000000"/>
          <w:sz w:val="28"/>
          <w:szCs w:val="28"/>
          <w:lang w:eastAsia="ru-RU"/>
        </w:rPr>
        <w:t>»</w:t>
      </w:r>
      <w:r w:rsidRPr="00CE012B">
        <w:rPr>
          <w:rStyle w:val="a5"/>
          <w:rFonts w:ascii="Times New Roman" w:eastAsia="Times New Roman" w:hAnsi="Times New Roman" w:cs="Times New Roman"/>
          <w:color w:val="000000"/>
          <w:sz w:val="28"/>
          <w:szCs w:val="28"/>
          <w:lang w:eastAsia="ru-RU"/>
        </w:rPr>
        <w:footnoteReference w:id="43"/>
      </w:r>
      <w:r w:rsidRPr="00CE012B">
        <w:rPr>
          <w:rFonts w:ascii="Times New Roman" w:eastAsia="Times New Roman" w:hAnsi="Times New Roman" w:cs="Times New Roman"/>
          <w:color w:val="000000"/>
          <w:sz w:val="28"/>
          <w:szCs w:val="28"/>
          <w:lang w:eastAsia="ru-RU"/>
        </w:rPr>
        <w:t xml:space="preserve">. Однако первые десятилетия существования отдела – это годы социальных перемен </w:t>
      </w:r>
      <w:r w:rsidR="00316926" w:rsidRPr="00CE012B">
        <w:rPr>
          <w:rFonts w:ascii="Times New Roman" w:eastAsia="Times New Roman" w:hAnsi="Times New Roman" w:cs="Times New Roman"/>
          <w:color w:val="000000"/>
          <w:sz w:val="28"/>
          <w:szCs w:val="28"/>
          <w:lang w:eastAsia="ru-RU"/>
        </w:rPr>
        <w:t>в которые музей</w:t>
      </w:r>
      <w:r w:rsidRPr="00CE012B">
        <w:rPr>
          <w:rFonts w:ascii="Times New Roman" w:eastAsia="Times New Roman" w:hAnsi="Times New Roman" w:cs="Times New Roman"/>
          <w:color w:val="000000"/>
          <w:sz w:val="28"/>
          <w:szCs w:val="28"/>
          <w:lang w:eastAsia="ru-RU"/>
        </w:rPr>
        <w:t xml:space="preserve"> и его коллектив адаптировался к меняющимся условиям.</w:t>
      </w:r>
    </w:p>
    <w:p w:rsidR="00BE1096" w:rsidRPr="00CE012B" w:rsidRDefault="0031692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Начиная с 1911 </w:t>
      </w:r>
      <w:r w:rsidR="00BE1096"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К</w:t>
      </w:r>
      <w:r w:rsidR="00F72ECD">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xml:space="preserve"> К</w:t>
      </w:r>
      <w:r w:rsidR="00F72ECD">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xml:space="preserve"> Романов, архитектор, археолог и начинающий исследователь древнерусского искусства, был причислен к Русскому музею Императора Александра III в качестве хранителя Этнографического отдела</w:t>
      </w:r>
      <w:r w:rsidR="0064460D">
        <w:rPr>
          <w:rStyle w:val="a5"/>
          <w:rFonts w:ascii="Times New Roman" w:eastAsia="Times New Roman" w:hAnsi="Times New Roman" w:cs="Times New Roman"/>
          <w:color w:val="000000"/>
          <w:sz w:val="28"/>
          <w:szCs w:val="28"/>
          <w:lang w:eastAsia="ru-RU"/>
        </w:rPr>
        <w:footnoteReference w:id="44"/>
      </w:r>
      <w:r w:rsidR="00BE1096" w:rsidRPr="00CE012B">
        <w:rPr>
          <w:rFonts w:ascii="Times New Roman" w:eastAsia="Times New Roman" w:hAnsi="Times New Roman" w:cs="Times New Roman"/>
          <w:color w:val="000000"/>
          <w:sz w:val="28"/>
          <w:szCs w:val="28"/>
          <w:lang w:eastAsia="ru-RU"/>
        </w:rPr>
        <w:t>. В период 1903</w:t>
      </w:r>
      <w:r w:rsidRPr="00CE012B">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1915</w:t>
      </w:r>
      <w:r w:rsidRPr="00CE012B">
        <w:rPr>
          <w:rFonts w:ascii="Times New Roman" w:eastAsia="Times New Roman" w:hAnsi="Times New Roman" w:cs="Times New Roman"/>
          <w:color w:val="000000"/>
          <w:sz w:val="28"/>
          <w:szCs w:val="28"/>
          <w:lang w:eastAsia="ru-RU"/>
        </w:rPr>
        <w:t> </w:t>
      </w:r>
      <w:r w:rsidR="00BE1096" w:rsidRPr="00CE012B">
        <w:rPr>
          <w:rFonts w:ascii="Times New Roman" w:eastAsia="Times New Roman" w:hAnsi="Times New Roman" w:cs="Times New Roman"/>
          <w:color w:val="000000"/>
          <w:sz w:val="28"/>
          <w:szCs w:val="28"/>
          <w:lang w:eastAsia="ru-RU"/>
        </w:rPr>
        <w:t xml:space="preserve">гг. музей находился на стадии строительства, тем не менее, необходимо было </w:t>
      </w:r>
      <w:r w:rsidR="00BE1096" w:rsidRPr="006E6923">
        <w:rPr>
          <w:rFonts w:ascii="Times New Roman" w:eastAsia="Times New Roman" w:hAnsi="Times New Roman" w:cs="Times New Roman"/>
          <w:sz w:val="28"/>
          <w:szCs w:val="28"/>
          <w:lang w:eastAsia="ru-RU"/>
        </w:rPr>
        <w:t>формировать</w:t>
      </w:r>
      <w:r w:rsidR="00BE1096" w:rsidRPr="00CE012B">
        <w:rPr>
          <w:rFonts w:ascii="Times New Roman" w:eastAsia="Times New Roman" w:hAnsi="Times New Roman" w:cs="Times New Roman"/>
          <w:color w:val="000000"/>
          <w:sz w:val="28"/>
          <w:szCs w:val="28"/>
          <w:lang w:eastAsia="ru-RU"/>
        </w:rPr>
        <w:t xml:space="preserve"> его коллекции, в с</w:t>
      </w:r>
      <w:r w:rsidR="00F72ECD">
        <w:rPr>
          <w:rFonts w:ascii="Times New Roman" w:eastAsia="Times New Roman" w:hAnsi="Times New Roman" w:cs="Times New Roman"/>
          <w:color w:val="000000"/>
          <w:sz w:val="28"/>
          <w:szCs w:val="28"/>
          <w:lang w:eastAsia="ru-RU"/>
        </w:rPr>
        <w:t>вязи с этим, начиная уже с 1902 </w:t>
      </w:r>
      <w:r w:rsidR="00BE1096" w:rsidRPr="00CE012B">
        <w:rPr>
          <w:rFonts w:ascii="Times New Roman" w:eastAsia="Times New Roman" w:hAnsi="Times New Roman" w:cs="Times New Roman"/>
          <w:color w:val="000000"/>
          <w:sz w:val="28"/>
          <w:szCs w:val="28"/>
          <w:lang w:eastAsia="ru-RU"/>
        </w:rPr>
        <w:t>г</w:t>
      </w:r>
      <w:r w:rsidR="00F72ECD">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 штатом сотрудников была налажена активная собирательская работа.</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Экспедиционная </w:t>
      </w:r>
      <w:r w:rsidR="00316926" w:rsidRPr="00CE012B">
        <w:rPr>
          <w:rFonts w:ascii="Times New Roman" w:eastAsia="Times New Roman" w:hAnsi="Times New Roman" w:cs="Times New Roman"/>
          <w:color w:val="000000"/>
          <w:sz w:val="28"/>
          <w:szCs w:val="28"/>
          <w:lang w:eastAsia="ru-RU"/>
        </w:rPr>
        <w:t>деятельность</w:t>
      </w:r>
      <w:r w:rsidRPr="00CE012B">
        <w:rPr>
          <w:rFonts w:ascii="Times New Roman" w:eastAsia="Times New Roman" w:hAnsi="Times New Roman" w:cs="Times New Roman"/>
          <w:color w:val="000000"/>
          <w:sz w:val="28"/>
          <w:szCs w:val="28"/>
          <w:lang w:eastAsia="ru-RU"/>
        </w:rPr>
        <w:t xml:space="preserve"> стала одной из основных </w:t>
      </w:r>
      <w:r w:rsidR="00316926" w:rsidRPr="00CE012B">
        <w:rPr>
          <w:rFonts w:ascii="Times New Roman" w:eastAsia="Times New Roman" w:hAnsi="Times New Roman" w:cs="Times New Roman"/>
          <w:color w:val="000000"/>
          <w:sz w:val="28"/>
          <w:szCs w:val="28"/>
          <w:lang w:eastAsia="ru-RU"/>
        </w:rPr>
        <w:t>направлений</w:t>
      </w:r>
      <w:r w:rsidRPr="00CE012B">
        <w:rPr>
          <w:rFonts w:ascii="Times New Roman" w:eastAsia="Times New Roman" w:hAnsi="Times New Roman" w:cs="Times New Roman"/>
          <w:color w:val="000000"/>
          <w:sz w:val="28"/>
          <w:szCs w:val="28"/>
          <w:lang w:eastAsia="ru-RU"/>
        </w:rPr>
        <w:t xml:space="preserve"> участия К.К. Романова в жизни Русского музея, как во время его работы в нем, так и в более поздний период. В данной деятельности профессиональные интересы архитектора были тождественны задачам музея, в которые входило изучение традиционного искусства народов центральной части России.</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Об активной работе ученого в данной области, свидетельствуют удостоверения, выданные на проезд в ряд городов, по заданию музея. Только за 1911 год, К.К. Романов, посетил Новгородскую</w:t>
      </w:r>
      <w:r w:rsidR="0079257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Вологодскую, </w:t>
      </w:r>
      <w:r w:rsidRPr="00CE012B">
        <w:rPr>
          <w:rFonts w:ascii="Times New Roman" w:eastAsia="Times New Roman" w:hAnsi="Times New Roman" w:cs="Times New Roman"/>
          <w:color w:val="000000"/>
          <w:sz w:val="28"/>
          <w:szCs w:val="28"/>
          <w:lang w:eastAsia="ru-RU"/>
        </w:rPr>
        <w:lastRenderedPageBreak/>
        <w:t>Ярославскую и Владимирскую губернии с целью собирания этнографических коллекций и пров</w:t>
      </w:r>
      <w:r w:rsidR="00316926" w:rsidRPr="00CE012B">
        <w:rPr>
          <w:rFonts w:ascii="Times New Roman" w:eastAsia="Times New Roman" w:hAnsi="Times New Roman" w:cs="Times New Roman"/>
          <w:color w:val="000000"/>
          <w:sz w:val="28"/>
          <w:szCs w:val="28"/>
          <w:lang w:eastAsia="ru-RU"/>
        </w:rPr>
        <w:t xml:space="preserve">едения научной </w:t>
      </w:r>
      <w:r w:rsidRPr="00CE012B">
        <w:rPr>
          <w:rFonts w:ascii="Times New Roman" w:eastAsia="Times New Roman" w:hAnsi="Times New Roman" w:cs="Times New Roman"/>
          <w:color w:val="000000"/>
          <w:sz w:val="28"/>
          <w:szCs w:val="28"/>
          <w:lang w:eastAsia="ru-RU"/>
        </w:rPr>
        <w:t>работ. В удостоверении рекомендовалось не отказывать в своем содействии исследователю к исполнению возложенного на него поручения</w:t>
      </w:r>
      <w:r w:rsidRPr="00CE012B">
        <w:rPr>
          <w:rStyle w:val="a5"/>
          <w:rFonts w:ascii="Times New Roman" w:eastAsia="Times New Roman" w:hAnsi="Times New Roman" w:cs="Times New Roman"/>
          <w:color w:val="000000"/>
          <w:sz w:val="28"/>
          <w:szCs w:val="28"/>
          <w:lang w:eastAsia="ru-RU"/>
        </w:rPr>
        <w:footnoteReference w:id="45"/>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том же году К.К. Романов был командирован в Псков в составе экспертно-оценочной комиссии от музея, для систематизации и составления описи этнографических коллекций Ф.П. Плюшкина</w:t>
      </w:r>
      <w:r w:rsidRPr="00CE012B">
        <w:rPr>
          <w:rStyle w:val="a5"/>
          <w:rFonts w:ascii="Times New Roman" w:eastAsia="Times New Roman" w:hAnsi="Times New Roman" w:cs="Times New Roman"/>
          <w:color w:val="000000"/>
          <w:sz w:val="28"/>
          <w:szCs w:val="28"/>
          <w:lang w:eastAsia="ru-RU"/>
        </w:rPr>
        <w:footnoteReference w:id="46"/>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Одной из причин организации поездки стала кончина ее собирателя, крупного </w:t>
      </w:r>
      <w:r w:rsidR="0079257F" w:rsidRPr="00CE012B">
        <w:rPr>
          <w:rFonts w:ascii="Times New Roman" w:eastAsia="Times New Roman" w:hAnsi="Times New Roman" w:cs="Times New Roman"/>
          <w:color w:val="000000"/>
          <w:sz w:val="28"/>
          <w:szCs w:val="28"/>
          <w:lang w:eastAsia="ru-RU"/>
        </w:rPr>
        <w:t>п</w:t>
      </w:r>
      <w:r w:rsidRPr="00CE012B">
        <w:rPr>
          <w:rFonts w:ascii="Times New Roman" w:eastAsia="Times New Roman" w:hAnsi="Times New Roman" w:cs="Times New Roman"/>
          <w:color w:val="000000"/>
          <w:sz w:val="28"/>
          <w:szCs w:val="28"/>
          <w:lang w:eastAsia="ru-RU"/>
        </w:rPr>
        <w:t>сковского купца, промышленника и филантропа, увлекавшегося коллекционированием «курьезных» вещей. Обширная коллекция Ф.П. Плюшкина была лишена какой-либо тематической направленности, систематизации, сохраняла черты устаревших западноевропейских кунсткамер и провинциальных музеев. В связи с этим, в коллекции были не только уникальные образцы, как например, масонская коллекция, редкие рукописи X</w:t>
      </w:r>
      <w:r w:rsidRPr="00CE012B">
        <w:rPr>
          <w:rFonts w:ascii="Times New Roman" w:eastAsia="Times New Roman" w:hAnsi="Times New Roman" w:cs="Times New Roman"/>
          <w:color w:val="000000"/>
          <w:sz w:val="28"/>
          <w:szCs w:val="28"/>
          <w:lang w:val="en-US" w:eastAsia="ru-RU"/>
        </w:rPr>
        <w:t>V</w:t>
      </w:r>
      <w:r w:rsidR="00316926"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val="en-US" w:eastAsia="ru-RU"/>
        </w:rPr>
        <w:t>XIX</w:t>
      </w:r>
      <w:r w:rsidRPr="00CE012B">
        <w:rPr>
          <w:rFonts w:ascii="Times New Roman" w:eastAsia="Times New Roman" w:hAnsi="Times New Roman" w:cs="Times New Roman"/>
          <w:color w:val="000000"/>
          <w:sz w:val="28"/>
          <w:szCs w:val="28"/>
          <w:lang w:eastAsia="ru-RU"/>
        </w:rPr>
        <w:t xml:space="preserve"> веков, но и совершенно заурядные вещи, кустарные изделия из </w:t>
      </w:r>
      <w:r w:rsidR="00316926" w:rsidRPr="00CE012B">
        <w:rPr>
          <w:rFonts w:ascii="Times New Roman" w:eastAsia="Times New Roman" w:hAnsi="Times New Roman" w:cs="Times New Roman"/>
          <w:color w:val="000000"/>
          <w:sz w:val="28"/>
          <w:szCs w:val="28"/>
          <w:lang w:eastAsia="ru-RU"/>
        </w:rPr>
        <w:t>подручных материалов</w:t>
      </w:r>
      <w:r w:rsidRPr="00CE012B">
        <w:rPr>
          <w:rStyle w:val="a5"/>
          <w:rFonts w:ascii="Times New Roman" w:eastAsia="Times New Roman" w:hAnsi="Times New Roman" w:cs="Times New Roman"/>
          <w:color w:val="000000"/>
          <w:sz w:val="28"/>
          <w:szCs w:val="28"/>
          <w:lang w:eastAsia="ru-RU"/>
        </w:rPr>
        <w:footnoteReference w:id="47"/>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Переговоры о передаче коллекции Русскому музею были начаты еще в 1900-х, однако приобретена она так и не была. После смерти купца, судьба коллекции вызвала особые опасения из-за угрозы продажи за рубеж наследниками. В связи с этим, для определения стоимости предметов и их </w:t>
      </w:r>
      <w:r w:rsidR="007C3A66" w:rsidRPr="00CE012B">
        <w:rPr>
          <w:rFonts w:ascii="Times New Roman" w:eastAsia="Times New Roman" w:hAnsi="Times New Roman" w:cs="Times New Roman"/>
          <w:color w:val="000000"/>
          <w:sz w:val="28"/>
          <w:szCs w:val="28"/>
          <w:lang w:eastAsia="ru-RU"/>
        </w:rPr>
        <w:t>состояния</w:t>
      </w:r>
      <w:r w:rsidRPr="00CE012B">
        <w:rPr>
          <w:rFonts w:ascii="Times New Roman" w:eastAsia="Times New Roman" w:hAnsi="Times New Roman" w:cs="Times New Roman"/>
          <w:color w:val="000000"/>
          <w:sz w:val="28"/>
          <w:szCs w:val="28"/>
          <w:lang w:eastAsia="ru-RU"/>
        </w:rPr>
        <w:t xml:space="preserve"> </w:t>
      </w:r>
      <w:r w:rsidR="007C3A66" w:rsidRPr="00CE012B">
        <w:rPr>
          <w:rFonts w:ascii="Times New Roman" w:eastAsia="Times New Roman" w:hAnsi="Times New Roman" w:cs="Times New Roman"/>
          <w:color w:val="000000"/>
          <w:sz w:val="28"/>
          <w:szCs w:val="28"/>
          <w:lang w:eastAsia="ru-RU"/>
        </w:rPr>
        <w:t xml:space="preserve">в </w:t>
      </w:r>
      <w:r w:rsidRPr="00CE012B">
        <w:rPr>
          <w:rFonts w:ascii="Times New Roman" w:eastAsia="Times New Roman" w:hAnsi="Times New Roman" w:cs="Times New Roman"/>
          <w:color w:val="000000"/>
          <w:sz w:val="28"/>
          <w:szCs w:val="28"/>
          <w:lang w:eastAsia="ru-RU"/>
        </w:rPr>
        <w:t>апреле</w:t>
      </w:r>
      <w:r w:rsidR="007C3A66" w:rsidRPr="00CE012B">
        <w:rPr>
          <w:rFonts w:ascii="Times New Roman" w:eastAsia="Times New Roman" w:hAnsi="Times New Roman" w:cs="Times New Roman"/>
          <w:color w:val="000000"/>
          <w:sz w:val="28"/>
          <w:szCs w:val="28"/>
          <w:lang w:eastAsia="ru-RU"/>
        </w:rPr>
        <w:t xml:space="preserve"> 1911 </w:t>
      </w:r>
      <w:r w:rsidRPr="00CE012B">
        <w:rPr>
          <w:rFonts w:ascii="Times New Roman" w:eastAsia="Times New Roman" w:hAnsi="Times New Roman" w:cs="Times New Roman"/>
          <w:color w:val="000000"/>
          <w:sz w:val="28"/>
          <w:szCs w:val="28"/>
          <w:lang w:eastAsia="ru-RU"/>
        </w:rPr>
        <w:t>г</w:t>
      </w:r>
      <w:r w:rsidR="007C3A66"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Псков была направлена компетентная комиссия. В ее состав вошли крупные специалисты, ученые, сотрудники музея, среди которых, помимо уже упомянутого К.К. Романова, значились: </w:t>
      </w:r>
      <w:r w:rsidR="0079257F" w:rsidRPr="00CE012B">
        <w:rPr>
          <w:rFonts w:ascii="Times New Roman" w:eastAsia="Times New Roman" w:hAnsi="Times New Roman" w:cs="Times New Roman"/>
          <w:color w:val="000000"/>
          <w:sz w:val="28"/>
          <w:szCs w:val="28"/>
          <w:lang w:eastAsia="ru-RU"/>
        </w:rPr>
        <w:t>С.Ф. Ольденбург, Н.В. Покровский, А.А. Миллер, Н.Н. Врангель, В.И. Срезневский, Н.</w:t>
      </w:r>
      <w:r w:rsidRPr="00CE012B">
        <w:rPr>
          <w:rFonts w:ascii="Times New Roman" w:eastAsia="Times New Roman" w:hAnsi="Times New Roman" w:cs="Times New Roman"/>
          <w:color w:val="000000"/>
          <w:sz w:val="28"/>
          <w:szCs w:val="28"/>
          <w:lang w:eastAsia="ru-RU"/>
        </w:rPr>
        <w:t>Д. Чечулин, А. А. Спицын, заведу</w:t>
      </w:r>
      <w:r w:rsidR="0079257F" w:rsidRPr="00CE012B">
        <w:rPr>
          <w:rFonts w:ascii="Times New Roman" w:eastAsia="Times New Roman" w:hAnsi="Times New Roman" w:cs="Times New Roman"/>
          <w:color w:val="000000"/>
          <w:sz w:val="28"/>
          <w:szCs w:val="28"/>
          <w:lang w:eastAsia="ru-RU"/>
        </w:rPr>
        <w:t>ющий Этнографическим отделом Н.</w:t>
      </w:r>
      <w:r w:rsidRPr="00CE012B">
        <w:rPr>
          <w:rFonts w:ascii="Times New Roman" w:eastAsia="Times New Roman" w:hAnsi="Times New Roman" w:cs="Times New Roman"/>
          <w:color w:val="000000"/>
          <w:sz w:val="28"/>
          <w:szCs w:val="28"/>
          <w:lang w:eastAsia="ru-RU"/>
        </w:rPr>
        <w:t xml:space="preserve">М. </w:t>
      </w:r>
      <w:proofErr w:type="spellStart"/>
      <w:r w:rsidRPr="00CE012B">
        <w:rPr>
          <w:rFonts w:ascii="Times New Roman" w:eastAsia="Times New Roman" w:hAnsi="Times New Roman" w:cs="Times New Roman"/>
          <w:color w:val="000000"/>
          <w:sz w:val="28"/>
          <w:szCs w:val="28"/>
          <w:lang w:eastAsia="ru-RU"/>
        </w:rPr>
        <w:t>Могилянс</w:t>
      </w:r>
      <w:r w:rsidR="0079257F" w:rsidRPr="00CE012B">
        <w:rPr>
          <w:rFonts w:ascii="Times New Roman" w:eastAsia="Times New Roman" w:hAnsi="Times New Roman" w:cs="Times New Roman"/>
          <w:color w:val="000000"/>
          <w:sz w:val="28"/>
          <w:szCs w:val="28"/>
          <w:lang w:eastAsia="ru-RU"/>
        </w:rPr>
        <w:t>кий</w:t>
      </w:r>
      <w:proofErr w:type="spellEnd"/>
      <w:r w:rsidR="0079257F" w:rsidRPr="00CE012B">
        <w:rPr>
          <w:rFonts w:ascii="Times New Roman" w:eastAsia="Times New Roman" w:hAnsi="Times New Roman" w:cs="Times New Roman"/>
          <w:color w:val="000000"/>
          <w:sz w:val="28"/>
          <w:szCs w:val="28"/>
          <w:lang w:eastAsia="ru-RU"/>
        </w:rPr>
        <w:t>, управляющий музеем граф Д.</w:t>
      </w:r>
      <w:r w:rsidRPr="00CE012B">
        <w:rPr>
          <w:rFonts w:ascii="Times New Roman" w:eastAsia="Times New Roman" w:hAnsi="Times New Roman" w:cs="Times New Roman"/>
          <w:color w:val="000000"/>
          <w:sz w:val="28"/>
          <w:szCs w:val="28"/>
          <w:lang w:eastAsia="ru-RU"/>
        </w:rPr>
        <w:t>И. Толстой и член Со</w:t>
      </w:r>
      <w:r w:rsidR="0079257F" w:rsidRPr="00CE012B">
        <w:rPr>
          <w:rFonts w:ascii="Times New Roman" w:eastAsia="Times New Roman" w:hAnsi="Times New Roman" w:cs="Times New Roman"/>
          <w:color w:val="000000"/>
          <w:sz w:val="28"/>
          <w:szCs w:val="28"/>
          <w:lang w:eastAsia="ru-RU"/>
        </w:rPr>
        <w:t>вета Министра внутренних дел М.</w:t>
      </w:r>
      <w:r w:rsidRPr="00CE012B">
        <w:rPr>
          <w:rFonts w:ascii="Times New Roman" w:eastAsia="Times New Roman" w:hAnsi="Times New Roman" w:cs="Times New Roman"/>
          <w:color w:val="000000"/>
          <w:sz w:val="28"/>
          <w:szCs w:val="28"/>
          <w:lang w:eastAsia="ru-RU"/>
        </w:rPr>
        <w:t xml:space="preserve">Я. </w:t>
      </w:r>
      <w:proofErr w:type="spellStart"/>
      <w:r w:rsidRPr="00CE012B">
        <w:rPr>
          <w:rFonts w:ascii="Times New Roman" w:eastAsia="Times New Roman" w:hAnsi="Times New Roman" w:cs="Times New Roman"/>
          <w:color w:val="000000"/>
          <w:sz w:val="28"/>
          <w:szCs w:val="28"/>
          <w:lang w:eastAsia="ru-RU"/>
        </w:rPr>
        <w:t>Гурлянд</w:t>
      </w:r>
      <w:proofErr w:type="spellEnd"/>
      <w:r w:rsidR="0079257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предварительный </w:t>
      </w:r>
      <w:r w:rsidRPr="00CE012B">
        <w:rPr>
          <w:rFonts w:ascii="Times New Roman" w:eastAsia="Times New Roman" w:hAnsi="Times New Roman" w:cs="Times New Roman"/>
          <w:color w:val="000000"/>
          <w:sz w:val="28"/>
          <w:szCs w:val="28"/>
          <w:lang w:eastAsia="ru-RU"/>
        </w:rPr>
        <w:lastRenderedPageBreak/>
        <w:t>разб</w:t>
      </w:r>
      <w:r w:rsidR="0079257F" w:rsidRPr="00CE012B">
        <w:rPr>
          <w:rFonts w:ascii="Times New Roman" w:eastAsia="Times New Roman" w:hAnsi="Times New Roman" w:cs="Times New Roman"/>
          <w:color w:val="000000"/>
          <w:sz w:val="28"/>
          <w:szCs w:val="28"/>
          <w:lang w:eastAsia="ru-RU"/>
        </w:rPr>
        <w:t>ор и систематизацию выполнял Н.</w:t>
      </w:r>
      <w:r w:rsidRPr="00CE012B">
        <w:rPr>
          <w:rFonts w:ascii="Times New Roman" w:eastAsia="Times New Roman" w:hAnsi="Times New Roman" w:cs="Times New Roman"/>
          <w:color w:val="000000"/>
          <w:sz w:val="28"/>
          <w:szCs w:val="28"/>
          <w:lang w:eastAsia="ru-RU"/>
        </w:rPr>
        <w:t xml:space="preserve">И. </w:t>
      </w:r>
      <w:proofErr w:type="spellStart"/>
      <w:r w:rsidRPr="00CE012B">
        <w:rPr>
          <w:rFonts w:ascii="Times New Roman" w:eastAsia="Times New Roman" w:hAnsi="Times New Roman" w:cs="Times New Roman"/>
          <w:color w:val="000000"/>
          <w:sz w:val="28"/>
          <w:szCs w:val="28"/>
          <w:lang w:eastAsia="ru-RU"/>
        </w:rPr>
        <w:t>Репников</w:t>
      </w:r>
      <w:proofErr w:type="spellEnd"/>
      <w:r w:rsidRPr="00CE012B">
        <w:rPr>
          <w:rFonts w:ascii="Times New Roman" w:eastAsia="Times New Roman" w:hAnsi="Times New Roman" w:cs="Times New Roman"/>
          <w:color w:val="000000"/>
          <w:sz w:val="28"/>
          <w:szCs w:val="28"/>
          <w:lang w:eastAsia="ru-RU"/>
        </w:rPr>
        <w:t>. Подобный состав комиссии подтверждал высокую значимость предметов коллекции Ф.М. Плюшкина, а также гарантировал их высококвалифицированную оценку</w:t>
      </w:r>
      <w:r w:rsidRPr="00CE012B">
        <w:rPr>
          <w:rStyle w:val="a5"/>
          <w:rFonts w:ascii="Times New Roman" w:eastAsia="Times New Roman" w:hAnsi="Times New Roman" w:cs="Times New Roman"/>
          <w:color w:val="000000"/>
          <w:sz w:val="28"/>
          <w:szCs w:val="28"/>
          <w:lang w:eastAsia="ru-RU"/>
        </w:rPr>
        <w:footnoteReference w:id="48"/>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По итогам проведенной работы, эксперты были солидарны в том, что целиком коллекция не несет какой-либо ценности, однако ряд </w:t>
      </w:r>
      <w:r w:rsidR="007C3A66" w:rsidRPr="00CE012B">
        <w:rPr>
          <w:rFonts w:ascii="Times New Roman" w:eastAsia="Times New Roman" w:hAnsi="Times New Roman" w:cs="Times New Roman"/>
          <w:color w:val="000000"/>
          <w:sz w:val="28"/>
          <w:szCs w:val="28"/>
          <w:lang w:eastAsia="ru-RU"/>
        </w:rPr>
        <w:t>предметов обладает</w:t>
      </w:r>
      <w:r w:rsidRPr="00CE012B">
        <w:rPr>
          <w:rFonts w:ascii="Times New Roman" w:eastAsia="Times New Roman" w:hAnsi="Times New Roman" w:cs="Times New Roman"/>
          <w:color w:val="000000"/>
          <w:sz w:val="28"/>
          <w:szCs w:val="28"/>
          <w:lang w:eastAsia="ru-RU"/>
        </w:rPr>
        <w:t xml:space="preserve"> музейным значением. Ее специфической особенностью являлось то, что собирание проводилось исключительно на территории Псковского края. Это делало особо важными предметы этнографического характера: </w:t>
      </w:r>
      <w:r w:rsidRPr="00CE012B">
        <w:rPr>
          <w:rFonts w:ascii="Times New Roman" w:hAnsi="Times New Roman" w:cs="Times New Roman"/>
          <w:color w:val="000000"/>
          <w:sz w:val="28"/>
          <w:szCs w:val="28"/>
        </w:rPr>
        <w:t>кованые ларцы, сундуки, утварь,</w:t>
      </w:r>
      <w:r w:rsidRPr="00CE012B">
        <w:rPr>
          <w:rFonts w:ascii="Times New Roman" w:eastAsia="Times New Roman" w:hAnsi="Times New Roman" w:cs="Times New Roman"/>
          <w:color w:val="000000"/>
          <w:sz w:val="28"/>
          <w:szCs w:val="28"/>
          <w:lang w:eastAsia="ru-RU"/>
        </w:rPr>
        <w:t xml:space="preserve"> </w:t>
      </w:r>
      <w:r w:rsidRPr="00CE012B">
        <w:rPr>
          <w:rFonts w:ascii="Times New Roman" w:hAnsi="Times New Roman" w:cs="Times New Roman"/>
          <w:color w:val="000000"/>
          <w:sz w:val="28"/>
          <w:szCs w:val="28"/>
        </w:rPr>
        <w:t>вышивк</w:t>
      </w:r>
      <w:r w:rsidR="0079257F" w:rsidRPr="00CE012B">
        <w:rPr>
          <w:rFonts w:ascii="Times New Roman" w:hAnsi="Times New Roman" w:cs="Times New Roman"/>
          <w:color w:val="000000"/>
          <w:sz w:val="28"/>
          <w:szCs w:val="28"/>
        </w:rPr>
        <w:t>и</w:t>
      </w:r>
      <w:r w:rsidRPr="00CE012B">
        <w:rPr>
          <w:rFonts w:ascii="Times New Roman" w:hAnsi="Times New Roman" w:cs="Times New Roman"/>
          <w:color w:val="000000"/>
          <w:sz w:val="28"/>
          <w:szCs w:val="28"/>
        </w:rPr>
        <w:t xml:space="preserve">, ювелирные изделия, костюмы и другие предметы, способные </w:t>
      </w:r>
      <w:proofErr w:type="spellStart"/>
      <w:r w:rsidRPr="006E6923">
        <w:rPr>
          <w:rFonts w:ascii="Times New Roman" w:hAnsi="Times New Roman" w:cs="Times New Roman"/>
          <w:sz w:val="28"/>
          <w:szCs w:val="28"/>
        </w:rPr>
        <w:t>репрезентовать</w:t>
      </w:r>
      <w:proofErr w:type="spellEnd"/>
      <w:r w:rsidRPr="00CE012B">
        <w:rPr>
          <w:rFonts w:ascii="Times New Roman" w:hAnsi="Times New Roman" w:cs="Times New Roman"/>
          <w:color w:val="000000"/>
          <w:sz w:val="28"/>
          <w:szCs w:val="28"/>
        </w:rPr>
        <w:t xml:space="preserve"> традиционный быт местных жителей.</w:t>
      </w:r>
      <w:r w:rsidRPr="00CE012B">
        <w:rPr>
          <w:rFonts w:ascii="Times New Roman" w:eastAsia="Times New Roman" w:hAnsi="Times New Roman" w:cs="Times New Roman"/>
          <w:color w:val="000000"/>
          <w:sz w:val="28"/>
          <w:szCs w:val="28"/>
          <w:lang w:eastAsia="ru-RU"/>
        </w:rPr>
        <w:t xml:space="preserve"> Стоит предположить, что именно этот комплекс предметов был рассмотрен К.К. Романовым  ввиду его профессиональной специализации и внимания к Псковскому краю.</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итоге коллекция была приобретена на средства</w:t>
      </w:r>
      <w:r w:rsidR="00F72ECD">
        <w:rPr>
          <w:rFonts w:ascii="Times New Roman" w:eastAsia="Times New Roman" w:hAnsi="Times New Roman" w:cs="Times New Roman"/>
          <w:color w:val="000000"/>
          <w:sz w:val="28"/>
          <w:szCs w:val="28"/>
          <w:lang w:eastAsia="ru-RU"/>
        </w:rPr>
        <w:t xml:space="preserve"> императора Николая II в 1913 г.</w:t>
      </w:r>
      <w:r w:rsidRPr="00CE012B">
        <w:rPr>
          <w:rFonts w:ascii="Times New Roman" w:eastAsia="Times New Roman" w:hAnsi="Times New Roman" w:cs="Times New Roman"/>
          <w:color w:val="000000"/>
          <w:sz w:val="28"/>
          <w:szCs w:val="28"/>
          <w:lang w:eastAsia="ru-RU"/>
        </w:rPr>
        <w:t xml:space="preserve"> и распределена между музеями Санкт-Петербурга и Пскова. Значительная ее часть пополнила собрание Этнографического отдела Русского музея</w:t>
      </w:r>
      <w:r w:rsidRPr="00CE012B">
        <w:rPr>
          <w:rStyle w:val="a5"/>
          <w:rFonts w:ascii="Times New Roman" w:eastAsia="Times New Roman" w:hAnsi="Times New Roman" w:cs="Times New Roman"/>
          <w:color w:val="000000"/>
          <w:sz w:val="28"/>
          <w:szCs w:val="28"/>
          <w:lang w:eastAsia="ru-RU"/>
        </w:rPr>
        <w:footnoteReference w:id="49"/>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дальнейшем К.К. Романовым были продолжены экспедиционные по</w:t>
      </w:r>
      <w:r w:rsidR="00F72ECD">
        <w:rPr>
          <w:rFonts w:ascii="Times New Roman" w:eastAsia="Times New Roman" w:hAnsi="Times New Roman" w:cs="Times New Roman"/>
          <w:color w:val="000000"/>
          <w:sz w:val="28"/>
          <w:szCs w:val="28"/>
          <w:lang w:eastAsia="ru-RU"/>
        </w:rPr>
        <w:t xml:space="preserve">ездки по городам России. </w:t>
      </w:r>
      <w:proofErr w:type="gramStart"/>
      <w:r w:rsidR="00F72ECD">
        <w:rPr>
          <w:rFonts w:ascii="Times New Roman" w:eastAsia="Times New Roman" w:hAnsi="Times New Roman" w:cs="Times New Roman"/>
          <w:color w:val="000000"/>
          <w:sz w:val="28"/>
          <w:szCs w:val="28"/>
          <w:lang w:eastAsia="ru-RU"/>
        </w:rPr>
        <w:t>В 1912 </w:t>
      </w:r>
      <w:r w:rsidRPr="00CE012B">
        <w:rPr>
          <w:rFonts w:ascii="Times New Roman" w:eastAsia="Times New Roman" w:hAnsi="Times New Roman" w:cs="Times New Roman"/>
          <w:color w:val="000000"/>
          <w:sz w:val="28"/>
          <w:szCs w:val="28"/>
          <w:lang w:eastAsia="ru-RU"/>
        </w:rPr>
        <w:t>г</w:t>
      </w:r>
      <w:r w:rsidR="00F72ECD">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архитектор посетил Казанскую, </w:t>
      </w:r>
      <w:proofErr w:type="spellStart"/>
      <w:r w:rsidRPr="00CE012B">
        <w:rPr>
          <w:rFonts w:ascii="Times New Roman" w:eastAsia="Times New Roman" w:hAnsi="Times New Roman" w:cs="Times New Roman"/>
          <w:color w:val="000000"/>
          <w:sz w:val="28"/>
          <w:szCs w:val="28"/>
          <w:lang w:eastAsia="ru-RU"/>
        </w:rPr>
        <w:t>Олонецкую</w:t>
      </w:r>
      <w:proofErr w:type="spellEnd"/>
      <w:r w:rsidRPr="00CE012B">
        <w:rPr>
          <w:rFonts w:ascii="Times New Roman" w:eastAsia="Times New Roman" w:hAnsi="Times New Roman" w:cs="Times New Roman"/>
          <w:color w:val="000000"/>
          <w:sz w:val="28"/>
          <w:szCs w:val="28"/>
          <w:lang w:eastAsia="ru-RU"/>
        </w:rPr>
        <w:t>, Ярославскую, Владимирскую, Нижегородскую</w:t>
      </w:r>
      <w:r w:rsidR="00A00178">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Московскую и Санкт-Петербургскую губернии</w:t>
      </w:r>
      <w:r w:rsidRPr="00CE012B">
        <w:rPr>
          <w:rStyle w:val="a5"/>
          <w:rFonts w:ascii="Times New Roman" w:eastAsia="Times New Roman" w:hAnsi="Times New Roman" w:cs="Times New Roman"/>
          <w:color w:val="000000"/>
          <w:sz w:val="28"/>
          <w:szCs w:val="28"/>
          <w:lang w:eastAsia="ru-RU"/>
        </w:rPr>
        <w:footnoteReference w:id="50"/>
      </w:r>
      <w:r w:rsidRPr="00CE012B">
        <w:rPr>
          <w:rFonts w:ascii="Times New Roman" w:eastAsia="Times New Roman" w:hAnsi="Times New Roman" w:cs="Times New Roman"/>
          <w:color w:val="000000"/>
          <w:sz w:val="28"/>
          <w:szCs w:val="28"/>
          <w:lang w:eastAsia="ru-RU"/>
        </w:rPr>
        <w:t>. Теперь в его задачи, помимо сбора предметов, входил осмотр памятников старины, проведение этнографических работ, а также фотографирование, ставшее на тот момент основн</w:t>
      </w:r>
      <w:r w:rsidR="0079257F"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й практикой фиксации состояния архитектурных объектов, быта и жизни жителей различных областей России</w:t>
      </w:r>
      <w:r w:rsidRPr="00CE012B">
        <w:rPr>
          <w:rStyle w:val="a5"/>
          <w:rFonts w:ascii="Times New Roman" w:eastAsia="Times New Roman" w:hAnsi="Times New Roman" w:cs="Times New Roman"/>
          <w:color w:val="000000"/>
          <w:sz w:val="28"/>
          <w:szCs w:val="28"/>
          <w:lang w:eastAsia="ru-RU"/>
        </w:rPr>
        <w:footnoteReference w:id="51"/>
      </w:r>
      <w:r w:rsidR="00F72ECD">
        <w:rPr>
          <w:rFonts w:ascii="Times New Roman" w:eastAsia="Times New Roman" w:hAnsi="Times New Roman" w:cs="Times New Roman"/>
          <w:color w:val="000000"/>
          <w:sz w:val="28"/>
          <w:szCs w:val="28"/>
          <w:lang w:eastAsia="ru-RU"/>
        </w:rPr>
        <w:t>. Также в 1912 </w:t>
      </w:r>
      <w:r w:rsidRPr="00CE012B">
        <w:rPr>
          <w:rFonts w:ascii="Times New Roman" w:eastAsia="Times New Roman" w:hAnsi="Times New Roman" w:cs="Times New Roman"/>
          <w:color w:val="000000"/>
          <w:sz w:val="28"/>
          <w:szCs w:val="28"/>
          <w:lang w:eastAsia="ru-RU"/>
        </w:rPr>
        <w:t>г</w:t>
      </w:r>
      <w:r w:rsidR="00F72ECD">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lastRenderedPageBreak/>
        <w:t xml:space="preserve">архитектором была предпринята экспедиция в </w:t>
      </w:r>
      <w:proofErr w:type="spellStart"/>
      <w:r w:rsidRPr="00CE012B">
        <w:rPr>
          <w:rFonts w:ascii="Times New Roman" w:eastAsia="Times New Roman" w:hAnsi="Times New Roman" w:cs="Times New Roman"/>
          <w:color w:val="000000"/>
          <w:sz w:val="28"/>
          <w:szCs w:val="28"/>
          <w:lang w:eastAsia="ru-RU"/>
        </w:rPr>
        <w:t>Заонежье</w:t>
      </w:r>
      <w:proofErr w:type="spellEnd"/>
      <w:r w:rsidRPr="00CE012B">
        <w:rPr>
          <w:rFonts w:ascii="Times New Roman" w:eastAsia="Times New Roman" w:hAnsi="Times New Roman" w:cs="Times New Roman"/>
          <w:color w:val="000000"/>
          <w:sz w:val="28"/>
          <w:szCs w:val="28"/>
          <w:lang w:eastAsia="ru-RU"/>
        </w:rPr>
        <w:t xml:space="preserve">, </w:t>
      </w:r>
      <w:r w:rsidR="00F72ECD">
        <w:rPr>
          <w:rFonts w:ascii="Times New Roman" w:eastAsia="Times New Roman" w:hAnsi="Times New Roman" w:cs="Times New Roman"/>
          <w:color w:val="000000"/>
          <w:sz w:val="28"/>
          <w:szCs w:val="28"/>
          <w:lang w:eastAsia="ru-RU"/>
        </w:rPr>
        <w:t>которая будет</w:t>
      </w:r>
      <w:proofErr w:type="gramEnd"/>
      <w:r w:rsidR="00F72ECD">
        <w:rPr>
          <w:rFonts w:ascii="Times New Roman" w:eastAsia="Times New Roman" w:hAnsi="Times New Roman" w:cs="Times New Roman"/>
          <w:color w:val="000000"/>
          <w:sz w:val="28"/>
          <w:szCs w:val="28"/>
          <w:lang w:eastAsia="ru-RU"/>
        </w:rPr>
        <w:t xml:space="preserve"> </w:t>
      </w:r>
      <w:proofErr w:type="gramStart"/>
      <w:r w:rsidR="00F72ECD">
        <w:rPr>
          <w:rFonts w:ascii="Times New Roman" w:eastAsia="Times New Roman" w:hAnsi="Times New Roman" w:cs="Times New Roman"/>
          <w:color w:val="000000"/>
          <w:sz w:val="28"/>
          <w:szCs w:val="28"/>
          <w:lang w:eastAsia="ru-RU"/>
        </w:rPr>
        <w:t>продолжена</w:t>
      </w:r>
      <w:proofErr w:type="gramEnd"/>
      <w:r w:rsidR="00F72ECD">
        <w:rPr>
          <w:rFonts w:ascii="Times New Roman" w:eastAsia="Times New Roman" w:hAnsi="Times New Roman" w:cs="Times New Roman"/>
          <w:color w:val="000000"/>
          <w:sz w:val="28"/>
          <w:szCs w:val="28"/>
          <w:lang w:eastAsia="ru-RU"/>
        </w:rPr>
        <w:t xml:space="preserve"> в 1926 </w:t>
      </w:r>
      <w:r w:rsidRPr="00CE012B">
        <w:rPr>
          <w:rFonts w:ascii="Times New Roman" w:eastAsia="Times New Roman" w:hAnsi="Times New Roman" w:cs="Times New Roman"/>
          <w:color w:val="000000"/>
          <w:sz w:val="28"/>
          <w:szCs w:val="28"/>
          <w:lang w:eastAsia="ru-RU"/>
        </w:rPr>
        <w:t>г.</w:t>
      </w:r>
    </w:p>
    <w:p w:rsidR="00BE1096" w:rsidRPr="00CE012B" w:rsidRDefault="007C3A6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w:t>
      </w:r>
      <w:r w:rsidR="00BE1096" w:rsidRPr="00CE012B">
        <w:rPr>
          <w:rFonts w:ascii="Times New Roman" w:eastAsia="Times New Roman" w:hAnsi="Times New Roman" w:cs="Times New Roman"/>
          <w:color w:val="000000"/>
          <w:sz w:val="28"/>
          <w:szCs w:val="28"/>
          <w:lang w:eastAsia="ru-RU"/>
        </w:rPr>
        <w:t xml:space="preserve">Этнографическом отделе музея долгие годы работал небольшой коллектив штатных сотрудников. Совместно с К.К. Романовым хранителями и регистраторами были такие талантливые ученые, как А. А. Миллер, Ф. К. Волков, П. Н. Шеффер, А. А. Макаренко. Руководил отделом антрополог и этнограф Н. М. </w:t>
      </w:r>
      <w:proofErr w:type="spellStart"/>
      <w:r w:rsidR="00BE1096" w:rsidRPr="00CE012B">
        <w:rPr>
          <w:rFonts w:ascii="Times New Roman" w:eastAsia="Times New Roman" w:hAnsi="Times New Roman" w:cs="Times New Roman"/>
          <w:color w:val="000000"/>
          <w:sz w:val="28"/>
          <w:szCs w:val="28"/>
          <w:lang w:eastAsia="ru-RU"/>
        </w:rPr>
        <w:t>Могилянский</w:t>
      </w:r>
      <w:proofErr w:type="spellEnd"/>
      <w:r w:rsidR="00BE1096" w:rsidRPr="00CE012B">
        <w:rPr>
          <w:rFonts w:ascii="Times New Roman" w:eastAsia="Times New Roman" w:hAnsi="Times New Roman" w:cs="Times New Roman"/>
          <w:color w:val="000000"/>
          <w:sz w:val="28"/>
          <w:szCs w:val="28"/>
          <w:lang w:eastAsia="ru-RU"/>
        </w:rPr>
        <w:t>.</w:t>
      </w:r>
      <w:r w:rsidR="00BD6EA1">
        <w:rPr>
          <w:rFonts w:ascii="Times New Roman" w:eastAsia="Times New Roman" w:hAnsi="Times New Roman" w:cs="Times New Roman"/>
          <w:color w:val="000000"/>
          <w:sz w:val="28"/>
          <w:szCs w:val="28"/>
          <w:lang w:eastAsia="ru-RU"/>
        </w:rPr>
        <w:t xml:space="preserve"> </w:t>
      </w:r>
      <w:r w:rsidR="00BE1096" w:rsidRPr="00CE012B">
        <w:rPr>
          <w:rFonts w:ascii="Times New Roman" w:eastAsia="Times New Roman" w:hAnsi="Times New Roman" w:cs="Times New Roman"/>
          <w:color w:val="000000"/>
          <w:sz w:val="28"/>
          <w:szCs w:val="28"/>
          <w:lang w:eastAsia="ru-RU"/>
        </w:rPr>
        <w:t>Тем не менее, даже</w:t>
      </w:r>
      <w:r w:rsidR="006E6923">
        <w:rPr>
          <w:rFonts w:ascii="Times New Roman" w:eastAsia="Times New Roman" w:hAnsi="Times New Roman" w:cs="Times New Roman"/>
          <w:color w:val="000000"/>
          <w:sz w:val="28"/>
          <w:szCs w:val="28"/>
          <w:lang w:eastAsia="ru-RU"/>
        </w:rPr>
        <w:t xml:space="preserve"> такому</w:t>
      </w:r>
      <w:r w:rsidR="00BE1096" w:rsidRPr="00CE012B">
        <w:rPr>
          <w:rFonts w:ascii="Times New Roman" w:eastAsia="Times New Roman" w:hAnsi="Times New Roman" w:cs="Times New Roman"/>
          <w:color w:val="000000"/>
          <w:sz w:val="28"/>
          <w:szCs w:val="28"/>
          <w:lang w:eastAsia="ru-RU"/>
        </w:rPr>
        <w:t xml:space="preserve"> небольшому коллективу удавалось заниматься исследованиями, поддерживать контакты с крупными собирателями, работать над созданием экспозиции, наладить систематический процесс формирования коллекции музея, даже в условиях нестабильности, военного времен и смены власти.</w:t>
      </w:r>
      <w:r w:rsidR="00BD6EA1">
        <w:rPr>
          <w:rFonts w:ascii="Times New Roman" w:eastAsia="Times New Roman" w:hAnsi="Times New Roman" w:cs="Times New Roman"/>
          <w:color w:val="000000"/>
          <w:sz w:val="28"/>
          <w:szCs w:val="28"/>
          <w:lang w:eastAsia="ru-RU"/>
        </w:rPr>
        <w:t xml:space="preserve"> </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мае 1917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К.К. Романов, был «уполномочен провести приемку из «Государевой палаты» Фёдоровского городка царского села коллекции древнерусской медной посуды, металлических изделий, образцов парчи, древнерусских одежд и других этнографических предметов с целью их перевозки в Этнографический отдел музея Александра III»</w:t>
      </w:r>
      <w:r w:rsidRPr="00CE012B">
        <w:rPr>
          <w:rStyle w:val="a5"/>
          <w:rFonts w:ascii="Times New Roman" w:eastAsia="Times New Roman" w:hAnsi="Times New Roman" w:cs="Times New Roman"/>
          <w:color w:val="000000"/>
          <w:sz w:val="28"/>
          <w:szCs w:val="28"/>
          <w:lang w:eastAsia="ru-RU"/>
        </w:rPr>
        <w:footnoteReference w:id="52"/>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Вероятнее всего, речь шла о предметах </w:t>
      </w:r>
      <w:r w:rsidRPr="00CE012B">
        <w:rPr>
          <w:rFonts w:ascii="Times New Roman" w:hAnsi="Times New Roman" w:cs="Times New Roman"/>
          <w:color w:val="000000"/>
          <w:sz w:val="28"/>
          <w:szCs w:val="28"/>
        </w:rPr>
        <w:t xml:space="preserve">Музея древнерусского искусства и зодчества. Музей был создан на базе городка по инициативе членов «Общества возрождения художественной Руси». Богатая коллекция была размещена в </w:t>
      </w:r>
      <w:proofErr w:type="spellStart"/>
      <w:r w:rsidRPr="00CE012B">
        <w:rPr>
          <w:rFonts w:ascii="Times New Roman" w:hAnsi="Times New Roman" w:cs="Times New Roman"/>
          <w:color w:val="000000"/>
          <w:sz w:val="28"/>
          <w:szCs w:val="28"/>
        </w:rPr>
        <w:t>Притрапезной</w:t>
      </w:r>
      <w:proofErr w:type="spellEnd"/>
      <w:r w:rsidRPr="00CE012B">
        <w:rPr>
          <w:rFonts w:ascii="Times New Roman" w:hAnsi="Times New Roman" w:cs="Times New Roman"/>
          <w:color w:val="000000"/>
          <w:sz w:val="28"/>
          <w:szCs w:val="28"/>
        </w:rPr>
        <w:t xml:space="preserve"> и Столбовой палатах. По некоторым данным она включала в себя до 2000 предметов, среди которых были представлены: </w:t>
      </w:r>
      <w:r w:rsidRPr="00CE012B">
        <w:rPr>
          <w:rFonts w:ascii="Times New Roman" w:hAnsi="Times New Roman" w:cs="Times New Roman"/>
          <w:color w:val="000000"/>
          <w:sz w:val="28"/>
          <w:szCs w:val="28"/>
          <w:shd w:val="clear" w:color="auto" w:fill="FFFFFF"/>
        </w:rPr>
        <w:t xml:space="preserve">иконы, лицевое </w:t>
      </w:r>
      <w:r w:rsidR="0079257F" w:rsidRPr="00CE012B">
        <w:rPr>
          <w:rFonts w:ascii="Times New Roman" w:hAnsi="Times New Roman" w:cs="Times New Roman"/>
          <w:color w:val="000000"/>
          <w:sz w:val="28"/>
          <w:szCs w:val="28"/>
          <w:shd w:val="clear" w:color="auto" w:fill="FFFFFF"/>
        </w:rPr>
        <w:t>шитье</w:t>
      </w:r>
      <w:r w:rsidRPr="00CE012B">
        <w:rPr>
          <w:rFonts w:ascii="Times New Roman" w:hAnsi="Times New Roman" w:cs="Times New Roman"/>
          <w:color w:val="000000"/>
          <w:sz w:val="28"/>
          <w:szCs w:val="28"/>
          <w:shd w:val="clear" w:color="auto" w:fill="FFFFFF"/>
        </w:rPr>
        <w:t>, парча, утварь, оружие, изделия из дерева и другие предметы декоративно-прикладного искусства</w:t>
      </w:r>
      <w:r w:rsidRPr="00CE012B">
        <w:rPr>
          <w:rStyle w:val="a5"/>
          <w:rFonts w:ascii="Times New Roman" w:hAnsi="Times New Roman" w:cs="Times New Roman"/>
          <w:color w:val="000000"/>
          <w:sz w:val="28"/>
          <w:szCs w:val="28"/>
          <w:shd w:val="clear" w:color="auto" w:fill="FFFFFF"/>
        </w:rPr>
        <w:footnoteReference w:id="53"/>
      </w:r>
      <w:r w:rsidRPr="00CE012B">
        <w:rPr>
          <w:rFonts w:ascii="Times New Roman" w:hAnsi="Times New Roman" w:cs="Times New Roman"/>
          <w:color w:val="000000"/>
          <w:sz w:val="28"/>
          <w:szCs w:val="28"/>
          <w:shd w:val="clear" w:color="auto" w:fill="FFFFFF"/>
        </w:rPr>
        <w:t xml:space="preserve">. Учитывая </w:t>
      </w:r>
      <w:r w:rsidR="0079257F" w:rsidRPr="00CE012B">
        <w:rPr>
          <w:rFonts w:ascii="Times New Roman" w:hAnsi="Times New Roman" w:cs="Times New Roman"/>
          <w:color w:val="000000"/>
          <w:sz w:val="28"/>
          <w:szCs w:val="28"/>
          <w:shd w:val="clear" w:color="auto" w:fill="FFFFFF"/>
        </w:rPr>
        <w:t xml:space="preserve">этнографический характер </w:t>
      </w:r>
      <w:r w:rsidRPr="00CE012B">
        <w:rPr>
          <w:rFonts w:ascii="Times New Roman" w:hAnsi="Times New Roman" w:cs="Times New Roman"/>
          <w:color w:val="000000"/>
          <w:sz w:val="28"/>
          <w:szCs w:val="28"/>
          <w:shd w:val="clear" w:color="auto" w:fill="FFFFFF"/>
        </w:rPr>
        <w:t>коллекции</w:t>
      </w:r>
      <w:r w:rsidR="0079257F" w:rsidRPr="00CE012B">
        <w:rPr>
          <w:rFonts w:ascii="Times New Roman" w:hAnsi="Times New Roman" w:cs="Times New Roman"/>
          <w:color w:val="000000"/>
          <w:sz w:val="28"/>
          <w:szCs w:val="28"/>
          <w:shd w:val="clear" w:color="auto" w:fill="FFFFFF"/>
        </w:rPr>
        <w:t>,</w:t>
      </w:r>
      <w:r w:rsidRPr="00CE012B">
        <w:rPr>
          <w:rFonts w:ascii="Times New Roman" w:hAnsi="Times New Roman" w:cs="Times New Roman"/>
          <w:color w:val="000000"/>
          <w:sz w:val="28"/>
          <w:szCs w:val="28"/>
          <w:shd w:val="clear" w:color="auto" w:fill="FFFFFF"/>
        </w:rPr>
        <w:t xml:space="preserve"> к ее приему был привлечен К.К. Романов, обладающий необходимыми компетенциями.</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Перемещение предметов в Русский музей являлось стратегической задачей. Оно способствовало сохранению коллекции от возможной </w:t>
      </w:r>
      <w:r w:rsidRPr="00CE012B">
        <w:rPr>
          <w:rFonts w:ascii="Times New Roman" w:hAnsi="Times New Roman" w:cs="Times New Roman"/>
          <w:color w:val="000000"/>
          <w:sz w:val="28"/>
          <w:szCs w:val="28"/>
        </w:rPr>
        <w:lastRenderedPageBreak/>
        <w:t>продажи и разграбления, а также позволяло создать необходимы</w:t>
      </w:r>
      <w:r w:rsidR="001E685D" w:rsidRPr="00CE012B">
        <w:rPr>
          <w:rFonts w:ascii="Times New Roman" w:hAnsi="Times New Roman" w:cs="Times New Roman"/>
          <w:color w:val="000000"/>
          <w:sz w:val="28"/>
          <w:szCs w:val="28"/>
        </w:rPr>
        <w:t>е</w:t>
      </w:r>
      <w:r w:rsidRPr="00CE012B">
        <w:rPr>
          <w:rFonts w:ascii="Times New Roman" w:hAnsi="Times New Roman" w:cs="Times New Roman"/>
          <w:color w:val="000000"/>
          <w:sz w:val="28"/>
          <w:szCs w:val="28"/>
        </w:rPr>
        <w:t xml:space="preserve"> услови</w:t>
      </w:r>
      <w:r w:rsidR="001E685D" w:rsidRPr="00CE012B">
        <w:rPr>
          <w:rFonts w:ascii="Times New Roman" w:hAnsi="Times New Roman" w:cs="Times New Roman"/>
          <w:color w:val="000000"/>
          <w:sz w:val="28"/>
          <w:szCs w:val="28"/>
        </w:rPr>
        <w:t>я</w:t>
      </w:r>
      <w:r w:rsidRPr="00CE012B">
        <w:rPr>
          <w:rFonts w:ascii="Times New Roman" w:hAnsi="Times New Roman" w:cs="Times New Roman"/>
          <w:color w:val="000000"/>
          <w:sz w:val="28"/>
          <w:szCs w:val="28"/>
        </w:rPr>
        <w:t xml:space="preserve"> хранения, которые представлялись затруднительными по причине использования комплекса Федоровского городка в качестве военного госпиталя.</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Открытие экспозиции этнографического отдела планировалось в июле 1916 г., но трудности, возникшие в связи с участием России в</w:t>
      </w:r>
      <w:proofErr w:type="gramStart"/>
      <w:r w:rsidRPr="00CE012B">
        <w:rPr>
          <w:rFonts w:ascii="Times New Roman" w:hAnsi="Times New Roman" w:cs="Times New Roman"/>
          <w:color w:val="000000"/>
          <w:sz w:val="28"/>
          <w:szCs w:val="28"/>
        </w:rPr>
        <w:t xml:space="preserve"> П</w:t>
      </w:r>
      <w:proofErr w:type="gramEnd"/>
      <w:r w:rsidRPr="00CE012B">
        <w:rPr>
          <w:rFonts w:ascii="Times New Roman" w:hAnsi="Times New Roman" w:cs="Times New Roman"/>
          <w:color w:val="000000"/>
          <w:sz w:val="28"/>
          <w:szCs w:val="28"/>
        </w:rPr>
        <w:t xml:space="preserve">ервой мировой войне, отодвинули это событие. Было сокращено финансирование и, как следствие, штат служащих. В связи с этим открытие экспозиций перенесли на 1917 г., но последующие революционные события вновь не позволили открыть музей в срок. Согласно постановлению </w:t>
      </w:r>
      <w:r w:rsidR="001E685D" w:rsidRPr="00CE012B">
        <w:rPr>
          <w:rFonts w:ascii="Times New Roman" w:hAnsi="Times New Roman" w:cs="Times New Roman"/>
          <w:color w:val="000000"/>
          <w:sz w:val="28"/>
          <w:szCs w:val="28"/>
        </w:rPr>
        <w:t>В</w:t>
      </w:r>
      <w:r w:rsidRPr="00CE012B">
        <w:rPr>
          <w:rFonts w:ascii="Times New Roman" w:hAnsi="Times New Roman" w:cs="Times New Roman"/>
          <w:color w:val="000000"/>
          <w:sz w:val="28"/>
          <w:szCs w:val="28"/>
        </w:rPr>
        <w:t xml:space="preserve">ременного правительства, с целью обезопасить собрание музея, уже подготовленная экспозиция была разобрана и эвакуирована в Москву. В сентябре 1917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color w:val="000000"/>
          <w:sz w:val="28"/>
          <w:szCs w:val="28"/>
        </w:rPr>
        <w:t xml:space="preserve">, </w:t>
      </w:r>
      <w:r w:rsidR="001E685D" w:rsidRPr="00CE012B">
        <w:rPr>
          <w:rFonts w:ascii="Times New Roman" w:hAnsi="Times New Roman" w:cs="Times New Roman"/>
          <w:color w:val="000000"/>
          <w:sz w:val="28"/>
          <w:szCs w:val="28"/>
        </w:rPr>
        <w:t xml:space="preserve">К.К. </w:t>
      </w:r>
      <w:r w:rsidRPr="00CE012B">
        <w:rPr>
          <w:rFonts w:ascii="Times New Roman" w:hAnsi="Times New Roman" w:cs="Times New Roman"/>
          <w:color w:val="000000"/>
          <w:sz w:val="28"/>
          <w:szCs w:val="28"/>
        </w:rPr>
        <w:t>Романов был командирован для сопровождения эвакуируемых коллекций и их размещения</w:t>
      </w:r>
      <w:r w:rsidRPr="00CE012B">
        <w:rPr>
          <w:rStyle w:val="a5"/>
          <w:rFonts w:ascii="Times New Roman" w:hAnsi="Times New Roman" w:cs="Times New Roman"/>
          <w:color w:val="000000"/>
          <w:sz w:val="28"/>
          <w:szCs w:val="28"/>
        </w:rPr>
        <w:footnoteReference w:id="54"/>
      </w:r>
      <w:r w:rsidRPr="00CE012B">
        <w:rPr>
          <w:rFonts w:ascii="Times New Roman" w:hAnsi="Times New Roman" w:cs="Times New Roman"/>
          <w:color w:val="000000"/>
          <w:sz w:val="28"/>
          <w:szCs w:val="28"/>
        </w:rPr>
        <w:t>. Предметы были доставлены в здание Большого Кремлевского дворца и Оружейной палаты вместе с коллекциями ряда других музеев.</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В Москве предм</w:t>
      </w:r>
      <w:r w:rsidR="0079257F" w:rsidRPr="00CE012B">
        <w:rPr>
          <w:rFonts w:ascii="Times New Roman" w:hAnsi="Times New Roman" w:cs="Times New Roman"/>
          <w:color w:val="000000"/>
          <w:sz w:val="28"/>
          <w:szCs w:val="28"/>
        </w:rPr>
        <w:t>еты находились около года. В</w:t>
      </w:r>
      <w:r w:rsidRPr="00CE012B">
        <w:rPr>
          <w:rFonts w:ascii="Times New Roman" w:hAnsi="Times New Roman" w:cs="Times New Roman"/>
          <w:color w:val="000000"/>
          <w:sz w:val="28"/>
          <w:szCs w:val="28"/>
        </w:rPr>
        <w:t xml:space="preserve"> октябре 1918</w:t>
      </w:r>
      <w:r w:rsidR="00F72ECD">
        <w:rPr>
          <w:rFonts w:ascii="Times New Roman" w:hAnsi="Times New Roman" w:cs="Times New Roman"/>
          <w:color w:val="000000"/>
          <w:sz w:val="28"/>
          <w:szCs w:val="28"/>
        </w:rPr>
        <w:t> </w:t>
      </w:r>
      <w:r w:rsidRPr="00CE012B">
        <w:rPr>
          <w:rFonts w:ascii="Times New Roman" w:hAnsi="Times New Roman" w:cs="Times New Roman"/>
          <w:color w:val="000000"/>
          <w:sz w:val="28"/>
          <w:szCs w:val="28"/>
        </w:rPr>
        <w:t xml:space="preserve">г. </w:t>
      </w:r>
      <w:r w:rsidRPr="00CE012B">
        <w:rPr>
          <w:rFonts w:ascii="Times New Roman" w:eastAsia="Times New Roman" w:hAnsi="Times New Roman" w:cs="Times New Roman"/>
          <w:color w:val="000000"/>
          <w:sz w:val="28"/>
          <w:szCs w:val="28"/>
          <w:lang w:eastAsia="ru-RU"/>
        </w:rPr>
        <w:t>Советом Художественного и Историко-бытов</w:t>
      </w:r>
      <w:r w:rsidR="00921081" w:rsidRPr="00CE012B">
        <w:rPr>
          <w:rFonts w:ascii="Times New Roman" w:eastAsia="Times New Roman" w:hAnsi="Times New Roman" w:cs="Times New Roman"/>
          <w:color w:val="000000"/>
          <w:sz w:val="28"/>
          <w:szCs w:val="28"/>
          <w:lang w:eastAsia="ru-RU"/>
        </w:rPr>
        <w:t>ого Отделов Русского музея К.К. </w:t>
      </w:r>
      <w:r w:rsidRPr="00CE012B">
        <w:rPr>
          <w:rFonts w:ascii="Times New Roman" w:eastAsia="Times New Roman" w:hAnsi="Times New Roman" w:cs="Times New Roman"/>
          <w:color w:val="000000"/>
          <w:sz w:val="28"/>
          <w:szCs w:val="28"/>
          <w:lang w:eastAsia="ru-RU"/>
        </w:rPr>
        <w:t xml:space="preserve">Романову, как сотруднику уже имевшему опыт работы по перемещению коллекций, было вновь поручено принять и перевезти в Петроград предметы из Русского Музея. Также архитектор должен был перевезти часть хранившейся в Российском историческом </w:t>
      </w:r>
      <w:r w:rsidR="001E685D" w:rsidRPr="00CE012B">
        <w:rPr>
          <w:rFonts w:ascii="Times New Roman" w:eastAsia="Times New Roman" w:hAnsi="Times New Roman" w:cs="Times New Roman"/>
          <w:color w:val="000000"/>
          <w:sz w:val="28"/>
          <w:szCs w:val="28"/>
          <w:lang w:eastAsia="ru-RU"/>
        </w:rPr>
        <w:t>м</w:t>
      </w:r>
      <w:r w:rsidRPr="00CE012B">
        <w:rPr>
          <w:rFonts w:ascii="Times New Roman" w:eastAsia="Times New Roman" w:hAnsi="Times New Roman" w:cs="Times New Roman"/>
          <w:color w:val="000000"/>
          <w:sz w:val="28"/>
          <w:szCs w:val="28"/>
          <w:lang w:eastAsia="ru-RU"/>
        </w:rPr>
        <w:t>узее в Москве коллек</w:t>
      </w:r>
      <w:r w:rsidR="00921081" w:rsidRPr="00CE012B">
        <w:rPr>
          <w:rFonts w:ascii="Times New Roman" w:eastAsia="Times New Roman" w:hAnsi="Times New Roman" w:cs="Times New Roman"/>
          <w:color w:val="000000"/>
          <w:sz w:val="28"/>
          <w:szCs w:val="28"/>
          <w:lang w:eastAsia="ru-RU"/>
        </w:rPr>
        <w:t>ции принадлежащей А.Я. и Д.Я. </w:t>
      </w:r>
      <w:r w:rsidRPr="00CE012B">
        <w:rPr>
          <w:rFonts w:ascii="Times New Roman" w:eastAsia="Times New Roman" w:hAnsi="Times New Roman" w:cs="Times New Roman"/>
          <w:color w:val="000000"/>
          <w:sz w:val="28"/>
          <w:szCs w:val="28"/>
          <w:lang w:eastAsia="ru-RU"/>
        </w:rPr>
        <w:t>Да</w:t>
      </w:r>
      <w:r w:rsidR="00921081" w:rsidRPr="00CE012B">
        <w:rPr>
          <w:rFonts w:ascii="Times New Roman" w:eastAsia="Times New Roman" w:hAnsi="Times New Roman" w:cs="Times New Roman"/>
          <w:color w:val="000000"/>
          <w:sz w:val="28"/>
          <w:szCs w:val="28"/>
          <w:lang w:eastAsia="ru-RU"/>
        </w:rPr>
        <w:t>шковым, собранной покойным П.Я. </w:t>
      </w:r>
      <w:r w:rsidRPr="00CE012B">
        <w:rPr>
          <w:rFonts w:ascii="Times New Roman" w:eastAsia="Times New Roman" w:hAnsi="Times New Roman" w:cs="Times New Roman"/>
          <w:color w:val="000000"/>
          <w:sz w:val="28"/>
          <w:szCs w:val="28"/>
          <w:lang w:eastAsia="ru-RU"/>
        </w:rPr>
        <w:t xml:space="preserve">Дашковым в </w:t>
      </w:r>
      <w:r w:rsidRPr="005B49F6">
        <w:rPr>
          <w:rFonts w:ascii="Times New Roman" w:eastAsia="Times New Roman" w:hAnsi="Times New Roman" w:cs="Times New Roman"/>
          <w:sz w:val="28"/>
          <w:szCs w:val="28"/>
          <w:lang w:eastAsia="ru-RU"/>
        </w:rPr>
        <w:t>28 упакованных ящиках</w:t>
      </w:r>
      <w:r w:rsidRPr="005B49F6">
        <w:rPr>
          <w:rStyle w:val="a5"/>
          <w:rFonts w:ascii="Times New Roman" w:eastAsia="Times New Roman" w:hAnsi="Times New Roman" w:cs="Times New Roman"/>
          <w:sz w:val="28"/>
          <w:szCs w:val="28"/>
          <w:lang w:eastAsia="ru-RU"/>
        </w:rPr>
        <w:t xml:space="preserve"> </w:t>
      </w:r>
      <w:r w:rsidRPr="005B49F6">
        <w:rPr>
          <w:rStyle w:val="a5"/>
          <w:rFonts w:ascii="Times New Roman" w:eastAsia="Times New Roman" w:hAnsi="Times New Roman" w:cs="Times New Roman"/>
          <w:sz w:val="28"/>
          <w:szCs w:val="28"/>
          <w:lang w:eastAsia="ru-RU"/>
        </w:rPr>
        <w:footnoteReference w:id="55"/>
      </w:r>
      <w:r w:rsidRPr="005B49F6">
        <w:rPr>
          <w:rFonts w:ascii="Times New Roman" w:eastAsia="Times New Roman" w:hAnsi="Times New Roman" w:cs="Times New Roman"/>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rPr>
      </w:pPr>
      <w:r w:rsidRPr="00CE012B">
        <w:rPr>
          <w:rFonts w:ascii="Times New Roman" w:eastAsia="Times New Roman" w:hAnsi="Times New Roman" w:cs="Times New Roman"/>
          <w:color w:val="000000"/>
          <w:sz w:val="28"/>
          <w:szCs w:val="28"/>
          <w:lang w:eastAsia="ru-RU"/>
        </w:rPr>
        <w:t xml:space="preserve">Обратная перевозка была инициирована в связи  с обращением 20 октября 1918г. Д.Я. Дашкова, брата собирателя, который просил Русский музей «сделать все зависящее от него для обратной </w:t>
      </w:r>
      <w:proofErr w:type="gramStart"/>
      <w:r w:rsidRPr="00CE012B">
        <w:rPr>
          <w:rFonts w:ascii="Times New Roman" w:eastAsia="Times New Roman" w:hAnsi="Times New Roman" w:cs="Times New Roman"/>
          <w:color w:val="000000"/>
          <w:sz w:val="28"/>
          <w:szCs w:val="28"/>
          <w:lang w:eastAsia="ru-RU"/>
        </w:rPr>
        <w:t>перевозки</w:t>
      </w:r>
      <w:proofErr w:type="gramEnd"/>
      <w:r w:rsidRPr="00CE012B">
        <w:rPr>
          <w:rFonts w:ascii="Times New Roman" w:eastAsia="Times New Roman" w:hAnsi="Times New Roman" w:cs="Times New Roman"/>
          <w:color w:val="000000"/>
          <w:sz w:val="28"/>
          <w:szCs w:val="28"/>
          <w:lang w:eastAsia="ru-RU"/>
        </w:rPr>
        <w:t xml:space="preserve"> хранящейся в Москве части», после чего гарантировалось, что собрание будет </w:t>
      </w:r>
      <w:r w:rsidRPr="00CE012B">
        <w:rPr>
          <w:rFonts w:ascii="Times New Roman" w:eastAsia="Times New Roman" w:hAnsi="Times New Roman" w:cs="Times New Roman"/>
          <w:color w:val="000000"/>
          <w:sz w:val="28"/>
          <w:szCs w:val="28"/>
          <w:lang w:eastAsia="ru-RU"/>
        </w:rPr>
        <w:lastRenderedPageBreak/>
        <w:t>предоставлено музею для изучения и прочих научных работ</w:t>
      </w:r>
      <w:r w:rsidRPr="00CE012B">
        <w:rPr>
          <w:rStyle w:val="a5"/>
          <w:rFonts w:ascii="Times New Roman" w:eastAsia="Times New Roman" w:hAnsi="Times New Roman" w:cs="Times New Roman"/>
          <w:color w:val="000000"/>
          <w:sz w:val="28"/>
          <w:szCs w:val="28"/>
          <w:lang w:eastAsia="ru-RU"/>
        </w:rPr>
        <w:footnoteReference w:id="56"/>
      </w:r>
      <w:r w:rsidRPr="00CE012B">
        <w:rPr>
          <w:rFonts w:ascii="Times New Roman" w:eastAsia="Times New Roman" w:hAnsi="Times New Roman" w:cs="Times New Roman"/>
          <w:color w:val="000000"/>
          <w:sz w:val="28"/>
          <w:szCs w:val="28"/>
          <w:lang w:eastAsia="ru-RU"/>
        </w:rPr>
        <w:t>. Однако, речи о передаче их в музей на тот момент не было. Среди предметов значились гравюры, литографии, оригинальные рисунки по отделу русской иконографии, документы из семейного архива Дашковых. Некоторые из предметов представляли интерес для Этнографического отдела.</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19 ноября 1918 г</w:t>
      </w:r>
      <w:r w:rsidR="001E685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К.К. Романов, прибывший в Москву, получил разрешение на осмотр эвакуированных предметов. По итогам проверки выяснилось, что ящики были перемещены в другие помещения без своевременного информирования Коллегии по делам музеев и охране памятников искусства </w:t>
      </w:r>
      <w:proofErr w:type="spellStart"/>
      <w:r w:rsidRPr="00CE012B">
        <w:rPr>
          <w:rFonts w:ascii="Times New Roman" w:eastAsia="Times New Roman" w:hAnsi="Times New Roman" w:cs="Times New Roman"/>
          <w:color w:val="000000"/>
          <w:sz w:val="28"/>
          <w:szCs w:val="28"/>
          <w:lang w:eastAsia="ru-RU"/>
        </w:rPr>
        <w:t>Наркомпроса</w:t>
      </w:r>
      <w:proofErr w:type="spellEnd"/>
      <w:r w:rsidRPr="00CE012B">
        <w:rPr>
          <w:rFonts w:ascii="Times New Roman" w:eastAsia="Times New Roman" w:hAnsi="Times New Roman" w:cs="Times New Roman"/>
          <w:color w:val="000000"/>
          <w:sz w:val="28"/>
          <w:szCs w:val="28"/>
          <w:lang w:eastAsia="ru-RU"/>
        </w:rPr>
        <w:t>. В связи со сложившейся ситуацией, ставящей под угрозу целостность коллекции, в Кремль для дополнительного обследования были командированы: Н.И. Троцкая,  И.Е. Бондаренко, И.Э.</w:t>
      </w:r>
      <w:r w:rsidR="00921081"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Грабарь</w:t>
      </w:r>
      <w:r w:rsidR="00974FDE">
        <w:rPr>
          <w:rStyle w:val="a5"/>
          <w:rFonts w:ascii="Times New Roman" w:eastAsia="Times New Roman" w:hAnsi="Times New Roman" w:cs="Times New Roman"/>
          <w:color w:val="000000"/>
          <w:sz w:val="28"/>
          <w:szCs w:val="28"/>
          <w:lang w:eastAsia="ru-RU"/>
        </w:rPr>
        <w:footnoteReference w:id="57"/>
      </w:r>
      <w:r w:rsidR="00921081" w:rsidRPr="00CE012B">
        <w:rPr>
          <w:rFonts w:ascii="Times New Roman" w:eastAsia="Times New Roman" w:hAnsi="Times New Roman" w:cs="Times New Roman"/>
          <w:color w:val="000000"/>
          <w:sz w:val="28"/>
          <w:szCs w:val="28"/>
          <w:lang w:eastAsia="ru-RU"/>
        </w:rPr>
        <w:t xml:space="preserve"> и</w:t>
      </w:r>
      <w:r w:rsidRPr="00CE012B">
        <w:rPr>
          <w:rFonts w:ascii="Times New Roman" w:eastAsia="Times New Roman" w:hAnsi="Times New Roman" w:cs="Times New Roman"/>
          <w:color w:val="000000"/>
          <w:sz w:val="28"/>
          <w:szCs w:val="28"/>
          <w:lang w:eastAsia="ru-RU"/>
        </w:rPr>
        <w:t xml:space="preserve"> Н.Е.</w:t>
      </w:r>
      <w:r w:rsidR="00921081"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Машковцев</w:t>
      </w:r>
      <w:proofErr w:type="spellEnd"/>
      <w:r w:rsidR="00974FDE">
        <w:rPr>
          <w:rStyle w:val="a5"/>
          <w:rFonts w:ascii="Times New Roman" w:eastAsia="Times New Roman" w:hAnsi="Times New Roman" w:cs="Times New Roman"/>
          <w:color w:val="000000"/>
          <w:sz w:val="28"/>
          <w:szCs w:val="28"/>
          <w:lang w:eastAsia="ru-RU"/>
        </w:rPr>
        <w:footnoteReference w:id="58"/>
      </w:r>
      <w:r w:rsidRPr="00CE012B">
        <w:rPr>
          <w:rFonts w:ascii="Times New Roman" w:eastAsia="Times New Roman" w:hAnsi="Times New Roman" w:cs="Times New Roman"/>
          <w:color w:val="000000"/>
          <w:sz w:val="28"/>
          <w:szCs w:val="28"/>
          <w:lang w:eastAsia="ru-RU"/>
        </w:rPr>
        <w:t xml:space="preserve"> к к</w:t>
      </w:r>
      <w:r w:rsidR="00921081" w:rsidRPr="00CE012B">
        <w:rPr>
          <w:rFonts w:ascii="Times New Roman" w:eastAsia="Times New Roman" w:hAnsi="Times New Roman" w:cs="Times New Roman"/>
          <w:color w:val="000000"/>
          <w:sz w:val="28"/>
          <w:szCs w:val="28"/>
          <w:lang w:eastAsia="ru-RU"/>
        </w:rPr>
        <w:t>оторым вновь присоединился К.К. </w:t>
      </w:r>
      <w:r w:rsidRPr="00CE012B">
        <w:rPr>
          <w:rFonts w:ascii="Times New Roman" w:eastAsia="Times New Roman" w:hAnsi="Times New Roman" w:cs="Times New Roman"/>
          <w:color w:val="000000"/>
          <w:sz w:val="28"/>
          <w:szCs w:val="28"/>
          <w:lang w:eastAsia="ru-RU"/>
        </w:rPr>
        <w:t>Романов, единственный представитель из Петрограда.</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30 ноября, по результатам проверки, был составлен акт. Итог осмотра был неутешительным.</w:t>
      </w:r>
      <w:r w:rsidRPr="00CE012B">
        <w:rPr>
          <w:rFonts w:ascii="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lang w:eastAsia="ru-RU"/>
        </w:rPr>
        <w:t xml:space="preserve">Согласно документу: «при осмотре помещений Большого Кремлевского Дворца, так называемой «собственной половине», в которых были сложены эвакуированные </w:t>
      </w:r>
      <w:r w:rsidR="001E685D" w:rsidRPr="00CE012B">
        <w:rPr>
          <w:rFonts w:ascii="Times New Roman" w:eastAsia="Times New Roman" w:hAnsi="Times New Roman" w:cs="Times New Roman"/>
          <w:color w:val="000000"/>
          <w:sz w:val="28"/>
          <w:szCs w:val="28"/>
          <w:lang w:eastAsia="ru-RU"/>
        </w:rPr>
        <w:t>в</w:t>
      </w:r>
      <w:r w:rsidRPr="00CE012B">
        <w:rPr>
          <w:rFonts w:ascii="Times New Roman" w:eastAsia="Times New Roman" w:hAnsi="Times New Roman" w:cs="Times New Roman"/>
          <w:color w:val="000000"/>
          <w:sz w:val="28"/>
          <w:szCs w:val="28"/>
          <w:lang w:eastAsia="ru-RU"/>
        </w:rPr>
        <w:t xml:space="preserve"> августе и сентябре 1917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из Петрограда ящики с художественными произведениями Эрмитажа, Русского Музея, Академии Художеств и Загородных Дворцов Музеев, в означенных помещениях этих ящиков не оказалось, кроме одной </w:t>
      </w:r>
      <w:proofErr w:type="gramStart"/>
      <w:r w:rsidRPr="00CE012B">
        <w:rPr>
          <w:rFonts w:ascii="Times New Roman" w:eastAsia="Times New Roman" w:hAnsi="Times New Roman" w:cs="Times New Roman"/>
          <w:color w:val="000000"/>
          <w:sz w:val="28"/>
          <w:szCs w:val="28"/>
          <w:lang w:eastAsia="ru-RU"/>
        </w:rPr>
        <w:t>комнаты</w:t>
      </w:r>
      <w:proofErr w:type="gramEnd"/>
      <w:r w:rsidRPr="00CE012B">
        <w:rPr>
          <w:rFonts w:ascii="Times New Roman" w:eastAsia="Times New Roman" w:hAnsi="Times New Roman" w:cs="Times New Roman"/>
          <w:color w:val="000000"/>
          <w:sz w:val="28"/>
          <w:szCs w:val="28"/>
          <w:lang w:eastAsia="ru-RU"/>
        </w:rPr>
        <w:t xml:space="preserve"> в которой находилось 15 ящиков марки «Р.М.Х.», в главном же вестибюле, а также прилегающих к нему справа служебных помещениях и помещениях прилегающих к Благовещенскому Собору, где были сложены другие ящики с художественными и иными эвакуированным из </w:t>
      </w:r>
      <w:r w:rsidRPr="00CE012B">
        <w:rPr>
          <w:rFonts w:ascii="Times New Roman" w:eastAsia="Times New Roman" w:hAnsi="Times New Roman" w:cs="Times New Roman"/>
          <w:color w:val="000000"/>
          <w:sz w:val="28"/>
          <w:szCs w:val="28"/>
          <w:lang w:eastAsia="ru-RU"/>
        </w:rPr>
        <w:lastRenderedPageBreak/>
        <w:t>Петрограда дворцовым имуществом</w:t>
      </w:r>
      <w:r w:rsidR="005B49F6">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proofErr w:type="gramStart"/>
      <w:r w:rsidRPr="00CE012B">
        <w:rPr>
          <w:rFonts w:ascii="Times New Roman" w:eastAsia="Times New Roman" w:hAnsi="Times New Roman" w:cs="Times New Roman"/>
          <w:color w:val="000000"/>
          <w:sz w:val="28"/>
          <w:szCs w:val="28"/>
          <w:lang w:eastAsia="ru-RU"/>
        </w:rPr>
        <w:t>ящики</w:t>
      </w:r>
      <w:proofErr w:type="gramEnd"/>
      <w:r w:rsidRPr="00CE012B">
        <w:rPr>
          <w:rFonts w:ascii="Times New Roman" w:eastAsia="Times New Roman" w:hAnsi="Times New Roman" w:cs="Times New Roman"/>
          <w:color w:val="000000"/>
          <w:sz w:val="28"/>
          <w:szCs w:val="28"/>
          <w:lang w:eastAsia="ru-RU"/>
        </w:rPr>
        <w:t xml:space="preserve"> упомянутые выше оказались в полном беспорядке, наваленные грудами высотой до 2-х сажень, причем ящики разных учреждений были перепутаны, некоторые лежали в неустойчиво</w:t>
      </w:r>
      <w:r w:rsidR="001E685D" w:rsidRPr="00CE012B">
        <w:rPr>
          <w:rFonts w:ascii="Times New Roman" w:eastAsia="Times New Roman" w:hAnsi="Times New Roman" w:cs="Times New Roman"/>
          <w:color w:val="000000"/>
          <w:sz w:val="28"/>
          <w:szCs w:val="28"/>
          <w:lang w:eastAsia="ru-RU"/>
        </w:rPr>
        <w:t>м</w:t>
      </w:r>
      <w:r w:rsidRPr="00CE012B">
        <w:rPr>
          <w:rFonts w:ascii="Times New Roman" w:eastAsia="Times New Roman" w:hAnsi="Times New Roman" w:cs="Times New Roman"/>
          <w:color w:val="000000"/>
          <w:sz w:val="28"/>
          <w:szCs w:val="28"/>
          <w:lang w:eastAsia="ru-RU"/>
        </w:rPr>
        <w:t xml:space="preserve"> положении перевернутые вверх дом, несмотря на надпись «вверх» у некоторых ящиков повреждены перевязи у пломб и пробиты стенки.</w:t>
      </w:r>
      <w:r w:rsidRPr="00CE012B">
        <w:rPr>
          <w:rFonts w:ascii="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lang w:eastAsia="ru-RU"/>
        </w:rPr>
        <w:t>Кроме поименованных выше 15-ти ящиков Русского Музея марки «Р.М.Х.» в помещениях со сваленными ящиками ящиков Русского музея найдено не было. Возможно, что эти ящики завалены ящиками других учреждений»</w:t>
      </w:r>
      <w:r w:rsidRPr="00CE012B">
        <w:rPr>
          <w:rStyle w:val="a5"/>
          <w:rFonts w:ascii="Times New Roman" w:eastAsia="Times New Roman" w:hAnsi="Times New Roman" w:cs="Times New Roman"/>
          <w:color w:val="000000"/>
          <w:sz w:val="28"/>
          <w:szCs w:val="28"/>
          <w:lang w:eastAsia="ru-RU"/>
        </w:rPr>
        <w:footnoteReference w:id="59"/>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rPr>
      </w:pPr>
      <w:r w:rsidRPr="00CE012B">
        <w:rPr>
          <w:rFonts w:ascii="Times New Roman" w:eastAsia="Times New Roman" w:hAnsi="Times New Roman" w:cs="Times New Roman"/>
          <w:color w:val="000000"/>
          <w:sz w:val="28"/>
          <w:szCs w:val="28"/>
          <w:lang w:eastAsia="ru-RU"/>
        </w:rPr>
        <w:t>Дальней</w:t>
      </w:r>
      <w:r w:rsidR="001E685D" w:rsidRPr="00CE012B">
        <w:rPr>
          <w:rFonts w:ascii="Times New Roman" w:eastAsia="Times New Roman" w:hAnsi="Times New Roman" w:cs="Times New Roman"/>
          <w:color w:val="000000"/>
          <w:sz w:val="28"/>
          <w:szCs w:val="28"/>
          <w:lang w:eastAsia="ru-RU"/>
        </w:rPr>
        <w:t>шая</w:t>
      </w:r>
      <w:r w:rsidRPr="00CE012B">
        <w:rPr>
          <w:rFonts w:ascii="Times New Roman" w:eastAsia="Times New Roman" w:hAnsi="Times New Roman" w:cs="Times New Roman"/>
          <w:color w:val="000000"/>
          <w:sz w:val="28"/>
          <w:szCs w:val="28"/>
          <w:lang w:eastAsia="ru-RU"/>
        </w:rPr>
        <w:t xml:space="preserve"> проверка целостности ящиков и их сортировка проходила под контролем Коллегии по делам музеев</w:t>
      </w:r>
      <w:r w:rsidRPr="00CE012B">
        <w:rPr>
          <w:rStyle w:val="a5"/>
          <w:rFonts w:ascii="Times New Roman" w:eastAsia="Times New Roman" w:hAnsi="Times New Roman" w:cs="Times New Roman"/>
          <w:color w:val="000000"/>
          <w:sz w:val="28"/>
          <w:szCs w:val="28"/>
          <w:lang w:eastAsia="ru-RU"/>
        </w:rPr>
        <w:footnoteReference w:id="60"/>
      </w:r>
      <w:r w:rsidRPr="00CE012B">
        <w:rPr>
          <w:rFonts w:ascii="Times New Roman" w:eastAsia="Times New Roman" w:hAnsi="Times New Roman" w:cs="Times New Roman"/>
          <w:color w:val="000000"/>
          <w:sz w:val="28"/>
          <w:szCs w:val="28"/>
          <w:lang w:eastAsia="ru-RU"/>
        </w:rPr>
        <w:t>. Из-за допущенной небрежности работы затянулись на два года и коллекции были окончательно</w:t>
      </w:r>
      <w:r w:rsidR="00921081" w:rsidRPr="00CE012B">
        <w:rPr>
          <w:rFonts w:ascii="Times New Roman" w:eastAsia="Times New Roman" w:hAnsi="Times New Roman" w:cs="Times New Roman"/>
          <w:color w:val="000000"/>
          <w:sz w:val="28"/>
          <w:szCs w:val="28"/>
          <w:lang w:eastAsia="ru-RU"/>
        </w:rPr>
        <w:t xml:space="preserve"> возвращены только к концу 1920 </w:t>
      </w:r>
      <w:r w:rsidRPr="00CE012B">
        <w:rPr>
          <w:rFonts w:ascii="Times New Roman" w:eastAsia="Times New Roman" w:hAnsi="Times New Roman" w:cs="Times New Roman"/>
          <w:color w:val="000000"/>
          <w:sz w:val="28"/>
          <w:szCs w:val="28"/>
          <w:lang w:eastAsia="ru-RU"/>
        </w:rPr>
        <w:t xml:space="preserve">г. Коллекция П.Я. Дашкова в дальнейшем была распределена между Русским музеем, </w:t>
      </w:r>
      <w:r w:rsidR="00DB46E9" w:rsidRPr="00CE012B">
        <w:rPr>
          <w:rFonts w:ascii="Times New Roman" w:eastAsia="Times New Roman" w:hAnsi="Times New Roman" w:cs="Times New Roman"/>
          <w:color w:val="000000"/>
          <w:sz w:val="28"/>
          <w:szCs w:val="28"/>
          <w:lang w:eastAsia="ru-RU"/>
        </w:rPr>
        <w:t xml:space="preserve">Государственным историческим музеем </w:t>
      </w:r>
      <w:r w:rsidRPr="00CE012B">
        <w:rPr>
          <w:rFonts w:ascii="Times New Roman" w:eastAsia="Times New Roman" w:hAnsi="Times New Roman" w:cs="Times New Roman"/>
          <w:color w:val="000000"/>
          <w:sz w:val="28"/>
          <w:szCs w:val="28"/>
          <w:lang w:eastAsia="ru-RU"/>
        </w:rPr>
        <w:t>и Пушкинским домом</w:t>
      </w:r>
      <w:r w:rsidRPr="00CE012B">
        <w:rPr>
          <w:rStyle w:val="a5"/>
          <w:rFonts w:ascii="Times New Roman" w:eastAsia="Times New Roman" w:hAnsi="Times New Roman" w:cs="Times New Roman"/>
          <w:color w:val="000000"/>
          <w:sz w:val="28"/>
          <w:szCs w:val="28"/>
          <w:lang w:eastAsia="ru-RU"/>
        </w:rPr>
        <w:footnoteReference w:id="61"/>
      </w:r>
      <w:r w:rsidRPr="00CE012B">
        <w:rPr>
          <w:rFonts w:ascii="Times New Roman" w:eastAsia="Times New Roman" w:hAnsi="Times New Roman" w:cs="Times New Roman"/>
          <w:color w:val="000000"/>
          <w:sz w:val="28"/>
          <w:szCs w:val="28"/>
          <w:lang w:eastAsia="ru-RU"/>
        </w:rPr>
        <w:t xml:space="preserve">. Начавшийся процесс национализации частных собраний, а также создание музейного фонда, вероятнее всего не позволяли вернуть ее официальным владельцам.  В связи с этим, стоит предположить, что после возращения переметов обратно в Петроград, содержимое тех самых 28 ящиков пополнило коллекцию </w:t>
      </w:r>
      <w:r w:rsidR="00DB46E9" w:rsidRPr="00CE012B">
        <w:rPr>
          <w:rFonts w:ascii="Times New Roman" w:eastAsia="Times New Roman" w:hAnsi="Times New Roman" w:cs="Times New Roman"/>
          <w:color w:val="000000"/>
          <w:sz w:val="28"/>
          <w:szCs w:val="28"/>
          <w:lang w:eastAsia="ru-RU"/>
        </w:rPr>
        <w:t>Русского музея.</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Период с 1917 по 1921 гг. был непростым для музея. Происходила переоценка его общественной роли и</w:t>
      </w:r>
      <w:r w:rsidRPr="006E6923">
        <w:rPr>
          <w:rFonts w:ascii="Times New Roman" w:eastAsia="Times New Roman" w:hAnsi="Times New Roman" w:cs="Times New Roman"/>
          <w:sz w:val="28"/>
          <w:szCs w:val="28"/>
          <w:lang w:eastAsia="ru-RU"/>
        </w:rPr>
        <w:t xml:space="preserve"> основ</w:t>
      </w:r>
      <w:r w:rsidR="006E6923" w:rsidRPr="006E6923">
        <w:rPr>
          <w:rFonts w:ascii="Times New Roman" w:eastAsia="Times New Roman" w:hAnsi="Times New Roman" w:cs="Times New Roman"/>
          <w:sz w:val="28"/>
          <w:szCs w:val="28"/>
          <w:lang w:eastAsia="ru-RU"/>
        </w:rPr>
        <w:t>ных</w:t>
      </w:r>
      <w:r w:rsidRPr="00CE012B">
        <w:rPr>
          <w:rFonts w:ascii="Times New Roman" w:eastAsia="Times New Roman" w:hAnsi="Times New Roman" w:cs="Times New Roman"/>
          <w:color w:val="000000"/>
          <w:sz w:val="28"/>
          <w:szCs w:val="28"/>
          <w:lang w:eastAsia="ru-RU"/>
        </w:rPr>
        <w:t xml:space="preserve"> задач. Сменился и состав </w:t>
      </w:r>
      <w:r w:rsidR="00DB46E9" w:rsidRPr="00CE012B">
        <w:rPr>
          <w:rFonts w:ascii="Times New Roman" w:eastAsia="Times New Roman" w:hAnsi="Times New Roman" w:cs="Times New Roman"/>
          <w:color w:val="000000"/>
          <w:sz w:val="28"/>
          <w:szCs w:val="28"/>
          <w:lang w:eastAsia="ru-RU"/>
        </w:rPr>
        <w:t>сотрудников</w:t>
      </w:r>
      <w:r w:rsidRPr="00CE012B">
        <w:rPr>
          <w:rFonts w:ascii="Times New Roman" w:eastAsia="Times New Roman" w:hAnsi="Times New Roman" w:cs="Times New Roman"/>
          <w:color w:val="000000"/>
          <w:sz w:val="28"/>
          <w:szCs w:val="28"/>
          <w:lang w:eastAsia="ru-RU"/>
        </w:rPr>
        <w:t>, некоторые из которых эмигрировали после революции. Тем не менее, приоритет сохранения наследия, делал особо необходимым участие признанных специалистов в вопросах надвигающегося переустройства музейного дела.</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Несмотря на трудности, работа музея </w:t>
      </w:r>
      <w:r w:rsidR="00DB46E9" w:rsidRPr="00CE012B">
        <w:rPr>
          <w:rFonts w:ascii="Times New Roman" w:eastAsia="Times New Roman" w:hAnsi="Times New Roman" w:cs="Times New Roman"/>
          <w:color w:val="000000"/>
          <w:sz w:val="28"/>
          <w:szCs w:val="28"/>
          <w:lang w:eastAsia="ru-RU"/>
        </w:rPr>
        <w:t>продолжилась</w:t>
      </w:r>
      <w:r w:rsidRPr="00CE012B">
        <w:rPr>
          <w:rFonts w:ascii="Times New Roman" w:eastAsia="Times New Roman" w:hAnsi="Times New Roman" w:cs="Times New Roman"/>
          <w:color w:val="000000"/>
          <w:sz w:val="28"/>
          <w:szCs w:val="28"/>
          <w:lang w:eastAsia="ru-RU"/>
        </w:rPr>
        <w:t xml:space="preserve"> с прежней активностью</w:t>
      </w:r>
      <w:r w:rsidR="005B49F6">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5B49F6">
        <w:rPr>
          <w:rFonts w:ascii="Times New Roman" w:eastAsia="Times New Roman" w:hAnsi="Times New Roman" w:cs="Times New Roman"/>
          <w:color w:val="000000"/>
          <w:sz w:val="28"/>
          <w:szCs w:val="28"/>
          <w:lang w:eastAsia="ru-RU"/>
        </w:rPr>
        <w:t>Л</w:t>
      </w:r>
      <w:r w:rsidR="00DB46E9" w:rsidRPr="00CE012B">
        <w:rPr>
          <w:rFonts w:ascii="Times New Roman" w:eastAsia="Times New Roman" w:hAnsi="Times New Roman" w:cs="Times New Roman"/>
          <w:color w:val="000000"/>
          <w:sz w:val="28"/>
          <w:szCs w:val="28"/>
          <w:lang w:eastAsia="ru-RU"/>
        </w:rPr>
        <w:t>етом</w:t>
      </w:r>
      <w:r w:rsidRPr="00CE012B">
        <w:rPr>
          <w:rFonts w:ascii="Times New Roman" w:eastAsia="Times New Roman" w:hAnsi="Times New Roman" w:cs="Times New Roman"/>
          <w:color w:val="000000"/>
          <w:sz w:val="28"/>
          <w:szCs w:val="28"/>
          <w:lang w:eastAsia="ru-RU"/>
        </w:rPr>
        <w:t xml:space="preserve"> </w:t>
      </w:r>
      <w:r w:rsidR="00DB46E9" w:rsidRPr="00CE012B">
        <w:rPr>
          <w:rFonts w:ascii="Times New Roman" w:eastAsia="Times New Roman" w:hAnsi="Times New Roman" w:cs="Times New Roman"/>
          <w:color w:val="000000"/>
          <w:sz w:val="28"/>
          <w:szCs w:val="28"/>
          <w:lang w:eastAsia="ru-RU"/>
        </w:rPr>
        <w:t>1919 г.</w:t>
      </w:r>
      <w:r w:rsidRPr="00CE012B">
        <w:rPr>
          <w:rFonts w:ascii="Times New Roman" w:eastAsia="Times New Roman" w:hAnsi="Times New Roman" w:cs="Times New Roman"/>
          <w:color w:val="000000"/>
          <w:sz w:val="28"/>
          <w:szCs w:val="28"/>
          <w:lang w:eastAsia="ru-RU"/>
        </w:rPr>
        <w:t xml:space="preserve"> коллективом был предпринят ряд научных </w:t>
      </w:r>
      <w:r w:rsidRPr="00CE012B">
        <w:rPr>
          <w:rFonts w:ascii="Times New Roman" w:eastAsia="Times New Roman" w:hAnsi="Times New Roman" w:cs="Times New Roman"/>
          <w:color w:val="000000"/>
          <w:sz w:val="28"/>
          <w:szCs w:val="28"/>
          <w:lang w:eastAsia="ru-RU"/>
        </w:rPr>
        <w:lastRenderedPageBreak/>
        <w:t>поездок. 17 июля 1919 г</w:t>
      </w:r>
      <w:r w:rsidR="00DB46E9"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DB46E9" w:rsidRPr="00CE012B">
        <w:rPr>
          <w:rFonts w:ascii="Times New Roman" w:eastAsia="Times New Roman" w:hAnsi="Times New Roman" w:cs="Times New Roman"/>
          <w:color w:val="000000"/>
          <w:sz w:val="28"/>
          <w:szCs w:val="28"/>
          <w:lang w:eastAsia="ru-RU"/>
        </w:rPr>
        <w:t>К.К.Романов</w:t>
      </w:r>
      <w:r w:rsidRPr="00CE012B">
        <w:rPr>
          <w:rFonts w:ascii="Times New Roman" w:eastAsia="Times New Roman" w:hAnsi="Times New Roman" w:cs="Times New Roman"/>
          <w:color w:val="000000"/>
          <w:sz w:val="28"/>
          <w:szCs w:val="28"/>
          <w:lang w:eastAsia="ru-RU"/>
        </w:rPr>
        <w:t xml:space="preserve"> отправился в длительную экспедицию в Псков и Новгород для сбора материалов этнографических коллекций и памятников старины</w:t>
      </w:r>
      <w:r w:rsidRPr="00CE012B">
        <w:rPr>
          <w:rStyle w:val="a5"/>
          <w:rFonts w:ascii="Times New Roman" w:eastAsia="Times New Roman" w:hAnsi="Times New Roman" w:cs="Times New Roman"/>
          <w:color w:val="000000"/>
          <w:sz w:val="28"/>
          <w:szCs w:val="28"/>
          <w:lang w:eastAsia="ru-RU"/>
        </w:rPr>
        <w:footnoteReference w:id="62"/>
      </w:r>
      <w:r w:rsidRPr="00CE012B">
        <w:rPr>
          <w:rFonts w:ascii="Times New Roman" w:eastAsia="Times New Roman" w:hAnsi="Times New Roman" w:cs="Times New Roman"/>
          <w:color w:val="000000"/>
          <w:sz w:val="28"/>
          <w:szCs w:val="28"/>
          <w:lang w:eastAsia="ru-RU"/>
        </w:rPr>
        <w:t xml:space="preserve">. Газета «Жизнь искусства» сообщала, что архитектор едет в Новгородскую губернию для ознакомления с археологическими памятниками, но покупка предметов для музея не планируется, </w:t>
      </w:r>
      <w:r w:rsidR="00412B3F" w:rsidRPr="00CE012B">
        <w:rPr>
          <w:rFonts w:ascii="Times New Roman" w:eastAsia="Times New Roman" w:hAnsi="Times New Roman" w:cs="Times New Roman"/>
          <w:color w:val="000000"/>
          <w:sz w:val="28"/>
          <w:szCs w:val="28"/>
          <w:lang w:eastAsia="ru-RU"/>
        </w:rPr>
        <w:t>поскольку:</w:t>
      </w:r>
      <w:r w:rsidRPr="00CE012B">
        <w:rPr>
          <w:rFonts w:ascii="Times New Roman" w:eastAsia="Times New Roman" w:hAnsi="Times New Roman" w:cs="Times New Roman"/>
          <w:color w:val="000000"/>
          <w:sz w:val="28"/>
          <w:szCs w:val="28"/>
          <w:lang w:eastAsia="ru-RU"/>
        </w:rPr>
        <w:t xml:space="preserve"> «крестьяне теперь неохотно продают вещи домашнего обихода»</w:t>
      </w:r>
      <w:r w:rsidRPr="00CE012B">
        <w:rPr>
          <w:rStyle w:val="a5"/>
          <w:rFonts w:ascii="Times New Roman" w:eastAsia="Times New Roman" w:hAnsi="Times New Roman" w:cs="Times New Roman"/>
          <w:color w:val="000000"/>
          <w:sz w:val="28"/>
          <w:szCs w:val="28"/>
          <w:lang w:eastAsia="ru-RU"/>
        </w:rPr>
        <w:footnoteReference w:id="63"/>
      </w:r>
      <w:r w:rsidRPr="00CE012B">
        <w:rPr>
          <w:rFonts w:ascii="Times New Roman" w:eastAsia="Times New Roman" w:hAnsi="Times New Roman" w:cs="Times New Roman"/>
          <w:color w:val="000000"/>
          <w:sz w:val="28"/>
          <w:szCs w:val="28"/>
          <w:lang w:eastAsia="ru-RU"/>
        </w:rPr>
        <w:t>. Экспедици</w:t>
      </w:r>
      <w:r w:rsidR="00765386" w:rsidRPr="00CE012B">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 xml:space="preserve"> продолжались, несмотря на военное положение, сотрудники музеев как никто другой осознавали важность этих срочных мер для спасения ценностей.</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дальнейшем, широкая осведомленность о состоянии коллекции Русского музея, в частности о хранящихся в его Древлехранилище предметах, позволила К.К. Романову использовать, это в качестве одно из аргументов на Первой всероссийской конференции по делам музеев 1919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где архитектором было выдвинуто предложение о создании церковного музея</w:t>
      </w:r>
      <w:r w:rsidRPr="00CE012B">
        <w:rPr>
          <w:rStyle w:val="a5"/>
          <w:rFonts w:ascii="Times New Roman" w:eastAsia="Times New Roman" w:hAnsi="Times New Roman" w:cs="Times New Roman"/>
          <w:color w:val="000000"/>
          <w:sz w:val="28"/>
          <w:szCs w:val="28"/>
          <w:lang w:eastAsia="ru-RU"/>
        </w:rPr>
        <w:footnoteReference w:id="64"/>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К.К. Романов продолжал работать в музее до 1921 </w:t>
      </w:r>
      <w:r w:rsidR="00E61CD4" w:rsidRPr="00CE012B">
        <w:rPr>
          <w:rFonts w:ascii="Times New Roman" w:eastAsia="Times New Roman" w:hAnsi="Times New Roman" w:cs="Times New Roman"/>
          <w:color w:val="000000"/>
          <w:sz w:val="28"/>
          <w:szCs w:val="28"/>
          <w:lang w:eastAsia="ru-RU"/>
        </w:rPr>
        <w:t>г</w:t>
      </w:r>
      <w:proofErr w:type="gramStart"/>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proofErr w:type="gramEnd"/>
      <w:r w:rsidRPr="00CE012B">
        <w:rPr>
          <w:rFonts w:ascii="Times New Roman" w:eastAsia="Times New Roman" w:hAnsi="Times New Roman" w:cs="Times New Roman"/>
          <w:color w:val="000000"/>
          <w:sz w:val="28"/>
          <w:szCs w:val="28"/>
          <w:lang w:eastAsia="ru-RU"/>
        </w:rPr>
        <w:t xml:space="preserve">Причиной его ухода </w:t>
      </w:r>
      <w:r w:rsidRPr="006E6923">
        <w:rPr>
          <w:rFonts w:ascii="Times New Roman" w:eastAsia="Times New Roman" w:hAnsi="Times New Roman" w:cs="Times New Roman"/>
          <w:sz w:val="28"/>
          <w:szCs w:val="28"/>
          <w:lang w:eastAsia="ru-RU"/>
        </w:rPr>
        <w:t>могло послужить</w:t>
      </w:r>
      <w:r w:rsidRPr="00CE012B">
        <w:rPr>
          <w:rFonts w:ascii="Times New Roman" w:eastAsia="Times New Roman" w:hAnsi="Times New Roman" w:cs="Times New Roman"/>
          <w:color w:val="000000"/>
          <w:sz w:val="28"/>
          <w:szCs w:val="28"/>
          <w:lang w:eastAsia="ru-RU"/>
        </w:rPr>
        <w:t xml:space="preserve"> преобразование штата музея, а также большой объем занятости архитектора, не позволявший в полной мере реализовывать работу в качестве хранителя. Несмотря на это, </w:t>
      </w:r>
      <w:r w:rsidR="00400865">
        <w:rPr>
          <w:rFonts w:ascii="Times New Roman" w:eastAsia="Times New Roman" w:hAnsi="Times New Roman" w:cs="Times New Roman"/>
          <w:color w:val="000000"/>
          <w:sz w:val="28"/>
          <w:szCs w:val="28"/>
          <w:lang w:eastAsia="ru-RU"/>
        </w:rPr>
        <w:t>К.К.Романов</w:t>
      </w:r>
      <w:r w:rsidRPr="00CE012B">
        <w:rPr>
          <w:rFonts w:ascii="Times New Roman" w:eastAsia="Times New Roman" w:hAnsi="Times New Roman" w:cs="Times New Roman"/>
          <w:color w:val="000000"/>
          <w:sz w:val="28"/>
          <w:szCs w:val="28"/>
          <w:lang w:eastAsia="ru-RU"/>
        </w:rPr>
        <w:t xml:space="preserve"> продолжал консультировать сотрудников музея по вопросам древнерусского искусства, а также продолжил этнографическую работу.</w:t>
      </w:r>
    </w:p>
    <w:p w:rsidR="00BE1096" w:rsidRPr="00CE012B"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рамках руководства в секции изучения крестьянского искусства (Крестьянской секции) Института истории искусств, К.К. Романов возглавил ряд успешных экспедиций, первой из которых стала экспедиция в </w:t>
      </w:r>
      <w:proofErr w:type="spellStart"/>
      <w:r w:rsidRPr="00CE012B">
        <w:rPr>
          <w:rFonts w:ascii="Times New Roman" w:eastAsia="Times New Roman" w:hAnsi="Times New Roman" w:cs="Times New Roman"/>
          <w:color w:val="000000"/>
          <w:sz w:val="28"/>
          <w:szCs w:val="28"/>
          <w:lang w:eastAsia="ru-RU"/>
        </w:rPr>
        <w:t>Зонежье</w:t>
      </w:r>
      <w:proofErr w:type="spellEnd"/>
      <w:r w:rsidRPr="00CE012B">
        <w:rPr>
          <w:rFonts w:ascii="Times New Roman" w:eastAsia="Times New Roman" w:hAnsi="Times New Roman" w:cs="Times New Roman"/>
          <w:color w:val="000000"/>
          <w:sz w:val="28"/>
          <w:szCs w:val="28"/>
          <w:lang w:eastAsia="ru-RU"/>
        </w:rPr>
        <w:t xml:space="preserve"> в 1926 </w:t>
      </w:r>
      <w:r w:rsidR="00E61CD4"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w:t>
      </w:r>
      <w:r w:rsidR="005B49F6">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Одной из основных научных проблем, стоявших перед исследователями, стало изучение влияния города на деревни и поиски в этом потоке фольклорной новизны. С этой целью и был выбран </w:t>
      </w:r>
      <w:r w:rsidR="003E5419" w:rsidRPr="00CE012B">
        <w:rPr>
          <w:rFonts w:ascii="Times New Roman" w:eastAsia="Times New Roman" w:hAnsi="Times New Roman" w:cs="Times New Roman"/>
          <w:color w:val="000000"/>
          <w:sz w:val="28"/>
          <w:szCs w:val="28"/>
          <w:lang w:eastAsia="ru-RU"/>
        </w:rPr>
        <w:t>Р</w:t>
      </w:r>
      <w:r w:rsidRPr="00CE012B">
        <w:rPr>
          <w:rFonts w:ascii="Times New Roman" w:eastAsia="Times New Roman" w:hAnsi="Times New Roman" w:cs="Times New Roman"/>
          <w:color w:val="000000"/>
          <w:sz w:val="28"/>
          <w:szCs w:val="28"/>
          <w:lang w:eastAsia="ru-RU"/>
        </w:rPr>
        <w:t xml:space="preserve">усский </w:t>
      </w:r>
      <w:r w:rsidR="003E5419" w:rsidRPr="00CE012B">
        <w:rPr>
          <w:rFonts w:ascii="Times New Roman" w:eastAsia="Times New Roman" w:hAnsi="Times New Roman" w:cs="Times New Roman"/>
          <w:color w:val="000000"/>
          <w:sz w:val="28"/>
          <w:szCs w:val="28"/>
          <w:lang w:eastAsia="ru-RU"/>
        </w:rPr>
        <w:lastRenderedPageBreak/>
        <w:t>С</w:t>
      </w:r>
      <w:r w:rsidRPr="00CE012B">
        <w:rPr>
          <w:rFonts w:ascii="Times New Roman" w:eastAsia="Times New Roman" w:hAnsi="Times New Roman" w:cs="Times New Roman"/>
          <w:color w:val="000000"/>
          <w:sz w:val="28"/>
          <w:szCs w:val="28"/>
          <w:lang w:eastAsia="ru-RU"/>
        </w:rPr>
        <w:t xml:space="preserve">евер, как край с одной стороны близкий </w:t>
      </w:r>
      <w:r w:rsidR="005B49F6">
        <w:rPr>
          <w:rFonts w:ascii="Times New Roman" w:eastAsia="Times New Roman" w:hAnsi="Times New Roman" w:cs="Times New Roman"/>
          <w:color w:val="000000"/>
          <w:sz w:val="28"/>
          <w:szCs w:val="28"/>
          <w:lang w:eastAsia="ru-RU"/>
        </w:rPr>
        <w:t xml:space="preserve">к </w:t>
      </w:r>
      <w:r w:rsidRPr="00CE012B">
        <w:rPr>
          <w:rFonts w:ascii="Times New Roman" w:eastAsia="Times New Roman" w:hAnsi="Times New Roman" w:cs="Times New Roman"/>
          <w:color w:val="000000"/>
          <w:sz w:val="28"/>
          <w:szCs w:val="28"/>
          <w:lang w:eastAsia="ru-RU"/>
        </w:rPr>
        <w:t>Ленинграду, с другой же сохраняющий этнографическую и фольклорную архаику</w:t>
      </w:r>
      <w:r w:rsidR="00794213">
        <w:rPr>
          <w:rFonts w:ascii="Times New Roman" w:eastAsia="Times New Roman" w:hAnsi="Times New Roman" w:cs="Times New Roman"/>
          <w:color w:val="000000"/>
          <w:sz w:val="28"/>
          <w:szCs w:val="28"/>
          <w:lang w:eastAsia="ru-RU"/>
        </w:rPr>
        <w:t>.</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shd w:val="clear" w:color="auto" w:fill="FFFFFF"/>
        </w:rPr>
      </w:pPr>
      <w:r w:rsidRPr="00CE012B">
        <w:rPr>
          <w:rFonts w:ascii="Times New Roman" w:eastAsia="Times New Roman" w:hAnsi="Times New Roman" w:cs="Times New Roman"/>
          <w:color w:val="000000"/>
          <w:sz w:val="28"/>
          <w:szCs w:val="28"/>
          <w:lang w:eastAsia="ru-RU"/>
        </w:rPr>
        <w:t>В состав экспедиции вошли не только искусствоведы, но и фольклористы, лингвисты, фонетисты, музыковеды</w:t>
      </w:r>
      <w:r w:rsidRPr="00CE012B">
        <w:rPr>
          <w:rStyle w:val="a5"/>
          <w:rFonts w:ascii="Times New Roman" w:hAnsi="Times New Roman" w:cs="Times New Roman"/>
          <w:sz w:val="28"/>
          <w:szCs w:val="28"/>
        </w:rPr>
        <w:footnoteReference w:id="65"/>
      </w:r>
      <w:r w:rsidRPr="00CE012B">
        <w:rPr>
          <w:rFonts w:ascii="Times New Roman" w:eastAsia="Times New Roman" w:hAnsi="Times New Roman" w:cs="Times New Roman"/>
          <w:color w:val="000000"/>
          <w:sz w:val="28"/>
          <w:szCs w:val="28"/>
          <w:lang w:eastAsia="ru-RU"/>
        </w:rPr>
        <w:t>. Таким образом, в</w:t>
      </w:r>
      <w:r w:rsidRPr="00CE012B">
        <w:rPr>
          <w:rFonts w:ascii="Times New Roman" w:hAnsi="Times New Roman" w:cs="Times New Roman"/>
          <w:color w:val="000000"/>
          <w:sz w:val="28"/>
          <w:szCs w:val="28"/>
          <w:shd w:val="clear" w:color="auto" w:fill="FFFFFF"/>
        </w:rPr>
        <w:t>первые была разработана методика комплексного проведения экспедиции, которая объединила специалистов разных наук, в чем безусловная заслуга К</w:t>
      </w:r>
      <w:r w:rsidR="00794213">
        <w:rPr>
          <w:rFonts w:ascii="Times New Roman" w:hAnsi="Times New Roman" w:cs="Times New Roman"/>
          <w:color w:val="000000"/>
          <w:sz w:val="28"/>
          <w:szCs w:val="28"/>
          <w:shd w:val="clear" w:color="auto" w:fill="FFFFFF"/>
        </w:rPr>
        <w:t>. </w:t>
      </w:r>
      <w:r w:rsidRPr="00CE012B">
        <w:rPr>
          <w:rFonts w:ascii="Times New Roman" w:hAnsi="Times New Roman" w:cs="Times New Roman"/>
          <w:color w:val="000000"/>
          <w:sz w:val="28"/>
          <w:szCs w:val="28"/>
          <w:shd w:val="clear" w:color="auto" w:fill="FFFFFF"/>
        </w:rPr>
        <w:t>К</w:t>
      </w:r>
      <w:r w:rsidR="00794213">
        <w:rPr>
          <w:rFonts w:ascii="Times New Roman" w:hAnsi="Times New Roman" w:cs="Times New Roman"/>
          <w:color w:val="000000"/>
          <w:sz w:val="28"/>
          <w:szCs w:val="28"/>
          <w:shd w:val="clear" w:color="auto" w:fill="FFFFFF"/>
        </w:rPr>
        <w:t xml:space="preserve">. </w:t>
      </w:r>
      <w:r w:rsidRPr="00CE012B">
        <w:rPr>
          <w:rFonts w:ascii="Times New Roman" w:hAnsi="Times New Roman" w:cs="Times New Roman"/>
          <w:color w:val="000000"/>
          <w:sz w:val="28"/>
          <w:szCs w:val="28"/>
          <w:shd w:val="clear" w:color="auto" w:fill="FFFFFF"/>
        </w:rPr>
        <w:t>Романова. По итогам исследований был выпушен ряд сборников статей, открыты выставки в Институте истории искусств</w:t>
      </w:r>
      <w:r w:rsidRPr="00CE012B">
        <w:rPr>
          <w:rStyle w:val="a5"/>
          <w:rFonts w:ascii="Times New Roman" w:hAnsi="Times New Roman" w:cs="Times New Roman"/>
          <w:color w:val="000000"/>
          <w:sz w:val="28"/>
          <w:szCs w:val="28"/>
          <w:shd w:val="clear" w:color="auto" w:fill="FFFFFF"/>
        </w:rPr>
        <w:footnoteReference w:id="66"/>
      </w:r>
      <w:r w:rsidRPr="00CE012B">
        <w:rPr>
          <w:rFonts w:ascii="Times New Roman" w:hAnsi="Times New Roman" w:cs="Times New Roman"/>
          <w:color w:val="000000"/>
          <w:sz w:val="28"/>
          <w:szCs w:val="28"/>
          <w:shd w:val="clear" w:color="auto" w:fill="FFFFFF"/>
        </w:rPr>
        <w:t>.</w:t>
      </w:r>
    </w:p>
    <w:p w:rsidR="00BE1096" w:rsidRPr="00CE012B" w:rsidRDefault="00BE1096" w:rsidP="00FD05C9">
      <w:pPr>
        <w:shd w:val="clear" w:color="auto" w:fill="FFFFFF"/>
        <w:spacing w:after="0" w:line="360" w:lineRule="auto"/>
        <w:ind w:firstLine="851"/>
        <w:jc w:val="both"/>
        <w:rPr>
          <w:rFonts w:ascii="Times New Roman" w:hAnsi="Times New Roman" w:cs="Times New Roman"/>
          <w:color w:val="000000"/>
          <w:sz w:val="28"/>
          <w:szCs w:val="28"/>
          <w:shd w:val="clear" w:color="auto" w:fill="FFFFFF"/>
        </w:rPr>
      </w:pPr>
      <w:r w:rsidRPr="00CE012B">
        <w:rPr>
          <w:rFonts w:ascii="Times New Roman" w:hAnsi="Times New Roman" w:cs="Times New Roman"/>
          <w:color w:val="000000"/>
          <w:sz w:val="28"/>
          <w:szCs w:val="28"/>
          <w:shd w:val="clear" w:color="auto" w:fill="FFFFFF"/>
        </w:rPr>
        <w:t xml:space="preserve">Таким образом, на протяжении 10 лет К.К. Романов, был одним из ведущих сотрудников Этнографического отдела музея и можно сказать, стоял у истоков его развития. Под его руководством активно пополнялись коллекции, он принимал участие в решении как музейных, так и  хозяйственных вопросов. Тем не менее, деятельность архитектора в музее практически не выходила за рамки исследовательской работы в качестве хранителя. Навыки работы с этнографическим материалом полученные в музее позволили К.К. Романову возглавить ряд успешных комплексных экспедиций, благодаря которым сегодня мы имеем уникальные сведения </w:t>
      </w:r>
      <w:proofErr w:type="gramStart"/>
      <w:r w:rsidRPr="00CE012B">
        <w:rPr>
          <w:rFonts w:ascii="Times New Roman" w:hAnsi="Times New Roman" w:cs="Times New Roman"/>
          <w:color w:val="000000"/>
          <w:sz w:val="28"/>
          <w:szCs w:val="28"/>
          <w:shd w:val="clear" w:color="auto" w:fill="FFFFFF"/>
        </w:rPr>
        <w:t>об</w:t>
      </w:r>
      <w:proofErr w:type="gramEnd"/>
      <w:r w:rsidRPr="00CE012B">
        <w:rPr>
          <w:rFonts w:ascii="Times New Roman" w:hAnsi="Times New Roman" w:cs="Times New Roman"/>
          <w:color w:val="000000"/>
          <w:sz w:val="28"/>
          <w:szCs w:val="28"/>
          <w:shd w:val="clear" w:color="auto" w:fill="FFFFFF"/>
        </w:rPr>
        <w:t xml:space="preserve"> </w:t>
      </w:r>
      <w:r w:rsidR="006A4880" w:rsidRPr="00CE012B">
        <w:rPr>
          <w:rFonts w:ascii="Times New Roman" w:hAnsi="Times New Roman" w:cs="Times New Roman"/>
          <w:color w:val="000000"/>
          <w:sz w:val="28"/>
          <w:szCs w:val="28"/>
          <w:shd w:val="clear" w:color="auto" w:fill="FFFFFF"/>
        </w:rPr>
        <w:t>культуре</w:t>
      </w:r>
      <w:r w:rsidRPr="00CE012B">
        <w:rPr>
          <w:rFonts w:ascii="Times New Roman" w:hAnsi="Times New Roman" w:cs="Times New Roman"/>
          <w:color w:val="000000"/>
          <w:sz w:val="28"/>
          <w:szCs w:val="28"/>
          <w:shd w:val="clear" w:color="auto" w:fill="FFFFFF"/>
        </w:rPr>
        <w:t xml:space="preserve"> </w:t>
      </w:r>
      <w:r w:rsidR="006A4880" w:rsidRPr="00CE012B">
        <w:rPr>
          <w:rFonts w:ascii="Times New Roman" w:hAnsi="Times New Roman" w:cs="Times New Roman"/>
          <w:color w:val="000000"/>
          <w:sz w:val="28"/>
          <w:szCs w:val="28"/>
          <w:shd w:val="clear" w:color="auto" w:fill="FFFFFF"/>
        </w:rPr>
        <w:t>Р</w:t>
      </w:r>
      <w:r w:rsidRPr="00CE012B">
        <w:rPr>
          <w:rFonts w:ascii="Times New Roman" w:hAnsi="Times New Roman" w:cs="Times New Roman"/>
          <w:color w:val="000000"/>
          <w:sz w:val="28"/>
          <w:szCs w:val="28"/>
          <w:shd w:val="clear" w:color="auto" w:fill="FFFFFF"/>
        </w:rPr>
        <w:t xml:space="preserve">усского </w:t>
      </w:r>
      <w:r w:rsidR="006A4880" w:rsidRPr="00CE012B">
        <w:rPr>
          <w:rFonts w:ascii="Times New Roman" w:hAnsi="Times New Roman" w:cs="Times New Roman"/>
          <w:color w:val="000000"/>
          <w:sz w:val="28"/>
          <w:szCs w:val="28"/>
          <w:shd w:val="clear" w:color="auto" w:fill="FFFFFF"/>
        </w:rPr>
        <w:t>С</w:t>
      </w:r>
      <w:r w:rsidRPr="00CE012B">
        <w:rPr>
          <w:rFonts w:ascii="Times New Roman" w:hAnsi="Times New Roman" w:cs="Times New Roman"/>
          <w:color w:val="000000"/>
          <w:sz w:val="28"/>
          <w:szCs w:val="28"/>
          <w:shd w:val="clear" w:color="auto" w:fill="FFFFFF"/>
        </w:rPr>
        <w:t xml:space="preserve">евера. </w:t>
      </w:r>
      <w:r w:rsidRPr="00CE012B">
        <w:rPr>
          <w:rFonts w:ascii="Times New Roman" w:eastAsia="Times New Roman" w:hAnsi="Times New Roman" w:cs="Times New Roman"/>
          <w:color w:val="000000"/>
          <w:sz w:val="28"/>
          <w:szCs w:val="28"/>
          <w:lang w:eastAsia="ru-RU"/>
        </w:rPr>
        <w:t>Для ученого изучение русского народного искусства являлось органическим разделом в общей системе</w:t>
      </w:r>
      <w:r w:rsidR="0042341B" w:rsidRPr="00CE012B">
        <w:rPr>
          <w:rFonts w:ascii="Times New Roman" w:eastAsia="Times New Roman" w:hAnsi="Times New Roman" w:cs="Times New Roman"/>
          <w:color w:val="000000"/>
          <w:sz w:val="28"/>
          <w:szCs w:val="28"/>
          <w:lang w:eastAsia="ru-RU"/>
        </w:rPr>
        <w:t xml:space="preserve"> его </w:t>
      </w:r>
      <w:r w:rsidRPr="00CE012B">
        <w:rPr>
          <w:rFonts w:ascii="Times New Roman" w:eastAsia="Times New Roman" w:hAnsi="Times New Roman" w:cs="Times New Roman"/>
          <w:color w:val="000000"/>
          <w:sz w:val="28"/>
          <w:szCs w:val="28"/>
          <w:lang w:eastAsia="ru-RU"/>
        </w:rPr>
        <w:t>научных интересов, что позволило ему стать крупным специалистом по русской этнографии и народному искусству.</w:t>
      </w:r>
    </w:p>
    <w:p w:rsidR="00BE1096" w:rsidRPr="00CE012B" w:rsidRDefault="00BE1096" w:rsidP="00FD05C9">
      <w:pPr>
        <w:shd w:val="clear" w:color="auto" w:fill="FFFFFF"/>
        <w:spacing w:after="0" w:line="360" w:lineRule="auto"/>
        <w:ind w:firstLine="851"/>
        <w:jc w:val="center"/>
        <w:rPr>
          <w:rFonts w:ascii="Times New Roman" w:eastAsia="Times New Roman" w:hAnsi="Times New Roman" w:cs="Times New Roman"/>
          <w:b/>
          <w:color w:val="000000"/>
          <w:sz w:val="28"/>
          <w:szCs w:val="28"/>
          <w:highlight w:val="yellow"/>
          <w:lang w:eastAsia="ru-RU"/>
        </w:rPr>
      </w:pPr>
      <w:r w:rsidRPr="00CE012B">
        <w:rPr>
          <w:rFonts w:ascii="Times New Roman" w:eastAsia="Times New Roman" w:hAnsi="Times New Roman" w:cs="Times New Roman"/>
          <w:b/>
          <w:sz w:val="28"/>
          <w:szCs w:val="28"/>
          <w:lang w:eastAsia="ru-RU"/>
        </w:rPr>
        <w:t xml:space="preserve">1.2. </w:t>
      </w:r>
      <w:r w:rsidR="00814A6D" w:rsidRPr="00CE012B">
        <w:rPr>
          <w:rFonts w:ascii="Times New Roman" w:eastAsia="Times New Roman" w:hAnsi="Times New Roman" w:cs="Times New Roman"/>
          <w:b/>
          <w:sz w:val="28"/>
          <w:szCs w:val="28"/>
          <w:lang w:eastAsia="ru-RU"/>
        </w:rPr>
        <w:t>Методическое руководство</w:t>
      </w:r>
      <w:r w:rsidRPr="00CE012B">
        <w:rPr>
          <w:rFonts w:ascii="Times New Roman" w:eastAsia="Times New Roman" w:hAnsi="Times New Roman" w:cs="Times New Roman"/>
          <w:b/>
          <w:sz w:val="28"/>
          <w:szCs w:val="28"/>
          <w:lang w:eastAsia="ru-RU"/>
        </w:rPr>
        <w:t xml:space="preserve"> </w:t>
      </w:r>
      <w:r w:rsidR="00814A6D" w:rsidRPr="00CE012B">
        <w:rPr>
          <w:rFonts w:ascii="Times New Roman" w:eastAsia="Times New Roman" w:hAnsi="Times New Roman" w:cs="Times New Roman"/>
          <w:b/>
          <w:sz w:val="28"/>
          <w:szCs w:val="28"/>
          <w:lang w:eastAsia="ru-RU"/>
        </w:rPr>
        <w:t>работой</w:t>
      </w:r>
      <w:r w:rsidRPr="00CE012B">
        <w:rPr>
          <w:rFonts w:ascii="Times New Roman" w:eastAsia="Times New Roman" w:hAnsi="Times New Roman" w:cs="Times New Roman"/>
          <w:b/>
          <w:sz w:val="28"/>
          <w:szCs w:val="28"/>
          <w:lang w:eastAsia="ru-RU"/>
        </w:rPr>
        <w:t xml:space="preserve"> музеев Пскова и Великого Новгорода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Исторические центры Пскова и Великого Новгорода,  занимают исключительное положение в </w:t>
      </w:r>
      <w:r w:rsidR="006E6923" w:rsidRPr="006E6923">
        <w:rPr>
          <w:rFonts w:ascii="Times New Roman" w:eastAsia="Times New Roman" w:hAnsi="Times New Roman" w:cs="Times New Roman"/>
          <w:sz w:val="28"/>
          <w:szCs w:val="28"/>
          <w:lang w:eastAsia="ru-RU"/>
        </w:rPr>
        <w:t>истории</w:t>
      </w:r>
      <w:r w:rsidRPr="006E6923">
        <w:rPr>
          <w:rFonts w:ascii="Times New Roman" w:eastAsia="Times New Roman" w:hAnsi="Times New Roman" w:cs="Times New Roman"/>
          <w:sz w:val="28"/>
          <w:szCs w:val="28"/>
          <w:lang w:eastAsia="ru-RU"/>
        </w:rPr>
        <w:t xml:space="preserve"> России </w:t>
      </w:r>
      <w:r w:rsidR="006E6923" w:rsidRPr="006E6923">
        <w:rPr>
          <w:rFonts w:ascii="Times New Roman" w:eastAsia="Times New Roman" w:hAnsi="Times New Roman" w:cs="Times New Roman"/>
          <w:sz w:val="28"/>
          <w:szCs w:val="28"/>
          <w:lang w:eastAsia="ru-RU"/>
        </w:rPr>
        <w:t xml:space="preserve">и </w:t>
      </w:r>
      <w:r w:rsidRPr="006E6923">
        <w:rPr>
          <w:rFonts w:ascii="Times New Roman" w:eastAsia="Times New Roman" w:hAnsi="Times New Roman" w:cs="Times New Roman"/>
          <w:sz w:val="28"/>
          <w:szCs w:val="28"/>
          <w:lang w:eastAsia="ru-RU"/>
        </w:rPr>
        <w:t>в развитии</w:t>
      </w:r>
      <w:r w:rsidRPr="00CE012B">
        <w:rPr>
          <w:rFonts w:ascii="Times New Roman" w:eastAsia="Times New Roman" w:hAnsi="Times New Roman" w:cs="Times New Roman"/>
          <w:color w:val="000000"/>
          <w:sz w:val="28"/>
          <w:szCs w:val="28"/>
          <w:lang w:eastAsia="ru-RU"/>
        </w:rPr>
        <w:t xml:space="preserve"> русского </w:t>
      </w:r>
      <w:r w:rsidRPr="00CE012B">
        <w:rPr>
          <w:rFonts w:ascii="Times New Roman" w:eastAsia="Times New Roman" w:hAnsi="Times New Roman" w:cs="Times New Roman"/>
          <w:color w:val="000000"/>
          <w:sz w:val="28"/>
          <w:szCs w:val="28"/>
          <w:lang w:eastAsia="ru-RU"/>
        </w:rPr>
        <w:lastRenderedPageBreak/>
        <w:t xml:space="preserve">искусства. С середины XIX века к этим городам усилился интерес со стороны художественных и научных кругов, который стал причинной </w:t>
      </w:r>
      <w:r w:rsidR="00814A6D" w:rsidRPr="00CE012B">
        <w:rPr>
          <w:rFonts w:ascii="Times New Roman" w:eastAsia="Times New Roman" w:hAnsi="Times New Roman" w:cs="Times New Roman"/>
          <w:color w:val="000000"/>
          <w:sz w:val="28"/>
          <w:szCs w:val="28"/>
          <w:lang w:eastAsia="ru-RU"/>
        </w:rPr>
        <w:t xml:space="preserve">создания первых музеев, которые, тем не менее, носили провинциальный характер. Их дальнейшее развитие требовало профессиональной подготовки кадров и методических рекомендаций от опытных специалистов из центра.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Первый музей, открылся на территории Пскова в 1876 </w:t>
      </w:r>
      <w:r w:rsidR="00E61CD4" w:rsidRPr="00CE012B">
        <w:rPr>
          <w:rFonts w:ascii="Times New Roman" w:eastAsia="Times New Roman" w:hAnsi="Times New Roman" w:cs="Times New Roman"/>
          <w:color w:val="000000"/>
          <w:sz w:val="28"/>
          <w:szCs w:val="28"/>
          <w:lang w:eastAsia="ru-RU"/>
        </w:rPr>
        <w:t>г</w:t>
      </w:r>
      <w:proofErr w:type="gramStart"/>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proofErr w:type="gramEnd"/>
      <w:r w:rsidRPr="00CE012B">
        <w:rPr>
          <w:rFonts w:ascii="Times New Roman" w:eastAsia="Times New Roman" w:hAnsi="Times New Roman" w:cs="Times New Roman"/>
          <w:color w:val="000000"/>
          <w:sz w:val="28"/>
          <w:szCs w:val="28"/>
          <w:lang w:eastAsia="ru-RU"/>
        </w:rPr>
        <w:t>Он был создан при участии Псковского археологического общества и как многие провинциальные музеи рубежа XX</w:t>
      </w:r>
      <w:r w:rsidR="00814A6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XIX веков, был результатом работы узкого круга представители прогрессивной части интеллигенции, находящ</w:t>
      </w:r>
      <w:r w:rsidR="006A4880"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йся под влиянием идей просветительства и образования. Своими стремлениями участники общества пытались реализовать на практике потребность в создании музея и путем длительных обсуждений и переговоров добились такой возможности</w:t>
      </w:r>
      <w:r w:rsidRPr="00CE012B">
        <w:rPr>
          <w:rStyle w:val="a5"/>
          <w:rFonts w:ascii="Times New Roman" w:hAnsi="Times New Roman" w:cs="Times New Roman"/>
          <w:color w:val="000000"/>
          <w:sz w:val="28"/>
          <w:szCs w:val="28"/>
        </w:rPr>
        <w:footnoteReference w:id="67"/>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CE012B">
        <w:rPr>
          <w:rFonts w:ascii="Times New Roman" w:eastAsia="Times New Roman" w:hAnsi="Times New Roman" w:cs="Times New Roman"/>
          <w:color w:val="000000"/>
          <w:sz w:val="28"/>
          <w:szCs w:val="28"/>
          <w:lang w:eastAsia="ru-RU"/>
        </w:rPr>
        <w:t xml:space="preserve">Благодаря вниманию, проявленному императором Николаем II, в 1902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историческое здание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w:t>
      </w:r>
      <w:r w:rsidR="00C47EE3">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ранее принадлежавшее военному ведомству</w:t>
      </w:r>
      <w:r w:rsidR="00C47EE3">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было передано археологическому обществу для создания музея</w:t>
      </w:r>
      <w:r w:rsidRPr="00CE012B">
        <w:rPr>
          <w:rStyle w:val="a5"/>
          <w:rFonts w:ascii="Times New Roman" w:hAnsi="Times New Roman" w:cs="Times New Roman"/>
          <w:color w:val="000000"/>
          <w:sz w:val="28"/>
          <w:szCs w:val="28"/>
        </w:rPr>
        <w:footnoteReference w:id="68"/>
      </w:r>
      <w:r w:rsidRPr="00CE012B">
        <w:rPr>
          <w:rFonts w:ascii="Times New Roman" w:eastAsia="Times New Roman" w:hAnsi="Times New Roman" w:cs="Times New Roman"/>
          <w:color w:val="000000"/>
          <w:sz w:val="28"/>
          <w:szCs w:val="28"/>
          <w:lang w:eastAsia="ru-RU"/>
        </w:rPr>
        <w:t>.  Экспозиция была представлена несколькими разделами: этнографическим, археологическим, автографов (царские указы, грамоты, именные перстни, печати, медали), церковной старины, портретов царей и полководцев</w:t>
      </w:r>
      <w:r w:rsidRPr="00CE012B">
        <w:rPr>
          <w:rStyle w:val="a5"/>
          <w:rFonts w:ascii="Times New Roman" w:hAnsi="Times New Roman" w:cs="Times New Roman"/>
          <w:color w:val="000000"/>
          <w:sz w:val="28"/>
          <w:szCs w:val="28"/>
        </w:rPr>
        <w:footnoteReference w:id="69"/>
      </w:r>
      <w:r w:rsidRPr="00CE012B">
        <w:rPr>
          <w:rFonts w:ascii="Times New Roman" w:eastAsia="Times New Roman" w:hAnsi="Times New Roman" w:cs="Times New Roman"/>
          <w:color w:val="000000"/>
          <w:sz w:val="28"/>
          <w:szCs w:val="28"/>
          <w:lang w:eastAsia="ru-RU"/>
        </w:rPr>
        <w:t xml:space="preserve">. </w:t>
      </w:r>
      <w:r w:rsidR="006A4880" w:rsidRPr="00CE012B">
        <w:rPr>
          <w:rFonts w:ascii="Times New Roman" w:eastAsia="Times New Roman" w:hAnsi="Times New Roman" w:cs="Times New Roman"/>
          <w:color w:val="000000"/>
          <w:sz w:val="28"/>
          <w:szCs w:val="28"/>
          <w:lang w:eastAsia="ru-RU"/>
        </w:rPr>
        <w:t>Возникновение музея</w:t>
      </w:r>
      <w:r w:rsidRPr="00CE012B">
        <w:rPr>
          <w:rFonts w:ascii="Times New Roman" w:eastAsia="Times New Roman" w:hAnsi="Times New Roman" w:cs="Times New Roman"/>
          <w:color w:val="000000"/>
          <w:sz w:val="28"/>
          <w:szCs w:val="28"/>
          <w:lang w:eastAsia="ru-RU"/>
        </w:rPr>
        <w:t xml:space="preserve"> стал</w:t>
      </w:r>
      <w:r w:rsidR="006A4880"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w:t>
      </w:r>
      <w:r w:rsidR="00814A6D" w:rsidRPr="00CE012B">
        <w:rPr>
          <w:rFonts w:ascii="Times New Roman" w:eastAsia="Times New Roman" w:hAnsi="Times New Roman" w:cs="Times New Roman"/>
          <w:color w:val="000000"/>
          <w:sz w:val="28"/>
          <w:szCs w:val="28"/>
          <w:lang w:eastAsia="ru-RU"/>
        </w:rPr>
        <w:t>важным событием, позволившим</w:t>
      </w:r>
      <w:r w:rsidRPr="00CE012B">
        <w:rPr>
          <w:rFonts w:ascii="Times New Roman" w:eastAsia="Times New Roman" w:hAnsi="Times New Roman" w:cs="Times New Roman"/>
          <w:color w:val="000000"/>
          <w:sz w:val="28"/>
          <w:szCs w:val="28"/>
          <w:lang w:eastAsia="ru-RU"/>
        </w:rPr>
        <w:t xml:space="preserve"> в дальнейшем расширить изучение истории Псковского края.</w:t>
      </w:r>
      <w:proofErr w:type="gramEnd"/>
      <w:r w:rsidRPr="00CE012B">
        <w:rPr>
          <w:rFonts w:ascii="Times New Roman" w:eastAsia="Times New Roman" w:hAnsi="Times New Roman" w:cs="Times New Roman"/>
          <w:color w:val="000000"/>
          <w:sz w:val="28"/>
          <w:szCs w:val="28"/>
          <w:lang w:eastAsia="ru-RU"/>
        </w:rPr>
        <w:t xml:space="preserve"> Тем не менее, значительная часть предметов </w:t>
      </w:r>
      <w:r w:rsidR="006A4880" w:rsidRPr="00CE012B">
        <w:rPr>
          <w:rFonts w:ascii="Times New Roman" w:eastAsia="Times New Roman" w:hAnsi="Times New Roman" w:cs="Times New Roman"/>
          <w:color w:val="000000"/>
          <w:sz w:val="28"/>
          <w:szCs w:val="28"/>
          <w:lang w:eastAsia="ru-RU"/>
        </w:rPr>
        <w:t>п</w:t>
      </w:r>
      <w:r w:rsidRPr="00CE012B">
        <w:rPr>
          <w:rFonts w:ascii="Times New Roman" w:eastAsia="Times New Roman" w:hAnsi="Times New Roman" w:cs="Times New Roman"/>
          <w:color w:val="000000"/>
          <w:sz w:val="28"/>
          <w:szCs w:val="28"/>
          <w:lang w:eastAsia="ru-RU"/>
        </w:rPr>
        <w:t xml:space="preserve">сковской старины продолжала находиться в руках частных коллекционеров.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После 1917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структуре и организации Псковских музеев произошли существенные перемены, был начат процесс национализации </w:t>
      </w:r>
      <w:r w:rsidRPr="00CE012B">
        <w:rPr>
          <w:rFonts w:ascii="Times New Roman" w:eastAsia="Times New Roman" w:hAnsi="Times New Roman" w:cs="Times New Roman"/>
          <w:color w:val="000000"/>
          <w:sz w:val="28"/>
          <w:szCs w:val="28"/>
          <w:lang w:eastAsia="ru-RU"/>
        </w:rPr>
        <w:lastRenderedPageBreak/>
        <w:t xml:space="preserve">частного и церковного имущества. Изменилось назначение зданий, передача их новым государственным и общественным учреждениям сделала возможным расширение существующего числа музеев за счет новых площадей. Прежнее собрание было перераспределено между новыми музеями. Псков стал округом Ленинградской области, </w:t>
      </w:r>
      <w:r w:rsidR="006A4880" w:rsidRPr="00CE012B">
        <w:rPr>
          <w:rFonts w:ascii="Times New Roman" w:eastAsia="Times New Roman" w:hAnsi="Times New Roman" w:cs="Times New Roman"/>
          <w:color w:val="000000"/>
          <w:sz w:val="28"/>
          <w:szCs w:val="28"/>
          <w:lang w:eastAsia="ru-RU"/>
        </w:rPr>
        <w:t xml:space="preserve">а </w:t>
      </w:r>
      <w:r w:rsidRPr="00CE012B">
        <w:rPr>
          <w:rFonts w:ascii="Times New Roman" w:eastAsia="Times New Roman" w:hAnsi="Times New Roman" w:cs="Times New Roman"/>
          <w:color w:val="000000"/>
          <w:sz w:val="28"/>
          <w:szCs w:val="28"/>
          <w:lang w:eastAsia="ru-RU"/>
        </w:rPr>
        <w:t xml:space="preserve">в </w:t>
      </w:r>
      <w:proofErr w:type="spellStart"/>
      <w:r w:rsidRPr="00CE012B">
        <w:rPr>
          <w:rFonts w:ascii="Times New Roman" w:eastAsia="Times New Roman" w:hAnsi="Times New Roman" w:cs="Times New Roman"/>
          <w:color w:val="000000"/>
          <w:sz w:val="28"/>
          <w:szCs w:val="28"/>
          <w:lang w:eastAsia="ru-RU"/>
        </w:rPr>
        <w:t>губкоме</w:t>
      </w:r>
      <w:proofErr w:type="spellEnd"/>
      <w:r w:rsidRPr="00CE012B">
        <w:rPr>
          <w:rFonts w:ascii="Times New Roman" w:eastAsia="Times New Roman" w:hAnsi="Times New Roman" w:cs="Times New Roman"/>
          <w:color w:val="000000"/>
          <w:sz w:val="28"/>
          <w:szCs w:val="28"/>
          <w:lang w:eastAsia="ru-RU"/>
        </w:rPr>
        <w:t xml:space="preserve"> был организован агитационно-пропагандистский отдел, вл</w:t>
      </w:r>
      <w:r w:rsidR="00C47EE3">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явший на работу просветительских учреждений</w:t>
      </w:r>
      <w:r w:rsidRPr="00CE012B">
        <w:rPr>
          <w:rStyle w:val="a5"/>
          <w:rFonts w:ascii="Times New Roman" w:hAnsi="Times New Roman" w:cs="Times New Roman"/>
          <w:color w:val="000000"/>
          <w:sz w:val="28"/>
          <w:szCs w:val="28"/>
        </w:rPr>
        <w:footnoteReference w:id="70"/>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Начи</w:t>
      </w:r>
      <w:r w:rsidR="006A4880" w:rsidRPr="00CE012B">
        <w:rPr>
          <w:rFonts w:ascii="Times New Roman" w:eastAsia="Times New Roman" w:hAnsi="Times New Roman" w:cs="Times New Roman"/>
          <w:color w:val="000000"/>
          <w:sz w:val="28"/>
          <w:szCs w:val="28"/>
          <w:lang w:eastAsia="ru-RU"/>
        </w:rPr>
        <w:t xml:space="preserve">ная с 1919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006A4880" w:rsidRPr="00CE012B">
        <w:rPr>
          <w:rFonts w:ascii="Times New Roman" w:eastAsia="Times New Roman" w:hAnsi="Times New Roman" w:cs="Times New Roman"/>
          <w:color w:val="000000"/>
          <w:sz w:val="28"/>
          <w:szCs w:val="28"/>
          <w:lang w:eastAsia="ru-RU"/>
        </w:rPr>
        <w:t>, Петроградский М</w:t>
      </w:r>
      <w:r w:rsidRPr="00CE012B">
        <w:rPr>
          <w:rFonts w:ascii="Times New Roman" w:eastAsia="Times New Roman" w:hAnsi="Times New Roman" w:cs="Times New Roman"/>
          <w:color w:val="000000"/>
          <w:sz w:val="28"/>
          <w:szCs w:val="28"/>
          <w:lang w:eastAsia="ru-RU"/>
        </w:rPr>
        <w:t xml:space="preserve">узейный отдел </w:t>
      </w:r>
      <w:r w:rsidR="006A4880" w:rsidRPr="00CE012B">
        <w:rPr>
          <w:rFonts w:ascii="Times New Roman" w:eastAsia="Times New Roman" w:hAnsi="Times New Roman" w:cs="Times New Roman"/>
          <w:color w:val="000000"/>
          <w:sz w:val="28"/>
          <w:szCs w:val="28"/>
          <w:lang w:eastAsia="ru-RU"/>
        </w:rPr>
        <w:t xml:space="preserve">Коллегии по делам музеев и охраны памятников искусства </w:t>
      </w:r>
      <w:r w:rsidRPr="00CE012B">
        <w:rPr>
          <w:rFonts w:ascii="Times New Roman" w:eastAsia="Times New Roman" w:hAnsi="Times New Roman" w:cs="Times New Roman"/>
          <w:color w:val="000000"/>
          <w:sz w:val="28"/>
          <w:szCs w:val="28"/>
          <w:lang w:eastAsia="ru-RU"/>
        </w:rPr>
        <w:t>возглавил руководство музейным делом в близких к нему Северо-западных губерниях и областях, которые включали в себя города Псков и Великий Новгород</w:t>
      </w:r>
      <w:r w:rsidRPr="00CE012B">
        <w:rPr>
          <w:rStyle w:val="a5"/>
          <w:rFonts w:ascii="Times New Roman" w:hAnsi="Times New Roman" w:cs="Times New Roman"/>
          <w:color w:val="000000"/>
          <w:sz w:val="28"/>
          <w:szCs w:val="28"/>
        </w:rPr>
        <w:footnoteReference w:id="71"/>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Именно в этот период, контроль над состоянием музеев Пскова</w:t>
      </w:r>
      <w:r w:rsidR="0085212E"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стал одной из задач </w:t>
      </w:r>
      <w:r w:rsidR="006A4880" w:rsidRPr="00CE012B">
        <w:rPr>
          <w:rFonts w:ascii="Times New Roman" w:eastAsia="Times New Roman" w:hAnsi="Times New Roman" w:cs="Times New Roman"/>
          <w:color w:val="000000"/>
          <w:sz w:val="28"/>
          <w:szCs w:val="28"/>
          <w:lang w:eastAsia="ru-RU"/>
        </w:rPr>
        <w:t xml:space="preserve">К.К. </w:t>
      </w:r>
      <w:r w:rsidRPr="00CE012B">
        <w:rPr>
          <w:rFonts w:ascii="Times New Roman" w:eastAsia="Times New Roman" w:hAnsi="Times New Roman" w:cs="Times New Roman"/>
          <w:color w:val="000000"/>
          <w:sz w:val="28"/>
          <w:szCs w:val="28"/>
          <w:lang w:eastAsia="ru-RU"/>
        </w:rPr>
        <w:t>Романова. До этого момента в ведении ученого находилось наблюдение за физической сохранность</w:t>
      </w:r>
      <w:r w:rsidR="00C47EE3">
        <w:rPr>
          <w:rFonts w:ascii="Times New Roman" w:eastAsia="Times New Roman" w:hAnsi="Times New Roman" w:cs="Times New Roman"/>
          <w:color w:val="000000"/>
          <w:sz w:val="28"/>
          <w:szCs w:val="28"/>
          <w:lang w:eastAsia="ru-RU"/>
        </w:rPr>
        <w:t>ю</w:t>
      </w:r>
      <w:r w:rsidRPr="00CE012B">
        <w:rPr>
          <w:rFonts w:ascii="Times New Roman" w:eastAsia="Times New Roman" w:hAnsi="Times New Roman" w:cs="Times New Roman"/>
          <w:color w:val="000000"/>
          <w:sz w:val="28"/>
          <w:szCs w:val="28"/>
          <w:lang w:eastAsia="ru-RU"/>
        </w:rPr>
        <w:t xml:space="preserve"> архитектурных и археологических объектов, их обследование, проведение обмеров и научная инвентаризация, но изменившиеся условия создавали угрозу сохранности музейных предметов, а потому требовали к ним особого внимания.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18 ноября 1921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К.К. Романов как высококвалифицированный специалист был назначен представителем от </w:t>
      </w:r>
      <w:r w:rsidR="0085212E" w:rsidRPr="00CE012B">
        <w:rPr>
          <w:rFonts w:ascii="Times New Roman" w:eastAsia="Times New Roman" w:hAnsi="Times New Roman" w:cs="Times New Roman"/>
          <w:color w:val="000000"/>
          <w:sz w:val="28"/>
          <w:szCs w:val="28"/>
          <w:lang w:eastAsia="ru-RU"/>
        </w:rPr>
        <w:t>Отдела музеев Коллегии по делам музеев и охраны памятников искусства</w:t>
      </w:r>
      <w:r w:rsidRPr="00CE012B">
        <w:rPr>
          <w:rFonts w:ascii="Times New Roman" w:eastAsia="Times New Roman" w:hAnsi="Times New Roman" w:cs="Times New Roman"/>
          <w:color w:val="000000"/>
          <w:sz w:val="28"/>
          <w:szCs w:val="28"/>
          <w:lang w:eastAsia="ru-RU"/>
        </w:rPr>
        <w:t xml:space="preserve"> по Пскову для налаживания работы гуманитарн</w:t>
      </w:r>
      <w:r w:rsidR="0085212E" w:rsidRPr="00CE012B">
        <w:rPr>
          <w:rFonts w:ascii="Times New Roman" w:eastAsia="Times New Roman" w:hAnsi="Times New Roman" w:cs="Times New Roman"/>
          <w:color w:val="000000"/>
          <w:sz w:val="28"/>
          <w:szCs w:val="28"/>
          <w:lang w:eastAsia="ru-RU"/>
        </w:rPr>
        <w:t>ого отдела Псковского музея. В К</w:t>
      </w:r>
      <w:r w:rsidRPr="00CE012B">
        <w:rPr>
          <w:rFonts w:ascii="Times New Roman" w:eastAsia="Times New Roman" w:hAnsi="Times New Roman" w:cs="Times New Roman"/>
          <w:color w:val="000000"/>
          <w:sz w:val="28"/>
          <w:szCs w:val="28"/>
          <w:lang w:eastAsia="ru-RU"/>
        </w:rPr>
        <w:t xml:space="preserve">оллегии полагали, что для выполнения поставленных задач </w:t>
      </w:r>
      <w:r w:rsidR="0085212E" w:rsidRPr="00CE012B">
        <w:rPr>
          <w:rFonts w:ascii="Times New Roman" w:eastAsia="Times New Roman" w:hAnsi="Times New Roman" w:cs="Times New Roman"/>
          <w:color w:val="000000"/>
          <w:sz w:val="28"/>
          <w:szCs w:val="28"/>
          <w:lang w:eastAsia="ru-RU"/>
        </w:rPr>
        <w:t>подходила</w:t>
      </w:r>
      <w:r w:rsidRPr="00CE012B">
        <w:rPr>
          <w:rFonts w:ascii="Times New Roman" w:eastAsia="Times New Roman" w:hAnsi="Times New Roman" w:cs="Times New Roman"/>
          <w:color w:val="000000"/>
          <w:sz w:val="28"/>
          <w:szCs w:val="28"/>
          <w:lang w:eastAsia="ru-RU"/>
        </w:rPr>
        <w:t xml:space="preserve"> его высоконаучная и художественная компетенция. От архитектора требовалось организовать правильный ход работ по охране, систематизации и научно-</w:t>
      </w:r>
      <w:r w:rsidRPr="00CE012B">
        <w:rPr>
          <w:rFonts w:ascii="Times New Roman" w:eastAsia="Times New Roman" w:hAnsi="Times New Roman" w:cs="Times New Roman"/>
          <w:color w:val="000000"/>
          <w:sz w:val="28"/>
          <w:szCs w:val="28"/>
          <w:lang w:eastAsia="ru-RU"/>
        </w:rPr>
        <w:lastRenderedPageBreak/>
        <w:t>просветительско</w:t>
      </w:r>
      <w:r w:rsidR="0085212E"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инструктировани</w:t>
      </w:r>
      <w:r w:rsidR="0085212E"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в отношении историко-художественного и бытового материала</w:t>
      </w:r>
      <w:r w:rsidRPr="00CE012B">
        <w:rPr>
          <w:rStyle w:val="a5"/>
          <w:rFonts w:ascii="Times New Roman" w:hAnsi="Times New Roman" w:cs="Times New Roman"/>
          <w:color w:val="000000"/>
          <w:sz w:val="28"/>
          <w:szCs w:val="28"/>
        </w:rPr>
        <w:footnoteReference w:id="72"/>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его работу был включен широкий перечень задач, в которы</w:t>
      </w:r>
      <w:r w:rsidR="0085212E" w:rsidRPr="00CE012B">
        <w:rPr>
          <w:rFonts w:ascii="Times New Roman" w:eastAsia="Times New Roman" w:hAnsi="Times New Roman" w:cs="Times New Roman"/>
          <w:color w:val="000000"/>
          <w:sz w:val="28"/>
          <w:szCs w:val="28"/>
          <w:lang w:eastAsia="ru-RU"/>
        </w:rPr>
        <w:t xml:space="preserve">й </w:t>
      </w:r>
      <w:r w:rsidRPr="00CE012B">
        <w:rPr>
          <w:rFonts w:ascii="Times New Roman" w:eastAsia="Times New Roman" w:hAnsi="Times New Roman" w:cs="Times New Roman"/>
          <w:color w:val="000000"/>
          <w:sz w:val="28"/>
          <w:szCs w:val="28"/>
          <w:lang w:eastAsia="ru-RU"/>
        </w:rPr>
        <w:t xml:space="preserve">входили: «1. Выработка планового подхода к работе по объединению псковских музеев и памятников старины, а также по охране последних рассматривая музеи и памятники старины как единый музей-город. 2. Упорядочивание ведения опасного инвентаря. 3. </w:t>
      </w:r>
      <w:r w:rsidR="0085212E" w:rsidRPr="00CE012B">
        <w:rPr>
          <w:rFonts w:ascii="Times New Roman" w:eastAsia="Times New Roman" w:hAnsi="Times New Roman" w:cs="Times New Roman"/>
          <w:color w:val="000000"/>
          <w:sz w:val="28"/>
          <w:szCs w:val="28"/>
          <w:lang w:eastAsia="ru-RU"/>
        </w:rPr>
        <w:t>Принятие</w:t>
      </w:r>
      <w:r w:rsidRPr="00CE012B">
        <w:rPr>
          <w:rFonts w:ascii="Times New Roman" w:eastAsia="Times New Roman" w:hAnsi="Times New Roman" w:cs="Times New Roman"/>
          <w:color w:val="000000"/>
          <w:sz w:val="28"/>
          <w:szCs w:val="28"/>
          <w:lang w:eastAsia="ru-RU"/>
        </w:rPr>
        <w:t xml:space="preserve"> мер по обеспечению сохранности музейных предметов. 4. План эпизодических и циклических экскурсий по музеям и музею городу в целом. 5. Организовать курсы по музейной технике и руководительство экскурсиями и тем привлечь новых сотрудников из местных псковских»</w:t>
      </w:r>
      <w:r w:rsidRPr="00CE012B">
        <w:rPr>
          <w:rStyle w:val="a5"/>
          <w:rFonts w:ascii="Times New Roman" w:hAnsi="Times New Roman" w:cs="Times New Roman"/>
          <w:color w:val="000000"/>
          <w:sz w:val="28"/>
          <w:szCs w:val="28"/>
        </w:rPr>
        <w:footnoteReference w:id="73"/>
      </w:r>
      <w:r w:rsidRPr="00CE012B">
        <w:rPr>
          <w:rFonts w:ascii="Times New Roman" w:eastAsia="Times New Roman" w:hAnsi="Times New Roman" w:cs="Times New Roman"/>
          <w:color w:val="000000"/>
          <w:sz w:val="28"/>
          <w:szCs w:val="28"/>
          <w:lang w:eastAsia="ru-RU"/>
        </w:rPr>
        <w:t xml:space="preserve">. Подобный план работ </w:t>
      </w:r>
      <w:r w:rsidR="0085212E" w:rsidRPr="00CE012B">
        <w:rPr>
          <w:rFonts w:ascii="Times New Roman" w:eastAsia="Times New Roman" w:hAnsi="Times New Roman" w:cs="Times New Roman"/>
          <w:color w:val="000000"/>
          <w:sz w:val="28"/>
          <w:szCs w:val="28"/>
          <w:lang w:eastAsia="ru-RU"/>
        </w:rPr>
        <w:t>позволяет</w:t>
      </w:r>
      <w:r w:rsidRPr="00CE012B">
        <w:rPr>
          <w:rFonts w:ascii="Times New Roman" w:eastAsia="Times New Roman" w:hAnsi="Times New Roman" w:cs="Times New Roman"/>
          <w:color w:val="000000"/>
          <w:sz w:val="28"/>
          <w:szCs w:val="28"/>
          <w:lang w:eastAsia="ru-RU"/>
        </w:rPr>
        <w:t xml:space="preserve"> нам проследить основные направления работы К.К. Романова, а также специфику взглядов </w:t>
      </w:r>
      <w:r w:rsidR="0085212E" w:rsidRPr="00CE012B">
        <w:rPr>
          <w:rFonts w:ascii="Times New Roman" w:eastAsia="Times New Roman" w:hAnsi="Times New Roman" w:cs="Times New Roman"/>
          <w:color w:val="000000"/>
          <w:sz w:val="28"/>
          <w:szCs w:val="28"/>
          <w:lang w:eastAsia="ru-RU"/>
        </w:rPr>
        <w:t xml:space="preserve">профессиональных кругов </w:t>
      </w:r>
      <w:r w:rsidRPr="00CE012B">
        <w:rPr>
          <w:rFonts w:ascii="Times New Roman" w:eastAsia="Times New Roman" w:hAnsi="Times New Roman" w:cs="Times New Roman"/>
          <w:color w:val="000000"/>
          <w:sz w:val="28"/>
          <w:szCs w:val="28"/>
          <w:lang w:eastAsia="ru-RU"/>
        </w:rPr>
        <w:t xml:space="preserve">на организацию музейного дела в Пскове.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Уже в начале </w:t>
      </w:r>
      <w:r w:rsidR="006A4880" w:rsidRPr="00CE012B">
        <w:rPr>
          <w:rFonts w:ascii="Times New Roman" w:eastAsia="Times New Roman" w:hAnsi="Times New Roman" w:cs="Times New Roman"/>
          <w:color w:val="000000"/>
          <w:sz w:val="28"/>
          <w:szCs w:val="28"/>
          <w:lang w:eastAsia="ru-RU"/>
        </w:rPr>
        <w:t>192</w:t>
      </w:r>
      <w:r w:rsidRPr="00CE012B">
        <w:rPr>
          <w:rFonts w:ascii="Times New Roman" w:eastAsia="Times New Roman" w:hAnsi="Times New Roman" w:cs="Times New Roman"/>
          <w:color w:val="000000"/>
          <w:sz w:val="28"/>
          <w:szCs w:val="28"/>
          <w:lang w:eastAsia="ru-RU"/>
        </w:rPr>
        <w:t xml:space="preserve">0-х </w:t>
      </w:r>
      <w:r w:rsidR="006A4880" w:rsidRPr="00CE012B">
        <w:rPr>
          <w:rFonts w:ascii="Times New Roman" w:eastAsia="Times New Roman" w:hAnsi="Times New Roman" w:cs="Times New Roman"/>
          <w:color w:val="000000"/>
          <w:sz w:val="28"/>
          <w:szCs w:val="28"/>
          <w:lang w:eastAsia="ru-RU"/>
        </w:rPr>
        <w:t xml:space="preserve">годов </w:t>
      </w:r>
      <w:r w:rsidRPr="00CE012B">
        <w:rPr>
          <w:rFonts w:ascii="Times New Roman" w:eastAsia="Times New Roman" w:hAnsi="Times New Roman" w:cs="Times New Roman"/>
          <w:color w:val="000000"/>
          <w:sz w:val="28"/>
          <w:szCs w:val="28"/>
          <w:lang w:eastAsia="ru-RU"/>
        </w:rPr>
        <w:t xml:space="preserve">исторический центр города начинает </w:t>
      </w:r>
      <w:r w:rsidRPr="006E6923">
        <w:rPr>
          <w:rFonts w:ascii="Times New Roman" w:eastAsia="Times New Roman" w:hAnsi="Times New Roman" w:cs="Times New Roman"/>
          <w:sz w:val="28"/>
          <w:szCs w:val="28"/>
          <w:lang w:eastAsia="ru-RU"/>
        </w:rPr>
        <w:t>рассматриват</w:t>
      </w:r>
      <w:r w:rsidR="006E6923" w:rsidRPr="006E6923">
        <w:rPr>
          <w:rFonts w:ascii="Times New Roman" w:eastAsia="Times New Roman" w:hAnsi="Times New Roman" w:cs="Times New Roman"/>
          <w:sz w:val="28"/>
          <w:szCs w:val="28"/>
          <w:lang w:eastAsia="ru-RU"/>
        </w:rPr>
        <w:t>ься</w:t>
      </w:r>
      <w:r w:rsidRPr="00CE012B">
        <w:rPr>
          <w:rFonts w:ascii="Times New Roman" w:eastAsia="Times New Roman" w:hAnsi="Times New Roman" w:cs="Times New Roman"/>
          <w:color w:val="000000"/>
          <w:sz w:val="28"/>
          <w:szCs w:val="28"/>
          <w:lang w:eastAsia="ru-RU"/>
        </w:rPr>
        <w:t xml:space="preserve"> как «город-музей», единый заповедник. Музейных деятелей первого послереволюционного десятилетия волновали проблемы музеефикации целых городов, значительных фрагментов историко-культурной среды. </w:t>
      </w:r>
      <w:r w:rsidR="006A4880" w:rsidRPr="00CE012B">
        <w:rPr>
          <w:rFonts w:ascii="Times New Roman" w:eastAsia="Times New Roman" w:hAnsi="Times New Roman" w:cs="Times New Roman"/>
          <w:color w:val="000000"/>
          <w:sz w:val="28"/>
          <w:szCs w:val="28"/>
          <w:lang w:eastAsia="ru-RU"/>
        </w:rPr>
        <w:t>Таким преобразованиям предлагалось подвергнуть</w:t>
      </w:r>
      <w:r w:rsidRPr="00CE012B">
        <w:rPr>
          <w:rFonts w:ascii="Times New Roman" w:eastAsia="Times New Roman" w:hAnsi="Times New Roman" w:cs="Times New Roman"/>
          <w:color w:val="000000"/>
          <w:sz w:val="28"/>
          <w:szCs w:val="28"/>
          <w:lang w:eastAsia="ru-RU"/>
        </w:rPr>
        <w:t xml:space="preserve"> Великий Новгород, Казань, Суздаль, комплекс Московского Кремля, и ряд других городов.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«Город-музей» </w:t>
      </w:r>
      <w:r w:rsidR="007E556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новое для музейной практики </w:t>
      </w:r>
      <w:r w:rsidR="006A4880" w:rsidRPr="00CE012B">
        <w:rPr>
          <w:rFonts w:ascii="Times New Roman" w:eastAsia="Times New Roman" w:hAnsi="Times New Roman" w:cs="Times New Roman"/>
          <w:color w:val="000000"/>
          <w:sz w:val="28"/>
          <w:szCs w:val="28"/>
          <w:lang w:eastAsia="ru-RU"/>
        </w:rPr>
        <w:t>1920-193</w:t>
      </w:r>
      <w:r w:rsidRPr="00CE012B">
        <w:rPr>
          <w:rFonts w:ascii="Times New Roman" w:eastAsia="Times New Roman" w:hAnsi="Times New Roman" w:cs="Times New Roman"/>
          <w:color w:val="000000"/>
          <w:sz w:val="28"/>
          <w:szCs w:val="28"/>
          <w:lang w:eastAsia="ru-RU"/>
        </w:rPr>
        <w:t xml:space="preserve">0-х </w:t>
      </w:r>
      <w:r w:rsidR="006A4880" w:rsidRPr="00CE012B">
        <w:rPr>
          <w:rFonts w:ascii="Times New Roman" w:eastAsia="Times New Roman" w:hAnsi="Times New Roman" w:cs="Times New Roman"/>
          <w:color w:val="000000"/>
          <w:sz w:val="28"/>
          <w:szCs w:val="28"/>
          <w:lang w:eastAsia="ru-RU"/>
        </w:rPr>
        <w:t xml:space="preserve">годов </w:t>
      </w:r>
      <w:r w:rsidRPr="00CE012B">
        <w:rPr>
          <w:rFonts w:ascii="Times New Roman" w:eastAsia="Times New Roman" w:hAnsi="Times New Roman" w:cs="Times New Roman"/>
          <w:color w:val="000000"/>
          <w:sz w:val="28"/>
          <w:szCs w:val="28"/>
          <w:lang w:eastAsia="ru-RU"/>
        </w:rPr>
        <w:t xml:space="preserve">понятие. </w:t>
      </w:r>
      <w:proofErr w:type="gramStart"/>
      <w:r w:rsidRPr="00CE012B">
        <w:rPr>
          <w:rFonts w:ascii="Times New Roman" w:eastAsia="Times New Roman" w:hAnsi="Times New Roman" w:cs="Times New Roman"/>
          <w:color w:val="000000"/>
          <w:sz w:val="28"/>
          <w:szCs w:val="28"/>
          <w:lang w:eastAsia="ru-RU"/>
        </w:rPr>
        <w:t>Он подразумевал наличие законченной картины прошлой художественной жизни края, отмеченной историческими событиями и памятникам</w:t>
      </w:r>
      <w:r w:rsidR="006A4880" w:rsidRPr="00CE012B">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 xml:space="preserve"> искусства, придающими этим городам особый статус</w:t>
      </w:r>
      <w:r w:rsidRPr="00CE012B">
        <w:rPr>
          <w:rStyle w:val="a5"/>
          <w:rFonts w:ascii="Times New Roman" w:hAnsi="Times New Roman" w:cs="Times New Roman"/>
          <w:color w:val="000000"/>
          <w:sz w:val="28"/>
          <w:szCs w:val="28"/>
        </w:rPr>
        <w:footnoteReference w:id="74"/>
      </w:r>
      <w:r w:rsidRPr="00CE012B">
        <w:rPr>
          <w:rFonts w:ascii="Times New Roman" w:eastAsia="Times New Roman" w:hAnsi="Times New Roman" w:cs="Times New Roman"/>
          <w:color w:val="000000"/>
          <w:sz w:val="28"/>
          <w:szCs w:val="28"/>
          <w:lang w:eastAsia="ru-RU"/>
        </w:rPr>
        <w:t xml:space="preserve">. Это должно быть достигнуто в процессе централизации управления новых </w:t>
      </w:r>
      <w:r w:rsidRPr="00CE012B">
        <w:rPr>
          <w:rFonts w:ascii="Times New Roman" w:eastAsia="Times New Roman" w:hAnsi="Times New Roman" w:cs="Times New Roman"/>
          <w:color w:val="000000"/>
          <w:sz w:val="28"/>
          <w:szCs w:val="28"/>
          <w:lang w:eastAsia="ru-RU"/>
        </w:rPr>
        <w:lastRenderedPageBreak/>
        <w:t>городских музеев, а также архитектурных памятников, позволяя беспрепятственно контролировать их состояние, сохранность, и что самое главное включить их в единый музейный процесс.</w:t>
      </w:r>
      <w:proofErr w:type="gramEnd"/>
      <w:r w:rsidRPr="00CE012B">
        <w:rPr>
          <w:rFonts w:ascii="Times New Roman" w:eastAsia="Times New Roman" w:hAnsi="Times New Roman" w:cs="Times New Roman"/>
          <w:color w:val="000000"/>
          <w:sz w:val="28"/>
          <w:szCs w:val="28"/>
          <w:lang w:eastAsia="ru-RU"/>
        </w:rPr>
        <w:t xml:space="preserve"> Эти идеи опережали свое время и отражали стремление к комплексному сохранению памятников, что вызывало поддержку и К.К.Романова.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Характерной чертой развития музейного дела начала XX века, стал процесс </w:t>
      </w:r>
      <w:r w:rsidR="006E6923" w:rsidRPr="006E6923">
        <w:rPr>
          <w:rFonts w:ascii="Times New Roman" w:eastAsia="Times New Roman" w:hAnsi="Times New Roman" w:cs="Times New Roman"/>
          <w:sz w:val="28"/>
          <w:szCs w:val="28"/>
          <w:lang w:eastAsia="ru-RU"/>
        </w:rPr>
        <w:t>формирования</w:t>
      </w:r>
      <w:r w:rsidRPr="00CE012B">
        <w:rPr>
          <w:rFonts w:ascii="Times New Roman" w:eastAsia="Times New Roman" w:hAnsi="Times New Roman" w:cs="Times New Roman"/>
          <w:color w:val="000000"/>
          <w:sz w:val="28"/>
          <w:szCs w:val="28"/>
          <w:lang w:eastAsia="ru-RU"/>
        </w:rPr>
        <w:t xml:space="preserve"> единой музейной сети, а также бурный рост числа музеев. Важным фактором в этом процессе стала позиция многих представителей старой дореволюционной интеллигенции (Ф.И. Шмит, Н.И. Романов), считавши</w:t>
      </w:r>
      <w:r w:rsidR="007E556F"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музеи опорными пунктами в деле народного образования, управление которыми должно исходить из единого центра. Данная позиция была поддержана профессиональным сообществом </w:t>
      </w:r>
      <w:r w:rsidR="007E556F" w:rsidRPr="00CE012B">
        <w:rPr>
          <w:rFonts w:ascii="Times New Roman" w:eastAsia="Times New Roman" w:hAnsi="Times New Roman" w:cs="Times New Roman"/>
          <w:color w:val="000000"/>
          <w:sz w:val="28"/>
          <w:szCs w:val="28"/>
          <w:lang w:eastAsia="ru-RU"/>
        </w:rPr>
        <w:t>в</w:t>
      </w:r>
      <w:r w:rsidRPr="00CE012B">
        <w:rPr>
          <w:rFonts w:ascii="Times New Roman" w:eastAsia="Times New Roman" w:hAnsi="Times New Roman" w:cs="Times New Roman"/>
          <w:color w:val="000000"/>
          <w:sz w:val="28"/>
          <w:szCs w:val="28"/>
          <w:lang w:eastAsia="ru-RU"/>
        </w:rPr>
        <w:t>о время</w:t>
      </w:r>
      <w:proofErr w:type="gramStart"/>
      <w:r w:rsidRPr="00CE012B">
        <w:rPr>
          <w:rFonts w:ascii="Times New Roman" w:eastAsia="Times New Roman" w:hAnsi="Times New Roman" w:cs="Times New Roman"/>
          <w:color w:val="000000"/>
          <w:sz w:val="28"/>
          <w:szCs w:val="28"/>
          <w:lang w:eastAsia="ru-RU"/>
        </w:rPr>
        <w:t xml:space="preserve"> П</w:t>
      </w:r>
      <w:proofErr w:type="gramEnd"/>
      <w:r w:rsidRPr="00CE012B">
        <w:rPr>
          <w:rFonts w:ascii="Times New Roman" w:eastAsia="Times New Roman" w:hAnsi="Times New Roman" w:cs="Times New Roman"/>
          <w:color w:val="000000"/>
          <w:sz w:val="28"/>
          <w:szCs w:val="28"/>
          <w:lang w:eastAsia="ru-RU"/>
        </w:rPr>
        <w:t xml:space="preserve">ервой всероссийской музейной конференции прошедшей в 1919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Style w:val="a5"/>
          <w:rFonts w:ascii="Times New Roman" w:hAnsi="Times New Roman" w:cs="Times New Roman"/>
          <w:color w:val="000000"/>
          <w:sz w:val="28"/>
          <w:szCs w:val="28"/>
        </w:rPr>
        <w:footnoteReference w:id="75"/>
      </w:r>
      <w:r w:rsidRPr="00CE012B">
        <w:rPr>
          <w:rFonts w:ascii="Times New Roman" w:eastAsia="Times New Roman" w:hAnsi="Times New Roman" w:cs="Times New Roman"/>
          <w:color w:val="000000"/>
          <w:sz w:val="28"/>
          <w:szCs w:val="28"/>
          <w:lang w:eastAsia="ru-RU"/>
        </w:rPr>
        <w:t>.</w:t>
      </w:r>
    </w:p>
    <w:p w:rsidR="00BE1096" w:rsidRPr="00CE012B" w:rsidRDefault="007E556F"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w:t>
      </w:r>
      <w:r w:rsidR="00BE1096" w:rsidRPr="00CE012B">
        <w:rPr>
          <w:rFonts w:ascii="Times New Roman" w:eastAsia="Times New Roman" w:hAnsi="Times New Roman" w:cs="Times New Roman"/>
          <w:color w:val="000000"/>
          <w:sz w:val="28"/>
          <w:szCs w:val="28"/>
          <w:lang w:eastAsia="ru-RU"/>
        </w:rPr>
        <w:t xml:space="preserve"> началу 1920-х в Пскове существовало уже три городских музея: историко-археологический</w:t>
      </w:r>
      <w:r w:rsidRPr="00CE012B">
        <w:rPr>
          <w:rFonts w:ascii="Times New Roman" w:eastAsia="Times New Roman" w:hAnsi="Times New Roman" w:cs="Times New Roman"/>
          <w:color w:val="000000"/>
          <w:sz w:val="28"/>
          <w:szCs w:val="28"/>
          <w:lang w:eastAsia="ru-RU"/>
        </w:rPr>
        <w:t xml:space="preserve">, естественно-промышленный, </w:t>
      </w:r>
      <w:r w:rsidR="00BE1096" w:rsidRPr="00CE012B">
        <w:rPr>
          <w:rFonts w:ascii="Times New Roman" w:eastAsia="Times New Roman" w:hAnsi="Times New Roman" w:cs="Times New Roman"/>
          <w:color w:val="000000"/>
          <w:sz w:val="28"/>
          <w:szCs w:val="28"/>
          <w:lang w:eastAsia="ru-RU"/>
        </w:rPr>
        <w:t>и городской художественный музей, для создания которого из Музейного фонда было выделено более 30 работ известных российских и зарубежных художников XIX</w:t>
      </w:r>
      <w:r w:rsidRPr="00CE012B">
        <w:rPr>
          <w:rFonts w:ascii="Times New Roman" w:eastAsia="Times New Roman" w:hAnsi="Times New Roman" w:cs="Times New Roman"/>
          <w:color w:val="000000"/>
          <w:sz w:val="28"/>
          <w:szCs w:val="28"/>
          <w:lang w:eastAsia="ru-RU"/>
        </w:rPr>
        <w:t>‒</w:t>
      </w:r>
      <w:r w:rsidR="00BE1096" w:rsidRPr="00CE012B">
        <w:rPr>
          <w:rFonts w:ascii="Times New Roman" w:eastAsia="Times New Roman" w:hAnsi="Times New Roman" w:cs="Times New Roman"/>
          <w:color w:val="000000"/>
          <w:sz w:val="28"/>
          <w:szCs w:val="28"/>
          <w:lang w:eastAsia="ru-RU"/>
        </w:rPr>
        <w:t>XX веков. Его создание было специально профинансировано музейным отделом</w:t>
      </w:r>
      <w:r w:rsidR="00BE1096" w:rsidRPr="00CE012B">
        <w:rPr>
          <w:rStyle w:val="a5"/>
          <w:rFonts w:ascii="Times New Roman" w:hAnsi="Times New Roman" w:cs="Times New Roman"/>
          <w:color w:val="000000"/>
          <w:sz w:val="28"/>
          <w:szCs w:val="28"/>
        </w:rPr>
        <w:footnoteReference w:id="76"/>
      </w:r>
      <w:r w:rsidR="00BE1096" w:rsidRPr="00CE012B">
        <w:rPr>
          <w:rFonts w:ascii="Times New Roman" w:eastAsia="Times New Roman" w:hAnsi="Times New Roman" w:cs="Times New Roman"/>
          <w:color w:val="000000"/>
          <w:sz w:val="28"/>
          <w:szCs w:val="28"/>
          <w:lang w:eastAsia="ru-RU"/>
        </w:rPr>
        <w:t xml:space="preserve">. Однако, спешность, с которой были организованны новые музеи, становилась причиной множества проблем как музейного, так и хозяйственного характера.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По итогам осмотра К.К. Романовым художественного музея в 1920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 выявлен ряд серьезных недостатков. По мнению архитектора, музею не хватало производственных помещений, канцелярии, рабочих комнат, мастерских для ремонта и реставрации музейных предметов. Музей занимал всего 4 комнаты в здании бывшего предводителя дворянства, тогда как другую часть занимала администрация Дома крестьянина. Это </w:t>
      </w:r>
      <w:r w:rsidRPr="00CE012B">
        <w:rPr>
          <w:rFonts w:ascii="Times New Roman" w:eastAsia="Times New Roman" w:hAnsi="Times New Roman" w:cs="Times New Roman"/>
          <w:color w:val="000000"/>
          <w:sz w:val="28"/>
          <w:szCs w:val="28"/>
          <w:lang w:eastAsia="ru-RU"/>
        </w:rPr>
        <w:lastRenderedPageBreak/>
        <w:t>мешало работе и препятствовало сохранности предметов, которую руководители дома гарантировать не могли</w:t>
      </w:r>
      <w:r w:rsidRPr="00CE012B">
        <w:rPr>
          <w:rStyle w:val="a5"/>
          <w:rFonts w:ascii="Times New Roman" w:hAnsi="Times New Roman" w:cs="Times New Roman"/>
          <w:color w:val="000000"/>
          <w:sz w:val="28"/>
          <w:szCs w:val="28"/>
        </w:rPr>
        <w:footnoteReference w:id="77"/>
      </w:r>
      <w:r w:rsidRPr="00CE012B">
        <w:rPr>
          <w:rFonts w:ascii="Times New Roman" w:eastAsia="Times New Roman" w:hAnsi="Times New Roman" w:cs="Times New Roman"/>
          <w:color w:val="000000"/>
          <w:sz w:val="28"/>
          <w:szCs w:val="28"/>
          <w:lang w:eastAsia="ru-RU"/>
        </w:rPr>
        <w:t xml:space="preserve">. Дополнительные помещения были необходимы музею и для размещения новых отделов – рисунка и гравюры. Единственным </w:t>
      </w:r>
      <w:r w:rsidR="007E556F" w:rsidRPr="00CE012B">
        <w:rPr>
          <w:rFonts w:ascii="Times New Roman" w:eastAsia="Times New Roman" w:hAnsi="Times New Roman" w:cs="Times New Roman"/>
          <w:color w:val="000000"/>
          <w:sz w:val="28"/>
          <w:szCs w:val="28"/>
          <w:lang w:eastAsia="ru-RU"/>
        </w:rPr>
        <w:t>путем решения</w:t>
      </w:r>
      <w:r w:rsidRPr="00CE012B">
        <w:rPr>
          <w:rFonts w:ascii="Times New Roman" w:eastAsia="Times New Roman" w:hAnsi="Times New Roman" w:cs="Times New Roman"/>
          <w:color w:val="000000"/>
          <w:sz w:val="28"/>
          <w:szCs w:val="28"/>
          <w:lang w:eastAsia="ru-RU"/>
        </w:rPr>
        <w:t xml:space="preserve"> сложившейся </w:t>
      </w:r>
      <w:r w:rsidR="007E556F" w:rsidRPr="00CE012B">
        <w:rPr>
          <w:rFonts w:ascii="Times New Roman" w:eastAsia="Times New Roman" w:hAnsi="Times New Roman" w:cs="Times New Roman"/>
          <w:color w:val="000000"/>
          <w:sz w:val="28"/>
          <w:szCs w:val="28"/>
          <w:lang w:eastAsia="ru-RU"/>
        </w:rPr>
        <w:t>проблемы</w:t>
      </w:r>
      <w:r w:rsidRPr="00CE012B">
        <w:rPr>
          <w:rFonts w:ascii="Times New Roman" w:eastAsia="Times New Roman" w:hAnsi="Times New Roman" w:cs="Times New Roman"/>
          <w:color w:val="000000"/>
          <w:sz w:val="28"/>
          <w:szCs w:val="28"/>
          <w:lang w:eastAsia="ru-RU"/>
        </w:rPr>
        <w:t xml:space="preserve"> ученый </w:t>
      </w:r>
      <w:r w:rsidR="007E556F" w:rsidRPr="00CE012B">
        <w:rPr>
          <w:rFonts w:ascii="Times New Roman" w:eastAsia="Times New Roman" w:hAnsi="Times New Roman" w:cs="Times New Roman"/>
          <w:color w:val="000000"/>
          <w:sz w:val="28"/>
          <w:szCs w:val="28"/>
          <w:lang w:eastAsia="ru-RU"/>
        </w:rPr>
        <w:t>считал</w:t>
      </w:r>
      <w:r w:rsidRPr="00CE012B">
        <w:rPr>
          <w:rFonts w:ascii="Times New Roman" w:eastAsia="Times New Roman" w:hAnsi="Times New Roman" w:cs="Times New Roman"/>
          <w:color w:val="000000"/>
          <w:sz w:val="28"/>
          <w:szCs w:val="28"/>
          <w:lang w:eastAsia="ru-RU"/>
        </w:rPr>
        <w:t xml:space="preserve"> удалени</w:t>
      </w:r>
      <w:r w:rsidR="007E556F"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из здания всех посторонних организаций с передачей имеющейся обстановки и инвентаря музею</w:t>
      </w:r>
      <w:r w:rsidRPr="00CE012B">
        <w:rPr>
          <w:rStyle w:val="a5"/>
          <w:rFonts w:ascii="Times New Roman" w:hAnsi="Times New Roman" w:cs="Times New Roman"/>
          <w:color w:val="000000"/>
          <w:sz w:val="28"/>
          <w:szCs w:val="28"/>
        </w:rPr>
        <w:footnoteReference w:id="78"/>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Проведя ряд последующих инспекционных осмотров состояния музейных предметов, К.К. Романов пришел к неутешительным выводам, отраженным в докладной записке 1922</w:t>
      </w:r>
      <w:r w:rsidR="00E61CD4">
        <w:rPr>
          <w:rFonts w:ascii="Times New Roman" w:eastAsia="Times New Roman" w:hAnsi="Times New Roman" w:cs="Times New Roman"/>
          <w:color w:val="000000"/>
          <w:sz w:val="28"/>
          <w:szCs w:val="28"/>
          <w:lang w:eastAsia="ru-RU"/>
        </w:rPr>
        <w:t>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 Псковская иконопись находится в самом удручающем состоянии. Не менее ста древних икон требуют немедленного закрепления и если не больше предназначены к ремонту </w:t>
      </w:r>
      <w:proofErr w:type="gramStart"/>
      <w:r w:rsidRPr="00CE012B">
        <w:rPr>
          <w:rFonts w:ascii="Times New Roman" w:eastAsia="Times New Roman" w:hAnsi="Times New Roman" w:cs="Times New Roman"/>
          <w:color w:val="000000"/>
          <w:sz w:val="28"/>
          <w:szCs w:val="28"/>
          <w:lang w:eastAsia="ru-RU"/>
        </w:rPr>
        <w:t>в</w:t>
      </w:r>
      <w:proofErr w:type="gramEnd"/>
      <w:r w:rsidRPr="00CE012B">
        <w:rPr>
          <w:rFonts w:ascii="Times New Roman" w:eastAsia="Times New Roman" w:hAnsi="Times New Roman" w:cs="Times New Roman"/>
          <w:color w:val="000000"/>
          <w:sz w:val="28"/>
          <w:szCs w:val="28"/>
          <w:lang w:eastAsia="ru-RU"/>
        </w:rPr>
        <w:t xml:space="preserve"> вторую очередь»</w:t>
      </w:r>
      <w:r w:rsidRPr="00CE012B">
        <w:rPr>
          <w:rStyle w:val="a5"/>
          <w:rFonts w:ascii="Times New Roman" w:hAnsi="Times New Roman" w:cs="Times New Roman"/>
          <w:color w:val="000000"/>
          <w:sz w:val="28"/>
          <w:szCs w:val="28"/>
        </w:rPr>
        <w:footnoteReference w:id="79"/>
      </w:r>
      <w:r w:rsidRPr="00CE012B">
        <w:rPr>
          <w:rFonts w:ascii="Times New Roman" w:eastAsia="Times New Roman" w:hAnsi="Times New Roman" w:cs="Times New Roman"/>
          <w:color w:val="000000"/>
          <w:sz w:val="28"/>
          <w:szCs w:val="28"/>
          <w:lang w:eastAsia="ru-RU"/>
        </w:rPr>
        <w:t xml:space="preserve">. Не менее резкие комментарии были сделаны  по поводу состояния псковских памятников.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связи </w:t>
      </w:r>
      <w:r w:rsidR="007E556F" w:rsidRPr="00CE012B">
        <w:rPr>
          <w:rFonts w:ascii="Times New Roman" w:eastAsia="Times New Roman" w:hAnsi="Times New Roman" w:cs="Times New Roman"/>
          <w:color w:val="000000"/>
          <w:sz w:val="28"/>
          <w:szCs w:val="28"/>
          <w:lang w:eastAsia="ru-RU"/>
        </w:rPr>
        <w:t xml:space="preserve">с </w:t>
      </w:r>
      <w:r w:rsidRPr="00CE012B">
        <w:rPr>
          <w:rFonts w:ascii="Times New Roman" w:eastAsia="Times New Roman" w:hAnsi="Times New Roman" w:cs="Times New Roman"/>
          <w:color w:val="000000"/>
          <w:sz w:val="28"/>
          <w:szCs w:val="28"/>
          <w:lang w:eastAsia="ru-RU"/>
        </w:rPr>
        <w:t>рядом сделанных К.К.Романовым замечаний был оперативно проведен широкий перечень работ. Петроградским музейным отделом организован местный подотдел охраны и учета памятников искусств и старины, проведен первичный ремонт исторических зданий, закреплена настенная живопись, усилены меры охраны, наняты сторожа, которые должны были предотвратить разграбления памятников</w:t>
      </w:r>
      <w:r w:rsidRPr="00CE012B">
        <w:rPr>
          <w:rStyle w:val="a5"/>
          <w:rFonts w:ascii="Times New Roman" w:hAnsi="Times New Roman" w:cs="Times New Roman"/>
          <w:color w:val="000000"/>
          <w:sz w:val="28"/>
          <w:szCs w:val="28"/>
        </w:rPr>
        <w:footnoteReference w:id="80"/>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 менее важной задачей стоявшей перед архитектором стало проведение кур</w:t>
      </w:r>
      <w:r w:rsidR="007E556F" w:rsidRPr="00CE012B">
        <w:rPr>
          <w:rFonts w:ascii="Times New Roman" w:eastAsia="Times New Roman" w:hAnsi="Times New Roman" w:cs="Times New Roman"/>
          <w:color w:val="000000"/>
          <w:sz w:val="28"/>
          <w:szCs w:val="28"/>
          <w:lang w:eastAsia="ru-RU"/>
        </w:rPr>
        <w:t>сов для местных жителей, которые</w:t>
      </w:r>
      <w:r w:rsidRPr="00CE012B">
        <w:rPr>
          <w:rFonts w:ascii="Times New Roman" w:eastAsia="Times New Roman" w:hAnsi="Times New Roman" w:cs="Times New Roman"/>
          <w:color w:val="000000"/>
          <w:sz w:val="28"/>
          <w:szCs w:val="28"/>
          <w:lang w:eastAsia="ru-RU"/>
        </w:rPr>
        <w:t xml:space="preserve"> должны были стать сотрудниками музея в будущем. По всей стране в музеях ощущалась нехватка кадров обладающих необходимыми навыками для ведения работы</w:t>
      </w:r>
      <w:r w:rsidR="00C47EE3">
        <w:rPr>
          <w:rFonts w:ascii="Times New Roman" w:eastAsia="Times New Roman" w:hAnsi="Times New Roman" w:cs="Times New Roman"/>
          <w:color w:val="000000"/>
          <w:sz w:val="28"/>
          <w:szCs w:val="28"/>
          <w:lang w:eastAsia="ru-RU"/>
        </w:rPr>
        <w:t>. П</w:t>
      </w:r>
      <w:r w:rsidRPr="00CE012B">
        <w:rPr>
          <w:rFonts w:ascii="Times New Roman" w:eastAsia="Times New Roman" w:hAnsi="Times New Roman" w:cs="Times New Roman"/>
          <w:color w:val="000000"/>
          <w:sz w:val="28"/>
          <w:szCs w:val="28"/>
          <w:lang w:eastAsia="ru-RU"/>
        </w:rPr>
        <w:t xml:space="preserve">редполагалось, что краткосрочные курсы, проводимые опытным специалистом, компенсируют этот недостаток.  На протяжении 1920-х годов </w:t>
      </w:r>
      <w:r w:rsidR="007E556F" w:rsidRPr="00CE012B">
        <w:rPr>
          <w:rFonts w:ascii="Times New Roman" w:eastAsia="Times New Roman" w:hAnsi="Times New Roman" w:cs="Times New Roman"/>
          <w:color w:val="000000"/>
          <w:sz w:val="28"/>
          <w:szCs w:val="28"/>
          <w:lang w:eastAsia="ru-RU"/>
        </w:rPr>
        <w:t>К.К.Романов</w:t>
      </w:r>
      <w:r w:rsidRPr="00CE012B">
        <w:rPr>
          <w:rFonts w:ascii="Times New Roman" w:eastAsia="Times New Roman" w:hAnsi="Times New Roman" w:cs="Times New Roman"/>
          <w:color w:val="000000"/>
          <w:sz w:val="28"/>
          <w:szCs w:val="28"/>
          <w:lang w:eastAsia="ru-RU"/>
        </w:rPr>
        <w:t xml:space="preserve"> неоднократно консультировал местных специалистов, краеведов, поддерживал с ними постоянную связь. В дальнейшем он </w:t>
      </w:r>
      <w:r w:rsidRPr="00CE012B">
        <w:rPr>
          <w:rFonts w:ascii="Times New Roman" w:eastAsia="Times New Roman" w:hAnsi="Times New Roman" w:cs="Times New Roman"/>
          <w:color w:val="000000"/>
          <w:sz w:val="28"/>
          <w:szCs w:val="28"/>
          <w:lang w:eastAsia="ru-RU"/>
        </w:rPr>
        <w:lastRenderedPageBreak/>
        <w:t xml:space="preserve">вернулся к вопросам рассмотрения состояния музеев Пскова только в 1934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когда </w:t>
      </w:r>
      <w:r w:rsidR="006E6923" w:rsidRPr="006E6923">
        <w:rPr>
          <w:rFonts w:ascii="Times New Roman" w:eastAsia="Times New Roman" w:hAnsi="Times New Roman" w:cs="Times New Roman"/>
          <w:sz w:val="28"/>
          <w:szCs w:val="28"/>
          <w:lang w:eastAsia="ru-RU"/>
        </w:rPr>
        <w:t xml:space="preserve">вновь </w:t>
      </w:r>
      <w:r w:rsidRPr="00CE012B">
        <w:rPr>
          <w:rFonts w:ascii="Times New Roman" w:eastAsia="Times New Roman" w:hAnsi="Times New Roman" w:cs="Times New Roman"/>
          <w:color w:val="000000"/>
          <w:sz w:val="28"/>
          <w:szCs w:val="28"/>
          <w:lang w:eastAsia="ru-RU"/>
        </w:rPr>
        <w:t xml:space="preserve">был командирован в Псков по распоряжению музейного отдела </w:t>
      </w:r>
      <w:proofErr w:type="spellStart"/>
      <w:r w:rsidRPr="00CE012B">
        <w:rPr>
          <w:rFonts w:ascii="Times New Roman" w:eastAsia="Times New Roman" w:hAnsi="Times New Roman" w:cs="Times New Roman"/>
          <w:color w:val="000000"/>
          <w:sz w:val="28"/>
          <w:szCs w:val="28"/>
          <w:lang w:eastAsia="ru-RU"/>
        </w:rPr>
        <w:t>Накромпроса</w:t>
      </w:r>
      <w:proofErr w:type="spellEnd"/>
      <w:r w:rsidRPr="00CE012B">
        <w:rPr>
          <w:rFonts w:ascii="Times New Roman" w:eastAsia="Times New Roman" w:hAnsi="Times New Roman" w:cs="Times New Roman"/>
          <w:color w:val="000000"/>
          <w:sz w:val="28"/>
          <w:szCs w:val="28"/>
          <w:lang w:eastAsia="ru-RU"/>
        </w:rPr>
        <w:t xml:space="preserve">. Однако изменения в музейной политике повлекли перемены </w:t>
      </w:r>
      <w:proofErr w:type="gramStart"/>
      <w:r w:rsidRPr="00CE012B">
        <w:rPr>
          <w:rFonts w:ascii="Times New Roman" w:eastAsia="Times New Roman" w:hAnsi="Times New Roman" w:cs="Times New Roman"/>
          <w:color w:val="000000"/>
          <w:sz w:val="28"/>
          <w:szCs w:val="28"/>
          <w:lang w:eastAsia="ru-RU"/>
        </w:rPr>
        <w:t>в</w:t>
      </w:r>
      <w:proofErr w:type="gramEnd"/>
      <w:r w:rsidRPr="00CE012B">
        <w:rPr>
          <w:rFonts w:ascii="Times New Roman" w:eastAsia="Times New Roman" w:hAnsi="Times New Roman" w:cs="Times New Roman"/>
          <w:color w:val="000000"/>
          <w:sz w:val="28"/>
          <w:szCs w:val="28"/>
          <w:lang w:eastAsia="ru-RU"/>
        </w:rPr>
        <w:t xml:space="preserve"> предъявляемым к музеям требованиям.</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Первый музейный съезд, состоявшийся 1</w:t>
      </w:r>
      <w:r w:rsidR="007E556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5 декабря 1930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в Москве, закрепил основные тенденции в развитии советского музееведения на последующие десятилетия. Главной целью было поставлено усиление идеологической составляющей, а основным направлением деятельности политико-просветительской работа. В выступлениях многих делегатов съезда подчеркивалась мысль о том, что теперь задача музеев состоит в марксистско-ленинском подходе к построению экспозиций на основе формулировок, данных классиками марксизма</w:t>
      </w:r>
      <w:r w:rsidRPr="00CE012B">
        <w:rPr>
          <w:rStyle w:val="a5"/>
          <w:rFonts w:ascii="Times New Roman" w:hAnsi="Times New Roman" w:cs="Times New Roman"/>
          <w:color w:val="000000"/>
          <w:sz w:val="28"/>
          <w:szCs w:val="28"/>
        </w:rPr>
        <w:footnoteReference w:id="81"/>
      </w:r>
      <w:r w:rsidRPr="00CE012B">
        <w:rPr>
          <w:rFonts w:ascii="Times New Roman" w:eastAsia="Times New Roman" w:hAnsi="Times New Roman" w:cs="Times New Roman"/>
          <w:color w:val="000000"/>
          <w:sz w:val="28"/>
          <w:szCs w:val="28"/>
          <w:lang w:eastAsia="ru-RU"/>
        </w:rPr>
        <w:t>. В это время научная сторона деятельности и характерный для 1920-х «</w:t>
      </w:r>
      <w:proofErr w:type="spellStart"/>
      <w:r w:rsidRPr="00CE012B">
        <w:rPr>
          <w:rFonts w:ascii="Times New Roman" w:eastAsia="Times New Roman" w:hAnsi="Times New Roman" w:cs="Times New Roman"/>
          <w:color w:val="000000"/>
          <w:sz w:val="28"/>
          <w:szCs w:val="28"/>
          <w:lang w:eastAsia="ru-RU"/>
        </w:rPr>
        <w:t>школоцентризм</w:t>
      </w:r>
      <w:proofErr w:type="spellEnd"/>
      <w:r w:rsidRPr="00CE012B">
        <w:rPr>
          <w:rFonts w:ascii="Times New Roman" w:eastAsia="Times New Roman" w:hAnsi="Times New Roman" w:cs="Times New Roman"/>
          <w:color w:val="000000"/>
          <w:sz w:val="28"/>
          <w:szCs w:val="28"/>
          <w:lang w:eastAsia="ru-RU"/>
        </w:rPr>
        <w:t xml:space="preserve">» </w:t>
      </w:r>
      <w:r w:rsidR="007E556F"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ориентация на образовательную функцию музеев, отступала на второй план. Тематический метод стал ведущим в экспозиционной работе, а главным критерием оценки экспозиционной деятельности – ее политическое содержание. Продолжался процесс реорганизации сети, что отразилось на музейной жизни городов Пскова и Великого Новгорода. Идея создания из исторических </w:t>
      </w:r>
      <w:proofErr w:type="spellStart"/>
      <w:r w:rsidRPr="00CE012B">
        <w:rPr>
          <w:rFonts w:ascii="Times New Roman" w:eastAsia="Times New Roman" w:hAnsi="Times New Roman" w:cs="Times New Roman"/>
          <w:color w:val="000000"/>
          <w:sz w:val="28"/>
          <w:szCs w:val="28"/>
          <w:lang w:eastAsia="ru-RU"/>
        </w:rPr>
        <w:t>городов</w:t>
      </w:r>
      <w:r w:rsidR="006E6923" w:rsidRPr="006E6923">
        <w:rPr>
          <w:rFonts w:ascii="Times New Roman" w:eastAsia="Times New Roman" w:hAnsi="Times New Roman" w:cs="Times New Roman"/>
          <w:sz w:val="28"/>
          <w:szCs w:val="28"/>
          <w:lang w:eastAsia="ru-RU"/>
        </w:rPr>
        <w:noBreakHyphen/>
      </w:r>
      <w:r w:rsidRPr="006E6923">
        <w:rPr>
          <w:rFonts w:ascii="Times New Roman" w:eastAsia="Times New Roman" w:hAnsi="Times New Roman" w:cs="Times New Roman"/>
          <w:sz w:val="28"/>
          <w:szCs w:val="28"/>
          <w:lang w:eastAsia="ru-RU"/>
        </w:rPr>
        <w:t>заповедников</w:t>
      </w:r>
      <w:proofErr w:type="spellEnd"/>
      <w:r w:rsidRPr="00CE012B">
        <w:rPr>
          <w:rFonts w:ascii="Times New Roman" w:eastAsia="Times New Roman" w:hAnsi="Times New Roman" w:cs="Times New Roman"/>
          <w:color w:val="000000"/>
          <w:sz w:val="28"/>
          <w:szCs w:val="28"/>
          <w:lang w:eastAsia="ru-RU"/>
        </w:rPr>
        <w:t xml:space="preserve"> была по-прежнему актуальна для участников съезда, в </w:t>
      </w:r>
      <w:proofErr w:type="gramStart"/>
      <w:r w:rsidRPr="00CE012B">
        <w:rPr>
          <w:rFonts w:ascii="Times New Roman" w:eastAsia="Times New Roman" w:hAnsi="Times New Roman" w:cs="Times New Roman"/>
          <w:color w:val="000000"/>
          <w:sz w:val="28"/>
          <w:szCs w:val="28"/>
          <w:lang w:eastAsia="ru-RU"/>
        </w:rPr>
        <w:t>связи</w:t>
      </w:r>
      <w:proofErr w:type="gramEnd"/>
      <w:r w:rsidRPr="00CE012B">
        <w:rPr>
          <w:rFonts w:ascii="Times New Roman" w:eastAsia="Times New Roman" w:hAnsi="Times New Roman" w:cs="Times New Roman"/>
          <w:color w:val="000000"/>
          <w:sz w:val="28"/>
          <w:szCs w:val="28"/>
          <w:lang w:eastAsia="ru-RU"/>
        </w:rPr>
        <w:t xml:space="preserve"> с чем был организован единый Псковский окружной музей.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Сеть псковских музеев продолжала расширяться. К середине 1930-х их насчитывалось уже пять. Из прежних разрозненных коллекций был</w:t>
      </w:r>
      <w:r w:rsidR="007E556F" w:rsidRPr="00CE012B">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 xml:space="preserve"> сформированы такие музеи как антирелигиозный в бывшем Троицком соборе, музей социалистического строительства и первые в городе мемориальные музеи - квартира и дом-музей В.И. Ленина (домик «Искры»)</w:t>
      </w:r>
      <w:r w:rsidRPr="00CE012B">
        <w:rPr>
          <w:rStyle w:val="a5"/>
          <w:rFonts w:ascii="Times New Roman" w:hAnsi="Times New Roman" w:cs="Times New Roman"/>
          <w:color w:val="000000"/>
          <w:sz w:val="28"/>
          <w:szCs w:val="28"/>
        </w:rPr>
        <w:footnoteReference w:id="82"/>
      </w:r>
      <w:r w:rsidRPr="00CE012B">
        <w:rPr>
          <w:rFonts w:ascii="Times New Roman" w:eastAsia="Times New Roman" w:hAnsi="Times New Roman" w:cs="Times New Roman"/>
          <w:color w:val="000000"/>
          <w:sz w:val="28"/>
          <w:szCs w:val="28"/>
          <w:lang w:eastAsia="ru-RU"/>
        </w:rPr>
        <w:t xml:space="preserve">. Исторический, естественнонаучный и художественный музеи, </w:t>
      </w:r>
      <w:r w:rsidRPr="00CE012B">
        <w:rPr>
          <w:rFonts w:ascii="Times New Roman" w:eastAsia="Times New Roman" w:hAnsi="Times New Roman" w:cs="Times New Roman"/>
          <w:color w:val="000000"/>
          <w:sz w:val="28"/>
          <w:szCs w:val="28"/>
          <w:lang w:eastAsia="ru-RU"/>
        </w:rPr>
        <w:lastRenderedPageBreak/>
        <w:t xml:space="preserve">образованные в 1920-х, были объединены составе Псковского окружного музея. В качестве филиалов в него также вошли: Древлехранилище, научная библиотека в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палатах, </w:t>
      </w:r>
      <w:proofErr w:type="spellStart"/>
      <w:r w:rsidRPr="00CE012B">
        <w:rPr>
          <w:rFonts w:ascii="Times New Roman" w:eastAsia="Times New Roman" w:hAnsi="Times New Roman" w:cs="Times New Roman"/>
          <w:color w:val="000000"/>
          <w:sz w:val="28"/>
          <w:szCs w:val="28"/>
          <w:lang w:eastAsia="ru-RU"/>
        </w:rPr>
        <w:t>Мирожский</w:t>
      </w:r>
      <w:proofErr w:type="spellEnd"/>
      <w:r w:rsidRPr="00CE012B">
        <w:rPr>
          <w:rFonts w:ascii="Times New Roman" w:eastAsia="Times New Roman" w:hAnsi="Times New Roman" w:cs="Times New Roman"/>
          <w:color w:val="000000"/>
          <w:sz w:val="28"/>
          <w:szCs w:val="28"/>
          <w:lang w:eastAsia="ru-RU"/>
        </w:rPr>
        <w:t xml:space="preserve"> монастырь и церковь Успения с </w:t>
      </w:r>
      <w:proofErr w:type="spellStart"/>
      <w:r w:rsidRPr="00CE012B">
        <w:rPr>
          <w:rFonts w:ascii="Times New Roman" w:eastAsia="Times New Roman" w:hAnsi="Times New Roman" w:cs="Times New Roman"/>
          <w:color w:val="000000"/>
          <w:sz w:val="28"/>
          <w:szCs w:val="28"/>
          <w:lang w:eastAsia="ru-RU"/>
        </w:rPr>
        <w:t>Пароменья</w:t>
      </w:r>
      <w:proofErr w:type="spellEnd"/>
      <w:r w:rsidRPr="00CE012B">
        <w:rPr>
          <w:rStyle w:val="a5"/>
          <w:rFonts w:ascii="Times New Roman" w:hAnsi="Times New Roman" w:cs="Times New Roman"/>
          <w:color w:val="000000"/>
          <w:sz w:val="28"/>
          <w:szCs w:val="28"/>
        </w:rPr>
        <w:footnoteReference w:id="83"/>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1934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400865">
        <w:rPr>
          <w:rFonts w:ascii="Times New Roman" w:eastAsia="Times New Roman" w:hAnsi="Times New Roman" w:cs="Times New Roman"/>
          <w:color w:val="000000"/>
          <w:sz w:val="28"/>
          <w:szCs w:val="28"/>
          <w:lang w:eastAsia="ru-RU"/>
        </w:rPr>
        <w:t>К.К. Романов</w:t>
      </w:r>
      <w:r w:rsidRPr="00CE012B">
        <w:rPr>
          <w:rFonts w:ascii="Times New Roman" w:eastAsia="Times New Roman" w:hAnsi="Times New Roman" w:cs="Times New Roman"/>
          <w:color w:val="000000"/>
          <w:sz w:val="28"/>
          <w:szCs w:val="28"/>
          <w:lang w:eastAsia="ru-RU"/>
        </w:rPr>
        <w:t xml:space="preserve"> провел осмотр музея в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палатах и сделал ряд предложений. По мнению архитектора, исторический раздел должен был стать отражением бытовой обстановки характерной для архитектурных памятников которые были представлены как церковными, таки гражданскими постройками (Муромский собор XII в., церковь Василия на Горке XV в., дом Мейера, дом Яковлева, </w:t>
      </w:r>
      <w:proofErr w:type="spellStart"/>
      <w:r w:rsidRPr="00CE012B">
        <w:rPr>
          <w:rFonts w:ascii="Times New Roman" w:eastAsia="Times New Roman" w:hAnsi="Times New Roman" w:cs="Times New Roman"/>
          <w:color w:val="000000"/>
          <w:sz w:val="28"/>
          <w:szCs w:val="28"/>
          <w:lang w:eastAsia="ru-RU"/>
        </w:rPr>
        <w:t>Солодежня</w:t>
      </w:r>
      <w:proofErr w:type="spellEnd"/>
      <w:r w:rsidRPr="00CE012B">
        <w:rPr>
          <w:rFonts w:ascii="Times New Roman" w:eastAsia="Times New Roman" w:hAnsi="Times New Roman" w:cs="Times New Roman"/>
          <w:color w:val="000000"/>
          <w:sz w:val="28"/>
          <w:szCs w:val="28"/>
          <w:lang w:eastAsia="ru-RU"/>
        </w:rPr>
        <w:t xml:space="preserve">). Выявление исторических связей предмета в экспозиции предполагалось достичь путем погружения в предметно-визуальный контекст. Требовалось воспроизвести условия бытования </w:t>
      </w:r>
      <w:r w:rsidR="007E556F" w:rsidRPr="00CE012B">
        <w:rPr>
          <w:rFonts w:ascii="Times New Roman" w:eastAsia="Times New Roman" w:hAnsi="Times New Roman" w:cs="Times New Roman"/>
          <w:color w:val="000000"/>
          <w:sz w:val="28"/>
          <w:szCs w:val="28"/>
          <w:lang w:eastAsia="ru-RU"/>
        </w:rPr>
        <w:t>предметов</w:t>
      </w:r>
      <w:r w:rsidRPr="00CE012B">
        <w:rPr>
          <w:rFonts w:ascii="Times New Roman" w:eastAsia="Times New Roman" w:hAnsi="Times New Roman" w:cs="Times New Roman"/>
          <w:color w:val="000000"/>
          <w:sz w:val="28"/>
          <w:szCs w:val="28"/>
          <w:lang w:eastAsia="ru-RU"/>
        </w:rPr>
        <w:t xml:space="preserve"> характерные для эпохи</w:t>
      </w:r>
      <w:r w:rsidR="007E556F" w:rsidRPr="00CE012B">
        <w:rPr>
          <w:rStyle w:val="a5"/>
          <w:rFonts w:ascii="Times New Roman" w:eastAsia="Times New Roman" w:hAnsi="Times New Roman" w:cs="Times New Roman"/>
          <w:color w:val="000000"/>
          <w:sz w:val="28"/>
          <w:szCs w:val="28"/>
          <w:lang w:eastAsia="ru-RU"/>
        </w:rPr>
        <w:footnoteReference w:id="84"/>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6E6923">
        <w:rPr>
          <w:rFonts w:ascii="Times New Roman" w:eastAsia="Times New Roman" w:hAnsi="Times New Roman" w:cs="Times New Roman"/>
          <w:sz w:val="28"/>
          <w:szCs w:val="28"/>
          <w:lang w:eastAsia="ru-RU"/>
        </w:rPr>
        <w:t>Кроме того, экспозиция должна быть объединена с экскурсией по Псковским архитектурным памятникам, становясь логическим продолжением музе</w:t>
      </w:r>
      <w:r w:rsidR="007E556F" w:rsidRPr="006E6923">
        <w:rPr>
          <w:rFonts w:ascii="Times New Roman" w:eastAsia="Times New Roman" w:hAnsi="Times New Roman" w:cs="Times New Roman"/>
          <w:sz w:val="28"/>
          <w:szCs w:val="28"/>
          <w:lang w:eastAsia="ru-RU"/>
        </w:rPr>
        <w:t>я</w:t>
      </w:r>
      <w:r w:rsidRPr="006E6923">
        <w:rPr>
          <w:rStyle w:val="a5"/>
          <w:rFonts w:ascii="Times New Roman" w:hAnsi="Times New Roman" w:cs="Times New Roman"/>
          <w:sz w:val="28"/>
          <w:szCs w:val="28"/>
        </w:rPr>
        <w:footnoteReference w:id="85"/>
      </w:r>
      <w:r w:rsidRPr="006E6923">
        <w:rPr>
          <w:rFonts w:ascii="Times New Roman" w:eastAsia="Times New Roman" w:hAnsi="Times New Roman" w:cs="Times New Roman"/>
          <w:sz w:val="28"/>
          <w:szCs w:val="28"/>
          <w:lang w:eastAsia="ru-RU"/>
        </w:rPr>
        <w:t>.</w:t>
      </w:r>
      <w:r w:rsidRPr="00CE012B">
        <w:rPr>
          <w:rFonts w:ascii="Times New Roman" w:eastAsia="Times New Roman" w:hAnsi="Times New Roman" w:cs="Times New Roman"/>
          <w:color w:val="000000"/>
          <w:sz w:val="28"/>
          <w:szCs w:val="28"/>
          <w:lang w:eastAsia="ru-RU"/>
        </w:rPr>
        <w:t xml:space="preserve"> Подобное сочетание благоприятно сказывалась на работе</w:t>
      </w:r>
      <w:r w:rsidR="007E556F" w:rsidRPr="00CE012B">
        <w:rPr>
          <w:rFonts w:ascii="Times New Roman" w:eastAsia="Times New Roman" w:hAnsi="Times New Roman" w:cs="Times New Roman"/>
          <w:color w:val="000000"/>
          <w:sz w:val="28"/>
          <w:szCs w:val="28"/>
          <w:lang w:eastAsia="ru-RU"/>
        </w:rPr>
        <w:t xml:space="preserve"> учреждения</w:t>
      </w:r>
      <w:r w:rsidRPr="00CE012B">
        <w:rPr>
          <w:rFonts w:ascii="Times New Roman" w:eastAsia="Times New Roman" w:hAnsi="Times New Roman" w:cs="Times New Roman"/>
          <w:color w:val="000000"/>
          <w:sz w:val="28"/>
          <w:szCs w:val="28"/>
          <w:lang w:eastAsia="ru-RU"/>
        </w:rPr>
        <w:t xml:space="preserve">, и </w:t>
      </w:r>
      <w:r w:rsidR="007E556F" w:rsidRPr="00CE012B">
        <w:rPr>
          <w:rFonts w:ascii="Times New Roman" w:eastAsia="Times New Roman" w:hAnsi="Times New Roman" w:cs="Times New Roman"/>
          <w:color w:val="000000"/>
          <w:sz w:val="28"/>
          <w:szCs w:val="28"/>
          <w:lang w:eastAsia="ru-RU"/>
        </w:rPr>
        <w:t>позволяло</w:t>
      </w:r>
      <w:r w:rsidRPr="00CE012B">
        <w:rPr>
          <w:rFonts w:ascii="Times New Roman" w:eastAsia="Times New Roman" w:hAnsi="Times New Roman" w:cs="Times New Roman"/>
          <w:color w:val="000000"/>
          <w:sz w:val="28"/>
          <w:szCs w:val="28"/>
          <w:lang w:eastAsia="ru-RU"/>
        </w:rPr>
        <w:t xml:space="preserve"> актуализировать ряд памятников. К.К. Романов отмечает важность усиления качества экскурсионной работы, как среди граждан, так и интуристов, новой для Псковских музеев категории посетителей, которые «могут быть особо интенсивно привлечены в связи не только с находящимися в городе первоклассными памятниками, но и ввиду красивого положения на реке и возможности выездов в близкие окрестности»</w:t>
      </w:r>
      <w:r w:rsidRPr="00CE012B">
        <w:rPr>
          <w:rStyle w:val="a5"/>
          <w:rFonts w:ascii="Times New Roman" w:hAnsi="Times New Roman" w:cs="Times New Roman"/>
          <w:color w:val="000000"/>
          <w:sz w:val="28"/>
          <w:szCs w:val="28"/>
        </w:rPr>
        <w:footnoteReference w:id="86"/>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Как и в момент осмотра К.К.Романов</w:t>
      </w:r>
      <w:r w:rsidR="00E61CD4">
        <w:rPr>
          <w:rFonts w:ascii="Times New Roman" w:eastAsia="Times New Roman" w:hAnsi="Times New Roman" w:cs="Times New Roman"/>
          <w:color w:val="000000"/>
          <w:sz w:val="28"/>
          <w:szCs w:val="28"/>
          <w:lang w:eastAsia="ru-RU"/>
        </w:rPr>
        <w:t>ым художественного музея в 1919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учреждение продолжало находиться в доме бывшего предводителя дворянства. В газете «Псковский набат» от 31 марта 1926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отмечалось, что только за пять лет его коллекция возросла с 110 до 2 486 предметов </w:t>
      </w:r>
      <w:r w:rsidRPr="00CE012B">
        <w:rPr>
          <w:rFonts w:ascii="Times New Roman" w:eastAsia="Times New Roman" w:hAnsi="Times New Roman" w:cs="Times New Roman"/>
          <w:color w:val="000000"/>
          <w:sz w:val="28"/>
          <w:szCs w:val="28"/>
          <w:lang w:eastAsia="ru-RU"/>
        </w:rPr>
        <w:lastRenderedPageBreak/>
        <w:t>живописи и прикладного искусства</w:t>
      </w:r>
      <w:r w:rsidRPr="00CE012B">
        <w:rPr>
          <w:rStyle w:val="a5"/>
          <w:rFonts w:ascii="Times New Roman" w:hAnsi="Times New Roman" w:cs="Times New Roman"/>
          <w:color w:val="000000"/>
          <w:sz w:val="28"/>
          <w:szCs w:val="28"/>
        </w:rPr>
        <w:footnoteReference w:id="87"/>
      </w:r>
      <w:r w:rsidRPr="00CE012B">
        <w:rPr>
          <w:rFonts w:ascii="Times New Roman" w:eastAsia="Times New Roman" w:hAnsi="Times New Roman" w:cs="Times New Roman"/>
          <w:color w:val="000000"/>
          <w:sz w:val="28"/>
          <w:szCs w:val="28"/>
          <w:lang w:eastAsia="ru-RU"/>
        </w:rPr>
        <w:t>. Расширившаяся коллекция требовала новых методов показа.</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По итогам осмотра художественного отдела К.К.Романов отметил, что он выделяется на фоне других провинциальных учреждений своей первоклассной коллекцией включавшей в себя живописные работы</w:t>
      </w:r>
      <w:r w:rsidR="001E7B07" w:rsidRPr="00CE012B">
        <w:rPr>
          <w:rFonts w:ascii="Times New Roman" w:eastAsia="Times New Roman" w:hAnsi="Times New Roman" w:cs="Times New Roman"/>
          <w:color w:val="000000"/>
          <w:sz w:val="28"/>
          <w:szCs w:val="28"/>
          <w:lang w:eastAsia="ru-RU"/>
        </w:rPr>
        <w:t xml:space="preserve"> как отечественных (С.Ф.</w:t>
      </w:r>
      <w:r w:rsidR="007E556F" w:rsidRPr="00CE012B">
        <w:rPr>
          <w:rFonts w:ascii="Times New Roman" w:eastAsia="Times New Roman" w:hAnsi="Times New Roman" w:cs="Times New Roman"/>
          <w:color w:val="000000"/>
          <w:sz w:val="28"/>
          <w:szCs w:val="28"/>
          <w:lang w:eastAsia="ru-RU"/>
        </w:rPr>
        <w:t xml:space="preserve"> </w:t>
      </w:r>
      <w:r w:rsidR="001E7B07" w:rsidRPr="00CE012B">
        <w:rPr>
          <w:rFonts w:ascii="Times New Roman" w:eastAsia="Times New Roman" w:hAnsi="Times New Roman" w:cs="Times New Roman"/>
          <w:color w:val="000000"/>
          <w:sz w:val="28"/>
          <w:szCs w:val="28"/>
          <w:lang w:eastAsia="ru-RU"/>
        </w:rPr>
        <w:t xml:space="preserve">Щедрин, </w:t>
      </w:r>
      <w:r w:rsidRPr="00CE012B">
        <w:rPr>
          <w:rFonts w:ascii="Times New Roman" w:eastAsia="Times New Roman" w:hAnsi="Times New Roman" w:cs="Times New Roman"/>
          <w:color w:val="000000"/>
          <w:sz w:val="28"/>
          <w:szCs w:val="28"/>
          <w:lang w:eastAsia="ru-RU"/>
        </w:rPr>
        <w:t>К.И.</w:t>
      </w:r>
      <w:r w:rsidR="007E556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Брюллов, В.И.</w:t>
      </w:r>
      <w:r w:rsidR="001E7B07"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Суриков, В.В.</w:t>
      </w:r>
      <w:r w:rsidR="007E556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Верещагин), так и зарубежных мастеров (Дж. де Верона </w:t>
      </w:r>
      <w:proofErr w:type="spellStart"/>
      <w:r w:rsidRPr="00CE012B">
        <w:rPr>
          <w:rFonts w:ascii="Times New Roman" w:eastAsia="Times New Roman" w:hAnsi="Times New Roman" w:cs="Times New Roman"/>
          <w:color w:val="000000"/>
          <w:sz w:val="28"/>
          <w:szCs w:val="28"/>
          <w:lang w:eastAsia="ru-RU"/>
        </w:rPr>
        <w:t>Карина</w:t>
      </w:r>
      <w:proofErr w:type="spellEnd"/>
      <w:r w:rsidRPr="00CE012B">
        <w:rPr>
          <w:rFonts w:ascii="Times New Roman" w:eastAsia="Times New Roman" w:hAnsi="Times New Roman" w:cs="Times New Roman"/>
          <w:color w:val="000000"/>
          <w:sz w:val="28"/>
          <w:szCs w:val="28"/>
          <w:lang w:eastAsia="ru-RU"/>
        </w:rPr>
        <w:t>, И.Ф.</w:t>
      </w:r>
      <w:r w:rsidR="007E556F"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Гроот</w:t>
      </w:r>
      <w:proofErr w:type="spellEnd"/>
      <w:r w:rsidRPr="00CE012B">
        <w:rPr>
          <w:rFonts w:ascii="Times New Roman" w:eastAsia="Times New Roman" w:hAnsi="Times New Roman" w:cs="Times New Roman"/>
          <w:color w:val="000000"/>
          <w:sz w:val="28"/>
          <w:szCs w:val="28"/>
          <w:lang w:eastAsia="ru-RU"/>
        </w:rPr>
        <w:t xml:space="preserve">, </w:t>
      </w:r>
      <w:r w:rsidR="007E556F" w:rsidRPr="00CE012B">
        <w:rPr>
          <w:rFonts w:ascii="Times New Roman" w:eastAsia="Times New Roman" w:hAnsi="Times New Roman" w:cs="Times New Roman"/>
          <w:color w:val="000000"/>
          <w:sz w:val="28"/>
          <w:szCs w:val="28"/>
          <w:lang w:eastAsia="ru-RU"/>
        </w:rPr>
        <w:t xml:space="preserve">П.А. </w:t>
      </w:r>
      <w:proofErr w:type="spellStart"/>
      <w:r w:rsidRPr="00CE012B">
        <w:rPr>
          <w:rFonts w:ascii="Times New Roman" w:eastAsia="Times New Roman" w:hAnsi="Times New Roman" w:cs="Times New Roman"/>
          <w:color w:val="000000"/>
          <w:sz w:val="28"/>
          <w:szCs w:val="28"/>
          <w:lang w:eastAsia="ru-RU"/>
        </w:rPr>
        <w:t>Ротари</w:t>
      </w:r>
      <w:proofErr w:type="spellEnd"/>
      <w:r w:rsidRPr="00CE012B">
        <w:rPr>
          <w:rFonts w:ascii="Times New Roman" w:eastAsia="Times New Roman" w:hAnsi="Times New Roman" w:cs="Times New Roman"/>
          <w:color w:val="000000"/>
          <w:sz w:val="28"/>
          <w:szCs w:val="28"/>
          <w:lang w:eastAsia="ru-RU"/>
        </w:rPr>
        <w:t>). Имелась также небольшая коллекция работ новейшего времени (Б.Д.</w:t>
      </w:r>
      <w:r w:rsidR="007E556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Григорьев, С.Ю.</w:t>
      </w:r>
      <w:r w:rsidR="007E556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Судейкин, А.А.</w:t>
      </w:r>
      <w:r w:rsidR="007E556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Бродский) и местных мастеров, но пополнялась она редко по причине нехватки финансов</w:t>
      </w:r>
      <w:r w:rsidRPr="00CE012B">
        <w:rPr>
          <w:rStyle w:val="a5"/>
          <w:rFonts w:ascii="Times New Roman" w:hAnsi="Times New Roman" w:cs="Times New Roman"/>
          <w:color w:val="000000"/>
          <w:sz w:val="28"/>
          <w:szCs w:val="28"/>
        </w:rPr>
        <w:footnoteReference w:id="88"/>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Однако К.К. Романов </w:t>
      </w:r>
      <w:r w:rsidR="001E7B07" w:rsidRPr="00CE012B">
        <w:rPr>
          <w:rFonts w:ascii="Times New Roman" w:eastAsia="Times New Roman" w:hAnsi="Times New Roman" w:cs="Times New Roman"/>
          <w:color w:val="000000"/>
          <w:sz w:val="28"/>
          <w:szCs w:val="28"/>
          <w:lang w:eastAsia="ru-RU"/>
        </w:rPr>
        <w:t>считал,</w:t>
      </w:r>
      <w:r w:rsidRPr="00CE012B">
        <w:rPr>
          <w:rFonts w:ascii="Times New Roman" w:eastAsia="Times New Roman" w:hAnsi="Times New Roman" w:cs="Times New Roman"/>
          <w:color w:val="000000"/>
          <w:sz w:val="28"/>
          <w:szCs w:val="28"/>
          <w:lang w:eastAsia="ru-RU"/>
        </w:rPr>
        <w:t xml:space="preserve"> что экспозиция дает неполное представление об искусстве раннего и зрелого феодализма (до XVIII </w:t>
      </w:r>
      <w:proofErr w:type="gramStart"/>
      <w:r w:rsidRPr="00CE012B">
        <w:rPr>
          <w:rFonts w:ascii="Times New Roman" w:eastAsia="Times New Roman" w:hAnsi="Times New Roman" w:cs="Times New Roman"/>
          <w:color w:val="000000"/>
          <w:sz w:val="28"/>
          <w:szCs w:val="28"/>
          <w:lang w:eastAsia="ru-RU"/>
        </w:rPr>
        <w:t>в</w:t>
      </w:r>
      <w:proofErr w:type="gramEnd"/>
      <w:r w:rsidRPr="00CE012B">
        <w:rPr>
          <w:rFonts w:ascii="Times New Roman" w:eastAsia="Times New Roman" w:hAnsi="Times New Roman" w:cs="Times New Roman"/>
          <w:color w:val="000000"/>
          <w:sz w:val="28"/>
          <w:szCs w:val="28"/>
          <w:lang w:eastAsia="ru-RU"/>
        </w:rPr>
        <w:t xml:space="preserve">.). Об этом периоде </w:t>
      </w:r>
      <w:r w:rsidRPr="006E6923">
        <w:rPr>
          <w:rFonts w:ascii="Times New Roman" w:eastAsia="Times New Roman" w:hAnsi="Times New Roman" w:cs="Times New Roman"/>
          <w:sz w:val="28"/>
          <w:szCs w:val="28"/>
          <w:lang w:eastAsia="ru-RU"/>
        </w:rPr>
        <w:t>свидетельствовал</w:t>
      </w:r>
      <w:r w:rsidR="006E6923" w:rsidRPr="006E6923">
        <w:rPr>
          <w:rFonts w:ascii="Times New Roman" w:eastAsia="Times New Roman" w:hAnsi="Times New Roman" w:cs="Times New Roman"/>
          <w:sz w:val="28"/>
          <w:szCs w:val="28"/>
          <w:lang w:eastAsia="ru-RU"/>
        </w:rPr>
        <w:t>о</w:t>
      </w:r>
      <w:r w:rsidRPr="00CE012B">
        <w:rPr>
          <w:rFonts w:ascii="Times New Roman" w:eastAsia="Times New Roman" w:hAnsi="Times New Roman" w:cs="Times New Roman"/>
          <w:color w:val="000000"/>
          <w:sz w:val="28"/>
          <w:szCs w:val="28"/>
          <w:lang w:eastAsia="ru-RU"/>
        </w:rPr>
        <w:t xml:space="preserve"> небольшое количество икон и ювелирных изделий XV</w:t>
      </w:r>
      <w:r w:rsidR="001E7B07"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XVI веков, тогда как в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палатах имелось достаточно</w:t>
      </w:r>
      <w:r w:rsidR="001E7B07"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w:t>
      </w:r>
      <w:r w:rsidR="001E7B07" w:rsidRPr="00CE012B">
        <w:rPr>
          <w:rFonts w:ascii="Times New Roman" w:eastAsia="Times New Roman" w:hAnsi="Times New Roman" w:cs="Times New Roman"/>
          <w:color w:val="000000"/>
          <w:sz w:val="28"/>
          <w:szCs w:val="28"/>
          <w:lang w:eastAsia="ru-RU"/>
        </w:rPr>
        <w:t xml:space="preserve">число </w:t>
      </w:r>
      <w:r w:rsidRPr="00CE012B">
        <w:rPr>
          <w:rFonts w:ascii="Times New Roman" w:eastAsia="Times New Roman" w:hAnsi="Times New Roman" w:cs="Times New Roman"/>
          <w:color w:val="000000"/>
          <w:sz w:val="28"/>
          <w:szCs w:val="28"/>
          <w:lang w:eastAsia="ru-RU"/>
        </w:rPr>
        <w:t>предметов способных восполнить этот пробел. По его мнению, экспозиция понималась сотрудниками музея «как глагол», отчего она становилась дробной и мало понятной посетителю</w:t>
      </w:r>
      <w:r w:rsidRPr="00CE012B">
        <w:rPr>
          <w:rStyle w:val="a5"/>
          <w:rFonts w:ascii="Times New Roman" w:hAnsi="Times New Roman" w:cs="Times New Roman"/>
          <w:color w:val="000000"/>
          <w:sz w:val="28"/>
          <w:szCs w:val="28"/>
        </w:rPr>
        <w:footnoteReference w:id="89"/>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Русская живопись была разбита на ряд отдельных мелких элементов, из-за этого произведения оказались смешаны типологически и хронологически. </w:t>
      </w:r>
      <w:r w:rsidRPr="00CE012B">
        <w:rPr>
          <w:rFonts w:ascii="Times New Roman" w:eastAsia="Times New Roman" w:hAnsi="Times New Roman" w:cs="Times New Roman"/>
          <w:color w:val="000000"/>
          <w:sz w:val="28"/>
          <w:szCs w:val="28"/>
          <w:lang w:val="en-US" w:eastAsia="ru-RU"/>
        </w:rPr>
        <w:t>XVIII</w:t>
      </w:r>
      <w:r w:rsidRPr="00CE012B">
        <w:rPr>
          <w:rFonts w:ascii="Times New Roman" w:eastAsia="Times New Roman" w:hAnsi="Times New Roman" w:cs="Times New Roman"/>
          <w:color w:val="000000"/>
          <w:sz w:val="28"/>
          <w:szCs w:val="28"/>
          <w:lang w:eastAsia="ru-RU"/>
        </w:rPr>
        <w:t xml:space="preserve"> век был представлен отдельно, а XIX века разбит на 3 части по направлениям с «неудачными определениями каждого»: Искусство оппозиционного дворянства, Первое выступление демократии в русском искусстве, Искусство реакционного дворянства. «Репин оказался в тр</w:t>
      </w:r>
      <w:r w:rsidR="001E7B07"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х местах в разных залах. </w:t>
      </w:r>
      <w:proofErr w:type="spellStart"/>
      <w:r w:rsidRPr="00CE012B">
        <w:rPr>
          <w:rFonts w:ascii="Times New Roman" w:eastAsia="Times New Roman" w:hAnsi="Times New Roman" w:cs="Times New Roman"/>
          <w:color w:val="000000"/>
          <w:sz w:val="28"/>
          <w:szCs w:val="28"/>
          <w:lang w:eastAsia="ru-RU"/>
        </w:rPr>
        <w:t>Челышев</w:t>
      </w:r>
      <w:proofErr w:type="spellEnd"/>
      <w:r w:rsidRPr="00CE012B">
        <w:rPr>
          <w:rFonts w:ascii="Times New Roman" w:eastAsia="Times New Roman" w:hAnsi="Times New Roman" w:cs="Times New Roman"/>
          <w:color w:val="000000"/>
          <w:sz w:val="28"/>
          <w:szCs w:val="28"/>
          <w:lang w:eastAsia="ru-RU"/>
        </w:rPr>
        <w:t xml:space="preserve"> выставлен так</w:t>
      </w:r>
      <w:r w:rsidR="00BD5EB2">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что можно </w:t>
      </w:r>
      <w:proofErr w:type="gramStart"/>
      <w:r w:rsidRPr="00CE012B">
        <w:rPr>
          <w:rFonts w:ascii="Times New Roman" w:eastAsia="Times New Roman" w:hAnsi="Times New Roman" w:cs="Times New Roman"/>
          <w:color w:val="000000"/>
          <w:sz w:val="28"/>
          <w:szCs w:val="28"/>
          <w:lang w:eastAsia="ru-RU"/>
        </w:rPr>
        <w:t>предположить</w:t>
      </w:r>
      <w:proofErr w:type="gramEnd"/>
      <w:r w:rsidRPr="00CE012B">
        <w:rPr>
          <w:rFonts w:ascii="Times New Roman" w:eastAsia="Times New Roman" w:hAnsi="Times New Roman" w:cs="Times New Roman"/>
          <w:color w:val="000000"/>
          <w:sz w:val="28"/>
          <w:szCs w:val="28"/>
          <w:lang w:eastAsia="ru-RU"/>
        </w:rPr>
        <w:t xml:space="preserve"> что он родоначальник передвижников. Все это мешает художественному восприятию»</w:t>
      </w:r>
      <w:r w:rsidRPr="00CE012B">
        <w:rPr>
          <w:rStyle w:val="a5"/>
          <w:rFonts w:ascii="Times New Roman" w:hAnsi="Times New Roman" w:cs="Times New Roman"/>
          <w:color w:val="000000"/>
          <w:sz w:val="28"/>
          <w:szCs w:val="28"/>
        </w:rPr>
        <w:footnoteReference w:id="90"/>
      </w:r>
      <w:r w:rsidRPr="00CE012B">
        <w:rPr>
          <w:rFonts w:ascii="Times New Roman" w:eastAsia="Times New Roman" w:hAnsi="Times New Roman" w:cs="Times New Roman"/>
          <w:color w:val="000000"/>
          <w:sz w:val="28"/>
          <w:szCs w:val="28"/>
          <w:lang w:eastAsia="ru-RU"/>
        </w:rPr>
        <w:t xml:space="preserve">. Работы зарубежных мастеров, были </w:t>
      </w:r>
      <w:r w:rsidRPr="00CE012B">
        <w:rPr>
          <w:rFonts w:ascii="Times New Roman" w:eastAsia="Times New Roman" w:hAnsi="Times New Roman" w:cs="Times New Roman"/>
          <w:color w:val="000000"/>
          <w:sz w:val="28"/>
          <w:szCs w:val="28"/>
          <w:lang w:eastAsia="ru-RU"/>
        </w:rPr>
        <w:lastRenderedPageBreak/>
        <w:t>включены в залы с русской живописью с целью сравнительного показа. Однако их небольшое число не позволяло им стать источником для каких-либо сопоставлений</w:t>
      </w:r>
      <w:r w:rsidRPr="00CE012B">
        <w:rPr>
          <w:rStyle w:val="a5"/>
          <w:rFonts w:ascii="Times New Roman" w:hAnsi="Times New Roman" w:cs="Times New Roman"/>
          <w:color w:val="000000"/>
          <w:sz w:val="28"/>
          <w:szCs w:val="28"/>
        </w:rPr>
        <w:footnoteReference w:id="91"/>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Хоть музеем и была предпринята попытка размещения произведений в соответствии этапам развития капиталистических отношений, она носила фиктивный характер и делалась вероятнее всего по указанию властей, нежели специалистов. Экспозиция не обладала </w:t>
      </w:r>
      <w:proofErr w:type="gramStart"/>
      <w:r w:rsidRPr="00CE012B">
        <w:rPr>
          <w:rFonts w:ascii="Times New Roman" w:eastAsia="Times New Roman" w:hAnsi="Times New Roman" w:cs="Times New Roman"/>
          <w:color w:val="000000"/>
          <w:sz w:val="28"/>
          <w:szCs w:val="28"/>
          <w:lang w:eastAsia="ru-RU"/>
        </w:rPr>
        <w:t>выраженным</w:t>
      </w:r>
      <w:proofErr w:type="gram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нарративом</w:t>
      </w:r>
      <w:proofErr w:type="spellEnd"/>
      <w:r w:rsidRPr="00CE012B">
        <w:rPr>
          <w:rFonts w:ascii="Times New Roman" w:eastAsia="Times New Roman" w:hAnsi="Times New Roman" w:cs="Times New Roman"/>
          <w:color w:val="000000"/>
          <w:sz w:val="28"/>
          <w:szCs w:val="28"/>
          <w:lang w:eastAsia="ru-RU"/>
        </w:rPr>
        <w:t xml:space="preserve">, отсутствовала логика в размещении экспонатов. Сказывалась и теснота помещений не </w:t>
      </w:r>
      <w:r w:rsidR="001E7B07" w:rsidRPr="00CE012B">
        <w:rPr>
          <w:rFonts w:ascii="Times New Roman" w:eastAsia="Times New Roman" w:hAnsi="Times New Roman" w:cs="Times New Roman"/>
          <w:color w:val="000000"/>
          <w:sz w:val="28"/>
          <w:szCs w:val="28"/>
          <w:lang w:eastAsia="ru-RU"/>
        </w:rPr>
        <w:t>дающая возможности</w:t>
      </w:r>
      <w:r w:rsidRPr="00CE012B">
        <w:rPr>
          <w:rFonts w:ascii="Times New Roman" w:eastAsia="Times New Roman" w:hAnsi="Times New Roman" w:cs="Times New Roman"/>
          <w:color w:val="000000"/>
          <w:sz w:val="28"/>
          <w:szCs w:val="28"/>
          <w:lang w:eastAsia="ru-RU"/>
        </w:rPr>
        <w:t xml:space="preserve"> представить материал должным образом.</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w:t>
      </w:r>
      <w:r w:rsidR="001E7B07" w:rsidRPr="00CE012B">
        <w:rPr>
          <w:rFonts w:ascii="Times New Roman" w:eastAsia="Times New Roman" w:hAnsi="Times New Roman" w:cs="Times New Roman"/>
          <w:color w:val="000000"/>
          <w:sz w:val="28"/>
          <w:szCs w:val="28"/>
          <w:lang w:eastAsia="ru-RU"/>
        </w:rPr>
        <w:t xml:space="preserve">.К.Романовым </w:t>
      </w:r>
      <w:r w:rsidRPr="00CE012B">
        <w:rPr>
          <w:rFonts w:ascii="Times New Roman" w:eastAsia="Times New Roman" w:hAnsi="Times New Roman" w:cs="Times New Roman"/>
          <w:color w:val="000000"/>
          <w:sz w:val="28"/>
          <w:szCs w:val="28"/>
          <w:lang w:eastAsia="ru-RU"/>
        </w:rPr>
        <w:t xml:space="preserve">было признано неудачным и решение </w:t>
      </w:r>
      <w:r w:rsidR="001E7B07" w:rsidRPr="00CE012B">
        <w:rPr>
          <w:rFonts w:ascii="Times New Roman" w:eastAsia="Times New Roman" w:hAnsi="Times New Roman" w:cs="Times New Roman"/>
          <w:color w:val="000000"/>
          <w:sz w:val="28"/>
          <w:szCs w:val="28"/>
          <w:lang w:eastAsia="ru-RU"/>
        </w:rPr>
        <w:t>экспонирования</w:t>
      </w:r>
      <w:r w:rsidRPr="00CE012B">
        <w:rPr>
          <w:rFonts w:ascii="Times New Roman" w:eastAsia="Times New Roman" w:hAnsi="Times New Roman" w:cs="Times New Roman"/>
          <w:color w:val="000000"/>
          <w:sz w:val="28"/>
          <w:szCs w:val="28"/>
          <w:lang w:eastAsia="ru-RU"/>
        </w:rPr>
        <w:t xml:space="preserve"> местных молодых художников с «держателями современности»</w:t>
      </w:r>
      <w:r w:rsidR="001E7B07" w:rsidRPr="00CE012B">
        <w:rPr>
          <w:rFonts w:ascii="Times New Roman" w:eastAsia="Times New Roman" w:hAnsi="Times New Roman" w:cs="Times New Roman"/>
          <w:color w:val="000000"/>
          <w:sz w:val="28"/>
          <w:szCs w:val="28"/>
          <w:lang w:eastAsia="ru-RU"/>
        </w:rPr>
        <w:t>, по его мнению</w:t>
      </w:r>
      <w:r w:rsidRPr="00CE012B">
        <w:rPr>
          <w:rFonts w:ascii="Times New Roman" w:eastAsia="Times New Roman" w:hAnsi="Times New Roman" w:cs="Times New Roman"/>
          <w:color w:val="000000"/>
          <w:sz w:val="28"/>
          <w:szCs w:val="28"/>
          <w:lang w:eastAsia="ru-RU"/>
        </w:rPr>
        <w:t>: «С одной стороны эта местная группа сбивает, отвлекая внимание от основной выставки в её специальную часть, с другой местная группа художников не в силах связаться с новейшей живописью мастеров и болеет перед ними»</w:t>
      </w:r>
      <w:r w:rsidRPr="00CE012B">
        <w:rPr>
          <w:rStyle w:val="a5"/>
          <w:rFonts w:ascii="Times New Roman" w:hAnsi="Times New Roman" w:cs="Times New Roman"/>
          <w:color w:val="000000"/>
          <w:sz w:val="28"/>
          <w:szCs w:val="28"/>
        </w:rPr>
        <w:footnoteReference w:id="92"/>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Единственной из положительных сторон музея, вызвавшей одобрение К.К. Романов</w:t>
      </w:r>
      <w:r w:rsidR="00BD5EB2">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 стала работа с массами. Благодаря успешной просветительской деятельности музеем за год было проведено 12 выставок, в том числе и в местных сельских поселениях и колхозах</w:t>
      </w:r>
      <w:r w:rsidRPr="00CE012B">
        <w:rPr>
          <w:rStyle w:val="a5"/>
          <w:rFonts w:ascii="Times New Roman" w:hAnsi="Times New Roman" w:cs="Times New Roman"/>
          <w:color w:val="000000"/>
          <w:sz w:val="28"/>
          <w:szCs w:val="28"/>
        </w:rPr>
        <w:footnoteReference w:id="93"/>
      </w:r>
      <w:r w:rsidRPr="00CE012B">
        <w:rPr>
          <w:rFonts w:ascii="Times New Roman" w:eastAsia="Times New Roman" w:hAnsi="Times New Roman" w:cs="Times New Roman"/>
          <w:color w:val="000000"/>
          <w:sz w:val="28"/>
          <w:szCs w:val="28"/>
          <w:lang w:eastAsia="ru-RU"/>
        </w:rPr>
        <w:t xml:space="preserve">. </w:t>
      </w:r>
      <w:r w:rsidR="001E7B07" w:rsidRPr="00CE012B">
        <w:rPr>
          <w:rFonts w:ascii="Times New Roman" w:eastAsia="Times New Roman" w:hAnsi="Times New Roman" w:cs="Times New Roman"/>
          <w:color w:val="000000"/>
          <w:sz w:val="28"/>
          <w:szCs w:val="28"/>
          <w:lang w:eastAsia="ru-RU"/>
        </w:rPr>
        <w:t>Положительную оценку</w:t>
      </w:r>
      <w:r w:rsidRPr="00CE012B">
        <w:rPr>
          <w:rFonts w:ascii="Times New Roman" w:eastAsia="Times New Roman" w:hAnsi="Times New Roman" w:cs="Times New Roman"/>
          <w:color w:val="000000"/>
          <w:sz w:val="28"/>
          <w:szCs w:val="28"/>
          <w:lang w:eastAsia="ru-RU"/>
        </w:rPr>
        <w:t xml:space="preserve"> </w:t>
      </w:r>
      <w:r w:rsidR="001E7B07" w:rsidRPr="00CE012B">
        <w:rPr>
          <w:rFonts w:ascii="Times New Roman" w:eastAsia="Times New Roman" w:hAnsi="Times New Roman" w:cs="Times New Roman"/>
          <w:color w:val="000000"/>
          <w:sz w:val="28"/>
          <w:szCs w:val="28"/>
          <w:lang w:eastAsia="ru-RU"/>
        </w:rPr>
        <w:t>получило</w:t>
      </w:r>
      <w:r w:rsidRPr="00CE012B">
        <w:rPr>
          <w:rFonts w:ascii="Times New Roman" w:eastAsia="Times New Roman" w:hAnsi="Times New Roman" w:cs="Times New Roman"/>
          <w:color w:val="000000"/>
          <w:sz w:val="28"/>
          <w:szCs w:val="28"/>
          <w:lang w:eastAsia="ru-RU"/>
        </w:rPr>
        <w:t xml:space="preserve"> и наличие художественной студии при музее, которая </w:t>
      </w:r>
      <w:r w:rsidR="001E7B07" w:rsidRPr="00CE012B">
        <w:rPr>
          <w:rFonts w:ascii="Times New Roman" w:eastAsia="Times New Roman" w:hAnsi="Times New Roman" w:cs="Times New Roman"/>
          <w:color w:val="000000"/>
          <w:sz w:val="28"/>
          <w:szCs w:val="28"/>
          <w:lang w:eastAsia="ru-RU"/>
        </w:rPr>
        <w:t xml:space="preserve">регулярно </w:t>
      </w:r>
      <w:r w:rsidRPr="00CE012B">
        <w:rPr>
          <w:rFonts w:ascii="Times New Roman" w:eastAsia="Times New Roman" w:hAnsi="Times New Roman" w:cs="Times New Roman"/>
          <w:color w:val="000000"/>
          <w:sz w:val="28"/>
          <w:szCs w:val="28"/>
          <w:lang w:eastAsia="ru-RU"/>
        </w:rPr>
        <w:t xml:space="preserve">работала. К сожалению, просветительская работа не способствовало налаживанию научно-исследовательской работы музея.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связи с критичной оценкой деятельности художественного отдела музея К.К.Романовым, был дан широкий перечень указаний по налаживанию работы и устранению имеющихся ошибо</w:t>
      </w:r>
      <w:r w:rsidRPr="00BD5EB2">
        <w:rPr>
          <w:rFonts w:ascii="Times New Roman" w:eastAsia="Times New Roman" w:hAnsi="Times New Roman" w:cs="Times New Roman"/>
          <w:color w:val="FF0000"/>
          <w:sz w:val="28"/>
          <w:szCs w:val="28"/>
          <w:lang w:eastAsia="ru-RU"/>
        </w:rPr>
        <w:t>к.</w:t>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Объединить экспозицию иностранного искусства в одну группу.</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Упростить экспозицию русского искусства, группируя его в более компактные массы, уничтожив существующую дробность.</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Развить экспозицию искусства </w:t>
      </w:r>
      <w:r w:rsidR="001E7B07" w:rsidRPr="00CE012B">
        <w:rPr>
          <w:rFonts w:ascii="Times New Roman" w:eastAsia="Times New Roman" w:hAnsi="Times New Roman" w:cs="Times New Roman"/>
          <w:color w:val="000000"/>
          <w:sz w:val="28"/>
          <w:szCs w:val="28"/>
          <w:lang w:eastAsia="ru-RU"/>
        </w:rPr>
        <w:t>раннего</w:t>
      </w:r>
      <w:r w:rsidRPr="00CE012B">
        <w:rPr>
          <w:rFonts w:ascii="Times New Roman" w:eastAsia="Times New Roman" w:hAnsi="Times New Roman" w:cs="Times New Roman"/>
          <w:color w:val="000000"/>
          <w:sz w:val="28"/>
          <w:szCs w:val="28"/>
          <w:lang w:eastAsia="ru-RU"/>
        </w:rPr>
        <w:t xml:space="preserve"> и развитого феодализма добавив памятники более раннего и позднего </w:t>
      </w:r>
      <w:r w:rsidR="001E7B07" w:rsidRPr="00CE012B">
        <w:rPr>
          <w:rFonts w:ascii="Times New Roman" w:eastAsia="Times New Roman" w:hAnsi="Times New Roman" w:cs="Times New Roman"/>
          <w:color w:val="000000"/>
          <w:sz w:val="28"/>
          <w:szCs w:val="28"/>
          <w:lang w:eastAsia="ru-RU"/>
        </w:rPr>
        <w:t>времени</w:t>
      </w:r>
      <w:r w:rsidRPr="00CE012B">
        <w:rPr>
          <w:rFonts w:ascii="Times New Roman" w:eastAsia="Times New Roman" w:hAnsi="Times New Roman" w:cs="Times New Roman"/>
          <w:color w:val="000000"/>
          <w:sz w:val="28"/>
          <w:szCs w:val="28"/>
          <w:lang w:eastAsia="ru-RU"/>
        </w:rPr>
        <w:t xml:space="preserve"> из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 Эту экспозицию рекоменд</w:t>
      </w:r>
      <w:r w:rsidR="001E7B07" w:rsidRPr="00CE012B">
        <w:rPr>
          <w:rFonts w:ascii="Times New Roman" w:eastAsia="Times New Roman" w:hAnsi="Times New Roman" w:cs="Times New Roman"/>
          <w:color w:val="000000"/>
          <w:sz w:val="28"/>
          <w:szCs w:val="28"/>
          <w:lang w:eastAsia="ru-RU"/>
        </w:rPr>
        <w:t>овалось</w:t>
      </w:r>
      <w:r w:rsidRPr="00CE012B">
        <w:rPr>
          <w:rFonts w:ascii="Times New Roman" w:eastAsia="Times New Roman" w:hAnsi="Times New Roman" w:cs="Times New Roman"/>
          <w:color w:val="000000"/>
          <w:sz w:val="28"/>
          <w:szCs w:val="28"/>
          <w:lang w:eastAsia="ru-RU"/>
        </w:rPr>
        <w:t xml:space="preserve"> связать с </w:t>
      </w:r>
      <w:r w:rsidR="001E7B07" w:rsidRPr="00CE012B">
        <w:rPr>
          <w:rFonts w:ascii="Times New Roman" w:eastAsia="Times New Roman" w:hAnsi="Times New Roman" w:cs="Times New Roman"/>
          <w:color w:val="000000"/>
          <w:sz w:val="28"/>
          <w:szCs w:val="28"/>
          <w:lang w:eastAsia="ru-RU"/>
        </w:rPr>
        <w:t xml:space="preserve">архитектурными </w:t>
      </w:r>
      <w:r w:rsidRPr="00CE012B">
        <w:rPr>
          <w:rFonts w:ascii="Times New Roman" w:eastAsia="Times New Roman" w:hAnsi="Times New Roman" w:cs="Times New Roman"/>
          <w:color w:val="000000"/>
          <w:sz w:val="28"/>
          <w:szCs w:val="28"/>
          <w:lang w:eastAsia="ru-RU"/>
        </w:rPr>
        <w:t xml:space="preserve">памятниками </w:t>
      </w:r>
      <w:r w:rsidR="001E7B07" w:rsidRPr="00CE012B">
        <w:rPr>
          <w:rFonts w:ascii="Times New Roman" w:eastAsia="Times New Roman" w:hAnsi="Times New Roman" w:cs="Times New Roman"/>
          <w:color w:val="000000"/>
          <w:sz w:val="28"/>
          <w:szCs w:val="28"/>
          <w:lang w:eastAsia="ru-RU"/>
        </w:rPr>
        <w:t>города</w:t>
      </w:r>
      <w:r w:rsidRPr="00CE012B">
        <w:rPr>
          <w:rFonts w:ascii="Times New Roman" w:eastAsia="Times New Roman" w:hAnsi="Times New Roman" w:cs="Times New Roman"/>
          <w:color w:val="000000"/>
          <w:sz w:val="28"/>
          <w:szCs w:val="28"/>
          <w:lang w:eastAsia="ru-RU"/>
        </w:rPr>
        <w:t>. Желательно прилечь в музей новейших молодых советских художников.</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Устройство выставок и работа студии не должна идти в ущерб основной работе музея.</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Необходимо увеличить помещения музея, его не хватает ни для экспозиции, ни для временных выставок и студии.</w:t>
      </w:r>
    </w:p>
    <w:p w:rsidR="00BE1096" w:rsidRPr="00CE012B" w:rsidRDefault="00BE1096" w:rsidP="00FD05C9">
      <w:pPr>
        <w:pStyle w:val="a8"/>
        <w:numPr>
          <w:ilvl w:val="0"/>
          <w:numId w:val="1"/>
        </w:numPr>
        <w:tabs>
          <w:tab w:val="left" w:pos="0"/>
        </w:tabs>
        <w:spacing w:after="0" w:line="360" w:lineRule="auto"/>
        <w:ind w:left="0"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Необходимо увеличить штатный отдел, в настоящее время состоящий всего из одного </w:t>
      </w:r>
      <w:r w:rsidR="001E7B07" w:rsidRPr="00CE012B">
        <w:rPr>
          <w:rFonts w:ascii="Times New Roman" w:eastAsia="Times New Roman" w:hAnsi="Times New Roman" w:cs="Times New Roman"/>
          <w:color w:val="000000"/>
          <w:sz w:val="28"/>
          <w:szCs w:val="28"/>
          <w:lang w:eastAsia="ru-RU"/>
        </w:rPr>
        <w:t>сотрудника</w:t>
      </w:r>
      <w:r w:rsidRPr="00CE012B">
        <w:rPr>
          <w:rStyle w:val="a5"/>
          <w:rFonts w:ascii="Times New Roman" w:hAnsi="Times New Roman" w:cs="Times New Roman"/>
          <w:color w:val="000000"/>
          <w:sz w:val="28"/>
          <w:szCs w:val="28"/>
        </w:rPr>
        <w:footnoteReference w:id="94"/>
      </w:r>
      <w:r w:rsidRPr="00CE012B">
        <w:rPr>
          <w:rFonts w:ascii="Times New Roman" w:eastAsia="Times New Roman" w:hAnsi="Times New Roman" w:cs="Times New Roman"/>
          <w:color w:val="000000"/>
          <w:sz w:val="28"/>
          <w:szCs w:val="28"/>
          <w:lang w:eastAsia="ru-RU"/>
        </w:rPr>
        <w:t xml:space="preserve">. Стоит отметить, что на плечи этого единственного специалиста ложились еще и обязанности хранителя исторического отдела, учёного секретаря музея, </w:t>
      </w:r>
      <w:r w:rsidR="00487F79" w:rsidRPr="00CE012B">
        <w:rPr>
          <w:rFonts w:ascii="Times New Roman" w:eastAsia="Times New Roman" w:hAnsi="Times New Roman" w:cs="Times New Roman"/>
          <w:color w:val="000000"/>
          <w:sz w:val="28"/>
          <w:szCs w:val="28"/>
          <w:lang w:eastAsia="ru-RU"/>
        </w:rPr>
        <w:t>сотрудника</w:t>
      </w:r>
      <w:r w:rsidRPr="00CE012B">
        <w:rPr>
          <w:rFonts w:ascii="Times New Roman" w:eastAsia="Times New Roman" w:hAnsi="Times New Roman" w:cs="Times New Roman"/>
          <w:color w:val="000000"/>
          <w:sz w:val="28"/>
          <w:szCs w:val="28"/>
          <w:lang w:eastAsia="ru-RU"/>
        </w:rPr>
        <w:t xml:space="preserve"> библиотеки и архива, не имеющего даже помощников, что объясняет общую «</w:t>
      </w:r>
      <w:r w:rsidR="00487F79" w:rsidRPr="00CE012B">
        <w:rPr>
          <w:rFonts w:ascii="Times New Roman" w:eastAsia="Times New Roman" w:hAnsi="Times New Roman" w:cs="Times New Roman"/>
          <w:color w:val="000000"/>
          <w:sz w:val="28"/>
          <w:szCs w:val="28"/>
          <w:lang w:eastAsia="ru-RU"/>
        </w:rPr>
        <w:t>незавершенность</w:t>
      </w:r>
      <w:r w:rsidRPr="00CE012B">
        <w:rPr>
          <w:rFonts w:ascii="Times New Roman" w:eastAsia="Times New Roman" w:hAnsi="Times New Roman" w:cs="Times New Roman"/>
          <w:color w:val="000000"/>
          <w:sz w:val="28"/>
          <w:szCs w:val="28"/>
          <w:lang w:eastAsia="ru-RU"/>
        </w:rPr>
        <w:t>» экспозиции</w:t>
      </w:r>
      <w:r w:rsidR="001E7B07" w:rsidRPr="00CE012B">
        <w:rPr>
          <w:rStyle w:val="a5"/>
          <w:rFonts w:ascii="Times New Roman" w:hAnsi="Times New Roman" w:cs="Times New Roman"/>
          <w:color w:val="000000"/>
          <w:sz w:val="28"/>
          <w:szCs w:val="28"/>
        </w:rPr>
        <w:footnoteReference w:id="95"/>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Во многом, это означало, что исследователь предлагал упростить показ, распределив картины по географическому и хронологическому принципу, отказавшись от надуманной политичности. Изучение истории искусства нового времени должно быть неотрывно от своих истоков, которые включали в себя древние архитектурные строения. Те же принципы были выдвинуты архитектором и во время обследования состояния Новгородского музея совместно с М.В. </w:t>
      </w:r>
      <w:proofErr w:type="spellStart"/>
      <w:r w:rsidRPr="00CE012B">
        <w:rPr>
          <w:rFonts w:ascii="Times New Roman" w:eastAsia="Times New Roman" w:hAnsi="Times New Roman" w:cs="Times New Roman"/>
          <w:color w:val="000000"/>
          <w:sz w:val="28"/>
          <w:szCs w:val="28"/>
          <w:lang w:eastAsia="ru-RU"/>
        </w:rPr>
        <w:t>Фармаковским</w:t>
      </w:r>
      <w:proofErr w:type="spellEnd"/>
      <w:r w:rsidR="00487F79" w:rsidRPr="00CE012B">
        <w:rPr>
          <w:rStyle w:val="a5"/>
          <w:rFonts w:ascii="Times New Roman" w:eastAsia="Times New Roman" w:hAnsi="Times New Roman" w:cs="Times New Roman"/>
          <w:color w:val="000000"/>
          <w:sz w:val="28"/>
          <w:szCs w:val="28"/>
          <w:lang w:eastAsia="ru-RU"/>
        </w:rPr>
        <w:footnoteReference w:id="96"/>
      </w:r>
      <w:r w:rsidR="00487F79"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в 1935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куда ученые направились по заданию </w:t>
      </w:r>
      <w:r w:rsidR="00487F79"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оллегии по делам музеев</w:t>
      </w:r>
      <w:r w:rsidRPr="00CE012B">
        <w:rPr>
          <w:rStyle w:val="a5"/>
          <w:rFonts w:ascii="Times New Roman" w:hAnsi="Times New Roman" w:cs="Times New Roman"/>
          <w:color w:val="000000"/>
          <w:sz w:val="28"/>
          <w:szCs w:val="28"/>
        </w:rPr>
        <w:footnoteReference w:id="97"/>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Процесс развития музеев Великого Новгорода, был во многом похож н</w:t>
      </w:r>
      <w:r w:rsidR="00E61CD4">
        <w:rPr>
          <w:rFonts w:ascii="Times New Roman" w:eastAsia="Times New Roman" w:hAnsi="Times New Roman" w:cs="Times New Roman"/>
          <w:color w:val="000000"/>
          <w:sz w:val="28"/>
          <w:szCs w:val="28"/>
          <w:lang w:eastAsia="ru-RU"/>
        </w:rPr>
        <w:t>а путь псковских музеев. В 1865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Новгородским статистическим комитетом и энтузиастом М.Е. Богословским был организован музей древностей, который в 1893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 торжественно открыт в новом здании</w:t>
      </w:r>
      <w:r w:rsidRPr="00CE012B">
        <w:rPr>
          <w:rStyle w:val="a5"/>
          <w:rFonts w:ascii="Times New Roman" w:hAnsi="Times New Roman" w:cs="Times New Roman"/>
          <w:color w:val="000000"/>
          <w:sz w:val="28"/>
          <w:szCs w:val="28"/>
        </w:rPr>
        <w:footnoteReference w:id="98"/>
      </w:r>
      <w:r w:rsidRPr="00CE012B">
        <w:rPr>
          <w:rFonts w:ascii="Times New Roman" w:eastAsia="Times New Roman" w:hAnsi="Times New Roman" w:cs="Times New Roman"/>
          <w:color w:val="000000"/>
          <w:sz w:val="28"/>
          <w:szCs w:val="28"/>
          <w:lang w:eastAsia="ru-RU"/>
        </w:rPr>
        <w:t xml:space="preserve">. После 1917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сеть музеев расширилась, </w:t>
      </w:r>
      <w:r w:rsidR="00487F79" w:rsidRPr="00CE012B">
        <w:rPr>
          <w:rFonts w:ascii="Times New Roman" w:eastAsia="Times New Roman" w:hAnsi="Times New Roman" w:cs="Times New Roman"/>
          <w:color w:val="000000"/>
          <w:sz w:val="28"/>
          <w:szCs w:val="28"/>
          <w:lang w:eastAsia="ru-RU"/>
        </w:rPr>
        <w:t>появился</w:t>
      </w:r>
      <w:r w:rsidRPr="00CE012B">
        <w:rPr>
          <w:rFonts w:ascii="Times New Roman" w:eastAsia="Times New Roman" w:hAnsi="Times New Roman" w:cs="Times New Roman"/>
          <w:color w:val="000000"/>
          <w:sz w:val="28"/>
          <w:szCs w:val="28"/>
          <w:lang w:eastAsia="ru-RU"/>
        </w:rPr>
        <w:t xml:space="preserve"> краеведческий музей, музей дворянского быта, антирелигиозный. Прежний музей древностей был преобразован в </w:t>
      </w:r>
      <w:r w:rsidR="00487F79"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xml:space="preserve">осударственный музей древнего и нового искусства </w:t>
      </w:r>
      <w:r w:rsidR="00487F79" w:rsidRPr="00CE012B">
        <w:rPr>
          <w:rFonts w:ascii="Times New Roman" w:eastAsia="Times New Roman" w:hAnsi="Times New Roman" w:cs="Times New Roman"/>
          <w:color w:val="000000"/>
          <w:sz w:val="28"/>
          <w:szCs w:val="28"/>
          <w:lang w:eastAsia="ru-RU"/>
        </w:rPr>
        <w:t>и И</w:t>
      </w:r>
      <w:r w:rsidRPr="00CE012B">
        <w:rPr>
          <w:rFonts w:ascii="Times New Roman" w:eastAsia="Times New Roman" w:hAnsi="Times New Roman" w:cs="Times New Roman"/>
          <w:color w:val="000000"/>
          <w:sz w:val="28"/>
          <w:szCs w:val="28"/>
          <w:lang w:eastAsia="ru-RU"/>
        </w:rPr>
        <w:t xml:space="preserve">сторико-археологический музей. Именно он и стал объектом рассмотрения комиссии по развертыванию экспозиции, </w:t>
      </w:r>
      <w:r w:rsidR="00487F79" w:rsidRPr="00CE012B">
        <w:rPr>
          <w:rFonts w:ascii="Times New Roman" w:eastAsia="Times New Roman" w:hAnsi="Times New Roman" w:cs="Times New Roman"/>
          <w:color w:val="000000"/>
          <w:sz w:val="28"/>
          <w:szCs w:val="28"/>
          <w:lang w:eastAsia="ru-RU"/>
        </w:rPr>
        <w:t>членом</w:t>
      </w:r>
      <w:r w:rsidRPr="00CE012B">
        <w:rPr>
          <w:rFonts w:ascii="Times New Roman" w:eastAsia="Times New Roman" w:hAnsi="Times New Roman" w:cs="Times New Roman"/>
          <w:color w:val="000000"/>
          <w:sz w:val="28"/>
          <w:szCs w:val="28"/>
          <w:lang w:eastAsia="ru-RU"/>
        </w:rPr>
        <w:t xml:space="preserve"> которой стал К.К.Романов</w:t>
      </w:r>
      <w:r w:rsidRPr="00CE012B">
        <w:rPr>
          <w:rStyle w:val="a5"/>
          <w:rFonts w:ascii="Times New Roman" w:hAnsi="Times New Roman" w:cs="Times New Roman"/>
          <w:color w:val="000000"/>
          <w:sz w:val="28"/>
          <w:szCs w:val="28"/>
        </w:rPr>
        <w:footnoteReference w:id="99"/>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ходе проведённой исследователями работы была изучена экспозиция исторического отдела, а также осмотрен ряд новгородских памятников на предмет их сохранности. </w:t>
      </w:r>
      <w:r w:rsidR="006E6923">
        <w:rPr>
          <w:rFonts w:ascii="Times New Roman" w:eastAsia="Times New Roman" w:hAnsi="Times New Roman" w:cs="Times New Roman"/>
          <w:color w:val="000000"/>
          <w:sz w:val="28"/>
          <w:szCs w:val="28"/>
          <w:lang w:eastAsia="ru-RU"/>
        </w:rPr>
        <w:t>По итогам работы</w:t>
      </w:r>
      <w:r w:rsidRPr="00CE012B">
        <w:rPr>
          <w:rFonts w:ascii="Times New Roman" w:eastAsia="Times New Roman" w:hAnsi="Times New Roman" w:cs="Times New Roman"/>
          <w:color w:val="000000"/>
          <w:sz w:val="28"/>
          <w:szCs w:val="28"/>
          <w:lang w:eastAsia="ru-RU"/>
        </w:rPr>
        <w:t xml:space="preserve"> 10 апреля 1935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 сделан ряд методических указаний для улучшения работы музея.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Для полноценного развертыв</w:t>
      </w:r>
      <w:r w:rsidR="00921081" w:rsidRPr="00CE012B">
        <w:rPr>
          <w:rFonts w:ascii="Times New Roman" w:eastAsia="Times New Roman" w:hAnsi="Times New Roman" w:cs="Times New Roman"/>
          <w:color w:val="000000"/>
          <w:sz w:val="28"/>
          <w:szCs w:val="28"/>
          <w:lang w:eastAsia="ru-RU"/>
        </w:rPr>
        <w:t>ания экспозиции, по мнению К.К. </w:t>
      </w:r>
      <w:r w:rsidRPr="00CE012B">
        <w:rPr>
          <w:rFonts w:ascii="Times New Roman" w:eastAsia="Times New Roman" w:hAnsi="Times New Roman" w:cs="Times New Roman"/>
          <w:color w:val="000000"/>
          <w:sz w:val="28"/>
          <w:szCs w:val="28"/>
          <w:lang w:eastAsia="ru-RU"/>
        </w:rPr>
        <w:t>Романова и М.В.</w:t>
      </w:r>
      <w:r w:rsidR="00921081"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Фармаковского</w:t>
      </w:r>
      <w:proofErr w:type="spellEnd"/>
      <w:r w:rsidRPr="00CE012B">
        <w:rPr>
          <w:rFonts w:ascii="Times New Roman" w:eastAsia="Times New Roman" w:hAnsi="Times New Roman" w:cs="Times New Roman"/>
          <w:color w:val="000000"/>
          <w:sz w:val="28"/>
          <w:szCs w:val="28"/>
          <w:lang w:eastAsia="ru-RU"/>
        </w:rPr>
        <w:t>, необходимо было создать научно обоснованную и утвержденную программу экспонатов</w:t>
      </w:r>
      <w:r w:rsidRPr="006E6923">
        <w:rPr>
          <w:rFonts w:ascii="Times New Roman" w:eastAsia="Times New Roman" w:hAnsi="Times New Roman" w:cs="Times New Roman"/>
          <w:sz w:val="28"/>
          <w:szCs w:val="28"/>
          <w:lang w:eastAsia="ru-RU"/>
        </w:rPr>
        <w:t xml:space="preserve">, </w:t>
      </w:r>
      <w:r w:rsidR="006E6923" w:rsidRPr="006E6923">
        <w:rPr>
          <w:rFonts w:ascii="Times New Roman" w:eastAsia="Times New Roman" w:hAnsi="Times New Roman" w:cs="Times New Roman"/>
          <w:sz w:val="28"/>
          <w:szCs w:val="28"/>
          <w:lang w:eastAsia="ru-RU"/>
        </w:rPr>
        <w:t>устройства помещений</w:t>
      </w:r>
      <w:r w:rsidRPr="006E6923">
        <w:rPr>
          <w:rFonts w:ascii="Times New Roman" w:eastAsia="Times New Roman" w:hAnsi="Times New Roman" w:cs="Times New Roman"/>
          <w:sz w:val="28"/>
          <w:szCs w:val="28"/>
          <w:lang w:eastAsia="ru-RU"/>
        </w:rPr>
        <w:t>, рабочей силы соответствующей квалификации и рабочего план</w:t>
      </w:r>
      <w:r w:rsidR="006E6923" w:rsidRPr="006E6923">
        <w:rPr>
          <w:rFonts w:ascii="Times New Roman" w:eastAsia="Times New Roman" w:hAnsi="Times New Roman" w:cs="Times New Roman"/>
          <w:sz w:val="28"/>
          <w:szCs w:val="28"/>
          <w:lang w:eastAsia="ru-RU"/>
        </w:rPr>
        <w:t>а</w:t>
      </w:r>
      <w:r w:rsidRPr="006E6923">
        <w:rPr>
          <w:rFonts w:ascii="Times New Roman" w:eastAsia="Times New Roman" w:hAnsi="Times New Roman" w:cs="Times New Roman"/>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Pr="006E6923">
        <w:rPr>
          <w:rFonts w:ascii="Times New Roman" w:eastAsia="Times New Roman" w:hAnsi="Times New Roman" w:cs="Times New Roman"/>
          <w:sz w:val="28"/>
          <w:szCs w:val="28"/>
          <w:lang w:eastAsia="ru-RU"/>
        </w:rPr>
        <w:t>До этого</w:t>
      </w:r>
      <w:r w:rsidRPr="00CE012B">
        <w:rPr>
          <w:rFonts w:ascii="Times New Roman" w:eastAsia="Times New Roman" w:hAnsi="Times New Roman" w:cs="Times New Roman"/>
          <w:color w:val="000000"/>
          <w:sz w:val="28"/>
          <w:szCs w:val="28"/>
          <w:lang w:eastAsia="ru-RU"/>
        </w:rPr>
        <w:t xml:space="preserve"> у музея имелась подобная программа, составленная М.К. </w:t>
      </w:r>
      <w:proofErr w:type="spellStart"/>
      <w:r w:rsidRPr="00CE012B">
        <w:rPr>
          <w:rFonts w:ascii="Times New Roman" w:eastAsia="Times New Roman" w:hAnsi="Times New Roman" w:cs="Times New Roman"/>
          <w:color w:val="000000"/>
          <w:sz w:val="28"/>
          <w:szCs w:val="28"/>
          <w:lang w:eastAsia="ru-RU"/>
        </w:rPr>
        <w:t>Каргером</w:t>
      </w:r>
      <w:proofErr w:type="spellEnd"/>
      <w:r w:rsidR="00487F79" w:rsidRPr="00CE012B">
        <w:rPr>
          <w:rStyle w:val="a5"/>
          <w:rFonts w:ascii="Times New Roman" w:eastAsia="Times New Roman" w:hAnsi="Times New Roman" w:cs="Times New Roman"/>
          <w:color w:val="000000"/>
          <w:sz w:val="28"/>
          <w:szCs w:val="28"/>
          <w:lang w:eastAsia="ru-RU"/>
        </w:rPr>
        <w:footnoteReference w:id="100"/>
      </w:r>
      <w:r w:rsidR="00487F79"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487F79" w:rsidRPr="00CE012B">
        <w:rPr>
          <w:rFonts w:ascii="Times New Roman" w:eastAsia="Times New Roman" w:hAnsi="Times New Roman" w:cs="Times New Roman"/>
          <w:color w:val="000000"/>
          <w:sz w:val="28"/>
          <w:szCs w:val="28"/>
          <w:lang w:eastAsia="ru-RU"/>
        </w:rPr>
        <w:t>П</w:t>
      </w:r>
      <w:r w:rsidRPr="00CE012B">
        <w:rPr>
          <w:rFonts w:ascii="Times New Roman" w:eastAsia="Times New Roman" w:hAnsi="Times New Roman" w:cs="Times New Roman"/>
          <w:color w:val="000000"/>
          <w:sz w:val="28"/>
          <w:szCs w:val="28"/>
          <w:lang w:eastAsia="ru-RU"/>
        </w:rPr>
        <w:t xml:space="preserve">о мнению экспертов, </w:t>
      </w:r>
      <w:r w:rsidR="00BD5EB2">
        <w:rPr>
          <w:rFonts w:ascii="Times New Roman" w:eastAsia="Times New Roman" w:hAnsi="Times New Roman" w:cs="Times New Roman"/>
          <w:color w:val="000000"/>
          <w:sz w:val="28"/>
          <w:szCs w:val="28"/>
          <w:lang w:eastAsia="ru-RU"/>
        </w:rPr>
        <w:t xml:space="preserve">она </w:t>
      </w:r>
      <w:r w:rsidRPr="00CE012B">
        <w:rPr>
          <w:rFonts w:ascii="Times New Roman" w:eastAsia="Times New Roman" w:hAnsi="Times New Roman" w:cs="Times New Roman"/>
          <w:color w:val="000000"/>
          <w:sz w:val="28"/>
          <w:szCs w:val="28"/>
          <w:lang w:eastAsia="ru-RU"/>
        </w:rPr>
        <w:t>могла быть принята в качестве основы содержания экспозиции, но с изменениями. Период «феодализма» в ней требовал более детальной разработки, так как являлся основополагающим для истории Новгорода. Дополнения требовал и вопрос включения антирелигио</w:t>
      </w:r>
      <w:r w:rsidR="00BD5EB2">
        <w:rPr>
          <w:rFonts w:ascii="Times New Roman" w:eastAsia="Times New Roman" w:hAnsi="Times New Roman" w:cs="Times New Roman"/>
          <w:color w:val="000000"/>
          <w:sz w:val="28"/>
          <w:szCs w:val="28"/>
          <w:lang w:eastAsia="ru-RU"/>
        </w:rPr>
        <w:t xml:space="preserve">зного материала в экспозицию, в </w:t>
      </w:r>
      <w:proofErr w:type="gramStart"/>
      <w:r w:rsidRPr="00CE012B">
        <w:rPr>
          <w:rFonts w:ascii="Times New Roman" w:eastAsia="Times New Roman" w:hAnsi="Times New Roman" w:cs="Times New Roman"/>
          <w:color w:val="000000"/>
          <w:sz w:val="28"/>
          <w:szCs w:val="28"/>
          <w:lang w:eastAsia="ru-RU"/>
        </w:rPr>
        <w:t>связи</w:t>
      </w:r>
      <w:proofErr w:type="gramEnd"/>
      <w:r w:rsidRPr="00CE012B">
        <w:rPr>
          <w:rFonts w:ascii="Times New Roman" w:eastAsia="Times New Roman" w:hAnsi="Times New Roman" w:cs="Times New Roman"/>
          <w:color w:val="000000"/>
          <w:sz w:val="28"/>
          <w:szCs w:val="28"/>
          <w:lang w:eastAsia="ru-RU"/>
        </w:rPr>
        <w:t xml:space="preserve"> с </w:t>
      </w:r>
      <w:r w:rsidRPr="00CE012B">
        <w:rPr>
          <w:rFonts w:ascii="Times New Roman" w:eastAsia="Times New Roman" w:hAnsi="Times New Roman" w:cs="Times New Roman"/>
          <w:color w:val="000000"/>
          <w:sz w:val="28"/>
          <w:szCs w:val="28"/>
          <w:lang w:eastAsia="ru-RU"/>
        </w:rPr>
        <w:lastRenderedPageBreak/>
        <w:t>чем предлагалось сделать запрос в Ярославский краеведческий музей, как уже имеющий подобный опыт создания экспозиции</w:t>
      </w:r>
      <w:r w:rsidRPr="00CE012B">
        <w:rPr>
          <w:rStyle w:val="a5"/>
          <w:rFonts w:ascii="Times New Roman" w:hAnsi="Times New Roman" w:cs="Times New Roman"/>
          <w:color w:val="000000"/>
          <w:sz w:val="28"/>
          <w:szCs w:val="28"/>
        </w:rPr>
        <w:footnoteReference w:id="101"/>
      </w:r>
      <w:r w:rsidRPr="00CE012B">
        <w:rPr>
          <w:rFonts w:ascii="Times New Roman" w:eastAsia="Times New Roman" w:hAnsi="Times New Roman" w:cs="Times New Roman"/>
          <w:color w:val="000000"/>
          <w:sz w:val="28"/>
          <w:szCs w:val="28"/>
          <w:lang w:eastAsia="ru-RU"/>
        </w:rPr>
        <w:t>.</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Рекомендовалось также избегать нагромождения графического материала, так как из-за обилия копий фотографий, документов, цитат в некоторых отделах экспозиции наблюдал</w:t>
      </w:r>
      <w:r w:rsidR="00487F79" w:rsidRPr="00CE012B">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 xml:space="preserve">сь их явная несоразмерность музейным предметам. </w:t>
      </w:r>
      <w:r w:rsidR="00487F79" w:rsidRPr="00CE012B">
        <w:rPr>
          <w:rFonts w:ascii="Times New Roman" w:eastAsia="Times New Roman" w:hAnsi="Times New Roman" w:cs="Times New Roman"/>
          <w:color w:val="000000"/>
          <w:sz w:val="28"/>
          <w:szCs w:val="28"/>
          <w:lang w:eastAsia="ru-RU"/>
        </w:rPr>
        <w:t>К.К.</w:t>
      </w:r>
      <w:r w:rsidR="00921081" w:rsidRPr="00CE012B">
        <w:rPr>
          <w:rFonts w:ascii="Times New Roman" w:eastAsia="Times New Roman" w:hAnsi="Times New Roman" w:cs="Times New Roman"/>
          <w:color w:val="000000"/>
          <w:sz w:val="28"/>
          <w:szCs w:val="28"/>
          <w:lang w:eastAsia="ru-RU"/>
        </w:rPr>
        <w:t> </w:t>
      </w:r>
      <w:r w:rsidR="00BD5EB2">
        <w:rPr>
          <w:rFonts w:ascii="Times New Roman" w:eastAsia="Times New Roman" w:hAnsi="Times New Roman" w:cs="Times New Roman"/>
          <w:color w:val="000000"/>
          <w:sz w:val="28"/>
          <w:szCs w:val="28"/>
          <w:lang w:eastAsia="ru-RU"/>
        </w:rPr>
        <w:t>Романов с удивлением п</w:t>
      </w:r>
      <w:r w:rsidR="00487F79" w:rsidRPr="00CE012B">
        <w:rPr>
          <w:rFonts w:ascii="Times New Roman" w:eastAsia="Times New Roman" w:hAnsi="Times New Roman" w:cs="Times New Roman"/>
          <w:color w:val="000000"/>
          <w:sz w:val="28"/>
          <w:szCs w:val="28"/>
          <w:lang w:eastAsia="ru-RU"/>
        </w:rPr>
        <w:t xml:space="preserve">ишет: </w:t>
      </w:r>
      <w:r w:rsidRPr="00CE012B">
        <w:rPr>
          <w:rFonts w:ascii="Times New Roman" w:eastAsia="Times New Roman" w:hAnsi="Times New Roman" w:cs="Times New Roman"/>
          <w:color w:val="000000"/>
          <w:sz w:val="28"/>
          <w:szCs w:val="28"/>
          <w:lang w:eastAsia="ru-RU"/>
        </w:rPr>
        <w:t xml:space="preserve">«Например, в отделе земледелия дано 13 цитат и текстов в особых рамах при 3 подлинных вещах!». Особенно этим страдала тема генезиса феодализма. </w:t>
      </w:r>
      <w:r w:rsidR="00487F79" w:rsidRPr="00CE012B">
        <w:rPr>
          <w:rFonts w:ascii="Times New Roman" w:eastAsia="Times New Roman" w:hAnsi="Times New Roman" w:cs="Times New Roman"/>
          <w:color w:val="000000"/>
          <w:sz w:val="28"/>
          <w:szCs w:val="28"/>
          <w:lang w:eastAsia="ru-RU"/>
        </w:rPr>
        <w:t xml:space="preserve"> Характерной чертой</w:t>
      </w:r>
      <w:r w:rsidRPr="00CE012B">
        <w:rPr>
          <w:rFonts w:ascii="Times New Roman" w:eastAsia="Times New Roman" w:hAnsi="Times New Roman" w:cs="Times New Roman"/>
          <w:color w:val="000000"/>
          <w:sz w:val="28"/>
          <w:szCs w:val="28"/>
          <w:lang w:eastAsia="ru-RU"/>
        </w:rPr>
        <w:t xml:space="preserve"> для музеев в 1930-х, </w:t>
      </w:r>
      <w:r w:rsidR="00487F79" w:rsidRPr="00CE012B">
        <w:rPr>
          <w:rFonts w:ascii="Times New Roman" w:eastAsia="Times New Roman" w:hAnsi="Times New Roman" w:cs="Times New Roman"/>
          <w:color w:val="000000"/>
          <w:sz w:val="28"/>
          <w:szCs w:val="28"/>
          <w:lang w:eastAsia="ru-RU"/>
        </w:rPr>
        <w:t xml:space="preserve">являлось </w:t>
      </w:r>
      <w:r w:rsidRPr="00CE012B">
        <w:rPr>
          <w:rFonts w:ascii="Times New Roman" w:eastAsia="Times New Roman" w:hAnsi="Times New Roman" w:cs="Times New Roman"/>
          <w:color w:val="000000"/>
          <w:sz w:val="28"/>
          <w:szCs w:val="28"/>
          <w:lang w:eastAsia="ru-RU"/>
        </w:rPr>
        <w:t>часто</w:t>
      </w:r>
      <w:r w:rsidR="00487F79"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использовани</w:t>
      </w:r>
      <w:r w:rsidR="00487F79"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 xml:space="preserve"> научн</w:t>
      </w:r>
      <w:proofErr w:type="gramStart"/>
      <w:r w:rsidRPr="00CE012B">
        <w:rPr>
          <w:rFonts w:ascii="Times New Roman" w:eastAsia="Times New Roman" w:hAnsi="Times New Roman" w:cs="Times New Roman"/>
          <w:color w:val="000000"/>
          <w:sz w:val="28"/>
          <w:szCs w:val="28"/>
          <w:lang w:eastAsia="ru-RU"/>
        </w:rPr>
        <w:t>о</w:t>
      </w:r>
      <w:r w:rsidR="00BD5EB2">
        <w:rPr>
          <w:rFonts w:ascii="Times New Roman" w:eastAsia="Times New Roman" w:hAnsi="Times New Roman" w:cs="Times New Roman"/>
          <w:color w:val="000000"/>
          <w:sz w:val="28"/>
          <w:szCs w:val="28"/>
          <w:lang w:eastAsia="ru-RU"/>
        </w:rPr>
        <w:t>-</w:t>
      </w:r>
      <w:proofErr w:type="gramEnd"/>
      <w:r w:rsidRPr="00CE012B">
        <w:rPr>
          <w:rFonts w:ascii="Times New Roman" w:eastAsia="Times New Roman" w:hAnsi="Times New Roman" w:cs="Times New Roman"/>
          <w:color w:val="000000"/>
          <w:sz w:val="28"/>
          <w:szCs w:val="28"/>
          <w:lang w:eastAsia="ru-RU"/>
        </w:rPr>
        <w:t xml:space="preserve"> вспомогательных материалов, копий, иллюстраций и графических дополнений, использова</w:t>
      </w:r>
      <w:r w:rsidR="00BD5EB2">
        <w:rPr>
          <w:rFonts w:ascii="Times New Roman" w:eastAsia="Times New Roman" w:hAnsi="Times New Roman" w:cs="Times New Roman"/>
          <w:color w:val="000000"/>
          <w:sz w:val="28"/>
          <w:szCs w:val="28"/>
          <w:lang w:eastAsia="ru-RU"/>
        </w:rPr>
        <w:t>ния</w:t>
      </w:r>
      <w:r w:rsidRPr="00CE012B">
        <w:rPr>
          <w:rFonts w:ascii="Times New Roman" w:eastAsia="Times New Roman" w:hAnsi="Times New Roman" w:cs="Times New Roman"/>
          <w:color w:val="000000"/>
          <w:sz w:val="28"/>
          <w:szCs w:val="28"/>
          <w:lang w:eastAsia="ru-RU"/>
        </w:rPr>
        <w:t xml:space="preserve"> сочетания предметов на основании их простейших бытовых связей, что сильно упрощало экспозицию, обладающую первоклассными ценностями средневекового Новгорода. В качестве выхода из ситуации предлагалось вводить экспонаты из других подотделов и даже пересмотреть с этой </w:t>
      </w:r>
      <w:r w:rsidRPr="00C00CAD">
        <w:rPr>
          <w:rFonts w:ascii="Times New Roman" w:eastAsia="Times New Roman" w:hAnsi="Times New Roman" w:cs="Times New Roman"/>
          <w:sz w:val="28"/>
          <w:szCs w:val="28"/>
          <w:lang w:eastAsia="ru-RU"/>
        </w:rPr>
        <w:t>точки</w:t>
      </w:r>
      <w:r w:rsidR="006E6923" w:rsidRPr="00C00CAD">
        <w:rPr>
          <w:rFonts w:ascii="Times New Roman" w:eastAsia="Times New Roman" w:hAnsi="Times New Roman" w:cs="Times New Roman"/>
          <w:sz w:val="28"/>
          <w:szCs w:val="28"/>
          <w:lang w:eastAsia="ru-RU"/>
        </w:rPr>
        <w:t xml:space="preserve"> зрения</w:t>
      </w:r>
      <w:r w:rsidRPr="00CE012B">
        <w:rPr>
          <w:rFonts w:ascii="Times New Roman" w:eastAsia="Times New Roman" w:hAnsi="Times New Roman" w:cs="Times New Roman"/>
          <w:color w:val="000000"/>
          <w:sz w:val="28"/>
          <w:szCs w:val="28"/>
          <w:lang w:eastAsia="ru-RU"/>
        </w:rPr>
        <w:t xml:space="preserve"> использование всего материала исторического отдела как экспонируемого, так и находящегося в фондах</w:t>
      </w:r>
      <w:r w:rsidRPr="00CE012B">
        <w:rPr>
          <w:rStyle w:val="a5"/>
          <w:rFonts w:ascii="Times New Roman" w:hAnsi="Times New Roman" w:cs="Times New Roman"/>
          <w:color w:val="000000"/>
          <w:sz w:val="28"/>
          <w:szCs w:val="28"/>
        </w:rPr>
        <w:footnoteReference w:id="102"/>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Само помещение, по мнению ученых не было использовано рационально. </w:t>
      </w:r>
      <w:r w:rsidR="00487F79" w:rsidRPr="00CE012B">
        <w:rPr>
          <w:rFonts w:ascii="Times New Roman" w:eastAsia="Times New Roman" w:hAnsi="Times New Roman" w:cs="Times New Roman"/>
          <w:color w:val="000000"/>
          <w:sz w:val="28"/>
          <w:szCs w:val="28"/>
          <w:lang w:eastAsia="ru-RU"/>
        </w:rPr>
        <w:t>К.К.</w:t>
      </w:r>
      <w:r w:rsidR="00921081" w:rsidRPr="00CE012B">
        <w:rPr>
          <w:rFonts w:ascii="Times New Roman" w:eastAsia="Times New Roman" w:hAnsi="Times New Roman" w:cs="Times New Roman"/>
          <w:color w:val="000000"/>
          <w:sz w:val="28"/>
          <w:szCs w:val="28"/>
          <w:lang w:val="en-US" w:eastAsia="ru-RU"/>
        </w:rPr>
        <w:t> </w:t>
      </w:r>
      <w:r w:rsidR="00487F79" w:rsidRPr="00CE012B">
        <w:rPr>
          <w:rFonts w:ascii="Times New Roman" w:eastAsia="Times New Roman" w:hAnsi="Times New Roman" w:cs="Times New Roman"/>
          <w:color w:val="000000"/>
          <w:sz w:val="28"/>
          <w:szCs w:val="28"/>
          <w:lang w:eastAsia="ru-RU"/>
        </w:rPr>
        <w:t>Романов отмечал:</w:t>
      </w:r>
      <w:r w:rsidRPr="00CE012B">
        <w:rPr>
          <w:rFonts w:ascii="Times New Roman" w:eastAsia="Times New Roman" w:hAnsi="Times New Roman" w:cs="Times New Roman"/>
          <w:color w:val="000000"/>
          <w:sz w:val="28"/>
          <w:szCs w:val="28"/>
          <w:lang w:eastAsia="ru-RU"/>
        </w:rPr>
        <w:t xml:space="preserve"> «Не используется нижняя большая зала в башне, подотдел доклассового общества вклинен в экспозицию раннего феодализма, который представлен в маленькой зале второго этажа»</w:t>
      </w:r>
      <w:r w:rsidRPr="00CE012B">
        <w:rPr>
          <w:rStyle w:val="a5"/>
          <w:rFonts w:ascii="Times New Roman" w:hAnsi="Times New Roman" w:cs="Times New Roman"/>
          <w:color w:val="000000"/>
          <w:sz w:val="28"/>
          <w:szCs w:val="28"/>
        </w:rPr>
        <w:footnoteReference w:id="103"/>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использовании этого маленького зала не имелось никакой четкости и ясности, так как темы были не отделены друг от друга и их взаимоотношения хаотичны. Третья и вторя часть </w:t>
      </w:r>
      <w:proofErr w:type="gramStart"/>
      <w:r w:rsidRPr="00CE012B">
        <w:rPr>
          <w:rFonts w:ascii="Times New Roman" w:eastAsia="Times New Roman" w:hAnsi="Times New Roman" w:cs="Times New Roman"/>
          <w:color w:val="000000"/>
          <w:sz w:val="28"/>
          <w:szCs w:val="28"/>
          <w:lang w:eastAsia="ru-RU"/>
        </w:rPr>
        <w:t>экспозиции</w:t>
      </w:r>
      <w:proofErr w:type="gramEnd"/>
      <w:r w:rsidRPr="00CE012B">
        <w:rPr>
          <w:rFonts w:ascii="Times New Roman" w:eastAsia="Times New Roman" w:hAnsi="Times New Roman" w:cs="Times New Roman"/>
          <w:color w:val="000000"/>
          <w:sz w:val="28"/>
          <w:szCs w:val="28"/>
          <w:lang w:eastAsia="ru-RU"/>
        </w:rPr>
        <w:t xml:space="preserve"> оказались совершенно не связаны друг с другом. В связи с этим К.К</w:t>
      </w:r>
      <w:r w:rsidR="00921081"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Романовым и М.В. </w:t>
      </w:r>
      <w:proofErr w:type="spellStart"/>
      <w:r w:rsidRPr="00CE012B">
        <w:rPr>
          <w:rFonts w:ascii="Times New Roman" w:eastAsia="Times New Roman" w:hAnsi="Times New Roman" w:cs="Times New Roman"/>
          <w:color w:val="000000"/>
          <w:sz w:val="28"/>
          <w:szCs w:val="28"/>
          <w:lang w:eastAsia="ru-RU"/>
        </w:rPr>
        <w:t>Фармаковским</w:t>
      </w:r>
      <w:proofErr w:type="spellEnd"/>
      <w:r w:rsidRPr="00CE012B">
        <w:rPr>
          <w:rFonts w:ascii="Times New Roman" w:eastAsia="Times New Roman" w:hAnsi="Times New Roman" w:cs="Times New Roman"/>
          <w:color w:val="000000"/>
          <w:sz w:val="28"/>
          <w:szCs w:val="28"/>
          <w:lang w:eastAsia="ru-RU"/>
        </w:rPr>
        <w:t xml:space="preserve"> </w:t>
      </w:r>
      <w:proofErr w:type="gramStart"/>
      <w:r w:rsidRPr="00CE012B">
        <w:rPr>
          <w:rFonts w:ascii="Times New Roman" w:eastAsia="Times New Roman" w:hAnsi="Times New Roman" w:cs="Times New Roman"/>
          <w:color w:val="000000"/>
          <w:sz w:val="28"/>
          <w:szCs w:val="28"/>
          <w:lang w:eastAsia="ru-RU"/>
        </w:rPr>
        <w:t>предлагалось</w:t>
      </w:r>
      <w:proofErr w:type="gramEnd"/>
      <w:r w:rsidRPr="00CE012B">
        <w:rPr>
          <w:rFonts w:ascii="Times New Roman" w:eastAsia="Times New Roman" w:hAnsi="Times New Roman" w:cs="Times New Roman"/>
          <w:color w:val="000000"/>
          <w:sz w:val="28"/>
          <w:szCs w:val="28"/>
          <w:lang w:eastAsia="ru-RU"/>
        </w:rPr>
        <w:t xml:space="preserve"> разделись экспозицию хронологически, использовав при этом трехэтажную структуру музейного здания, что </w:t>
      </w:r>
      <w:r w:rsidRPr="00CE012B">
        <w:rPr>
          <w:rFonts w:ascii="Times New Roman" w:eastAsia="Times New Roman" w:hAnsi="Times New Roman" w:cs="Times New Roman"/>
          <w:color w:val="000000"/>
          <w:sz w:val="28"/>
          <w:szCs w:val="28"/>
          <w:lang w:eastAsia="ru-RU"/>
        </w:rPr>
        <w:lastRenderedPageBreak/>
        <w:t xml:space="preserve">казалось наиболее рациональным выходом. Начать экспозицию предлагалось с первого этажа, и разместить там материалы доклассового общества. На втором этаже (башне) </w:t>
      </w:r>
      <w:r w:rsidR="00487F79" w:rsidRPr="00CE012B">
        <w:rPr>
          <w:rFonts w:ascii="Times New Roman" w:eastAsia="Times New Roman" w:hAnsi="Times New Roman" w:cs="Times New Roman"/>
          <w:color w:val="000000"/>
          <w:sz w:val="28"/>
          <w:szCs w:val="28"/>
          <w:lang w:eastAsia="ru-RU"/>
        </w:rPr>
        <w:t>с</w:t>
      </w:r>
      <w:r w:rsidRPr="00CE012B">
        <w:rPr>
          <w:rFonts w:ascii="Times New Roman" w:eastAsia="Times New Roman" w:hAnsi="Times New Roman" w:cs="Times New Roman"/>
          <w:color w:val="000000"/>
          <w:sz w:val="28"/>
          <w:szCs w:val="28"/>
          <w:lang w:eastAsia="ru-RU"/>
        </w:rPr>
        <w:t xml:space="preserve">делать </w:t>
      </w:r>
      <w:r w:rsidR="00487F79" w:rsidRPr="00CE012B">
        <w:rPr>
          <w:rFonts w:ascii="Times New Roman" w:eastAsia="Times New Roman" w:hAnsi="Times New Roman" w:cs="Times New Roman"/>
          <w:color w:val="000000"/>
          <w:sz w:val="28"/>
          <w:szCs w:val="28"/>
          <w:lang w:eastAsia="ru-RU"/>
        </w:rPr>
        <w:t>раздел</w:t>
      </w:r>
      <w:r w:rsidRPr="00CE012B">
        <w:rPr>
          <w:rFonts w:ascii="Times New Roman" w:eastAsia="Times New Roman" w:hAnsi="Times New Roman" w:cs="Times New Roman"/>
          <w:color w:val="000000"/>
          <w:sz w:val="28"/>
          <w:szCs w:val="28"/>
          <w:lang w:eastAsia="ru-RU"/>
        </w:rPr>
        <w:t xml:space="preserve"> посвящён</w:t>
      </w:r>
      <w:r w:rsidR="00CB0AC8">
        <w:rPr>
          <w:rFonts w:ascii="Times New Roman" w:eastAsia="Times New Roman" w:hAnsi="Times New Roman" w:cs="Times New Roman"/>
          <w:color w:val="000000"/>
          <w:sz w:val="28"/>
          <w:szCs w:val="28"/>
          <w:lang w:eastAsia="ru-RU"/>
        </w:rPr>
        <w:t>н</w:t>
      </w:r>
      <w:r w:rsidR="00487F79" w:rsidRPr="00CE012B">
        <w:rPr>
          <w:rFonts w:ascii="Times New Roman" w:eastAsia="Times New Roman" w:hAnsi="Times New Roman" w:cs="Times New Roman"/>
          <w:color w:val="000000"/>
          <w:sz w:val="28"/>
          <w:szCs w:val="28"/>
          <w:lang w:eastAsia="ru-RU"/>
        </w:rPr>
        <w:t>ый</w:t>
      </w:r>
      <w:r w:rsidRPr="00CE012B">
        <w:rPr>
          <w:rFonts w:ascii="Times New Roman" w:eastAsia="Times New Roman" w:hAnsi="Times New Roman" w:cs="Times New Roman"/>
          <w:color w:val="000000"/>
          <w:sz w:val="28"/>
          <w:szCs w:val="28"/>
          <w:lang w:eastAsia="ru-RU"/>
        </w:rPr>
        <w:t xml:space="preserve"> феодализму с привлечени</w:t>
      </w:r>
      <w:r w:rsidR="00487F79"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м вещественного материала, а также зал посвященный искусству древнего Новгорода. На третий этаж предлагалось вынести материал по ремёслам и быту феодального Новгорода. Лестница между этажами рассматривалась как логический переход между историческими периодами, который также можно было использовать в музейных целях</w:t>
      </w:r>
      <w:r w:rsidRPr="00CE012B">
        <w:rPr>
          <w:rStyle w:val="a5"/>
          <w:rFonts w:ascii="Times New Roman" w:hAnsi="Times New Roman" w:cs="Times New Roman"/>
          <w:color w:val="000000"/>
          <w:sz w:val="28"/>
          <w:szCs w:val="28"/>
        </w:rPr>
        <w:footnoteReference w:id="104"/>
      </w:r>
      <w:r w:rsidRPr="00CE012B">
        <w:rPr>
          <w:rFonts w:ascii="Times New Roman" w:eastAsia="Times New Roman" w:hAnsi="Times New Roman" w:cs="Times New Roman"/>
          <w:color w:val="000000"/>
          <w:sz w:val="28"/>
          <w:szCs w:val="28"/>
          <w:lang w:eastAsia="ru-RU"/>
        </w:rPr>
        <w:t xml:space="preserve">.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Нехватку рабочей силы исторического отдела предлагалось дополнить переброской сотрудников из архива. Музею рекомендовал</w:t>
      </w:r>
      <w:r w:rsidR="00487F79" w:rsidRPr="00CE012B">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 xml:space="preserve">сь обязательно постоянная консультация со стороны более квалифицированных специалистов в виду высокой ответственности экспозиции данного отдела. Отдельным пунктом отмечалась необходимость создания тематико-экспозиционного плана.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Та</w:t>
      </w:r>
      <w:r w:rsidR="00487F79"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им образом, в период 1920</w:t>
      </w:r>
      <w:r w:rsidR="00487F79"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1930-х годов музейное дело Пскова и Великого Новгорода, испытывало ряд схожих проблем. Вызваны они были частыми реорганизациями, переездами, резким пополнением коллекций, изменением их социальной и просветительской функции. По этой причине, музеи просто не успевали качественно продумать концепцию, выработать план экспозиции от чего они становились лишенными логики показа. Маленький штат сотрудников не мог обеспечить эффективной работы, требовалось повышение их квалификации и увеличение финансирования музеев. Все это свидетельствует о сложностях, возникших </w:t>
      </w:r>
      <w:proofErr w:type="gramStart"/>
      <w:r w:rsidRPr="00CE012B">
        <w:rPr>
          <w:rFonts w:ascii="Times New Roman" w:eastAsia="Times New Roman" w:hAnsi="Times New Roman" w:cs="Times New Roman"/>
          <w:color w:val="000000"/>
          <w:sz w:val="28"/>
          <w:szCs w:val="28"/>
          <w:lang w:eastAsia="ru-RU"/>
        </w:rPr>
        <w:t>в первые</w:t>
      </w:r>
      <w:proofErr w:type="gramEnd"/>
      <w:r w:rsidRPr="00CE012B">
        <w:rPr>
          <w:rFonts w:ascii="Times New Roman" w:eastAsia="Times New Roman" w:hAnsi="Times New Roman" w:cs="Times New Roman"/>
          <w:color w:val="000000"/>
          <w:sz w:val="28"/>
          <w:szCs w:val="28"/>
          <w:lang w:eastAsia="ru-RU"/>
        </w:rPr>
        <w:t xml:space="preserve"> годы организации единой сети музеев, характерных для провинции. </w:t>
      </w:r>
    </w:p>
    <w:p w:rsidR="00BE1096" w:rsidRPr="00CE012B" w:rsidRDefault="00BE109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Единственной возможностью налаживания работы на местах становилось привлечение опытных специалистов из столиц, имеющих навыки работы в уже сложившихся музеях</w:t>
      </w:r>
      <w:r w:rsidR="00921081" w:rsidRPr="00CE012B">
        <w:rPr>
          <w:rFonts w:ascii="Times New Roman" w:eastAsia="Times New Roman" w:hAnsi="Times New Roman" w:cs="Times New Roman"/>
          <w:color w:val="000000"/>
          <w:sz w:val="28"/>
          <w:szCs w:val="28"/>
          <w:lang w:eastAsia="ru-RU"/>
        </w:rPr>
        <w:t xml:space="preserve">, для чего и был привлечен </w:t>
      </w:r>
      <w:r w:rsidR="00921081" w:rsidRPr="00CE012B">
        <w:rPr>
          <w:rFonts w:ascii="Times New Roman" w:eastAsia="Times New Roman" w:hAnsi="Times New Roman" w:cs="Times New Roman"/>
          <w:color w:val="000000"/>
          <w:sz w:val="28"/>
          <w:szCs w:val="28"/>
          <w:lang w:eastAsia="ru-RU"/>
        </w:rPr>
        <w:lastRenderedPageBreak/>
        <w:t>К.К.</w:t>
      </w:r>
      <w:r w:rsidR="00921081" w:rsidRPr="00CE012B">
        <w:rPr>
          <w:rFonts w:ascii="Times New Roman" w:eastAsia="Times New Roman" w:hAnsi="Times New Roman" w:cs="Times New Roman"/>
          <w:color w:val="000000"/>
          <w:sz w:val="28"/>
          <w:szCs w:val="28"/>
          <w:lang w:val="en-US" w:eastAsia="ru-RU"/>
        </w:rPr>
        <w:t> </w:t>
      </w:r>
      <w:r w:rsidRPr="00CE012B">
        <w:rPr>
          <w:rFonts w:ascii="Times New Roman" w:eastAsia="Times New Roman" w:hAnsi="Times New Roman" w:cs="Times New Roman"/>
          <w:color w:val="000000"/>
          <w:sz w:val="28"/>
          <w:szCs w:val="28"/>
          <w:lang w:eastAsia="ru-RU"/>
        </w:rPr>
        <w:t xml:space="preserve">Романов, неоднократно работавший </w:t>
      </w:r>
      <w:r w:rsidR="005E1CD8" w:rsidRPr="00CE012B">
        <w:rPr>
          <w:rFonts w:ascii="Times New Roman" w:eastAsia="Times New Roman" w:hAnsi="Times New Roman" w:cs="Times New Roman"/>
          <w:color w:val="000000"/>
          <w:sz w:val="28"/>
          <w:szCs w:val="28"/>
          <w:lang w:eastAsia="ru-RU"/>
        </w:rPr>
        <w:t>с памятниками</w:t>
      </w:r>
      <w:r w:rsidRPr="00CE012B">
        <w:rPr>
          <w:rFonts w:ascii="Times New Roman" w:eastAsia="Times New Roman" w:hAnsi="Times New Roman" w:cs="Times New Roman"/>
          <w:color w:val="000000"/>
          <w:sz w:val="28"/>
          <w:szCs w:val="28"/>
          <w:lang w:eastAsia="ru-RU"/>
        </w:rPr>
        <w:t xml:space="preserve"> Пскова и Новгорода.</w:t>
      </w:r>
      <w:r w:rsidR="00CB0AC8">
        <w:rPr>
          <w:rFonts w:ascii="Times New Roman" w:eastAsia="Times New Roman" w:hAnsi="Times New Roman" w:cs="Times New Roman"/>
          <w:color w:val="000000"/>
          <w:sz w:val="28"/>
          <w:szCs w:val="28"/>
          <w:lang w:eastAsia="ru-RU"/>
        </w:rPr>
        <w:t xml:space="preserve"> Главной идеей ученого становило</w:t>
      </w:r>
      <w:r w:rsidRPr="00CE012B">
        <w:rPr>
          <w:rFonts w:ascii="Times New Roman" w:eastAsia="Times New Roman" w:hAnsi="Times New Roman" w:cs="Times New Roman"/>
          <w:color w:val="000000"/>
          <w:sz w:val="28"/>
          <w:szCs w:val="28"/>
          <w:lang w:eastAsia="ru-RU"/>
        </w:rPr>
        <w:t>сь проведение в жизнь концепции «города-музея», за счет конструирования связи экспозиции с памятниками архитектуры. Псков и Новгород</w:t>
      </w:r>
      <w:r w:rsidR="00CB0AC8">
        <w:rPr>
          <w:rFonts w:ascii="Times New Roman" w:eastAsia="Times New Roman" w:hAnsi="Times New Roman" w:cs="Times New Roman"/>
          <w:color w:val="000000"/>
          <w:sz w:val="28"/>
          <w:szCs w:val="28"/>
          <w:lang w:eastAsia="ru-RU"/>
        </w:rPr>
        <w:t xml:space="preserve">, </w:t>
      </w:r>
      <w:proofErr w:type="gramStart"/>
      <w:r w:rsidRPr="00CE012B">
        <w:rPr>
          <w:rFonts w:ascii="Times New Roman" w:eastAsia="Times New Roman" w:hAnsi="Times New Roman" w:cs="Times New Roman"/>
          <w:color w:val="000000"/>
          <w:sz w:val="28"/>
          <w:szCs w:val="28"/>
          <w:lang w:eastAsia="ru-RU"/>
        </w:rPr>
        <w:t>города</w:t>
      </w:r>
      <w:proofErr w:type="gramEnd"/>
      <w:r w:rsidRPr="00CE012B">
        <w:rPr>
          <w:rFonts w:ascii="Times New Roman" w:eastAsia="Times New Roman" w:hAnsi="Times New Roman" w:cs="Times New Roman"/>
          <w:color w:val="000000"/>
          <w:sz w:val="28"/>
          <w:szCs w:val="28"/>
          <w:lang w:eastAsia="ru-RU"/>
        </w:rPr>
        <w:t xml:space="preserve"> сохранившие уникальную историческую застройку, были способны выполнить основную функцию музея </w:t>
      </w:r>
      <w:r w:rsidR="005E1CD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документирование культурно-исторической среды. Исторические города понимались как целостный организм, который должен быть максимально </w:t>
      </w:r>
      <w:proofErr w:type="spellStart"/>
      <w:r w:rsidRPr="00CE012B">
        <w:rPr>
          <w:rFonts w:ascii="Times New Roman" w:eastAsia="Times New Roman" w:hAnsi="Times New Roman" w:cs="Times New Roman"/>
          <w:color w:val="000000"/>
          <w:sz w:val="28"/>
          <w:szCs w:val="28"/>
          <w:lang w:eastAsia="ru-RU"/>
        </w:rPr>
        <w:t>музеефицирован</w:t>
      </w:r>
      <w:proofErr w:type="spellEnd"/>
      <w:r w:rsidRPr="00CE012B">
        <w:rPr>
          <w:rFonts w:ascii="Times New Roman" w:eastAsia="Times New Roman" w:hAnsi="Times New Roman" w:cs="Times New Roman"/>
          <w:color w:val="000000"/>
          <w:sz w:val="28"/>
          <w:szCs w:val="28"/>
          <w:lang w:eastAsia="ru-RU"/>
        </w:rPr>
        <w:t xml:space="preserve"> и при этом ориентироваться на туристический интерес. Стоит предположить, что стремление к реализации данной идеи  на ранних этапах существования музеев способствовало присвоению и</w:t>
      </w:r>
      <w:r w:rsidR="005E1CD8" w:rsidRPr="00CE012B">
        <w:rPr>
          <w:rFonts w:ascii="Times New Roman" w:eastAsia="Times New Roman" w:hAnsi="Times New Roman" w:cs="Times New Roman"/>
          <w:color w:val="000000"/>
          <w:sz w:val="28"/>
          <w:szCs w:val="28"/>
          <w:lang w:eastAsia="ru-RU"/>
        </w:rPr>
        <w:t>м в будущем статуса музеев-заповедников.</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eastAsia="Times New Roman" w:hAnsi="Times New Roman" w:cs="Times New Roman"/>
          <w:color w:val="000000"/>
          <w:sz w:val="28"/>
          <w:szCs w:val="28"/>
          <w:lang w:eastAsia="ru-RU"/>
        </w:rPr>
        <w:t xml:space="preserve">В </w:t>
      </w:r>
      <w:r w:rsidR="005E1CD8" w:rsidRPr="00CE012B">
        <w:rPr>
          <w:rFonts w:ascii="Times New Roman" w:eastAsia="Times New Roman" w:hAnsi="Times New Roman" w:cs="Times New Roman"/>
          <w:color w:val="000000"/>
          <w:sz w:val="28"/>
          <w:szCs w:val="28"/>
          <w:lang w:eastAsia="ru-RU"/>
        </w:rPr>
        <w:t>музеях</w:t>
      </w:r>
      <w:r w:rsidRPr="00CE012B">
        <w:rPr>
          <w:rFonts w:ascii="Times New Roman" w:eastAsia="Times New Roman" w:hAnsi="Times New Roman" w:cs="Times New Roman"/>
          <w:color w:val="000000"/>
          <w:sz w:val="28"/>
          <w:szCs w:val="28"/>
          <w:lang w:eastAsia="ru-RU"/>
        </w:rPr>
        <w:t xml:space="preserve"> К.К.</w:t>
      </w:r>
      <w:r w:rsidR="00921081"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Романовым, как сторонником классических методов построения экспозиции, предлагалось идти по хронологическому пути, что являлось простым, но в тоже время и проверенным методом, так как экспозиции организованные по принципам развития капитализма оказались не эффективны и только мешали восприятию пре</w:t>
      </w:r>
      <w:r w:rsidR="00921081" w:rsidRPr="00CE012B">
        <w:rPr>
          <w:rFonts w:ascii="Times New Roman" w:eastAsia="Times New Roman" w:hAnsi="Times New Roman" w:cs="Times New Roman"/>
          <w:color w:val="000000"/>
          <w:sz w:val="28"/>
          <w:szCs w:val="28"/>
          <w:lang w:eastAsia="ru-RU"/>
        </w:rPr>
        <w:t>дметов. Часто предлагаемые К.К.</w:t>
      </w:r>
      <w:r w:rsidR="00921081" w:rsidRPr="00CE012B">
        <w:rPr>
          <w:rFonts w:ascii="Times New Roman" w:eastAsia="Times New Roman" w:hAnsi="Times New Roman" w:cs="Times New Roman"/>
          <w:color w:val="000000"/>
          <w:sz w:val="28"/>
          <w:szCs w:val="28"/>
          <w:lang w:val="en-US" w:eastAsia="ru-RU"/>
        </w:rPr>
        <w:t> </w:t>
      </w:r>
      <w:r w:rsidRPr="00CE012B">
        <w:rPr>
          <w:rFonts w:ascii="Times New Roman" w:eastAsia="Times New Roman" w:hAnsi="Times New Roman" w:cs="Times New Roman"/>
          <w:color w:val="000000"/>
          <w:sz w:val="28"/>
          <w:szCs w:val="28"/>
          <w:lang w:eastAsia="ru-RU"/>
        </w:rPr>
        <w:t xml:space="preserve">Романовым </w:t>
      </w:r>
      <w:r w:rsidR="005E1CD8" w:rsidRPr="00CE012B">
        <w:rPr>
          <w:rFonts w:ascii="Times New Roman" w:eastAsia="Times New Roman" w:hAnsi="Times New Roman" w:cs="Times New Roman"/>
          <w:color w:val="000000"/>
          <w:sz w:val="28"/>
          <w:szCs w:val="28"/>
          <w:lang w:eastAsia="ru-RU"/>
        </w:rPr>
        <w:t>увеличение числа экспонатов</w:t>
      </w:r>
      <w:r w:rsidRPr="00CE012B">
        <w:rPr>
          <w:rFonts w:ascii="Times New Roman" w:eastAsia="Times New Roman" w:hAnsi="Times New Roman" w:cs="Times New Roman"/>
          <w:color w:val="000000"/>
          <w:sz w:val="28"/>
          <w:szCs w:val="28"/>
          <w:lang w:eastAsia="ru-RU"/>
        </w:rPr>
        <w:t xml:space="preserve"> </w:t>
      </w:r>
      <w:r w:rsidR="005E1CD8" w:rsidRPr="00CE012B">
        <w:rPr>
          <w:rFonts w:ascii="Times New Roman" w:eastAsia="Times New Roman" w:hAnsi="Times New Roman" w:cs="Times New Roman"/>
          <w:color w:val="000000"/>
          <w:sz w:val="28"/>
          <w:szCs w:val="28"/>
          <w:lang w:eastAsia="ru-RU"/>
        </w:rPr>
        <w:t>в отделах</w:t>
      </w:r>
      <w:r w:rsidRPr="00CE012B">
        <w:rPr>
          <w:rFonts w:ascii="Times New Roman" w:eastAsia="Times New Roman" w:hAnsi="Times New Roman" w:cs="Times New Roman"/>
          <w:color w:val="000000"/>
          <w:sz w:val="28"/>
          <w:szCs w:val="28"/>
          <w:lang w:eastAsia="ru-RU"/>
        </w:rPr>
        <w:t xml:space="preserve"> «раннего феодализма» и «феодализма» предполагали акцентировать внимание постелей на средневековых </w:t>
      </w:r>
      <w:r w:rsidR="005E1CD8" w:rsidRPr="00CE012B">
        <w:rPr>
          <w:rFonts w:ascii="Times New Roman" w:eastAsia="Times New Roman" w:hAnsi="Times New Roman" w:cs="Times New Roman"/>
          <w:color w:val="000000"/>
          <w:sz w:val="28"/>
          <w:szCs w:val="28"/>
          <w:lang w:eastAsia="ru-RU"/>
        </w:rPr>
        <w:t>предметах</w:t>
      </w:r>
      <w:r w:rsidRPr="00CE012B">
        <w:rPr>
          <w:rFonts w:ascii="Times New Roman" w:eastAsia="Times New Roman" w:hAnsi="Times New Roman" w:cs="Times New Roman"/>
          <w:color w:val="000000"/>
          <w:sz w:val="28"/>
          <w:szCs w:val="28"/>
          <w:lang w:eastAsia="ru-RU"/>
        </w:rPr>
        <w:t xml:space="preserve">, наиболее значимых в коллекции музеев. Кроме того, </w:t>
      </w:r>
      <w:r w:rsidR="005E1CD8" w:rsidRPr="00CE012B">
        <w:rPr>
          <w:rFonts w:ascii="Times New Roman" w:eastAsia="Times New Roman" w:hAnsi="Times New Roman" w:cs="Times New Roman"/>
          <w:color w:val="000000"/>
          <w:sz w:val="28"/>
          <w:szCs w:val="28"/>
          <w:lang w:eastAsia="ru-RU"/>
        </w:rPr>
        <w:t xml:space="preserve">это </w:t>
      </w:r>
      <w:r w:rsidRPr="00CE012B">
        <w:rPr>
          <w:rFonts w:ascii="Times New Roman" w:eastAsia="Times New Roman" w:hAnsi="Times New Roman" w:cs="Times New Roman"/>
          <w:color w:val="000000"/>
          <w:sz w:val="28"/>
          <w:szCs w:val="28"/>
          <w:lang w:eastAsia="ru-RU"/>
        </w:rPr>
        <w:t xml:space="preserve">способствовало показу богослужебных предметов и икон, коллекция которых полнилась в ходе </w:t>
      </w:r>
      <w:r w:rsidR="005E1CD8" w:rsidRPr="00CE012B">
        <w:rPr>
          <w:rFonts w:ascii="Times New Roman" w:eastAsia="Times New Roman" w:hAnsi="Times New Roman" w:cs="Times New Roman"/>
          <w:color w:val="000000"/>
          <w:sz w:val="28"/>
          <w:szCs w:val="28"/>
          <w:lang w:eastAsia="ru-RU"/>
        </w:rPr>
        <w:t xml:space="preserve">массового </w:t>
      </w:r>
      <w:r w:rsidRPr="00CE012B">
        <w:rPr>
          <w:rFonts w:ascii="Times New Roman" w:eastAsia="Times New Roman" w:hAnsi="Times New Roman" w:cs="Times New Roman"/>
          <w:color w:val="000000"/>
          <w:sz w:val="28"/>
          <w:szCs w:val="28"/>
          <w:lang w:eastAsia="ru-RU"/>
        </w:rPr>
        <w:t>изъятия имущества у религиозных организаций.</w:t>
      </w:r>
    </w:p>
    <w:p w:rsidR="00BE1096" w:rsidRDefault="00BE1096" w:rsidP="00FD05C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Таким образом, участие К.К. Романова в комиссиях по обследованию музеев стало особенно ценным для  дальнейшего развития музейного дела Пскова и Великого Новгорода, так как предлагало </w:t>
      </w:r>
      <w:r w:rsidR="005E1CD8" w:rsidRPr="00CE012B">
        <w:rPr>
          <w:rFonts w:ascii="Times New Roman" w:eastAsia="Times New Roman" w:hAnsi="Times New Roman" w:cs="Times New Roman"/>
          <w:color w:val="000000"/>
          <w:sz w:val="28"/>
          <w:szCs w:val="28"/>
          <w:lang w:eastAsia="ru-RU"/>
        </w:rPr>
        <w:t xml:space="preserve">ряд </w:t>
      </w:r>
      <w:r w:rsidRPr="00CE012B">
        <w:rPr>
          <w:rFonts w:ascii="Times New Roman" w:eastAsia="Times New Roman" w:hAnsi="Times New Roman" w:cs="Times New Roman"/>
          <w:color w:val="000000"/>
          <w:sz w:val="28"/>
          <w:szCs w:val="28"/>
          <w:lang w:eastAsia="ru-RU"/>
        </w:rPr>
        <w:t>мер, позволявших им наладить успешную работу в короткие сроки, пр</w:t>
      </w:r>
      <w:r w:rsidR="005E1CD8" w:rsidRPr="00CE012B">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дать экспозиции строгий научный характер и способствовать выполнению музеями их основных функций.</w:t>
      </w:r>
    </w:p>
    <w:p w:rsidR="00E836EF" w:rsidRPr="00CE012B" w:rsidRDefault="00E836EF" w:rsidP="00FD05C9">
      <w:pPr>
        <w:shd w:val="clear" w:color="auto" w:fill="FFFFFF"/>
        <w:spacing w:after="0" w:line="360" w:lineRule="auto"/>
        <w:ind w:firstLine="851"/>
        <w:jc w:val="both"/>
        <w:rPr>
          <w:rFonts w:ascii="Times New Roman" w:hAnsi="Times New Roman" w:cs="Times New Roman"/>
          <w:color w:val="000000"/>
          <w:sz w:val="28"/>
          <w:szCs w:val="28"/>
          <w:shd w:val="clear" w:color="auto" w:fill="FFFFFF"/>
        </w:rPr>
      </w:pPr>
    </w:p>
    <w:p w:rsidR="00CB54BF" w:rsidRPr="00CE012B" w:rsidRDefault="00BE1096" w:rsidP="00E836EF">
      <w:pPr>
        <w:pStyle w:val="osnov10-ks"/>
        <w:shd w:val="clear" w:color="auto" w:fill="FEFEFE"/>
        <w:spacing w:before="48" w:beforeAutospacing="0" w:after="48" w:afterAutospacing="0" w:line="360" w:lineRule="auto"/>
        <w:ind w:firstLine="851"/>
        <w:jc w:val="center"/>
        <w:rPr>
          <w:b/>
          <w:sz w:val="28"/>
          <w:szCs w:val="28"/>
        </w:rPr>
      </w:pPr>
      <w:r w:rsidRPr="00CE012B">
        <w:rPr>
          <w:b/>
          <w:sz w:val="28"/>
          <w:szCs w:val="28"/>
        </w:rPr>
        <w:lastRenderedPageBreak/>
        <w:t>1.3.Разработка проекта и</w:t>
      </w:r>
      <w:r w:rsidR="005E1CD8" w:rsidRPr="00CE012B">
        <w:rPr>
          <w:b/>
          <w:sz w:val="28"/>
          <w:szCs w:val="28"/>
        </w:rPr>
        <w:t xml:space="preserve"> восстановление </w:t>
      </w:r>
      <w:r w:rsidRPr="00CE012B">
        <w:rPr>
          <w:b/>
          <w:sz w:val="28"/>
          <w:szCs w:val="28"/>
        </w:rPr>
        <w:t>усадьбы</w:t>
      </w:r>
      <w:r w:rsidR="005E1CD8" w:rsidRPr="00CE012B">
        <w:rPr>
          <w:b/>
          <w:sz w:val="28"/>
          <w:szCs w:val="28"/>
        </w:rPr>
        <w:t xml:space="preserve"> А.С.Пушкина</w:t>
      </w:r>
      <w:r w:rsidRPr="00CE012B">
        <w:rPr>
          <w:b/>
          <w:sz w:val="28"/>
          <w:szCs w:val="28"/>
        </w:rPr>
        <w:t xml:space="preserve"> «Михайловское»</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Село Михайловское широко известно как памятное место, связанное с жизнью и творчеством А.С. Пушкина. Судьба исторической территории усадьбы и прилегающих к ней территорий начала волновать современников еще в конце XIX века. </w:t>
      </w:r>
      <w:proofErr w:type="gramStart"/>
      <w:r w:rsidRPr="00CE012B">
        <w:rPr>
          <w:rFonts w:eastAsiaTheme="minorHAnsi"/>
          <w:color w:val="000000"/>
          <w:sz w:val="28"/>
          <w:szCs w:val="28"/>
          <w:lang w:eastAsia="en-US"/>
        </w:rPr>
        <w:t xml:space="preserve">В 1899 </w:t>
      </w:r>
      <w:r w:rsidR="00E61CD4" w:rsidRPr="00CE012B">
        <w:rPr>
          <w:color w:val="000000"/>
          <w:sz w:val="28"/>
          <w:szCs w:val="28"/>
        </w:rPr>
        <w:t>г</w:t>
      </w:r>
      <w:r w:rsidR="00E61CD4">
        <w:rPr>
          <w:color w:val="000000"/>
          <w:sz w:val="28"/>
          <w:szCs w:val="28"/>
        </w:rPr>
        <w:t>.</w:t>
      </w:r>
      <w:r w:rsidRPr="00CE012B">
        <w:rPr>
          <w:rFonts w:eastAsiaTheme="minorHAnsi"/>
          <w:color w:val="000000"/>
          <w:sz w:val="28"/>
          <w:szCs w:val="28"/>
          <w:lang w:eastAsia="en-US"/>
        </w:rPr>
        <w:t xml:space="preserve">, к </w:t>
      </w:r>
      <w:r w:rsidRPr="00C00CAD">
        <w:rPr>
          <w:rFonts w:eastAsiaTheme="minorHAnsi"/>
          <w:sz w:val="28"/>
          <w:szCs w:val="28"/>
          <w:lang w:eastAsia="en-US"/>
        </w:rPr>
        <w:t xml:space="preserve">столетию </w:t>
      </w:r>
      <w:r w:rsidR="00C00CAD" w:rsidRPr="00C00CAD">
        <w:rPr>
          <w:rFonts w:eastAsiaTheme="minorHAnsi"/>
          <w:sz w:val="28"/>
          <w:szCs w:val="28"/>
          <w:lang w:eastAsia="en-US"/>
        </w:rPr>
        <w:t xml:space="preserve">со дня рождения </w:t>
      </w:r>
      <w:r w:rsidRPr="00C00CAD">
        <w:rPr>
          <w:rFonts w:eastAsiaTheme="minorHAnsi"/>
          <w:sz w:val="28"/>
          <w:szCs w:val="28"/>
          <w:lang w:eastAsia="en-US"/>
        </w:rPr>
        <w:t>поэта,</w:t>
      </w:r>
      <w:r w:rsidRPr="00CE012B">
        <w:rPr>
          <w:rFonts w:eastAsiaTheme="minorHAnsi"/>
          <w:color w:val="000000"/>
          <w:sz w:val="28"/>
          <w:szCs w:val="28"/>
          <w:lang w:eastAsia="en-US"/>
        </w:rPr>
        <w:t xml:space="preserve"> село Михайловское было выкуплено у наследников поэта в государственную собственность и получило название «Пушкинский уголок»</w:t>
      </w:r>
      <w:r w:rsidRPr="00CE012B">
        <w:rPr>
          <w:rStyle w:val="a5"/>
          <w:rFonts w:eastAsiaTheme="minorHAnsi"/>
          <w:color w:val="000000"/>
          <w:sz w:val="28"/>
          <w:szCs w:val="28"/>
          <w:lang w:eastAsia="en-US"/>
        </w:rPr>
        <w:footnoteReference w:id="105"/>
      </w:r>
      <w:r w:rsidRPr="00CE012B">
        <w:rPr>
          <w:rFonts w:eastAsiaTheme="minorHAnsi"/>
          <w:color w:val="000000"/>
          <w:sz w:val="28"/>
          <w:szCs w:val="28"/>
          <w:lang w:eastAsia="en-US"/>
        </w:rPr>
        <w:t>. Однако усадьба просу</w:t>
      </w:r>
      <w:r w:rsidR="00921081" w:rsidRPr="00CE012B">
        <w:rPr>
          <w:rFonts w:eastAsiaTheme="minorHAnsi"/>
          <w:color w:val="000000"/>
          <w:sz w:val="28"/>
          <w:szCs w:val="28"/>
          <w:lang w:eastAsia="en-US"/>
        </w:rPr>
        <w:t>ществовала лишь до 23 июня 1908 </w:t>
      </w:r>
      <w:r w:rsidRPr="00CE012B">
        <w:rPr>
          <w:rFonts w:eastAsiaTheme="minorHAnsi"/>
          <w:color w:val="000000"/>
          <w:sz w:val="28"/>
          <w:szCs w:val="28"/>
          <w:lang w:eastAsia="en-US"/>
        </w:rPr>
        <w:t>г</w:t>
      </w:r>
      <w:r w:rsidR="00921081" w:rsidRPr="00CE012B">
        <w:rPr>
          <w:rFonts w:eastAsiaTheme="minorHAnsi"/>
          <w:color w:val="000000"/>
          <w:sz w:val="28"/>
          <w:szCs w:val="28"/>
          <w:lang w:eastAsia="en-US"/>
        </w:rPr>
        <w:t>.</w:t>
      </w:r>
      <w:r w:rsidRPr="00CE012B">
        <w:rPr>
          <w:rFonts w:eastAsiaTheme="minorHAnsi"/>
          <w:color w:val="000000"/>
          <w:sz w:val="28"/>
          <w:szCs w:val="28"/>
          <w:lang w:eastAsia="en-US"/>
        </w:rPr>
        <w:t xml:space="preserve">, тогда дом полностью сгорел и был восстановлен лишь в 1911 </w:t>
      </w:r>
      <w:r w:rsidR="00E61CD4" w:rsidRPr="00CE012B">
        <w:rPr>
          <w:color w:val="000000"/>
          <w:sz w:val="28"/>
          <w:szCs w:val="28"/>
        </w:rPr>
        <w:t>г</w:t>
      </w:r>
      <w:r w:rsidR="00E61CD4">
        <w:rPr>
          <w:color w:val="000000"/>
          <w:sz w:val="28"/>
          <w:szCs w:val="28"/>
        </w:rPr>
        <w:t xml:space="preserve">. </w:t>
      </w:r>
      <w:r w:rsidRPr="00CE012B">
        <w:rPr>
          <w:rFonts w:eastAsiaTheme="minorHAnsi"/>
          <w:color w:val="000000"/>
          <w:sz w:val="28"/>
          <w:szCs w:val="28"/>
          <w:lang w:eastAsia="en-US"/>
        </w:rPr>
        <w:t>для размещения в нем колонии литераторов и небольшого музея, который стал одним из первых литературных музеев-усадеб</w:t>
      </w:r>
      <w:proofErr w:type="gramEnd"/>
      <w:r w:rsidRPr="00CE012B">
        <w:rPr>
          <w:rStyle w:val="a5"/>
          <w:rFonts w:eastAsiaTheme="minorHAnsi"/>
          <w:color w:val="000000"/>
          <w:sz w:val="28"/>
          <w:szCs w:val="28"/>
          <w:lang w:eastAsia="en-US"/>
        </w:rPr>
        <w:footnoteReference w:id="106"/>
      </w:r>
      <w:r w:rsidR="00921081" w:rsidRPr="00CE012B">
        <w:rPr>
          <w:rFonts w:eastAsiaTheme="minorHAnsi"/>
          <w:color w:val="000000"/>
          <w:sz w:val="28"/>
          <w:szCs w:val="28"/>
          <w:lang w:eastAsia="en-US"/>
        </w:rPr>
        <w:t>. В феврале 1918 </w:t>
      </w:r>
      <w:r w:rsidRPr="00CE012B">
        <w:rPr>
          <w:rFonts w:eastAsiaTheme="minorHAnsi"/>
          <w:color w:val="000000"/>
          <w:sz w:val="28"/>
          <w:szCs w:val="28"/>
          <w:lang w:eastAsia="en-US"/>
        </w:rPr>
        <w:t>г</w:t>
      </w:r>
      <w:r w:rsidR="00921081" w:rsidRPr="00CE012B">
        <w:rPr>
          <w:rFonts w:eastAsiaTheme="minorHAnsi"/>
          <w:color w:val="000000"/>
          <w:sz w:val="28"/>
          <w:szCs w:val="28"/>
          <w:lang w:eastAsia="en-US"/>
        </w:rPr>
        <w:t>.</w:t>
      </w:r>
      <w:r w:rsidRPr="00CE012B">
        <w:rPr>
          <w:rFonts w:eastAsiaTheme="minorHAnsi"/>
          <w:color w:val="000000"/>
          <w:sz w:val="28"/>
          <w:szCs w:val="28"/>
          <w:lang w:eastAsia="en-US"/>
        </w:rPr>
        <w:t>, на волне революционных событий, усадьба Михайловское, а также расположенные на близлежащей территории имения были сожжены. Для сохранения оставшихся памятников расположенных на территории села требовались срочные меры.</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Постановлением совета народ</w:t>
      </w:r>
      <w:r w:rsidR="00921081" w:rsidRPr="00CE012B">
        <w:rPr>
          <w:rFonts w:eastAsiaTheme="minorHAnsi"/>
          <w:color w:val="000000"/>
          <w:sz w:val="28"/>
          <w:szCs w:val="28"/>
          <w:lang w:eastAsia="en-US"/>
        </w:rPr>
        <w:t>ных комиссаров от 17 марта 1922 </w:t>
      </w:r>
      <w:r w:rsidRPr="00CE012B">
        <w:rPr>
          <w:rFonts w:eastAsiaTheme="minorHAnsi"/>
          <w:color w:val="000000"/>
          <w:sz w:val="28"/>
          <w:szCs w:val="28"/>
          <w:lang w:eastAsia="en-US"/>
        </w:rPr>
        <w:t>г</w:t>
      </w:r>
      <w:r w:rsidR="00921081" w:rsidRPr="00CE012B">
        <w:rPr>
          <w:rFonts w:eastAsiaTheme="minorHAnsi"/>
          <w:color w:val="000000"/>
          <w:sz w:val="28"/>
          <w:szCs w:val="28"/>
          <w:lang w:eastAsia="en-US"/>
        </w:rPr>
        <w:t>.</w:t>
      </w:r>
      <w:r w:rsidRPr="00CE012B">
        <w:rPr>
          <w:rFonts w:eastAsiaTheme="minorHAnsi"/>
          <w:color w:val="000000"/>
          <w:sz w:val="28"/>
          <w:szCs w:val="28"/>
          <w:lang w:eastAsia="en-US"/>
        </w:rPr>
        <w:t xml:space="preserve">, территория усадьбы была объявлена заповедной. Теперь она нуждалась в проведении комплексных мер по налаживанию хозяйственной и административной работы. Кроме того, подготовка </w:t>
      </w:r>
      <w:r w:rsidRPr="00CE012B">
        <w:rPr>
          <w:color w:val="000000"/>
          <w:sz w:val="28"/>
          <w:szCs w:val="28"/>
        </w:rPr>
        <w:t>торжественных мероприятий в связи с празднованием 125-летия А.С. Пушкина и 100-летия приезд</w:t>
      </w:r>
      <w:r w:rsidR="00F51EFC" w:rsidRPr="00CE012B">
        <w:rPr>
          <w:color w:val="000000"/>
          <w:sz w:val="28"/>
          <w:szCs w:val="28"/>
        </w:rPr>
        <w:t>а в ссылку в село Михайловское</w:t>
      </w:r>
      <w:r w:rsidR="005E1CD8" w:rsidRPr="00CE012B">
        <w:rPr>
          <w:color w:val="000000"/>
          <w:sz w:val="28"/>
          <w:szCs w:val="28"/>
        </w:rPr>
        <w:t>,</w:t>
      </w:r>
      <w:r w:rsidR="00F51EFC" w:rsidRPr="00CE012B">
        <w:rPr>
          <w:color w:val="000000"/>
          <w:sz w:val="28"/>
          <w:szCs w:val="28"/>
        </w:rPr>
        <w:t xml:space="preserve"> </w:t>
      </w:r>
      <w:r w:rsidRPr="00CE012B">
        <w:rPr>
          <w:rFonts w:eastAsiaTheme="minorHAnsi"/>
          <w:color w:val="000000"/>
          <w:sz w:val="28"/>
          <w:szCs w:val="28"/>
          <w:lang w:eastAsia="en-US"/>
        </w:rPr>
        <w:t xml:space="preserve">стала </w:t>
      </w:r>
      <w:r w:rsidR="00F51EFC" w:rsidRPr="00CE012B">
        <w:rPr>
          <w:rFonts w:eastAsiaTheme="minorHAnsi"/>
          <w:color w:val="000000"/>
          <w:sz w:val="28"/>
          <w:szCs w:val="28"/>
          <w:lang w:eastAsia="en-US"/>
        </w:rPr>
        <w:t>поводом</w:t>
      </w:r>
      <w:r w:rsidRPr="00CE012B">
        <w:rPr>
          <w:rFonts w:eastAsiaTheme="minorHAnsi"/>
          <w:color w:val="000000"/>
          <w:sz w:val="28"/>
          <w:szCs w:val="28"/>
          <w:lang w:eastAsia="en-US"/>
        </w:rPr>
        <w:t xml:space="preserve"> для оперативной организации благоустройства заповедника.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В связи с этим, для контроля физического состояния объектов заповедника в середине 1920-х куратором «Пушкинского уголка» от </w:t>
      </w:r>
      <w:r w:rsidR="00F51EFC" w:rsidRPr="00CE012B">
        <w:rPr>
          <w:rFonts w:eastAsiaTheme="minorHAnsi"/>
          <w:color w:val="000000"/>
          <w:sz w:val="28"/>
          <w:szCs w:val="28"/>
          <w:lang w:eastAsia="en-US"/>
        </w:rPr>
        <w:t xml:space="preserve">Российской академии истории материальной культуры </w:t>
      </w:r>
      <w:r w:rsidRPr="00CE012B">
        <w:rPr>
          <w:rFonts w:eastAsiaTheme="minorHAnsi"/>
          <w:color w:val="000000"/>
          <w:sz w:val="28"/>
          <w:szCs w:val="28"/>
          <w:lang w:eastAsia="en-US"/>
        </w:rPr>
        <w:t xml:space="preserve">был назначен </w:t>
      </w:r>
      <w:r w:rsidRPr="00CE012B">
        <w:rPr>
          <w:rFonts w:eastAsiaTheme="minorHAnsi"/>
          <w:color w:val="000000"/>
          <w:sz w:val="28"/>
          <w:szCs w:val="28"/>
          <w:lang w:eastAsia="en-US"/>
        </w:rPr>
        <w:lastRenderedPageBreak/>
        <w:t>К</w:t>
      </w:r>
      <w:r w:rsidR="00F51EFC" w:rsidRPr="00CE012B">
        <w:rPr>
          <w:rFonts w:eastAsiaTheme="minorHAnsi"/>
          <w:color w:val="000000"/>
          <w:sz w:val="28"/>
          <w:szCs w:val="28"/>
          <w:lang w:eastAsia="en-US"/>
        </w:rPr>
        <w:t>.К.</w:t>
      </w:r>
      <w:r w:rsidRPr="00CE012B">
        <w:rPr>
          <w:rFonts w:eastAsiaTheme="minorHAnsi"/>
          <w:color w:val="000000"/>
          <w:sz w:val="28"/>
          <w:szCs w:val="28"/>
          <w:lang w:eastAsia="en-US"/>
        </w:rPr>
        <w:t>Романов. Архитектор стал ежегодно приезжать в заповедник и активно включился в его работу</w:t>
      </w:r>
      <w:r w:rsidRPr="00CE012B">
        <w:rPr>
          <w:rStyle w:val="a5"/>
          <w:rFonts w:eastAsiaTheme="minorHAnsi"/>
          <w:color w:val="000000"/>
          <w:sz w:val="28"/>
          <w:szCs w:val="28"/>
          <w:lang w:eastAsia="en-US"/>
        </w:rPr>
        <w:footnoteReference w:id="107"/>
      </w:r>
      <w:r w:rsidR="00921081" w:rsidRPr="00CE012B">
        <w:rPr>
          <w:rFonts w:eastAsiaTheme="minorHAnsi"/>
          <w:color w:val="000000"/>
          <w:sz w:val="28"/>
          <w:szCs w:val="28"/>
          <w:lang w:eastAsia="en-US"/>
        </w:rPr>
        <w:t>. Так уже в 1923 г.</w:t>
      </w:r>
      <w:r w:rsidR="00C00CAD">
        <w:rPr>
          <w:rFonts w:eastAsiaTheme="minorHAnsi"/>
          <w:color w:val="000000"/>
          <w:sz w:val="28"/>
          <w:szCs w:val="28"/>
          <w:lang w:eastAsia="en-US"/>
        </w:rPr>
        <w:t xml:space="preserve"> под руководством К.К. </w:t>
      </w:r>
      <w:r w:rsidRPr="00CE012B">
        <w:rPr>
          <w:rFonts w:eastAsiaTheme="minorHAnsi"/>
          <w:color w:val="000000"/>
          <w:sz w:val="28"/>
          <w:szCs w:val="28"/>
          <w:lang w:eastAsia="en-US"/>
        </w:rPr>
        <w:t>Романова была проведена первая таксация деревьев, санитарные расчистки парка, первичное благоустройство территории бывшей усадьбы</w:t>
      </w:r>
      <w:r w:rsidRPr="00CE012B">
        <w:rPr>
          <w:rStyle w:val="a5"/>
          <w:rFonts w:eastAsiaTheme="minorHAnsi"/>
          <w:color w:val="000000"/>
          <w:sz w:val="28"/>
          <w:szCs w:val="28"/>
          <w:lang w:eastAsia="en-US"/>
        </w:rPr>
        <w:footnoteReference w:id="108"/>
      </w:r>
      <w:r w:rsidRPr="00CE012B">
        <w:rPr>
          <w:rFonts w:eastAsiaTheme="minorHAnsi"/>
          <w:color w:val="000000"/>
          <w:sz w:val="28"/>
          <w:szCs w:val="28"/>
          <w:lang w:eastAsia="en-US"/>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Особое внимание ученого было направлено на обследование </w:t>
      </w:r>
      <w:proofErr w:type="spellStart"/>
      <w:r w:rsidRPr="00CE012B">
        <w:rPr>
          <w:rFonts w:eastAsiaTheme="minorHAnsi"/>
          <w:color w:val="000000"/>
          <w:sz w:val="28"/>
          <w:szCs w:val="28"/>
          <w:lang w:eastAsia="en-US"/>
        </w:rPr>
        <w:t>Святогорского</w:t>
      </w:r>
      <w:proofErr w:type="spellEnd"/>
      <w:r w:rsidRPr="00CE012B">
        <w:rPr>
          <w:rFonts w:eastAsiaTheme="minorHAnsi"/>
          <w:color w:val="000000"/>
          <w:sz w:val="28"/>
          <w:szCs w:val="28"/>
          <w:lang w:eastAsia="en-US"/>
        </w:rPr>
        <w:t xml:space="preserve"> монастыря, в частности некрополя </w:t>
      </w:r>
      <w:proofErr w:type="spellStart"/>
      <w:r w:rsidRPr="00CE012B">
        <w:rPr>
          <w:rFonts w:eastAsiaTheme="minorHAnsi"/>
          <w:color w:val="000000"/>
          <w:sz w:val="28"/>
          <w:szCs w:val="28"/>
          <w:lang w:eastAsia="en-US"/>
        </w:rPr>
        <w:t>Ганнибалов</w:t>
      </w:r>
      <w:proofErr w:type="spellEnd"/>
      <w:r w:rsidRPr="00CE012B">
        <w:rPr>
          <w:rFonts w:eastAsiaTheme="minorHAnsi"/>
          <w:color w:val="000000"/>
          <w:sz w:val="28"/>
          <w:szCs w:val="28"/>
          <w:lang w:eastAsia="en-US"/>
        </w:rPr>
        <w:t>, памятники которого находились в неудовлетворительном состоянии в связи с многочисленными повреждениями.</w:t>
      </w:r>
      <w:r w:rsidR="00921081" w:rsidRPr="00CE012B">
        <w:rPr>
          <w:rFonts w:eastAsiaTheme="minorHAnsi"/>
          <w:color w:val="000000"/>
          <w:sz w:val="28"/>
          <w:szCs w:val="28"/>
          <w:lang w:eastAsia="en-US"/>
        </w:rPr>
        <w:t xml:space="preserve"> В 1925 </w:t>
      </w:r>
      <w:r w:rsidRPr="00CE012B">
        <w:rPr>
          <w:rFonts w:eastAsiaTheme="minorHAnsi"/>
          <w:color w:val="000000"/>
          <w:sz w:val="28"/>
          <w:szCs w:val="28"/>
          <w:lang w:eastAsia="en-US"/>
        </w:rPr>
        <w:t>г</w:t>
      </w:r>
      <w:r w:rsidR="00921081" w:rsidRPr="00CE012B">
        <w:rPr>
          <w:rFonts w:eastAsiaTheme="minorHAnsi"/>
          <w:color w:val="000000"/>
          <w:sz w:val="28"/>
          <w:szCs w:val="28"/>
          <w:lang w:eastAsia="en-US"/>
        </w:rPr>
        <w:t>.</w:t>
      </w:r>
      <w:r w:rsidRPr="00CE012B">
        <w:rPr>
          <w:rFonts w:eastAsiaTheme="minorHAnsi"/>
          <w:color w:val="000000"/>
          <w:sz w:val="28"/>
          <w:szCs w:val="28"/>
          <w:lang w:eastAsia="en-US"/>
        </w:rPr>
        <w:t>, после его тщательного осмотра, К.К. Романов выступил с докладом, где обозначил основную причину деструкций: «</w:t>
      </w:r>
      <w:proofErr w:type="gramStart"/>
      <w:r w:rsidRPr="00CE012B">
        <w:rPr>
          <w:rFonts w:eastAsiaTheme="minorHAnsi"/>
          <w:color w:val="000000"/>
          <w:sz w:val="28"/>
          <w:szCs w:val="28"/>
          <w:lang w:eastAsia="en-US"/>
        </w:rPr>
        <w:t>Бетонная</w:t>
      </w:r>
      <w:proofErr w:type="gramEnd"/>
      <w:r w:rsidRPr="00CE012B">
        <w:rPr>
          <w:rFonts w:eastAsiaTheme="minorHAnsi"/>
          <w:color w:val="000000"/>
          <w:sz w:val="28"/>
          <w:szCs w:val="28"/>
          <w:lang w:eastAsia="en-US"/>
        </w:rPr>
        <w:t xml:space="preserve"> </w:t>
      </w:r>
      <w:proofErr w:type="spellStart"/>
      <w:r w:rsidRPr="00CE012B">
        <w:rPr>
          <w:rFonts w:eastAsiaTheme="minorHAnsi"/>
          <w:color w:val="000000"/>
          <w:sz w:val="28"/>
          <w:szCs w:val="28"/>
          <w:lang w:eastAsia="en-US"/>
        </w:rPr>
        <w:t>вымостка</w:t>
      </w:r>
      <w:proofErr w:type="spellEnd"/>
      <w:r w:rsidRPr="00CE012B">
        <w:rPr>
          <w:rFonts w:eastAsiaTheme="minorHAnsi"/>
          <w:color w:val="000000"/>
          <w:sz w:val="28"/>
          <w:szCs w:val="28"/>
          <w:lang w:eastAsia="en-US"/>
        </w:rPr>
        <w:t xml:space="preserve"> могилы поэта и могил </w:t>
      </w:r>
      <w:proofErr w:type="spellStart"/>
      <w:r w:rsidRPr="00CE012B">
        <w:rPr>
          <w:rFonts w:eastAsiaTheme="minorHAnsi"/>
          <w:color w:val="000000"/>
          <w:sz w:val="28"/>
          <w:szCs w:val="28"/>
          <w:lang w:eastAsia="en-US"/>
        </w:rPr>
        <w:t>Ганнибалов</w:t>
      </w:r>
      <w:proofErr w:type="spellEnd"/>
      <w:r w:rsidRPr="00CE012B">
        <w:rPr>
          <w:rFonts w:eastAsiaTheme="minorHAnsi"/>
          <w:color w:val="000000"/>
          <w:sz w:val="28"/>
          <w:szCs w:val="28"/>
          <w:lang w:eastAsia="en-US"/>
        </w:rPr>
        <w:t xml:space="preserve"> потрескалась и в одном месте сильно вспучилась. Ввиду этого </w:t>
      </w:r>
      <w:proofErr w:type="spellStart"/>
      <w:r w:rsidRPr="00CE012B">
        <w:rPr>
          <w:rFonts w:eastAsiaTheme="minorHAnsi"/>
          <w:color w:val="000000"/>
          <w:sz w:val="28"/>
          <w:szCs w:val="28"/>
          <w:lang w:eastAsia="en-US"/>
        </w:rPr>
        <w:t>вымостка</w:t>
      </w:r>
      <w:proofErr w:type="spellEnd"/>
      <w:r w:rsidRPr="00CE012B">
        <w:rPr>
          <w:rFonts w:eastAsiaTheme="minorHAnsi"/>
          <w:color w:val="000000"/>
          <w:sz w:val="28"/>
          <w:szCs w:val="28"/>
          <w:lang w:eastAsia="en-US"/>
        </w:rPr>
        <w:t xml:space="preserve"> пропускает воду и задерживает её высыхание. Желательно уничтожить бетонную </w:t>
      </w:r>
      <w:proofErr w:type="spellStart"/>
      <w:r w:rsidRPr="00CE012B">
        <w:rPr>
          <w:rFonts w:eastAsiaTheme="minorHAnsi"/>
          <w:color w:val="000000"/>
          <w:sz w:val="28"/>
          <w:szCs w:val="28"/>
          <w:lang w:eastAsia="en-US"/>
        </w:rPr>
        <w:t>подмостку</w:t>
      </w:r>
      <w:proofErr w:type="spellEnd"/>
      <w:r w:rsidRPr="00CE012B">
        <w:rPr>
          <w:rFonts w:eastAsiaTheme="minorHAnsi"/>
          <w:color w:val="000000"/>
          <w:sz w:val="28"/>
          <w:szCs w:val="28"/>
          <w:lang w:eastAsia="en-US"/>
        </w:rPr>
        <w:t>…». Ту же проблему называл и архитектор Н.П. Никитин, будучи в Михайловском в рамках работы в комиссии по охране памятников</w:t>
      </w:r>
      <w:r w:rsidRPr="00CE012B">
        <w:rPr>
          <w:rStyle w:val="a5"/>
          <w:rFonts w:eastAsiaTheme="minorHAnsi"/>
          <w:color w:val="000000"/>
          <w:sz w:val="28"/>
          <w:szCs w:val="28"/>
          <w:lang w:eastAsia="en-US"/>
        </w:rPr>
        <w:footnoteReference w:id="109"/>
      </w:r>
      <w:r w:rsidRPr="00CE012B">
        <w:rPr>
          <w:rFonts w:eastAsiaTheme="minorHAnsi"/>
          <w:color w:val="000000"/>
          <w:sz w:val="28"/>
          <w:szCs w:val="28"/>
          <w:lang w:eastAsia="en-US"/>
        </w:rPr>
        <w:t>. Вскоре последствия обвала были  успешно ликвидированы.</w:t>
      </w:r>
      <w:r w:rsidRPr="00CE012B">
        <w:rPr>
          <w:color w:val="000000"/>
          <w:sz w:val="28"/>
          <w:szCs w:val="28"/>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00CAD">
        <w:rPr>
          <w:rFonts w:eastAsiaTheme="minorHAnsi"/>
          <w:sz w:val="28"/>
          <w:szCs w:val="28"/>
          <w:lang w:eastAsia="en-US"/>
        </w:rPr>
        <w:t>Необходимо отметить,</w:t>
      </w:r>
      <w:r w:rsidRPr="00CE012B">
        <w:rPr>
          <w:rFonts w:eastAsiaTheme="minorHAnsi"/>
          <w:color w:val="000000"/>
          <w:sz w:val="28"/>
          <w:szCs w:val="28"/>
          <w:lang w:eastAsia="en-US"/>
        </w:rPr>
        <w:t xml:space="preserve"> что в задачи </w:t>
      </w:r>
      <w:r w:rsidR="00B00A5B" w:rsidRPr="00CE012B">
        <w:rPr>
          <w:rFonts w:eastAsiaTheme="minorHAnsi"/>
          <w:color w:val="000000"/>
          <w:sz w:val="28"/>
          <w:szCs w:val="28"/>
          <w:lang w:eastAsia="en-US"/>
        </w:rPr>
        <w:t xml:space="preserve">К.К.Романова </w:t>
      </w:r>
      <w:r w:rsidRPr="00CE012B">
        <w:rPr>
          <w:rFonts w:eastAsiaTheme="minorHAnsi"/>
          <w:color w:val="000000"/>
          <w:sz w:val="28"/>
          <w:szCs w:val="28"/>
          <w:lang w:eastAsia="en-US"/>
        </w:rPr>
        <w:t>входило не только обследование состояния объектов, но и налаживание администрат</w:t>
      </w:r>
      <w:r w:rsidR="00E61CD4">
        <w:rPr>
          <w:rFonts w:eastAsiaTheme="minorHAnsi"/>
          <w:color w:val="000000"/>
          <w:sz w:val="28"/>
          <w:szCs w:val="28"/>
          <w:lang w:eastAsia="en-US"/>
        </w:rPr>
        <w:t>ивной работы. В 1924 </w:t>
      </w:r>
      <w:r w:rsidR="00E61CD4" w:rsidRPr="00CE012B">
        <w:rPr>
          <w:color w:val="000000"/>
          <w:sz w:val="28"/>
          <w:szCs w:val="28"/>
        </w:rPr>
        <w:t>г</w:t>
      </w:r>
      <w:r w:rsidR="00E61CD4">
        <w:rPr>
          <w:color w:val="000000"/>
          <w:sz w:val="28"/>
          <w:szCs w:val="28"/>
        </w:rPr>
        <w:t>.</w:t>
      </w:r>
      <w:r w:rsidRPr="00CE012B">
        <w:rPr>
          <w:rFonts w:eastAsiaTheme="minorHAnsi"/>
          <w:color w:val="000000"/>
          <w:sz w:val="28"/>
          <w:szCs w:val="28"/>
          <w:lang w:eastAsia="en-US"/>
        </w:rPr>
        <w:t xml:space="preserve"> архитектор принял участие в составлении проекта Положения об управлении </w:t>
      </w:r>
      <w:proofErr w:type="spellStart"/>
      <w:r w:rsidRPr="00CE012B">
        <w:rPr>
          <w:rFonts w:eastAsiaTheme="minorHAnsi"/>
          <w:color w:val="000000"/>
          <w:sz w:val="28"/>
          <w:szCs w:val="28"/>
          <w:lang w:eastAsia="en-US"/>
        </w:rPr>
        <w:t>Госзаповедником</w:t>
      </w:r>
      <w:proofErr w:type="spellEnd"/>
      <w:r w:rsidRPr="00CE012B">
        <w:rPr>
          <w:rFonts w:eastAsiaTheme="minorHAnsi"/>
          <w:color w:val="000000"/>
          <w:sz w:val="28"/>
          <w:szCs w:val="28"/>
          <w:lang w:eastAsia="en-US"/>
        </w:rPr>
        <w:t xml:space="preserve"> «Пушкинский уголок», в котором были озвучены основные цели работы заповедника, отмечал</w:t>
      </w:r>
      <w:r w:rsidR="00B00A5B" w:rsidRPr="00CE012B">
        <w:rPr>
          <w:rFonts w:eastAsiaTheme="minorHAnsi"/>
          <w:color w:val="000000"/>
          <w:sz w:val="28"/>
          <w:szCs w:val="28"/>
          <w:lang w:eastAsia="en-US"/>
        </w:rPr>
        <w:t>а</w:t>
      </w:r>
      <w:r w:rsidRPr="00CE012B">
        <w:rPr>
          <w:rFonts w:eastAsiaTheme="minorHAnsi"/>
          <w:color w:val="000000"/>
          <w:sz w:val="28"/>
          <w:szCs w:val="28"/>
          <w:lang w:eastAsia="en-US"/>
        </w:rPr>
        <w:t xml:space="preserve">сь важность просветительской работы, поддержка </w:t>
      </w:r>
      <w:r w:rsidRPr="00CE012B">
        <w:rPr>
          <w:rFonts w:eastAsiaTheme="minorHAnsi"/>
          <w:color w:val="000000"/>
          <w:sz w:val="28"/>
          <w:szCs w:val="28"/>
          <w:lang w:eastAsia="en-US"/>
        </w:rPr>
        <w:lastRenderedPageBreak/>
        <w:t xml:space="preserve">исследователей </w:t>
      </w:r>
      <w:r w:rsidR="00B00A5B" w:rsidRPr="00CE012B">
        <w:rPr>
          <w:rFonts w:eastAsiaTheme="minorHAnsi"/>
          <w:color w:val="000000"/>
          <w:sz w:val="28"/>
          <w:szCs w:val="28"/>
          <w:lang w:eastAsia="en-US"/>
        </w:rPr>
        <w:t>п</w:t>
      </w:r>
      <w:r w:rsidRPr="00CE012B">
        <w:rPr>
          <w:rFonts w:eastAsiaTheme="minorHAnsi"/>
          <w:color w:val="000000"/>
          <w:sz w:val="28"/>
          <w:szCs w:val="28"/>
          <w:lang w:eastAsia="en-US"/>
        </w:rPr>
        <w:t>ушкинского творчества, использование территории строго в соответствии с законодательством по охране заповедных мест</w:t>
      </w:r>
      <w:r w:rsidRPr="00CE012B">
        <w:rPr>
          <w:rStyle w:val="a5"/>
          <w:rFonts w:eastAsiaTheme="minorHAnsi"/>
          <w:color w:val="000000"/>
          <w:sz w:val="28"/>
          <w:szCs w:val="28"/>
          <w:lang w:eastAsia="en-US"/>
        </w:rPr>
        <w:footnoteReference w:id="110"/>
      </w:r>
      <w:r w:rsidRPr="00CE012B">
        <w:rPr>
          <w:rFonts w:eastAsiaTheme="minorHAnsi"/>
          <w:color w:val="000000"/>
          <w:sz w:val="28"/>
          <w:szCs w:val="28"/>
          <w:lang w:eastAsia="en-US"/>
        </w:rPr>
        <w:t>.</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Однако</w:t>
      </w:r>
      <w:proofErr w:type="gramStart"/>
      <w:r w:rsidRPr="00CE012B">
        <w:rPr>
          <w:rFonts w:eastAsiaTheme="minorHAnsi"/>
          <w:color w:val="000000"/>
          <w:sz w:val="28"/>
          <w:szCs w:val="28"/>
          <w:lang w:eastAsia="en-US"/>
        </w:rPr>
        <w:t>,</w:t>
      </w:r>
      <w:proofErr w:type="gramEnd"/>
      <w:r w:rsidRPr="00CE012B">
        <w:rPr>
          <w:rFonts w:eastAsiaTheme="minorHAnsi"/>
          <w:color w:val="000000"/>
          <w:sz w:val="28"/>
          <w:szCs w:val="28"/>
          <w:lang w:eastAsia="en-US"/>
        </w:rPr>
        <w:t xml:space="preserve"> необходимость дальнейшего развития заповедника требовала консолидации более широкого круга заинтересованных лиц, способных внести свой вклад в сохранение пушкинских мест. Для этих целе</w:t>
      </w:r>
      <w:r w:rsidR="00B00A5B" w:rsidRPr="00CE012B">
        <w:rPr>
          <w:rFonts w:eastAsiaTheme="minorHAnsi"/>
          <w:color w:val="000000"/>
          <w:sz w:val="28"/>
          <w:szCs w:val="28"/>
          <w:lang w:eastAsia="en-US"/>
        </w:rPr>
        <w:t>й, было организованно Общество друзей п</w:t>
      </w:r>
      <w:r w:rsidRPr="00CE012B">
        <w:rPr>
          <w:rFonts w:eastAsiaTheme="minorHAnsi"/>
          <w:color w:val="000000"/>
          <w:sz w:val="28"/>
          <w:szCs w:val="28"/>
          <w:lang w:eastAsia="en-US"/>
        </w:rPr>
        <w:t>у</w:t>
      </w:r>
      <w:r w:rsidR="00B00A5B" w:rsidRPr="00CE012B">
        <w:rPr>
          <w:rFonts w:eastAsiaTheme="minorHAnsi"/>
          <w:color w:val="000000"/>
          <w:sz w:val="28"/>
          <w:szCs w:val="28"/>
          <w:lang w:eastAsia="en-US"/>
        </w:rPr>
        <w:t xml:space="preserve">шкинского заповедника.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color w:val="000000"/>
          <w:sz w:val="28"/>
          <w:szCs w:val="28"/>
        </w:rPr>
        <w:t>В отчете о работе правления общества за 1926</w:t>
      </w:r>
      <w:r w:rsidR="00F51EFC" w:rsidRPr="00CE012B">
        <w:rPr>
          <w:color w:val="000000"/>
          <w:sz w:val="28"/>
          <w:szCs w:val="28"/>
        </w:rPr>
        <w:t>‒</w:t>
      </w:r>
      <w:r w:rsidRPr="00CE012B">
        <w:rPr>
          <w:color w:val="000000"/>
          <w:sz w:val="28"/>
          <w:szCs w:val="28"/>
        </w:rPr>
        <w:t>1928 гг. отмечается необходимость активизации специалистов в целях популяризации и сохранения пушкинских мест. «Недопустимое невнимание к «Уголку Пушкина» должно смениться действенной помощью нашей общественности устроителями Заповедника в трудном деле его охраны и организации в нем культурных учреждений, достойных памяти великого поэта. Организовать общественную помощь Заповеднику в возможно большем размере – одна из основных задач общества»</w:t>
      </w:r>
      <w:r w:rsidRPr="00CE012B">
        <w:rPr>
          <w:rStyle w:val="a5"/>
          <w:color w:val="000000"/>
          <w:sz w:val="28"/>
          <w:szCs w:val="28"/>
        </w:rPr>
        <w:footnoteReference w:id="111"/>
      </w:r>
      <w:r w:rsidRPr="00CE012B">
        <w:rPr>
          <w:color w:val="000000"/>
          <w:sz w:val="28"/>
          <w:szCs w:val="28"/>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Идея создания общества по</w:t>
      </w:r>
      <w:r w:rsidR="00921081" w:rsidRPr="00CE012B">
        <w:rPr>
          <w:color w:val="000000"/>
          <w:sz w:val="28"/>
          <w:szCs w:val="28"/>
        </w:rPr>
        <w:t>явилась еще в 1924 г.</w:t>
      </w:r>
      <w:r w:rsidRPr="00CE012B">
        <w:rPr>
          <w:color w:val="000000"/>
          <w:sz w:val="28"/>
          <w:szCs w:val="28"/>
        </w:rPr>
        <w:t>, однако фактически создано оно было только спустя два года. Организационным собранием в числе 18</w:t>
      </w:r>
      <w:r w:rsidR="0088296E">
        <w:rPr>
          <w:color w:val="000000"/>
          <w:sz w:val="28"/>
          <w:szCs w:val="28"/>
        </w:rPr>
        <w:t>-ти</w:t>
      </w:r>
      <w:r w:rsidRPr="00CE012B">
        <w:rPr>
          <w:color w:val="000000"/>
          <w:sz w:val="28"/>
          <w:szCs w:val="28"/>
        </w:rPr>
        <w:t xml:space="preserve"> человек был одобрен проект Устава. </w:t>
      </w:r>
      <w:proofErr w:type="gramStart"/>
      <w:r w:rsidRPr="00CE012B">
        <w:rPr>
          <w:color w:val="000000"/>
          <w:sz w:val="28"/>
          <w:szCs w:val="28"/>
        </w:rPr>
        <w:t>Среди подписавших был и архитектор К.К. Романов, который подключился к работе общества во многом благодаря уже имеющемуся опыту работы</w:t>
      </w:r>
      <w:r w:rsidR="00E61CD4">
        <w:rPr>
          <w:color w:val="000000"/>
          <w:sz w:val="28"/>
          <w:szCs w:val="28"/>
        </w:rPr>
        <w:t xml:space="preserve"> в заповеднике. 30 октября 1926 </w:t>
      </w:r>
      <w:r w:rsidR="00E61CD4" w:rsidRPr="00CE012B">
        <w:rPr>
          <w:color w:val="000000"/>
          <w:sz w:val="28"/>
          <w:szCs w:val="28"/>
        </w:rPr>
        <w:t>г</w:t>
      </w:r>
      <w:r w:rsidR="00E61CD4">
        <w:rPr>
          <w:color w:val="000000"/>
          <w:sz w:val="28"/>
          <w:szCs w:val="28"/>
        </w:rPr>
        <w:t>.</w:t>
      </w:r>
      <w:r w:rsidRPr="00CE012B">
        <w:rPr>
          <w:color w:val="000000"/>
          <w:sz w:val="28"/>
          <w:szCs w:val="28"/>
        </w:rPr>
        <w:t xml:space="preserve"> ученый вошел в состав правления в должности заместителя председателя</w:t>
      </w:r>
      <w:r w:rsidRPr="00CE012B">
        <w:rPr>
          <w:rStyle w:val="a5"/>
          <w:color w:val="000000"/>
          <w:sz w:val="28"/>
          <w:szCs w:val="28"/>
        </w:rPr>
        <w:footnoteReference w:id="112"/>
      </w:r>
      <w:r w:rsidRPr="00CE012B">
        <w:rPr>
          <w:color w:val="000000"/>
          <w:sz w:val="28"/>
          <w:szCs w:val="28"/>
        </w:rPr>
        <w:t>. В том же году архитек</w:t>
      </w:r>
      <w:r w:rsidR="00F51EFC" w:rsidRPr="00CE012B">
        <w:rPr>
          <w:color w:val="000000"/>
          <w:sz w:val="28"/>
          <w:szCs w:val="28"/>
        </w:rPr>
        <w:t xml:space="preserve">тор был назначен председателем Особого совещания по </w:t>
      </w:r>
      <w:r w:rsidR="0088296E">
        <w:rPr>
          <w:color w:val="000000"/>
          <w:sz w:val="28"/>
          <w:szCs w:val="28"/>
        </w:rPr>
        <w:t>«</w:t>
      </w:r>
      <w:r w:rsidR="00F51EFC" w:rsidRPr="00CE012B">
        <w:rPr>
          <w:color w:val="000000"/>
          <w:sz w:val="28"/>
          <w:szCs w:val="28"/>
        </w:rPr>
        <w:t>пушкинскому у</w:t>
      </w:r>
      <w:r w:rsidRPr="00CE012B">
        <w:rPr>
          <w:color w:val="000000"/>
          <w:sz w:val="28"/>
          <w:szCs w:val="28"/>
        </w:rPr>
        <w:t>голку</w:t>
      </w:r>
      <w:r w:rsidR="0088296E">
        <w:rPr>
          <w:color w:val="000000"/>
          <w:sz w:val="28"/>
          <w:szCs w:val="28"/>
        </w:rPr>
        <w:t>»</w:t>
      </w:r>
      <w:r w:rsidRPr="00CE012B">
        <w:rPr>
          <w:color w:val="000000"/>
          <w:sz w:val="28"/>
          <w:szCs w:val="28"/>
        </w:rPr>
        <w:t xml:space="preserve"> при Центральном Бюро Краеведения.   </w:t>
      </w:r>
      <w:proofErr w:type="gramEnd"/>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 xml:space="preserve">Основой задачей общество </w:t>
      </w:r>
      <w:r w:rsidR="00F51EFC" w:rsidRPr="00CE012B">
        <w:rPr>
          <w:color w:val="000000"/>
          <w:sz w:val="28"/>
          <w:szCs w:val="28"/>
        </w:rPr>
        <w:t>ставило</w:t>
      </w:r>
      <w:r w:rsidRPr="00CE012B">
        <w:rPr>
          <w:color w:val="000000"/>
          <w:sz w:val="28"/>
          <w:szCs w:val="28"/>
        </w:rPr>
        <w:t xml:space="preserve"> финансовую поддержку заповедника «Пушкинский у</w:t>
      </w:r>
      <w:r w:rsidR="00921081" w:rsidRPr="00CE012B">
        <w:rPr>
          <w:color w:val="000000"/>
          <w:sz w:val="28"/>
          <w:szCs w:val="28"/>
        </w:rPr>
        <w:t>голок». В период с 1926 по 1928 </w:t>
      </w:r>
      <w:r w:rsidRPr="00CE012B">
        <w:rPr>
          <w:color w:val="000000"/>
          <w:sz w:val="28"/>
          <w:szCs w:val="28"/>
        </w:rPr>
        <w:t>г</w:t>
      </w:r>
      <w:r w:rsidR="00921081" w:rsidRPr="00CE012B">
        <w:rPr>
          <w:color w:val="000000"/>
          <w:sz w:val="28"/>
          <w:szCs w:val="28"/>
        </w:rPr>
        <w:t>г.</w:t>
      </w:r>
      <w:r w:rsidRPr="00CE012B">
        <w:rPr>
          <w:color w:val="000000"/>
          <w:sz w:val="28"/>
          <w:szCs w:val="28"/>
        </w:rPr>
        <w:t xml:space="preserve"> им были выделены средства для ремонта могилы А.С.</w:t>
      </w:r>
      <w:r w:rsidR="005301DA" w:rsidRPr="00CE012B">
        <w:rPr>
          <w:color w:val="000000"/>
          <w:sz w:val="28"/>
          <w:szCs w:val="28"/>
        </w:rPr>
        <w:t> </w:t>
      </w:r>
      <w:r w:rsidRPr="00CE012B">
        <w:rPr>
          <w:color w:val="000000"/>
          <w:sz w:val="28"/>
          <w:szCs w:val="28"/>
        </w:rPr>
        <w:t xml:space="preserve">Пушкина, организации </w:t>
      </w:r>
      <w:r w:rsidRPr="00CE012B">
        <w:rPr>
          <w:color w:val="000000"/>
          <w:sz w:val="28"/>
          <w:szCs w:val="28"/>
        </w:rPr>
        <w:lastRenderedPageBreak/>
        <w:t xml:space="preserve">экскурсионной станции, была создана первая выставка «Пушкин в Михайловском». Мероприятия, организуемые обществом, проходили как в Псковской области, так и в Ленинграде, где организовывались публичные лекции, собрания и пушкинские вечера с целью сбора необходимых средств. </w:t>
      </w:r>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 xml:space="preserve">В рамках проводимых «друзьями заповедника» собраний, предметом обсуждения становились ремонтные и восстановительные работы, </w:t>
      </w:r>
      <w:r w:rsidR="00F51EFC" w:rsidRPr="00CE012B">
        <w:rPr>
          <w:color w:val="000000"/>
          <w:sz w:val="28"/>
          <w:szCs w:val="28"/>
        </w:rPr>
        <w:t>особое</w:t>
      </w:r>
      <w:r w:rsidRPr="00CE012B">
        <w:rPr>
          <w:color w:val="000000"/>
          <w:sz w:val="28"/>
          <w:szCs w:val="28"/>
        </w:rPr>
        <w:t xml:space="preserve"> внимание к данным проблемам уделялось именно архитекторами ‒ членами общества. Так Н.П. Никитиным был представлен доклад «О работах на могильном холме в Пушкинских Горах», а сам К.К.Романов, выступил с докладом «Пушкинский Заповедник и ближайшие задачи работы в нем»</w:t>
      </w:r>
      <w:r w:rsidRPr="00CE012B">
        <w:rPr>
          <w:rStyle w:val="a5"/>
          <w:color w:val="000000"/>
          <w:sz w:val="28"/>
          <w:szCs w:val="28"/>
        </w:rPr>
        <w:footnoteReference w:id="113"/>
      </w:r>
      <w:r w:rsidR="00E61CD4">
        <w:rPr>
          <w:color w:val="000000"/>
          <w:sz w:val="28"/>
          <w:szCs w:val="28"/>
        </w:rPr>
        <w:t>. В 1926 </w:t>
      </w:r>
      <w:r w:rsidR="00E61CD4" w:rsidRPr="00CE012B">
        <w:rPr>
          <w:color w:val="000000"/>
          <w:sz w:val="28"/>
          <w:szCs w:val="28"/>
        </w:rPr>
        <w:t>г</w:t>
      </w:r>
      <w:r w:rsidR="00E61CD4">
        <w:rPr>
          <w:color w:val="000000"/>
          <w:sz w:val="28"/>
          <w:szCs w:val="28"/>
        </w:rPr>
        <w:t>.</w:t>
      </w:r>
      <w:r w:rsidRPr="00CE012B">
        <w:rPr>
          <w:color w:val="000000"/>
          <w:sz w:val="28"/>
          <w:szCs w:val="28"/>
        </w:rPr>
        <w:t xml:space="preserve"> </w:t>
      </w:r>
      <w:r w:rsidR="00F51EFC" w:rsidRPr="00CE012B">
        <w:rPr>
          <w:color w:val="000000"/>
          <w:sz w:val="28"/>
          <w:szCs w:val="28"/>
        </w:rPr>
        <w:t>К.К.</w:t>
      </w:r>
      <w:r w:rsidR="005301DA" w:rsidRPr="00CE012B">
        <w:rPr>
          <w:color w:val="000000"/>
          <w:sz w:val="28"/>
          <w:szCs w:val="28"/>
        </w:rPr>
        <w:t xml:space="preserve"> </w:t>
      </w:r>
      <w:r w:rsidR="00F51EFC" w:rsidRPr="00CE012B">
        <w:rPr>
          <w:color w:val="000000"/>
          <w:sz w:val="28"/>
          <w:szCs w:val="28"/>
        </w:rPr>
        <w:t xml:space="preserve">Романов </w:t>
      </w:r>
      <w:r w:rsidRPr="00CE012B">
        <w:rPr>
          <w:color w:val="000000"/>
          <w:sz w:val="28"/>
          <w:szCs w:val="28"/>
        </w:rPr>
        <w:t>провел обследование состояния заповедника и дал инструкции по охране заповедных рощ</w:t>
      </w:r>
      <w:r w:rsidRPr="00CE012B">
        <w:rPr>
          <w:rStyle w:val="a5"/>
          <w:color w:val="000000"/>
          <w:sz w:val="28"/>
          <w:szCs w:val="28"/>
        </w:rPr>
        <w:footnoteReference w:id="114"/>
      </w:r>
      <w:r w:rsidRPr="00CE012B">
        <w:rPr>
          <w:color w:val="000000"/>
          <w:sz w:val="28"/>
          <w:szCs w:val="28"/>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Несмотря на деятельность специалистов-энтузиастов, пропагандирующих пушкинское наследие, хозяйственное применение территории в глазах местных руководящих органов было приоритетнее ее ку</w:t>
      </w:r>
      <w:r w:rsidR="005301DA" w:rsidRPr="00CE012B">
        <w:rPr>
          <w:color w:val="000000"/>
          <w:sz w:val="28"/>
          <w:szCs w:val="28"/>
        </w:rPr>
        <w:t>льтурных функций. В начале 1933 </w:t>
      </w:r>
      <w:r w:rsidRPr="00CE012B">
        <w:rPr>
          <w:color w:val="000000"/>
          <w:sz w:val="28"/>
          <w:szCs w:val="28"/>
        </w:rPr>
        <w:t xml:space="preserve">г. заповедник был продан артели </w:t>
      </w:r>
      <w:r w:rsidR="00543FE9" w:rsidRPr="00CE012B">
        <w:rPr>
          <w:color w:val="000000"/>
          <w:sz w:val="28"/>
          <w:szCs w:val="28"/>
        </w:rPr>
        <w:t>«</w:t>
      </w:r>
      <w:r w:rsidRPr="00CE012B">
        <w:rPr>
          <w:color w:val="000000"/>
          <w:sz w:val="28"/>
          <w:szCs w:val="28"/>
        </w:rPr>
        <w:t>Красный партизан</w:t>
      </w:r>
      <w:r w:rsidR="00543FE9" w:rsidRPr="00CE012B">
        <w:rPr>
          <w:color w:val="000000"/>
          <w:sz w:val="28"/>
          <w:szCs w:val="28"/>
        </w:rPr>
        <w:t>»</w:t>
      </w:r>
      <w:r w:rsidRPr="00CE012B">
        <w:rPr>
          <w:color w:val="000000"/>
          <w:sz w:val="28"/>
          <w:szCs w:val="28"/>
        </w:rPr>
        <w:t xml:space="preserve">, а та, в свою очередь, продала его типографии им. </w:t>
      </w:r>
      <w:proofErr w:type="spellStart"/>
      <w:r w:rsidRPr="00CE012B">
        <w:rPr>
          <w:color w:val="000000"/>
          <w:sz w:val="28"/>
          <w:szCs w:val="28"/>
        </w:rPr>
        <w:t>Лоханкова</w:t>
      </w:r>
      <w:proofErr w:type="spellEnd"/>
      <w:r w:rsidRPr="00CE012B">
        <w:rPr>
          <w:color w:val="000000"/>
          <w:sz w:val="28"/>
          <w:szCs w:val="28"/>
        </w:rPr>
        <w:t>. В Михайловском была организована показательная ферма со свинарником вблизи Савкиной горки</w:t>
      </w:r>
      <w:r w:rsidRPr="00CE012B">
        <w:rPr>
          <w:rStyle w:val="a5"/>
          <w:color w:val="000000"/>
          <w:sz w:val="28"/>
          <w:szCs w:val="28"/>
        </w:rPr>
        <w:footnoteReference w:id="115"/>
      </w:r>
      <w:r w:rsidRPr="00CE012B">
        <w:rPr>
          <w:color w:val="000000"/>
          <w:sz w:val="28"/>
          <w:szCs w:val="28"/>
        </w:rPr>
        <w:t>.</w:t>
      </w:r>
    </w:p>
    <w:p w:rsidR="00BE1096" w:rsidRPr="00CE012B" w:rsidRDefault="00F51EFC"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 xml:space="preserve">К.К. </w:t>
      </w:r>
      <w:r w:rsidR="00BE1096" w:rsidRPr="00CE012B">
        <w:rPr>
          <w:color w:val="000000"/>
          <w:sz w:val="28"/>
          <w:szCs w:val="28"/>
        </w:rPr>
        <w:t xml:space="preserve">Романов выступал за ликвидацию хозяйственной деятельности, а также передачу территории заповедника в ведение Академии наук. В связи с этим, в начале 1930-х архитектором, совместно с сотрудником Пушкинского дома М.М. </w:t>
      </w:r>
      <w:proofErr w:type="spellStart"/>
      <w:r w:rsidR="00BE1096" w:rsidRPr="00CE012B">
        <w:rPr>
          <w:color w:val="000000"/>
          <w:sz w:val="28"/>
          <w:szCs w:val="28"/>
        </w:rPr>
        <w:t>Калаушиным</w:t>
      </w:r>
      <w:proofErr w:type="spellEnd"/>
      <w:r w:rsidR="00BE1096" w:rsidRPr="00CE012B">
        <w:rPr>
          <w:color w:val="000000"/>
          <w:sz w:val="28"/>
          <w:szCs w:val="28"/>
        </w:rPr>
        <w:t xml:space="preserve"> в газете «</w:t>
      </w:r>
      <w:proofErr w:type="gramStart"/>
      <w:r w:rsidR="00BE1096" w:rsidRPr="00CE012B">
        <w:rPr>
          <w:color w:val="000000"/>
          <w:sz w:val="28"/>
          <w:szCs w:val="28"/>
        </w:rPr>
        <w:t>Ленинградская</w:t>
      </w:r>
      <w:proofErr w:type="gramEnd"/>
      <w:r w:rsidR="00BE1096" w:rsidRPr="00CE012B">
        <w:rPr>
          <w:color w:val="000000"/>
          <w:sz w:val="28"/>
          <w:szCs w:val="28"/>
        </w:rPr>
        <w:t xml:space="preserve"> правда» и </w:t>
      </w:r>
      <w:r w:rsidR="00BE1096" w:rsidRPr="00CE012B">
        <w:rPr>
          <w:color w:val="000000"/>
          <w:sz w:val="28"/>
          <w:szCs w:val="28"/>
        </w:rPr>
        <w:lastRenderedPageBreak/>
        <w:t xml:space="preserve">центральной печати был опубликован ряд статей </w:t>
      </w:r>
      <w:r w:rsidR="00543FE9" w:rsidRPr="00CE012B">
        <w:rPr>
          <w:color w:val="000000"/>
          <w:sz w:val="28"/>
          <w:szCs w:val="28"/>
        </w:rPr>
        <w:t>освещающих</w:t>
      </w:r>
      <w:r w:rsidR="00BE1096" w:rsidRPr="00CE012B">
        <w:rPr>
          <w:color w:val="000000"/>
          <w:sz w:val="28"/>
          <w:szCs w:val="28"/>
        </w:rPr>
        <w:t xml:space="preserve"> </w:t>
      </w:r>
      <w:r w:rsidR="00543FE9" w:rsidRPr="00CE012B">
        <w:rPr>
          <w:color w:val="000000"/>
          <w:sz w:val="28"/>
          <w:szCs w:val="28"/>
        </w:rPr>
        <w:t>имеющиеся</w:t>
      </w:r>
      <w:r w:rsidR="00BE1096" w:rsidRPr="00CE012B">
        <w:rPr>
          <w:color w:val="000000"/>
          <w:sz w:val="28"/>
          <w:szCs w:val="28"/>
        </w:rPr>
        <w:t xml:space="preserve"> проблем</w:t>
      </w:r>
      <w:r w:rsidR="00543FE9" w:rsidRPr="00CE012B">
        <w:rPr>
          <w:color w:val="000000"/>
          <w:sz w:val="28"/>
          <w:szCs w:val="28"/>
        </w:rPr>
        <w:t>ы</w:t>
      </w:r>
      <w:r w:rsidR="00BE1096" w:rsidRPr="00CE012B">
        <w:rPr>
          <w:rStyle w:val="a5"/>
          <w:color w:val="333333"/>
          <w:sz w:val="28"/>
          <w:szCs w:val="28"/>
        </w:rPr>
        <w:footnoteReference w:id="116"/>
      </w:r>
      <w:r w:rsidR="00BE1096" w:rsidRPr="00CE012B">
        <w:rPr>
          <w:color w:val="000000"/>
          <w:sz w:val="28"/>
          <w:szCs w:val="28"/>
        </w:rPr>
        <w:t xml:space="preserve">. </w:t>
      </w:r>
      <w:r w:rsidR="00BE1096" w:rsidRPr="00CE012B">
        <w:rPr>
          <w:rFonts w:eastAsiaTheme="minorHAnsi"/>
          <w:color w:val="000000"/>
          <w:sz w:val="28"/>
          <w:szCs w:val="28"/>
          <w:lang w:eastAsia="en-US"/>
        </w:rPr>
        <w:t>В скором времени его идеям было суждено реализоваться.</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В 1931 г. по инициативе президента Академии наук СССР а</w:t>
      </w:r>
      <w:r w:rsidR="00543FE9" w:rsidRPr="00CE012B">
        <w:rPr>
          <w:rFonts w:eastAsiaTheme="minorHAnsi"/>
          <w:color w:val="000000"/>
          <w:sz w:val="28"/>
          <w:szCs w:val="28"/>
          <w:lang w:eastAsia="en-US"/>
        </w:rPr>
        <w:t>кадемика А.П</w:t>
      </w:r>
      <w:r w:rsidR="00921081" w:rsidRPr="00CE012B">
        <w:rPr>
          <w:rFonts w:eastAsiaTheme="minorHAnsi"/>
          <w:color w:val="000000"/>
          <w:sz w:val="28"/>
          <w:szCs w:val="28"/>
          <w:lang w:eastAsia="en-US"/>
        </w:rPr>
        <w:t xml:space="preserve">. </w:t>
      </w:r>
      <w:r w:rsidR="00921081" w:rsidRPr="00C00CAD">
        <w:rPr>
          <w:rFonts w:eastAsiaTheme="minorHAnsi"/>
          <w:sz w:val="28"/>
          <w:szCs w:val="28"/>
          <w:lang w:eastAsia="en-US"/>
        </w:rPr>
        <w:t>Карпинского</w:t>
      </w:r>
      <w:r w:rsidR="00C00CAD" w:rsidRPr="00C00CAD">
        <w:rPr>
          <w:rFonts w:eastAsiaTheme="minorHAnsi"/>
          <w:sz w:val="28"/>
          <w:szCs w:val="28"/>
          <w:lang w:eastAsia="en-US"/>
        </w:rPr>
        <w:t xml:space="preserve">, </w:t>
      </w:r>
      <w:r w:rsidR="00921081" w:rsidRPr="00C00CAD">
        <w:rPr>
          <w:rFonts w:eastAsiaTheme="minorHAnsi"/>
          <w:sz w:val="28"/>
          <w:szCs w:val="28"/>
          <w:lang w:eastAsia="en-US"/>
        </w:rPr>
        <w:t>А.</w:t>
      </w:r>
      <w:r w:rsidR="00921081" w:rsidRPr="00CE012B">
        <w:rPr>
          <w:rFonts w:eastAsiaTheme="minorHAnsi"/>
          <w:color w:val="000000"/>
          <w:sz w:val="28"/>
          <w:szCs w:val="28"/>
          <w:lang w:eastAsia="en-US"/>
        </w:rPr>
        <w:t>М. Горького, Б.</w:t>
      </w:r>
      <w:r w:rsidR="00543FE9" w:rsidRPr="00CE012B">
        <w:rPr>
          <w:rFonts w:eastAsiaTheme="minorHAnsi"/>
          <w:color w:val="000000"/>
          <w:sz w:val="28"/>
          <w:szCs w:val="28"/>
          <w:lang w:eastAsia="en-US"/>
        </w:rPr>
        <w:t>В.</w:t>
      </w:r>
      <w:r w:rsidR="00921081" w:rsidRPr="00CE012B">
        <w:rPr>
          <w:rFonts w:eastAsiaTheme="minorHAnsi"/>
          <w:color w:val="000000"/>
          <w:sz w:val="28"/>
          <w:szCs w:val="28"/>
          <w:lang w:eastAsia="en-US"/>
        </w:rPr>
        <w:t xml:space="preserve"> Томашевского, Н.</w:t>
      </w:r>
      <w:r w:rsidRPr="00CE012B">
        <w:rPr>
          <w:rFonts w:eastAsiaTheme="minorHAnsi"/>
          <w:color w:val="000000"/>
          <w:sz w:val="28"/>
          <w:szCs w:val="28"/>
          <w:lang w:eastAsia="en-US"/>
        </w:rPr>
        <w:t>В. Измайлова и ряда других ученых и писателей, Общество Друзей Пушкинского заповедника было преобразовано в Пушкинское общество</w:t>
      </w:r>
      <w:r w:rsidRPr="00CE012B">
        <w:rPr>
          <w:rStyle w:val="a5"/>
          <w:rFonts w:eastAsiaTheme="minorHAnsi"/>
          <w:color w:val="000000"/>
          <w:sz w:val="28"/>
          <w:szCs w:val="28"/>
          <w:lang w:eastAsia="en-US"/>
        </w:rPr>
        <w:footnoteReference w:id="117"/>
      </w:r>
      <w:r w:rsidRPr="00CE012B">
        <w:rPr>
          <w:rFonts w:eastAsiaTheme="minorHAnsi"/>
          <w:color w:val="000000"/>
          <w:sz w:val="28"/>
          <w:szCs w:val="28"/>
          <w:lang w:eastAsia="en-US"/>
        </w:rPr>
        <w:t xml:space="preserve">. Изменился и статус самого заповедника, он был включен в состав Пушкинского дома, что позволяло в значительной степени увеличить государственный контроль за его состоянием, а также выработать условия обеспечения работы заповедника как просветительского центра, чего </w:t>
      </w:r>
      <w:r w:rsidR="00C00CAD" w:rsidRPr="00C00CAD">
        <w:rPr>
          <w:rFonts w:eastAsiaTheme="minorHAnsi"/>
          <w:sz w:val="28"/>
          <w:szCs w:val="28"/>
          <w:lang w:eastAsia="en-US"/>
        </w:rPr>
        <w:t xml:space="preserve">не в силах </w:t>
      </w:r>
      <w:r w:rsidRPr="00C00CAD">
        <w:rPr>
          <w:rFonts w:eastAsiaTheme="minorHAnsi"/>
          <w:sz w:val="28"/>
          <w:szCs w:val="28"/>
          <w:lang w:eastAsia="en-US"/>
        </w:rPr>
        <w:t>было достичь</w:t>
      </w:r>
      <w:r w:rsidRPr="00CE012B">
        <w:rPr>
          <w:rFonts w:eastAsiaTheme="minorHAnsi"/>
          <w:color w:val="000000"/>
          <w:sz w:val="28"/>
          <w:szCs w:val="28"/>
          <w:lang w:eastAsia="en-US"/>
        </w:rPr>
        <w:t xml:space="preserve"> силами прежнего «Общества Друзей», на тот момент лишившихся последних возможностей влияния на ситуацию из-за усложнившейся </w:t>
      </w:r>
      <w:r w:rsidRPr="00C00CAD">
        <w:rPr>
          <w:rFonts w:eastAsiaTheme="minorHAnsi"/>
          <w:sz w:val="28"/>
          <w:szCs w:val="28"/>
          <w:lang w:eastAsia="en-US"/>
        </w:rPr>
        <w:t>внутриполитической</w:t>
      </w:r>
      <w:r w:rsidR="00C00CAD" w:rsidRPr="00C00CAD">
        <w:rPr>
          <w:rFonts w:eastAsiaTheme="minorHAnsi"/>
          <w:sz w:val="28"/>
          <w:szCs w:val="28"/>
          <w:lang w:eastAsia="en-US"/>
        </w:rPr>
        <w:t xml:space="preserve"> обстановки</w:t>
      </w:r>
      <w:r w:rsidR="00543FE9" w:rsidRPr="00C00CAD">
        <w:rPr>
          <w:rFonts w:eastAsiaTheme="minorHAnsi"/>
          <w:sz w:val="28"/>
          <w:szCs w:val="28"/>
          <w:lang w:eastAsia="en-US"/>
        </w:rPr>
        <w:t xml:space="preserve"> и</w:t>
      </w:r>
      <w:r w:rsidRPr="00C00CAD">
        <w:rPr>
          <w:rFonts w:eastAsiaTheme="minorHAnsi"/>
          <w:sz w:val="28"/>
          <w:szCs w:val="28"/>
          <w:lang w:eastAsia="en-US"/>
        </w:rPr>
        <w:t xml:space="preserve"> разгрома краеведческого движения.</w:t>
      </w:r>
      <w:r w:rsidRPr="00CE012B">
        <w:rPr>
          <w:rFonts w:eastAsiaTheme="minorHAnsi"/>
          <w:color w:val="000000"/>
          <w:sz w:val="28"/>
          <w:szCs w:val="28"/>
          <w:lang w:eastAsia="en-US"/>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Среди членов вновь образованного комитета общества К.К. Романов не значился, как и другие учредители прежней организации, за исключением А.П. Карпинского, бывшего председателя общества. Его новый состав был сформирован преимущественно из представителей парти</w:t>
      </w:r>
      <w:r w:rsidR="00543FE9" w:rsidRPr="00CE012B">
        <w:rPr>
          <w:rFonts w:eastAsiaTheme="minorHAnsi"/>
          <w:color w:val="000000"/>
          <w:sz w:val="28"/>
          <w:szCs w:val="28"/>
          <w:lang w:eastAsia="en-US"/>
        </w:rPr>
        <w:t>йного руководства (К.Е.</w:t>
      </w:r>
      <w:r w:rsidR="00921081" w:rsidRPr="00CE012B">
        <w:rPr>
          <w:rFonts w:eastAsiaTheme="minorHAnsi"/>
          <w:color w:val="000000"/>
          <w:sz w:val="28"/>
          <w:szCs w:val="28"/>
          <w:lang w:eastAsia="en-US"/>
        </w:rPr>
        <w:t xml:space="preserve"> </w:t>
      </w:r>
      <w:r w:rsidR="00543FE9" w:rsidRPr="00CE012B">
        <w:rPr>
          <w:rFonts w:eastAsiaTheme="minorHAnsi"/>
          <w:color w:val="000000"/>
          <w:sz w:val="28"/>
          <w:szCs w:val="28"/>
          <w:lang w:eastAsia="en-US"/>
        </w:rPr>
        <w:t>Ворошилов, В.Я.</w:t>
      </w:r>
      <w:r w:rsidR="00921081" w:rsidRPr="00CE012B">
        <w:rPr>
          <w:rFonts w:eastAsiaTheme="minorHAnsi"/>
          <w:color w:val="000000"/>
          <w:sz w:val="28"/>
          <w:szCs w:val="28"/>
          <w:lang w:eastAsia="en-US"/>
        </w:rPr>
        <w:t xml:space="preserve"> </w:t>
      </w:r>
      <w:proofErr w:type="spellStart"/>
      <w:r w:rsidR="00543FE9" w:rsidRPr="00CE012B">
        <w:rPr>
          <w:rFonts w:eastAsiaTheme="minorHAnsi"/>
          <w:color w:val="000000"/>
          <w:sz w:val="28"/>
          <w:szCs w:val="28"/>
          <w:lang w:eastAsia="en-US"/>
        </w:rPr>
        <w:t>Чубарь</w:t>
      </w:r>
      <w:proofErr w:type="spellEnd"/>
      <w:r w:rsidRPr="00CE012B">
        <w:rPr>
          <w:rFonts w:eastAsiaTheme="minorHAnsi"/>
          <w:color w:val="000000"/>
          <w:sz w:val="28"/>
          <w:szCs w:val="28"/>
          <w:lang w:eastAsia="en-US"/>
        </w:rPr>
        <w:t xml:space="preserve">, </w:t>
      </w:r>
      <w:r w:rsidR="00543FE9" w:rsidRPr="00CE012B">
        <w:rPr>
          <w:rFonts w:eastAsiaTheme="minorHAnsi"/>
          <w:color w:val="000000"/>
          <w:sz w:val="28"/>
          <w:szCs w:val="28"/>
          <w:lang w:eastAsia="en-US"/>
        </w:rPr>
        <w:t>А.А.</w:t>
      </w:r>
      <w:r w:rsidR="00921081" w:rsidRPr="00CE012B">
        <w:rPr>
          <w:rFonts w:eastAsiaTheme="minorHAnsi"/>
          <w:color w:val="000000"/>
          <w:sz w:val="28"/>
          <w:szCs w:val="28"/>
          <w:lang w:eastAsia="en-US"/>
        </w:rPr>
        <w:t xml:space="preserve"> </w:t>
      </w:r>
      <w:r w:rsidR="00543FE9" w:rsidRPr="00CE012B">
        <w:rPr>
          <w:rFonts w:eastAsiaTheme="minorHAnsi"/>
          <w:color w:val="000000"/>
          <w:sz w:val="28"/>
          <w:szCs w:val="28"/>
          <w:lang w:eastAsia="en-US"/>
        </w:rPr>
        <w:t>Жданов, В.И.</w:t>
      </w:r>
      <w:r w:rsidR="00921081" w:rsidRPr="00CE012B">
        <w:rPr>
          <w:rFonts w:eastAsiaTheme="minorHAnsi"/>
          <w:color w:val="000000"/>
          <w:sz w:val="28"/>
          <w:szCs w:val="28"/>
          <w:lang w:eastAsia="en-US"/>
        </w:rPr>
        <w:t xml:space="preserve"> </w:t>
      </w:r>
      <w:proofErr w:type="spellStart"/>
      <w:r w:rsidR="00543FE9" w:rsidRPr="00CE012B">
        <w:rPr>
          <w:rFonts w:eastAsiaTheme="minorHAnsi"/>
          <w:color w:val="000000"/>
          <w:sz w:val="28"/>
          <w:szCs w:val="28"/>
          <w:lang w:eastAsia="en-US"/>
        </w:rPr>
        <w:t>Межлаук</w:t>
      </w:r>
      <w:proofErr w:type="spellEnd"/>
      <w:r w:rsidRPr="00CE012B">
        <w:rPr>
          <w:rFonts w:eastAsiaTheme="minorHAnsi"/>
          <w:color w:val="000000"/>
          <w:sz w:val="28"/>
          <w:szCs w:val="28"/>
          <w:lang w:eastAsia="en-US"/>
        </w:rPr>
        <w:t>), деятелей искусства и крупных литературоведов-пушкинистов (</w:t>
      </w:r>
      <w:r w:rsidR="00543FE9" w:rsidRPr="00CE012B">
        <w:rPr>
          <w:rFonts w:eastAsiaTheme="minorHAnsi"/>
          <w:color w:val="000000"/>
          <w:sz w:val="28"/>
          <w:szCs w:val="28"/>
          <w:lang w:eastAsia="en-US"/>
        </w:rPr>
        <w:t>М.А.</w:t>
      </w:r>
      <w:r w:rsidR="00921081" w:rsidRPr="00CE012B">
        <w:rPr>
          <w:rFonts w:eastAsiaTheme="minorHAnsi"/>
          <w:color w:val="000000"/>
          <w:sz w:val="28"/>
          <w:szCs w:val="28"/>
          <w:lang w:eastAsia="en-US"/>
        </w:rPr>
        <w:t> </w:t>
      </w:r>
      <w:proofErr w:type="spellStart"/>
      <w:r w:rsidR="00543FE9" w:rsidRPr="00CE012B">
        <w:rPr>
          <w:rFonts w:eastAsiaTheme="minorHAnsi"/>
          <w:color w:val="000000"/>
          <w:sz w:val="28"/>
          <w:szCs w:val="28"/>
          <w:lang w:eastAsia="en-US"/>
        </w:rPr>
        <w:t>Цявловский</w:t>
      </w:r>
      <w:proofErr w:type="spellEnd"/>
      <w:r w:rsidRPr="00CE012B">
        <w:rPr>
          <w:rFonts w:eastAsiaTheme="minorHAnsi"/>
          <w:color w:val="000000"/>
          <w:sz w:val="28"/>
          <w:szCs w:val="28"/>
          <w:lang w:eastAsia="en-US"/>
        </w:rPr>
        <w:t xml:space="preserve">, </w:t>
      </w:r>
      <w:r w:rsidR="00543FE9" w:rsidRPr="00CE012B">
        <w:rPr>
          <w:rFonts w:eastAsiaTheme="minorHAnsi"/>
          <w:color w:val="000000"/>
          <w:sz w:val="28"/>
          <w:szCs w:val="28"/>
          <w:lang w:eastAsia="en-US"/>
        </w:rPr>
        <w:t>Ю.Г.</w:t>
      </w:r>
      <w:r w:rsidR="00921081" w:rsidRPr="00CE012B">
        <w:rPr>
          <w:rFonts w:eastAsiaTheme="minorHAnsi"/>
          <w:color w:val="000000"/>
          <w:sz w:val="28"/>
          <w:szCs w:val="28"/>
          <w:lang w:eastAsia="en-US"/>
        </w:rPr>
        <w:t> </w:t>
      </w:r>
      <w:proofErr w:type="spellStart"/>
      <w:r w:rsidR="00543FE9" w:rsidRPr="00CE012B">
        <w:rPr>
          <w:rFonts w:eastAsiaTheme="minorHAnsi"/>
          <w:color w:val="000000"/>
          <w:sz w:val="28"/>
          <w:szCs w:val="28"/>
          <w:lang w:eastAsia="en-US"/>
        </w:rPr>
        <w:t>Оксман</w:t>
      </w:r>
      <w:proofErr w:type="spellEnd"/>
      <w:r w:rsidRPr="00CE012B">
        <w:rPr>
          <w:rFonts w:eastAsiaTheme="minorHAnsi"/>
          <w:color w:val="000000"/>
          <w:sz w:val="28"/>
          <w:szCs w:val="28"/>
          <w:lang w:eastAsia="en-US"/>
        </w:rPr>
        <w:t xml:space="preserve">, </w:t>
      </w:r>
      <w:r w:rsidR="00543FE9" w:rsidRPr="00CE012B">
        <w:rPr>
          <w:rFonts w:eastAsiaTheme="minorHAnsi"/>
          <w:color w:val="000000"/>
          <w:sz w:val="28"/>
          <w:szCs w:val="28"/>
          <w:lang w:eastAsia="en-US"/>
        </w:rPr>
        <w:t>Д.Д.</w:t>
      </w:r>
      <w:r w:rsidR="00F51EFC" w:rsidRPr="00CE012B">
        <w:rPr>
          <w:rFonts w:eastAsiaTheme="minorHAnsi"/>
          <w:color w:val="000000"/>
          <w:sz w:val="28"/>
          <w:szCs w:val="28"/>
          <w:lang w:eastAsia="en-US"/>
        </w:rPr>
        <w:t>Благой</w:t>
      </w:r>
      <w:r w:rsidRPr="00CE012B">
        <w:rPr>
          <w:rFonts w:eastAsiaTheme="minorHAnsi"/>
          <w:color w:val="000000"/>
          <w:sz w:val="28"/>
          <w:szCs w:val="28"/>
          <w:lang w:eastAsia="en-US"/>
        </w:rPr>
        <w:t>)</w:t>
      </w:r>
      <w:r w:rsidRPr="00CE012B">
        <w:rPr>
          <w:rStyle w:val="a5"/>
          <w:rFonts w:eastAsiaTheme="minorHAnsi"/>
          <w:color w:val="000000"/>
          <w:sz w:val="28"/>
          <w:szCs w:val="28"/>
          <w:lang w:eastAsia="en-US"/>
        </w:rPr>
        <w:footnoteReference w:id="118"/>
      </w:r>
      <w:r w:rsidRPr="00CE012B">
        <w:rPr>
          <w:rFonts w:eastAsiaTheme="minorHAnsi"/>
          <w:color w:val="000000"/>
          <w:sz w:val="28"/>
          <w:szCs w:val="28"/>
          <w:lang w:eastAsia="en-US"/>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Несмотря на кажущуюся номинальность данного комитета, благодаря его деятельности, в жизни заповедника наметились положительные тенденции. В 1934</w:t>
      </w:r>
      <w:r w:rsidR="00543FE9" w:rsidRPr="00CE012B">
        <w:rPr>
          <w:rFonts w:eastAsiaTheme="minorHAnsi"/>
          <w:color w:val="000000"/>
          <w:sz w:val="28"/>
          <w:szCs w:val="28"/>
          <w:lang w:eastAsia="en-US"/>
        </w:rPr>
        <w:t xml:space="preserve"> ‒ </w:t>
      </w:r>
      <w:r w:rsidRPr="00CE012B">
        <w:rPr>
          <w:rFonts w:eastAsiaTheme="minorHAnsi"/>
          <w:color w:val="000000"/>
          <w:sz w:val="28"/>
          <w:szCs w:val="28"/>
          <w:lang w:eastAsia="en-US"/>
        </w:rPr>
        <w:t>1935гг</w:t>
      </w:r>
      <w:r w:rsidR="00543FE9" w:rsidRPr="00CE012B">
        <w:rPr>
          <w:rFonts w:eastAsiaTheme="minorHAnsi"/>
          <w:color w:val="000000"/>
          <w:sz w:val="28"/>
          <w:szCs w:val="28"/>
          <w:lang w:eastAsia="en-US"/>
        </w:rPr>
        <w:t xml:space="preserve">. </w:t>
      </w:r>
      <w:r w:rsidRPr="00CE012B">
        <w:rPr>
          <w:rFonts w:eastAsiaTheme="minorHAnsi"/>
          <w:color w:val="000000"/>
          <w:sz w:val="28"/>
          <w:szCs w:val="28"/>
          <w:lang w:eastAsia="en-US"/>
        </w:rPr>
        <w:t xml:space="preserve">в Михайловском появилась постоянная экспозиция, передан ряд подлинных предметов из Пушкинского дома, была возобновлена традиция проведения Пушкинских </w:t>
      </w:r>
      <w:r w:rsidRPr="00CE012B">
        <w:rPr>
          <w:rFonts w:eastAsiaTheme="minorHAnsi"/>
          <w:color w:val="000000"/>
          <w:sz w:val="28"/>
          <w:szCs w:val="28"/>
          <w:lang w:eastAsia="en-US"/>
        </w:rPr>
        <w:lastRenderedPageBreak/>
        <w:t xml:space="preserve">праздников, создана расширенная база для экскурсантов и гостей. В </w:t>
      </w:r>
      <w:r w:rsidR="00543FE9" w:rsidRPr="00CE012B">
        <w:rPr>
          <w:rFonts w:eastAsiaTheme="minorHAnsi"/>
          <w:color w:val="000000"/>
          <w:sz w:val="28"/>
          <w:szCs w:val="28"/>
          <w:lang w:eastAsia="en-US"/>
        </w:rPr>
        <w:t>Институте русской литературы</w:t>
      </w:r>
      <w:r w:rsidRPr="00CE012B">
        <w:rPr>
          <w:rFonts w:eastAsiaTheme="minorHAnsi"/>
          <w:color w:val="000000"/>
          <w:sz w:val="28"/>
          <w:szCs w:val="28"/>
          <w:lang w:eastAsia="en-US"/>
        </w:rPr>
        <w:t xml:space="preserve"> началось подробное изучение истории усадьбы</w:t>
      </w:r>
      <w:r w:rsidRPr="00CE012B">
        <w:rPr>
          <w:rStyle w:val="a5"/>
          <w:rFonts w:eastAsiaTheme="minorHAnsi"/>
          <w:color w:val="000000"/>
          <w:sz w:val="28"/>
          <w:szCs w:val="28"/>
          <w:lang w:eastAsia="en-US"/>
        </w:rPr>
        <w:footnoteReference w:id="119"/>
      </w:r>
      <w:r w:rsidRPr="00CE012B">
        <w:rPr>
          <w:rFonts w:eastAsiaTheme="minorHAnsi"/>
          <w:color w:val="000000"/>
          <w:sz w:val="28"/>
          <w:szCs w:val="28"/>
          <w:lang w:eastAsia="en-US"/>
        </w:rPr>
        <w:t>.</w:t>
      </w:r>
      <w:r w:rsidR="00543FE9" w:rsidRPr="00CE012B">
        <w:rPr>
          <w:rFonts w:eastAsiaTheme="minorHAnsi"/>
          <w:color w:val="000000"/>
          <w:sz w:val="28"/>
          <w:szCs w:val="28"/>
          <w:lang w:eastAsia="en-US"/>
        </w:rPr>
        <w:t xml:space="preserve"> </w:t>
      </w:r>
      <w:r w:rsidRPr="00CE012B">
        <w:rPr>
          <w:rFonts w:eastAsiaTheme="minorHAnsi"/>
          <w:color w:val="000000"/>
          <w:sz w:val="28"/>
          <w:szCs w:val="28"/>
          <w:lang w:eastAsia="en-US"/>
        </w:rPr>
        <w:t xml:space="preserve">Продолжились и работы К.К. Романова по контролю состояния заповедника от ГАИМК. </w:t>
      </w:r>
      <w:r w:rsidR="005301DA" w:rsidRPr="00C00CAD">
        <w:rPr>
          <w:rFonts w:eastAsiaTheme="minorHAnsi"/>
          <w:sz w:val="28"/>
          <w:szCs w:val="28"/>
          <w:lang w:eastAsia="en-US"/>
        </w:rPr>
        <w:t>17 Марта 1935 </w:t>
      </w:r>
      <w:r w:rsidRPr="00C00CAD">
        <w:rPr>
          <w:rFonts w:eastAsiaTheme="minorHAnsi"/>
          <w:sz w:val="28"/>
          <w:szCs w:val="28"/>
          <w:lang w:eastAsia="en-US"/>
        </w:rPr>
        <w:t>г</w:t>
      </w:r>
      <w:r w:rsidR="005301DA" w:rsidRPr="00C00CAD">
        <w:rPr>
          <w:rFonts w:eastAsiaTheme="minorHAnsi"/>
          <w:sz w:val="28"/>
          <w:szCs w:val="28"/>
          <w:lang w:eastAsia="en-US"/>
        </w:rPr>
        <w:t>.</w:t>
      </w:r>
      <w:r w:rsidRPr="00CE012B">
        <w:rPr>
          <w:rFonts w:eastAsiaTheme="minorHAnsi"/>
          <w:color w:val="000000"/>
          <w:sz w:val="28"/>
          <w:szCs w:val="28"/>
          <w:lang w:eastAsia="en-US"/>
        </w:rPr>
        <w:t xml:space="preserve"> архитектором был подготовлен проект и ориентировочная смета на ремон</w:t>
      </w:r>
      <w:r w:rsidR="0088296E">
        <w:rPr>
          <w:rFonts w:eastAsiaTheme="minorHAnsi"/>
          <w:color w:val="000000"/>
          <w:sz w:val="28"/>
          <w:szCs w:val="28"/>
          <w:lang w:eastAsia="en-US"/>
        </w:rPr>
        <w:t xml:space="preserve">т Успенского собора на сумму 41 </w:t>
      </w:r>
      <w:r w:rsidRPr="00CE012B">
        <w:rPr>
          <w:rFonts w:eastAsiaTheme="minorHAnsi"/>
          <w:color w:val="000000"/>
          <w:sz w:val="28"/>
          <w:szCs w:val="28"/>
          <w:lang w:eastAsia="en-US"/>
        </w:rPr>
        <w:t>859 рублей и 62 копейки</w:t>
      </w:r>
      <w:r w:rsidRPr="00CE012B">
        <w:rPr>
          <w:rStyle w:val="a5"/>
          <w:rFonts w:eastAsiaTheme="minorHAnsi"/>
          <w:color w:val="000000"/>
          <w:sz w:val="28"/>
          <w:szCs w:val="28"/>
          <w:lang w:eastAsia="en-US"/>
        </w:rPr>
        <w:footnoteReference w:id="120"/>
      </w:r>
      <w:r w:rsidRPr="00CE012B">
        <w:rPr>
          <w:rFonts w:eastAsiaTheme="minorHAnsi"/>
          <w:color w:val="000000"/>
          <w:sz w:val="28"/>
          <w:szCs w:val="28"/>
          <w:lang w:eastAsia="en-US"/>
        </w:rPr>
        <w:t>.</w:t>
      </w:r>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color w:val="000000"/>
          <w:sz w:val="28"/>
          <w:szCs w:val="28"/>
        </w:rPr>
        <w:t xml:space="preserve">Усиление внимания к судьбе Пушкинского заповедника стало следствием национальной политики в сфере культуры, которая отразилась и на сфере музейного строительства. </w:t>
      </w:r>
      <w:r w:rsidRPr="00C00CAD">
        <w:rPr>
          <w:sz w:val="28"/>
          <w:szCs w:val="28"/>
        </w:rPr>
        <w:t>Пр</w:t>
      </w:r>
      <w:r w:rsidR="00921081" w:rsidRPr="00C00CAD">
        <w:rPr>
          <w:sz w:val="28"/>
          <w:szCs w:val="28"/>
        </w:rPr>
        <w:t xml:space="preserve">азднование столетия смерти </w:t>
      </w:r>
      <w:r w:rsidR="00921081" w:rsidRPr="00CE012B">
        <w:rPr>
          <w:color w:val="000000"/>
          <w:sz w:val="28"/>
          <w:szCs w:val="28"/>
        </w:rPr>
        <w:t>А.С. </w:t>
      </w:r>
      <w:r w:rsidR="00C73950" w:rsidRPr="00CE012B">
        <w:rPr>
          <w:color w:val="000000"/>
          <w:sz w:val="28"/>
          <w:szCs w:val="28"/>
        </w:rPr>
        <w:t>Пушкина в 1937</w:t>
      </w:r>
      <w:r w:rsidR="005301DA" w:rsidRPr="00CE012B">
        <w:rPr>
          <w:color w:val="000000"/>
          <w:sz w:val="28"/>
          <w:szCs w:val="28"/>
        </w:rPr>
        <w:t> </w:t>
      </w:r>
      <w:r w:rsidR="00C73950" w:rsidRPr="00CE012B">
        <w:rPr>
          <w:color w:val="000000"/>
          <w:sz w:val="28"/>
          <w:szCs w:val="28"/>
        </w:rPr>
        <w:t>г.</w:t>
      </w:r>
      <w:r w:rsidRPr="00CE012B">
        <w:rPr>
          <w:color w:val="000000"/>
          <w:sz w:val="28"/>
          <w:szCs w:val="28"/>
        </w:rPr>
        <w:t xml:space="preserve">, масштабная подготовка, к которому затронула различные стороны общественной жизни, стала одним из наиболее ярких примеров подобного курса. Личность поэта, еще недавно отвергаемая представителями авангардных движений в литературе, была  возведена в кумиры, а творчество, стало символом борьбы с царизмом.  </w:t>
      </w:r>
    </w:p>
    <w:p w:rsidR="00BE1096" w:rsidRPr="00CE012B" w:rsidRDefault="005301DA"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rFonts w:eastAsiaTheme="minorHAnsi"/>
          <w:color w:val="000000"/>
          <w:sz w:val="28"/>
          <w:szCs w:val="28"/>
          <w:lang w:eastAsia="en-US"/>
        </w:rPr>
        <w:t>11 апреля 1936 </w:t>
      </w:r>
      <w:r w:rsidR="00BE1096" w:rsidRPr="00CE012B">
        <w:rPr>
          <w:rFonts w:eastAsiaTheme="minorHAnsi"/>
          <w:color w:val="000000"/>
          <w:sz w:val="28"/>
          <w:szCs w:val="28"/>
          <w:lang w:eastAsia="en-US"/>
        </w:rPr>
        <w:t>г</w:t>
      </w:r>
      <w:r w:rsidRPr="00CE012B">
        <w:rPr>
          <w:rFonts w:eastAsiaTheme="minorHAnsi"/>
          <w:color w:val="000000"/>
          <w:sz w:val="28"/>
          <w:szCs w:val="28"/>
          <w:lang w:eastAsia="en-US"/>
        </w:rPr>
        <w:t>.</w:t>
      </w:r>
      <w:r w:rsidR="00BE1096" w:rsidRPr="00CE012B">
        <w:rPr>
          <w:rFonts w:eastAsiaTheme="minorHAnsi"/>
          <w:color w:val="000000"/>
          <w:sz w:val="28"/>
          <w:szCs w:val="28"/>
          <w:lang w:eastAsia="en-US"/>
        </w:rPr>
        <w:t xml:space="preserve">, в Кремле состоялось заседание Всесоюзного Пушкинского комитета, на котором был намечен широкий план реставрации </w:t>
      </w:r>
      <w:r w:rsidR="00BE1096" w:rsidRPr="00CE012B">
        <w:rPr>
          <w:color w:val="000000"/>
          <w:sz w:val="28"/>
          <w:szCs w:val="28"/>
        </w:rPr>
        <w:t xml:space="preserve">так называемых </w:t>
      </w:r>
      <w:r w:rsidR="00BE1096" w:rsidRPr="00CE012B">
        <w:rPr>
          <w:rFonts w:eastAsiaTheme="minorHAnsi"/>
          <w:color w:val="000000"/>
          <w:sz w:val="28"/>
          <w:szCs w:val="28"/>
          <w:lang w:eastAsia="en-US"/>
        </w:rPr>
        <w:t>«пушкинских мест»</w:t>
      </w:r>
      <w:r w:rsidR="00BE1096" w:rsidRPr="00CE012B">
        <w:rPr>
          <w:color w:val="000000"/>
          <w:sz w:val="28"/>
          <w:szCs w:val="28"/>
        </w:rPr>
        <w:t xml:space="preserve">», в числе которых </w:t>
      </w:r>
      <w:r w:rsidR="00C73950" w:rsidRPr="00CE012B">
        <w:rPr>
          <w:color w:val="000000"/>
          <w:sz w:val="28"/>
          <w:szCs w:val="28"/>
        </w:rPr>
        <w:t>было и Михайловское.</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В скором времени, согласно распоряжению Калини</w:t>
      </w:r>
      <w:r w:rsidR="005301DA" w:rsidRPr="00CE012B">
        <w:rPr>
          <w:rFonts w:eastAsiaTheme="minorHAnsi"/>
          <w:color w:val="000000"/>
          <w:sz w:val="28"/>
          <w:szCs w:val="28"/>
          <w:lang w:eastAsia="en-US"/>
        </w:rPr>
        <w:t xml:space="preserve">нского обкома </w:t>
      </w:r>
      <w:proofErr w:type="spellStart"/>
      <w:r w:rsidR="005301DA" w:rsidRPr="00CE012B">
        <w:rPr>
          <w:rFonts w:eastAsiaTheme="minorHAnsi"/>
          <w:color w:val="000000"/>
          <w:sz w:val="28"/>
          <w:szCs w:val="28"/>
          <w:lang w:eastAsia="en-US"/>
        </w:rPr>
        <w:t>ВКПб</w:t>
      </w:r>
      <w:proofErr w:type="spellEnd"/>
      <w:r w:rsidR="005301DA" w:rsidRPr="00CE012B">
        <w:rPr>
          <w:rFonts w:eastAsiaTheme="minorHAnsi"/>
          <w:color w:val="000000"/>
          <w:sz w:val="28"/>
          <w:szCs w:val="28"/>
          <w:lang w:eastAsia="en-US"/>
        </w:rPr>
        <w:t xml:space="preserve"> от 2.04.1936 </w:t>
      </w:r>
      <w:r w:rsidRPr="00CE012B">
        <w:rPr>
          <w:rFonts w:eastAsiaTheme="minorHAnsi"/>
          <w:color w:val="000000"/>
          <w:sz w:val="28"/>
          <w:szCs w:val="28"/>
          <w:lang w:eastAsia="en-US"/>
        </w:rPr>
        <w:t>г</w:t>
      </w:r>
      <w:r w:rsidR="005301DA" w:rsidRPr="00CE012B">
        <w:rPr>
          <w:rFonts w:eastAsiaTheme="minorHAnsi"/>
          <w:color w:val="000000"/>
          <w:sz w:val="28"/>
          <w:szCs w:val="28"/>
          <w:lang w:eastAsia="en-US"/>
        </w:rPr>
        <w:t>.</w:t>
      </w:r>
      <w:r w:rsidRPr="00CE012B">
        <w:rPr>
          <w:rFonts w:eastAsiaTheme="minorHAnsi"/>
          <w:color w:val="000000"/>
          <w:sz w:val="28"/>
          <w:szCs w:val="28"/>
          <w:lang w:eastAsia="en-US"/>
        </w:rPr>
        <w:t xml:space="preserve"> «О Пушкинском юбилее» был составлен план необходимых работ</w:t>
      </w:r>
      <w:r w:rsidR="00C73950" w:rsidRPr="00CE012B">
        <w:rPr>
          <w:rFonts w:eastAsiaTheme="minorHAnsi"/>
          <w:color w:val="000000"/>
          <w:sz w:val="28"/>
          <w:szCs w:val="28"/>
          <w:lang w:eastAsia="en-US"/>
        </w:rPr>
        <w:t>,</w:t>
      </w:r>
      <w:r w:rsidRPr="00CE012B">
        <w:rPr>
          <w:rFonts w:eastAsiaTheme="minorHAnsi"/>
          <w:color w:val="000000"/>
          <w:sz w:val="28"/>
          <w:szCs w:val="28"/>
          <w:lang w:eastAsia="en-US"/>
        </w:rPr>
        <w:t xml:space="preserve"> </w:t>
      </w:r>
      <w:r w:rsidR="00C73950" w:rsidRPr="00CE012B">
        <w:rPr>
          <w:rFonts w:eastAsiaTheme="minorHAnsi"/>
          <w:color w:val="000000"/>
          <w:sz w:val="28"/>
          <w:szCs w:val="28"/>
          <w:lang w:eastAsia="en-US"/>
        </w:rPr>
        <w:t>включавший в себя реконструкцию дома А.С.Пушкина и территорию усадьбы</w:t>
      </w:r>
      <w:r w:rsidRPr="00CE012B">
        <w:rPr>
          <w:rStyle w:val="a5"/>
          <w:rFonts w:eastAsiaTheme="minorHAnsi"/>
          <w:color w:val="000000"/>
          <w:sz w:val="28"/>
          <w:szCs w:val="28"/>
          <w:lang w:eastAsia="en-US"/>
        </w:rPr>
        <w:footnoteReference w:id="121"/>
      </w:r>
      <w:r w:rsidRPr="00CE012B">
        <w:rPr>
          <w:rFonts w:eastAsiaTheme="minorHAnsi"/>
          <w:color w:val="000000"/>
          <w:sz w:val="28"/>
          <w:szCs w:val="28"/>
          <w:lang w:eastAsia="en-US"/>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Для выработки плана дальнейших работ, а также создания проекта восстановления усадьбы, было приято решение </w:t>
      </w:r>
      <w:proofErr w:type="gramStart"/>
      <w:r w:rsidRPr="00CE012B">
        <w:rPr>
          <w:rFonts w:eastAsiaTheme="minorHAnsi"/>
          <w:color w:val="000000"/>
          <w:sz w:val="28"/>
          <w:szCs w:val="28"/>
          <w:lang w:eastAsia="en-US"/>
        </w:rPr>
        <w:t>обра</w:t>
      </w:r>
      <w:r w:rsidR="0088296E">
        <w:rPr>
          <w:rFonts w:eastAsiaTheme="minorHAnsi"/>
          <w:color w:val="000000"/>
          <w:sz w:val="28"/>
          <w:szCs w:val="28"/>
          <w:lang w:eastAsia="en-US"/>
        </w:rPr>
        <w:t>ти</w:t>
      </w:r>
      <w:r w:rsidRPr="00CE012B">
        <w:rPr>
          <w:rFonts w:eastAsiaTheme="minorHAnsi"/>
          <w:color w:val="000000"/>
          <w:sz w:val="28"/>
          <w:szCs w:val="28"/>
          <w:lang w:eastAsia="en-US"/>
        </w:rPr>
        <w:t>ться</w:t>
      </w:r>
      <w:proofErr w:type="gramEnd"/>
      <w:r w:rsidRPr="00CE012B">
        <w:rPr>
          <w:rFonts w:eastAsiaTheme="minorHAnsi"/>
          <w:color w:val="000000"/>
          <w:sz w:val="28"/>
          <w:szCs w:val="28"/>
          <w:lang w:eastAsia="en-US"/>
        </w:rPr>
        <w:t xml:space="preserve"> к К.К. Романову, кандидатура которого не была случайной, в связи с уже богатым </w:t>
      </w:r>
      <w:r w:rsidRPr="00CE012B">
        <w:rPr>
          <w:rFonts w:eastAsiaTheme="minorHAnsi"/>
          <w:color w:val="000000"/>
          <w:sz w:val="28"/>
          <w:szCs w:val="28"/>
          <w:lang w:eastAsia="en-US"/>
        </w:rPr>
        <w:lastRenderedPageBreak/>
        <w:t>опытом исследователя в реставрации, благоустройстве заповедника и его изучени</w:t>
      </w:r>
      <w:r w:rsidR="00543FE9" w:rsidRPr="00CE012B">
        <w:rPr>
          <w:rFonts w:eastAsiaTheme="minorHAnsi"/>
          <w:color w:val="000000"/>
          <w:sz w:val="28"/>
          <w:szCs w:val="28"/>
          <w:lang w:eastAsia="en-US"/>
        </w:rPr>
        <w:t>я</w:t>
      </w:r>
      <w:r w:rsidRPr="00CE012B">
        <w:rPr>
          <w:rFonts w:eastAsiaTheme="minorHAnsi"/>
          <w:color w:val="000000"/>
          <w:sz w:val="28"/>
          <w:szCs w:val="28"/>
          <w:lang w:eastAsia="en-US"/>
        </w:rPr>
        <w:t xml:space="preserve">. </w:t>
      </w:r>
    </w:p>
    <w:p w:rsidR="00C73950"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По итогам рабочего заседания комиссии, в которо</w:t>
      </w:r>
      <w:r w:rsidR="00543FE9" w:rsidRPr="00CE012B">
        <w:rPr>
          <w:rFonts w:eastAsiaTheme="minorHAnsi"/>
          <w:color w:val="000000"/>
          <w:sz w:val="28"/>
          <w:szCs w:val="28"/>
          <w:lang w:eastAsia="en-US"/>
        </w:rPr>
        <w:t>й</w:t>
      </w:r>
      <w:r w:rsidRPr="00CE012B">
        <w:rPr>
          <w:rFonts w:eastAsiaTheme="minorHAnsi"/>
          <w:color w:val="000000"/>
          <w:sz w:val="28"/>
          <w:szCs w:val="28"/>
          <w:lang w:eastAsia="en-US"/>
        </w:rPr>
        <w:t xml:space="preserve"> прин</w:t>
      </w:r>
      <w:r w:rsidR="00543FE9" w:rsidRPr="00CE012B">
        <w:rPr>
          <w:rFonts w:eastAsiaTheme="minorHAnsi"/>
          <w:color w:val="000000"/>
          <w:sz w:val="28"/>
          <w:szCs w:val="28"/>
          <w:lang w:eastAsia="en-US"/>
        </w:rPr>
        <w:t xml:space="preserve">ял </w:t>
      </w:r>
      <w:r w:rsidRPr="00CE012B">
        <w:rPr>
          <w:rFonts w:eastAsiaTheme="minorHAnsi"/>
          <w:color w:val="000000"/>
          <w:sz w:val="28"/>
          <w:szCs w:val="28"/>
          <w:lang w:eastAsia="en-US"/>
        </w:rPr>
        <w:t xml:space="preserve">участие и </w:t>
      </w:r>
      <w:r w:rsidR="00543FE9" w:rsidRPr="00CE012B">
        <w:rPr>
          <w:rFonts w:eastAsiaTheme="minorHAnsi"/>
          <w:color w:val="000000"/>
          <w:sz w:val="28"/>
          <w:szCs w:val="28"/>
          <w:lang w:eastAsia="en-US"/>
        </w:rPr>
        <w:t>К.К.Романов</w:t>
      </w:r>
      <w:r w:rsidRPr="00CE012B">
        <w:rPr>
          <w:rFonts w:eastAsiaTheme="minorHAnsi"/>
          <w:color w:val="000000"/>
          <w:sz w:val="28"/>
          <w:szCs w:val="28"/>
          <w:lang w:eastAsia="en-US"/>
        </w:rPr>
        <w:t xml:space="preserve">, был сделан ряд выводов о характере провидимых работ по восстановлению, а также высказаны основные положения, на основании которых планировалась провести реконструкцию. </w:t>
      </w:r>
      <w:r w:rsidR="00C73950" w:rsidRPr="00CE012B">
        <w:rPr>
          <w:rFonts w:eastAsiaTheme="minorHAnsi"/>
          <w:color w:val="000000"/>
          <w:sz w:val="28"/>
          <w:szCs w:val="28"/>
          <w:lang w:eastAsia="en-US"/>
        </w:rPr>
        <w:t xml:space="preserve">Главное из них основывалось на восстановлении усадьбы как дополнения исторически сложившегося ландшафта. </w:t>
      </w:r>
      <w:r w:rsidRPr="00CE012B">
        <w:rPr>
          <w:rFonts w:eastAsiaTheme="minorHAnsi"/>
          <w:color w:val="000000"/>
          <w:sz w:val="28"/>
          <w:szCs w:val="28"/>
          <w:lang w:eastAsia="en-US"/>
        </w:rPr>
        <w:t>«Упомянутые здани</w:t>
      </w:r>
      <w:r w:rsidR="00C73950" w:rsidRPr="00CE012B">
        <w:rPr>
          <w:rFonts w:eastAsiaTheme="minorHAnsi"/>
          <w:color w:val="000000"/>
          <w:sz w:val="28"/>
          <w:szCs w:val="28"/>
          <w:lang w:eastAsia="en-US"/>
        </w:rPr>
        <w:t>я</w:t>
      </w:r>
      <w:r w:rsidRPr="00CE012B">
        <w:rPr>
          <w:rFonts w:eastAsiaTheme="minorHAnsi"/>
          <w:color w:val="000000"/>
          <w:sz w:val="28"/>
          <w:szCs w:val="28"/>
          <w:lang w:eastAsia="en-US"/>
        </w:rPr>
        <w:t xml:space="preserve"> должны быть восстановлены, прежде всего, как часть пейзажа современного Пушкину, как </w:t>
      </w:r>
      <w:r w:rsidR="00543FE9" w:rsidRPr="00CE012B">
        <w:rPr>
          <w:rFonts w:eastAsiaTheme="minorHAnsi"/>
          <w:color w:val="000000"/>
          <w:sz w:val="28"/>
          <w:szCs w:val="28"/>
          <w:lang w:eastAsia="en-US"/>
        </w:rPr>
        <w:t>«</w:t>
      </w:r>
      <w:proofErr w:type="spellStart"/>
      <w:r w:rsidRPr="00CE012B">
        <w:rPr>
          <w:rFonts w:eastAsiaTheme="minorHAnsi"/>
          <w:color w:val="000000"/>
          <w:sz w:val="28"/>
          <w:szCs w:val="28"/>
          <w:lang w:eastAsia="en-US"/>
        </w:rPr>
        <w:t>подходимость</w:t>
      </w:r>
      <w:proofErr w:type="spellEnd"/>
      <w:r w:rsidR="00543FE9" w:rsidRPr="00CE012B">
        <w:rPr>
          <w:rFonts w:eastAsiaTheme="minorHAnsi"/>
          <w:color w:val="000000"/>
          <w:sz w:val="28"/>
          <w:szCs w:val="28"/>
          <w:lang w:eastAsia="en-US"/>
        </w:rPr>
        <w:t>»,</w:t>
      </w:r>
      <w:r w:rsidRPr="00CE012B">
        <w:rPr>
          <w:rFonts w:eastAsiaTheme="minorHAnsi"/>
          <w:color w:val="000000"/>
          <w:sz w:val="28"/>
          <w:szCs w:val="28"/>
          <w:lang w:eastAsia="en-US"/>
        </w:rPr>
        <w:t xml:space="preserve"> зрительное дополнение общей картины заповедника, независимо от вида, назначения и состояния других зданий, служб и т. д., могущих возникнуть на территории заповедника»</w:t>
      </w:r>
      <w:r w:rsidRPr="00CE012B">
        <w:rPr>
          <w:rFonts w:eastAsiaTheme="minorHAnsi"/>
          <w:sz w:val="28"/>
          <w:szCs w:val="28"/>
          <w:vertAlign w:val="superscript"/>
          <w:lang w:eastAsia="en-US"/>
        </w:rPr>
        <w:footnoteReference w:id="122"/>
      </w:r>
      <w:r w:rsidRPr="00CE012B">
        <w:rPr>
          <w:rFonts w:eastAsiaTheme="minorHAnsi"/>
          <w:color w:val="000000"/>
          <w:sz w:val="28"/>
          <w:szCs w:val="28"/>
          <w:lang w:eastAsia="en-US"/>
        </w:rPr>
        <w:t xml:space="preserve">. Новое здание должно было способствовать лишь визуальному наполнению историко-культурного </w:t>
      </w:r>
      <w:r w:rsidR="00C73950" w:rsidRPr="00CE012B">
        <w:rPr>
          <w:rFonts w:eastAsiaTheme="minorHAnsi"/>
          <w:color w:val="000000"/>
          <w:sz w:val="28"/>
          <w:szCs w:val="28"/>
          <w:lang w:eastAsia="en-US"/>
        </w:rPr>
        <w:t>среды</w:t>
      </w:r>
      <w:r w:rsidRPr="00CE012B">
        <w:rPr>
          <w:rFonts w:eastAsiaTheme="minorHAnsi"/>
          <w:color w:val="000000"/>
          <w:sz w:val="28"/>
          <w:szCs w:val="28"/>
          <w:lang w:eastAsia="en-US"/>
        </w:rPr>
        <w:t xml:space="preserve">, воссоздавая предположительный внешний облик усадьбы пушкинских времен. Внутреннее строение здания не могло быть подвергнуто восстановлению в связи с отсутствием необходимых исторических источников (за исключением описаний кабинета А.С. Пушкина), однако функционально его площади предполагалось использовать для расширения уже существующего музея. </w:t>
      </w:r>
    </w:p>
    <w:p w:rsidR="00BE1096" w:rsidRPr="00CE012B" w:rsidRDefault="00C73950"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Комиссией делался акцент на исключительно музейной функции здания </w:t>
      </w:r>
      <w:r w:rsidR="00BE1096" w:rsidRPr="00CE012B">
        <w:rPr>
          <w:rFonts w:eastAsiaTheme="minorHAnsi"/>
          <w:color w:val="000000"/>
          <w:sz w:val="28"/>
          <w:szCs w:val="28"/>
          <w:lang w:eastAsia="en-US"/>
        </w:rPr>
        <w:t>«Несомненно, это значение не может быть определено иным образом как научно-музейное. И только. Только при четко проводимом условии реконструкция зданий может быть проведена принципиально твёрдо в соответствии с общим основным назначением антуража заповедника»</w:t>
      </w:r>
      <w:r w:rsidR="00BE1096" w:rsidRPr="00CE012B">
        <w:rPr>
          <w:rFonts w:eastAsiaTheme="minorHAnsi"/>
          <w:sz w:val="28"/>
          <w:szCs w:val="28"/>
          <w:vertAlign w:val="superscript"/>
          <w:lang w:eastAsia="en-US"/>
        </w:rPr>
        <w:footnoteReference w:id="123"/>
      </w:r>
      <w:r w:rsidR="00BE1096" w:rsidRPr="00CE012B">
        <w:rPr>
          <w:rFonts w:eastAsiaTheme="minorHAnsi"/>
          <w:color w:val="000000"/>
          <w:sz w:val="28"/>
          <w:szCs w:val="28"/>
          <w:lang w:eastAsia="en-US"/>
        </w:rPr>
        <w:t>.</w:t>
      </w:r>
      <w:r w:rsidR="00BE1096" w:rsidRPr="00CE012B">
        <w:rPr>
          <w:color w:val="000000"/>
          <w:sz w:val="28"/>
          <w:szCs w:val="28"/>
        </w:rPr>
        <w:t xml:space="preserve"> </w:t>
      </w:r>
    </w:p>
    <w:p w:rsidR="00BE1096" w:rsidRPr="00CE012B" w:rsidRDefault="00C73950"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color w:val="000000"/>
          <w:sz w:val="28"/>
          <w:szCs w:val="28"/>
        </w:rPr>
        <w:t xml:space="preserve">По итогам работы комиссии, </w:t>
      </w:r>
      <w:r w:rsidR="00BE1096" w:rsidRPr="00CE012B">
        <w:rPr>
          <w:color w:val="000000"/>
          <w:sz w:val="28"/>
          <w:szCs w:val="28"/>
        </w:rPr>
        <w:t xml:space="preserve">работы по восстановлению дома </w:t>
      </w:r>
      <w:r w:rsidRPr="00CE012B">
        <w:rPr>
          <w:color w:val="000000"/>
          <w:sz w:val="28"/>
          <w:szCs w:val="28"/>
        </w:rPr>
        <w:t>должны быть были проведены в соответствии с</w:t>
      </w:r>
      <w:r w:rsidR="00BE1096" w:rsidRPr="00CE012B">
        <w:rPr>
          <w:color w:val="000000"/>
          <w:sz w:val="28"/>
          <w:szCs w:val="28"/>
        </w:rPr>
        <w:t> </w:t>
      </w:r>
      <w:r w:rsidRPr="00CE012B">
        <w:rPr>
          <w:color w:val="000000"/>
          <w:sz w:val="28"/>
          <w:szCs w:val="28"/>
        </w:rPr>
        <w:t>рядом указаний</w:t>
      </w:r>
      <w:r w:rsidR="00BE1096" w:rsidRPr="00CE012B">
        <w:rPr>
          <w:color w:val="000000"/>
          <w:sz w:val="28"/>
          <w:szCs w:val="28"/>
        </w:rPr>
        <w:t xml:space="preserve">: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lastRenderedPageBreak/>
        <w:t xml:space="preserve">1. Должен быть заново выстроен по материалам описи и литографии размером 8 на 6 саженей. В отличие от домов Г. А. Пушкина и </w:t>
      </w:r>
      <w:r w:rsidRPr="00CE012B">
        <w:rPr>
          <w:color w:val="000000"/>
          <w:sz w:val="28"/>
          <w:szCs w:val="28"/>
        </w:rPr>
        <w:t>псковского</w:t>
      </w:r>
      <w:r w:rsidRPr="00CE012B">
        <w:rPr>
          <w:rFonts w:eastAsiaTheme="minorHAnsi"/>
          <w:color w:val="000000"/>
          <w:sz w:val="28"/>
          <w:szCs w:val="28"/>
          <w:lang w:eastAsia="en-US"/>
        </w:rPr>
        <w:t xml:space="preserve"> дворянства, максимально приближающегося к дому Пушкина.</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2. Данных о внутреннем расположении комната и их количестве не имеется и может быть установлено </w:t>
      </w:r>
      <w:r w:rsidRPr="00CE012B">
        <w:rPr>
          <w:color w:val="000000"/>
          <w:sz w:val="28"/>
          <w:szCs w:val="28"/>
        </w:rPr>
        <w:t>лишь</w:t>
      </w:r>
      <w:r w:rsidRPr="00CE012B">
        <w:rPr>
          <w:rFonts w:eastAsiaTheme="minorHAnsi"/>
          <w:color w:val="000000"/>
          <w:sz w:val="28"/>
          <w:szCs w:val="28"/>
          <w:lang w:eastAsia="en-US"/>
        </w:rPr>
        <w:t xml:space="preserve"> место и приблизительные размеры кабинета Пушкина</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3. Кабинет Пушкина должен быть превращён в мемориальную комнату</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4. За остальными</w:t>
      </w:r>
      <w:r w:rsidRPr="00CE012B">
        <w:rPr>
          <w:color w:val="000000"/>
          <w:sz w:val="28"/>
          <w:szCs w:val="28"/>
        </w:rPr>
        <w:t xml:space="preserve"> комнатами вне зависимости от их</w:t>
      </w:r>
      <w:r w:rsidRPr="00CE012B">
        <w:rPr>
          <w:rFonts w:eastAsiaTheme="minorHAnsi"/>
          <w:color w:val="000000"/>
          <w:sz w:val="28"/>
          <w:szCs w:val="28"/>
          <w:lang w:eastAsia="en-US"/>
        </w:rPr>
        <w:t xml:space="preserve"> расположения и деталей их реконс</w:t>
      </w:r>
      <w:r w:rsidRPr="00CE012B">
        <w:rPr>
          <w:color w:val="000000"/>
          <w:sz w:val="28"/>
          <w:szCs w:val="28"/>
        </w:rPr>
        <w:t>трукции, должно быть сохранено назначение научно-</w:t>
      </w:r>
      <w:r w:rsidRPr="00CE012B">
        <w:rPr>
          <w:rFonts w:eastAsiaTheme="minorHAnsi"/>
          <w:color w:val="000000"/>
          <w:sz w:val="28"/>
          <w:szCs w:val="28"/>
          <w:lang w:eastAsia="en-US"/>
        </w:rPr>
        <w:t>бытового музея Пушкинской эпохи.</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5. При определении вышины большого дома следует учитывать сравнительные пропорции его с "домиком няни" высота</w:t>
      </w:r>
      <w:r w:rsidRPr="00CE012B">
        <w:rPr>
          <w:color w:val="000000"/>
          <w:sz w:val="28"/>
          <w:szCs w:val="28"/>
        </w:rPr>
        <w:t>,</w:t>
      </w:r>
      <w:r w:rsidRPr="00CE012B">
        <w:rPr>
          <w:rFonts w:eastAsiaTheme="minorHAnsi"/>
          <w:color w:val="000000"/>
          <w:sz w:val="28"/>
          <w:szCs w:val="28"/>
          <w:lang w:eastAsia="en-US"/>
        </w:rPr>
        <w:t xml:space="preserve"> которого должна быть точно отмерена / высота стен п</w:t>
      </w:r>
      <w:r w:rsidRPr="00CE012B">
        <w:rPr>
          <w:color w:val="000000"/>
          <w:sz w:val="28"/>
          <w:szCs w:val="28"/>
        </w:rPr>
        <w:t xml:space="preserve">о размеру И. Л. </w:t>
      </w:r>
      <w:proofErr w:type="spellStart"/>
      <w:r w:rsidRPr="00CE012B">
        <w:rPr>
          <w:color w:val="000000"/>
          <w:sz w:val="28"/>
          <w:szCs w:val="28"/>
        </w:rPr>
        <w:t>Пацко</w:t>
      </w:r>
      <w:proofErr w:type="spellEnd"/>
      <w:r w:rsidRPr="00CE012B">
        <w:rPr>
          <w:color w:val="000000"/>
          <w:sz w:val="28"/>
          <w:szCs w:val="28"/>
        </w:rPr>
        <w:t xml:space="preserve"> - 2,75 м. </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 xml:space="preserve">6. Для строительства должен быть использован последний перед юбилеем строительный сезон 1936 </w:t>
      </w:r>
      <w:r w:rsidR="00E61CD4" w:rsidRPr="00CE012B">
        <w:rPr>
          <w:color w:val="000000"/>
          <w:sz w:val="28"/>
          <w:szCs w:val="28"/>
        </w:rPr>
        <w:t>г</w:t>
      </w:r>
      <w:r w:rsidR="00E61CD4">
        <w:rPr>
          <w:color w:val="000000"/>
          <w:sz w:val="28"/>
          <w:szCs w:val="28"/>
        </w:rPr>
        <w:t>.</w:t>
      </w:r>
      <w:r w:rsidRPr="00CE012B">
        <w:rPr>
          <w:rStyle w:val="a5"/>
          <w:color w:val="000000"/>
          <w:sz w:val="28"/>
          <w:szCs w:val="28"/>
        </w:rPr>
        <w:footnoteReference w:id="124"/>
      </w:r>
      <w:r w:rsidRPr="00CE012B">
        <w:rPr>
          <w:rFonts w:eastAsiaTheme="minorHAnsi"/>
          <w:color w:val="000000"/>
          <w:sz w:val="28"/>
          <w:szCs w:val="28"/>
          <w:lang w:eastAsia="en-US"/>
        </w:rPr>
        <w:t>.</w:t>
      </w:r>
    </w:p>
    <w:p w:rsidR="00BE1096" w:rsidRPr="00CE012B" w:rsidRDefault="00BE1096" w:rsidP="00FD05C9">
      <w:pPr>
        <w:pStyle w:val="osnov10-ks"/>
        <w:shd w:val="clear" w:color="auto" w:fill="FEFEFE"/>
        <w:spacing w:before="48" w:beforeAutospacing="0" w:after="48" w:afterAutospacing="0" w:line="360" w:lineRule="auto"/>
        <w:ind w:firstLine="851"/>
        <w:jc w:val="both"/>
        <w:rPr>
          <w:rFonts w:eastAsiaTheme="minorHAnsi"/>
          <w:color w:val="000000"/>
          <w:sz w:val="28"/>
          <w:szCs w:val="28"/>
          <w:lang w:eastAsia="en-US"/>
        </w:rPr>
      </w:pPr>
      <w:r w:rsidRPr="00CE012B">
        <w:rPr>
          <w:rFonts w:eastAsiaTheme="minorHAnsi"/>
          <w:color w:val="000000"/>
          <w:sz w:val="28"/>
          <w:szCs w:val="28"/>
          <w:lang w:eastAsia="en-US"/>
        </w:rPr>
        <w:t>Приняв предложения и рекомендации, озвученные по итогам заседания комисс</w:t>
      </w:r>
      <w:r w:rsidR="00BD6EA1">
        <w:rPr>
          <w:rFonts w:eastAsiaTheme="minorHAnsi"/>
          <w:color w:val="000000"/>
          <w:sz w:val="28"/>
          <w:szCs w:val="28"/>
          <w:lang w:eastAsia="en-US"/>
        </w:rPr>
        <w:t>ии 22 августа 1936 </w:t>
      </w:r>
      <w:r w:rsidRPr="00CE012B">
        <w:rPr>
          <w:rFonts w:eastAsiaTheme="minorHAnsi"/>
          <w:color w:val="000000"/>
          <w:sz w:val="28"/>
          <w:szCs w:val="28"/>
          <w:lang w:eastAsia="en-US"/>
        </w:rPr>
        <w:t>г</w:t>
      </w:r>
      <w:r w:rsidR="00BD6EA1">
        <w:rPr>
          <w:rFonts w:eastAsiaTheme="minorHAnsi"/>
          <w:color w:val="000000"/>
          <w:sz w:val="28"/>
          <w:szCs w:val="28"/>
          <w:lang w:eastAsia="en-US"/>
        </w:rPr>
        <w:t>.</w:t>
      </w:r>
      <w:r w:rsidRPr="00CE012B">
        <w:rPr>
          <w:rFonts w:eastAsiaTheme="minorHAnsi"/>
          <w:color w:val="000000"/>
          <w:sz w:val="28"/>
          <w:szCs w:val="28"/>
          <w:lang w:eastAsia="en-US"/>
        </w:rPr>
        <w:t xml:space="preserve"> К.К. Романовым, был</w:t>
      </w:r>
      <w:r w:rsidR="00F56A3C" w:rsidRPr="00CE012B">
        <w:rPr>
          <w:rFonts w:eastAsiaTheme="minorHAnsi"/>
          <w:color w:val="000000"/>
          <w:sz w:val="28"/>
          <w:szCs w:val="28"/>
          <w:lang w:eastAsia="en-US"/>
        </w:rPr>
        <w:t>и</w:t>
      </w:r>
      <w:r w:rsidRPr="00CE012B">
        <w:rPr>
          <w:rFonts w:eastAsiaTheme="minorHAnsi"/>
          <w:color w:val="000000"/>
          <w:sz w:val="28"/>
          <w:szCs w:val="28"/>
          <w:lang w:eastAsia="en-US"/>
        </w:rPr>
        <w:t xml:space="preserve"> представлены два доклада с указанием плана работ по заповеднику, а также по проекту дома А.С. Пушкина в селе Михайловском. </w:t>
      </w:r>
    </w:p>
    <w:p w:rsidR="00BE1096" w:rsidRPr="00CE012B" w:rsidRDefault="00BE1096" w:rsidP="00FD05C9">
      <w:pPr>
        <w:pStyle w:val="osnov10-ks"/>
        <w:shd w:val="clear" w:color="auto" w:fill="FEFEFE"/>
        <w:spacing w:before="48" w:beforeAutospacing="0" w:after="48" w:afterAutospacing="0" w:line="360" w:lineRule="auto"/>
        <w:ind w:firstLine="851"/>
        <w:jc w:val="both"/>
        <w:rPr>
          <w:sz w:val="28"/>
          <w:szCs w:val="28"/>
        </w:rPr>
      </w:pPr>
      <w:r w:rsidRPr="00CE012B">
        <w:rPr>
          <w:sz w:val="28"/>
          <w:szCs w:val="28"/>
        </w:rPr>
        <w:t>В протоколе заседания указано: «Докладчик считал идеалом реставрации – приведение этой усадьбы в соответствие с сохранившейся литогр</w:t>
      </w:r>
      <w:r w:rsidR="00BD6EA1">
        <w:rPr>
          <w:sz w:val="28"/>
          <w:szCs w:val="28"/>
        </w:rPr>
        <w:t>афией по зарисовке Иванова 1838 </w:t>
      </w:r>
      <w:r w:rsidRPr="00CE012B">
        <w:rPr>
          <w:sz w:val="28"/>
          <w:szCs w:val="28"/>
        </w:rPr>
        <w:t>г</w:t>
      </w:r>
      <w:r w:rsidR="0064460D">
        <w:rPr>
          <w:rStyle w:val="a5"/>
          <w:sz w:val="28"/>
          <w:szCs w:val="28"/>
        </w:rPr>
        <w:footnoteReference w:id="125"/>
      </w:r>
      <w:r w:rsidR="00BD6EA1">
        <w:rPr>
          <w:sz w:val="28"/>
          <w:szCs w:val="28"/>
        </w:rPr>
        <w:t>.</w:t>
      </w:r>
      <w:r w:rsidRPr="00CE012B">
        <w:rPr>
          <w:sz w:val="28"/>
          <w:szCs w:val="28"/>
        </w:rPr>
        <w:t xml:space="preserve"> и материалом описи опеки 1838-го.</w:t>
      </w:r>
      <w:r w:rsidR="00BD6EA1">
        <w:rPr>
          <w:sz w:val="28"/>
          <w:szCs w:val="28"/>
        </w:rPr>
        <w:t xml:space="preserve"> </w:t>
      </w:r>
      <w:r w:rsidRPr="00CE012B">
        <w:rPr>
          <w:sz w:val="28"/>
          <w:szCs w:val="28"/>
        </w:rPr>
        <w:t>Оставив в кругу вяз</w:t>
      </w:r>
      <w:r w:rsidR="00F56A3C" w:rsidRPr="00CE012B">
        <w:rPr>
          <w:rStyle w:val="a5"/>
          <w:sz w:val="28"/>
          <w:szCs w:val="28"/>
        </w:rPr>
        <w:footnoteReference w:id="126"/>
      </w:r>
      <w:r w:rsidRPr="00CE012B">
        <w:rPr>
          <w:sz w:val="28"/>
          <w:szCs w:val="28"/>
        </w:rPr>
        <w:t>. Докладчик также считает необходимым восстановление всего лесного и паркового хозяйства заповедника, а также в не</w:t>
      </w:r>
      <w:r w:rsidR="008E0433">
        <w:rPr>
          <w:sz w:val="28"/>
          <w:szCs w:val="28"/>
        </w:rPr>
        <w:t xml:space="preserve"> </w:t>
      </w:r>
      <w:r w:rsidRPr="00CE012B">
        <w:rPr>
          <w:sz w:val="28"/>
          <w:szCs w:val="28"/>
        </w:rPr>
        <w:t xml:space="preserve">меньшей степени и всего животного мира, обратив особое внимание </w:t>
      </w:r>
      <w:r w:rsidRPr="00CE012B">
        <w:rPr>
          <w:sz w:val="28"/>
          <w:szCs w:val="28"/>
        </w:rPr>
        <w:lastRenderedPageBreak/>
        <w:t>на гнездовья цапель и аистов, которые по наблюдению докладчика значительно уменьшились за последние 10 лет»</w:t>
      </w:r>
      <w:r w:rsidRPr="00CE012B">
        <w:rPr>
          <w:rStyle w:val="a5"/>
          <w:sz w:val="28"/>
          <w:szCs w:val="28"/>
        </w:rPr>
        <w:footnoteReference w:id="127"/>
      </w:r>
      <w:r w:rsidRPr="00CE012B">
        <w:rPr>
          <w:sz w:val="28"/>
          <w:szCs w:val="28"/>
        </w:rPr>
        <w:t xml:space="preserve">. </w:t>
      </w:r>
    </w:p>
    <w:p w:rsidR="00BE1096" w:rsidRPr="00CE012B" w:rsidRDefault="00BE1096" w:rsidP="00FD05C9">
      <w:pPr>
        <w:pStyle w:val="osnov10-ks"/>
        <w:shd w:val="clear" w:color="auto" w:fill="FEFEFE"/>
        <w:spacing w:before="48" w:beforeAutospacing="0" w:after="0" w:afterAutospacing="0" w:line="360" w:lineRule="auto"/>
        <w:ind w:firstLine="851"/>
        <w:jc w:val="both"/>
        <w:rPr>
          <w:sz w:val="28"/>
          <w:szCs w:val="28"/>
        </w:rPr>
      </w:pPr>
      <w:r w:rsidRPr="00CE012B">
        <w:rPr>
          <w:sz w:val="28"/>
          <w:szCs w:val="28"/>
        </w:rPr>
        <w:t xml:space="preserve">Кроме того, в селе </w:t>
      </w:r>
      <w:proofErr w:type="spellStart"/>
      <w:r w:rsidRPr="00CE012B">
        <w:rPr>
          <w:sz w:val="28"/>
          <w:szCs w:val="28"/>
        </w:rPr>
        <w:t>Тригорское</w:t>
      </w:r>
      <w:proofErr w:type="spellEnd"/>
      <w:r w:rsidRPr="00CE012B">
        <w:rPr>
          <w:sz w:val="28"/>
          <w:szCs w:val="28"/>
        </w:rPr>
        <w:t xml:space="preserve"> К.К. Романов предложил организовать восстановление паркового хозяйства, прудов и солнечных часов, произведя посадки дубов и лип. Тоже </w:t>
      </w:r>
      <w:proofErr w:type="gramStart"/>
      <w:r w:rsidRPr="00CE012B">
        <w:rPr>
          <w:sz w:val="28"/>
          <w:szCs w:val="28"/>
        </w:rPr>
        <w:t>самое</w:t>
      </w:r>
      <w:proofErr w:type="gramEnd"/>
      <w:r w:rsidRPr="00CE012B">
        <w:rPr>
          <w:sz w:val="28"/>
          <w:szCs w:val="28"/>
        </w:rPr>
        <w:t xml:space="preserve"> и по Петровскому парку.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«Что касается </w:t>
      </w:r>
      <w:proofErr w:type="gramStart"/>
      <w:r w:rsidRPr="00CE012B">
        <w:rPr>
          <w:rFonts w:ascii="Times New Roman" w:hAnsi="Times New Roman" w:cs="Times New Roman"/>
          <w:sz w:val="28"/>
          <w:szCs w:val="28"/>
        </w:rPr>
        <w:t>быв</w:t>
      </w:r>
      <w:proofErr w:type="gramEnd"/>
      <w:r w:rsidRPr="00CE012B">
        <w:rPr>
          <w:rFonts w:ascii="Times New Roman" w:hAnsi="Times New Roman" w:cs="Times New Roman"/>
          <w:sz w:val="28"/>
          <w:szCs w:val="28"/>
        </w:rPr>
        <w:t xml:space="preserve">. </w:t>
      </w:r>
      <w:proofErr w:type="spellStart"/>
      <w:r w:rsidRPr="00CE012B">
        <w:rPr>
          <w:rFonts w:ascii="Times New Roman" w:hAnsi="Times New Roman" w:cs="Times New Roman"/>
          <w:sz w:val="28"/>
          <w:szCs w:val="28"/>
        </w:rPr>
        <w:t>Святогорского</w:t>
      </w:r>
      <w:proofErr w:type="spellEnd"/>
      <w:r w:rsidRPr="00CE012B">
        <w:rPr>
          <w:rFonts w:ascii="Times New Roman" w:hAnsi="Times New Roman" w:cs="Times New Roman"/>
          <w:sz w:val="28"/>
          <w:szCs w:val="28"/>
        </w:rPr>
        <w:t xml:space="preserve"> монастыря и могилы Пушкина докладчик считает необходимым провести: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а) в срочном порядке укрепление холма, на котором </w:t>
      </w:r>
      <w:proofErr w:type="gramStart"/>
      <w:r w:rsidRPr="00CE012B">
        <w:rPr>
          <w:rFonts w:ascii="Times New Roman" w:hAnsi="Times New Roman" w:cs="Times New Roman"/>
          <w:sz w:val="28"/>
          <w:szCs w:val="28"/>
        </w:rPr>
        <w:t>расположен б</w:t>
      </w:r>
      <w:proofErr w:type="gramEnd"/>
      <w:r w:rsidRPr="00CE012B">
        <w:rPr>
          <w:rFonts w:ascii="Times New Roman" w:hAnsi="Times New Roman" w:cs="Times New Roman"/>
          <w:sz w:val="28"/>
          <w:szCs w:val="28"/>
        </w:rPr>
        <w:t xml:space="preserve">. монастырский собор и могила, путем капитального ремонта подпорных стенок.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б) ремонт колокольни </w:t>
      </w:r>
      <w:proofErr w:type="gramStart"/>
      <w:r w:rsidRPr="00CE012B">
        <w:rPr>
          <w:rFonts w:ascii="Times New Roman" w:hAnsi="Times New Roman" w:cs="Times New Roman"/>
          <w:sz w:val="28"/>
          <w:szCs w:val="28"/>
        </w:rPr>
        <w:t>и б</w:t>
      </w:r>
      <w:proofErr w:type="gramEnd"/>
      <w:r w:rsidRPr="00CE012B">
        <w:rPr>
          <w:rFonts w:ascii="Times New Roman" w:hAnsi="Times New Roman" w:cs="Times New Roman"/>
          <w:sz w:val="28"/>
          <w:szCs w:val="28"/>
        </w:rPr>
        <w:t>. собора монастыря»</w:t>
      </w:r>
      <w:r w:rsidRPr="00CE012B">
        <w:rPr>
          <w:rStyle w:val="a5"/>
          <w:rFonts w:ascii="Times New Roman" w:hAnsi="Times New Roman" w:cs="Times New Roman"/>
          <w:sz w:val="28"/>
          <w:szCs w:val="28"/>
        </w:rPr>
        <w:footnoteReference w:id="128"/>
      </w:r>
      <w:r w:rsidRPr="00CE012B">
        <w:rPr>
          <w:rFonts w:ascii="Times New Roman" w:hAnsi="Times New Roman" w:cs="Times New Roman"/>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Комиссия, в составе В.А. </w:t>
      </w:r>
      <w:proofErr w:type="spellStart"/>
      <w:r w:rsidRPr="00CE012B">
        <w:rPr>
          <w:rFonts w:ascii="Times New Roman" w:hAnsi="Times New Roman" w:cs="Times New Roman"/>
          <w:sz w:val="28"/>
          <w:szCs w:val="28"/>
        </w:rPr>
        <w:t>Щуко</w:t>
      </w:r>
      <w:proofErr w:type="spellEnd"/>
      <w:r w:rsidRPr="00CE012B">
        <w:rPr>
          <w:rFonts w:ascii="Times New Roman" w:hAnsi="Times New Roman" w:cs="Times New Roman"/>
          <w:sz w:val="28"/>
          <w:szCs w:val="28"/>
        </w:rPr>
        <w:t xml:space="preserve"> (который был автором здания Колонии литераторов находившегося на месте усадьбы</w:t>
      </w:r>
      <w:r w:rsidRPr="00CE012B">
        <w:rPr>
          <w:rStyle w:val="a5"/>
          <w:rFonts w:ascii="Times New Roman" w:hAnsi="Times New Roman" w:cs="Times New Roman"/>
          <w:sz w:val="28"/>
          <w:szCs w:val="28"/>
        </w:rPr>
        <w:footnoteReference w:id="129"/>
      </w:r>
      <w:r w:rsidRPr="00CE012B">
        <w:rPr>
          <w:rFonts w:ascii="Times New Roman" w:hAnsi="Times New Roman" w:cs="Times New Roman"/>
          <w:sz w:val="28"/>
          <w:szCs w:val="28"/>
        </w:rPr>
        <w:t xml:space="preserve">), </w:t>
      </w:r>
      <w:r w:rsidR="00F56A3C" w:rsidRPr="00CE012B">
        <w:rPr>
          <w:rFonts w:ascii="Times New Roman" w:hAnsi="Times New Roman" w:cs="Times New Roman"/>
          <w:sz w:val="28"/>
          <w:szCs w:val="28"/>
        </w:rPr>
        <w:t>М.А.</w:t>
      </w:r>
      <w:r w:rsidR="00BD6EA1">
        <w:rPr>
          <w:rFonts w:ascii="Times New Roman" w:hAnsi="Times New Roman" w:cs="Times New Roman"/>
          <w:sz w:val="28"/>
          <w:szCs w:val="28"/>
        </w:rPr>
        <w:t xml:space="preserve"> </w:t>
      </w:r>
      <w:proofErr w:type="spellStart"/>
      <w:r w:rsidRPr="00CE012B">
        <w:rPr>
          <w:rFonts w:ascii="Times New Roman" w:hAnsi="Times New Roman" w:cs="Times New Roman"/>
          <w:sz w:val="28"/>
          <w:szCs w:val="28"/>
        </w:rPr>
        <w:t>Цяв</w:t>
      </w:r>
      <w:r w:rsidR="00F56A3C" w:rsidRPr="00CE012B">
        <w:rPr>
          <w:rFonts w:ascii="Times New Roman" w:hAnsi="Times New Roman" w:cs="Times New Roman"/>
          <w:sz w:val="28"/>
          <w:szCs w:val="28"/>
        </w:rPr>
        <w:t>ловского</w:t>
      </w:r>
      <w:proofErr w:type="spellEnd"/>
      <w:r w:rsidR="00F56A3C" w:rsidRPr="00CE012B">
        <w:rPr>
          <w:rFonts w:ascii="Times New Roman" w:hAnsi="Times New Roman" w:cs="Times New Roman"/>
          <w:sz w:val="28"/>
          <w:szCs w:val="28"/>
        </w:rPr>
        <w:t>, В.Г.</w:t>
      </w:r>
      <w:r w:rsidR="00BD6EA1">
        <w:rPr>
          <w:rFonts w:ascii="Times New Roman" w:hAnsi="Times New Roman" w:cs="Times New Roman"/>
          <w:sz w:val="28"/>
          <w:szCs w:val="28"/>
        </w:rPr>
        <w:t xml:space="preserve"> </w:t>
      </w:r>
      <w:proofErr w:type="spellStart"/>
      <w:r w:rsidR="00F56A3C" w:rsidRPr="00CE012B">
        <w:rPr>
          <w:rFonts w:ascii="Times New Roman" w:hAnsi="Times New Roman" w:cs="Times New Roman"/>
          <w:sz w:val="28"/>
          <w:szCs w:val="28"/>
        </w:rPr>
        <w:t>Гельфрейха</w:t>
      </w:r>
      <w:proofErr w:type="spellEnd"/>
      <w:r w:rsidR="00F56A3C" w:rsidRPr="00CE012B">
        <w:rPr>
          <w:rFonts w:ascii="Times New Roman" w:hAnsi="Times New Roman" w:cs="Times New Roman"/>
          <w:sz w:val="28"/>
          <w:szCs w:val="28"/>
        </w:rPr>
        <w:t>, Н.А.</w:t>
      </w:r>
      <w:r w:rsidR="00BD6EA1">
        <w:rPr>
          <w:rFonts w:ascii="Times New Roman" w:hAnsi="Times New Roman" w:cs="Times New Roman"/>
          <w:sz w:val="28"/>
          <w:szCs w:val="28"/>
        </w:rPr>
        <w:t xml:space="preserve"> </w:t>
      </w:r>
      <w:r w:rsidRPr="00CE012B">
        <w:rPr>
          <w:rFonts w:ascii="Times New Roman" w:hAnsi="Times New Roman" w:cs="Times New Roman"/>
          <w:sz w:val="28"/>
          <w:szCs w:val="28"/>
        </w:rPr>
        <w:t>Попова, Б.В.</w:t>
      </w:r>
      <w:r w:rsidR="00BD6EA1">
        <w:rPr>
          <w:rFonts w:ascii="Times New Roman" w:hAnsi="Times New Roman" w:cs="Times New Roman"/>
          <w:sz w:val="28"/>
          <w:szCs w:val="28"/>
        </w:rPr>
        <w:t xml:space="preserve"> </w:t>
      </w:r>
      <w:r w:rsidRPr="00CE012B">
        <w:rPr>
          <w:rFonts w:ascii="Times New Roman" w:hAnsi="Times New Roman" w:cs="Times New Roman"/>
          <w:sz w:val="28"/>
          <w:szCs w:val="28"/>
        </w:rPr>
        <w:t>Шапошник</w:t>
      </w:r>
      <w:r w:rsidR="00F56A3C" w:rsidRPr="00CE012B">
        <w:rPr>
          <w:rFonts w:ascii="Times New Roman" w:hAnsi="Times New Roman" w:cs="Times New Roman"/>
          <w:sz w:val="28"/>
          <w:szCs w:val="28"/>
        </w:rPr>
        <w:t>ова, В.И.</w:t>
      </w:r>
      <w:r w:rsidR="00BD6EA1">
        <w:rPr>
          <w:rFonts w:ascii="Times New Roman" w:hAnsi="Times New Roman" w:cs="Times New Roman"/>
          <w:sz w:val="28"/>
          <w:szCs w:val="28"/>
        </w:rPr>
        <w:t xml:space="preserve"> </w:t>
      </w:r>
      <w:r w:rsidRPr="00CE012B">
        <w:rPr>
          <w:rFonts w:ascii="Times New Roman" w:hAnsi="Times New Roman" w:cs="Times New Roman"/>
          <w:sz w:val="28"/>
          <w:szCs w:val="28"/>
        </w:rPr>
        <w:t>Макарова, т. Лаврова, поддержала К.К.</w:t>
      </w:r>
      <w:r w:rsidR="00BD6EA1">
        <w:rPr>
          <w:rFonts w:ascii="Times New Roman" w:hAnsi="Times New Roman" w:cs="Times New Roman"/>
          <w:sz w:val="28"/>
          <w:szCs w:val="28"/>
        </w:rPr>
        <w:t xml:space="preserve"> </w:t>
      </w:r>
      <w:r w:rsidRPr="00CE012B">
        <w:rPr>
          <w:rFonts w:ascii="Times New Roman" w:hAnsi="Times New Roman" w:cs="Times New Roman"/>
          <w:sz w:val="28"/>
          <w:szCs w:val="28"/>
        </w:rPr>
        <w:t>Романова его предложени</w:t>
      </w:r>
      <w:r w:rsidR="00F56A3C" w:rsidRPr="00CE012B">
        <w:rPr>
          <w:rFonts w:ascii="Times New Roman" w:hAnsi="Times New Roman" w:cs="Times New Roman"/>
          <w:sz w:val="28"/>
          <w:szCs w:val="28"/>
        </w:rPr>
        <w:t>е</w:t>
      </w:r>
      <w:r w:rsidRPr="00CE012B">
        <w:rPr>
          <w:rFonts w:ascii="Times New Roman" w:hAnsi="Times New Roman" w:cs="Times New Roman"/>
          <w:sz w:val="28"/>
          <w:szCs w:val="28"/>
        </w:rPr>
        <w:t xml:space="preserve"> восс</w:t>
      </w:r>
      <w:r w:rsidR="00543FE9" w:rsidRPr="00CE012B">
        <w:rPr>
          <w:rFonts w:ascii="Times New Roman" w:hAnsi="Times New Roman" w:cs="Times New Roman"/>
          <w:sz w:val="28"/>
          <w:szCs w:val="28"/>
        </w:rPr>
        <w:t>оздания</w:t>
      </w:r>
      <w:r w:rsidRPr="00CE012B">
        <w:rPr>
          <w:rFonts w:ascii="Times New Roman" w:hAnsi="Times New Roman" w:cs="Times New Roman"/>
          <w:sz w:val="28"/>
          <w:szCs w:val="28"/>
        </w:rPr>
        <w:t xml:space="preserve"> усадьбы на основании исторических источников. Было отдано распоряжение утвердить настоящее решение комиссии и отпустить средства для проведения реставрационных работ к юбилейным дням. Помимо этого, комиссия поддержала обустройство парковой территории заповедника. В ходе работ требовалось очистить пруды, на основании исследований произвести посадки и восстановить аллеи, а также запретить охоту на цапель и аистов в ближайшей округе в целях восстановления животного мира</w:t>
      </w:r>
      <w:r w:rsidRPr="00CE012B">
        <w:rPr>
          <w:rStyle w:val="a5"/>
          <w:rFonts w:ascii="Times New Roman" w:hAnsi="Times New Roman" w:cs="Times New Roman"/>
          <w:sz w:val="28"/>
          <w:szCs w:val="28"/>
        </w:rPr>
        <w:footnoteReference w:id="130"/>
      </w:r>
      <w:r w:rsidRPr="00CE012B">
        <w:rPr>
          <w:rFonts w:ascii="Times New Roman" w:hAnsi="Times New Roman" w:cs="Times New Roman"/>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Был дан и ряд технических указаний. Отремонтировать и оставить в дереве лестничные </w:t>
      </w:r>
      <w:r w:rsidR="00543FE9" w:rsidRPr="00CE012B">
        <w:rPr>
          <w:rFonts w:ascii="Times New Roman" w:hAnsi="Times New Roman" w:cs="Times New Roman"/>
          <w:sz w:val="28"/>
          <w:szCs w:val="28"/>
        </w:rPr>
        <w:t>террасы</w:t>
      </w:r>
      <w:r w:rsidRPr="00CE012B">
        <w:rPr>
          <w:rFonts w:ascii="Times New Roman" w:hAnsi="Times New Roman" w:cs="Times New Roman"/>
          <w:sz w:val="28"/>
          <w:szCs w:val="28"/>
        </w:rPr>
        <w:t xml:space="preserve"> от дома Пушкина к реке </w:t>
      </w:r>
      <w:proofErr w:type="spellStart"/>
      <w:r w:rsidRPr="00CE012B">
        <w:rPr>
          <w:rFonts w:ascii="Times New Roman" w:hAnsi="Times New Roman" w:cs="Times New Roman"/>
          <w:sz w:val="28"/>
          <w:szCs w:val="28"/>
        </w:rPr>
        <w:t>Сороть</w:t>
      </w:r>
      <w:proofErr w:type="spellEnd"/>
      <w:r w:rsidRPr="00CE012B">
        <w:rPr>
          <w:rFonts w:ascii="Times New Roman" w:hAnsi="Times New Roman" w:cs="Times New Roman"/>
          <w:sz w:val="28"/>
          <w:szCs w:val="28"/>
        </w:rPr>
        <w:t xml:space="preserve">. В домике няни провести работы по поддержанию его от разрушения, полностью </w:t>
      </w:r>
      <w:r w:rsidRPr="00CE012B">
        <w:rPr>
          <w:rFonts w:ascii="Times New Roman" w:hAnsi="Times New Roman" w:cs="Times New Roman"/>
          <w:sz w:val="28"/>
          <w:szCs w:val="28"/>
        </w:rPr>
        <w:lastRenderedPageBreak/>
        <w:t>сохранив его внешний вид. Воздержаться от удаления лип и вяза перед восстанавливаемым домом до постройки самого дома. Ворота усадьбы разобрать. Все поздние постройки, в том числе и метеорологическую станцию, к сдаче дома перенести, а до тех</w:t>
      </w:r>
      <w:r w:rsidR="00543FE9" w:rsidRPr="00CE012B">
        <w:rPr>
          <w:rFonts w:ascii="Times New Roman" w:hAnsi="Times New Roman" w:cs="Times New Roman"/>
          <w:sz w:val="28"/>
          <w:szCs w:val="28"/>
        </w:rPr>
        <w:t xml:space="preserve"> пор,</w:t>
      </w:r>
      <w:r w:rsidRPr="00CE012B">
        <w:rPr>
          <w:rFonts w:ascii="Times New Roman" w:hAnsi="Times New Roman" w:cs="Times New Roman"/>
          <w:sz w:val="28"/>
          <w:szCs w:val="28"/>
        </w:rPr>
        <w:t xml:space="preserve"> использовать их для ну</w:t>
      </w:r>
      <w:proofErr w:type="gramStart"/>
      <w:r w:rsidRPr="00CE012B">
        <w:rPr>
          <w:rFonts w:ascii="Times New Roman" w:hAnsi="Times New Roman" w:cs="Times New Roman"/>
          <w:sz w:val="28"/>
          <w:szCs w:val="28"/>
        </w:rPr>
        <w:t>жд стр</w:t>
      </w:r>
      <w:proofErr w:type="gramEnd"/>
      <w:r w:rsidRPr="00CE012B">
        <w:rPr>
          <w:rFonts w:ascii="Times New Roman" w:hAnsi="Times New Roman" w:cs="Times New Roman"/>
          <w:sz w:val="28"/>
          <w:szCs w:val="28"/>
        </w:rPr>
        <w:t>оительства</w:t>
      </w:r>
      <w:r w:rsidRPr="00CE012B">
        <w:rPr>
          <w:rStyle w:val="a5"/>
          <w:rFonts w:ascii="Times New Roman" w:hAnsi="Times New Roman" w:cs="Times New Roman"/>
          <w:sz w:val="28"/>
          <w:szCs w:val="28"/>
        </w:rPr>
        <w:footnoteReference w:id="131"/>
      </w:r>
      <w:r w:rsidRPr="00CE012B">
        <w:rPr>
          <w:rFonts w:ascii="Times New Roman" w:hAnsi="Times New Roman" w:cs="Times New Roman"/>
          <w:sz w:val="28"/>
          <w:szCs w:val="28"/>
        </w:rPr>
        <w:t>.</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Ввиду того, что вопрос о финансировании работ по линии Пушкинского Комитета принял затяжной характер, а приостановить начавшиеся работы по реставрации было нельзя, комиссия просила Академию Наук профинансировать заповедник в сумме 50 тысяч рублей авансом, имея в виду, что вложенные в реставрационные работы средства будут возвращены, как только откроется финансирование Всесоюзного Пушкинского комитета.</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Проект дома Пушкина, составленный К.К. Романовым, был также одобрен, но со следующими изменениями:</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«а) портика по фасаду, выходящему на р. </w:t>
      </w:r>
      <w:proofErr w:type="spellStart"/>
      <w:r w:rsidRPr="00CE012B">
        <w:rPr>
          <w:rFonts w:ascii="Times New Roman" w:hAnsi="Times New Roman" w:cs="Times New Roman"/>
          <w:sz w:val="28"/>
          <w:szCs w:val="28"/>
        </w:rPr>
        <w:t>Сороть</w:t>
      </w:r>
      <w:proofErr w:type="spellEnd"/>
      <w:r w:rsidRPr="00CE012B">
        <w:rPr>
          <w:rFonts w:ascii="Times New Roman" w:hAnsi="Times New Roman" w:cs="Times New Roman"/>
          <w:sz w:val="28"/>
          <w:szCs w:val="28"/>
        </w:rPr>
        <w:t xml:space="preserve"> не делать, заменив его открытым балконом с балюстрадой</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б) угловых рустов не делать, заменив их вертикальной зашивкой углов досками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в) входные двери (крыльев) пристроек делать сплошными, без стекол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Кровлю дома делать тесовой как в проекте, а не соломенной как настаивал проф. </w:t>
      </w:r>
      <w:proofErr w:type="spellStart"/>
      <w:r w:rsidRPr="00CE012B">
        <w:rPr>
          <w:rFonts w:ascii="Times New Roman" w:hAnsi="Times New Roman" w:cs="Times New Roman"/>
          <w:sz w:val="28"/>
          <w:szCs w:val="28"/>
        </w:rPr>
        <w:t>Цявловский</w:t>
      </w:r>
      <w:proofErr w:type="spellEnd"/>
      <w:r w:rsidRPr="00CE012B">
        <w:rPr>
          <w:rFonts w:ascii="Times New Roman" w:hAnsi="Times New Roman" w:cs="Times New Roman"/>
          <w:sz w:val="28"/>
          <w:szCs w:val="28"/>
        </w:rPr>
        <w:t xml:space="preserve">, </w:t>
      </w:r>
      <w:proofErr w:type="gramStart"/>
      <w:r w:rsidRPr="00CE012B">
        <w:rPr>
          <w:rFonts w:ascii="Times New Roman" w:hAnsi="Times New Roman" w:cs="Times New Roman"/>
          <w:sz w:val="28"/>
          <w:szCs w:val="28"/>
        </w:rPr>
        <w:t>согласивш</w:t>
      </w:r>
      <w:r w:rsidR="00F56A3C" w:rsidRPr="00CE012B">
        <w:rPr>
          <w:rFonts w:ascii="Times New Roman" w:hAnsi="Times New Roman" w:cs="Times New Roman"/>
          <w:sz w:val="28"/>
          <w:szCs w:val="28"/>
        </w:rPr>
        <w:t>и</w:t>
      </w:r>
      <w:r w:rsidRPr="00CE012B">
        <w:rPr>
          <w:rFonts w:ascii="Times New Roman" w:hAnsi="Times New Roman" w:cs="Times New Roman"/>
          <w:sz w:val="28"/>
          <w:szCs w:val="28"/>
        </w:rPr>
        <w:t>йся</w:t>
      </w:r>
      <w:proofErr w:type="gramEnd"/>
      <w:r w:rsidRPr="00CE012B">
        <w:rPr>
          <w:rFonts w:ascii="Times New Roman" w:hAnsi="Times New Roman" w:cs="Times New Roman"/>
          <w:sz w:val="28"/>
          <w:szCs w:val="28"/>
        </w:rPr>
        <w:t xml:space="preserve"> с мнением реставрационной комиссии и автором проекта.</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Принимая во внимание, что автор проекта согласится с указанными изменениями просить его представить проект дома в окончательном виде для утверждения Президиума Всесоюзного Пушкинского комитета не позднее 1 сентября текущего года»</w:t>
      </w:r>
      <w:r w:rsidRPr="00CE012B">
        <w:rPr>
          <w:rFonts w:ascii="Times New Roman" w:hAnsi="Times New Roman" w:cs="Times New Roman"/>
          <w:sz w:val="28"/>
          <w:szCs w:val="28"/>
          <w:vertAlign w:val="superscript"/>
        </w:rPr>
        <w:footnoteReference w:id="132"/>
      </w:r>
      <w:r w:rsidRPr="00CE012B">
        <w:rPr>
          <w:rFonts w:ascii="Times New Roman" w:hAnsi="Times New Roman" w:cs="Times New Roman"/>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lastRenderedPageBreak/>
        <w:t>Вопрос о внутренне</w:t>
      </w:r>
      <w:r w:rsidR="00F56A3C" w:rsidRPr="00CE012B">
        <w:rPr>
          <w:rFonts w:ascii="Times New Roman" w:hAnsi="Times New Roman" w:cs="Times New Roman"/>
          <w:sz w:val="28"/>
          <w:szCs w:val="28"/>
        </w:rPr>
        <w:t>й</w:t>
      </w:r>
      <w:r w:rsidRPr="00CE012B">
        <w:rPr>
          <w:rFonts w:ascii="Times New Roman" w:hAnsi="Times New Roman" w:cs="Times New Roman"/>
          <w:sz w:val="28"/>
          <w:szCs w:val="28"/>
        </w:rPr>
        <w:t xml:space="preserve"> отделке дома было принято </w:t>
      </w:r>
      <w:r w:rsidR="00F56A3C" w:rsidRPr="00CE012B">
        <w:rPr>
          <w:rFonts w:ascii="Times New Roman" w:hAnsi="Times New Roman" w:cs="Times New Roman"/>
          <w:sz w:val="28"/>
          <w:szCs w:val="28"/>
        </w:rPr>
        <w:t>отложить до получения указаний от</w:t>
      </w:r>
      <w:r w:rsidRPr="00CE012B">
        <w:rPr>
          <w:rFonts w:ascii="Times New Roman" w:hAnsi="Times New Roman" w:cs="Times New Roman"/>
          <w:sz w:val="28"/>
          <w:szCs w:val="28"/>
        </w:rPr>
        <w:t xml:space="preserve"> музейно-выставочной комиссии </w:t>
      </w:r>
      <w:r w:rsidR="00F56A3C" w:rsidRPr="00CE012B">
        <w:rPr>
          <w:rFonts w:ascii="Times New Roman" w:hAnsi="Times New Roman" w:cs="Times New Roman"/>
          <w:sz w:val="28"/>
          <w:szCs w:val="28"/>
        </w:rPr>
        <w:t xml:space="preserve">по </w:t>
      </w:r>
      <w:r w:rsidRPr="00CE012B">
        <w:rPr>
          <w:rFonts w:ascii="Times New Roman" w:hAnsi="Times New Roman" w:cs="Times New Roman"/>
          <w:sz w:val="28"/>
          <w:szCs w:val="28"/>
        </w:rPr>
        <w:t>использовани</w:t>
      </w:r>
      <w:r w:rsidR="00F56A3C" w:rsidRPr="00CE012B">
        <w:rPr>
          <w:rFonts w:ascii="Times New Roman" w:hAnsi="Times New Roman" w:cs="Times New Roman"/>
          <w:sz w:val="28"/>
          <w:szCs w:val="28"/>
        </w:rPr>
        <w:t xml:space="preserve">ю </w:t>
      </w:r>
      <w:r w:rsidRPr="00CE012B">
        <w:rPr>
          <w:rFonts w:ascii="Times New Roman" w:hAnsi="Times New Roman" w:cs="Times New Roman"/>
          <w:sz w:val="28"/>
          <w:szCs w:val="28"/>
        </w:rPr>
        <w:t xml:space="preserve">дома. Из этого следует, что вопрос об использовании здания даже к концу лета 1936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sz w:val="28"/>
          <w:szCs w:val="28"/>
        </w:rPr>
        <w:t xml:space="preserve"> не был решен окончательно. Главной целью ставилось восстановление архитектурного облика здания, а не его музеефикация. </w:t>
      </w:r>
    </w:p>
    <w:p w:rsidR="00BE1096" w:rsidRPr="00CE012B" w:rsidRDefault="00BE1096" w:rsidP="00FD05C9">
      <w:pPr>
        <w:pStyle w:val="osnov10-ks"/>
        <w:shd w:val="clear" w:color="auto" w:fill="FEFEFE"/>
        <w:spacing w:before="48" w:beforeAutospacing="0" w:after="48" w:afterAutospacing="0" w:line="360" w:lineRule="auto"/>
        <w:ind w:firstLine="851"/>
        <w:jc w:val="both"/>
        <w:rPr>
          <w:color w:val="000000"/>
          <w:sz w:val="28"/>
          <w:szCs w:val="28"/>
        </w:rPr>
      </w:pPr>
      <w:r w:rsidRPr="00CE012B">
        <w:rPr>
          <w:rFonts w:eastAsiaTheme="minorHAnsi"/>
          <w:color w:val="000000"/>
          <w:sz w:val="28"/>
          <w:szCs w:val="28"/>
          <w:lang w:eastAsia="en-US"/>
        </w:rPr>
        <w:t>Первые</w:t>
      </w:r>
      <w:r w:rsidR="005301DA" w:rsidRPr="00CE012B">
        <w:rPr>
          <w:rFonts w:eastAsiaTheme="minorHAnsi"/>
          <w:color w:val="000000"/>
          <w:sz w:val="28"/>
          <w:szCs w:val="28"/>
          <w:lang w:eastAsia="en-US"/>
        </w:rPr>
        <w:t xml:space="preserve"> работы начались летом 1936 г.</w:t>
      </w:r>
      <w:r w:rsidRPr="00CE012B">
        <w:rPr>
          <w:rFonts w:eastAsiaTheme="minorHAnsi"/>
          <w:color w:val="000000"/>
          <w:sz w:val="28"/>
          <w:szCs w:val="28"/>
          <w:lang w:eastAsia="en-US"/>
        </w:rPr>
        <w:t>, когда была проведена реставрация фруктовых садов, высажено 300 яблонь, а на месте пушкинских «трех сосен», агрономом были посаженые новые, молодые деревья</w:t>
      </w:r>
      <w:r w:rsidRPr="00CE012B">
        <w:rPr>
          <w:rStyle w:val="a5"/>
          <w:rFonts w:eastAsiaTheme="minorHAnsi"/>
          <w:color w:val="000000"/>
          <w:sz w:val="28"/>
          <w:szCs w:val="28"/>
          <w:lang w:eastAsia="en-US"/>
        </w:rPr>
        <w:footnoteReference w:id="133"/>
      </w:r>
      <w:r w:rsidRPr="00CE012B">
        <w:rPr>
          <w:rFonts w:eastAsiaTheme="minorHAnsi"/>
          <w:color w:val="000000"/>
          <w:sz w:val="28"/>
          <w:szCs w:val="28"/>
          <w:lang w:eastAsia="en-US"/>
        </w:rPr>
        <w:t>. Стоит предположить, что восстановление ландшафтной среды проходило при руководстве К.</w:t>
      </w:r>
      <w:proofErr w:type="gramStart"/>
      <w:r w:rsidRPr="00CE012B">
        <w:rPr>
          <w:rFonts w:eastAsiaTheme="minorHAnsi"/>
          <w:color w:val="000000"/>
          <w:sz w:val="28"/>
          <w:szCs w:val="28"/>
          <w:lang w:eastAsia="en-US"/>
        </w:rPr>
        <w:t>К</w:t>
      </w:r>
      <w:proofErr w:type="gramEnd"/>
      <w:r w:rsidRPr="00CE012B">
        <w:rPr>
          <w:rFonts w:eastAsiaTheme="minorHAnsi"/>
          <w:color w:val="000000"/>
          <w:sz w:val="28"/>
          <w:szCs w:val="28"/>
          <w:lang w:eastAsia="en-US"/>
        </w:rPr>
        <w:t xml:space="preserve"> </w:t>
      </w:r>
      <w:proofErr w:type="gramStart"/>
      <w:r w:rsidRPr="00CE012B">
        <w:rPr>
          <w:rFonts w:eastAsiaTheme="minorHAnsi"/>
          <w:color w:val="000000"/>
          <w:sz w:val="28"/>
          <w:szCs w:val="28"/>
          <w:lang w:eastAsia="en-US"/>
        </w:rPr>
        <w:t>Романова</w:t>
      </w:r>
      <w:proofErr w:type="gramEnd"/>
      <w:r w:rsidRPr="00CE012B">
        <w:rPr>
          <w:rFonts w:eastAsiaTheme="minorHAnsi"/>
          <w:color w:val="000000"/>
          <w:sz w:val="28"/>
          <w:szCs w:val="28"/>
          <w:lang w:eastAsia="en-US"/>
        </w:rPr>
        <w:t>, неоднократно проводившего осмотры природной территории.</w:t>
      </w:r>
      <w:r w:rsidRPr="00CE012B">
        <w:rPr>
          <w:color w:val="000000"/>
          <w:sz w:val="28"/>
          <w:szCs w:val="28"/>
        </w:rPr>
        <w:t xml:space="preserve"> </w:t>
      </w:r>
      <w:r w:rsidRPr="00CE012B">
        <w:rPr>
          <w:sz w:val="28"/>
          <w:szCs w:val="28"/>
        </w:rPr>
        <w:t>Строительство здания усадьбы по проекту архитектора началось в конце августа,</w:t>
      </w:r>
      <w:r w:rsidRPr="00CE012B">
        <w:rPr>
          <w:rFonts w:eastAsiaTheme="minorHAnsi"/>
          <w:color w:val="000000"/>
          <w:sz w:val="28"/>
          <w:szCs w:val="28"/>
          <w:lang w:eastAsia="en-US"/>
        </w:rPr>
        <w:t xml:space="preserve"> о</w:t>
      </w:r>
      <w:r w:rsidRPr="00CE012B">
        <w:rPr>
          <w:sz w:val="28"/>
          <w:szCs w:val="28"/>
        </w:rPr>
        <w:t xml:space="preserve">днако, реализоваться планам по восстановлению дома в полной мере так и не удалось. </w:t>
      </w:r>
    </w:p>
    <w:p w:rsidR="00BE1096" w:rsidRPr="00CE012B" w:rsidRDefault="005301DA"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13 октября 1936 </w:t>
      </w:r>
      <w:r w:rsidR="00BE1096" w:rsidRPr="00CE012B">
        <w:rPr>
          <w:rFonts w:ascii="Times New Roman" w:hAnsi="Times New Roman" w:cs="Times New Roman"/>
          <w:sz w:val="28"/>
          <w:szCs w:val="28"/>
        </w:rPr>
        <w:t>г</w:t>
      </w:r>
      <w:r w:rsidRPr="00CE012B">
        <w:rPr>
          <w:rFonts w:ascii="Times New Roman" w:hAnsi="Times New Roman" w:cs="Times New Roman"/>
          <w:sz w:val="28"/>
          <w:szCs w:val="28"/>
        </w:rPr>
        <w:t>.</w:t>
      </w:r>
      <w:r w:rsidR="00BE1096" w:rsidRPr="00CE012B">
        <w:rPr>
          <w:rFonts w:ascii="Times New Roman" w:hAnsi="Times New Roman" w:cs="Times New Roman"/>
          <w:sz w:val="28"/>
          <w:szCs w:val="28"/>
        </w:rPr>
        <w:t xml:space="preserve"> во время выезда в Михайловское представителей Пушкинского комитета, постройка дома была задержана Секретарем Комитета Е.Ф. </w:t>
      </w:r>
      <w:proofErr w:type="spellStart"/>
      <w:r w:rsidR="00BE1096" w:rsidRPr="00CE012B">
        <w:rPr>
          <w:rFonts w:ascii="Times New Roman" w:hAnsi="Times New Roman" w:cs="Times New Roman"/>
          <w:sz w:val="28"/>
          <w:szCs w:val="28"/>
        </w:rPr>
        <w:t>Розмирович</w:t>
      </w:r>
      <w:proofErr w:type="spellEnd"/>
      <w:r w:rsidR="00BE1096" w:rsidRPr="00CE012B">
        <w:rPr>
          <w:rStyle w:val="a5"/>
          <w:rFonts w:ascii="Times New Roman" w:hAnsi="Times New Roman" w:cs="Times New Roman"/>
          <w:sz w:val="28"/>
          <w:szCs w:val="28"/>
        </w:rPr>
        <w:footnoteReference w:id="134"/>
      </w:r>
      <w:r w:rsidR="00BE1096" w:rsidRPr="00CE012B">
        <w:rPr>
          <w:rFonts w:ascii="Times New Roman" w:hAnsi="Times New Roman" w:cs="Times New Roman"/>
          <w:sz w:val="28"/>
          <w:szCs w:val="28"/>
        </w:rPr>
        <w:t xml:space="preserve">, устные распоряжения которой, требовали прекращения работ и изменения проекта </w:t>
      </w:r>
      <w:r w:rsidR="00BE1096" w:rsidRPr="00CE012B">
        <w:rPr>
          <w:rStyle w:val="a5"/>
          <w:rFonts w:ascii="Times New Roman" w:hAnsi="Times New Roman" w:cs="Times New Roman"/>
          <w:sz w:val="28"/>
          <w:szCs w:val="28"/>
        </w:rPr>
        <w:footnoteReference w:id="135"/>
      </w:r>
      <w:r w:rsidR="00BE1096" w:rsidRPr="00CE012B">
        <w:rPr>
          <w:rFonts w:ascii="Times New Roman" w:hAnsi="Times New Roman" w:cs="Times New Roman"/>
          <w:sz w:val="28"/>
          <w:szCs w:val="28"/>
        </w:rPr>
        <w:t>.</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Е. Ф. </w:t>
      </w:r>
      <w:proofErr w:type="spellStart"/>
      <w:r w:rsidRPr="00CE012B">
        <w:rPr>
          <w:rFonts w:ascii="Times New Roman" w:hAnsi="Times New Roman" w:cs="Times New Roman"/>
          <w:color w:val="000000"/>
          <w:sz w:val="28"/>
          <w:szCs w:val="28"/>
        </w:rPr>
        <w:t>Розмирович</w:t>
      </w:r>
      <w:proofErr w:type="spellEnd"/>
      <w:r w:rsidRPr="00CE012B">
        <w:rPr>
          <w:rFonts w:ascii="Times New Roman" w:hAnsi="Times New Roman" w:cs="Times New Roman"/>
          <w:color w:val="000000"/>
          <w:sz w:val="28"/>
          <w:szCs w:val="28"/>
        </w:rPr>
        <w:t xml:space="preserve"> указала, что по ее мнению, задние должно быть на три венца выше, кровля должна быть выполнена из железа, а внутренне устройство дома состоять из пяти музейных комнат (общей площадью 200 кв. м), кабинета заведующего музеем (20 кв. м), вестибюля, гардероба, а также мужских  и  женских  уборных,  спроектированны</w:t>
      </w:r>
      <w:r w:rsidR="00F56A3C" w:rsidRPr="00CE012B">
        <w:rPr>
          <w:rFonts w:ascii="Times New Roman" w:hAnsi="Times New Roman" w:cs="Times New Roman"/>
          <w:color w:val="000000"/>
          <w:sz w:val="28"/>
          <w:szCs w:val="28"/>
        </w:rPr>
        <w:t>х</w:t>
      </w:r>
      <w:r w:rsidRPr="00CE012B">
        <w:rPr>
          <w:rFonts w:ascii="Times New Roman" w:hAnsi="Times New Roman" w:cs="Times New Roman"/>
          <w:color w:val="000000"/>
          <w:sz w:val="28"/>
          <w:szCs w:val="28"/>
        </w:rPr>
        <w:t xml:space="preserve">  из  расчета  максимальной единовременной загрузки музея в 50 человек</w:t>
      </w:r>
      <w:r w:rsidRPr="00CE012B">
        <w:rPr>
          <w:rStyle w:val="a5"/>
          <w:rFonts w:ascii="Times New Roman" w:hAnsi="Times New Roman" w:cs="Times New Roman"/>
          <w:color w:val="000000"/>
          <w:sz w:val="28"/>
          <w:szCs w:val="28"/>
        </w:rPr>
        <w:footnoteReference w:id="136"/>
      </w:r>
      <w:r w:rsidRPr="00CE012B">
        <w:rPr>
          <w:rFonts w:ascii="Times New Roman" w:hAnsi="Times New Roman" w:cs="Times New Roman"/>
          <w:color w:val="000000"/>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Будучи государственным деятелем, Е.Ф. </w:t>
      </w:r>
      <w:proofErr w:type="spellStart"/>
      <w:r w:rsidRPr="00CE012B">
        <w:rPr>
          <w:rFonts w:ascii="Times New Roman" w:hAnsi="Times New Roman" w:cs="Times New Roman"/>
          <w:color w:val="000000"/>
          <w:sz w:val="28"/>
          <w:szCs w:val="28"/>
        </w:rPr>
        <w:t>Розмирович</w:t>
      </w:r>
      <w:proofErr w:type="spellEnd"/>
      <w:r w:rsidRPr="00CE012B">
        <w:rPr>
          <w:rFonts w:ascii="Times New Roman" w:hAnsi="Times New Roman" w:cs="Times New Roman"/>
          <w:color w:val="000000"/>
          <w:sz w:val="28"/>
          <w:szCs w:val="28"/>
        </w:rPr>
        <w:t xml:space="preserve"> в меньшей степени обладала необходимыми компетенциями в вопросах </w:t>
      </w:r>
      <w:r w:rsidRPr="00CE012B">
        <w:rPr>
          <w:rFonts w:ascii="Times New Roman" w:hAnsi="Times New Roman" w:cs="Times New Roman"/>
          <w:color w:val="000000"/>
          <w:sz w:val="28"/>
          <w:szCs w:val="28"/>
        </w:rPr>
        <w:lastRenderedPageBreak/>
        <w:t>восстановления усадьбы, а также создания музея. Инициированные изменения стали отражением задач, которые ставились комитетом в рамках воссоздания заповедника. Приоритетными становились вопросы культурного строительства, идеологической пропаганды и просвещения масс, тогда как принципы исторической достоверности оставались в стороне.</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Несмотря на попытки директора музея Василия Захаровича </w:t>
      </w:r>
      <w:proofErr w:type="spellStart"/>
      <w:r w:rsidRPr="00CE012B">
        <w:rPr>
          <w:rFonts w:ascii="Times New Roman" w:hAnsi="Times New Roman" w:cs="Times New Roman"/>
          <w:color w:val="000000"/>
          <w:sz w:val="28"/>
          <w:szCs w:val="28"/>
        </w:rPr>
        <w:t>Голубева</w:t>
      </w:r>
      <w:proofErr w:type="spellEnd"/>
      <w:r w:rsidRPr="00CE012B">
        <w:rPr>
          <w:rFonts w:ascii="Times New Roman" w:hAnsi="Times New Roman" w:cs="Times New Roman"/>
          <w:color w:val="000000"/>
          <w:sz w:val="28"/>
          <w:szCs w:val="28"/>
        </w:rPr>
        <w:t xml:space="preserve"> отстоять проект уже почти построенного здания (к ноябрю был исправлен фундамент, выведен 21 венец рубки, положены потолочные балки), успехом они не увенчались</w:t>
      </w:r>
      <w:r w:rsidRPr="00CE012B">
        <w:rPr>
          <w:rStyle w:val="a5"/>
          <w:rFonts w:ascii="Times New Roman" w:hAnsi="Times New Roman" w:cs="Times New Roman"/>
          <w:color w:val="000000"/>
          <w:sz w:val="28"/>
          <w:szCs w:val="28"/>
        </w:rPr>
        <w:footnoteReference w:id="137"/>
      </w:r>
      <w:r w:rsidRPr="00CE012B">
        <w:rPr>
          <w:rFonts w:ascii="Times New Roman" w:hAnsi="Times New Roman" w:cs="Times New Roman"/>
          <w:color w:val="000000"/>
          <w:sz w:val="28"/>
          <w:szCs w:val="28"/>
        </w:rPr>
        <w:t>. 18 ноября заповедник посетила комиссия во главе с наркомом просвещения А.С. Бубновым, подтвердившим необходимость перестройки здания</w:t>
      </w:r>
      <w:r w:rsidRPr="00CE012B">
        <w:rPr>
          <w:rStyle w:val="a5"/>
          <w:rFonts w:ascii="Times New Roman" w:hAnsi="Times New Roman" w:cs="Times New Roman"/>
          <w:color w:val="000000"/>
          <w:sz w:val="28"/>
          <w:szCs w:val="28"/>
        </w:rPr>
        <w:footnoteReference w:id="138"/>
      </w:r>
      <w:r w:rsidRPr="00CE012B">
        <w:rPr>
          <w:rFonts w:ascii="Times New Roman" w:hAnsi="Times New Roman" w:cs="Times New Roman"/>
          <w:color w:val="000000"/>
          <w:sz w:val="28"/>
          <w:szCs w:val="28"/>
        </w:rPr>
        <w:t>.</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Предположительно, после совещания бывшего в заповеднике, по результатам осмотра Е.Ф. </w:t>
      </w:r>
      <w:proofErr w:type="spellStart"/>
      <w:r w:rsidRPr="00CE012B">
        <w:rPr>
          <w:rFonts w:ascii="Times New Roman" w:hAnsi="Times New Roman" w:cs="Times New Roman"/>
          <w:color w:val="000000"/>
          <w:sz w:val="28"/>
          <w:szCs w:val="28"/>
        </w:rPr>
        <w:t>Розмирович</w:t>
      </w:r>
      <w:proofErr w:type="spellEnd"/>
      <w:r w:rsidRPr="00CE012B">
        <w:rPr>
          <w:rFonts w:ascii="Times New Roman" w:hAnsi="Times New Roman" w:cs="Times New Roman"/>
          <w:color w:val="000000"/>
          <w:sz w:val="28"/>
          <w:szCs w:val="28"/>
        </w:rPr>
        <w:t xml:space="preserve">, </w:t>
      </w:r>
      <w:r w:rsidR="00400865">
        <w:rPr>
          <w:rFonts w:ascii="Times New Roman" w:hAnsi="Times New Roman" w:cs="Times New Roman"/>
          <w:color w:val="000000"/>
          <w:sz w:val="28"/>
          <w:szCs w:val="28"/>
        </w:rPr>
        <w:t>К.К. Романов</w:t>
      </w:r>
      <w:r w:rsidRPr="00CE012B">
        <w:rPr>
          <w:rFonts w:ascii="Times New Roman" w:hAnsi="Times New Roman" w:cs="Times New Roman"/>
          <w:color w:val="000000"/>
          <w:sz w:val="28"/>
          <w:szCs w:val="28"/>
        </w:rPr>
        <w:t xml:space="preserve"> в знак протеста покинул Михайловское</w:t>
      </w:r>
      <w:r w:rsidRPr="00CE012B">
        <w:rPr>
          <w:rStyle w:val="a5"/>
          <w:rFonts w:ascii="Times New Roman" w:hAnsi="Times New Roman" w:cs="Times New Roman"/>
          <w:color w:val="000000"/>
          <w:sz w:val="28"/>
          <w:szCs w:val="28"/>
        </w:rPr>
        <w:footnoteReference w:id="139"/>
      </w:r>
      <w:r w:rsidRPr="00CE012B">
        <w:rPr>
          <w:rFonts w:ascii="Times New Roman" w:hAnsi="Times New Roman" w:cs="Times New Roman"/>
          <w:color w:val="000000"/>
          <w:sz w:val="28"/>
          <w:szCs w:val="28"/>
        </w:rPr>
        <w:t>. Однако уже в  декабре архитектор</w:t>
      </w:r>
      <w:r w:rsidR="003C5C81" w:rsidRPr="00CE012B">
        <w:rPr>
          <w:rFonts w:ascii="Times New Roman" w:hAnsi="Times New Roman" w:cs="Times New Roman"/>
          <w:color w:val="000000"/>
          <w:sz w:val="28"/>
          <w:szCs w:val="28"/>
        </w:rPr>
        <w:t xml:space="preserve"> </w:t>
      </w:r>
      <w:r w:rsidRPr="00CE012B">
        <w:rPr>
          <w:rFonts w:ascii="Times New Roman" w:hAnsi="Times New Roman" w:cs="Times New Roman"/>
          <w:color w:val="000000"/>
          <w:sz w:val="28"/>
          <w:szCs w:val="28"/>
        </w:rPr>
        <w:t xml:space="preserve">вновь принял участие в строительстве дома-музея, уже по измененному проекту, который </w:t>
      </w:r>
      <w:r w:rsidR="005301DA" w:rsidRPr="00CE012B">
        <w:rPr>
          <w:rFonts w:ascii="Times New Roman" w:hAnsi="Times New Roman" w:cs="Times New Roman"/>
          <w:color w:val="000000"/>
          <w:sz w:val="28"/>
          <w:szCs w:val="28"/>
        </w:rPr>
        <w:t>был утвержден 2 января 1937 г</w:t>
      </w:r>
      <w:r w:rsidRPr="00CE012B">
        <w:rPr>
          <w:rFonts w:ascii="Times New Roman" w:hAnsi="Times New Roman" w:cs="Times New Roman"/>
          <w:color w:val="000000"/>
          <w:sz w:val="28"/>
          <w:szCs w:val="28"/>
        </w:rPr>
        <w:t>. 14 января от Пушкинского комитета поступили первые суммы на перестройку здания, с обязательством закончить работы к юбилею</w:t>
      </w:r>
      <w:r w:rsidRPr="00CE012B">
        <w:rPr>
          <w:rStyle w:val="a5"/>
          <w:rFonts w:ascii="Times New Roman" w:hAnsi="Times New Roman" w:cs="Times New Roman"/>
          <w:color w:val="000000"/>
          <w:sz w:val="28"/>
          <w:szCs w:val="28"/>
        </w:rPr>
        <w:footnoteReference w:id="140"/>
      </w:r>
      <w:r w:rsidRPr="00CE012B">
        <w:rPr>
          <w:rFonts w:ascii="Times New Roman" w:hAnsi="Times New Roman" w:cs="Times New Roman"/>
          <w:color w:val="000000"/>
          <w:sz w:val="28"/>
          <w:szCs w:val="28"/>
        </w:rPr>
        <w:t>.</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Строителям пришлось столкнуться с рядом трудностей во время работ. Имеющегося материала не хватало, в </w:t>
      </w:r>
      <w:proofErr w:type="gramStart"/>
      <w:r w:rsidRPr="00CE012B">
        <w:rPr>
          <w:rFonts w:ascii="Times New Roman" w:hAnsi="Times New Roman" w:cs="Times New Roman"/>
          <w:color w:val="000000"/>
          <w:sz w:val="28"/>
          <w:szCs w:val="28"/>
        </w:rPr>
        <w:t>связи</w:t>
      </w:r>
      <w:proofErr w:type="gramEnd"/>
      <w:r w:rsidRPr="00CE012B">
        <w:rPr>
          <w:rFonts w:ascii="Times New Roman" w:hAnsi="Times New Roman" w:cs="Times New Roman"/>
          <w:color w:val="000000"/>
          <w:sz w:val="28"/>
          <w:szCs w:val="28"/>
        </w:rPr>
        <w:t xml:space="preserve"> с чем</w:t>
      </w:r>
      <w:r w:rsidR="00EE500A" w:rsidRPr="00CE012B">
        <w:rPr>
          <w:rFonts w:ascii="Times New Roman" w:hAnsi="Times New Roman" w:cs="Times New Roman"/>
          <w:color w:val="000000"/>
          <w:sz w:val="28"/>
          <w:szCs w:val="28"/>
        </w:rPr>
        <w:t xml:space="preserve"> </w:t>
      </w:r>
      <w:r w:rsidRPr="00CE012B">
        <w:rPr>
          <w:rFonts w:ascii="Times New Roman" w:hAnsi="Times New Roman" w:cs="Times New Roman"/>
          <w:color w:val="000000"/>
          <w:sz w:val="28"/>
          <w:szCs w:val="28"/>
        </w:rPr>
        <w:t>директором было даже дано предварительное указание, согласованное с К.К. Романовым, что в случае неполучения железа для покрытия крыши, боковые крылья здания следует покрыть тесовой кровлей</w:t>
      </w:r>
      <w:r w:rsidRPr="00CE012B">
        <w:rPr>
          <w:rStyle w:val="a5"/>
          <w:rFonts w:ascii="Times New Roman" w:hAnsi="Times New Roman" w:cs="Times New Roman"/>
          <w:color w:val="000000"/>
          <w:sz w:val="28"/>
          <w:szCs w:val="28"/>
        </w:rPr>
        <w:footnoteReference w:id="141"/>
      </w:r>
      <w:r w:rsidRPr="00CE012B">
        <w:rPr>
          <w:rFonts w:ascii="Times New Roman" w:hAnsi="Times New Roman" w:cs="Times New Roman"/>
          <w:color w:val="000000"/>
          <w:sz w:val="28"/>
          <w:szCs w:val="28"/>
        </w:rPr>
        <w:t>.</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lastRenderedPageBreak/>
        <w:t>Строительство дома-музея</w:t>
      </w:r>
      <w:r w:rsidR="005301DA" w:rsidRPr="00CE012B">
        <w:rPr>
          <w:rFonts w:ascii="Times New Roman" w:hAnsi="Times New Roman" w:cs="Times New Roman"/>
          <w:sz w:val="28"/>
          <w:szCs w:val="28"/>
        </w:rPr>
        <w:t xml:space="preserve"> было закончено 14 февраля 1937 </w:t>
      </w:r>
      <w:r w:rsidRPr="00CE012B">
        <w:rPr>
          <w:rFonts w:ascii="Times New Roman" w:hAnsi="Times New Roman" w:cs="Times New Roman"/>
          <w:sz w:val="28"/>
          <w:szCs w:val="28"/>
        </w:rPr>
        <w:t>г</w:t>
      </w:r>
      <w:r w:rsidR="005301DA" w:rsidRPr="00CE012B">
        <w:rPr>
          <w:rFonts w:ascii="Times New Roman" w:hAnsi="Times New Roman" w:cs="Times New Roman"/>
          <w:sz w:val="28"/>
          <w:szCs w:val="28"/>
        </w:rPr>
        <w:t>.</w:t>
      </w:r>
      <w:r w:rsidR="0064460D">
        <w:rPr>
          <w:rFonts w:ascii="Times New Roman" w:hAnsi="Times New Roman" w:cs="Times New Roman"/>
          <w:sz w:val="28"/>
          <w:szCs w:val="28"/>
        </w:rPr>
        <w:t xml:space="preserve"> и с того же числа, </w:t>
      </w:r>
      <w:r w:rsidRPr="00CE012B">
        <w:rPr>
          <w:rFonts w:ascii="Times New Roman" w:hAnsi="Times New Roman" w:cs="Times New Roman"/>
          <w:sz w:val="28"/>
          <w:szCs w:val="28"/>
        </w:rPr>
        <w:t>пр</w:t>
      </w:r>
      <w:r w:rsidR="003C5C81" w:rsidRPr="00CE012B">
        <w:rPr>
          <w:rFonts w:ascii="Times New Roman" w:hAnsi="Times New Roman" w:cs="Times New Roman"/>
          <w:sz w:val="28"/>
          <w:szCs w:val="28"/>
        </w:rPr>
        <w:t>и</w:t>
      </w:r>
      <w:r w:rsidR="0064460D">
        <w:rPr>
          <w:rFonts w:ascii="Times New Roman" w:hAnsi="Times New Roman" w:cs="Times New Roman"/>
          <w:sz w:val="28"/>
          <w:szCs w:val="28"/>
        </w:rPr>
        <w:t>нято</w:t>
      </w:r>
      <w:r w:rsidRPr="00CE012B">
        <w:rPr>
          <w:rFonts w:ascii="Times New Roman" w:hAnsi="Times New Roman" w:cs="Times New Roman"/>
          <w:sz w:val="28"/>
          <w:szCs w:val="28"/>
        </w:rPr>
        <w:t xml:space="preserve"> Пушкинским Государственным Заповедником к эксплуатации</w:t>
      </w:r>
      <w:r w:rsidR="0064460D">
        <w:rPr>
          <w:rStyle w:val="a5"/>
          <w:rFonts w:ascii="Times New Roman" w:hAnsi="Times New Roman" w:cs="Times New Roman"/>
          <w:sz w:val="28"/>
          <w:szCs w:val="28"/>
        </w:rPr>
        <w:footnoteReference w:id="142"/>
      </w:r>
      <w:r w:rsidRPr="00CE012B">
        <w:rPr>
          <w:rFonts w:ascii="Times New Roman" w:hAnsi="Times New Roman" w:cs="Times New Roman"/>
          <w:sz w:val="28"/>
          <w:szCs w:val="28"/>
        </w:rPr>
        <w:t xml:space="preserve">. </w:t>
      </w:r>
    </w:p>
    <w:p w:rsidR="00BE1096" w:rsidRPr="007E29E6" w:rsidRDefault="00BE1096" w:rsidP="00FD05C9">
      <w:pPr>
        <w:spacing w:after="0" w:line="360" w:lineRule="auto"/>
        <w:ind w:firstLine="851"/>
        <w:jc w:val="both"/>
        <w:rPr>
          <w:rFonts w:ascii="Times New Roman" w:hAnsi="Times New Roman" w:cs="Times New Roman"/>
          <w:sz w:val="28"/>
          <w:szCs w:val="28"/>
        </w:rPr>
      </w:pPr>
      <w:r w:rsidRPr="007E29E6">
        <w:rPr>
          <w:rFonts w:ascii="Times New Roman" w:hAnsi="Times New Roman" w:cs="Times New Roman"/>
          <w:sz w:val="28"/>
          <w:szCs w:val="28"/>
        </w:rPr>
        <w:t xml:space="preserve">В акте приема имеется описание дома: </w:t>
      </w:r>
      <w:proofErr w:type="gramStart"/>
      <w:r w:rsidRPr="007E29E6">
        <w:rPr>
          <w:rFonts w:ascii="Times New Roman" w:hAnsi="Times New Roman" w:cs="Times New Roman"/>
          <w:sz w:val="28"/>
          <w:szCs w:val="28"/>
        </w:rPr>
        <w:t>«Здание бревенчатое рубленное, на отремонтированном старом каменном фундаменте, снаружи обшито досками, с железной кровлей, с тремя наружными крыльцами из них: парадное в центре усадьбы – одно с перилами из точеных балясин и по одному крыльцу с боков здания с восточной и западной сторон без перил с выходом на север.</w:t>
      </w:r>
      <w:proofErr w:type="gramEnd"/>
      <w:r w:rsidRPr="007E29E6">
        <w:rPr>
          <w:rFonts w:ascii="Times New Roman" w:hAnsi="Times New Roman" w:cs="Times New Roman"/>
          <w:sz w:val="28"/>
          <w:szCs w:val="28"/>
        </w:rPr>
        <w:t xml:space="preserve"> К реке </w:t>
      </w:r>
      <w:proofErr w:type="spellStart"/>
      <w:r w:rsidRPr="007E29E6">
        <w:rPr>
          <w:rFonts w:ascii="Times New Roman" w:hAnsi="Times New Roman" w:cs="Times New Roman"/>
          <w:sz w:val="28"/>
          <w:szCs w:val="28"/>
        </w:rPr>
        <w:t>Сороти</w:t>
      </w:r>
      <w:proofErr w:type="spellEnd"/>
      <w:r w:rsidRPr="007E29E6">
        <w:rPr>
          <w:rFonts w:ascii="Times New Roman" w:hAnsi="Times New Roman" w:cs="Times New Roman"/>
          <w:sz w:val="28"/>
          <w:szCs w:val="28"/>
        </w:rPr>
        <w:t xml:space="preserve"> – балкон на каменном фундаменте с перилами из точеных балясин с двумя боковыми сходами. Общая площадь застройки 315,80 кв. метров. Наружный объем – 1607,2 кв. </w:t>
      </w:r>
      <w:proofErr w:type="spellStart"/>
      <w:r w:rsidRPr="007E29E6">
        <w:rPr>
          <w:rFonts w:ascii="Times New Roman" w:hAnsi="Times New Roman" w:cs="Times New Roman"/>
          <w:sz w:val="28"/>
          <w:szCs w:val="28"/>
        </w:rPr>
        <w:t>мтр</w:t>
      </w:r>
      <w:proofErr w:type="spellEnd"/>
      <w:r w:rsidRPr="007E29E6">
        <w:rPr>
          <w:rFonts w:ascii="Times New Roman" w:hAnsi="Times New Roman" w:cs="Times New Roman"/>
          <w:sz w:val="28"/>
          <w:szCs w:val="28"/>
        </w:rPr>
        <w:t xml:space="preserve">. Внутренняя полезная площадь – 242,5 кв. </w:t>
      </w:r>
      <w:proofErr w:type="spellStart"/>
      <w:r w:rsidRPr="007E29E6">
        <w:rPr>
          <w:rFonts w:ascii="Times New Roman" w:hAnsi="Times New Roman" w:cs="Times New Roman"/>
          <w:sz w:val="28"/>
          <w:szCs w:val="28"/>
        </w:rPr>
        <w:t>мтр</w:t>
      </w:r>
      <w:proofErr w:type="spellEnd"/>
      <w:r w:rsidRPr="007E29E6">
        <w:rPr>
          <w:rFonts w:ascii="Times New Roman" w:hAnsi="Times New Roman" w:cs="Times New Roman"/>
          <w:sz w:val="28"/>
          <w:szCs w:val="28"/>
        </w:rPr>
        <w:t xml:space="preserve">. Высота внутренних основных помещений – 4,1 </w:t>
      </w:r>
      <w:proofErr w:type="spellStart"/>
      <w:r w:rsidRPr="007E29E6">
        <w:rPr>
          <w:rFonts w:ascii="Times New Roman" w:hAnsi="Times New Roman" w:cs="Times New Roman"/>
          <w:sz w:val="28"/>
          <w:szCs w:val="28"/>
        </w:rPr>
        <w:t>мтр</w:t>
      </w:r>
      <w:proofErr w:type="spellEnd"/>
      <w:r w:rsidRPr="007E29E6">
        <w:rPr>
          <w:rFonts w:ascii="Times New Roman" w:hAnsi="Times New Roman" w:cs="Times New Roman"/>
          <w:sz w:val="28"/>
          <w:szCs w:val="28"/>
        </w:rPr>
        <w:t>»</w:t>
      </w:r>
      <w:r w:rsidRPr="007E29E6">
        <w:rPr>
          <w:rStyle w:val="a5"/>
          <w:rFonts w:ascii="Times New Roman" w:hAnsi="Times New Roman" w:cs="Times New Roman"/>
          <w:sz w:val="28"/>
          <w:szCs w:val="28"/>
        </w:rPr>
        <w:footnoteReference w:id="143"/>
      </w:r>
      <w:r w:rsidRPr="007E29E6">
        <w:rPr>
          <w:rFonts w:ascii="Times New Roman" w:hAnsi="Times New Roman" w:cs="Times New Roman"/>
          <w:sz w:val="28"/>
          <w:szCs w:val="28"/>
        </w:rPr>
        <w:t>.</w:t>
      </w:r>
      <w:r w:rsidR="00BD6EA1" w:rsidRPr="007E29E6">
        <w:rPr>
          <w:rFonts w:ascii="Times New Roman" w:hAnsi="Times New Roman" w:cs="Times New Roman"/>
          <w:sz w:val="28"/>
          <w:szCs w:val="28"/>
        </w:rPr>
        <w:t xml:space="preserve"> </w:t>
      </w:r>
    </w:p>
    <w:p w:rsidR="00BE1096" w:rsidRPr="00CE012B" w:rsidRDefault="00EE500A"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Не</w:t>
      </w:r>
      <w:r w:rsidR="00BE1096" w:rsidRPr="00CE012B">
        <w:rPr>
          <w:rFonts w:ascii="Times New Roman" w:hAnsi="Times New Roman" w:cs="Times New Roman"/>
          <w:sz w:val="28"/>
          <w:szCs w:val="28"/>
        </w:rPr>
        <w:t>смотря на то, что внутренней отделке здания была необходима доработка, к торжественным мероприятиям экспозиция нового музея была официально открыта.</w:t>
      </w:r>
      <w:r w:rsidR="00BE1096" w:rsidRPr="00CE012B">
        <w:rPr>
          <w:rFonts w:ascii="Times New Roman" w:hAnsi="Times New Roman" w:cs="Times New Roman"/>
          <w:color w:val="000000"/>
          <w:sz w:val="28"/>
          <w:szCs w:val="28"/>
        </w:rPr>
        <w:t xml:space="preserve"> </w:t>
      </w:r>
      <w:r w:rsidR="003C5C81" w:rsidRPr="00CE012B">
        <w:rPr>
          <w:rFonts w:ascii="Times New Roman" w:hAnsi="Times New Roman" w:cs="Times New Roman"/>
          <w:color w:val="000000"/>
          <w:sz w:val="28"/>
          <w:szCs w:val="28"/>
        </w:rPr>
        <w:t xml:space="preserve">На </w:t>
      </w:r>
      <w:r w:rsidR="005301DA" w:rsidRPr="00CE012B">
        <w:rPr>
          <w:rFonts w:ascii="Times New Roman" w:hAnsi="Times New Roman" w:cs="Times New Roman"/>
          <w:color w:val="000000"/>
          <w:sz w:val="28"/>
          <w:szCs w:val="28"/>
        </w:rPr>
        <w:t>начавшейся в феврале 1937 г.</w:t>
      </w:r>
      <w:r w:rsidR="00BE1096" w:rsidRPr="00CE012B">
        <w:rPr>
          <w:rFonts w:ascii="Times New Roman" w:hAnsi="Times New Roman" w:cs="Times New Roman"/>
          <w:color w:val="000000"/>
          <w:sz w:val="28"/>
          <w:szCs w:val="28"/>
        </w:rPr>
        <w:t xml:space="preserve"> Всесоюзной Пушкинской выставке, проходившей в залах Государственного исторического музея, был представлен макет усадебного </w:t>
      </w:r>
      <w:r w:rsidR="003C5C81" w:rsidRPr="00CE012B">
        <w:rPr>
          <w:rFonts w:ascii="Times New Roman" w:hAnsi="Times New Roman" w:cs="Times New Roman"/>
          <w:color w:val="000000"/>
          <w:sz w:val="28"/>
          <w:szCs w:val="28"/>
        </w:rPr>
        <w:t>дома,</w:t>
      </w:r>
      <w:r w:rsidR="00BE1096" w:rsidRPr="00CE012B">
        <w:rPr>
          <w:rFonts w:ascii="Times New Roman" w:hAnsi="Times New Roman" w:cs="Times New Roman"/>
          <w:color w:val="000000"/>
          <w:sz w:val="28"/>
          <w:szCs w:val="28"/>
        </w:rPr>
        <w:t xml:space="preserve"> выполненн</w:t>
      </w:r>
      <w:r w:rsidR="003C5C81" w:rsidRPr="00CE012B">
        <w:rPr>
          <w:rFonts w:ascii="Times New Roman" w:hAnsi="Times New Roman" w:cs="Times New Roman"/>
          <w:color w:val="000000"/>
          <w:sz w:val="28"/>
          <w:szCs w:val="28"/>
        </w:rPr>
        <w:t>ый</w:t>
      </w:r>
      <w:r w:rsidR="00BE1096" w:rsidRPr="00CE012B">
        <w:rPr>
          <w:rFonts w:ascii="Times New Roman" w:hAnsi="Times New Roman" w:cs="Times New Roman"/>
          <w:color w:val="000000"/>
          <w:sz w:val="28"/>
          <w:szCs w:val="28"/>
        </w:rPr>
        <w:t xml:space="preserve"> </w:t>
      </w:r>
      <w:r w:rsidR="003C5C81" w:rsidRPr="00CE012B">
        <w:rPr>
          <w:rFonts w:ascii="Times New Roman" w:hAnsi="Times New Roman" w:cs="Times New Roman"/>
          <w:color w:val="000000"/>
          <w:sz w:val="28"/>
          <w:szCs w:val="28"/>
        </w:rPr>
        <w:t xml:space="preserve">по проекту </w:t>
      </w:r>
      <w:r w:rsidR="00BE1096" w:rsidRPr="00CE012B">
        <w:rPr>
          <w:rFonts w:ascii="Times New Roman" w:hAnsi="Times New Roman" w:cs="Times New Roman"/>
          <w:color w:val="000000"/>
          <w:sz w:val="28"/>
          <w:szCs w:val="28"/>
        </w:rPr>
        <w:t>К.К. Романов</w:t>
      </w:r>
      <w:r w:rsidR="003C5C81" w:rsidRPr="00CE012B">
        <w:rPr>
          <w:rFonts w:ascii="Times New Roman" w:hAnsi="Times New Roman" w:cs="Times New Roman"/>
          <w:color w:val="000000"/>
          <w:sz w:val="28"/>
          <w:szCs w:val="28"/>
        </w:rPr>
        <w:t>а</w:t>
      </w:r>
      <w:r w:rsidR="00BE1096" w:rsidRPr="00CE012B">
        <w:rPr>
          <w:rFonts w:ascii="Times New Roman" w:hAnsi="Times New Roman" w:cs="Times New Roman"/>
          <w:color w:val="000000"/>
          <w:sz w:val="28"/>
          <w:szCs w:val="28"/>
        </w:rPr>
        <w:t>, а также современные снимки Михайловского и его окрестностей</w:t>
      </w:r>
      <w:r w:rsidR="00BE1096" w:rsidRPr="00CE012B">
        <w:rPr>
          <w:rFonts w:ascii="Times New Roman" w:hAnsi="Times New Roman" w:cs="Times New Roman"/>
          <w:color w:val="000000"/>
          <w:sz w:val="28"/>
          <w:szCs w:val="28"/>
          <w:vertAlign w:val="superscript"/>
        </w:rPr>
        <w:footnoteReference w:id="144"/>
      </w:r>
      <w:r w:rsidR="00BE1096" w:rsidRPr="00CE012B">
        <w:rPr>
          <w:rFonts w:ascii="Times New Roman" w:hAnsi="Times New Roman" w:cs="Times New Roman"/>
          <w:color w:val="000000"/>
          <w:sz w:val="28"/>
          <w:szCs w:val="28"/>
        </w:rPr>
        <w:t>.</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color w:val="000000"/>
          <w:sz w:val="28"/>
          <w:szCs w:val="28"/>
        </w:rPr>
        <w:t>Причина стремительного завершения ра</w:t>
      </w:r>
      <w:r w:rsidR="0064460D">
        <w:rPr>
          <w:rFonts w:ascii="Times New Roman" w:hAnsi="Times New Roman" w:cs="Times New Roman"/>
          <w:color w:val="000000"/>
          <w:sz w:val="28"/>
          <w:szCs w:val="28"/>
        </w:rPr>
        <w:t>бот была связана с проведением О</w:t>
      </w:r>
      <w:r w:rsidRPr="00CE012B">
        <w:rPr>
          <w:rFonts w:ascii="Times New Roman" w:hAnsi="Times New Roman" w:cs="Times New Roman"/>
          <w:color w:val="000000"/>
          <w:sz w:val="28"/>
          <w:szCs w:val="28"/>
        </w:rPr>
        <w:t>бластной</w:t>
      </w:r>
      <w:r w:rsidR="0064460D">
        <w:rPr>
          <w:rFonts w:ascii="Times New Roman" w:hAnsi="Times New Roman" w:cs="Times New Roman"/>
          <w:color w:val="000000"/>
          <w:sz w:val="28"/>
          <w:szCs w:val="28"/>
        </w:rPr>
        <w:t xml:space="preserve"> П</w:t>
      </w:r>
      <w:r w:rsidR="003C5C81" w:rsidRPr="00CE012B">
        <w:rPr>
          <w:rFonts w:ascii="Times New Roman" w:hAnsi="Times New Roman" w:cs="Times New Roman"/>
          <w:color w:val="000000"/>
          <w:sz w:val="28"/>
          <w:szCs w:val="28"/>
        </w:rPr>
        <w:t>ушкинской</w:t>
      </w:r>
      <w:r w:rsidRPr="00CE012B">
        <w:rPr>
          <w:rFonts w:ascii="Times New Roman" w:hAnsi="Times New Roman" w:cs="Times New Roman"/>
          <w:color w:val="000000"/>
          <w:sz w:val="28"/>
          <w:szCs w:val="28"/>
        </w:rPr>
        <w:t xml:space="preserve"> конференции </w:t>
      </w:r>
      <w:r w:rsidR="005301DA" w:rsidRPr="00CE012B">
        <w:rPr>
          <w:rFonts w:ascii="Times New Roman" w:hAnsi="Times New Roman" w:cs="Times New Roman"/>
          <w:color w:val="000000"/>
          <w:sz w:val="28"/>
          <w:szCs w:val="28"/>
        </w:rPr>
        <w:t>16 февраля 1937 г.</w:t>
      </w:r>
      <w:r w:rsidRPr="00CE012B">
        <w:rPr>
          <w:rFonts w:ascii="Times New Roman" w:hAnsi="Times New Roman" w:cs="Times New Roman"/>
          <w:color w:val="000000"/>
          <w:sz w:val="28"/>
          <w:szCs w:val="28"/>
        </w:rPr>
        <w:t xml:space="preserve"> и официальным открытием заповедника правительственной комиссией 18 февраля 1937</w:t>
      </w:r>
      <w:r w:rsidR="005301DA" w:rsidRPr="00CE012B">
        <w:rPr>
          <w:rFonts w:ascii="Times New Roman" w:hAnsi="Times New Roman" w:cs="Times New Roman"/>
          <w:color w:val="000000"/>
          <w:sz w:val="28"/>
          <w:szCs w:val="28"/>
        </w:rPr>
        <w:t> </w:t>
      </w:r>
      <w:r w:rsidRPr="00CE012B">
        <w:rPr>
          <w:rFonts w:ascii="Times New Roman" w:hAnsi="Times New Roman" w:cs="Times New Roman"/>
          <w:color w:val="000000"/>
          <w:sz w:val="28"/>
          <w:szCs w:val="28"/>
        </w:rPr>
        <w:t>г. В ходе празднования в село Михайловское</w:t>
      </w:r>
      <w:r w:rsidR="003C5C81" w:rsidRPr="00CE012B">
        <w:rPr>
          <w:rFonts w:ascii="Times New Roman" w:hAnsi="Times New Roman" w:cs="Times New Roman"/>
          <w:color w:val="000000"/>
          <w:sz w:val="28"/>
          <w:szCs w:val="28"/>
        </w:rPr>
        <w:t xml:space="preserve"> </w:t>
      </w:r>
      <w:r w:rsidRPr="00CE012B">
        <w:rPr>
          <w:rFonts w:ascii="Times New Roman" w:hAnsi="Times New Roman" w:cs="Times New Roman"/>
          <w:color w:val="000000"/>
          <w:sz w:val="28"/>
          <w:szCs w:val="28"/>
        </w:rPr>
        <w:t xml:space="preserve">съехались более 15 тысяч жителей Пушкинского района и </w:t>
      </w:r>
      <w:proofErr w:type="spellStart"/>
      <w:r w:rsidRPr="00CE012B">
        <w:rPr>
          <w:rFonts w:ascii="Times New Roman" w:hAnsi="Times New Roman" w:cs="Times New Roman"/>
          <w:color w:val="000000"/>
          <w:sz w:val="28"/>
          <w:szCs w:val="28"/>
        </w:rPr>
        <w:t>Великолуцкого</w:t>
      </w:r>
      <w:proofErr w:type="spellEnd"/>
      <w:r w:rsidRPr="00CE012B">
        <w:rPr>
          <w:rFonts w:ascii="Times New Roman" w:hAnsi="Times New Roman" w:cs="Times New Roman"/>
          <w:color w:val="000000"/>
          <w:sz w:val="28"/>
          <w:szCs w:val="28"/>
        </w:rPr>
        <w:t xml:space="preserve"> округа</w:t>
      </w:r>
      <w:r w:rsidRPr="00CE012B">
        <w:rPr>
          <w:rStyle w:val="a5"/>
          <w:rFonts w:ascii="Times New Roman" w:hAnsi="Times New Roman" w:cs="Times New Roman"/>
          <w:color w:val="000000"/>
          <w:sz w:val="28"/>
          <w:szCs w:val="28"/>
        </w:rPr>
        <w:footnoteReference w:id="145"/>
      </w:r>
      <w:r w:rsidRPr="00CE012B">
        <w:rPr>
          <w:rFonts w:ascii="Times New Roman" w:hAnsi="Times New Roman" w:cs="Times New Roman"/>
          <w:color w:val="000000"/>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lastRenderedPageBreak/>
        <w:t xml:space="preserve">К сожалению, в рамках программы празднования музею </w:t>
      </w:r>
      <w:r w:rsidR="003C5C81" w:rsidRPr="00CE012B">
        <w:rPr>
          <w:rFonts w:ascii="Times New Roman" w:hAnsi="Times New Roman" w:cs="Times New Roman"/>
          <w:color w:val="000000"/>
          <w:sz w:val="28"/>
          <w:szCs w:val="28"/>
        </w:rPr>
        <w:t>не было</w:t>
      </w:r>
      <w:r w:rsidRPr="00CE012B">
        <w:rPr>
          <w:rFonts w:ascii="Times New Roman" w:hAnsi="Times New Roman" w:cs="Times New Roman"/>
          <w:color w:val="000000"/>
          <w:sz w:val="28"/>
          <w:szCs w:val="28"/>
        </w:rPr>
        <w:t xml:space="preserve"> уделено достаточного внимания, </w:t>
      </w:r>
      <w:r w:rsidR="008E0433">
        <w:rPr>
          <w:rFonts w:ascii="Times New Roman" w:hAnsi="Times New Roman" w:cs="Times New Roman"/>
          <w:color w:val="000000"/>
          <w:sz w:val="28"/>
          <w:szCs w:val="28"/>
        </w:rPr>
        <w:t xml:space="preserve">в </w:t>
      </w:r>
      <w:r w:rsidR="003C5C81" w:rsidRPr="00CE012B">
        <w:rPr>
          <w:rFonts w:ascii="Times New Roman" w:hAnsi="Times New Roman" w:cs="Times New Roman"/>
          <w:color w:val="000000"/>
          <w:sz w:val="28"/>
          <w:szCs w:val="28"/>
        </w:rPr>
        <w:t>свидетельствах и сообщениях</w:t>
      </w:r>
      <w:r w:rsidRPr="00CE012B">
        <w:rPr>
          <w:rFonts w:ascii="Times New Roman" w:hAnsi="Times New Roman" w:cs="Times New Roman"/>
          <w:color w:val="000000"/>
          <w:sz w:val="28"/>
          <w:szCs w:val="28"/>
        </w:rPr>
        <w:t xml:space="preserve"> современников, он упоминается лишь кратко и с долей иронии. Так, например, Т.А. </w:t>
      </w:r>
      <w:proofErr w:type="spellStart"/>
      <w:r w:rsidRPr="00CE012B">
        <w:rPr>
          <w:rFonts w:ascii="Times New Roman" w:hAnsi="Times New Roman" w:cs="Times New Roman"/>
          <w:color w:val="000000"/>
          <w:sz w:val="28"/>
          <w:szCs w:val="28"/>
        </w:rPr>
        <w:t>Цявловская</w:t>
      </w:r>
      <w:proofErr w:type="spellEnd"/>
      <w:r w:rsidRPr="00CE012B">
        <w:rPr>
          <w:rFonts w:ascii="Times New Roman" w:hAnsi="Times New Roman" w:cs="Times New Roman"/>
          <w:color w:val="000000"/>
          <w:sz w:val="28"/>
          <w:szCs w:val="28"/>
        </w:rPr>
        <w:t>, литературовед, специ</w:t>
      </w:r>
      <w:r w:rsidR="005301DA" w:rsidRPr="00CE012B">
        <w:rPr>
          <w:rFonts w:ascii="Times New Roman" w:hAnsi="Times New Roman" w:cs="Times New Roman"/>
          <w:color w:val="000000"/>
          <w:sz w:val="28"/>
          <w:szCs w:val="28"/>
        </w:rPr>
        <w:t>алист по творчеству А.С. </w:t>
      </w:r>
      <w:r w:rsidRPr="00CE012B">
        <w:rPr>
          <w:rFonts w:ascii="Times New Roman" w:hAnsi="Times New Roman" w:cs="Times New Roman"/>
          <w:color w:val="000000"/>
          <w:sz w:val="28"/>
          <w:szCs w:val="28"/>
        </w:rPr>
        <w:t>Пушкина, присутствовавшая на торжественном открытии, описывает впечатления от посещения музея: «Поехали дальше — в Михайловское. Остановились у въезда в парк и еловой аллее и в сопровождении экскурсоводов пошли к «домику няни». Рядом с ним на месте дома Пушкина выстроен новый сосновый музей, снаружи напоминающий павильон для купанья или хорошего типа киоск. Спешно большой толпой прошли четыре комнаты музея; среди экспонатов много интересного и расположены они довольно умно. Выйдя, обошли дом кругом и спустились вниз с горки, на которой он стоит, по каменным ступеням»</w:t>
      </w:r>
      <w:r w:rsidRPr="00CE012B">
        <w:rPr>
          <w:rFonts w:ascii="Times New Roman" w:hAnsi="Times New Roman" w:cs="Times New Roman"/>
          <w:color w:val="000000"/>
          <w:sz w:val="28"/>
          <w:szCs w:val="28"/>
          <w:vertAlign w:val="superscript"/>
        </w:rPr>
        <w:footnoteReference w:id="146"/>
      </w:r>
      <w:r w:rsidRPr="00CE012B">
        <w:rPr>
          <w:rFonts w:ascii="Times New Roman" w:hAnsi="Times New Roman" w:cs="Times New Roman"/>
          <w:color w:val="000000"/>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Совсем незначительный комментарий оставил на страницах </w:t>
      </w:r>
      <w:r w:rsidR="00EE500A" w:rsidRPr="00CE012B">
        <w:rPr>
          <w:rFonts w:ascii="Times New Roman" w:hAnsi="Times New Roman" w:cs="Times New Roman"/>
          <w:color w:val="000000"/>
          <w:sz w:val="28"/>
          <w:szCs w:val="28"/>
        </w:rPr>
        <w:t>«</w:t>
      </w:r>
      <w:r w:rsidRPr="00CE012B">
        <w:rPr>
          <w:rFonts w:ascii="Times New Roman" w:hAnsi="Times New Roman" w:cs="Times New Roman"/>
          <w:color w:val="000000"/>
          <w:sz w:val="28"/>
          <w:szCs w:val="28"/>
        </w:rPr>
        <w:t>Литературной газеты</w:t>
      </w:r>
      <w:r w:rsidR="00EE500A" w:rsidRPr="00CE012B">
        <w:rPr>
          <w:rFonts w:ascii="Times New Roman" w:hAnsi="Times New Roman" w:cs="Times New Roman"/>
          <w:color w:val="000000"/>
          <w:sz w:val="28"/>
          <w:szCs w:val="28"/>
        </w:rPr>
        <w:t>»</w:t>
      </w:r>
      <w:r w:rsidR="005301DA" w:rsidRPr="00CE012B">
        <w:rPr>
          <w:rFonts w:ascii="Times New Roman" w:hAnsi="Times New Roman" w:cs="Times New Roman"/>
          <w:color w:val="000000"/>
          <w:sz w:val="28"/>
          <w:szCs w:val="28"/>
        </w:rPr>
        <w:t xml:space="preserve"> В.Б. </w:t>
      </w:r>
      <w:r w:rsidRPr="00CE012B">
        <w:rPr>
          <w:rFonts w:ascii="Times New Roman" w:hAnsi="Times New Roman" w:cs="Times New Roman"/>
          <w:color w:val="000000"/>
          <w:sz w:val="28"/>
          <w:szCs w:val="28"/>
        </w:rPr>
        <w:t>Шкловский. Описывая торжественные мероприятия, писатель лишь кратко упоминает об усадьбе. «</w:t>
      </w:r>
      <w:proofErr w:type="gramStart"/>
      <w:r w:rsidRPr="00CE012B">
        <w:rPr>
          <w:rFonts w:ascii="Times New Roman" w:hAnsi="Times New Roman" w:cs="Times New Roman"/>
          <w:color w:val="000000"/>
          <w:sz w:val="28"/>
          <w:szCs w:val="28"/>
        </w:rPr>
        <w:t>За</w:t>
      </w:r>
      <w:proofErr w:type="gramEnd"/>
      <w:r w:rsidRPr="00CE012B">
        <w:rPr>
          <w:rFonts w:ascii="Times New Roman" w:hAnsi="Times New Roman" w:cs="Times New Roman"/>
          <w:color w:val="000000"/>
          <w:sz w:val="28"/>
          <w:szCs w:val="28"/>
        </w:rPr>
        <w:t xml:space="preserve"> </w:t>
      </w:r>
      <w:proofErr w:type="gramStart"/>
      <w:r w:rsidRPr="00CE012B">
        <w:rPr>
          <w:rFonts w:ascii="Times New Roman" w:hAnsi="Times New Roman" w:cs="Times New Roman"/>
          <w:color w:val="000000"/>
          <w:sz w:val="28"/>
          <w:szCs w:val="28"/>
        </w:rPr>
        <w:t>аллей</w:t>
      </w:r>
      <w:proofErr w:type="gramEnd"/>
      <w:r w:rsidRPr="00CE012B">
        <w:rPr>
          <w:rFonts w:ascii="Times New Roman" w:hAnsi="Times New Roman" w:cs="Times New Roman"/>
          <w:color w:val="000000"/>
          <w:sz w:val="28"/>
          <w:szCs w:val="28"/>
        </w:rPr>
        <w:t xml:space="preserve"> площадка, налево домик няни. Новое здание музея над обрывом. С обрыва </w:t>
      </w:r>
      <w:proofErr w:type="gramStart"/>
      <w:r w:rsidRPr="00CE012B">
        <w:rPr>
          <w:rFonts w:ascii="Times New Roman" w:hAnsi="Times New Roman" w:cs="Times New Roman"/>
          <w:color w:val="000000"/>
          <w:sz w:val="28"/>
          <w:szCs w:val="28"/>
        </w:rPr>
        <w:t>видны</w:t>
      </w:r>
      <w:proofErr w:type="gramEnd"/>
      <w:r w:rsidRPr="00CE012B">
        <w:rPr>
          <w:rFonts w:ascii="Times New Roman" w:hAnsi="Times New Roman" w:cs="Times New Roman"/>
          <w:color w:val="000000"/>
          <w:sz w:val="28"/>
          <w:szCs w:val="28"/>
        </w:rPr>
        <w:t xml:space="preserve"> река </w:t>
      </w:r>
      <w:proofErr w:type="spellStart"/>
      <w:r w:rsidRPr="00CE012B">
        <w:rPr>
          <w:rFonts w:ascii="Times New Roman" w:hAnsi="Times New Roman" w:cs="Times New Roman"/>
          <w:color w:val="000000"/>
          <w:sz w:val="28"/>
          <w:szCs w:val="28"/>
        </w:rPr>
        <w:t>Сороть</w:t>
      </w:r>
      <w:proofErr w:type="spellEnd"/>
      <w:r w:rsidRPr="00CE012B">
        <w:rPr>
          <w:rFonts w:ascii="Times New Roman" w:hAnsi="Times New Roman" w:cs="Times New Roman"/>
          <w:color w:val="000000"/>
          <w:sz w:val="28"/>
          <w:szCs w:val="28"/>
        </w:rPr>
        <w:t>…»</w:t>
      </w:r>
      <w:r w:rsidRPr="00CE012B">
        <w:rPr>
          <w:rFonts w:ascii="Times New Roman" w:hAnsi="Times New Roman" w:cs="Times New Roman"/>
          <w:color w:val="000000"/>
          <w:sz w:val="28"/>
          <w:szCs w:val="28"/>
          <w:vertAlign w:val="superscript"/>
        </w:rPr>
        <w:footnoteReference w:id="147"/>
      </w:r>
      <w:r w:rsidRPr="00CE012B">
        <w:rPr>
          <w:rFonts w:ascii="Times New Roman" w:hAnsi="Times New Roman" w:cs="Times New Roman"/>
          <w:color w:val="000000"/>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Таким образом, новое здание успешно выполнило свою предполагаем</w:t>
      </w:r>
      <w:r w:rsidR="00EE500A" w:rsidRPr="00CE012B">
        <w:rPr>
          <w:rFonts w:ascii="Times New Roman" w:hAnsi="Times New Roman" w:cs="Times New Roman"/>
          <w:color w:val="000000"/>
          <w:sz w:val="28"/>
          <w:szCs w:val="28"/>
        </w:rPr>
        <w:t>ую</w:t>
      </w:r>
      <w:r w:rsidRPr="00CE012B">
        <w:rPr>
          <w:rFonts w:ascii="Times New Roman" w:hAnsi="Times New Roman" w:cs="Times New Roman"/>
          <w:color w:val="000000"/>
          <w:sz w:val="28"/>
          <w:szCs w:val="28"/>
        </w:rPr>
        <w:t xml:space="preserve"> руководством </w:t>
      </w:r>
      <w:proofErr w:type="spellStart"/>
      <w:r w:rsidRPr="00CE012B">
        <w:rPr>
          <w:rFonts w:ascii="Times New Roman" w:hAnsi="Times New Roman" w:cs="Times New Roman"/>
          <w:color w:val="000000"/>
          <w:sz w:val="28"/>
          <w:szCs w:val="28"/>
        </w:rPr>
        <w:t>Наркомпроса</w:t>
      </w:r>
      <w:proofErr w:type="spellEnd"/>
      <w:r w:rsidRPr="00CE012B">
        <w:rPr>
          <w:rFonts w:ascii="Times New Roman" w:hAnsi="Times New Roman" w:cs="Times New Roman"/>
          <w:color w:val="000000"/>
          <w:sz w:val="28"/>
          <w:szCs w:val="28"/>
        </w:rPr>
        <w:t xml:space="preserve"> функцию «модели» старинной усадьбы, необходимой для создания «атмосферы пушкинских времен». Отсутствие исторической точности в строительстве дома не возмутило гостей праздника, всего лишь кратко его осмотревших.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sz w:val="28"/>
          <w:szCs w:val="28"/>
        </w:rPr>
        <w:t xml:space="preserve">22 февраля 1937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sz w:val="28"/>
          <w:szCs w:val="28"/>
        </w:rPr>
        <w:t xml:space="preserve"> Комисси</w:t>
      </w:r>
      <w:r w:rsidR="005301DA" w:rsidRPr="00CE012B">
        <w:rPr>
          <w:rFonts w:ascii="Times New Roman" w:hAnsi="Times New Roman" w:cs="Times New Roman"/>
          <w:sz w:val="28"/>
          <w:szCs w:val="28"/>
        </w:rPr>
        <w:t>я в составе автора проекта К.К.</w:t>
      </w:r>
      <w:r w:rsidR="005301DA" w:rsidRPr="00CE012B">
        <w:rPr>
          <w:rFonts w:ascii="Times New Roman" w:hAnsi="Times New Roman" w:cs="Times New Roman"/>
          <w:sz w:val="28"/>
          <w:szCs w:val="28"/>
          <w:lang w:val="en-US"/>
        </w:rPr>
        <w:t> </w:t>
      </w:r>
      <w:r w:rsidRPr="00CE012B">
        <w:rPr>
          <w:rFonts w:ascii="Times New Roman" w:hAnsi="Times New Roman" w:cs="Times New Roman"/>
          <w:sz w:val="28"/>
          <w:szCs w:val="28"/>
        </w:rPr>
        <w:t>Романова, директора Государственного музея заповедника В.З.</w:t>
      </w:r>
      <w:r w:rsidR="005301DA" w:rsidRPr="00CE012B">
        <w:rPr>
          <w:rFonts w:ascii="Times New Roman" w:hAnsi="Times New Roman" w:cs="Times New Roman"/>
          <w:sz w:val="28"/>
          <w:szCs w:val="28"/>
          <w:lang w:val="en-US"/>
        </w:rPr>
        <w:t> </w:t>
      </w:r>
      <w:proofErr w:type="spellStart"/>
      <w:r w:rsidRPr="00CE012B">
        <w:rPr>
          <w:rFonts w:ascii="Times New Roman" w:hAnsi="Times New Roman" w:cs="Times New Roman"/>
          <w:sz w:val="28"/>
          <w:szCs w:val="28"/>
        </w:rPr>
        <w:t>Голубева</w:t>
      </w:r>
      <w:proofErr w:type="spellEnd"/>
      <w:r w:rsidRPr="00CE012B">
        <w:rPr>
          <w:rFonts w:ascii="Times New Roman" w:hAnsi="Times New Roman" w:cs="Times New Roman"/>
          <w:sz w:val="28"/>
          <w:szCs w:val="28"/>
        </w:rPr>
        <w:t>, заведу</w:t>
      </w:r>
      <w:r w:rsidR="005301DA" w:rsidRPr="00CE012B">
        <w:rPr>
          <w:rFonts w:ascii="Times New Roman" w:hAnsi="Times New Roman" w:cs="Times New Roman"/>
          <w:sz w:val="28"/>
          <w:szCs w:val="28"/>
        </w:rPr>
        <w:t>ющего Отделом материального хозяйства Пушкинского Районного исполнительного комитета М.С.</w:t>
      </w:r>
      <w:r w:rsidR="005301DA" w:rsidRPr="00CE012B">
        <w:rPr>
          <w:rFonts w:ascii="Times New Roman" w:hAnsi="Times New Roman" w:cs="Times New Roman"/>
          <w:sz w:val="28"/>
          <w:szCs w:val="28"/>
          <w:lang w:val="en-US"/>
        </w:rPr>
        <w:t> </w:t>
      </w:r>
      <w:r w:rsidRPr="00CE012B">
        <w:rPr>
          <w:rFonts w:ascii="Times New Roman" w:hAnsi="Times New Roman" w:cs="Times New Roman"/>
          <w:sz w:val="28"/>
          <w:szCs w:val="28"/>
        </w:rPr>
        <w:t>Викторова и прораба П.Д.</w:t>
      </w:r>
      <w:r w:rsidR="005301DA" w:rsidRPr="00CE012B">
        <w:rPr>
          <w:rFonts w:ascii="Times New Roman" w:hAnsi="Times New Roman" w:cs="Times New Roman"/>
          <w:sz w:val="28"/>
          <w:szCs w:val="28"/>
          <w:lang w:val="en-US"/>
        </w:rPr>
        <w:t> </w:t>
      </w:r>
      <w:r w:rsidRPr="00CE012B">
        <w:rPr>
          <w:rFonts w:ascii="Times New Roman" w:hAnsi="Times New Roman" w:cs="Times New Roman"/>
          <w:sz w:val="28"/>
          <w:szCs w:val="28"/>
        </w:rPr>
        <w:t xml:space="preserve">Трифонова, произвели осмотр, официальную сдачу и </w:t>
      </w:r>
      <w:r w:rsidRPr="00CE012B">
        <w:rPr>
          <w:rFonts w:ascii="Times New Roman" w:hAnsi="Times New Roman" w:cs="Times New Roman"/>
          <w:sz w:val="28"/>
          <w:szCs w:val="28"/>
        </w:rPr>
        <w:lastRenderedPageBreak/>
        <w:t>приемку в эксплуатацию вновь выстроенного дома-музея. При приемке были учтены особые условия, вызванные спешностью в связи с длительной задержкой работ в самое сырое время 1936 г</w:t>
      </w:r>
      <w:r w:rsidRPr="00CE012B">
        <w:rPr>
          <w:rStyle w:val="a5"/>
          <w:rFonts w:ascii="Times New Roman" w:hAnsi="Times New Roman" w:cs="Times New Roman"/>
          <w:sz w:val="28"/>
          <w:szCs w:val="28"/>
        </w:rPr>
        <w:footnoteReference w:id="148"/>
      </w:r>
      <w:r w:rsidRPr="00CE012B">
        <w:rPr>
          <w:rFonts w:ascii="Times New Roman" w:hAnsi="Times New Roman" w:cs="Times New Roman"/>
          <w:sz w:val="28"/>
          <w:szCs w:val="28"/>
        </w:rPr>
        <w:t>.</w:t>
      </w:r>
      <w:r w:rsidRPr="00CE012B">
        <w:rPr>
          <w:rFonts w:ascii="Times New Roman" w:hAnsi="Times New Roman" w:cs="Times New Roman"/>
          <w:color w:val="000000"/>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color w:val="000000"/>
          <w:sz w:val="28"/>
          <w:szCs w:val="28"/>
        </w:rPr>
        <w:t>В акте приема отмечается: «</w:t>
      </w:r>
      <w:r w:rsidRPr="00CE012B">
        <w:rPr>
          <w:rFonts w:ascii="Times New Roman" w:hAnsi="Times New Roman" w:cs="Times New Roman"/>
          <w:sz w:val="28"/>
          <w:szCs w:val="28"/>
        </w:rPr>
        <w:t>Спешность постройки, в</w:t>
      </w:r>
      <w:r w:rsidR="005301DA" w:rsidRPr="00CE012B">
        <w:rPr>
          <w:rFonts w:ascii="Times New Roman" w:hAnsi="Times New Roman" w:cs="Times New Roman"/>
          <w:sz w:val="28"/>
          <w:szCs w:val="28"/>
        </w:rPr>
        <w:t>озобновленной в января 1937 г.</w:t>
      </w:r>
      <w:r w:rsidRPr="00CE012B">
        <w:rPr>
          <w:rFonts w:ascii="Times New Roman" w:hAnsi="Times New Roman" w:cs="Times New Roman"/>
          <w:sz w:val="28"/>
          <w:szCs w:val="28"/>
        </w:rPr>
        <w:t xml:space="preserve">, и трудности доставки многих материалов, вызвали, с одной стороны введение временных мер отделки, с другой – введение в постройку материалов не всегда достаточно выдержанных, поэтому стены и потолки не были оштукатурены, а обшиты изнутри переклейкой (фанерой) с </w:t>
      </w:r>
      <w:proofErr w:type="spellStart"/>
      <w:r w:rsidRPr="00CE012B">
        <w:rPr>
          <w:rFonts w:ascii="Times New Roman" w:hAnsi="Times New Roman" w:cs="Times New Roman"/>
          <w:sz w:val="28"/>
          <w:szCs w:val="28"/>
        </w:rPr>
        <w:t>обклейкой</w:t>
      </w:r>
      <w:proofErr w:type="spellEnd"/>
      <w:r w:rsidRPr="00CE012B">
        <w:rPr>
          <w:rFonts w:ascii="Times New Roman" w:hAnsi="Times New Roman" w:cs="Times New Roman"/>
          <w:sz w:val="28"/>
          <w:szCs w:val="28"/>
        </w:rPr>
        <w:t xml:space="preserve"> затем бумагой и последующей клеевой окраской колером. Коренные трубы выведены во время морозов. Печи оштукатурены до их просушки и т.п</w:t>
      </w:r>
      <w:r w:rsidR="005301DA" w:rsidRPr="00CE012B">
        <w:rPr>
          <w:rFonts w:ascii="Times New Roman" w:hAnsi="Times New Roman" w:cs="Times New Roman"/>
          <w:sz w:val="28"/>
          <w:szCs w:val="28"/>
        </w:rPr>
        <w:t>.</w:t>
      </w:r>
      <w:r w:rsidRPr="00CE012B">
        <w:rPr>
          <w:rFonts w:ascii="Times New Roman" w:hAnsi="Times New Roman" w:cs="Times New Roman"/>
          <w:sz w:val="28"/>
          <w:szCs w:val="28"/>
        </w:rPr>
        <w:t>»</w:t>
      </w:r>
      <w:r w:rsidRPr="00CE012B">
        <w:rPr>
          <w:rStyle w:val="a5"/>
          <w:rFonts w:ascii="Times New Roman" w:hAnsi="Times New Roman" w:cs="Times New Roman"/>
          <w:sz w:val="28"/>
          <w:szCs w:val="28"/>
        </w:rPr>
        <w:footnoteReference w:id="149"/>
      </w:r>
      <w:r w:rsidRPr="00CE012B">
        <w:rPr>
          <w:rFonts w:ascii="Times New Roman" w:hAnsi="Times New Roman" w:cs="Times New Roman"/>
          <w:sz w:val="28"/>
          <w:szCs w:val="28"/>
        </w:rPr>
        <w:t>.</w:t>
      </w:r>
    </w:p>
    <w:p w:rsidR="00BE1096" w:rsidRPr="00CE012B" w:rsidRDefault="00BE1096"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В том же документе приведен список необходимых мер по доработке здания, который свидетельствует о том, что широкий перечень работ так и не был реализован в указанный срок.</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sz w:val="28"/>
          <w:szCs w:val="28"/>
        </w:rPr>
        <w:t>По осадке и просушке здания наружную обшивку стен необходимо  было исправить, а фасады здания окрасить по проекту, сплотить и окрасить полы, частично двери и переплеты</w:t>
      </w:r>
      <w:r w:rsidRPr="00CE012B">
        <w:rPr>
          <w:rFonts w:ascii="Times New Roman" w:hAnsi="Times New Roman" w:cs="Times New Roman"/>
          <w:color w:val="000000"/>
          <w:sz w:val="28"/>
          <w:szCs w:val="28"/>
        </w:rPr>
        <w:t xml:space="preserve">, </w:t>
      </w:r>
      <w:r w:rsidRPr="00CE012B">
        <w:rPr>
          <w:rFonts w:ascii="Times New Roman" w:hAnsi="Times New Roman" w:cs="Times New Roman"/>
          <w:sz w:val="28"/>
          <w:szCs w:val="28"/>
        </w:rPr>
        <w:t xml:space="preserve">заменить </w:t>
      </w:r>
      <w:proofErr w:type="spellStart"/>
      <w:r w:rsidRPr="00CE012B">
        <w:rPr>
          <w:rFonts w:ascii="Times New Roman" w:hAnsi="Times New Roman" w:cs="Times New Roman"/>
          <w:sz w:val="28"/>
          <w:szCs w:val="28"/>
        </w:rPr>
        <w:t>оштукатурку</w:t>
      </w:r>
      <w:proofErr w:type="spellEnd"/>
      <w:r w:rsidRPr="00CE012B">
        <w:rPr>
          <w:rFonts w:ascii="Times New Roman" w:hAnsi="Times New Roman" w:cs="Times New Roman"/>
          <w:sz w:val="28"/>
          <w:szCs w:val="28"/>
        </w:rPr>
        <w:t xml:space="preserve"> печей изразцовой облицовкой согласно указаниям </w:t>
      </w:r>
      <w:r w:rsidR="008E238A" w:rsidRPr="00CE012B">
        <w:rPr>
          <w:rFonts w:ascii="Times New Roman" w:hAnsi="Times New Roman" w:cs="Times New Roman"/>
          <w:sz w:val="28"/>
          <w:szCs w:val="28"/>
        </w:rPr>
        <w:t xml:space="preserve">А.С. </w:t>
      </w:r>
      <w:proofErr w:type="spellStart"/>
      <w:r w:rsidRPr="00CE012B">
        <w:rPr>
          <w:rFonts w:ascii="Times New Roman" w:hAnsi="Times New Roman" w:cs="Times New Roman"/>
          <w:sz w:val="28"/>
          <w:szCs w:val="28"/>
        </w:rPr>
        <w:t>Бубнова</w:t>
      </w:r>
      <w:proofErr w:type="spellEnd"/>
      <w:r w:rsidRPr="00CE012B">
        <w:rPr>
          <w:rFonts w:ascii="Times New Roman" w:hAnsi="Times New Roman" w:cs="Times New Roman"/>
          <w:sz w:val="28"/>
          <w:szCs w:val="28"/>
        </w:rPr>
        <w:t>, окрасить железную кровлю, оконные косяки и летние переплеты с прирезкой приборов</w:t>
      </w:r>
      <w:r w:rsidRPr="00CE012B">
        <w:rPr>
          <w:rStyle w:val="a5"/>
          <w:rFonts w:ascii="Times New Roman" w:hAnsi="Times New Roman" w:cs="Times New Roman"/>
          <w:sz w:val="28"/>
          <w:szCs w:val="28"/>
        </w:rPr>
        <w:footnoteReference w:id="150"/>
      </w:r>
      <w:r w:rsidRPr="00CE012B">
        <w:rPr>
          <w:rFonts w:ascii="Times New Roman" w:hAnsi="Times New Roman" w:cs="Times New Roman"/>
          <w:sz w:val="28"/>
          <w:szCs w:val="28"/>
        </w:rPr>
        <w:t xml:space="preserve">.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sz w:val="28"/>
          <w:szCs w:val="28"/>
        </w:rPr>
        <w:t>Стоит предположить, что работы все же были завершены, тем не менее</w:t>
      </w:r>
      <w:r w:rsidR="005E1CD8" w:rsidRPr="00CE012B">
        <w:rPr>
          <w:rFonts w:ascii="Times New Roman" w:hAnsi="Times New Roman" w:cs="Times New Roman"/>
          <w:sz w:val="28"/>
          <w:szCs w:val="28"/>
        </w:rPr>
        <w:t>,</w:t>
      </w:r>
      <w:r w:rsidRPr="00CE012B">
        <w:rPr>
          <w:rFonts w:ascii="Times New Roman" w:hAnsi="Times New Roman" w:cs="Times New Roman"/>
          <w:sz w:val="28"/>
          <w:szCs w:val="28"/>
        </w:rPr>
        <w:t xml:space="preserve"> жизнь дома-музея, как и тщательно благоустроенных угодий заповедника, была недолгой. </w:t>
      </w:r>
      <w:r w:rsidRPr="00CE012B">
        <w:rPr>
          <w:rFonts w:ascii="Times New Roman" w:hAnsi="Times New Roman" w:cs="Times New Roman"/>
          <w:color w:val="000000"/>
          <w:sz w:val="28"/>
          <w:szCs w:val="28"/>
        </w:rPr>
        <w:t xml:space="preserve">В 1944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color w:val="000000"/>
          <w:sz w:val="28"/>
          <w:szCs w:val="28"/>
        </w:rPr>
        <w:t xml:space="preserve"> его территория был разграблена, а здания сожжены. Усадьба, построенная К.К.</w:t>
      </w:r>
      <w:r w:rsidR="005301DA" w:rsidRPr="00CE012B">
        <w:rPr>
          <w:rFonts w:ascii="Times New Roman" w:hAnsi="Times New Roman" w:cs="Times New Roman"/>
          <w:color w:val="000000"/>
          <w:sz w:val="28"/>
          <w:szCs w:val="28"/>
        </w:rPr>
        <w:t> </w:t>
      </w:r>
      <w:r w:rsidRPr="00CE012B">
        <w:rPr>
          <w:rFonts w:ascii="Times New Roman" w:hAnsi="Times New Roman" w:cs="Times New Roman"/>
          <w:color w:val="000000"/>
          <w:sz w:val="28"/>
          <w:szCs w:val="28"/>
        </w:rPr>
        <w:t xml:space="preserve">Романовым, была полностью уничтожена.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lastRenderedPageBreak/>
        <w:t xml:space="preserve">Начавшиеся в 1947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color w:val="000000"/>
          <w:sz w:val="28"/>
          <w:szCs w:val="28"/>
        </w:rPr>
        <w:t xml:space="preserve"> восстановительные работы, будут выполненные уже по </w:t>
      </w:r>
      <w:r w:rsidR="00EE500A" w:rsidRPr="00CE012B">
        <w:rPr>
          <w:rFonts w:ascii="Times New Roman" w:hAnsi="Times New Roman" w:cs="Times New Roman"/>
          <w:color w:val="000000"/>
          <w:sz w:val="28"/>
          <w:szCs w:val="28"/>
        </w:rPr>
        <w:t>новому</w:t>
      </w:r>
      <w:r w:rsidRPr="00CE012B">
        <w:rPr>
          <w:rFonts w:ascii="Times New Roman" w:hAnsi="Times New Roman" w:cs="Times New Roman"/>
          <w:color w:val="000000"/>
          <w:sz w:val="28"/>
          <w:szCs w:val="28"/>
        </w:rPr>
        <w:t xml:space="preserve"> проекту, архитектора Л.И.</w:t>
      </w:r>
      <w:r w:rsidR="005301DA" w:rsidRPr="00CE012B">
        <w:rPr>
          <w:rFonts w:ascii="Times New Roman" w:hAnsi="Times New Roman" w:cs="Times New Roman"/>
          <w:color w:val="000000"/>
          <w:sz w:val="28"/>
          <w:szCs w:val="28"/>
        </w:rPr>
        <w:t> </w:t>
      </w:r>
      <w:r w:rsidRPr="00CE012B">
        <w:rPr>
          <w:rFonts w:ascii="Times New Roman" w:hAnsi="Times New Roman" w:cs="Times New Roman"/>
          <w:color w:val="000000"/>
          <w:sz w:val="28"/>
          <w:szCs w:val="28"/>
        </w:rPr>
        <w:t>Рожнова</w:t>
      </w:r>
      <w:r w:rsidRPr="00CE012B">
        <w:rPr>
          <w:rStyle w:val="a5"/>
          <w:rFonts w:ascii="Times New Roman" w:hAnsi="Times New Roman" w:cs="Times New Roman"/>
          <w:color w:val="000000"/>
          <w:sz w:val="28"/>
          <w:szCs w:val="28"/>
        </w:rPr>
        <w:footnoteReference w:id="151"/>
      </w:r>
      <w:r w:rsidRPr="00CE012B">
        <w:rPr>
          <w:rFonts w:ascii="Times New Roman" w:hAnsi="Times New Roman" w:cs="Times New Roman"/>
          <w:color w:val="000000"/>
          <w:sz w:val="28"/>
          <w:szCs w:val="28"/>
        </w:rPr>
        <w:t>. Вероятнее всего, в ходе работ не были использованы документы К.К.</w:t>
      </w:r>
      <w:r w:rsidR="005301DA" w:rsidRPr="00CE012B">
        <w:rPr>
          <w:rFonts w:ascii="Times New Roman" w:hAnsi="Times New Roman" w:cs="Times New Roman"/>
          <w:color w:val="000000"/>
          <w:sz w:val="28"/>
          <w:szCs w:val="28"/>
        </w:rPr>
        <w:t> </w:t>
      </w:r>
      <w:r w:rsidRPr="00CE012B">
        <w:rPr>
          <w:rFonts w:ascii="Times New Roman" w:hAnsi="Times New Roman" w:cs="Times New Roman"/>
          <w:color w:val="000000"/>
          <w:sz w:val="28"/>
          <w:szCs w:val="28"/>
        </w:rPr>
        <w:t xml:space="preserve">Романова (чертежи, проект, фотографии). Фонд ученого стал доступен </w:t>
      </w:r>
      <w:r w:rsidR="008E0433">
        <w:rPr>
          <w:rFonts w:ascii="Times New Roman" w:hAnsi="Times New Roman" w:cs="Times New Roman"/>
          <w:color w:val="000000"/>
          <w:sz w:val="28"/>
          <w:szCs w:val="28"/>
        </w:rPr>
        <w:t xml:space="preserve">в </w:t>
      </w:r>
      <w:r w:rsidRPr="00CE012B">
        <w:rPr>
          <w:rFonts w:ascii="Times New Roman" w:hAnsi="Times New Roman" w:cs="Times New Roman"/>
          <w:color w:val="000000"/>
          <w:sz w:val="28"/>
          <w:szCs w:val="28"/>
        </w:rPr>
        <w:t>Институте истории материальной культуры только в 1949</w:t>
      </w:r>
      <w:r w:rsidR="00E61CD4">
        <w:rPr>
          <w:rFonts w:ascii="Times New Roman" w:hAnsi="Times New Roman" w:cs="Times New Roman"/>
          <w:color w:val="000000"/>
          <w:sz w:val="28"/>
          <w:szCs w:val="28"/>
        </w:rPr>
        <w:t> </w:t>
      </w:r>
      <w:r w:rsidRPr="00CE012B">
        <w:rPr>
          <w:rFonts w:ascii="Times New Roman" w:hAnsi="Times New Roman" w:cs="Times New Roman"/>
          <w:color w:val="000000"/>
          <w:sz w:val="28"/>
          <w:szCs w:val="28"/>
        </w:rPr>
        <w:t xml:space="preserve">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Style w:val="a5"/>
          <w:rFonts w:ascii="Times New Roman" w:hAnsi="Times New Roman" w:cs="Times New Roman"/>
          <w:color w:val="000000"/>
          <w:sz w:val="28"/>
          <w:szCs w:val="28"/>
        </w:rPr>
        <w:footnoteReference w:id="152"/>
      </w:r>
      <w:r w:rsidRPr="00CE012B">
        <w:rPr>
          <w:rFonts w:ascii="Times New Roman" w:hAnsi="Times New Roman" w:cs="Times New Roman"/>
          <w:color w:val="000000"/>
          <w:sz w:val="28"/>
          <w:szCs w:val="28"/>
        </w:rPr>
        <w:t>. Хот</w:t>
      </w:r>
      <w:r w:rsidR="008E0433">
        <w:rPr>
          <w:rFonts w:ascii="Times New Roman" w:hAnsi="Times New Roman" w:cs="Times New Roman"/>
          <w:color w:val="000000"/>
          <w:sz w:val="28"/>
          <w:szCs w:val="28"/>
        </w:rPr>
        <w:t>я</w:t>
      </w:r>
      <w:r w:rsidRPr="00CE012B">
        <w:rPr>
          <w:rFonts w:ascii="Times New Roman" w:hAnsi="Times New Roman" w:cs="Times New Roman"/>
          <w:color w:val="000000"/>
          <w:sz w:val="28"/>
          <w:szCs w:val="28"/>
        </w:rPr>
        <w:t xml:space="preserve"> усадьба, тщательно разрабатываемая К.К. Романовым, не сохранилась на сегодняшний день, обоснованные им принципы и идеи ее восстановления были реализованы спустя десятилетие, в уже совершено иной социальной и культурной обстановке.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Таким образом, Константин Константинович Романов, принимал активное </w:t>
      </w:r>
      <w:proofErr w:type="gramStart"/>
      <w:r w:rsidRPr="00CE012B">
        <w:rPr>
          <w:rFonts w:ascii="Times New Roman" w:hAnsi="Times New Roman" w:cs="Times New Roman"/>
          <w:color w:val="000000"/>
          <w:sz w:val="28"/>
          <w:szCs w:val="28"/>
        </w:rPr>
        <w:t>участие</w:t>
      </w:r>
      <w:proofErr w:type="gramEnd"/>
      <w:r w:rsidRPr="00CE012B">
        <w:rPr>
          <w:rFonts w:ascii="Times New Roman" w:hAnsi="Times New Roman" w:cs="Times New Roman"/>
          <w:color w:val="000000"/>
          <w:sz w:val="28"/>
          <w:szCs w:val="28"/>
        </w:rPr>
        <w:t xml:space="preserve"> в создании заповедника начиная с самых ранних этапов его существования. Архитектор обращал внимание на важность комплексного подхода в деле сохранения </w:t>
      </w:r>
      <w:r w:rsidR="00EE500A" w:rsidRPr="00CE012B">
        <w:rPr>
          <w:rFonts w:ascii="Times New Roman" w:hAnsi="Times New Roman" w:cs="Times New Roman"/>
          <w:color w:val="000000"/>
          <w:sz w:val="28"/>
          <w:szCs w:val="28"/>
        </w:rPr>
        <w:t>усадебного комплекса</w:t>
      </w:r>
      <w:r w:rsidRPr="00CE012B">
        <w:rPr>
          <w:rFonts w:ascii="Times New Roman" w:hAnsi="Times New Roman" w:cs="Times New Roman"/>
          <w:color w:val="000000"/>
          <w:sz w:val="28"/>
          <w:szCs w:val="28"/>
        </w:rPr>
        <w:t>, уделяя внимание в равной степени</w:t>
      </w:r>
      <w:r w:rsidR="00EE500A" w:rsidRPr="00CE012B">
        <w:rPr>
          <w:rFonts w:ascii="Times New Roman" w:hAnsi="Times New Roman" w:cs="Times New Roman"/>
          <w:color w:val="000000"/>
          <w:sz w:val="28"/>
          <w:szCs w:val="28"/>
        </w:rPr>
        <w:t>,</w:t>
      </w:r>
      <w:r w:rsidRPr="00CE012B">
        <w:rPr>
          <w:rFonts w:ascii="Times New Roman" w:hAnsi="Times New Roman" w:cs="Times New Roman"/>
          <w:color w:val="000000"/>
          <w:sz w:val="28"/>
          <w:szCs w:val="28"/>
        </w:rPr>
        <w:t xml:space="preserve"> как природному ландшафту, так и подлинным архитектурным памятникам</w:t>
      </w:r>
      <w:r w:rsidR="00EE500A" w:rsidRPr="00CE012B">
        <w:rPr>
          <w:rFonts w:ascii="Times New Roman" w:hAnsi="Times New Roman" w:cs="Times New Roman"/>
          <w:color w:val="000000"/>
          <w:sz w:val="28"/>
          <w:szCs w:val="28"/>
        </w:rPr>
        <w:t xml:space="preserve">, </w:t>
      </w:r>
      <w:r w:rsidRPr="00CE012B">
        <w:rPr>
          <w:rFonts w:ascii="Times New Roman" w:hAnsi="Times New Roman" w:cs="Times New Roman"/>
          <w:color w:val="000000"/>
          <w:sz w:val="28"/>
          <w:szCs w:val="28"/>
        </w:rPr>
        <w:t xml:space="preserve">расположенным на территории заповедника. Это и определяло взгляды </w:t>
      </w:r>
      <w:r w:rsidR="00EE500A" w:rsidRPr="00CE012B">
        <w:rPr>
          <w:rFonts w:ascii="Times New Roman" w:hAnsi="Times New Roman" w:cs="Times New Roman"/>
          <w:color w:val="000000"/>
          <w:sz w:val="28"/>
          <w:szCs w:val="28"/>
        </w:rPr>
        <w:t>специалистов</w:t>
      </w:r>
      <w:r w:rsidRPr="00CE012B">
        <w:rPr>
          <w:rFonts w:ascii="Times New Roman" w:hAnsi="Times New Roman" w:cs="Times New Roman"/>
          <w:color w:val="000000"/>
          <w:sz w:val="28"/>
          <w:szCs w:val="28"/>
        </w:rPr>
        <w:t xml:space="preserve">, которые не видели необходимости в создании нового здания усадьбы Михайловское. Благодаря его работе был отремонтирован некрополь семьи </w:t>
      </w:r>
      <w:proofErr w:type="spellStart"/>
      <w:r w:rsidRPr="00CE012B">
        <w:rPr>
          <w:rFonts w:ascii="Times New Roman" w:hAnsi="Times New Roman" w:cs="Times New Roman"/>
          <w:color w:val="000000"/>
          <w:sz w:val="28"/>
          <w:szCs w:val="28"/>
        </w:rPr>
        <w:t>Ганнибалов</w:t>
      </w:r>
      <w:proofErr w:type="spellEnd"/>
      <w:r w:rsidRPr="00CE012B">
        <w:rPr>
          <w:rFonts w:ascii="Times New Roman" w:hAnsi="Times New Roman" w:cs="Times New Roman"/>
          <w:color w:val="000000"/>
          <w:sz w:val="28"/>
          <w:szCs w:val="28"/>
        </w:rPr>
        <w:t xml:space="preserve">, Успенский собор </w:t>
      </w:r>
      <w:proofErr w:type="spellStart"/>
      <w:r w:rsidRPr="00CE012B">
        <w:rPr>
          <w:rFonts w:ascii="Times New Roman" w:hAnsi="Times New Roman" w:cs="Times New Roman"/>
          <w:color w:val="000000"/>
          <w:sz w:val="28"/>
          <w:szCs w:val="28"/>
        </w:rPr>
        <w:t>Святогорского</w:t>
      </w:r>
      <w:proofErr w:type="spellEnd"/>
      <w:r w:rsidRPr="00CE012B">
        <w:rPr>
          <w:rFonts w:ascii="Times New Roman" w:hAnsi="Times New Roman" w:cs="Times New Roman"/>
          <w:color w:val="000000"/>
          <w:sz w:val="28"/>
          <w:szCs w:val="28"/>
        </w:rPr>
        <w:t xml:space="preserve"> монастыря, благоустроена парковая территория.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Подобная успешная работа, а также более чем 10-летний опыт изучения заповедника стали причиной приглашения архитектора к восстановлению усадьбы А.С. Пушкина. Разрабатывая проект, ученый </w:t>
      </w:r>
      <w:r w:rsidR="00C00CAD" w:rsidRPr="00C00CAD">
        <w:rPr>
          <w:rFonts w:ascii="Times New Roman" w:hAnsi="Times New Roman" w:cs="Times New Roman"/>
          <w:sz w:val="28"/>
          <w:szCs w:val="28"/>
        </w:rPr>
        <w:t>предлагал</w:t>
      </w:r>
      <w:r w:rsidRPr="00C00CAD">
        <w:rPr>
          <w:rFonts w:ascii="Times New Roman" w:hAnsi="Times New Roman" w:cs="Times New Roman"/>
          <w:sz w:val="28"/>
          <w:szCs w:val="28"/>
        </w:rPr>
        <w:t xml:space="preserve"> полагаться</w:t>
      </w:r>
      <w:r w:rsidRPr="00CE012B">
        <w:rPr>
          <w:rFonts w:ascii="Times New Roman" w:hAnsi="Times New Roman" w:cs="Times New Roman"/>
          <w:color w:val="000000"/>
          <w:sz w:val="28"/>
          <w:szCs w:val="28"/>
        </w:rPr>
        <w:t xml:space="preserve"> на принципы научной реконструкции, которая бы воспроизводила здание по имеющимся историческим источникам, в чем был поддержан комиссией из пушкинистов и крупных московских архитекторов, оценивавших проект. Внутренние помещения </w:t>
      </w:r>
      <w:r w:rsidRPr="00CE012B">
        <w:rPr>
          <w:rFonts w:ascii="Times New Roman" w:hAnsi="Times New Roman" w:cs="Times New Roman"/>
          <w:color w:val="000000"/>
          <w:sz w:val="28"/>
          <w:szCs w:val="28"/>
        </w:rPr>
        <w:lastRenderedPageBreak/>
        <w:t>разрабатывались с расчетом размещения в них экспозиции музея и его руководства. Единственным залом, воспроизводящим обстановку, планировалось сделать кабинет писателя.</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Недопонимание, которое возникло во время осмотра здания представителями руководящих органов, отражает усиление </w:t>
      </w:r>
      <w:proofErr w:type="gramStart"/>
      <w:r w:rsidRPr="00CE012B">
        <w:rPr>
          <w:rFonts w:ascii="Times New Roman" w:hAnsi="Times New Roman" w:cs="Times New Roman"/>
          <w:color w:val="000000"/>
          <w:sz w:val="28"/>
          <w:szCs w:val="28"/>
        </w:rPr>
        <w:t>контроля за</w:t>
      </w:r>
      <w:proofErr w:type="gramEnd"/>
      <w:r w:rsidRPr="00CE012B">
        <w:rPr>
          <w:rFonts w:ascii="Times New Roman" w:hAnsi="Times New Roman" w:cs="Times New Roman"/>
          <w:color w:val="000000"/>
          <w:sz w:val="28"/>
          <w:szCs w:val="28"/>
        </w:rPr>
        <w:t xml:space="preserve"> работой архитекторов характерное для 1930-х. Нарушение установленных реставрационных принципов шло в угоду показательных событий политико-просветительского характера, каким и являлся организованный «пушкинский юбилей».</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Главным остается тот факт, что проект К.К. Романова, в своем изначальном виде являлся первой попыткой восстановления внешнего облика усадьбы Михайловское, ее природного ландшафта таким, каким он был во времена А.С. Пушкина. Данный подход нашел свое применение в дальнейшем развитии типа музеев-усадеб, в которых уделяется внимание сохранению всей заповедной территории в ее историко-культурной целостности.</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Таким образом, значительная часть деятельности </w:t>
      </w:r>
      <w:r w:rsidR="00400865">
        <w:rPr>
          <w:rFonts w:ascii="Times New Roman" w:hAnsi="Times New Roman" w:cs="Times New Roman"/>
          <w:color w:val="000000"/>
          <w:sz w:val="28"/>
          <w:szCs w:val="28"/>
        </w:rPr>
        <w:t>К.К.</w:t>
      </w:r>
      <w:r w:rsidRPr="00CE012B">
        <w:rPr>
          <w:rFonts w:ascii="Times New Roman" w:hAnsi="Times New Roman" w:cs="Times New Roman"/>
          <w:color w:val="000000"/>
          <w:sz w:val="28"/>
          <w:szCs w:val="28"/>
        </w:rPr>
        <w:t xml:space="preserve"> Романова была посвященная развитию музейного дела в России. Она выразилась, как в работе в качестве музейного хранителя, так и компетентного эксперта способного предложить действенный комплекс мер для улучшения работы музеев. На протяжении всей жизни К.К. Романов, оставался верен принципам организации музея в классическом смысле, как учреждения направленного на научное исследование памятников искусства, что выразилось в стремлении обойти навязанные сверху задачи музейного строительства возникшие в 1930-е. </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Как человеку, увлеченному древнерусской архитектурой, К.К. Романову удалось совместить сферу своих научных интересов с профессиональными обязанностями. Работа в Русском музее, позволяла совершать частные экспедиции по северо-западному и центральным регионам России, а работа в Музейном отделе </w:t>
      </w:r>
      <w:proofErr w:type="spellStart"/>
      <w:r w:rsidRPr="00CE012B">
        <w:rPr>
          <w:rFonts w:ascii="Times New Roman" w:hAnsi="Times New Roman" w:cs="Times New Roman"/>
          <w:color w:val="000000"/>
          <w:sz w:val="28"/>
          <w:szCs w:val="28"/>
        </w:rPr>
        <w:t>Наркомпроса</w:t>
      </w:r>
      <w:proofErr w:type="spellEnd"/>
      <w:r w:rsidRPr="00CE012B">
        <w:rPr>
          <w:rFonts w:ascii="Times New Roman" w:hAnsi="Times New Roman" w:cs="Times New Roman"/>
          <w:color w:val="000000"/>
          <w:sz w:val="28"/>
          <w:szCs w:val="28"/>
        </w:rPr>
        <w:t xml:space="preserve"> позволила </w:t>
      </w:r>
      <w:r w:rsidRPr="00CE012B">
        <w:rPr>
          <w:rFonts w:ascii="Times New Roman" w:hAnsi="Times New Roman" w:cs="Times New Roman"/>
          <w:color w:val="000000"/>
          <w:sz w:val="28"/>
          <w:szCs w:val="28"/>
        </w:rPr>
        <w:lastRenderedPageBreak/>
        <w:t>архитектору возглавить контроль над состоянием музеев и памятников Пскова и Новгорода. Благодаря этому были даны необходимые инструкции по налаживанию музейного дела, сформулированы принципы построения экспозиции, которые были необходимы в годы расширения сети музеев. Это упрочило позиции К.К. Романова, сделав его ведущим специалистом в области изучения истории древнего Пскова.</w:t>
      </w:r>
    </w:p>
    <w:p w:rsidR="00BE1096" w:rsidRPr="00CE012B" w:rsidRDefault="00BE1096"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В ходе работы исследователя собрание Этнографического отдела Русского музея пополнилось новыми предметами народного быта, фотографиями зданий и поселений. Под его руководством коллекция музея была возвращена в Петроград из эвакуации в Москве. Все это способствовало подготовке и успешному открытию музея в 1923 </w:t>
      </w:r>
      <w:r w:rsidR="00E61CD4" w:rsidRPr="00CE012B">
        <w:rPr>
          <w:rFonts w:ascii="Times New Roman" w:eastAsia="Times New Roman" w:hAnsi="Times New Roman" w:cs="Times New Roman"/>
          <w:color w:val="000000"/>
          <w:sz w:val="28"/>
          <w:szCs w:val="28"/>
          <w:lang w:eastAsia="ru-RU"/>
        </w:rPr>
        <w:t>г</w:t>
      </w:r>
      <w:proofErr w:type="gramStart"/>
      <w:r w:rsidR="00E61CD4">
        <w:rPr>
          <w:rFonts w:ascii="Times New Roman" w:eastAsia="Times New Roman" w:hAnsi="Times New Roman" w:cs="Times New Roman"/>
          <w:color w:val="000000"/>
          <w:sz w:val="28"/>
          <w:szCs w:val="28"/>
          <w:lang w:eastAsia="ru-RU"/>
        </w:rPr>
        <w:t>.</w:t>
      </w:r>
      <w:r w:rsidRPr="00CE012B">
        <w:rPr>
          <w:rFonts w:ascii="Times New Roman" w:hAnsi="Times New Roman" w:cs="Times New Roman"/>
          <w:color w:val="000000"/>
          <w:sz w:val="28"/>
          <w:szCs w:val="28"/>
        </w:rPr>
        <w:t>.</w:t>
      </w:r>
      <w:proofErr w:type="gramEnd"/>
    </w:p>
    <w:p w:rsidR="004A4F47" w:rsidRDefault="00BE1096" w:rsidP="004A4F47">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Одним из главных принципов поддерживаемых ученым стало стремление к  комплексной организации музеев, которые включали в себя помимо экспозиции, архитектурные сооружения, окружающую ландшафтную среду, необходимые для целостного восприятия исторического наследия. Именно под руководством К.К.Романова была благоустроена природная территория Пушкинского заповедника, а экспозиция Псковского музея стала продолжением окружающей исторической застройки. Кроме того, архитектором была впервые предпринята попытка восстановления здания усадьбы «Михайловское» на основании исторических источников. Это стало значимым шагом на пути развития будущих музеев заповедников. </w:t>
      </w:r>
    </w:p>
    <w:p w:rsidR="004A4F47" w:rsidRPr="00CE012B" w:rsidRDefault="004A4F47" w:rsidP="003C4B0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8B4869" w:rsidRPr="00CE012B" w:rsidRDefault="008B4869" w:rsidP="00FD05C9">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CE012B">
        <w:rPr>
          <w:rFonts w:ascii="Times New Roman" w:eastAsia="Times New Roman" w:hAnsi="Times New Roman" w:cs="Times New Roman"/>
          <w:b/>
          <w:sz w:val="28"/>
          <w:szCs w:val="28"/>
          <w:lang w:eastAsia="ru-RU"/>
        </w:rPr>
        <w:lastRenderedPageBreak/>
        <w:t>Глава 2  Деятельность К.К. Романова в области охраны исторических памятников</w:t>
      </w:r>
    </w:p>
    <w:p w:rsidR="00CB54BF" w:rsidRPr="004A4F47" w:rsidRDefault="008B4869" w:rsidP="004A4F47">
      <w:pPr>
        <w:spacing w:after="0" w:line="360" w:lineRule="auto"/>
        <w:ind w:firstLine="851"/>
        <w:jc w:val="center"/>
        <w:rPr>
          <w:rFonts w:ascii="Times New Roman" w:eastAsia="Times New Roman" w:hAnsi="Times New Roman" w:cs="Times New Roman"/>
          <w:b/>
          <w:sz w:val="28"/>
          <w:szCs w:val="28"/>
          <w:lang w:eastAsia="ru-RU"/>
        </w:rPr>
      </w:pPr>
      <w:r w:rsidRPr="00CE012B">
        <w:rPr>
          <w:rFonts w:ascii="Times New Roman" w:eastAsia="Times New Roman" w:hAnsi="Times New Roman" w:cs="Times New Roman"/>
          <w:b/>
          <w:sz w:val="28"/>
          <w:szCs w:val="28"/>
          <w:lang w:eastAsia="ru-RU"/>
        </w:rPr>
        <w:t>2.1. Работы по изучению и реставрации памятников Великого Новгорода</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Внимание специалистов к охране памятников Великого Новгорода, сформировалось на рубеже XIX‒XX в. Это способствовало признанию исторической и художественной ценности новгородских памятников, а также выработке методов реставрации и консервации объектов древнерусской архитектуры.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Одним из значимых событий в истории развития отечественной реставрации стала проведенная В.В. Сусловым реставрация храма Софии Новгородской, продолжавшаяся с 1893 по 1900 г. Работы в храме сопровождались археологическими исследованиями и закладкой большого числа зондажей, что придавало им характер археологической реставрации, образцовой для своего времени. Не менее значимой стала деятельность П.П. </w:t>
      </w:r>
      <w:proofErr w:type="spellStart"/>
      <w:r w:rsidRPr="00CE012B">
        <w:rPr>
          <w:rFonts w:ascii="Times New Roman" w:eastAsia="Times New Roman" w:hAnsi="Times New Roman" w:cs="Times New Roman"/>
          <w:color w:val="000000"/>
          <w:sz w:val="28"/>
          <w:szCs w:val="28"/>
          <w:lang w:eastAsia="ru-RU"/>
        </w:rPr>
        <w:t>Покрышкина</w:t>
      </w:r>
      <w:proofErr w:type="spellEnd"/>
      <w:r w:rsidRPr="00CE012B">
        <w:rPr>
          <w:rFonts w:ascii="Times New Roman" w:eastAsia="Times New Roman" w:hAnsi="Times New Roman" w:cs="Times New Roman"/>
          <w:color w:val="000000"/>
          <w:sz w:val="28"/>
          <w:szCs w:val="28"/>
          <w:lang w:eastAsia="ru-RU"/>
        </w:rPr>
        <w:t xml:space="preserve">, который провел тщательную реставрацию церкви Спаса на </w:t>
      </w:r>
      <w:proofErr w:type="spellStart"/>
      <w:r w:rsidRPr="00CE012B">
        <w:rPr>
          <w:rFonts w:ascii="Times New Roman" w:eastAsia="Times New Roman" w:hAnsi="Times New Roman" w:cs="Times New Roman"/>
          <w:color w:val="000000"/>
          <w:sz w:val="28"/>
          <w:szCs w:val="28"/>
          <w:lang w:eastAsia="ru-RU"/>
        </w:rPr>
        <w:t>Нередице</w:t>
      </w:r>
      <w:proofErr w:type="spellEnd"/>
      <w:r w:rsidRPr="00CE012B">
        <w:rPr>
          <w:rFonts w:ascii="Times New Roman" w:eastAsia="Times New Roman" w:hAnsi="Times New Roman" w:cs="Times New Roman"/>
          <w:color w:val="000000"/>
          <w:sz w:val="28"/>
          <w:szCs w:val="28"/>
          <w:lang w:eastAsia="ru-RU"/>
        </w:rPr>
        <w:t xml:space="preserve"> в 1902‒1908 г.</w:t>
      </w:r>
      <w:r w:rsidRPr="00CE012B">
        <w:rPr>
          <w:rStyle w:val="a5"/>
          <w:rFonts w:ascii="Times New Roman" w:eastAsia="Times New Roman" w:hAnsi="Times New Roman" w:cs="Times New Roman"/>
          <w:color w:val="000000"/>
          <w:sz w:val="28"/>
          <w:szCs w:val="28"/>
          <w:lang w:eastAsia="ru-RU"/>
        </w:rPr>
        <w:footnoteReference w:id="153"/>
      </w:r>
      <w:r w:rsidRPr="00CE012B">
        <w:rPr>
          <w:rFonts w:ascii="Times New Roman" w:eastAsia="Times New Roman" w:hAnsi="Times New Roman" w:cs="Times New Roman"/>
          <w:color w:val="000000"/>
          <w:sz w:val="28"/>
          <w:szCs w:val="28"/>
          <w:lang w:eastAsia="ru-RU"/>
        </w:rPr>
        <w:t>. Все это способствовало постепенному совершенствованию методики изучения и реставрации памятников древнерусского зодчества, пониманию проблемного поля охраны памятников и их популяризации.</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Внимание к древним памятникам Новгорода усилилось после принятия решения о проведении в городе XV Археологического съезда в 1911 г. Впервые за историю съезда предпочтение было отдано именно северо-западному региону. Подготовка к важному событию активизировала деятельность Новгородского общества любителей древностей, а также специалистов по новгородскому искусству, таких как А.И.</w:t>
      </w:r>
      <w:r w:rsidR="001173FF"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Анисимов, П.И.</w:t>
      </w:r>
      <w:r w:rsidR="001173FF"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Юкин</w:t>
      </w:r>
      <w:proofErr w:type="spellEnd"/>
      <w:r w:rsidRPr="00CE012B">
        <w:rPr>
          <w:rFonts w:ascii="Times New Roman" w:eastAsia="Times New Roman" w:hAnsi="Times New Roman" w:cs="Times New Roman"/>
          <w:color w:val="000000"/>
          <w:sz w:val="28"/>
          <w:szCs w:val="28"/>
          <w:lang w:eastAsia="ru-RU"/>
        </w:rPr>
        <w:t xml:space="preserve">. В их задачи входили предварительные работы по исследованию памятников архитектуры, иконописи, а также раскрытию фресок. Данная деятельность была продолжена и после завершения съезда, </w:t>
      </w:r>
      <w:r w:rsidRPr="00CE012B">
        <w:rPr>
          <w:rFonts w:ascii="Times New Roman" w:eastAsia="Times New Roman" w:hAnsi="Times New Roman" w:cs="Times New Roman"/>
          <w:color w:val="000000"/>
          <w:sz w:val="28"/>
          <w:szCs w:val="28"/>
          <w:lang w:eastAsia="ru-RU"/>
        </w:rPr>
        <w:lastRenderedPageBreak/>
        <w:t>именно тогда в ней и принял участие член ИАК К.К.</w:t>
      </w:r>
      <w:r w:rsidR="005301DA"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 совместно с П.П.</w:t>
      </w:r>
      <w:r w:rsidR="005301DA" w:rsidRPr="00CE012B">
        <w:rPr>
          <w:rFonts w:ascii="Times New Roman" w:eastAsia="Times New Roman" w:hAnsi="Times New Roman" w:cs="Times New Roman"/>
          <w:color w:val="000000"/>
          <w:sz w:val="28"/>
          <w:szCs w:val="28"/>
          <w:lang w:eastAsia="ru-RU"/>
        </w:rPr>
        <w:t> </w:t>
      </w:r>
      <w:proofErr w:type="spellStart"/>
      <w:r w:rsidRPr="00CE012B">
        <w:rPr>
          <w:rFonts w:ascii="Times New Roman" w:eastAsia="Times New Roman" w:hAnsi="Times New Roman" w:cs="Times New Roman"/>
          <w:color w:val="000000"/>
          <w:sz w:val="28"/>
          <w:szCs w:val="28"/>
          <w:lang w:eastAsia="ru-RU"/>
        </w:rPr>
        <w:t>Покрышкиным</w:t>
      </w:r>
      <w:proofErr w:type="spellEnd"/>
      <w:r w:rsidRPr="00CE012B">
        <w:rPr>
          <w:rFonts w:ascii="Times New Roman" w:eastAsia="Times New Roman" w:hAnsi="Times New Roman" w:cs="Times New Roman"/>
          <w:color w:val="000000"/>
          <w:sz w:val="28"/>
          <w:szCs w:val="28"/>
          <w:lang w:eastAsia="ru-RU"/>
        </w:rPr>
        <w:t>. Исследователи имели успешный опыт сотрудничества еще со времен реставрации Ферапонтова монастыря</w:t>
      </w:r>
      <w:r w:rsidRPr="00CE012B">
        <w:rPr>
          <w:rStyle w:val="a5"/>
          <w:rFonts w:ascii="Times New Roman" w:eastAsia="Times New Roman" w:hAnsi="Times New Roman" w:cs="Times New Roman"/>
          <w:color w:val="000000"/>
          <w:sz w:val="28"/>
          <w:szCs w:val="28"/>
          <w:lang w:eastAsia="ru-RU"/>
        </w:rPr>
        <w:footnoteReference w:id="154"/>
      </w:r>
      <w:r w:rsidRPr="00CE012B">
        <w:rPr>
          <w:rFonts w:ascii="Times New Roman" w:eastAsia="Times New Roman" w:hAnsi="Times New Roman" w:cs="Times New Roman"/>
          <w:color w:val="000000"/>
          <w:sz w:val="28"/>
          <w:szCs w:val="28"/>
          <w:lang w:eastAsia="ru-RU"/>
        </w:rPr>
        <w:t xml:space="preserve">. Однако в Новгород они приезжали на ограниченные сроки, в связи с чем, могли осуществить только визуальный осмотр памятников и составить рекомендации по проведению ремонтных и реставрационных работ. </w:t>
      </w:r>
      <w:r w:rsidR="00936D08" w:rsidRPr="00CE012B">
        <w:rPr>
          <w:rFonts w:ascii="Times New Roman" w:eastAsia="Times New Roman" w:hAnsi="Times New Roman" w:cs="Times New Roman"/>
          <w:color w:val="000000"/>
          <w:sz w:val="28"/>
          <w:szCs w:val="28"/>
          <w:lang w:eastAsia="ru-RU"/>
        </w:rPr>
        <w:t>Это вызывало негодование у А.И. </w:t>
      </w:r>
      <w:r w:rsidRPr="00CE012B">
        <w:rPr>
          <w:rFonts w:ascii="Times New Roman" w:eastAsia="Times New Roman" w:hAnsi="Times New Roman" w:cs="Times New Roman"/>
          <w:color w:val="000000"/>
          <w:sz w:val="28"/>
          <w:szCs w:val="28"/>
          <w:lang w:eastAsia="ru-RU"/>
        </w:rPr>
        <w:t xml:space="preserve">Анисимова, который </w:t>
      </w:r>
      <w:r w:rsidR="001173FF" w:rsidRPr="00CE012B">
        <w:rPr>
          <w:rFonts w:ascii="Times New Roman" w:eastAsia="Times New Roman" w:hAnsi="Times New Roman" w:cs="Times New Roman"/>
          <w:color w:val="000000"/>
          <w:sz w:val="28"/>
          <w:szCs w:val="28"/>
          <w:lang w:eastAsia="ru-RU"/>
        </w:rPr>
        <w:t>отмечая</w:t>
      </w:r>
      <w:r w:rsidRPr="00CE012B">
        <w:rPr>
          <w:rFonts w:ascii="Times New Roman" w:eastAsia="Times New Roman" w:hAnsi="Times New Roman" w:cs="Times New Roman"/>
          <w:color w:val="000000"/>
          <w:sz w:val="28"/>
          <w:szCs w:val="28"/>
          <w:lang w:eastAsia="ru-RU"/>
        </w:rPr>
        <w:t xml:space="preserve"> низкую степень заинтересованност</w:t>
      </w:r>
      <w:r w:rsidR="007E29E6">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 xml:space="preserve"> общественности в вопросах реставрации. </w:t>
      </w:r>
      <w:r w:rsidR="00320883" w:rsidRPr="00CE012B">
        <w:rPr>
          <w:rFonts w:ascii="Times New Roman" w:eastAsia="Times New Roman" w:hAnsi="Times New Roman" w:cs="Times New Roman"/>
          <w:color w:val="000000"/>
          <w:sz w:val="28"/>
          <w:szCs w:val="28"/>
          <w:lang w:eastAsia="ru-RU"/>
        </w:rPr>
        <w:t>О</w:t>
      </w:r>
      <w:r w:rsidR="007E29E6">
        <w:rPr>
          <w:rFonts w:ascii="Times New Roman" w:eastAsia="Times New Roman" w:hAnsi="Times New Roman" w:cs="Times New Roman"/>
          <w:color w:val="000000"/>
          <w:sz w:val="28"/>
          <w:szCs w:val="28"/>
          <w:lang w:eastAsia="ru-RU"/>
        </w:rPr>
        <w:t>н</w:t>
      </w:r>
      <w:r w:rsidR="00320883" w:rsidRPr="00CE012B">
        <w:rPr>
          <w:rFonts w:ascii="Times New Roman" w:eastAsia="Times New Roman" w:hAnsi="Times New Roman" w:cs="Times New Roman"/>
          <w:color w:val="000000"/>
          <w:sz w:val="28"/>
          <w:szCs w:val="28"/>
          <w:lang w:eastAsia="ru-RU"/>
        </w:rPr>
        <w:t xml:space="preserve"> писал: «Местные "археологи"</w:t>
      </w:r>
      <w:r w:rsidRPr="00CE012B">
        <w:rPr>
          <w:rFonts w:ascii="Times New Roman" w:eastAsia="Times New Roman" w:hAnsi="Times New Roman" w:cs="Times New Roman"/>
          <w:color w:val="000000"/>
          <w:sz w:val="28"/>
          <w:szCs w:val="28"/>
          <w:lang w:eastAsia="ru-RU"/>
        </w:rPr>
        <w:t xml:space="preserve"> интересуются церквами, как прошлогодним снегом, священники всего боятся, </w:t>
      </w:r>
      <w:proofErr w:type="spellStart"/>
      <w:r w:rsidRPr="00CE012B">
        <w:rPr>
          <w:rFonts w:ascii="Times New Roman" w:eastAsia="Times New Roman" w:hAnsi="Times New Roman" w:cs="Times New Roman"/>
          <w:color w:val="000000"/>
          <w:sz w:val="28"/>
          <w:szCs w:val="28"/>
          <w:lang w:eastAsia="ru-RU"/>
        </w:rPr>
        <w:t>Покрышкин</w:t>
      </w:r>
      <w:proofErr w:type="spellEnd"/>
      <w:r w:rsidRPr="00CE012B">
        <w:rPr>
          <w:rFonts w:ascii="Times New Roman" w:eastAsia="Times New Roman" w:hAnsi="Times New Roman" w:cs="Times New Roman"/>
          <w:color w:val="000000"/>
          <w:sz w:val="28"/>
          <w:szCs w:val="28"/>
          <w:lang w:eastAsia="ru-RU"/>
        </w:rPr>
        <w:t xml:space="preserve"> и Романов будут являться редко, а </w:t>
      </w:r>
      <w:proofErr w:type="spellStart"/>
      <w:proofErr w:type="gramStart"/>
      <w:r w:rsidRPr="00CE012B">
        <w:rPr>
          <w:rFonts w:ascii="Times New Roman" w:eastAsia="Times New Roman" w:hAnsi="Times New Roman" w:cs="Times New Roman"/>
          <w:color w:val="000000"/>
          <w:sz w:val="28"/>
          <w:szCs w:val="28"/>
          <w:lang w:eastAsia="ru-RU"/>
        </w:rPr>
        <w:t>Чириков</w:t>
      </w:r>
      <w:proofErr w:type="spellEnd"/>
      <w:proofErr w:type="gramEnd"/>
      <w:r w:rsidRPr="00CE012B">
        <w:rPr>
          <w:rFonts w:ascii="Times New Roman" w:eastAsia="Times New Roman" w:hAnsi="Times New Roman" w:cs="Times New Roman"/>
          <w:color w:val="000000"/>
          <w:sz w:val="28"/>
          <w:szCs w:val="28"/>
          <w:lang w:eastAsia="ru-RU"/>
        </w:rPr>
        <w:t xml:space="preserve"> едва ли станет </w:t>
      </w:r>
      <w:proofErr w:type="spellStart"/>
      <w:r w:rsidRPr="00CE012B">
        <w:rPr>
          <w:rFonts w:ascii="Times New Roman" w:eastAsia="Times New Roman" w:hAnsi="Times New Roman" w:cs="Times New Roman"/>
          <w:color w:val="000000"/>
          <w:sz w:val="28"/>
          <w:szCs w:val="28"/>
          <w:lang w:eastAsia="ru-RU"/>
        </w:rPr>
        <w:t>благожелать</w:t>
      </w:r>
      <w:proofErr w:type="spell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Юкину</w:t>
      </w:r>
      <w:proofErr w:type="spellEnd"/>
      <w:r w:rsidRPr="00CE012B">
        <w:rPr>
          <w:rFonts w:ascii="Times New Roman" w:eastAsia="Times New Roman" w:hAnsi="Times New Roman" w:cs="Times New Roman"/>
          <w:color w:val="000000"/>
          <w:sz w:val="28"/>
          <w:szCs w:val="28"/>
          <w:lang w:eastAsia="ru-RU"/>
        </w:rPr>
        <w:t>, который от него ушел»</w:t>
      </w:r>
      <w:r w:rsidRPr="00CE012B">
        <w:rPr>
          <w:rStyle w:val="a5"/>
          <w:rFonts w:ascii="Times New Roman" w:eastAsia="Times New Roman" w:hAnsi="Times New Roman" w:cs="Times New Roman"/>
          <w:color w:val="000000"/>
          <w:sz w:val="28"/>
          <w:szCs w:val="28"/>
          <w:lang w:eastAsia="ru-RU"/>
        </w:rPr>
        <w:footnoteReference w:id="155"/>
      </w:r>
      <w:r w:rsidRPr="00CE012B">
        <w:rPr>
          <w:rFonts w:ascii="Times New Roman" w:eastAsia="Times New Roman" w:hAnsi="Times New Roman" w:cs="Times New Roman"/>
          <w:color w:val="000000"/>
          <w:sz w:val="28"/>
          <w:szCs w:val="28"/>
          <w:lang w:eastAsia="ru-RU"/>
        </w:rPr>
        <w:t xml:space="preserve">. Тем не менее, К.К. Романов, как и А.И. Анисимов, разделял передовые научные взгляды на реставрацию.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Одна из последующих поездок К.К. Романова в Новгород состоялась в 1913 </w:t>
      </w:r>
      <w:r w:rsidR="00E61CD4"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О проведенном  ученым осмотре памятников свидетельствует ряд снимков церкв</w:t>
      </w:r>
      <w:r w:rsidR="00936D08" w:rsidRPr="00CE012B">
        <w:rPr>
          <w:rFonts w:ascii="Times New Roman" w:eastAsia="Times New Roman" w:hAnsi="Times New Roman" w:cs="Times New Roman"/>
          <w:color w:val="000000"/>
          <w:sz w:val="28"/>
          <w:szCs w:val="28"/>
          <w:lang w:eastAsia="ru-RU"/>
        </w:rPr>
        <w:t>и Благовещения на городище 1913 </w:t>
      </w:r>
      <w:r w:rsidRPr="00CE012B">
        <w:rPr>
          <w:rFonts w:ascii="Times New Roman" w:eastAsia="Times New Roman" w:hAnsi="Times New Roman" w:cs="Times New Roman"/>
          <w:color w:val="000000"/>
          <w:sz w:val="28"/>
          <w:szCs w:val="28"/>
          <w:lang w:eastAsia="ru-RU"/>
        </w:rPr>
        <w:t>г</w:t>
      </w:r>
      <w:r w:rsidR="00936D0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носящих технический характер, поскольку внимание ученого было сконцентрировано на фиксации состояния водоотвода. Вероятнее всего, осмотр был связан с незначительным ремонтом</w:t>
      </w:r>
      <w:r w:rsidRPr="00CE012B">
        <w:rPr>
          <w:rStyle w:val="a5"/>
          <w:rFonts w:ascii="Times New Roman" w:eastAsia="Times New Roman" w:hAnsi="Times New Roman" w:cs="Times New Roman"/>
          <w:color w:val="000000"/>
          <w:sz w:val="28"/>
          <w:szCs w:val="28"/>
          <w:lang w:eastAsia="ru-RU"/>
        </w:rPr>
        <w:footnoteReference w:id="156"/>
      </w:r>
      <w:r w:rsidRPr="00CE012B">
        <w:rPr>
          <w:rFonts w:ascii="Times New Roman" w:eastAsia="Times New Roman" w:hAnsi="Times New Roman" w:cs="Times New Roman"/>
          <w:color w:val="000000"/>
          <w:sz w:val="28"/>
          <w:szCs w:val="28"/>
          <w:lang w:eastAsia="ru-RU"/>
        </w:rPr>
        <w:t xml:space="preserve">. Также архитектором была осмотрена церковь Николы на </w:t>
      </w:r>
      <w:proofErr w:type="spellStart"/>
      <w:r w:rsidRPr="00CE012B">
        <w:rPr>
          <w:rFonts w:ascii="Times New Roman" w:eastAsia="Times New Roman" w:hAnsi="Times New Roman" w:cs="Times New Roman"/>
          <w:color w:val="000000"/>
          <w:sz w:val="28"/>
          <w:szCs w:val="28"/>
          <w:lang w:eastAsia="ru-RU"/>
        </w:rPr>
        <w:t>Липне</w:t>
      </w:r>
      <w:proofErr w:type="spellEnd"/>
      <w:r w:rsidRPr="00CE012B">
        <w:rPr>
          <w:rFonts w:ascii="Times New Roman" w:eastAsia="Times New Roman" w:hAnsi="Times New Roman" w:cs="Times New Roman"/>
          <w:color w:val="000000"/>
          <w:sz w:val="28"/>
          <w:szCs w:val="28"/>
          <w:lang w:eastAsia="ru-RU"/>
        </w:rPr>
        <w:t>, где он предложил отказаться от применения при реставрации цементной штукатурки, по причине того, что она задерживает влагу в стене</w:t>
      </w:r>
      <w:r w:rsidRPr="00CE012B">
        <w:rPr>
          <w:rFonts w:ascii="Times New Roman" w:hAnsi="Times New Roman" w:cs="Times New Roman"/>
          <w:sz w:val="28"/>
          <w:szCs w:val="28"/>
          <w:vertAlign w:val="superscript"/>
        </w:rPr>
        <w:footnoteReference w:id="157"/>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Данное решение было своевременным, поскольку подобная ошибка уже была допущена при реставрации Георгиевского собора в Старой Ладоге Н.Ф.</w:t>
      </w:r>
      <w:r w:rsidR="00936D0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Романченко в 1903</w:t>
      </w:r>
      <w:r w:rsidR="00936D0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1904 гг. К. К. Романов одним из первых </w:t>
      </w:r>
      <w:r w:rsidRPr="00CE012B">
        <w:rPr>
          <w:rFonts w:ascii="Times New Roman" w:eastAsia="Times New Roman" w:hAnsi="Times New Roman" w:cs="Times New Roman"/>
          <w:color w:val="000000"/>
          <w:sz w:val="28"/>
          <w:szCs w:val="28"/>
          <w:lang w:eastAsia="ru-RU"/>
        </w:rPr>
        <w:lastRenderedPageBreak/>
        <w:t>обратил внимание на негативное влияние штукатурки из цемента. В 1916г. опасения исследователя подтвердились. По результатам осмотра Георгиевского собора, им было обнаружено разрушение цоколей стен и отслоение цементной обмазки, которая «отпадает крупными кусками, обнажая осыпающуюся кладку». Внутри церкви им была отмечена повышенная сырость, а на фресках - налет плесени и выступавших кристаллов солей, которые были окончательно удалены лишь в ходе реставрации</w:t>
      </w:r>
      <w:r w:rsidRPr="00CE012B">
        <w:rPr>
          <w:rStyle w:val="a5"/>
          <w:rFonts w:ascii="Times New Roman" w:eastAsia="Times New Roman" w:hAnsi="Times New Roman" w:cs="Times New Roman"/>
          <w:color w:val="000000"/>
          <w:sz w:val="28"/>
          <w:szCs w:val="28"/>
          <w:lang w:eastAsia="ru-RU"/>
        </w:rPr>
        <w:footnoteReference w:id="158"/>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Несмотря на то, что реставрация и контроль над ней  осуществлялся компетентными специалистами, отношение к древним памятникам, большая часть из которых являлась действующими религиозными сооружениями, во многом определялось собственниками зданий, священниками и </w:t>
      </w:r>
      <w:r w:rsidR="00936D08" w:rsidRPr="00CE012B">
        <w:rPr>
          <w:rFonts w:ascii="Times New Roman" w:eastAsia="Times New Roman" w:hAnsi="Times New Roman" w:cs="Times New Roman"/>
          <w:color w:val="000000"/>
          <w:sz w:val="28"/>
          <w:szCs w:val="28"/>
          <w:lang w:eastAsia="ru-RU"/>
        </w:rPr>
        <w:t>благотворителями, определявшими цели</w:t>
      </w:r>
      <w:r w:rsidRPr="00CE012B">
        <w:rPr>
          <w:rFonts w:ascii="Times New Roman" w:eastAsia="Times New Roman" w:hAnsi="Times New Roman" w:cs="Times New Roman"/>
          <w:color w:val="000000"/>
          <w:sz w:val="28"/>
          <w:szCs w:val="28"/>
          <w:lang w:eastAsia="ru-RU"/>
        </w:rPr>
        <w:t xml:space="preserve"> проводимых работ. Подобная ситуация осложняла построение диалога, в котором мнение исследователей, не всегда оставалось услышанным.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Ситуация изменилась после революции. Работы по изучению и восстановлению Новгородских храмов были продолжены Всероссийской комиссией по сохранению и раскрытию древнерусской живописи, организованной в 1918г. в систе</w:t>
      </w:r>
      <w:r w:rsidR="00936D08" w:rsidRPr="00CE012B">
        <w:rPr>
          <w:rFonts w:ascii="Times New Roman" w:eastAsia="Times New Roman" w:hAnsi="Times New Roman" w:cs="Times New Roman"/>
          <w:color w:val="000000"/>
          <w:sz w:val="28"/>
          <w:szCs w:val="28"/>
          <w:lang w:eastAsia="ru-RU"/>
        </w:rPr>
        <w:t>ме Н</w:t>
      </w:r>
      <w:r w:rsidRPr="00CE012B">
        <w:rPr>
          <w:rFonts w:ascii="Times New Roman" w:eastAsia="Times New Roman" w:hAnsi="Times New Roman" w:cs="Times New Roman"/>
          <w:color w:val="000000"/>
          <w:sz w:val="28"/>
          <w:szCs w:val="28"/>
          <w:lang w:eastAsia="ru-RU"/>
        </w:rPr>
        <w:t xml:space="preserve">ародного комиссариата просвещения по инициативе И.Э. Грабаря. Это ознаменовало новый период в сохранении памятников новгородской архитектуры, однако вызвало и недопонимание в профессиональной среде. Сторонники традиционных методов, к числу которых принадлежал К.К. Романов, предостерегали от слишком поспешного смывания поздних слоев живописи, в погоне за </w:t>
      </w:r>
      <w:proofErr w:type="gramStart"/>
      <w:r w:rsidRPr="00CE012B">
        <w:rPr>
          <w:rFonts w:ascii="Times New Roman" w:eastAsia="Times New Roman" w:hAnsi="Times New Roman" w:cs="Times New Roman"/>
          <w:color w:val="000000"/>
          <w:sz w:val="28"/>
          <w:szCs w:val="28"/>
          <w:lang w:eastAsia="ru-RU"/>
        </w:rPr>
        <w:t>древнейшими</w:t>
      </w:r>
      <w:proofErr w:type="gramEnd"/>
      <w:r w:rsidR="00936D08" w:rsidRPr="00CE012B">
        <w:rPr>
          <w:rFonts w:ascii="Times New Roman" w:eastAsia="Times New Roman" w:hAnsi="Times New Roman" w:cs="Times New Roman"/>
          <w:color w:val="000000"/>
          <w:sz w:val="28"/>
          <w:szCs w:val="28"/>
          <w:lang w:eastAsia="ru-RU"/>
        </w:rPr>
        <w:t>.</w:t>
      </w:r>
    </w:p>
    <w:p w:rsidR="008B4869" w:rsidRPr="00CE012B" w:rsidRDefault="00936D0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Летом 1919 </w:t>
      </w:r>
      <w:r w:rsidR="008B4869"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w:t>
      </w:r>
      <w:r w:rsidR="008B4869" w:rsidRPr="00CE012B">
        <w:rPr>
          <w:rFonts w:ascii="Times New Roman" w:eastAsia="Times New Roman" w:hAnsi="Times New Roman" w:cs="Times New Roman"/>
          <w:color w:val="000000"/>
          <w:sz w:val="28"/>
          <w:szCs w:val="28"/>
          <w:lang w:eastAsia="ru-RU"/>
        </w:rPr>
        <w:t>, К.К. Романов был направлен в командировку в Псков</w:t>
      </w:r>
      <w:r w:rsidRPr="00CE012B">
        <w:rPr>
          <w:rFonts w:ascii="Times New Roman" w:eastAsia="Times New Roman" w:hAnsi="Times New Roman" w:cs="Times New Roman"/>
          <w:color w:val="000000"/>
          <w:sz w:val="28"/>
          <w:szCs w:val="28"/>
          <w:lang w:eastAsia="ru-RU"/>
        </w:rPr>
        <w:t xml:space="preserve"> от Русского музея</w:t>
      </w:r>
      <w:r w:rsidR="008B4869" w:rsidRPr="00CE012B">
        <w:rPr>
          <w:rFonts w:ascii="Times New Roman" w:eastAsia="Times New Roman" w:hAnsi="Times New Roman" w:cs="Times New Roman"/>
          <w:color w:val="000000"/>
          <w:sz w:val="28"/>
          <w:szCs w:val="28"/>
          <w:lang w:eastAsia="ru-RU"/>
        </w:rPr>
        <w:t>, а затем и Великий Новгород</w:t>
      </w:r>
      <w:r w:rsidRPr="00CE012B">
        <w:rPr>
          <w:rFonts w:ascii="Times New Roman" w:eastAsia="Times New Roman" w:hAnsi="Times New Roman" w:cs="Times New Roman"/>
          <w:color w:val="000000"/>
          <w:sz w:val="28"/>
          <w:szCs w:val="28"/>
          <w:lang w:eastAsia="ru-RU"/>
        </w:rPr>
        <w:t xml:space="preserve"> </w:t>
      </w:r>
      <w:r w:rsidR="008B4869" w:rsidRPr="00CE012B">
        <w:rPr>
          <w:rFonts w:ascii="Times New Roman" w:eastAsia="Times New Roman" w:hAnsi="Times New Roman" w:cs="Times New Roman"/>
          <w:color w:val="000000"/>
          <w:sz w:val="28"/>
          <w:szCs w:val="28"/>
          <w:lang w:eastAsia="ru-RU"/>
        </w:rPr>
        <w:t>для собирания этнографического материала в целях пополнения коллекции музея, кроме того, исследователем были осмотрены архитектурные объекты.</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По и</w:t>
      </w:r>
      <w:r w:rsidR="00936D08" w:rsidRPr="00CE012B">
        <w:rPr>
          <w:rFonts w:ascii="Times New Roman" w:eastAsia="Times New Roman" w:hAnsi="Times New Roman" w:cs="Times New Roman"/>
          <w:color w:val="000000"/>
          <w:sz w:val="28"/>
          <w:szCs w:val="28"/>
          <w:lang w:eastAsia="ru-RU"/>
        </w:rPr>
        <w:t>тогам поездки, 17 сентября 1919 </w:t>
      </w:r>
      <w:r w:rsidRPr="00CE012B">
        <w:rPr>
          <w:rFonts w:ascii="Times New Roman" w:eastAsia="Times New Roman" w:hAnsi="Times New Roman" w:cs="Times New Roman"/>
          <w:color w:val="000000"/>
          <w:sz w:val="28"/>
          <w:szCs w:val="28"/>
          <w:lang w:eastAsia="ru-RU"/>
        </w:rPr>
        <w:t>г</w:t>
      </w:r>
      <w:r w:rsidR="00936D0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936D08" w:rsidRPr="00CE012B">
        <w:rPr>
          <w:rFonts w:ascii="Times New Roman" w:eastAsia="Times New Roman" w:hAnsi="Times New Roman" w:cs="Times New Roman"/>
          <w:color w:val="000000"/>
          <w:sz w:val="28"/>
          <w:szCs w:val="28"/>
          <w:lang w:eastAsia="ru-RU"/>
        </w:rPr>
        <w:t xml:space="preserve">в Коллегии по делам музеев и охране памятников искусства и старины, </w:t>
      </w:r>
      <w:r w:rsidRPr="00CE012B">
        <w:rPr>
          <w:rFonts w:ascii="Times New Roman" w:eastAsia="Times New Roman" w:hAnsi="Times New Roman" w:cs="Times New Roman"/>
          <w:color w:val="000000"/>
          <w:sz w:val="28"/>
          <w:szCs w:val="28"/>
          <w:lang w:eastAsia="ru-RU"/>
        </w:rPr>
        <w:t xml:space="preserve">К.К. Романовым был зачитан доклад о состоянии </w:t>
      </w:r>
      <w:r w:rsidR="00936D08" w:rsidRPr="00CE012B">
        <w:rPr>
          <w:rFonts w:ascii="Times New Roman" w:eastAsia="Times New Roman" w:hAnsi="Times New Roman" w:cs="Times New Roman"/>
          <w:color w:val="000000"/>
          <w:sz w:val="28"/>
          <w:szCs w:val="28"/>
          <w:lang w:eastAsia="ru-RU"/>
        </w:rPr>
        <w:t>н</w:t>
      </w:r>
      <w:r w:rsidRPr="00CE012B">
        <w:rPr>
          <w:rFonts w:ascii="Times New Roman" w:eastAsia="Times New Roman" w:hAnsi="Times New Roman" w:cs="Times New Roman"/>
          <w:color w:val="000000"/>
          <w:sz w:val="28"/>
          <w:szCs w:val="28"/>
          <w:lang w:eastAsia="ru-RU"/>
        </w:rPr>
        <w:t xml:space="preserve">овгородских памятников, в котором отмечалось их крайне неудовлетворительное состояние. В связи с этим в </w:t>
      </w:r>
      <w:r w:rsidR="00936D08"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оллегии по делам музеев была создана комиссия, в  состав которой вошел сам К.К.Романов, а также Л.А.</w:t>
      </w:r>
      <w:r w:rsidR="00936D08"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Мацулевич</w:t>
      </w:r>
      <w:proofErr w:type="spellEnd"/>
      <w:r w:rsidRPr="00CE012B">
        <w:rPr>
          <w:rFonts w:ascii="Times New Roman" w:eastAsia="Times New Roman" w:hAnsi="Times New Roman" w:cs="Times New Roman"/>
          <w:color w:val="000000"/>
          <w:sz w:val="28"/>
          <w:szCs w:val="28"/>
          <w:lang w:eastAsia="ru-RU"/>
        </w:rPr>
        <w:t xml:space="preserve"> и Н.П.</w:t>
      </w:r>
      <w:r w:rsidR="00936D0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Сычев – руководитель образованной комиссии, имевший многолетний опыт изучения новгородской архитектуры. Им предстояло выехать в Новгород для ознакомления с работами, которые проводились археологическим отделом и сделать доклад о современном состоянии памятников</w:t>
      </w:r>
      <w:r w:rsidRPr="00CE012B">
        <w:rPr>
          <w:rStyle w:val="a5"/>
          <w:rFonts w:ascii="Times New Roman" w:eastAsia="Times New Roman" w:hAnsi="Times New Roman" w:cs="Times New Roman"/>
          <w:color w:val="000000"/>
          <w:sz w:val="28"/>
          <w:szCs w:val="28"/>
          <w:lang w:eastAsia="ru-RU"/>
        </w:rPr>
        <w:footnoteReference w:id="159"/>
      </w:r>
      <w:r w:rsidRPr="00CE012B">
        <w:rPr>
          <w:rFonts w:ascii="Times New Roman" w:eastAsia="Times New Roman" w:hAnsi="Times New Roman" w:cs="Times New Roman"/>
          <w:color w:val="000000"/>
          <w:sz w:val="28"/>
          <w:szCs w:val="28"/>
          <w:lang w:eastAsia="ru-RU"/>
        </w:rPr>
        <w:t>. В ходе работы комиссии был проведен осмотр церковных памятников и выявлены значительные повреждения, как самих зданий, так и икон находящихся в них. Так, например, в церкви Благовещения на Городище у икон были обнаружены многочисленные повреждения левкаса, осыпание, разрушение холста и красочного слоя, шелушение, отставание фрагментов</w:t>
      </w:r>
      <w:r w:rsidRPr="00CE012B">
        <w:rPr>
          <w:rStyle w:val="a5"/>
          <w:rFonts w:ascii="Times New Roman" w:eastAsia="Times New Roman" w:hAnsi="Times New Roman" w:cs="Times New Roman"/>
          <w:sz w:val="28"/>
          <w:szCs w:val="28"/>
          <w:lang w:eastAsia="ru-RU"/>
        </w:rPr>
        <w:footnoteReference w:id="160"/>
      </w:r>
      <w:r w:rsidRPr="00CE012B">
        <w:rPr>
          <w:rFonts w:ascii="Times New Roman" w:eastAsia="Times New Roman" w:hAnsi="Times New Roman" w:cs="Times New Roman"/>
          <w:color w:val="000000"/>
          <w:sz w:val="28"/>
          <w:szCs w:val="28"/>
          <w:lang w:eastAsia="ru-RU"/>
        </w:rPr>
        <w:t xml:space="preserve">. </w:t>
      </w:r>
    </w:p>
    <w:p w:rsidR="008B4869" w:rsidRPr="00CE012B" w:rsidRDefault="00936D0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Параллельно</w:t>
      </w:r>
      <w:r w:rsidR="008B4869"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с </w:t>
      </w:r>
      <w:r w:rsidR="00241DAA">
        <w:rPr>
          <w:rFonts w:ascii="Times New Roman" w:eastAsia="Times New Roman" w:hAnsi="Times New Roman" w:cs="Times New Roman"/>
          <w:color w:val="000000"/>
          <w:sz w:val="28"/>
          <w:szCs w:val="28"/>
          <w:lang w:eastAsia="ru-RU"/>
        </w:rPr>
        <w:t>п</w:t>
      </w:r>
      <w:r w:rsidR="00241DAA" w:rsidRPr="00CE012B">
        <w:rPr>
          <w:rFonts w:ascii="Times New Roman" w:eastAsia="Times New Roman" w:hAnsi="Times New Roman" w:cs="Times New Roman"/>
          <w:color w:val="000000"/>
          <w:sz w:val="28"/>
          <w:szCs w:val="28"/>
          <w:lang w:eastAsia="ru-RU"/>
        </w:rPr>
        <w:t>етроградской</w:t>
      </w:r>
      <w:r w:rsidR="008B4869" w:rsidRPr="00CE012B">
        <w:rPr>
          <w:rFonts w:ascii="Times New Roman" w:eastAsia="Times New Roman" w:hAnsi="Times New Roman" w:cs="Times New Roman"/>
          <w:color w:val="000000"/>
          <w:sz w:val="28"/>
          <w:szCs w:val="28"/>
          <w:lang w:eastAsia="ru-RU"/>
        </w:rPr>
        <w:t xml:space="preserve"> реставрационной комиссией в городе работали московские специалисты. В состав обеих групп входили признанные эксперты по древнерусской живопи</w:t>
      </w:r>
      <w:r w:rsidRPr="00CE012B">
        <w:rPr>
          <w:rFonts w:ascii="Times New Roman" w:eastAsia="Times New Roman" w:hAnsi="Times New Roman" w:cs="Times New Roman"/>
          <w:color w:val="000000"/>
          <w:sz w:val="28"/>
          <w:szCs w:val="28"/>
          <w:lang w:eastAsia="ru-RU"/>
        </w:rPr>
        <w:t xml:space="preserve">си и архитектуре, тем не менее, </w:t>
      </w:r>
      <w:r w:rsidR="008B4869" w:rsidRPr="00CE012B">
        <w:rPr>
          <w:rFonts w:ascii="Times New Roman" w:eastAsia="Times New Roman" w:hAnsi="Times New Roman" w:cs="Times New Roman"/>
          <w:color w:val="000000"/>
          <w:sz w:val="28"/>
          <w:szCs w:val="28"/>
          <w:lang w:eastAsia="ru-RU"/>
        </w:rPr>
        <w:t>в Новгороде научные споры вылились в настоящую «войну направлений». При этом</w:t>
      </w:r>
      <w:proofErr w:type="gramStart"/>
      <w:r w:rsidR="008B4869" w:rsidRPr="00CE012B">
        <w:rPr>
          <w:rFonts w:ascii="Times New Roman" w:eastAsia="Times New Roman" w:hAnsi="Times New Roman" w:cs="Times New Roman"/>
          <w:color w:val="000000"/>
          <w:sz w:val="28"/>
          <w:szCs w:val="28"/>
          <w:lang w:eastAsia="ru-RU"/>
        </w:rPr>
        <w:t>,</w:t>
      </w:r>
      <w:proofErr w:type="gramEnd"/>
      <w:r w:rsidR="008B4869" w:rsidRPr="00CE012B">
        <w:rPr>
          <w:rFonts w:ascii="Times New Roman" w:eastAsia="Times New Roman" w:hAnsi="Times New Roman" w:cs="Times New Roman"/>
          <w:color w:val="000000"/>
          <w:sz w:val="28"/>
          <w:szCs w:val="28"/>
          <w:lang w:eastAsia="ru-RU"/>
        </w:rPr>
        <w:t xml:space="preserve"> Новгород находился в административном подчинении Петрограда, что давало формальное право руководителям время от времени останавливать работы московской группы</w:t>
      </w:r>
      <w:r w:rsidR="008B4869" w:rsidRPr="00CE012B">
        <w:rPr>
          <w:rStyle w:val="a5"/>
          <w:rFonts w:ascii="Times New Roman" w:eastAsia="Times New Roman" w:hAnsi="Times New Roman" w:cs="Times New Roman"/>
          <w:color w:val="000000"/>
          <w:sz w:val="28"/>
          <w:szCs w:val="28"/>
          <w:lang w:eastAsia="ru-RU"/>
        </w:rPr>
        <w:footnoteReference w:id="161"/>
      </w:r>
      <w:r w:rsidR="008B4869" w:rsidRPr="00CE012B">
        <w:rPr>
          <w:rFonts w:ascii="Times New Roman" w:eastAsia="Times New Roman" w:hAnsi="Times New Roman" w:cs="Times New Roman"/>
          <w:color w:val="000000"/>
          <w:sz w:val="28"/>
          <w:szCs w:val="28"/>
          <w:lang w:eastAsia="ru-RU"/>
        </w:rPr>
        <w:t>.</w:t>
      </w:r>
      <w:r w:rsidR="008B4869" w:rsidRPr="00CE012B">
        <w:rPr>
          <w:rStyle w:val="a5"/>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hAnsi="Times New Roman" w:cs="Times New Roman"/>
          <w:color w:val="000000"/>
          <w:sz w:val="28"/>
          <w:szCs w:val="28"/>
        </w:rPr>
      </w:pPr>
      <w:r w:rsidRPr="00CE012B">
        <w:rPr>
          <w:rFonts w:ascii="Times New Roman" w:eastAsia="Times New Roman" w:hAnsi="Times New Roman" w:cs="Times New Roman"/>
          <w:color w:val="000000"/>
          <w:sz w:val="28"/>
          <w:szCs w:val="28"/>
          <w:lang w:eastAsia="ru-RU"/>
        </w:rPr>
        <w:t>От лица Российской государственной археологической комиссии</w:t>
      </w:r>
      <w:r w:rsidR="00936D0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К.К. Романов</w:t>
      </w:r>
      <w:r w:rsidR="00936D0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выступил с критикой «Инструкции по расчистке икон и стенной живописи», составленной комиссией по раскрытию</w:t>
      </w:r>
      <w:r w:rsidR="007B0407" w:rsidRPr="00CE012B">
        <w:rPr>
          <w:rFonts w:ascii="Times New Roman" w:eastAsia="Times New Roman" w:hAnsi="Times New Roman" w:cs="Times New Roman"/>
          <w:color w:val="000000"/>
          <w:sz w:val="28"/>
          <w:szCs w:val="28"/>
          <w:lang w:eastAsia="ru-RU"/>
        </w:rPr>
        <w:t xml:space="preserve"> в 1918 г.</w:t>
      </w:r>
      <w:r w:rsidRPr="00CE012B">
        <w:rPr>
          <w:rFonts w:ascii="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lang w:eastAsia="ru-RU"/>
        </w:rPr>
        <w:t>В рецензии он высказал ряд</w:t>
      </w:r>
      <w:r w:rsidRPr="00CE012B">
        <w:rPr>
          <w:rFonts w:ascii="Times New Roman" w:hAnsi="Times New Roman" w:cs="Times New Roman"/>
          <w:color w:val="000000"/>
          <w:sz w:val="28"/>
          <w:szCs w:val="28"/>
        </w:rPr>
        <w:t xml:space="preserve"> идей, касающихся проблемы удаления поздних </w:t>
      </w:r>
      <w:r w:rsidRPr="00CE012B">
        <w:rPr>
          <w:rFonts w:ascii="Times New Roman" w:hAnsi="Times New Roman" w:cs="Times New Roman"/>
          <w:color w:val="000000"/>
          <w:sz w:val="28"/>
          <w:szCs w:val="28"/>
        </w:rPr>
        <w:lastRenderedPageBreak/>
        <w:t>наслоений: «исходя из мнения, что всякая расчистка уподобляется раскопкам, и то, что уже счищено, уже невозвратимо, следует более ответственно относится к удаляемым слоям... Необходимо попутно со снятием поздней живописи изучать каждый удаляемый слой как свидетельство определенного периода жизни памятника... В особо важных случаях необходимо калькирование иконы с нанесением всех утраченных мест»</w:t>
      </w:r>
      <w:r w:rsidRPr="00CE012B">
        <w:rPr>
          <w:rStyle w:val="a5"/>
          <w:rFonts w:ascii="Times New Roman" w:hAnsi="Times New Roman" w:cs="Times New Roman"/>
          <w:color w:val="000000"/>
          <w:sz w:val="28"/>
          <w:szCs w:val="28"/>
        </w:rPr>
        <w:footnoteReference w:id="162"/>
      </w:r>
      <w:r w:rsidRPr="00CE012B">
        <w:rPr>
          <w:rFonts w:ascii="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lang w:eastAsia="ru-RU"/>
        </w:rPr>
        <w:t xml:space="preserve">Иного мнения придерживались представители московского «реставрационного подотдела» </w:t>
      </w:r>
      <w:proofErr w:type="spellStart"/>
      <w:r w:rsidRPr="00CE012B">
        <w:rPr>
          <w:rFonts w:ascii="Times New Roman" w:eastAsia="Times New Roman" w:hAnsi="Times New Roman" w:cs="Times New Roman"/>
          <w:color w:val="000000"/>
          <w:sz w:val="28"/>
          <w:szCs w:val="28"/>
          <w:lang w:eastAsia="ru-RU"/>
        </w:rPr>
        <w:t>Наркомпроса</w:t>
      </w:r>
      <w:proofErr w:type="spellEnd"/>
      <w:r w:rsidRPr="00CE012B">
        <w:rPr>
          <w:rFonts w:ascii="Times New Roman" w:eastAsia="Times New Roman" w:hAnsi="Times New Roman" w:cs="Times New Roman"/>
          <w:color w:val="000000"/>
          <w:sz w:val="28"/>
          <w:szCs w:val="28"/>
          <w:lang w:eastAsia="ru-RU"/>
        </w:rPr>
        <w:t>, которые абсолютизировали задачу выявления эстетических сторон вещественных памятников, путем очищения позднейших наслоений воспринимавшихся как чуждые элементы не позволяющие увидеть памятник во всей его полноте</w:t>
      </w:r>
      <w:r w:rsidR="007B0407" w:rsidRPr="00CE012B">
        <w:rPr>
          <w:rStyle w:val="a5"/>
          <w:rFonts w:ascii="Times New Roman" w:eastAsia="Times New Roman" w:hAnsi="Times New Roman" w:cs="Times New Roman"/>
          <w:color w:val="000000"/>
          <w:sz w:val="28"/>
          <w:szCs w:val="28"/>
          <w:lang w:eastAsia="ru-RU"/>
        </w:rPr>
        <w:footnoteReference w:id="163"/>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Однако осознание критического состояния древних памятников делало любую конфронтацию бессмысленной. Ситуация требовала планомерного сотрудничества.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Работа по обследованию Новгорода была продолжена К.К. Романовым в 1920</w:t>
      </w:r>
      <w:r w:rsidR="007B0407" w:rsidRPr="00CE012B">
        <w:rPr>
          <w:rFonts w:ascii="Times New Roman" w:eastAsia="Times New Roman" w:hAnsi="Times New Roman" w:cs="Times New Roman"/>
          <w:color w:val="000000"/>
          <w:sz w:val="28"/>
          <w:szCs w:val="28"/>
          <w:lang w:eastAsia="ru-RU"/>
        </w:rPr>
        <w:t>‒1921 </w:t>
      </w:r>
      <w:r w:rsidRPr="00CE012B">
        <w:rPr>
          <w:rFonts w:ascii="Times New Roman" w:eastAsia="Times New Roman" w:hAnsi="Times New Roman" w:cs="Times New Roman"/>
          <w:color w:val="000000"/>
          <w:sz w:val="28"/>
          <w:szCs w:val="28"/>
          <w:lang w:eastAsia="ru-RU"/>
        </w:rPr>
        <w:t>г</w:t>
      </w:r>
      <w:r w:rsidR="007B0407"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xml:space="preserve"> в составе комисси</w:t>
      </w:r>
      <w:r w:rsidR="007B0407" w:rsidRPr="00CE012B">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 xml:space="preserve"> от Главного комитета по делам музеев и охране памятников искусства, старины, народного быта и природы (</w:t>
      </w:r>
      <w:proofErr w:type="spellStart"/>
      <w:r w:rsidRPr="00CE012B">
        <w:rPr>
          <w:rFonts w:ascii="Times New Roman" w:eastAsia="Times New Roman" w:hAnsi="Times New Roman" w:cs="Times New Roman"/>
          <w:color w:val="000000"/>
          <w:sz w:val="28"/>
          <w:szCs w:val="28"/>
          <w:lang w:eastAsia="ru-RU"/>
        </w:rPr>
        <w:t>Главмузея</w:t>
      </w:r>
      <w:proofErr w:type="spellEnd"/>
      <w:r w:rsidRPr="00CE012B">
        <w:rPr>
          <w:rFonts w:ascii="Times New Roman" w:eastAsia="Times New Roman" w:hAnsi="Times New Roman" w:cs="Times New Roman"/>
          <w:color w:val="000000"/>
          <w:sz w:val="28"/>
          <w:szCs w:val="28"/>
          <w:lang w:eastAsia="ru-RU"/>
        </w:rPr>
        <w:t>), председателем которой архитектор и был назначен. В ней также приняли участие такие специалисты как: И.Э. Грабарь, И.В.</w:t>
      </w:r>
      <w:r w:rsidR="007B0407"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Рыльский, Г.С.</w:t>
      </w:r>
      <w:r w:rsidR="007B0407"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Ятманов</w:t>
      </w:r>
      <w:proofErr w:type="spellEnd"/>
      <w:r w:rsidRPr="00CE012B">
        <w:rPr>
          <w:rFonts w:ascii="Times New Roman" w:eastAsia="Times New Roman" w:hAnsi="Times New Roman" w:cs="Times New Roman"/>
          <w:color w:val="000000"/>
          <w:sz w:val="28"/>
          <w:szCs w:val="28"/>
          <w:lang w:eastAsia="ru-RU"/>
        </w:rPr>
        <w:t>, заведующий ремонтным отделом В.Н.</w:t>
      </w:r>
      <w:r w:rsidR="007B0407"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Максимов и эксперты: Н.В.</w:t>
      </w:r>
      <w:r w:rsidR="007B0407"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Бакаланов</w:t>
      </w:r>
      <w:proofErr w:type="spellEnd"/>
      <w:r w:rsidRPr="00CE012B">
        <w:rPr>
          <w:rFonts w:ascii="Times New Roman" w:eastAsia="Times New Roman" w:hAnsi="Times New Roman" w:cs="Times New Roman"/>
          <w:color w:val="000000"/>
          <w:sz w:val="28"/>
          <w:szCs w:val="28"/>
          <w:lang w:eastAsia="ru-RU"/>
        </w:rPr>
        <w:t>, Н.К.</w:t>
      </w:r>
      <w:r w:rsidR="007B0407"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Жуков, Г.О.</w:t>
      </w:r>
      <w:r w:rsidR="007B0407"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Чириков</w:t>
      </w:r>
      <w:proofErr w:type="spellEnd"/>
      <w:r w:rsidRPr="00CE012B">
        <w:rPr>
          <w:rFonts w:ascii="Times New Roman" w:eastAsia="Times New Roman" w:hAnsi="Times New Roman" w:cs="Times New Roman"/>
          <w:color w:val="000000"/>
          <w:sz w:val="28"/>
          <w:szCs w:val="28"/>
          <w:lang w:eastAsia="ru-RU"/>
        </w:rPr>
        <w:t xml:space="preserve">. Обследование памятников Новгорода приобрело приоритетный характер для руководящих органов в сфере охраны памятников. Комиссия неоднократно выезжала из Петрограда в Новгород для реализации практических мер по изучению, консервации и реставрации архитектурных объектов. Не менее важным фактором становилась необходимость оперативных действий специалистов с целью сохранения движимого имущества находящегося в </w:t>
      </w:r>
      <w:r w:rsidRPr="00CE012B">
        <w:rPr>
          <w:rFonts w:ascii="Times New Roman" w:eastAsia="Times New Roman" w:hAnsi="Times New Roman" w:cs="Times New Roman"/>
          <w:color w:val="000000"/>
          <w:sz w:val="28"/>
          <w:szCs w:val="28"/>
          <w:lang w:eastAsia="ru-RU"/>
        </w:rPr>
        <w:lastRenderedPageBreak/>
        <w:t xml:space="preserve">памятниках от возможной продажи, которая и ставилась одной из целей </w:t>
      </w:r>
      <w:proofErr w:type="spellStart"/>
      <w:r w:rsidRPr="00CE012B">
        <w:rPr>
          <w:rFonts w:ascii="Times New Roman" w:eastAsia="Times New Roman" w:hAnsi="Times New Roman" w:cs="Times New Roman"/>
          <w:color w:val="000000"/>
          <w:sz w:val="28"/>
          <w:szCs w:val="28"/>
          <w:lang w:eastAsia="ru-RU"/>
        </w:rPr>
        <w:t>Главмузея</w:t>
      </w:r>
      <w:proofErr w:type="spellEnd"/>
      <w:r w:rsidRPr="00CE012B">
        <w:rPr>
          <w:rFonts w:ascii="Times New Roman" w:eastAsia="Times New Roman" w:hAnsi="Times New Roman" w:cs="Times New Roman"/>
          <w:color w:val="000000"/>
          <w:sz w:val="28"/>
          <w:szCs w:val="28"/>
          <w:lang w:eastAsia="ru-RU"/>
        </w:rPr>
        <w:t xml:space="preserve">. </w:t>
      </w:r>
      <w:r w:rsidR="007B0407" w:rsidRPr="00CE012B">
        <w:rPr>
          <w:rFonts w:ascii="Times New Roman" w:eastAsia="Times New Roman" w:hAnsi="Times New Roman" w:cs="Times New Roman"/>
          <w:color w:val="000000"/>
          <w:sz w:val="28"/>
          <w:szCs w:val="28"/>
          <w:lang w:eastAsia="ru-RU"/>
        </w:rPr>
        <w:t>По этой причине</w:t>
      </w:r>
      <w:r w:rsidRPr="00CE012B">
        <w:rPr>
          <w:rFonts w:ascii="Times New Roman" w:eastAsia="Times New Roman" w:hAnsi="Times New Roman" w:cs="Times New Roman"/>
          <w:color w:val="000000"/>
          <w:sz w:val="28"/>
          <w:szCs w:val="28"/>
          <w:lang w:eastAsia="ru-RU"/>
        </w:rPr>
        <w:t xml:space="preserve">, от экспертов требовалось подтверждение </w:t>
      </w:r>
      <w:r w:rsidR="007B0407" w:rsidRPr="00CE012B">
        <w:rPr>
          <w:rFonts w:ascii="Times New Roman" w:eastAsia="Times New Roman" w:hAnsi="Times New Roman" w:cs="Times New Roman"/>
          <w:color w:val="000000"/>
          <w:sz w:val="28"/>
          <w:szCs w:val="28"/>
          <w:lang w:eastAsia="ru-RU"/>
        </w:rPr>
        <w:t xml:space="preserve">древности </w:t>
      </w:r>
      <w:r w:rsidRPr="00CE012B">
        <w:rPr>
          <w:rFonts w:ascii="Times New Roman" w:eastAsia="Times New Roman" w:hAnsi="Times New Roman" w:cs="Times New Roman"/>
          <w:color w:val="000000"/>
          <w:sz w:val="28"/>
          <w:szCs w:val="28"/>
          <w:lang w:eastAsia="ru-RU"/>
        </w:rPr>
        <w:t xml:space="preserve">и </w:t>
      </w:r>
      <w:r w:rsidR="007B0407" w:rsidRPr="00CE012B">
        <w:rPr>
          <w:rFonts w:ascii="Times New Roman" w:eastAsia="Times New Roman" w:hAnsi="Times New Roman" w:cs="Times New Roman"/>
          <w:color w:val="000000"/>
          <w:sz w:val="28"/>
          <w:szCs w:val="28"/>
          <w:lang w:eastAsia="ru-RU"/>
        </w:rPr>
        <w:t xml:space="preserve">музейного значения </w:t>
      </w:r>
      <w:r w:rsidRPr="00CE012B">
        <w:rPr>
          <w:rFonts w:ascii="Times New Roman" w:eastAsia="Times New Roman" w:hAnsi="Times New Roman" w:cs="Times New Roman"/>
          <w:color w:val="000000"/>
          <w:sz w:val="28"/>
          <w:szCs w:val="28"/>
          <w:lang w:eastAsia="ru-RU"/>
        </w:rPr>
        <w:t xml:space="preserve">предметов.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Первоочередной задачей специалистов стала реставрация звонницы Софийского собора. Ее верхние части находились в угрожающем стоянии. Вызывало опасения и состояние парапета, отошедшего от изначального остова звонницы и рискующего обвалиться вследствие трещин в более поздней, западной пристройке. Комиссией было предложено: провести исследование фундамента, </w:t>
      </w:r>
      <w:r w:rsidR="007B0407" w:rsidRPr="00CE012B">
        <w:rPr>
          <w:rFonts w:ascii="Times New Roman" w:eastAsia="Times New Roman" w:hAnsi="Times New Roman" w:cs="Times New Roman"/>
          <w:color w:val="000000"/>
          <w:sz w:val="28"/>
          <w:szCs w:val="28"/>
          <w:lang w:eastAsia="ru-RU"/>
        </w:rPr>
        <w:t>что</w:t>
      </w:r>
      <w:r w:rsidRPr="00CE012B">
        <w:rPr>
          <w:rFonts w:ascii="Times New Roman" w:eastAsia="Times New Roman" w:hAnsi="Times New Roman" w:cs="Times New Roman"/>
          <w:color w:val="000000"/>
          <w:sz w:val="28"/>
          <w:szCs w:val="28"/>
          <w:lang w:eastAsia="ru-RU"/>
        </w:rPr>
        <w:t>бы определить, сделана ли впритык к звоннице новая пристройка с треснувшим сводом. Проверить предположение о существовании отдельных фундаментов под столбами заложенных наружных арок пристройки. Отбить штукатур</w:t>
      </w:r>
      <w:r w:rsidR="007B0407"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у и изучить мостящие кладки. Обнаженную штукатур</w:t>
      </w:r>
      <w:r w:rsidR="007B0407" w:rsidRPr="00CE012B">
        <w:rPr>
          <w:rFonts w:ascii="Times New Roman" w:eastAsia="Times New Roman" w:hAnsi="Times New Roman" w:cs="Times New Roman"/>
          <w:color w:val="000000"/>
          <w:sz w:val="28"/>
          <w:szCs w:val="28"/>
          <w:lang w:eastAsia="ru-RU"/>
        </w:rPr>
        <w:t>к</w:t>
      </w:r>
      <w:r w:rsidRPr="00CE012B">
        <w:rPr>
          <w:rFonts w:ascii="Times New Roman" w:eastAsia="Times New Roman" w:hAnsi="Times New Roman" w:cs="Times New Roman"/>
          <w:color w:val="000000"/>
          <w:sz w:val="28"/>
          <w:szCs w:val="28"/>
          <w:lang w:eastAsia="ru-RU"/>
        </w:rPr>
        <w:t>у закрыть на зиму обмазкой, а также осуществить предохранительные меры относительно западной пристройки, такие как устройство кружал и установка дополнительных подпор</w:t>
      </w:r>
      <w:r w:rsidRPr="00CE012B">
        <w:rPr>
          <w:rStyle w:val="a5"/>
          <w:rFonts w:ascii="Times New Roman" w:eastAsia="Times New Roman" w:hAnsi="Times New Roman" w:cs="Times New Roman"/>
          <w:color w:val="000000"/>
          <w:sz w:val="28"/>
          <w:szCs w:val="28"/>
          <w:lang w:eastAsia="ru-RU"/>
        </w:rPr>
        <w:footnoteReference w:id="164"/>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Несмотря на представленный перечень необходимых работ, членами комиссии рекомендовалось составление проекта капитального ремонта звонницы, а также приятие мер для временного закрепления наружной пристройки, что поручалось особой технической комиссии, созданной для контроля за состоянием звонницы</w:t>
      </w:r>
      <w:r w:rsidRPr="00CE012B">
        <w:rPr>
          <w:rStyle w:val="a5"/>
          <w:rFonts w:ascii="Times New Roman" w:eastAsia="Times New Roman" w:hAnsi="Times New Roman" w:cs="Times New Roman"/>
          <w:color w:val="000000"/>
          <w:sz w:val="28"/>
          <w:szCs w:val="28"/>
          <w:lang w:eastAsia="ru-RU"/>
        </w:rPr>
        <w:footnoteReference w:id="165"/>
      </w:r>
      <w:r w:rsidRPr="00CE012B">
        <w:rPr>
          <w:rFonts w:ascii="Times New Roman" w:eastAsia="Times New Roman" w:hAnsi="Times New Roman" w:cs="Times New Roman"/>
          <w:color w:val="000000"/>
          <w:sz w:val="28"/>
          <w:szCs w:val="28"/>
          <w:lang w:eastAsia="ru-RU"/>
        </w:rPr>
        <w:t>. К.К.</w:t>
      </w:r>
      <w:r w:rsidR="007B0407"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Романов и его коллеги считали принципиально не желательным разбирать старые части  звонницы, </w:t>
      </w:r>
      <w:proofErr w:type="gramStart"/>
      <w:r w:rsidRPr="00CE012B">
        <w:rPr>
          <w:rFonts w:ascii="Times New Roman" w:eastAsia="Times New Roman" w:hAnsi="Times New Roman" w:cs="Times New Roman"/>
          <w:color w:val="000000"/>
          <w:sz w:val="28"/>
          <w:szCs w:val="28"/>
          <w:lang w:eastAsia="ru-RU"/>
        </w:rPr>
        <w:t>даже</w:t>
      </w:r>
      <w:proofErr w:type="gramEnd"/>
      <w:r w:rsidRPr="00CE012B">
        <w:rPr>
          <w:rFonts w:ascii="Times New Roman" w:eastAsia="Times New Roman" w:hAnsi="Times New Roman" w:cs="Times New Roman"/>
          <w:color w:val="000000"/>
          <w:sz w:val="28"/>
          <w:szCs w:val="28"/>
          <w:lang w:eastAsia="ru-RU"/>
        </w:rPr>
        <w:t xml:space="preserve"> </w:t>
      </w:r>
      <w:r w:rsidR="007B0407" w:rsidRPr="00CE012B">
        <w:rPr>
          <w:rFonts w:ascii="Times New Roman" w:eastAsia="Times New Roman" w:hAnsi="Times New Roman" w:cs="Times New Roman"/>
          <w:color w:val="000000"/>
          <w:sz w:val="28"/>
          <w:szCs w:val="28"/>
          <w:lang w:eastAsia="ru-RU"/>
        </w:rPr>
        <w:t>не</w:t>
      </w:r>
      <w:r w:rsidRPr="00CE012B">
        <w:rPr>
          <w:rFonts w:ascii="Times New Roman" w:eastAsia="Times New Roman" w:hAnsi="Times New Roman" w:cs="Times New Roman"/>
          <w:color w:val="000000"/>
          <w:sz w:val="28"/>
          <w:szCs w:val="28"/>
          <w:lang w:eastAsia="ru-RU"/>
        </w:rPr>
        <w:t xml:space="preserve">смотря на то, что они были и не своевременны изначальному </w:t>
      </w:r>
      <w:r w:rsidR="00123ECE">
        <w:rPr>
          <w:rFonts w:ascii="Times New Roman" w:eastAsia="Times New Roman" w:hAnsi="Times New Roman" w:cs="Times New Roman"/>
          <w:color w:val="000000"/>
          <w:sz w:val="28"/>
          <w:szCs w:val="28"/>
          <w:lang w:eastAsia="ru-RU"/>
        </w:rPr>
        <w:t>с</w:t>
      </w:r>
      <w:r w:rsidRPr="00CE012B">
        <w:rPr>
          <w:rFonts w:ascii="Times New Roman" w:eastAsia="Times New Roman" w:hAnsi="Times New Roman" w:cs="Times New Roman"/>
          <w:color w:val="000000"/>
          <w:sz w:val="28"/>
          <w:szCs w:val="28"/>
          <w:lang w:eastAsia="ru-RU"/>
        </w:rPr>
        <w:t>оставу. В дальнейшем комиссией планировалось выяснить влияние вибрации от колоколов на состояние памятника</w:t>
      </w:r>
      <w:r w:rsidRPr="00CE012B">
        <w:rPr>
          <w:rStyle w:val="a5"/>
          <w:rFonts w:ascii="Times New Roman" w:eastAsia="Times New Roman" w:hAnsi="Times New Roman" w:cs="Times New Roman"/>
          <w:color w:val="000000"/>
          <w:sz w:val="28"/>
          <w:szCs w:val="28"/>
          <w:lang w:eastAsia="ru-RU"/>
        </w:rPr>
        <w:footnoteReference w:id="166"/>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Исследователи также изучили состояние церкви Феодора </w:t>
      </w:r>
      <w:proofErr w:type="spellStart"/>
      <w:r w:rsidRPr="00CE012B">
        <w:rPr>
          <w:rFonts w:ascii="Times New Roman" w:eastAsia="Times New Roman" w:hAnsi="Times New Roman" w:cs="Times New Roman"/>
          <w:color w:val="000000"/>
          <w:sz w:val="28"/>
          <w:szCs w:val="28"/>
          <w:lang w:eastAsia="ru-RU"/>
        </w:rPr>
        <w:t>Стратилата</w:t>
      </w:r>
      <w:proofErr w:type="spellEnd"/>
      <w:r w:rsidRPr="00CE012B">
        <w:rPr>
          <w:rFonts w:ascii="Times New Roman" w:eastAsia="Times New Roman" w:hAnsi="Times New Roman" w:cs="Times New Roman"/>
          <w:color w:val="000000"/>
          <w:sz w:val="28"/>
          <w:szCs w:val="28"/>
          <w:lang w:eastAsia="ru-RU"/>
        </w:rPr>
        <w:t xml:space="preserve">. Ими было дано указание </w:t>
      </w:r>
      <w:proofErr w:type="gramStart"/>
      <w:r w:rsidRPr="00CE012B">
        <w:rPr>
          <w:rFonts w:ascii="Times New Roman" w:eastAsia="Times New Roman" w:hAnsi="Times New Roman" w:cs="Times New Roman"/>
          <w:color w:val="000000"/>
          <w:sz w:val="28"/>
          <w:szCs w:val="28"/>
          <w:lang w:eastAsia="ru-RU"/>
        </w:rPr>
        <w:t>вынести</w:t>
      </w:r>
      <w:proofErr w:type="gramEnd"/>
      <w:r w:rsidRPr="00CE012B">
        <w:rPr>
          <w:rFonts w:ascii="Times New Roman" w:eastAsia="Times New Roman" w:hAnsi="Times New Roman" w:cs="Times New Roman"/>
          <w:color w:val="000000"/>
          <w:sz w:val="28"/>
          <w:szCs w:val="28"/>
          <w:lang w:eastAsia="ru-RU"/>
        </w:rPr>
        <w:t xml:space="preserve"> иконы и иконостасы и передать на хранение в музей. Кроме того, по мнению экспертов, </w:t>
      </w:r>
      <w:r w:rsidRPr="00CE012B">
        <w:rPr>
          <w:rFonts w:ascii="Times New Roman" w:eastAsia="Times New Roman" w:hAnsi="Times New Roman" w:cs="Times New Roman"/>
          <w:color w:val="000000"/>
          <w:sz w:val="28"/>
          <w:szCs w:val="28"/>
          <w:lang w:eastAsia="ru-RU"/>
        </w:rPr>
        <w:lastRenderedPageBreak/>
        <w:t xml:space="preserve">требовалась обмазка обнаженных частей храма снаружи, в проходе открытой арки под колокольней. Необходимо было удалить плохо наложенную штукатурку в северо-западном углу, она была наложена на некачественном песке и по причине недосмотра была </w:t>
      </w:r>
      <w:r w:rsidR="007B0407" w:rsidRPr="00CE012B">
        <w:rPr>
          <w:rFonts w:ascii="Times New Roman" w:eastAsia="Times New Roman" w:hAnsi="Times New Roman" w:cs="Times New Roman"/>
          <w:color w:val="000000"/>
          <w:sz w:val="28"/>
          <w:szCs w:val="28"/>
          <w:lang w:eastAsia="ru-RU"/>
        </w:rPr>
        <w:t>начала осыпаться</w:t>
      </w:r>
      <w:r w:rsidRPr="00CE012B">
        <w:rPr>
          <w:rFonts w:ascii="Times New Roman" w:eastAsia="Times New Roman" w:hAnsi="Times New Roman" w:cs="Times New Roman"/>
          <w:color w:val="000000"/>
          <w:sz w:val="28"/>
          <w:szCs w:val="28"/>
          <w:lang w:eastAsia="ru-RU"/>
        </w:rPr>
        <w:t xml:space="preserve">. Также требовалось окрасить водосточные трубы, удалить из стен в алтаре три крупных костыля, укрепить края южного свода алтарного прохода. Для решения этого вопроса предлагалось обратиться к уже </w:t>
      </w:r>
      <w:r w:rsidR="007B0407" w:rsidRPr="00CE012B">
        <w:rPr>
          <w:rFonts w:ascii="Times New Roman" w:eastAsia="Times New Roman" w:hAnsi="Times New Roman" w:cs="Times New Roman"/>
          <w:color w:val="000000"/>
          <w:sz w:val="28"/>
          <w:szCs w:val="28"/>
          <w:lang w:eastAsia="ru-RU"/>
        </w:rPr>
        <w:t>имеющемуся</w:t>
      </w:r>
      <w:r w:rsidRPr="00CE012B">
        <w:rPr>
          <w:rFonts w:ascii="Times New Roman" w:eastAsia="Times New Roman" w:hAnsi="Times New Roman" w:cs="Times New Roman"/>
          <w:color w:val="000000"/>
          <w:sz w:val="28"/>
          <w:szCs w:val="28"/>
          <w:lang w:eastAsia="ru-RU"/>
        </w:rPr>
        <w:t xml:space="preserve"> опыту реставрации Спаса на </w:t>
      </w:r>
      <w:proofErr w:type="spellStart"/>
      <w:r w:rsidRPr="00CE012B">
        <w:rPr>
          <w:rFonts w:ascii="Times New Roman" w:eastAsia="Times New Roman" w:hAnsi="Times New Roman" w:cs="Times New Roman"/>
          <w:color w:val="000000"/>
          <w:sz w:val="28"/>
          <w:szCs w:val="28"/>
          <w:lang w:eastAsia="ru-RU"/>
        </w:rPr>
        <w:t>Нередице</w:t>
      </w:r>
      <w:proofErr w:type="spellEnd"/>
      <w:r w:rsidRPr="00CE012B">
        <w:rPr>
          <w:rFonts w:ascii="Times New Roman" w:eastAsia="Times New Roman" w:hAnsi="Times New Roman" w:cs="Times New Roman"/>
          <w:color w:val="000000"/>
          <w:sz w:val="28"/>
          <w:szCs w:val="28"/>
          <w:lang w:eastAsia="ru-RU"/>
        </w:rPr>
        <w:t xml:space="preserve"> и применить аналогичные способы укрепления. Ремонт шатра колокольни предлагалось по возможности осуществить без его разбора, леса у купола церкви были оставлены для продолжения дальнейших реставрационных работ</w:t>
      </w:r>
      <w:r w:rsidRPr="00CE012B">
        <w:rPr>
          <w:rStyle w:val="a5"/>
          <w:rFonts w:ascii="Times New Roman" w:eastAsia="Times New Roman" w:hAnsi="Times New Roman" w:cs="Times New Roman"/>
          <w:color w:val="000000"/>
          <w:sz w:val="28"/>
          <w:szCs w:val="28"/>
          <w:lang w:eastAsia="ru-RU"/>
        </w:rPr>
        <w:footnoteReference w:id="167"/>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завершение работы была вновь осмотрена церковь Благовещения на Городище,  а также изучено состояние икон: св. Николай, Тихвинская Божья Матерь и Спаситель на обороте, Знамение с апостолом св. Павлом и св. Натал</w:t>
      </w:r>
      <w:r w:rsidR="00AB4263" w:rsidRPr="00CE012B">
        <w:rPr>
          <w:rFonts w:ascii="Times New Roman" w:eastAsia="Times New Roman" w:hAnsi="Times New Roman" w:cs="Times New Roman"/>
          <w:color w:val="000000"/>
          <w:sz w:val="28"/>
          <w:szCs w:val="28"/>
          <w:lang w:eastAsia="ru-RU"/>
        </w:rPr>
        <w:t>ьей</w:t>
      </w:r>
      <w:r w:rsidRPr="00CE012B">
        <w:rPr>
          <w:rFonts w:ascii="Times New Roman" w:eastAsia="Times New Roman" w:hAnsi="Times New Roman" w:cs="Times New Roman"/>
          <w:color w:val="000000"/>
          <w:sz w:val="28"/>
          <w:szCs w:val="28"/>
          <w:lang w:eastAsia="ru-RU"/>
        </w:rPr>
        <w:t xml:space="preserve"> на обороте, икона Благовещение на западном столбе. Комиссия распорядилась закрепить иконы бумажной заклейкой, и поручил</w:t>
      </w:r>
      <w:r w:rsidR="00AB4263" w:rsidRPr="00CE012B">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 xml:space="preserve"> живописному отделу </w:t>
      </w:r>
      <w:r w:rsidR="00AB4263" w:rsidRPr="00CE012B">
        <w:rPr>
          <w:rFonts w:ascii="Times New Roman" w:eastAsia="Times New Roman" w:hAnsi="Times New Roman" w:cs="Times New Roman"/>
          <w:color w:val="000000"/>
          <w:sz w:val="28"/>
          <w:szCs w:val="28"/>
          <w:lang w:eastAsia="ru-RU"/>
        </w:rPr>
        <w:t xml:space="preserve">музея </w:t>
      </w:r>
      <w:r w:rsidRPr="00CE012B">
        <w:rPr>
          <w:rFonts w:ascii="Times New Roman" w:eastAsia="Times New Roman" w:hAnsi="Times New Roman" w:cs="Times New Roman"/>
          <w:color w:val="000000"/>
          <w:sz w:val="28"/>
          <w:szCs w:val="28"/>
          <w:lang w:eastAsia="ru-RU"/>
        </w:rPr>
        <w:t>в дальнейшем наблюдать за их состоянием</w:t>
      </w:r>
      <w:r w:rsidRPr="00CE012B">
        <w:rPr>
          <w:rStyle w:val="a5"/>
          <w:rFonts w:ascii="Times New Roman" w:eastAsia="Times New Roman" w:hAnsi="Times New Roman" w:cs="Times New Roman"/>
          <w:color w:val="000000"/>
          <w:sz w:val="28"/>
          <w:szCs w:val="28"/>
          <w:lang w:eastAsia="ru-RU"/>
        </w:rPr>
        <w:footnoteReference w:id="168"/>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Общие указания по содержанию реставрационных работ в новгородских памятниках, предписанные комиссией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Романова, включали в себя меры по укреплению отстающих частей росписей и отставания кирпича, проведения пробных расчисток фресок. Отдельное внимание уделялось температурно-влажностному режиму в зданиях, в связи чем, вновь раскрывались оконные проемы, ранее заделанные</w:t>
      </w:r>
      <w:r w:rsidRPr="00CE012B">
        <w:rPr>
          <w:rStyle w:val="a5"/>
          <w:rFonts w:ascii="Times New Roman" w:eastAsia="Times New Roman" w:hAnsi="Times New Roman" w:cs="Times New Roman"/>
          <w:color w:val="000000"/>
          <w:sz w:val="28"/>
          <w:szCs w:val="28"/>
          <w:lang w:eastAsia="ru-RU"/>
        </w:rPr>
        <w:footnoteReference w:id="169"/>
      </w:r>
      <w:r w:rsidR="00E61CD4">
        <w:rPr>
          <w:rFonts w:ascii="Times New Roman" w:eastAsia="Times New Roman" w:hAnsi="Times New Roman" w:cs="Times New Roman"/>
          <w:color w:val="000000"/>
          <w:sz w:val="28"/>
          <w:szCs w:val="28"/>
          <w:lang w:eastAsia="ru-RU"/>
        </w:rPr>
        <w:t>. 19 января 1922 </w:t>
      </w:r>
      <w:r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00AB4263"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К.К. Романов вновь был командирован в Новгород для осмотра памятников. Среди них церковь св. Георгия в Старой Ладоге и церкви св. Василия за Волховом</w:t>
      </w:r>
      <w:r w:rsidRPr="00CE012B">
        <w:rPr>
          <w:rStyle w:val="a5"/>
          <w:rFonts w:ascii="Times New Roman" w:eastAsia="Times New Roman" w:hAnsi="Times New Roman" w:cs="Times New Roman"/>
          <w:color w:val="000000"/>
          <w:sz w:val="28"/>
          <w:szCs w:val="28"/>
          <w:lang w:eastAsia="ru-RU"/>
        </w:rPr>
        <w:footnoteReference w:id="170"/>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 xml:space="preserve">Проблемы охраны как </w:t>
      </w:r>
      <w:r w:rsidR="00AB4263" w:rsidRPr="00CE012B">
        <w:rPr>
          <w:rFonts w:ascii="Times New Roman" w:eastAsia="Times New Roman" w:hAnsi="Times New Roman" w:cs="Times New Roman"/>
          <w:color w:val="000000"/>
          <w:sz w:val="28"/>
          <w:szCs w:val="28"/>
          <w:lang w:eastAsia="ru-RU"/>
        </w:rPr>
        <w:t>н</w:t>
      </w:r>
      <w:r w:rsidRPr="00CE012B">
        <w:rPr>
          <w:rFonts w:ascii="Times New Roman" w:eastAsia="Times New Roman" w:hAnsi="Times New Roman" w:cs="Times New Roman"/>
          <w:color w:val="000000"/>
          <w:sz w:val="28"/>
          <w:szCs w:val="28"/>
          <w:lang w:eastAsia="ru-RU"/>
        </w:rPr>
        <w:t xml:space="preserve">овгородских, так и </w:t>
      </w:r>
      <w:r w:rsidR="00AB4263" w:rsidRPr="00CE012B">
        <w:rPr>
          <w:rFonts w:ascii="Times New Roman" w:eastAsia="Times New Roman" w:hAnsi="Times New Roman" w:cs="Times New Roman"/>
          <w:color w:val="000000"/>
          <w:sz w:val="28"/>
          <w:szCs w:val="28"/>
          <w:lang w:eastAsia="ru-RU"/>
        </w:rPr>
        <w:t>п</w:t>
      </w:r>
      <w:r w:rsidRPr="00CE012B">
        <w:rPr>
          <w:rFonts w:ascii="Times New Roman" w:eastAsia="Times New Roman" w:hAnsi="Times New Roman" w:cs="Times New Roman"/>
          <w:color w:val="000000"/>
          <w:sz w:val="28"/>
          <w:szCs w:val="28"/>
          <w:lang w:eastAsia="ru-RU"/>
        </w:rPr>
        <w:t>сковских архитектурных объектов были освещены К.К.</w:t>
      </w:r>
      <w:r w:rsidR="00AB4263"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Романовым в черновиках докладных записок об охране памятников 1924</w:t>
      </w:r>
      <w:r w:rsidR="00AB4263"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г. Опираясь на богатый опыт участия в процессе реставрации памятников, архитектор утверждал: «Дело охраны памятников искусства до сих пор не может считаться прочно поставленным. Особенно это ка</w:t>
      </w:r>
      <w:r w:rsidR="00AB4263" w:rsidRPr="00CE012B">
        <w:rPr>
          <w:rFonts w:ascii="Times New Roman" w:eastAsia="Times New Roman" w:hAnsi="Times New Roman" w:cs="Times New Roman"/>
          <w:color w:val="000000"/>
          <w:sz w:val="28"/>
          <w:szCs w:val="28"/>
          <w:lang w:eastAsia="ru-RU"/>
        </w:rPr>
        <w:t>с</w:t>
      </w:r>
      <w:r w:rsidRPr="00CE012B">
        <w:rPr>
          <w:rFonts w:ascii="Times New Roman" w:eastAsia="Times New Roman" w:hAnsi="Times New Roman" w:cs="Times New Roman"/>
          <w:color w:val="000000"/>
          <w:sz w:val="28"/>
          <w:szCs w:val="28"/>
          <w:lang w:eastAsia="ru-RU"/>
        </w:rPr>
        <w:t xml:space="preserve">ается памятников иконописи и церковного </w:t>
      </w:r>
      <w:proofErr w:type="gramStart"/>
      <w:r w:rsidRPr="00CE012B">
        <w:rPr>
          <w:rFonts w:ascii="Times New Roman" w:eastAsia="Times New Roman" w:hAnsi="Times New Roman" w:cs="Times New Roman"/>
          <w:color w:val="000000"/>
          <w:sz w:val="28"/>
          <w:szCs w:val="28"/>
          <w:lang w:eastAsia="ru-RU"/>
        </w:rPr>
        <w:t>искусства</w:t>
      </w:r>
      <w:proofErr w:type="gramEnd"/>
      <w:r w:rsidRPr="00CE012B">
        <w:rPr>
          <w:rFonts w:ascii="Times New Roman" w:eastAsia="Times New Roman" w:hAnsi="Times New Roman" w:cs="Times New Roman"/>
          <w:color w:val="000000"/>
          <w:sz w:val="28"/>
          <w:szCs w:val="28"/>
          <w:lang w:eastAsia="ru-RU"/>
        </w:rPr>
        <w:t xml:space="preserve"> находящи</w:t>
      </w:r>
      <w:r w:rsidR="00AB4263" w:rsidRPr="00CE012B">
        <w:rPr>
          <w:rFonts w:ascii="Times New Roman" w:eastAsia="Times New Roman" w:hAnsi="Times New Roman" w:cs="Times New Roman"/>
          <w:color w:val="000000"/>
          <w:sz w:val="28"/>
          <w:szCs w:val="28"/>
          <w:lang w:eastAsia="ru-RU"/>
        </w:rPr>
        <w:t>х</w:t>
      </w:r>
      <w:r w:rsidRPr="00CE012B">
        <w:rPr>
          <w:rFonts w:ascii="Times New Roman" w:eastAsia="Times New Roman" w:hAnsi="Times New Roman" w:cs="Times New Roman"/>
          <w:color w:val="000000"/>
          <w:sz w:val="28"/>
          <w:szCs w:val="28"/>
          <w:lang w:eastAsia="ru-RU"/>
        </w:rPr>
        <w:t>ся на местах»</w:t>
      </w:r>
      <w:r w:rsidRPr="00CE012B">
        <w:rPr>
          <w:rStyle w:val="a5"/>
          <w:rFonts w:ascii="Times New Roman" w:eastAsia="Times New Roman" w:hAnsi="Times New Roman" w:cs="Times New Roman"/>
          <w:color w:val="000000"/>
          <w:sz w:val="28"/>
          <w:szCs w:val="28"/>
          <w:lang w:eastAsia="ru-RU"/>
        </w:rPr>
        <w:footnoteReference w:id="171"/>
      </w:r>
      <w:r w:rsidRPr="00CE012B">
        <w:rPr>
          <w:rFonts w:ascii="Times New Roman" w:eastAsia="Times New Roman" w:hAnsi="Times New Roman" w:cs="Times New Roman"/>
          <w:color w:val="000000"/>
          <w:sz w:val="28"/>
          <w:szCs w:val="28"/>
          <w:lang w:eastAsia="ru-RU"/>
        </w:rPr>
        <w:t>. В своих заметках К.К. Романов называет положение ряда памятников Новгорода, Пскова и Старой Ладоги катастрофическим, в связи с чем предлагает ряд задач, которые необходимо осуществить для сохранения объектов и поддержани</w:t>
      </w:r>
      <w:r w:rsidR="00AB4263" w:rsidRPr="00CE012B">
        <w:rPr>
          <w:rFonts w:ascii="Times New Roman" w:eastAsia="Times New Roman" w:hAnsi="Times New Roman" w:cs="Times New Roman"/>
          <w:color w:val="000000"/>
          <w:sz w:val="28"/>
          <w:szCs w:val="28"/>
          <w:lang w:eastAsia="ru-RU"/>
        </w:rPr>
        <w:t xml:space="preserve">я </w:t>
      </w:r>
      <w:r w:rsidRPr="00CE012B">
        <w:rPr>
          <w:rFonts w:ascii="Times New Roman" w:eastAsia="Times New Roman" w:hAnsi="Times New Roman" w:cs="Times New Roman"/>
          <w:color w:val="000000"/>
          <w:sz w:val="28"/>
          <w:szCs w:val="28"/>
          <w:lang w:eastAsia="ru-RU"/>
        </w:rPr>
        <w:t>их в благоприятном состоянии.</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Первой из таких </w:t>
      </w:r>
      <w:r w:rsidR="00AB4263" w:rsidRPr="00CE012B">
        <w:rPr>
          <w:rFonts w:ascii="Times New Roman" w:eastAsia="Times New Roman" w:hAnsi="Times New Roman" w:cs="Times New Roman"/>
          <w:color w:val="000000"/>
          <w:sz w:val="28"/>
          <w:szCs w:val="28"/>
          <w:lang w:eastAsia="ru-RU"/>
        </w:rPr>
        <w:t>мер</w:t>
      </w:r>
      <w:r w:rsidRPr="00CE012B">
        <w:rPr>
          <w:rFonts w:ascii="Times New Roman" w:eastAsia="Times New Roman" w:hAnsi="Times New Roman" w:cs="Times New Roman"/>
          <w:color w:val="000000"/>
          <w:sz w:val="28"/>
          <w:szCs w:val="28"/>
          <w:lang w:eastAsia="ru-RU"/>
        </w:rPr>
        <w:t xml:space="preserve"> являлось, установление правильного ухода младшим персоналом (сторожами) под наблюдением связующих лиц из </w:t>
      </w:r>
      <w:proofErr w:type="spellStart"/>
      <w:r w:rsidRPr="00CE012B">
        <w:rPr>
          <w:rFonts w:ascii="Times New Roman" w:eastAsia="Times New Roman" w:hAnsi="Times New Roman" w:cs="Times New Roman"/>
          <w:color w:val="000000"/>
          <w:sz w:val="28"/>
          <w:szCs w:val="28"/>
          <w:lang w:eastAsia="ru-RU"/>
        </w:rPr>
        <w:t>Губмузеев</w:t>
      </w:r>
      <w:proofErr w:type="spellEnd"/>
      <w:r w:rsidRPr="00CE012B">
        <w:rPr>
          <w:rFonts w:ascii="Times New Roman" w:eastAsia="Times New Roman" w:hAnsi="Times New Roman" w:cs="Times New Roman"/>
          <w:color w:val="000000"/>
          <w:sz w:val="28"/>
          <w:szCs w:val="28"/>
          <w:lang w:eastAsia="ru-RU"/>
        </w:rPr>
        <w:t xml:space="preserve"> за наиболее выдающимися памятниками старины, как Спас </w:t>
      </w:r>
      <w:proofErr w:type="spellStart"/>
      <w:r w:rsidRPr="00CE012B">
        <w:rPr>
          <w:rFonts w:ascii="Times New Roman" w:eastAsia="Times New Roman" w:hAnsi="Times New Roman" w:cs="Times New Roman"/>
          <w:color w:val="000000"/>
          <w:sz w:val="28"/>
          <w:szCs w:val="28"/>
          <w:lang w:eastAsia="ru-RU"/>
        </w:rPr>
        <w:t>Нередицы</w:t>
      </w:r>
      <w:proofErr w:type="spellEnd"/>
      <w:r w:rsidRPr="00CE012B">
        <w:rPr>
          <w:rFonts w:ascii="Times New Roman" w:eastAsia="Times New Roman" w:hAnsi="Times New Roman" w:cs="Times New Roman"/>
          <w:color w:val="000000"/>
          <w:sz w:val="28"/>
          <w:szCs w:val="28"/>
          <w:lang w:eastAsia="ru-RU"/>
        </w:rPr>
        <w:t xml:space="preserve"> и Рождества на Кладбище в Новгороде, церковь Георгия в Старой Ладоге, стен Пскова и т.д. Прич</w:t>
      </w:r>
      <w:r w:rsidR="00AB4263"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м на на</w:t>
      </w:r>
      <w:r w:rsidR="00AB4263"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м сторожей необходимы особые ассигнования изнутри</w:t>
      </w:r>
      <w:r w:rsidRPr="00CE012B">
        <w:rPr>
          <w:rStyle w:val="a5"/>
          <w:rFonts w:ascii="Times New Roman" w:eastAsia="Times New Roman" w:hAnsi="Times New Roman" w:cs="Times New Roman"/>
          <w:color w:val="000000"/>
          <w:sz w:val="28"/>
          <w:szCs w:val="28"/>
          <w:lang w:eastAsia="ru-RU"/>
        </w:rPr>
        <w:footnoteReference w:id="172"/>
      </w:r>
      <w:r w:rsidRPr="00CE012B">
        <w:rPr>
          <w:rFonts w:ascii="Times New Roman" w:eastAsia="Times New Roman" w:hAnsi="Times New Roman" w:cs="Times New Roman"/>
          <w:color w:val="000000"/>
          <w:sz w:val="28"/>
          <w:szCs w:val="28"/>
          <w:lang w:eastAsia="ru-RU"/>
        </w:rPr>
        <w:t>. Финансовые трудности не позволяли нанять сторожей даже для наладки проветривания помещений</w:t>
      </w:r>
      <w:r w:rsidRPr="00CE012B">
        <w:rPr>
          <w:rStyle w:val="a5"/>
          <w:rFonts w:ascii="Times New Roman" w:eastAsia="Times New Roman" w:hAnsi="Times New Roman" w:cs="Times New Roman"/>
          <w:color w:val="000000"/>
          <w:sz w:val="28"/>
          <w:szCs w:val="28"/>
          <w:lang w:eastAsia="ru-RU"/>
        </w:rPr>
        <w:footnoteReference w:id="173"/>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 Требовались ежегодные ассигнования из центра на ремонт памятников. Прич</w:t>
      </w:r>
      <w:r w:rsidR="00AB4263" w:rsidRPr="00CE012B">
        <w:rPr>
          <w:rFonts w:ascii="Times New Roman" w:eastAsia="Times New Roman" w:hAnsi="Times New Roman" w:cs="Times New Roman"/>
          <w:color w:val="000000"/>
          <w:sz w:val="28"/>
          <w:szCs w:val="28"/>
          <w:lang w:eastAsia="ru-RU"/>
        </w:rPr>
        <w:t>е</w:t>
      </w:r>
      <w:r w:rsidRPr="00CE012B">
        <w:rPr>
          <w:rFonts w:ascii="Times New Roman" w:eastAsia="Times New Roman" w:hAnsi="Times New Roman" w:cs="Times New Roman"/>
          <w:color w:val="000000"/>
          <w:sz w:val="28"/>
          <w:szCs w:val="28"/>
          <w:lang w:eastAsia="ru-RU"/>
        </w:rPr>
        <w:t>м эти ассигнования предлагалось направлять непосредственно на места. Опыт показал, что при ассигновании сумм не непосредственно в Новгород или Псков, а через Ленинград эти суммы или не доходили полностью или поступали несвоевременно. К.К. Романовым отмечалась необходимость подготовки научных органов для получения ими «необходимых, хотя бы весьма ограниченных сумм для проведения работ по фиксации для науки гибнущих памятников»</w:t>
      </w:r>
      <w:r w:rsidRPr="00CE012B">
        <w:rPr>
          <w:rStyle w:val="a5"/>
          <w:rFonts w:ascii="Times New Roman" w:eastAsia="Times New Roman" w:hAnsi="Times New Roman" w:cs="Times New Roman"/>
          <w:color w:val="000000"/>
          <w:sz w:val="28"/>
          <w:szCs w:val="28"/>
          <w:lang w:eastAsia="ru-RU"/>
        </w:rPr>
        <w:footnoteReference w:id="174"/>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В связи с этим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Романовым обосновывалась необходимость организации особого государственного учреждения, которое бы объединяло в себе надзор за охраной памятников, наблюдение за современным развитием искусства и художественной промышленности, обеспечивало беспрепятственное развитие искусства в будущем посредством высших, средних и низших художественные ремесленных школ</w:t>
      </w:r>
      <w:r w:rsidRPr="00CE012B">
        <w:rPr>
          <w:rStyle w:val="a5"/>
          <w:rFonts w:ascii="Times New Roman" w:eastAsia="Times New Roman" w:hAnsi="Times New Roman" w:cs="Times New Roman"/>
          <w:color w:val="000000"/>
          <w:sz w:val="28"/>
          <w:szCs w:val="28"/>
          <w:lang w:eastAsia="ru-RU"/>
        </w:rPr>
        <w:footnoteReference w:id="175"/>
      </w:r>
      <w:r w:rsidRPr="00CE012B">
        <w:rPr>
          <w:rFonts w:ascii="Times New Roman" w:eastAsia="Times New Roman" w:hAnsi="Times New Roman" w:cs="Times New Roman"/>
          <w:color w:val="000000"/>
          <w:sz w:val="28"/>
          <w:szCs w:val="28"/>
          <w:lang w:eastAsia="ru-RU"/>
        </w:rPr>
        <w:t xml:space="preserve">. Что было необходимым, так как функции по регулированию охраны памятников и подготовке кадров были разделены между разыми организациями, сотрудничество между которыми не всегда было налажено. </w:t>
      </w:r>
    </w:p>
    <w:p w:rsidR="00AB4263"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заметках также описывается критическое положение ряда </w:t>
      </w:r>
      <w:r w:rsidR="00AB4263" w:rsidRPr="00CE012B">
        <w:rPr>
          <w:rFonts w:ascii="Times New Roman" w:eastAsia="Times New Roman" w:hAnsi="Times New Roman" w:cs="Times New Roman"/>
          <w:color w:val="000000"/>
          <w:sz w:val="28"/>
          <w:szCs w:val="28"/>
          <w:lang w:eastAsia="ru-RU"/>
        </w:rPr>
        <w:t>памятников,</w:t>
      </w:r>
      <w:r w:rsidRPr="00CE012B">
        <w:rPr>
          <w:rFonts w:ascii="Times New Roman" w:eastAsia="Times New Roman" w:hAnsi="Times New Roman" w:cs="Times New Roman"/>
          <w:color w:val="000000"/>
          <w:sz w:val="28"/>
          <w:szCs w:val="28"/>
          <w:lang w:eastAsia="ru-RU"/>
        </w:rPr>
        <w:t xml:space="preserve"> и причины возникновения</w:t>
      </w:r>
      <w:r w:rsidR="00AB4263" w:rsidRPr="00CE012B">
        <w:rPr>
          <w:rFonts w:ascii="Times New Roman" w:eastAsia="Times New Roman" w:hAnsi="Times New Roman" w:cs="Times New Roman"/>
          <w:color w:val="000000"/>
          <w:sz w:val="28"/>
          <w:szCs w:val="28"/>
          <w:lang w:eastAsia="ru-RU"/>
        </w:rPr>
        <w:t xml:space="preserve"> повреждений</w:t>
      </w:r>
      <w:r w:rsidRPr="00CE012B">
        <w:rPr>
          <w:rFonts w:ascii="Times New Roman" w:eastAsia="Times New Roman" w:hAnsi="Times New Roman" w:cs="Times New Roman"/>
          <w:color w:val="000000"/>
          <w:sz w:val="28"/>
          <w:szCs w:val="28"/>
          <w:lang w:eastAsia="ru-RU"/>
        </w:rPr>
        <w:t>. В церкви Рождества Христова на Кладбище обнаружено большое количество трещин на фасаде здан</w:t>
      </w:r>
      <w:r w:rsidR="00AB4263" w:rsidRPr="00CE012B">
        <w:rPr>
          <w:rFonts w:ascii="Times New Roman" w:eastAsia="Times New Roman" w:hAnsi="Times New Roman" w:cs="Times New Roman"/>
          <w:color w:val="000000"/>
          <w:sz w:val="28"/>
          <w:szCs w:val="28"/>
          <w:lang w:eastAsia="ru-RU"/>
        </w:rPr>
        <w:t>ия и на столбах. Работы, проведе</w:t>
      </w:r>
      <w:r w:rsidRPr="00CE012B">
        <w:rPr>
          <w:rFonts w:ascii="Times New Roman" w:eastAsia="Times New Roman" w:hAnsi="Times New Roman" w:cs="Times New Roman"/>
          <w:color w:val="000000"/>
          <w:sz w:val="28"/>
          <w:szCs w:val="28"/>
          <w:lang w:eastAsia="ru-RU"/>
        </w:rPr>
        <w:t xml:space="preserve">нные на объекте в 1921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оказались не эффективными и не дали достаточной гарантии сохранности.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Положение звонниц Софийского собора охарактеризовано как упадочное по причине почти полного отсутствие ухода за памятником, а в церкви Георгия в Старой Ладоге был необходим срочный отвод воды, от которой могли погибнуть ценные фрески </w:t>
      </w:r>
      <w:r w:rsidR="00AB4263" w:rsidRPr="00CE012B">
        <w:rPr>
          <w:rFonts w:ascii="Times New Roman" w:eastAsia="Times New Roman" w:hAnsi="Times New Roman" w:cs="Times New Roman"/>
          <w:color w:val="000000"/>
          <w:sz w:val="28"/>
          <w:szCs w:val="28"/>
          <w:lang w:val="en-US" w:eastAsia="ru-RU"/>
        </w:rPr>
        <w:t>XII</w:t>
      </w:r>
      <w:r w:rsidRPr="00CE012B">
        <w:rPr>
          <w:rFonts w:ascii="Times New Roman" w:eastAsia="Times New Roman" w:hAnsi="Times New Roman" w:cs="Times New Roman"/>
          <w:color w:val="000000"/>
          <w:sz w:val="28"/>
          <w:szCs w:val="28"/>
          <w:lang w:eastAsia="ru-RU"/>
        </w:rPr>
        <w:t xml:space="preserve"> столетия</w:t>
      </w:r>
      <w:r w:rsidRPr="00CE012B">
        <w:rPr>
          <w:rStyle w:val="a5"/>
          <w:rFonts w:ascii="Times New Roman" w:eastAsia="Times New Roman" w:hAnsi="Times New Roman" w:cs="Times New Roman"/>
          <w:color w:val="000000"/>
          <w:sz w:val="28"/>
          <w:szCs w:val="28"/>
          <w:lang w:eastAsia="ru-RU"/>
        </w:rPr>
        <w:footnoteReference w:id="176"/>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hAnsi="Times New Roman" w:cs="Times New Roman"/>
          <w:color w:val="000000"/>
          <w:sz w:val="28"/>
          <w:szCs w:val="28"/>
        </w:rPr>
      </w:pPr>
      <w:r w:rsidRPr="00CE012B">
        <w:rPr>
          <w:rFonts w:ascii="Times New Roman" w:eastAsia="Times New Roman" w:hAnsi="Times New Roman" w:cs="Times New Roman"/>
          <w:color w:val="000000"/>
          <w:sz w:val="28"/>
          <w:szCs w:val="28"/>
          <w:lang w:eastAsia="ru-RU"/>
        </w:rPr>
        <w:t xml:space="preserve">Таким образом, материальные трудности становились одним из наиболее сложных препятствий в организации процесса охраны памятников. </w:t>
      </w:r>
      <w:r w:rsidR="00AB4263" w:rsidRPr="00CE012B">
        <w:rPr>
          <w:rFonts w:ascii="Times New Roman" w:eastAsia="Times New Roman" w:hAnsi="Times New Roman" w:cs="Times New Roman"/>
          <w:color w:val="000000"/>
          <w:sz w:val="28"/>
          <w:szCs w:val="28"/>
          <w:lang w:eastAsia="ru-RU"/>
        </w:rPr>
        <w:t>Финансирования</w:t>
      </w:r>
      <w:r w:rsidR="00123ECE">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AB4263" w:rsidRPr="00CE012B">
        <w:rPr>
          <w:rFonts w:ascii="Times New Roman" w:eastAsia="Times New Roman" w:hAnsi="Times New Roman" w:cs="Times New Roman"/>
          <w:color w:val="000000"/>
          <w:sz w:val="28"/>
          <w:szCs w:val="28"/>
          <w:lang w:eastAsia="ru-RU"/>
        </w:rPr>
        <w:t>предоставляем</w:t>
      </w:r>
      <w:r w:rsidR="00123ECE">
        <w:rPr>
          <w:rFonts w:ascii="Times New Roman" w:eastAsia="Times New Roman" w:hAnsi="Times New Roman" w:cs="Times New Roman"/>
          <w:color w:val="000000"/>
          <w:sz w:val="28"/>
          <w:szCs w:val="28"/>
          <w:lang w:eastAsia="ru-RU"/>
        </w:rPr>
        <w:t>ого</w:t>
      </w:r>
      <w:r w:rsidRPr="00CE012B">
        <w:rPr>
          <w:rFonts w:ascii="Times New Roman" w:eastAsia="Times New Roman" w:hAnsi="Times New Roman" w:cs="Times New Roman"/>
          <w:color w:val="000000"/>
          <w:sz w:val="28"/>
          <w:szCs w:val="28"/>
          <w:lang w:eastAsia="ru-RU"/>
        </w:rPr>
        <w:t xml:space="preserve"> </w:t>
      </w:r>
      <w:r w:rsidR="00AB4263" w:rsidRPr="00CE012B">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кадемией истории материальной культуры</w:t>
      </w:r>
      <w:r w:rsidR="00123ECE">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было не достаточно. Осложняло ситуацию финансовое положение в стране, на протяжении нескольких лет находящейся в состоянии </w:t>
      </w:r>
      <w:r w:rsidR="00AB4263" w:rsidRPr="00CE012B">
        <w:rPr>
          <w:rFonts w:ascii="Times New Roman" w:eastAsia="Times New Roman" w:hAnsi="Times New Roman" w:cs="Times New Roman"/>
          <w:color w:val="000000"/>
          <w:sz w:val="28"/>
          <w:szCs w:val="28"/>
          <w:lang w:eastAsia="ru-RU"/>
        </w:rPr>
        <w:t>Г</w:t>
      </w:r>
      <w:r w:rsidRPr="00CE012B">
        <w:rPr>
          <w:rFonts w:ascii="Times New Roman" w:eastAsia="Times New Roman" w:hAnsi="Times New Roman" w:cs="Times New Roman"/>
          <w:color w:val="000000"/>
          <w:sz w:val="28"/>
          <w:szCs w:val="28"/>
          <w:lang w:eastAsia="ru-RU"/>
        </w:rPr>
        <w:t xml:space="preserve">ражданской войны. Последующие годы введения новой экономической политики, в которые музеям и историческим объектам в их ведении предлагалось перейти на </w:t>
      </w:r>
      <w:r w:rsidRPr="00CE012B">
        <w:rPr>
          <w:rFonts w:ascii="Times New Roman" w:eastAsia="Times New Roman" w:hAnsi="Times New Roman" w:cs="Times New Roman"/>
          <w:color w:val="000000"/>
          <w:sz w:val="28"/>
          <w:szCs w:val="28"/>
          <w:lang w:eastAsia="ru-RU"/>
        </w:rPr>
        <w:lastRenderedPageBreak/>
        <w:t>самоокупаемость, не дали существенного улучшения содержания новгородских памятников.</w:t>
      </w:r>
      <w:r w:rsidRPr="00CE012B">
        <w:rPr>
          <w:rFonts w:ascii="Times New Roman" w:hAnsi="Times New Roman" w:cs="Times New Roman"/>
          <w:color w:val="000000"/>
          <w:sz w:val="28"/>
          <w:szCs w:val="28"/>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1920</w:t>
      </w:r>
      <w:r w:rsidR="00AB4263"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30гг. К.К.</w:t>
      </w:r>
      <w:r w:rsidR="00F73144" w:rsidRPr="00CE012B">
        <w:rPr>
          <w:rFonts w:ascii="Times New Roman" w:eastAsia="Times New Roman" w:hAnsi="Times New Roman" w:cs="Times New Roman"/>
          <w:color w:val="000000"/>
          <w:sz w:val="28"/>
          <w:szCs w:val="28"/>
          <w:lang w:val="en-US" w:eastAsia="ru-RU"/>
        </w:rPr>
        <w:t> </w:t>
      </w:r>
      <w:r w:rsidRPr="00CE012B">
        <w:rPr>
          <w:rFonts w:ascii="Times New Roman" w:eastAsia="Times New Roman" w:hAnsi="Times New Roman" w:cs="Times New Roman"/>
          <w:color w:val="000000"/>
          <w:sz w:val="28"/>
          <w:szCs w:val="28"/>
          <w:lang w:eastAsia="ru-RU"/>
        </w:rPr>
        <w:t>Романов продолжал заниматься изучением памятников Новгорода и наблюдением за их состоянием. Именно в этот период архитектором публикуется ряд научных работ, посвященных искусствоведчески</w:t>
      </w:r>
      <w:r w:rsidR="00AB4263" w:rsidRPr="00CE012B">
        <w:rPr>
          <w:rFonts w:ascii="Times New Roman" w:eastAsia="Times New Roman" w:hAnsi="Times New Roman" w:cs="Times New Roman"/>
          <w:color w:val="000000"/>
          <w:sz w:val="28"/>
          <w:szCs w:val="28"/>
          <w:lang w:eastAsia="ru-RU"/>
        </w:rPr>
        <w:t>м</w:t>
      </w:r>
      <w:r w:rsidRPr="00CE012B">
        <w:rPr>
          <w:rFonts w:ascii="Times New Roman" w:eastAsia="Times New Roman" w:hAnsi="Times New Roman" w:cs="Times New Roman"/>
          <w:color w:val="000000"/>
          <w:sz w:val="28"/>
          <w:szCs w:val="28"/>
          <w:lang w:eastAsia="ru-RU"/>
        </w:rPr>
        <w:t xml:space="preserve"> аспектам </w:t>
      </w:r>
      <w:r w:rsidR="00AB4263" w:rsidRPr="00CE012B">
        <w:rPr>
          <w:rFonts w:ascii="Times New Roman" w:eastAsia="Times New Roman" w:hAnsi="Times New Roman" w:cs="Times New Roman"/>
          <w:color w:val="000000"/>
          <w:sz w:val="28"/>
          <w:szCs w:val="28"/>
          <w:lang w:eastAsia="ru-RU"/>
        </w:rPr>
        <w:t>н</w:t>
      </w:r>
      <w:r w:rsidRPr="00CE012B">
        <w:rPr>
          <w:rFonts w:ascii="Times New Roman" w:eastAsia="Times New Roman" w:hAnsi="Times New Roman" w:cs="Times New Roman"/>
          <w:color w:val="000000"/>
          <w:sz w:val="28"/>
          <w:szCs w:val="28"/>
          <w:lang w:eastAsia="ru-RU"/>
        </w:rPr>
        <w:t>овгородской архитектуры. Среди них: «Псков, Новгород и Москва в их культурно-художественных взаимоотношениях» в 1925</w:t>
      </w:r>
      <w:r w:rsidR="00F73144" w:rsidRPr="00CE012B">
        <w:rPr>
          <w:rFonts w:ascii="Times New Roman" w:eastAsia="Times New Roman" w:hAnsi="Times New Roman" w:cs="Times New Roman"/>
          <w:color w:val="000000"/>
          <w:sz w:val="28"/>
          <w:szCs w:val="28"/>
          <w:lang w:val="en-US" w:eastAsia="ru-RU"/>
        </w:rPr>
        <w:t> </w:t>
      </w:r>
      <w:r w:rsidRPr="00CE012B">
        <w:rPr>
          <w:rFonts w:ascii="Times New Roman" w:eastAsia="Times New Roman" w:hAnsi="Times New Roman" w:cs="Times New Roman"/>
          <w:color w:val="000000"/>
          <w:sz w:val="28"/>
          <w:szCs w:val="28"/>
          <w:lang w:eastAsia="ru-RU"/>
        </w:rPr>
        <w:t>г. и «К вопросу о влиянии взаимоотношений между строителями и заказчиками на формы зодчества в Новгороде XV</w:t>
      </w:r>
      <w:r w:rsidR="00AB4263"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XVI вв.» в 1927г. В них, ученый пытался проследить различия и сходства в архитектурных памятниках разных городов, а также поставил под сомнение существование новгородско-псковской школы, заявив о высокой степени самостоятельности художественных центров</w:t>
      </w:r>
      <w:r w:rsidRPr="00CE012B">
        <w:rPr>
          <w:rStyle w:val="a5"/>
          <w:rFonts w:ascii="Times New Roman" w:eastAsia="Times New Roman" w:hAnsi="Times New Roman" w:cs="Times New Roman"/>
          <w:color w:val="000000"/>
          <w:sz w:val="28"/>
          <w:szCs w:val="28"/>
          <w:lang w:eastAsia="ru-RU"/>
        </w:rPr>
        <w:footnoteReference w:id="177"/>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1935 г. К.К. Романов принял участие в комиссии по развертыванию экспозиции Новгородского музеи и  реставрации памятников совместно с М.В.</w:t>
      </w:r>
      <w:r w:rsidR="00F73144" w:rsidRPr="00CE012B">
        <w:rPr>
          <w:rFonts w:ascii="Times New Roman" w:eastAsia="Times New Roman" w:hAnsi="Times New Roman" w:cs="Times New Roman"/>
          <w:color w:val="000000"/>
          <w:sz w:val="28"/>
          <w:szCs w:val="28"/>
          <w:lang w:val="en-US" w:eastAsia="ru-RU"/>
        </w:rPr>
        <w:t> </w:t>
      </w:r>
      <w:proofErr w:type="spellStart"/>
      <w:r w:rsidRPr="00CE012B">
        <w:rPr>
          <w:rFonts w:ascii="Times New Roman" w:eastAsia="Times New Roman" w:hAnsi="Times New Roman" w:cs="Times New Roman"/>
          <w:color w:val="000000"/>
          <w:sz w:val="28"/>
          <w:szCs w:val="28"/>
          <w:lang w:eastAsia="ru-RU"/>
        </w:rPr>
        <w:t>Фарамковским</w:t>
      </w:r>
      <w:proofErr w:type="spellEnd"/>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Комиссией был осмотрен Георгиевский собор бывшего Юрьева монастыря</w:t>
      </w:r>
      <w:r w:rsidR="00123ECE">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w:t>
      </w:r>
      <w:r w:rsidR="00123ECE">
        <w:rPr>
          <w:rFonts w:ascii="Times New Roman" w:eastAsia="Times New Roman" w:hAnsi="Times New Roman" w:cs="Times New Roman"/>
          <w:color w:val="000000"/>
          <w:sz w:val="28"/>
          <w:szCs w:val="28"/>
          <w:lang w:eastAsia="ru-RU"/>
        </w:rPr>
        <w:t>О</w:t>
      </w:r>
      <w:r w:rsidR="00AB4263" w:rsidRPr="00CE012B">
        <w:rPr>
          <w:rFonts w:ascii="Times New Roman" w:eastAsia="Times New Roman" w:hAnsi="Times New Roman" w:cs="Times New Roman"/>
          <w:color w:val="000000"/>
          <w:sz w:val="28"/>
          <w:szCs w:val="28"/>
          <w:lang w:eastAsia="ru-RU"/>
        </w:rPr>
        <w:t>казались</w:t>
      </w:r>
      <w:r w:rsidRPr="00CE012B">
        <w:rPr>
          <w:rFonts w:ascii="Times New Roman" w:eastAsia="Times New Roman" w:hAnsi="Times New Roman" w:cs="Times New Roman"/>
          <w:color w:val="000000"/>
          <w:sz w:val="28"/>
          <w:szCs w:val="28"/>
          <w:lang w:eastAsia="ru-RU"/>
        </w:rPr>
        <w:t xml:space="preserve"> сломаны западные и южные пристройки, в окнах отсутств</w:t>
      </w:r>
      <w:r w:rsidR="00AB4263" w:rsidRPr="00CE012B">
        <w:rPr>
          <w:rFonts w:ascii="Times New Roman" w:eastAsia="Times New Roman" w:hAnsi="Times New Roman" w:cs="Times New Roman"/>
          <w:color w:val="000000"/>
          <w:sz w:val="28"/>
          <w:szCs w:val="28"/>
          <w:lang w:eastAsia="ru-RU"/>
        </w:rPr>
        <w:t>овали</w:t>
      </w:r>
      <w:r w:rsidRPr="00CE012B">
        <w:rPr>
          <w:rFonts w:ascii="Times New Roman" w:eastAsia="Times New Roman" w:hAnsi="Times New Roman" w:cs="Times New Roman"/>
          <w:color w:val="000000"/>
          <w:sz w:val="28"/>
          <w:szCs w:val="28"/>
          <w:lang w:eastAsia="ru-RU"/>
        </w:rPr>
        <w:t xml:space="preserve"> стекла, вместо этого они </w:t>
      </w:r>
      <w:r w:rsidR="00AB4263" w:rsidRPr="00CE012B">
        <w:rPr>
          <w:rFonts w:ascii="Times New Roman" w:eastAsia="Times New Roman" w:hAnsi="Times New Roman" w:cs="Times New Roman"/>
          <w:color w:val="000000"/>
          <w:sz w:val="28"/>
          <w:szCs w:val="28"/>
          <w:lang w:eastAsia="ru-RU"/>
        </w:rPr>
        <w:t xml:space="preserve">были </w:t>
      </w:r>
      <w:r w:rsidRPr="00CE012B">
        <w:rPr>
          <w:rFonts w:ascii="Times New Roman" w:eastAsia="Times New Roman" w:hAnsi="Times New Roman" w:cs="Times New Roman"/>
          <w:color w:val="000000"/>
          <w:sz w:val="28"/>
          <w:szCs w:val="28"/>
          <w:lang w:eastAsia="ru-RU"/>
        </w:rPr>
        <w:t xml:space="preserve">закрыты деревянными щитами. Части древних кладок оказались обнаженными. На </w:t>
      </w:r>
      <w:r w:rsidR="00AB4263" w:rsidRPr="00CE012B">
        <w:rPr>
          <w:rFonts w:ascii="Times New Roman" w:eastAsia="Times New Roman" w:hAnsi="Times New Roman" w:cs="Times New Roman"/>
          <w:color w:val="000000"/>
          <w:sz w:val="28"/>
          <w:szCs w:val="28"/>
          <w:lang w:eastAsia="ru-RU"/>
        </w:rPr>
        <w:t>месте</w:t>
      </w:r>
      <w:r w:rsidRPr="00CE012B">
        <w:rPr>
          <w:rFonts w:ascii="Times New Roman" w:eastAsia="Times New Roman" w:hAnsi="Times New Roman" w:cs="Times New Roman"/>
          <w:color w:val="000000"/>
          <w:sz w:val="28"/>
          <w:szCs w:val="28"/>
          <w:lang w:eastAsia="ru-RU"/>
        </w:rPr>
        <w:t xml:space="preserve"> снесенных пристроек оказались груды не убранного строительного мусора.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1931–1935 гг. в Георгиевском соборе масштабные раскопки провёл археолог и искусствовед М.К.</w:t>
      </w:r>
      <w:r w:rsidR="00F73144" w:rsidRPr="00CE012B">
        <w:rPr>
          <w:rFonts w:ascii="Times New Roman" w:hAnsi="Times New Roman" w:cs="Times New Roman"/>
          <w:sz w:val="28"/>
          <w:szCs w:val="28"/>
        </w:rPr>
        <w:t> </w:t>
      </w:r>
      <w:proofErr w:type="spellStart"/>
      <w:r w:rsidRPr="00CE012B">
        <w:rPr>
          <w:rFonts w:ascii="Times New Roman" w:eastAsia="Times New Roman" w:hAnsi="Times New Roman" w:cs="Times New Roman"/>
          <w:color w:val="000000"/>
          <w:sz w:val="28"/>
          <w:szCs w:val="28"/>
          <w:lang w:eastAsia="ru-RU"/>
        </w:rPr>
        <w:t>Каргер</w:t>
      </w:r>
      <w:proofErr w:type="spellEnd"/>
      <w:r w:rsidRPr="00CE012B">
        <w:rPr>
          <w:rFonts w:ascii="Times New Roman" w:eastAsia="Times New Roman" w:hAnsi="Times New Roman" w:cs="Times New Roman"/>
          <w:color w:val="000000"/>
          <w:sz w:val="28"/>
          <w:szCs w:val="28"/>
          <w:lang w:eastAsia="ru-RU"/>
        </w:rPr>
        <w:t xml:space="preserve">, исследовавший западную половину собора, где были обнаружены уровень первоначального пола, а также несколько погребений в каменных и кирпичных саркофагах, которые исследователь определил как погребения князей и новгородских бояр. Это открытие стало одним из важнейших источников по истории </w:t>
      </w:r>
      <w:r w:rsidRPr="00CE012B">
        <w:rPr>
          <w:rFonts w:ascii="Times New Roman" w:eastAsia="Times New Roman" w:hAnsi="Times New Roman" w:cs="Times New Roman"/>
          <w:color w:val="000000"/>
          <w:sz w:val="28"/>
          <w:szCs w:val="28"/>
          <w:lang w:eastAsia="ru-RU"/>
        </w:rPr>
        <w:lastRenderedPageBreak/>
        <w:t xml:space="preserve">культуры, архитектуры и живописи Древней Руси, однако последствия работ, </w:t>
      </w:r>
      <w:r w:rsidR="00664B18" w:rsidRPr="00CE012B">
        <w:rPr>
          <w:rFonts w:ascii="Times New Roman" w:eastAsia="Times New Roman" w:hAnsi="Times New Roman" w:cs="Times New Roman"/>
          <w:color w:val="000000"/>
          <w:sz w:val="28"/>
          <w:szCs w:val="28"/>
          <w:lang w:eastAsia="ru-RU"/>
        </w:rPr>
        <w:t>такие как строительный мусор, нарушение режима использования памятника</w:t>
      </w:r>
      <w:r w:rsidRPr="00CE012B">
        <w:rPr>
          <w:rFonts w:ascii="Times New Roman" w:eastAsia="Times New Roman" w:hAnsi="Times New Roman" w:cs="Times New Roman"/>
          <w:color w:val="000000"/>
          <w:sz w:val="28"/>
          <w:szCs w:val="28"/>
          <w:lang w:eastAsia="ru-RU"/>
        </w:rPr>
        <w:t xml:space="preserve"> должны быть были устранены в целях обеспечения сохранности памятника</w:t>
      </w:r>
      <w:r w:rsidRPr="00CE012B">
        <w:rPr>
          <w:rStyle w:val="a5"/>
          <w:rFonts w:ascii="Times New Roman" w:eastAsia="Times New Roman" w:hAnsi="Times New Roman" w:cs="Times New Roman"/>
          <w:color w:val="000000"/>
          <w:sz w:val="28"/>
          <w:szCs w:val="28"/>
          <w:lang w:eastAsia="ru-RU"/>
        </w:rPr>
        <w:footnoteReference w:id="178"/>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Внутренний осмотр здания </w:t>
      </w:r>
      <w:r w:rsidR="00664B18" w:rsidRPr="00CE012B">
        <w:rPr>
          <w:rFonts w:ascii="Times New Roman" w:eastAsia="Times New Roman" w:hAnsi="Times New Roman" w:cs="Times New Roman"/>
          <w:color w:val="000000"/>
          <w:sz w:val="28"/>
          <w:szCs w:val="28"/>
          <w:lang w:eastAsia="ru-RU"/>
        </w:rPr>
        <w:t xml:space="preserve">Георгиевского собора </w:t>
      </w:r>
      <w:r w:rsidRPr="00CE012B">
        <w:rPr>
          <w:rFonts w:ascii="Times New Roman" w:eastAsia="Times New Roman" w:hAnsi="Times New Roman" w:cs="Times New Roman"/>
          <w:color w:val="000000"/>
          <w:sz w:val="28"/>
          <w:szCs w:val="28"/>
          <w:lang w:eastAsia="ru-RU"/>
        </w:rPr>
        <w:t>комиссией показал, что из-за вскрытия гробницы в западной и южной части здания, оказался проломан свод склепа в юго-западном углу, помещения были заполнены грудами мусора и ящиками, полученными при подъёме полов. Из-за отсутствия контроля за температурно-влажностным режимом, было отмечено, что внутри собора постоянный сквозняк и есть высока</w:t>
      </w:r>
      <w:r w:rsidR="00664B18" w:rsidRPr="00CE012B">
        <w:rPr>
          <w:rFonts w:ascii="Times New Roman" w:eastAsia="Times New Roman" w:hAnsi="Times New Roman" w:cs="Times New Roman"/>
          <w:color w:val="000000"/>
          <w:sz w:val="28"/>
          <w:szCs w:val="28"/>
          <w:lang w:eastAsia="ru-RU"/>
        </w:rPr>
        <w:t>я</w:t>
      </w:r>
      <w:r w:rsidRPr="00CE012B">
        <w:rPr>
          <w:rFonts w:ascii="Times New Roman" w:eastAsia="Times New Roman" w:hAnsi="Times New Roman" w:cs="Times New Roman"/>
          <w:color w:val="000000"/>
          <w:sz w:val="28"/>
          <w:szCs w:val="28"/>
          <w:lang w:eastAsia="ru-RU"/>
        </w:rPr>
        <w:t xml:space="preserve"> вероятность попадания дождя и снега, что могло привести к негативным последствиям. Из обрезов вываливались куски рам </w:t>
      </w:r>
      <w:r w:rsidRPr="00CE012B">
        <w:rPr>
          <w:rFonts w:ascii="Times New Roman" w:eastAsia="Times New Roman" w:hAnsi="Times New Roman" w:cs="Times New Roman"/>
          <w:color w:val="000000"/>
          <w:sz w:val="28"/>
          <w:szCs w:val="28"/>
          <w:lang w:val="en-US" w:eastAsia="ru-RU"/>
        </w:rPr>
        <w:t>XII</w:t>
      </w:r>
      <w:r w:rsidRPr="00CE012B">
        <w:rPr>
          <w:rFonts w:ascii="Times New Roman" w:eastAsia="Times New Roman" w:hAnsi="Times New Roman" w:cs="Times New Roman"/>
          <w:color w:val="000000"/>
          <w:sz w:val="28"/>
          <w:szCs w:val="28"/>
          <w:lang w:eastAsia="ru-RU"/>
        </w:rPr>
        <w:t xml:space="preserve"> века</w:t>
      </w:r>
      <w:r w:rsidRPr="00CE012B">
        <w:rPr>
          <w:rStyle w:val="a5"/>
          <w:rFonts w:ascii="Times New Roman" w:eastAsia="Times New Roman" w:hAnsi="Times New Roman" w:cs="Times New Roman"/>
          <w:color w:val="000000"/>
          <w:sz w:val="28"/>
          <w:szCs w:val="28"/>
          <w:lang w:eastAsia="ru-RU"/>
        </w:rPr>
        <w:footnoteReference w:id="179"/>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По решению членов комиссии, было необходимо провести срочные ремонтные </w:t>
      </w:r>
      <w:proofErr w:type="gramStart"/>
      <w:r w:rsidRPr="00CE012B">
        <w:rPr>
          <w:rFonts w:ascii="Times New Roman" w:eastAsia="Times New Roman" w:hAnsi="Times New Roman" w:cs="Times New Roman"/>
          <w:color w:val="000000"/>
          <w:sz w:val="28"/>
          <w:szCs w:val="28"/>
          <w:lang w:eastAsia="ru-RU"/>
        </w:rPr>
        <w:t>работы</w:t>
      </w:r>
      <w:proofErr w:type="gramEnd"/>
      <w:r w:rsidRPr="00CE012B">
        <w:rPr>
          <w:rFonts w:ascii="Times New Roman" w:eastAsia="Times New Roman" w:hAnsi="Times New Roman" w:cs="Times New Roman"/>
          <w:color w:val="000000"/>
          <w:sz w:val="28"/>
          <w:szCs w:val="28"/>
          <w:lang w:eastAsia="ru-RU"/>
        </w:rPr>
        <w:t xml:space="preserve"> в ходе которых требовалось укрепить осыпающиеся обрезы ям и приямок, оставив для обозрения открытые гробницы, а также исправить полы, дав образцы всех напластований. Снять чугунный и настлать новый пол. </w:t>
      </w:r>
      <w:r w:rsidR="00664B18" w:rsidRPr="00CE012B">
        <w:rPr>
          <w:rFonts w:ascii="Times New Roman" w:eastAsia="Times New Roman" w:hAnsi="Times New Roman" w:cs="Times New Roman"/>
          <w:color w:val="000000"/>
          <w:sz w:val="28"/>
          <w:szCs w:val="28"/>
          <w:lang w:eastAsia="ru-RU"/>
        </w:rPr>
        <w:t>Завершать</w:t>
      </w:r>
      <w:r w:rsidRPr="00CE012B">
        <w:rPr>
          <w:rFonts w:ascii="Times New Roman" w:eastAsia="Times New Roman" w:hAnsi="Times New Roman" w:cs="Times New Roman"/>
          <w:color w:val="000000"/>
          <w:sz w:val="28"/>
          <w:szCs w:val="28"/>
          <w:lang w:eastAsia="ru-RU"/>
        </w:rPr>
        <w:t xml:space="preserve"> раскопки внутри собора не рекомендовалось. Они требовали большой внимательности ввиду сложности и были необходимы для дальнейшей характеристики напластований полов. Также требовалось</w:t>
      </w:r>
      <w:r w:rsidR="00664B18"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вставить двери и стекла в переплеты, убрать мусор, дополнить обмазкой открытые части кладки. Приняв на будущее, что обмазывать надо только древние отверстия, чтобы не искажать исторический облик памятника</w:t>
      </w:r>
      <w:r w:rsidRPr="00CE012B">
        <w:rPr>
          <w:rStyle w:val="a5"/>
          <w:rFonts w:ascii="Times New Roman" w:eastAsia="Times New Roman" w:hAnsi="Times New Roman" w:cs="Times New Roman"/>
          <w:color w:val="000000"/>
          <w:sz w:val="28"/>
          <w:szCs w:val="28"/>
          <w:lang w:eastAsia="ru-RU"/>
        </w:rPr>
        <w:footnoteReference w:id="180"/>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tabs>
          <w:tab w:val="left" w:pos="0"/>
        </w:tabs>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Также комиссией была осмотрена Церковь Иоанна на Опоках, где обнаружилось большое число обвалившихся фрагментов кладки и штукатурки. Ямы на местах </w:t>
      </w:r>
      <w:proofErr w:type="gramStart"/>
      <w:r w:rsidRPr="00CE012B">
        <w:rPr>
          <w:rFonts w:ascii="Times New Roman" w:eastAsia="Times New Roman" w:hAnsi="Times New Roman" w:cs="Times New Roman"/>
          <w:color w:val="000000"/>
          <w:sz w:val="28"/>
          <w:szCs w:val="28"/>
          <w:lang w:eastAsia="ru-RU"/>
        </w:rPr>
        <w:t>сломки</w:t>
      </w:r>
      <w:proofErr w:type="gramEnd"/>
      <w:r w:rsidRPr="00CE012B">
        <w:rPr>
          <w:rFonts w:ascii="Times New Roman" w:eastAsia="Times New Roman" w:hAnsi="Times New Roman" w:cs="Times New Roman"/>
          <w:color w:val="000000"/>
          <w:sz w:val="28"/>
          <w:szCs w:val="28"/>
          <w:lang w:eastAsia="ru-RU"/>
        </w:rPr>
        <w:t xml:space="preserve"> поздних пристроек оказались наполнены водой и талым снегом. Реставраторы предложили принять </w:t>
      </w:r>
      <w:r w:rsidRPr="00CE012B">
        <w:rPr>
          <w:rFonts w:ascii="Times New Roman" w:eastAsia="Times New Roman" w:hAnsi="Times New Roman" w:cs="Times New Roman"/>
          <w:color w:val="000000"/>
          <w:sz w:val="28"/>
          <w:szCs w:val="28"/>
          <w:lang w:eastAsia="ru-RU"/>
        </w:rPr>
        <w:lastRenderedPageBreak/>
        <w:t xml:space="preserve">необходимые меры, </w:t>
      </w:r>
      <w:r w:rsidR="00664B18" w:rsidRPr="00CE012B">
        <w:rPr>
          <w:rFonts w:ascii="Times New Roman" w:eastAsia="Times New Roman" w:hAnsi="Times New Roman" w:cs="Times New Roman"/>
          <w:color w:val="000000"/>
          <w:sz w:val="28"/>
          <w:szCs w:val="28"/>
          <w:lang w:eastAsia="ru-RU"/>
        </w:rPr>
        <w:t>что</w:t>
      </w:r>
      <w:r w:rsidRPr="00CE012B">
        <w:rPr>
          <w:rFonts w:ascii="Times New Roman" w:eastAsia="Times New Roman" w:hAnsi="Times New Roman" w:cs="Times New Roman"/>
          <w:color w:val="000000"/>
          <w:sz w:val="28"/>
          <w:szCs w:val="28"/>
          <w:lang w:eastAsia="ru-RU"/>
        </w:rPr>
        <w:t>бы обезопасить от разрушения почву в дальнейшем</w:t>
      </w:r>
      <w:r w:rsidRPr="00CE012B">
        <w:rPr>
          <w:rStyle w:val="a5"/>
          <w:rFonts w:ascii="Times New Roman" w:eastAsia="Times New Roman" w:hAnsi="Times New Roman" w:cs="Times New Roman"/>
          <w:color w:val="000000"/>
          <w:sz w:val="28"/>
          <w:szCs w:val="28"/>
          <w:lang w:eastAsia="ru-RU"/>
        </w:rPr>
        <w:footnoteReference w:id="181"/>
      </w:r>
      <w:r w:rsidRPr="00CE012B">
        <w:rPr>
          <w:rFonts w:ascii="Times New Roman" w:eastAsia="Times New Roman" w:hAnsi="Times New Roman" w:cs="Times New Roman"/>
          <w:color w:val="000000"/>
          <w:sz w:val="28"/>
          <w:szCs w:val="28"/>
          <w:lang w:eastAsia="ru-RU"/>
        </w:rPr>
        <w:t xml:space="preserve">. В Церкви Феодора </w:t>
      </w:r>
      <w:proofErr w:type="spellStart"/>
      <w:r w:rsidRPr="00CE012B">
        <w:rPr>
          <w:rFonts w:ascii="Times New Roman" w:eastAsia="Times New Roman" w:hAnsi="Times New Roman" w:cs="Times New Roman"/>
          <w:color w:val="000000"/>
          <w:sz w:val="28"/>
          <w:szCs w:val="28"/>
          <w:lang w:eastAsia="ru-RU"/>
        </w:rPr>
        <w:t>Стратилата</w:t>
      </w:r>
      <w:proofErr w:type="spellEnd"/>
      <w:r w:rsidRPr="00CE012B">
        <w:rPr>
          <w:rFonts w:ascii="Times New Roman" w:eastAsia="Times New Roman" w:hAnsi="Times New Roman" w:cs="Times New Roman"/>
          <w:color w:val="000000"/>
          <w:sz w:val="28"/>
          <w:szCs w:val="28"/>
          <w:lang w:eastAsia="ru-RU"/>
        </w:rPr>
        <w:t xml:space="preserve">, с целью установления эффективности гипсовых заливов, устойчивости новой известковой штукатурки и общего состояния отреставрированных площадей были осмотрены отреставрированные фрески. Было установлено, что на месте использования штукатурки почти везде простукиваются пустоты, что означало отслоение ее от стены. Это позволило специалистам убедиться в неэффективности использования данного метода. В малой </w:t>
      </w:r>
      <w:proofErr w:type="spellStart"/>
      <w:r w:rsidRPr="00CE012B">
        <w:rPr>
          <w:rFonts w:ascii="Times New Roman" w:eastAsia="Times New Roman" w:hAnsi="Times New Roman" w:cs="Times New Roman"/>
          <w:color w:val="000000"/>
          <w:sz w:val="28"/>
          <w:szCs w:val="28"/>
          <w:lang w:eastAsia="ru-RU"/>
        </w:rPr>
        <w:t>Молотковской</w:t>
      </w:r>
      <w:proofErr w:type="spellEnd"/>
      <w:r w:rsidRPr="00CE012B">
        <w:rPr>
          <w:rFonts w:ascii="Times New Roman" w:eastAsia="Times New Roman" w:hAnsi="Times New Roman" w:cs="Times New Roman"/>
          <w:color w:val="000000"/>
          <w:sz w:val="28"/>
          <w:szCs w:val="28"/>
          <w:lang w:eastAsia="ru-RU"/>
        </w:rPr>
        <w:t xml:space="preserve"> церкви часть стен отход</w:t>
      </w:r>
      <w:r w:rsidR="00664B18" w:rsidRPr="00CE012B">
        <w:rPr>
          <w:rFonts w:ascii="Times New Roman" w:eastAsia="Times New Roman" w:hAnsi="Times New Roman" w:cs="Times New Roman"/>
          <w:color w:val="000000"/>
          <w:sz w:val="28"/>
          <w:szCs w:val="28"/>
          <w:lang w:eastAsia="ru-RU"/>
        </w:rPr>
        <w:t>или</w:t>
      </w:r>
      <w:r w:rsidRPr="00CE012B">
        <w:rPr>
          <w:rFonts w:ascii="Times New Roman" w:eastAsia="Times New Roman" w:hAnsi="Times New Roman" w:cs="Times New Roman"/>
          <w:color w:val="000000"/>
          <w:sz w:val="28"/>
          <w:szCs w:val="28"/>
          <w:lang w:eastAsia="ru-RU"/>
        </w:rPr>
        <w:t xml:space="preserve"> и наход</w:t>
      </w:r>
      <w:r w:rsidR="00664B18" w:rsidRPr="00CE012B">
        <w:rPr>
          <w:rFonts w:ascii="Times New Roman" w:eastAsia="Times New Roman" w:hAnsi="Times New Roman" w:cs="Times New Roman"/>
          <w:color w:val="000000"/>
          <w:sz w:val="28"/>
          <w:szCs w:val="28"/>
          <w:lang w:eastAsia="ru-RU"/>
        </w:rPr>
        <w:t>ились</w:t>
      </w:r>
      <w:r w:rsidRPr="00CE012B">
        <w:rPr>
          <w:rFonts w:ascii="Times New Roman" w:eastAsia="Times New Roman" w:hAnsi="Times New Roman" w:cs="Times New Roman"/>
          <w:color w:val="000000"/>
          <w:sz w:val="28"/>
          <w:szCs w:val="28"/>
          <w:lang w:eastAsia="ru-RU"/>
        </w:rPr>
        <w:t xml:space="preserve"> в угрожающем состоянии. Нужны были  срочные меры по укреплению</w:t>
      </w:r>
      <w:r w:rsidRPr="00CE012B">
        <w:rPr>
          <w:rStyle w:val="a5"/>
          <w:rFonts w:ascii="Times New Roman" w:eastAsia="Times New Roman" w:hAnsi="Times New Roman" w:cs="Times New Roman"/>
          <w:color w:val="000000"/>
          <w:sz w:val="28"/>
          <w:szCs w:val="28"/>
          <w:lang w:eastAsia="ru-RU"/>
        </w:rPr>
        <w:footnoteReference w:id="182"/>
      </w:r>
      <w:r w:rsidRPr="00CE012B">
        <w:rPr>
          <w:rFonts w:ascii="Times New Roman" w:eastAsia="Times New Roman" w:hAnsi="Times New Roman" w:cs="Times New Roman"/>
          <w:color w:val="000000"/>
          <w:sz w:val="28"/>
          <w:szCs w:val="28"/>
          <w:lang w:eastAsia="ru-RU"/>
        </w:rPr>
        <w:t>. При будущих сносах поздних пристроек требовалось в каждом отдельном случае обсуждать их целесообразность с точки зрения сохранности здания</w:t>
      </w:r>
      <w:r w:rsidRPr="00CE012B">
        <w:rPr>
          <w:rStyle w:val="a5"/>
          <w:rFonts w:ascii="Times New Roman" w:eastAsia="Times New Roman" w:hAnsi="Times New Roman" w:cs="Times New Roman"/>
          <w:color w:val="000000"/>
          <w:sz w:val="28"/>
          <w:szCs w:val="28"/>
          <w:lang w:eastAsia="ru-RU"/>
        </w:rPr>
        <w:footnoteReference w:id="183"/>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tabs>
          <w:tab w:val="left" w:pos="0"/>
        </w:tabs>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Таким образом, деятельность К.К. Романова по охране древних памятников Новгорода пришлась на период 1910</w:t>
      </w:r>
      <w:r w:rsidR="00664B1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1930-х годов, когда активно шел процесс реставрации архитектуры и раскрытия средневековой живописи. Происходила переоценка значимости памятников, делались новые открытия, оказавшие влияние на изучение культуры и искусства древней Руси. Вместе с этим, разрабатывались принципы научной реставрации, осваивались новые методики применения реставрационных материалов. Было положено начало формированию законодательной базы регулирующей деятельность в сфере охраны памятников. </w:t>
      </w:r>
    </w:p>
    <w:p w:rsidR="008B4869" w:rsidRPr="00CE012B" w:rsidRDefault="008B4869" w:rsidP="00FD05C9">
      <w:pPr>
        <w:tabs>
          <w:tab w:val="left" w:pos="0"/>
        </w:tabs>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данном процессе К.К.Романов брал на себя </w:t>
      </w:r>
      <w:r w:rsidR="00664B18" w:rsidRPr="00CE012B">
        <w:rPr>
          <w:rFonts w:ascii="Times New Roman" w:eastAsia="Times New Roman" w:hAnsi="Times New Roman" w:cs="Times New Roman"/>
          <w:color w:val="000000"/>
          <w:sz w:val="28"/>
          <w:szCs w:val="28"/>
          <w:lang w:eastAsia="ru-RU"/>
        </w:rPr>
        <w:t>обязанности</w:t>
      </w:r>
      <w:r w:rsidRPr="00CE012B">
        <w:rPr>
          <w:rFonts w:ascii="Times New Roman" w:eastAsia="Times New Roman" w:hAnsi="Times New Roman" w:cs="Times New Roman"/>
          <w:color w:val="000000"/>
          <w:sz w:val="28"/>
          <w:szCs w:val="28"/>
          <w:lang w:eastAsia="ru-RU"/>
        </w:rPr>
        <w:t xml:space="preserve"> эксперта по вопросам содержания памятников, их ремонта и </w:t>
      </w:r>
      <w:r w:rsidR="00664B18" w:rsidRPr="00CE012B">
        <w:rPr>
          <w:rFonts w:ascii="Times New Roman" w:eastAsia="Times New Roman" w:hAnsi="Times New Roman" w:cs="Times New Roman"/>
          <w:color w:val="000000"/>
          <w:sz w:val="28"/>
          <w:szCs w:val="28"/>
          <w:lang w:eastAsia="ru-RU"/>
        </w:rPr>
        <w:t>иногда</w:t>
      </w:r>
      <w:r w:rsidRPr="00CE012B">
        <w:rPr>
          <w:rFonts w:ascii="Times New Roman" w:eastAsia="Times New Roman" w:hAnsi="Times New Roman" w:cs="Times New Roman"/>
          <w:color w:val="000000"/>
          <w:sz w:val="28"/>
          <w:szCs w:val="28"/>
          <w:lang w:eastAsia="ru-RU"/>
        </w:rPr>
        <w:t xml:space="preserve"> реставрации. Это позволяло выявить объекты, находящиеся в угрожающем состоянии и способствовать экстренной организации работ по их сохранению. Архитектором был</w:t>
      </w:r>
      <w:r w:rsidR="00664B18"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w:t>
      </w:r>
      <w:r w:rsidR="00664B18" w:rsidRPr="00CE012B">
        <w:rPr>
          <w:rFonts w:ascii="Times New Roman" w:eastAsia="Times New Roman" w:hAnsi="Times New Roman" w:cs="Times New Roman"/>
          <w:color w:val="000000"/>
          <w:sz w:val="28"/>
          <w:szCs w:val="28"/>
          <w:lang w:eastAsia="ru-RU"/>
        </w:rPr>
        <w:t>проведено</w:t>
      </w:r>
      <w:r w:rsidRPr="00CE012B">
        <w:rPr>
          <w:rFonts w:ascii="Times New Roman" w:eastAsia="Times New Roman" w:hAnsi="Times New Roman" w:cs="Times New Roman"/>
          <w:color w:val="000000"/>
          <w:sz w:val="28"/>
          <w:szCs w:val="28"/>
          <w:lang w:eastAsia="ru-RU"/>
        </w:rPr>
        <w:t xml:space="preserve"> изучение новгородского зодчества и технологии </w:t>
      </w:r>
      <w:r w:rsidR="00664B18" w:rsidRPr="00CE012B">
        <w:rPr>
          <w:rFonts w:ascii="Times New Roman" w:eastAsia="Times New Roman" w:hAnsi="Times New Roman" w:cs="Times New Roman"/>
          <w:color w:val="000000"/>
          <w:sz w:val="28"/>
          <w:szCs w:val="28"/>
          <w:lang w:eastAsia="ru-RU"/>
        </w:rPr>
        <w:t xml:space="preserve">средневекового </w:t>
      </w:r>
      <w:r w:rsidRPr="00CE012B">
        <w:rPr>
          <w:rFonts w:ascii="Times New Roman" w:eastAsia="Times New Roman" w:hAnsi="Times New Roman" w:cs="Times New Roman"/>
          <w:color w:val="000000"/>
          <w:sz w:val="28"/>
          <w:szCs w:val="28"/>
          <w:lang w:eastAsia="ru-RU"/>
        </w:rPr>
        <w:t xml:space="preserve">строительства, </w:t>
      </w:r>
      <w:proofErr w:type="gramStart"/>
      <w:r w:rsidR="00664B18" w:rsidRPr="00CE012B">
        <w:rPr>
          <w:rFonts w:ascii="Times New Roman" w:eastAsia="Times New Roman" w:hAnsi="Times New Roman" w:cs="Times New Roman"/>
          <w:color w:val="000000"/>
          <w:sz w:val="28"/>
          <w:szCs w:val="28"/>
          <w:lang w:eastAsia="ru-RU"/>
        </w:rPr>
        <w:t>осуществлена</w:t>
      </w:r>
      <w:proofErr w:type="gram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фотофиксация</w:t>
      </w:r>
      <w:proofErr w:type="spellEnd"/>
      <w:r w:rsidRPr="00CE012B">
        <w:rPr>
          <w:rFonts w:ascii="Times New Roman" w:eastAsia="Times New Roman" w:hAnsi="Times New Roman" w:cs="Times New Roman"/>
          <w:color w:val="000000"/>
          <w:sz w:val="28"/>
          <w:szCs w:val="28"/>
          <w:lang w:eastAsia="ru-RU"/>
        </w:rPr>
        <w:t xml:space="preserve"> ряда памятников. Это позволило реставраторам применить полученные </w:t>
      </w:r>
      <w:r w:rsidRPr="00CE012B">
        <w:rPr>
          <w:rFonts w:ascii="Times New Roman" w:eastAsia="Times New Roman" w:hAnsi="Times New Roman" w:cs="Times New Roman"/>
          <w:color w:val="000000"/>
          <w:sz w:val="28"/>
          <w:szCs w:val="28"/>
          <w:lang w:eastAsia="ru-RU"/>
        </w:rPr>
        <w:lastRenderedPageBreak/>
        <w:t>данные при восстановлении памятников после Великой Отечественной войны.</w:t>
      </w:r>
    </w:p>
    <w:p w:rsidR="008B4869" w:rsidRPr="00CE012B" w:rsidRDefault="008B4869" w:rsidP="00FD05C9">
      <w:pPr>
        <w:spacing w:after="0" w:line="360" w:lineRule="auto"/>
        <w:ind w:firstLine="851"/>
        <w:jc w:val="both"/>
        <w:rPr>
          <w:rFonts w:ascii="Times New Roman" w:eastAsia="Times New Roman" w:hAnsi="Times New Roman" w:cs="Times New Roman"/>
          <w:b/>
          <w:sz w:val="28"/>
          <w:szCs w:val="28"/>
          <w:lang w:eastAsia="ru-RU"/>
        </w:rPr>
      </w:pPr>
      <w:r w:rsidRPr="00CE012B">
        <w:rPr>
          <w:rFonts w:ascii="Times New Roman" w:eastAsia="Times New Roman" w:hAnsi="Times New Roman" w:cs="Times New Roman"/>
          <w:color w:val="000000"/>
          <w:sz w:val="28"/>
          <w:szCs w:val="28"/>
          <w:lang w:eastAsia="ru-RU"/>
        </w:rPr>
        <w:t xml:space="preserve">Оторванность большинства специалистов от места проведения работ не позволяла архитектору полностью контролировать происходящие с новгородскими памятниками процессы, тем не менее, в своих отчетах исследователь стремился к максимальной объективности, докладывал о реальном положении дел охраны памятников и предлагал пути к решению существующих проблем. </w:t>
      </w:r>
    </w:p>
    <w:p w:rsidR="00CB54BF" w:rsidRPr="00CE012B" w:rsidRDefault="008B4869" w:rsidP="00FD05C9">
      <w:pPr>
        <w:spacing w:after="0" w:line="360" w:lineRule="auto"/>
        <w:ind w:firstLine="851"/>
        <w:jc w:val="center"/>
        <w:rPr>
          <w:rFonts w:ascii="Times New Roman" w:eastAsia="Times New Roman" w:hAnsi="Times New Roman" w:cs="Times New Roman"/>
          <w:b/>
          <w:sz w:val="28"/>
          <w:szCs w:val="28"/>
          <w:lang w:eastAsia="ru-RU"/>
        </w:rPr>
      </w:pPr>
      <w:r w:rsidRPr="00CE012B">
        <w:rPr>
          <w:rFonts w:ascii="Times New Roman" w:eastAsia="Times New Roman" w:hAnsi="Times New Roman" w:cs="Times New Roman"/>
          <w:b/>
          <w:sz w:val="28"/>
          <w:szCs w:val="28"/>
          <w:lang w:eastAsia="ru-RU"/>
        </w:rPr>
        <w:t>2.2. Работы по изучению и реставрации памятников Пскова</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Первые работы по обследованию памятников Пскова, были проведены К.К. Романовым незадолго после окончания учебы в Академии художеств. Начиная с 1907 г. архитектор числился членом Российского военно-исторического общества и принимал участие в разряде военной </w:t>
      </w:r>
      <w:r w:rsidR="00C00CAD" w:rsidRPr="00C00CAD">
        <w:rPr>
          <w:rFonts w:ascii="Times New Roman" w:eastAsia="Times New Roman" w:hAnsi="Times New Roman" w:cs="Times New Roman"/>
          <w:sz w:val="28"/>
          <w:szCs w:val="28"/>
          <w:lang w:eastAsia="ru-RU"/>
        </w:rPr>
        <w:t>археологии</w:t>
      </w:r>
      <w:r w:rsidRPr="00CE012B">
        <w:rPr>
          <w:rFonts w:ascii="Times New Roman" w:eastAsia="Times New Roman" w:hAnsi="Times New Roman" w:cs="Times New Roman"/>
          <w:color w:val="000000"/>
          <w:sz w:val="28"/>
          <w:szCs w:val="28"/>
          <w:lang w:eastAsia="ru-RU"/>
        </w:rPr>
        <w:t xml:space="preserve"> и археографии, ко</w:t>
      </w:r>
      <w:r w:rsidR="00BA30C3">
        <w:rPr>
          <w:rFonts w:ascii="Times New Roman" w:eastAsia="Times New Roman" w:hAnsi="Times New Roman" w:cs="Times New Roman"/>
          <w:color w:val="000000"/>
          <w:sz w:val="28"/>
          <w:szCs w:val="28"/>
          <w:lang w:eastAsia="ru-RU"/>
        </w:rPr>
        <w:t>торый возглавлял профессор Н.И. </w:t>
      </w:r>
      <w:r w:rsidRPr="00CE012B">
        <w:rPr>
          <w:rFonts w:ascii="Times New Roman" w:eastAsia="Times New Roman" w:hAnsi="Times New Roman" w:cs="Times New Roman"/>
          <w:color w:val="000000"/>
          <w:sz w:val="28"/>
          <w:szCs w:val="28"/>
          <w:lang w:eastAsia="ru-RU"/>
        </w:rPr>
        <w:t>Веселовский, крупный археолог и востоковед. По поручению общества в 1910</w:t>
      </w:r>
      <w:r w:rsidR="00664B1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1911гг. К.К.Романов провел обследование </w:t>
      </w:r>
      <w:proofErr w:type="spellStart"/>
      <w:r w:rsidRPr="00CE012B">
        <w:rPr>
          <w:rFonts w:ascii="Times New Roman" w:eastAsia="Times New Roman" w:hAnsi="Times New Roman" w:cs="Times New Roman"/>
          <w:color w:val="000000"/>
          <w:sz w:val="28"/>
          <w:szCs w:val="28"/>
          <w:lang w:eastAsia="ru-RU"/>
        </w:rPr>
        <w:t>Изборской</w:t>
      </w:r>
      <w:proofErr w:type="spellEnd"/>
      <w:r w:rsidRPr="00CE012B">
        <w:rPr>
          <w:rFonts w:ascii="Times New Roman" w:eastAsia="Times New Roman" w:hAnsi="Times New Roman" w:cs="Times New Roman"/>
          <w:color w:val="000000"/>
          <w:sz w:val="28"/>
          <w:szCs w:val="28"/>
          <w:lang w:eastAsia="ru-RU"/>
        </w:rPr>
        <w:t xml:space="preserve"> крепости Псковской губернии. Данный объект входил в программу по исследованию «древних укрепленных мест», в </w:t>
      </w:r>
      <w:proofErr w:type="gramStart"/>
      <w:r w:rsidRPr="00CE012B">
        <w:rPr>
          <w:rFonts w:ascii="Times New Roman" w:eastAsia="Times New Roman" w:hAnsi="Times New Roman" w:cs="Times New Roman"/>
          <w:color w:val="000000"/>
          <w:sz w:val="28"/>
          <w:szCs w:val="28"/>
          <w:lang w:eastAsia="ru-RU"/>
        </w:rPr>
        <w:t>связи</w:t>
      </w:r>
      <w:proofErr w:type="gramEnd"/>
      <w:r w:rsidRPr="00CE012B">
        <w:rPr>
          <w:rFonts w:ascii="Times New Roman" w:eastAsia="Times New Roman" w:hAnsi="Times New Roman" w:cs="Times New Roman"/>
          <w:color w:val="000000"/>
          <w:sz w:val="28"/>
          <w:szCs w:val="28"/>
          <w:lang w:eastAsia="ru-RU"/>
        </w:rPr>
        <w:t xml:space="preserve"> с чем общество тесно сотрудничало с Императорской археологической комиссией</w:t>
      </w:r>
      <w:r w:rsidRPr="00CE012B">
        <w:rPr>
          <w:rFonts w:ascii="Times New Roman" w:eastAsia="Times New Roman" w:hAnsi="Times New Roman" w:cs="Times New Roman"/>
          <w:color w:val="000000"/>
          <w:sz w:val="28"/>
          <w:szCs w:val="28"/>
          <w:vertAlign w:val="superscript"/>
          <w:lang w:eastAsia="ru-RU"/>
        </w:rPr>
        <w:footnoteReference w:id="184"/>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На собрании по итогам работ К.К.Романов представил результаты исследования:  альбомы обмеров, снимки и коллекцию предметов найденных при раскопках. Работа архитектора была высоко оценена за точность, обширность и законченность собранных данных, что сделало ее уникальным для того времени примером изучени</w:t>
      </w:r>
      <w:r w:rsidR="00664B18" w:rsidRPr="00CE012B">
        <w:rPr>
          <w:rFonts w:ascii="Times New Roman" w:eastAsia="Times New Roman" w:hAnsi="Times New Roman" w:cs="Times New Roman"/>
          <w:color w:val="000000"/>
          <w:sz w:val="28"/>
          <w:szCs w:val="28"/>
          <w:lang w:eastAsia="ru-RU"/>
        </w:rPr>
        <w:t>я</w:t>
      </w:r>
      <w:r w:rsidRPr="00CE012B">
        <w:rPr>
          <w:rFonts w:ascii="Times New Roman" w:eastAsia="Times New Roman" w:hAnsi="Times New Roman" w:cs="Times New Roman"/>
          <w:color w:val="000000"/>
          <w:sz w:val="28"/>
          <w:szCs w:val="28"/>
          <w:lang w:eastAsia="ru-RU"/>
        </w:rPr>
        <w:t xml:space="preserve"> крепостной архитектуры, близкой к современной методике проведения полевых работ.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К сожалению, работы по реставрации объектов не были целью военно-исторического общества, деятельность которого была направлена исключительно на изучение памятника и проведение обмеров. Тем не </w:t>
      </w:r>
      <w:r w:rsidRPr="00CE012B">
        <w:rPr>
          <w:rFonts w:ascii="Times New Roman" w:eastAsia="Times New Roman" w:hAnsi="Times New Roman" w:cs="Times New Roman"/>
          <w:color w:val="000000"/>
          <w:sz w:val="28"/>
          <w:szCs w:val="28"/>
          <w:lang w:eastAsia="ru-RU"/>
        </w:rPr>
        <w:lastRenderedPageBreak/>
        <w:t xml:space="preserve">менее, К.К. Романову удалось получить средства от Псковского археологического общества для частичной консервации, в ходе которой был зацементирован верх </w:t>
      </w:r>
      <w:proofErr w:type="spellStart"/>
      <w:r w:rsidRPr="00CE012B">
        <w:rPr>
          <w:rFonts w:ascii="Times New Roman" w:eastAsia="Times New Roman" w:hAnsi="Times New Roman" w:cs="Times New Roman"/>
          <w:color w:val="000000"/>
          <w:sz w:val="28"/>
          <w:szCs w:val="28"/>
          <w:lang w:eastAsia="ru-RU"/>
        </w:rPr>
        <w:t>Гремячей</w:t>
      </w:r>
      <w:proofErr w:type="spellEnd"/>
      <w:r w:rsidRPr="00CE012B">
        <w:rPr>
          <w:rFonts w:ascii="Times New Roman" w:eastAsia="Times New Roman" w:hAnsi="Times New Roman" w:cs="Times New Roman"/>
          <w:color w:val="000000"/>
          <w:sz w:val="28"/>
          <w:szCs w:val="28"/>
          <w:lang w:eastAsia="ru-RU"/>
        </w:rPr>
        <w:t xml:space="preserve"> башни, однако на укрепление основы средств было недостаточно</w:t>
      </w:r>
      <w:r w:rsidRPr="00CE012B">
        <w:rPr>
          <w:rFonts w:ascii="Times New Roman" w:eastAsia="Times New Roman" w:hAnsi="Times New Roman" w:cs="Times New Roman"/>
          <w:color w:val="000000"/>
          <w:sz w:val="28"/>
          <w:szCs w:val="28"/>
          <w:vertAlign w:val="superscript"/>
          <w:lang w:eastAsia="ru-RU"/>
        </w:rPr>
        <w:footnoteReference w:id="185"/>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период 1911</w:t>
      </w:r>
      <w:r w:rsidR="00664B18"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1917 гг. </w:t>
      </w:r>
      <w:r w:rsidR="00BA30C3">
        <w:rPr>
          <w:rFonts w:ascii="Times New Roman" w:eastAsia="Times New Roman" w:hAnsi="Times New Roman" w:cs="Times New Roman"/>
          <w:color w:val="000000"/>
          <w:sz w:val="28"/>
          <w:szCs w:val="28"/>
          <w:lang w:eastAsia="ru-RU"/>
        </w:rPr>
        <w:t>К. К. Романов совместно с П. П. </w:t>
      </w:r>
      <w:proofErr w:type="spellStart"/>
      <w:r w:rsidRPr="00CE012B">
        <w:rPr>
          <w:rFonts w:ascii="Times New Roman" w:eastAsia="Times New Roman" w:hAnsi="Times New Roman" w:cs="Times New Roman"/>
          <w:color w:val="000000"/>
          <w:sz w:val="28"/>
          <w:szCs w:val="28"/>
          <w:lang w:eastAsia="ru-RU"/>
        </w:rPr>
        <w:t>Покрышкиным</w:t>
      </w:r>
      <w:proofErr w:type="spellEnd"/>
      <w:r w:rsidRPr="00CE012B">
        <w:rPr>
          <w:rFonts w:ascii="Times New Roman" w:eastAsia="Times New Roman" w:hAnsi="Times New Roman" w:cs="Times New Roman"/>
          <w:color w:val="000000"/>
          <w:sz w:val="28"/>
          <w:szCs w:val="28"/>
          <w:lang w:eastAsia="ru-RU"/>
        </w:rPr>
        <w:t xml:space="preserve"> по поручению ИАК, продо</w:t>
      </w:r>
      <w:r w:rsidR="00BA30C3">
        <w:rPr>
          <w:rFonts w:ascii="Times New Roman" w:eastAsia="Times New Roman" w:hAnsi="Times New Roman" w:cs="Times New Roman"/>
          <w:color w:val="000000"/>
          <w:sz w:val="28"/>
          <w:szCs w:val="28"/>
          <w:lang w:eastAsia="ru-RU"/>
        </w:rPr>
        <w:t xml:space="preserve">лжали наблюдение за состоянием </w:t>
      </w:r>
      <w:proofErr w:type="spellStart"/>
      <w:r w:rsidR="00BA30C3">
        <w:rPr>
          <w:rFonts w:ascii="Times New Roman" w:eastAsia="Times New Roman" w:hAnsi="Times New Roman" w:cs="Times New Roman"/>
          <w:color w:val="000000"/>
          <w:sz w:val="28"/>
          <w:szCs w:val="28"/>
          <w:lang w:eastAsia="ru-RU"/>
        </w:rPr>
        <w:t>И</w:t>
      </w:r>
      <w:r w:rsidRPr="00CE012B">
        <w:rPr>
          <w:rFonts w:ascii="Times New Roman" w:eastAsia="Times New Roman" w:hAnsi="Times New Roman" w:cs="Times New Roman"/>
          <w:color w:val="000000"/>
          <w:sz w:val="28"/>
          <w:szCs w:val="28"/>
          <w:lang w:eastAsia="ru-RU"/>
        </w:rPr>
        <w:t>зборской</w:t>
      </w:r>
      <w:proofErr w:type="spellEnd"/>
      <w:r w:rsidRPr="00CE012B">
        <w:rPr>
          <w:rFonts w:ascii="Times New Roman" w:eastAsia="Times New Roman" w:hAnsi="Times New Roman" w:cs="Times New Roman"/>
          <w:color w:val="000000"/>
          <w:sz w:val="28"/>
          <w:szCs w:val="28"/>
          <w:lang w:eastAsia="ru-RU"/>
        </w:rPr>
        <w:t xml:space="preserve"> крепостной стены. Однако, их деятельность не </w:t>
      </w:r>
      <w:r w:rsidR="00664B18" w:rsidRPr="00CE012B">
        <w:rPr>
          <w:rFonts w:ascii="Times New Roman" w:eastAsia="Times New Roman" w:hAnsi="Times New Roman" w:cs="Times New Roman"/>
          <w:color w:val="000000"/>
          <w:sz w:val="28"/>
          <w:szCs w:val="28"/>
          <w:lang w:eastAsia="ru-RU"/>
        </w:rPr>
        <w:t>носила</w:t>
      </w:r>
      <w:r w:rsidRPr="00CE012B">
        <w:rPr>
          <w:rFonts w:ascii="Times New Roman" w:eastAsia="Times New Roman" w:hAnsi="Times New Roman" w:cs="Times New Roman"/>
          <w:color w:val="000000"/>
          <w:sz w:val="28"/>
          <w:szCs w:val="28"/>
          <w:lang w:eastAsia="ru-RU"/>
        </w:rPr>
        <w:t xml:space="preserve"> </w:t>
      </w:r>
      <w:r w:rsidR="00664B18" w:rsidRPr="00CE012B">
        <w:rPr>
          <w:rFonts w:ascii="Times New Roman" w:eastAsia="Times New Roman" w:hAnsi="Times New Roman" w:cs="Times New Roman"/>
          <w:color w:val="000000"/>
          <w:sz w:val="28"/>
          <w:szCs w:val="28"/>
          <w:lang w:eastAsia="ru-RU"/>
        </w:rPr>
        <w:t>исследовательский</w:t>
      </w:r>
      <w:r w:rsidRPr="00CE012B">
        <w:rPr>
          <w:rFonts w:ascii="Times New Roman" w:eastAsia="Times New Roman" w:hAnsi="Times New Roman" w:cs="Times New Roman"/>
          <w:color w:val="000000"/>
          <w:sz w:val="28"/>
          <w:szCs w:val="28"/>
          <w:lang w:eastAsia="ru-RU"/>
        </w:rPr>
        <w:t xml:space="preserve"> характер и не включала каких-либо мер по проведению профилактических работ для поддержания стабильного состояния памятника</w:t>
      </w:r>
      <w:r w:rsidRPr="00CE012B">
        <w:rPr>
          <w:rFonts w:ascii="Times New Roman" w:eastAsia="Times New Roman" w:hAnsi="Times New Roman" w:cs="Times New Roman"/>
          <w:color w:val="000000"/>
          <w:sz w:val="28"/>
          <w:szCs w:val="28"/>
          <w:vertAlign w:val="superscript"/>
          <w:lang w:eastAsia="ru-RU"/>
        </w:rPr>
        <w:footnoteReference w:id="186"/>
      </w:r>
      <w:r w:rsidRPr="00CE012B">
        <w:rPr>
          <w:rFonts w:ascii="Times New Roman" w:eastAsia="Times New Roman" w:hAnsi="Times New Roman" w:cs="Times New Roman"/>
          <w:color w:val="000000"/>
          <w:sz w:val="28"/>
          <w:szCs w:val="28"/>
          <w:lang w:eastAsia="ru-RU"/>
        </w:rPr>
        <w:t xml:space="preserve">. Совершенно иной </w:t>
      </w:r>
      <w:r w:rsidR="00664B18" w:rsidRPr="00CE012B">
        <w:rPr>
          <w:rFonts w:ascii="Times New Roman" w:eastAsia="Times New Roman" w:hAnsi="Times New Roman" w:cs="Times New Roman"/>
          <w:color w:val="000000"/>
          <w:sz w:val="28"/>
          <w:szCs w:val="28"/>
          <w:lang w:eastAsia="ru-RU"/>
        </w:rPr>
        <w:t>направленность</w:t>
      </w:r>
      <w:r w:rsidRPr="00CE012B">
        <w:rPr>
          <w:rFonts w:ascii="Times New Roman" w:eastAsia="Times New Roman" w:hAnsi="Times New Roman" w:cs="Times New Roman"/>
          <w:color w:val="000000"/>
          <w:sz w:val="28"/>
          <w:szCs w:val="28"/>
          <w:lang w:eastAsia="ru-RU"/>
        </w:rPr>
        <w:t xml:space="preserve"> имела работа по обследованию памятников Пскова, которая проводилось под руководством того же </w:t>
      </w:r>
      <w:r w:rsidR="009E5F69" w:rsidRPr="00CE012B">
        <w:rPr>
          <w:rFonts w:ascii="Times New Roman" w:eastAsia="Times New Roman" w:hAnsi="Times New Roman" w:cs="Times New Roman"/>
          <w:color w:val="000000"/>
          <w:sz w:val="28"/>
          <w:szCs w:val="28"/>
          <w:lang w:eastAsia="ru-RU"/>
        </w:rPr>
        <w:t>коллектива</w:t>
      </w:r>
      <w:r w:rsidRPr="00CE012B">
        <w:rPr>
          <w:rFonts w:ascii="Times New Roman" w:eastAsia="Times New Roman" w:hAnsi="Times New Roman" w:cs="Times New Roman"/>
          <w:color w:val="000000"/>
          <w:sz w:val="28"/>
          <w:szCs w:val="28"/>
          <w:lang w:eastAsia="ru-RU"/>
        </w:rPr>
        <w:t xml:space="preserve"> архитекторов. </w:t>
      </w:r>
    </w:p>
    <w:p w:rsidR="008B4869" w:rsidRPr="00CE012B" w:rsidRDefault="0064460D" w:rsidP="00FD05C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Комиссиями</w:t>
      </w:r>
      <w:r w:rsidR="008B4869" w:rsidRPr="00CE012B">
        <w:rPr>
          <w:rFonts w:ascii="Times New Roman" w:eastAsia="Times New Roman" w:hAnsi="Times New Roman" w:cs="Times New Roman"/>
          <w:color w:val="000000"/>
          <w:sz w:val="28"/>
          <w:szCs w:val="28"/>
          <w:lang w:eastAsia="ru-RU"/>
        </w:rPr>
        <w:t xml:space="preserve"> при участии К.К. Романова был </w:t>
      </w:r>
      <w:r>
        <w:rPr>
          <w:rFonts w:ascii="Times New Roman" w:eastAsia="Times New Roman" w:hAnsi="Times New Roman" w:cs="Times New Roman"/>
          <w:color w:val="000000"/>
          <w:sz w:val="28"/>
          <w:szCs w:val="28"/>
          <w:lang w:eastAsia="ru-RU"/>
        </w:rPr>
        <w:t xml:space="preserve">неоднократно </w:t>
      </w:r>
      <w:r w:rsidR="008B4869" w:rsidRPr="00CE012B">
        <w:rPr>
          <w:rFonts w:ascii="Times New Roman" w:eastAsia="Times New Roman" w:hAnsi="Times New Roman" w:cs="Times New Roman"/>
          <w:color w:val="000000"/>
          <w:sz w:val="28"/>
          <w:szCs w:val="28"/>
          <w:lang w:eastAsia="ru-RU"/>
        </w:rPr>
        <w:t>осмотрен Псковский Кремль и его оборонительные сооружения</w:t>
      </w:r>
      <w:r>
        <w:rPr>
          <w:rStyle w:val="a5"/>
          <w:rFonts w:ascii="Times New Roman" w:eastAsia="Times New Roman" w:hAnsi="Times New Roman" w:cs="Times New Roman"/>
          <w:color w:val="000000"/>
          <w:sz w:val="28"/>
          <w:szCs w:val="28"/>
          <w:lang w:eastAsia="ru-RU"/>
        </w:rPr>
        <w:footnoteReference w:id="187"/>
      </w:r>
      <w:r w:rsidR="008B4869" w:rsidRPr="00CE012B">
        <w:rPr>
          <w:rFonts w:ascii="Times New Roman" w:eastAsia="Times New Roman" w:hAnsi="Times New Roman" w:cs="Times New Roman"/>
          <w:color w:val="000000"/>
          <w:sz w:val="28"/>
          <w:szCs w:val="28"/>
          <w:lang w:eastAsia="ru-RU"/>
        </w:rPr>
        <w:t>.</w:t>
      </w:r>
      <w:r w:rsidR="00BD6EA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1915 г. </w:t>
      </w:r>
      <w:r w:rsidR="008B4869" w:rsidRPr="00CE012B">
        <w:rPr>
          <w:rFonts w:ascii="Times New Roman" w:eastAsia="Times New Roman" w:hAnsi="Times New Roman" w:cs="Times New Roman"/>
          <w:color w:val="000000"/>
          <w:sz w:val="28"/>
          <w:szCs w:val="28"/>
          <w:lang w:eastAsia="ru-RU"/>
        </w:rPr>
        <w:t xml:space="preserve">Специалисты рекомендовали организовать починку цокольных этажей и стен Покровской башни, закрыть бойницы железными ставнями, а также сохранить крепостные сооружения в том виде, в каком они находятся. Объекты требовали подробного исследования и осторожного ремонта. Стремление ученых </w:t>
      </w:r>
      <w:proofErr w:type="gramStart"/>
      <w:r w:rsidR="008B4869" w:rsidRPr="00CE012B">
        <w:rPr>
          <w:rFonts w:ascii="Times New Roman" w:eastAsia="Times New Roman" w:hAnsi="Times New Roman" w:cs="Times New Roman"/>
          <w:color w:val="000000"/>
          <w:sz w:val="28"/>
          <w:szCs w:val="28"/>
          <w:lang w:eastAsia="ru-RU"/>
        </w:rPr>
        <w:t>сохранить Покровскую башню было также  связано</w:t>
      </w:r>
      <w:proofErr w:type="gramEnd"/>
      <w:r w:rsidR="008B4869" w:rsidRPr="00CE012B">
        <w:rPr>
          <w:rFonts w:ascii="Times New Roman" w:eastAsia="Times New Roman" w:hAnsi="Times New Roman" w:cs="Times New Roman"/>
          <w:color w:val="000000"/>
          <w:sz w:val="28"/>
          <w:szCs w:val="28"/>
          <w:lang w:eastAsia="ru-RU"/>
        </w:rPr>
        <w:t xml:space="preserve"> с тем, что ее в свое распоряжение стремились получить различные организации, чему ПАО пыталось воспрепятствовать. В 1916г. ученые посетили </w:t>
      </w:r>
      <w:proofErr w:type="spellStart"/>
      <w:r w:rsidR="008B4869" w:rsidRPr="00CE012B">
        <w:rPr>
          <w:rFonts w:ascii="Times New Roman" w:eastAsia="Times New Roman" w:hAnsi="Times New Roman" w:cs="Times New Roman"/>
          <w:color w:val="000000"/>
          <w:sz w:val="28"/>
          <w:szCs w:val="28"/>
          <w:lang w:eastAsia="ru-RU"/>
        </w:rPr>
        <w:t>Спасо-Преображенский</w:t>
      </w:r>
      <w:proofErr w:type="spellEnd"/>
      <w:r w:rsidR="008B4869" w:rsidRPr="00CE012B">
        <w:rPr>
          <w:rFonts w:ascii="Times New Roman" w:eastAsia="Times New Roman" w:hAnsi="Times New Roman" w:cs="Times New Roman"/>
          <w:color w:val="000000"/>
          <w:sz w:val="28"/>
          <w:szCs w:val="28"/>
          <w:lang w:eastAsia="ru-RU"/>
        </w:rPr>
        <w:t xml:space="preserve"> собор </w:t>
      </w:r>
      <w:proofErr w:type="spellStart"/>
      <w:r w:rsidR="008B4869" w:rsidRPr="00CE012B">
        <w:rPr>
          <w:rFonts w:ascii="Times New Roman" w:eastAsia="Times New Roman" w:hAnsi="Times New Roman" w:cs="Times New Roman"/>
          <w:color w:val="000000"/>
          <w:sz w:val="28"/>
          <w:szCs w:val="28"/>
          <w:lang w:eastAsia="ru-RU"/>
        </w:rPr>
        <w:t>Мирожского</w:t>
      </w:r>
      <w:proofErr w:type="spellEnd"/>
      <w:r w:rsidR="008B4869" w:rsidRPr="00CE012B">
        <w:rPr>
          <w:rFonts w:ascii="Times New Roman" w:eastAsia="Times New Roman" w:hAnsi="Times New Roman" w:cs="Times New Roman"/>
          <w:color w:val="000000"/>
          <w:sz w:val="28"/>
          <w:szCs w:val="28"/>
          <w:lang w:eastAsia="ru-RU"/>
        </w:rPr>
        <w:t xml:space="preserve"> монастыря, где отметили наличие луж на полу алтаря и льда, стены пропитывались влагой в связи с чем, рекомендовали срочное устранение протечек</w:t>
      </w:r>
      <w:r w:rsidR="008B4869" w:rsidRPr="00CE012B">
        <w:rPr>
          <w:rStyle w:val="a5"/>
          <w:rFonts w:ascii="Times New Roman" w:eastAsia="Times New Roman" w:hAnsi="Times New Roman" w:cs="Times New Roman"/>
          <w:color w:val="000000"/>
          <w:sz w:val="28"/>
          <w:szCs w:val="28"/>
          <w:lang w:eastAsia="ru-RU"/>
        </w:rPr>
        <w:footnoteReference w:id="188"/>
      </w:r>
      <w:r w:rsidR="008B4869"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Активная работа К.К.</w:t>
      </w:r>
      <w:r w:rsidR="009E5F69"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Романова была позитивно встречена псковскими исследователями и в 1915г. за научную деятельность ПАО </w:t>
      </w:r>
      <w:r w:rsidRPr="00CE012B">
        <w:rPr>
          <w:rFonts w:ascii="Times New Roman" w:eastAsia="Times New Roman" w:hAnsi="Times New Roman" w:cs="Times New Roman"/>
          <w:color w:val="000000"/>
          <w:sz w:val="28"/>
          <w:szCs w:val="28"/>
          <w:lang w:eastAsia="ru-RU"/>
        </w:rPr>
        <w:lastRenderedPageBreak/>
        <w:t>присвоило архитектору звание Почетного члена</w:t>
      </w:r>
      <w:r w:rsidRPr="00CE012B">
        <w:rPr>
          <w:rFonts w:ascii="Times New Roman" w:eastAsia="Times New Roman" w:hAnsi="Times New Roman" w:cs="Times New Roman"/>
          <w:color w:val="000000"/>
          <w:sz w:val="28"/>
          <w:szCs w:val="28"/>
          <w:vertAlign w:val="superscript"/>
          <w:lang w:eastAsia="ru-RU"/>
        </w:rPr>
        <w:footnoteReference w:id="189"/>
      </w:r>
      <w:r w:rsidRPr="00CE012B">
        <w:rPr>
          <w:rFonts w:ascii="Times New Roman" w:eastAsia="Times New Roman" w:hAnsi="Times New Roman" w:cs="Times New Roman"/>
          <w:color w:val="000000"/>
          <w:sz w:val="28"/>
          <w:szCs w:val="28"/>
          <w:lang w:eastAsia="ru-RU"/>
        </w:rPr>
        <w:t>. Ученый стремился поддерживать связь с местными специалистами, и вел оживленную переписку с</w:t>
      </w:r>
      <w:r w:rsidR="009E5F69" w:rsidRPr="00CE012B">
        <w:rPr>
          <w:rFonts w:ascii="Times New Roman" w:eastAsia="Times New Roman" w:hAnsi="Times New Roman" w:cs="Times New Roman"/>
          <w:color w:val="000000"/>
          <w:sz w:val="28"/>
          <w:szCs w:val="28"/>
          <w:lang w:eastAsia="ru-RU"/>
        </w:rPr>
        <w:t xml:space="preserve"> заведующим Псковским музеем Е.</w:t>
      </w:r>
      <w:r w:rsidRPr="00CE012B">
        <w:rPr>
          <w:rFonts w:ascii="Times New Roman" w:eastAsia="Times New Roman" w:hAnsi="Times New Roman" w:cs="Times New Roman"/>
          <w:color w:val="000000"/>
          <w:sz w:val="28"/>
          <w:szCs w:val="28"/>
          <w:lang w:eastAsia="ru-RU"/>
        </w:rPr>
        <w:t xml:space="preserve">М. Тихвинским, </w:t>
      </w:r>
      <w:r w:rsidR="009E5F69" w:rsidRPr="00CE012B">
        <w:rPr>
          <w:rFonts w:ascii="Times New Roman" w:eastAsia="Times New Roman" w:hAnsi="Times New Roman" w:cs="Times New Roman"/>
          <w:color w:val="000000"/>
          <w:sz w:val="28"/>
          <w:szCs w:val="28"/>
          <w:lang w:eastAsia="ru-RU"/>
        </w:rPr>
        <w:t>который занимал должность уполномоченного по Псковской губернии от Петроградского отдела музеев</w:t>
      </w:r>
      <w:r w:rsidRPr="00CE012B">
        <w:rPr>
          <w:rStyle w:val="a5"/>
          <w:rFonts w:ascii="Times New Roman" w:eastAsia="Times New Roman" w:hAnsi="Times New Roman" w:cs="Times New Roman"/>
          <w:color w:val="000000"/>
          <w:sz w:val="28"/>
          <w:szCs w:val="28"/>
          <w:lang w:eastAsia="ru-RU"/>
        </w:rPr>
        <w:footnoteReference w:id="190"/>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1920-е гг. архитектор продолжал проявлять постоянный и устойчивый интерес к историческому прошлому Псковского края и его уникальным культурным ценностям.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одном из своих докладов, по результатам обследования в 1920г.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 описывает сложное положение </w:t>
      </w:r>
      <w:r w:rsidR="009E5F69" w:rsidRPr="00CE012B">
        <w:rPr>
          <w:rFonts w:ascii="Times New Roman" w:eastAsia="Times New Roman" w:hAnsi="Times New Roman" w:cs="Times New Roman"/>
          <w:color w:val="000000"/>
          <w:sz w:val="28"/>
          <w:szCs w:val="28"/>
          <w:lang w:eastAsia="ru-RU"/>
        </w:rPr>
        <w:t>п</w:t>
      </w:r>
      <w:r w:rsidRPr="00CE012B">
        <w:rPr>
          <w:rFonts w:ascii="Times New Roman" w:eastAsia="Times New Roman" w:hAnsi="Times New Roman" w:cs="Times New Roman"/>
          <w:color w:val="000000"/>
          <w:sz w:val="28"/>
          <w:szCs w:val="28"/>
          <w:lang w:eastAsia="ru-RU"/>
        </w:rPr>
        <w:t>сковских памятников и отмечает, что их состояние является особенно тяжелым по сравнению со многими населенными пунктами России</w:t>
      </w:r>
      <w:r w:rsidR="009E5F69" w:rsidRPr="00CE012B">
        <w:rPr>
          <w:rFonts w:ascii="Times New Roman" w:eastAsia="Times New Roman" w:hAnsi="Times New Roman" w:cs="Times New Roman"/>
          <w:color w:val="000000"/>
          <w:sz w:val="28"/>
          <w:szCs w:val="28"/>
          <w:lang w:eastAsia="ru-RU"/>
        </w:rPr>
        <w:t>. Он указывает на одну из главных проблем:</w:t>
      </w:r>
      <w:r w:rsidRPr="00CE012B">
        <w:rPr>
          <w:rFonts w:ascii="Times New Roman" w:hAnsi="Times New Roman" w:cs="Times New Roman"/>
          <w:sz w:val="28"/>
          <w:szCs w:val="28"/>
        </w:rPr>
        <w:t xml:space="preserve"> «</w:t>
      </w:r>
      <w:r w:rsidRPr="00CE012B">
        <w:rPr>
          <w:rFonts w:ascii="Times New Roman" w:eastAsia="Times New Roman" w:hAnsi="Times New Roman" w:cs="Times New Roman"/>
          <w:color w:val="000000"/>
          <w:sz w:val="28"/>
          <w:szCs w:val="28"/>
          <w:lang w:eastAsia="ru-RU"/>
        </w:rPr>
        <w:t xml:space="preserve">Главная причина разрушений </w:t>
      </w:r>
      <w:proofErr w:type="gramStart"/>
      <w:r w:rsidRPr="00CE012B">
        <w:rPr>
          <w:rFonts w:ascii="Times New Roman" w:eastAsia="Times New Roman" w:hAnsi="Times New Roman" w:cs="Times New Roman"/>
          <w:color w:val="000000"/>
          <w:sz w:val="28"/>
          <w:szCs w:val="28"/>
          <w:lang w:eastAsia="ru-RU"/>
        </w:rPr>
        <w:t>однако</w:t>
      </w:r>
      <w:proofErr w:type="gramEnd"/>
      <w:r w:rsidRPr="00CE012B">
        <w:rPr>
          <w:rFonts w:ascii="Times New Roman" w:eastAsia="Times New Roman" w:hAnsi="Times New Roman" w:cs="Times New Roman"/>
          <w:color w:val="000000"/>
          <w:sz w:val="28"/>
          <w:szCs w:val="28"/>
          <w:lang w:eastAsia="ru-RU"/>
        </w:rPr>
        <w:t xml:space="preserve"> не военные действия, а полное отсутствие ухода и мелких ремонтов»</w:t>
      </w:r>
      <w:r w:rsidRPr="00CE012B">
        <w:rPr>
          <w:rStyle w:val="a5"/>
          <w:rFonts w:ascii="Times New Roman" w:eastAsia="Times New Roman" w:hAnsi="Times New Roman" w:cs="Times New Roman"/>
          <w:color w:val="000000"/>
          <w:sz w:val="28"/>
          <w:szCs w:val="28"/>
          <w:lang w:eastAsia="ru-RU"/>
        </w:rPr>
        <w:footnoteReference w:id="191"/>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Среди основных типов разрушений архитектор выделяет протекающие кровли, разбитые окна. Иконы, находящиеся в церквях, были подвержены осыпанию. Особенные опасения ученого вызывало состояние древней, храмовой иконы в церкви </w:t>
      </w:r>
      <w:r w:rsidR="009E5F69" w:rsidRPr="00CE012B">
        <w:rPr>
          <w:rFonts w:ascii="Times New Roman" w:eastAsia="Times New Roman" w:hAnsi="Times New Roman" w:cs="Times New Roman"/>
          <w:color w:val="000000"/>
          <w:sz w:val="28"/>
          <w:szCs w:val="28"/>
          <w:lang w:eastAsia="ru-RU"/>
        </w:rPr>
        <w:t>Константина</w:t>
      </w:r>
      <w:r w:rsidRPr="00CE012B">
        <w:rPr>
          <w:rFonts w:ascii="Times New Roman" w:eastAsia="Times New Roman" w:hAnsi="Times New Roman" w:cs="Times New Roman"/>
          <w:color w:val="000000"/>
          <w:sz w:val="28"/>
          <w:szCs w:val="28"/>
          <w:lang w:eastAsia="ru-RU"/>
        </w:rPr>
        <w:t xml:space="preserve"> и Елены. К.К.</w:t>
      </w:r>
      <w:r w:rsidR="009E5F69"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Романов настоятельно рекомендовал чинить и красить кровли зданий, «иначе они испортятся уже непоправимо». Кроме того, плохое состояние кровель оказывало влияние на температурно-влажностный режим внутри церквей, что могло повлечь за собой дальнейшее разрушения памятника. Особенно в плохом состоянии была кровля у церкви Николы </w:t>
      </w:r>
      <w:proofErr w:type="spellStart"/>
      <w:r w:rsidRPr="00CE012B">
        <w:rPr>
          <w:rFonts w:ascii="Times New Roman" w:eastAsia="Times New Roman" w:hAnsi="Times New Roman" w:cs="Times New Roman"/>
          <w:color w:val="000000"/>
          <w:sz w:val="28"/>
          <w:szCs w:val="28"/>
          <w:lang w:eastAsia="ru-RU"/>
        </w:rPr>
        <w:t>Камен</w:t>
      </w:r>
      <w:r w:rsidR="0022540D">
        <w:rPr>
          <w:rFonts w:ascii="Times New Roman" w:eastAsia="Times New Roman" w:hAnsi="Times New Roman" w:cs="Times New Roman"/>
          <w:color w:val="000000"/>
          <w:sz w:val="28"/>
          <w:szCs w:val="28"/>
          <w:lang w:eastAsia="ru-RU"/>
        </w:rPr>
        <w:t>н</w:t>
      </w:r>
      <w:r w:rsidRPr="00CE012B">
        <w:rPr>
          <w:rFonts w:ascii="Times New Roman" w:eastAsia="Times New Roman" w:hAnsi="Times New Roman" w:cs="Times New Roman"/>
          <w:color w:val="000000"/>
          <w:sz w:val="28"/>
          <w:szCs w:val="28"/>
          <w:lang w:eastAsia="ru-RU"/>
        </w:rPr>
        <w:t>ооградского</w:t>
      </w:r>
      <w:proofErr w:type="spellEnd"/>
      <w:r w:rsidRPr="00CE012B">
        <w:rPr>
          <w:rFonts w:ascii="Times New Roman" w:eastAsia="Times New Roman" w:hAnsi="Times New Roman" w:cs="Times New Roman"/>
          <w:color w:val="000000"/>
          <w:sz w:val="28"/>
          <w:szCs w:val="28"/>
          <w:lang w:eastAsia="ru-RU"/>
        </w:rPr>
        <w:t xml:space="preserve">. Отсутствие отопления и необходимых строительных материалов вызвало разрушение здания </w:t>
      </w:r>
      <w:r w:rsidR="009E5F69" w:rsidRPr="00CE012B">
        <w:rPr>
          <w:rFonts w:ascii="Times New Roman" w:eastAsia="Times New Roman" w:hAnsi="Times New Roman" w:cs="Times New Roman"/>
          <w:color w:val="000000"/>
          <w:sz w:val="28"/>
          <w:szCs w:val="28"/>
          <w:lang w:eastAsia="ru-RU"/>
        </w:rPr>
        <w:t>«</w:t>
      </w:r>
      <w:proofErr w:type="spellStart"/>
      <w:r w:rsidRPr="00CE012B">
        <w:rPr>
          <w:rFonts w:ascii="Times New Roman" w:eastAsia="Times New Roman" w:hAnsi="Times New Roman" w:cs="Times New Roman"/>
          <w:color w:val="000000"/>
          <w:sz w:val="28"/>
          <w:szCs w:val="28"/>
          <w:lang w:eastAsia="ru-RU"/>
        </w:rPr>
        <w:t>Солодежни</w:t>
      </w:r>
      <w:proofErr w:type="spellEnd"/>
      <w:r w:rsidR="009E5F69"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XVII века. Для обогрева помещений, </w:t>
      </w:r>
      <w:r w:rsidRPr="00CE012B">
        <w:rPr>
          <w:rFonts w:ascii="Times New Roman" w:eastAsia="Times New Roman" w:hAnsi="Times New Roman" w:cs="Times New Roman"/>
          <w:color w:val="000000"/>
          <w:sz w:val="28"/>
          <w:szCs w:val="28"/>
          <w:lang w:eastAsia="ru-RU"/>
        </w:rPr>
        <w:lastRenderedPageBreak/>
        <w:t>возможно местными жителями, были взяты на топливо стропила, в результате чего кровля сооружения провалилась</w:t>
      </w:r>
      <w:r w:rsidRPr="00CE012B">
        <w:rPr>
          <w:rStyle w:val="a5"/>
          <w:rFonts w:ascii="Times New Roman" w:eastAsia="Times New Roman" w:hAnsi="Times New Roman" w:cs="Times New Roman"/>
          <w:color w:val="000000"/>
          <w:sz w:val="28"/>
          <w:szCs w:val="28"/>
          <w:lang w:eastAsia="ru-RU"/>
        </w:rPr>
        <w:footnoteReference w:id="192"/>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Особенное внимание архите</w:t>
      </w:r>
      <w:r w:rsidR="00F73144" w:rsidRPr="00CE012B">
        <w:rPr>
          <w:rFonts w:ascii="Times New Roman" w:eastAsia="Times New Roman" w:hAnsi="Times New Roman" w:cs="Times New Roman"/>
          <w:color w:val="000000"/>
          <w:sz w:val="28"/>
          <w:szCs w:val="28"/>
          <w:lang w:eastAsia="ru-RU"/>
        </w:rPr>
        <w:t xml:space="preserve">ктора было уделено собору </w:t>
      </w:r>
      <w:proofErr w:type="spellStart"/>
      <w:r w:rsidR="00F73144" w:rsidRPr="00CE012B">
        <w:rPr>
          <w:rFonts w:ascii="Times New Roman" w:eastAsia="Times New Roman" w:hAnsi="Times New Roman" w:cs="Times New Roman"/>
          <w:color w:val="000000"/>
          <w:sz w:val="28"/>
          <w:szCs w:val="28"/>
          <w:lang w:eastAsia="ru-RU"/>
        </w:rPr>
        <w:t>Спасо</w:t>
      </w:r>
      <w:r w:rsidR="00F73144" w:rsidRPr="00CE012B">
        <w:rPr>
          <w:rFonts w:ascii="Times New Roman" w:eastAsia="Times New Roman" w:hAnsi="Times New Roman" w:cs="Times New Roman"/>
          <w:color w:val="000000"/>
          <w:sz w:val="28"/>
          <w:szCs w:val="28"/>
          <w:lang w:eastAsia="ru-RU"/>
        </w:rPr>
        <w:noBreakHyphen/>
      </w:r>
      <w:r w:rsidRPr="00CE012B">
        <w:rPr>
          <w:rFonts w:ascii="Times New Roman" w:eastAsia="Times New Roman" w:hAnsi="Times New Roman" w:cs="Times New Roman"/>
          <w:color w:val="000000"/>
          <w:sz w:val="28"/>
          <w:szCs w:val="28"/>
          <w:lang w:eastAsia="ru-RU"/>
        </w:rPr>
        <w:t>Мирожского</w:t>
      </w:r>
      <w:proofErr w:type="spellEnd"/>
      <w:r w:rsidRPr="00CE012B">
        <w:rPr>
          <w:rFonts w:ascii="Times New Roman" w:eastAsia="Times New Roman" w:hAnsi="Times New Roman" w:cs="Times New Roman"/>
          <w:color w:val="000000"/>
          <w:sz w:val="28"/>
          <w:szCs w:val="28"/>
          <w:lang w:eastAsia="ru-RU"/>
        </w:rPr>
        <w:t xml:space="preserve"> монастыря </w:t>
      </w:r>
      <w:r w:rsidRPr="00CE012B">
        <w:rPr>
          <w:rFonts w:ascii="Times New Roman" w:eastAsia="Times New Roman" w:hAnsi="Times New Roman" w:cs="Times New Roman"/>
          <w:color w:val="000000"/>
          <w:sz w:val="28"/>
          <w:szCs w:val="28"/>
          <w:lang w:val="en-US" w:eastAsia="ru-RU"/>
        </w:rPr>
        <w:t>XII</w:t>
      </w:r>
      <w:r w:rsidR="008B08D0" w:rsidRPr="00CE012B">
        <w:rPr>
          <w:rFonts w:ascii="Times New Roman" w:eastAsia="Times New Roman" w:hAnsi="Times New Roman" w:cs="Times New Roman"/>
          <w:color w:val="000000"/>
          <w:sz w:val="28"/>
          <w:szCs w:val="28"/>
          <w:lang w:eastAsia="ru-RU"/>
        </w:rPr>
        <w:t> </w:t>
      </w:r>
      <w:proofErr w:type="gramStart"/>
      <w:r w:rsidRPr="00CE012B">
        <w:rPr>
          <w:rFonts w:ascii="Times New Roman" w:eastAsia="Times New Roman" w:hAnsi="Times New Roman" w:cs="Times New Roman"/>
          <w:color w:val="000000"/>
          <w:sz w:val="28"/>
          <w:szCs w:val="28"/>
          <w:lang w:eastAsia="ru-RU"/>
        </w:rPr>
        <w:t>в</w:t>
      </w:r>
      <w:proofErr w:type="gramEnd"/>
      <w:r w:rsidRPr="00CE012B">
        <w:rPr>
          <w:rFonts w:ascii="Times New Roman" w:eastAsia="Times New Roman" w:hAnsi="Times New Roman" w:cs="Times New Roman"/>
          <w:color w:val="000000"/>
          <w:sz w:val="28"/>
          <w:szCs w:val="28"/>
          <w:lang w:eastAsia="ru-RU"/>
        </w:rPr>
        <w:t xml:space="preserve">. </w:t>
      </w:r>
      <w:proofErr w:type="gramStart"/>
      <w:r w:rsidRPr="00CE012B">
        <w:rPr>
          <w:rFonts w:ascii="Times New Roman" w:eastAsia="Times New Roman" w:hAnsi="Times New Roman" w:cs="Times New Roman"/>
          <w:color w:val="000000"/>
          <w:sz w:val="28"/>
          <w:szCs w:val="28"/>
          <w:lang w:eastAsia="ru-RU"/>
        </w:rPr>
        <w:t>Ученый</w:t>
      </w:r>
      <w:proofErr w:type="gramEnd"/>
      <w:r w:rsidRPr="00CE012B">
        <w:rPr>
          <w:rFonts w:ascii="Times New Roman" w:eastAsia="Times New Roman" w:hAnsi="Times New Roman" w:cs="Times New Roman"/>
          <w:color w:val="000000"/>
          <w:sz w:val="28"/>
          <w:szCs w:val="28"/>
          <w:lang w:eastAsia="ru-RU"/>
        </w:rPr>
        <w:t xml:space="preserve"> отмечал сильную сырость, которая повысились в результате работ проведённых ещё в начале </w:t>
      </w:r>
      <w:r w:rsidRPr="00CE012B">
        <w:rPr>
          <w:rFonts w:ascii="Times New Roman" w:eastAsia="Times New Roman" w:hAnsi="Times New Roman" w:cs="Times New Roman"/>
          <w:color w:val="000000"/>
          <w:sz w:val="28"/>
          <w:szCs w:val="28"/>
          <w:lang w:val="en-US" w:eastAsia="ru-RU"/>
        </w:rPr>
        <w:t>XX</w:t>
      </w:r>
      <w:r w:rsidRPr="00CE012B">
        <w:rPr>
          <w:rFonts w:ascii="Times New Roman" w:eastAsia="Times New Roman" w:hAnsi="Times New Roman" w:cs="Times New Roman"/>
          <w:color w:val="000000"/>
          <w:sz w:val="28"/>
          <w:szCs w:val="28"/>
          <w:lang w:eastAsia="ru-RU"/>
        </w:rPr>
        <w:t xml:space="preserve"> века. Специально изготовленные лотки для стекания воды </w:t>
      </w:r>
      <w:proofErr w:type="gramStart"/>
      <w:r w:rsidRPr="00CE012B">
        <w:rPr>
          <w:rFonts w:ascii="Times New Roman" w:eastAsia="Times New Roman" w:hAnsi="Times New Roman" w:cs="Times New Roman"/>
          <w:color w:val="000000"/>
          <w:sz w:val="28"/>
          <w:szCs w:val="28"/>
          <w:lang w:eastAsia="ru-RU"/>
        </w:rPr>
        <w:t>растрескались из-за чего вода с землей стала</w:t>
      </w:r>
      <w:proofErr w:type="gramEnd"/>
      <w:r w:rsidRPr="00CE012B">
        <w:rPr>
          <w:rFonts w:ascii="Times New Roman" w:eastAsia="Times New Roman" w:hAnsi="Times New Roman" w:cs="Times New Roman"/>
          <w:color w:val="000000"/>
          <w:sz w:val="28"/>
          <w:szCs w:val="28"/>
          <w:lang w:eastAsia="ru-RU"/>
        </w:rPr>
        <w:t xml:space="preserve"> попадать на здание</w:t>
      </w:r>
      <w:r w:rsidRPr="00CE012B">
        <w:rPr>
          <w:rStyle w:val="a5"/>
          <w:rFonts w:ascii="Times New Roman" w:eastAsia="Times New Roman" w:hAnsi="Times New Roman" w:cs="Times New Roman"/>
          <w:color w:val="000000"/>
          <w:sz w:val="28"/>
          <w:szCs w:val="28"/>
          <w:lang w:eastAsia="ru-RU"/>
        </w:rPr>
        <w:footnoteReference w:id="193"/>
      </w:r>
      <w:r w:rsidRPr="00CE012B">
        <w:rPr>
          <w:rFonts w:ascii="Times New Roman" w:eastAsia="Times New Roman" w:hAnsi="Times New Roman" w:cs="Times New Roman"/>
          <w:color w:val="000000"/>
          <w:sz w:val="28"/>
          <w:szCs w:val="28"/>
          <w:lang w:eastAsia="ru-RU"/>
        </w:rPr>
        <w:t>. Крайним сроком для проведения работ в монастыре арх</w:t>
      </w:r>
      <w:r w:rsidR="00E61CD4">
        <w:rPr>
          <w:rFonts w:ascii="Times New Roman" w:eastAsia="Times New Roman" w:hAnsi="Times New Roman" w:cs="Times New Roman"/>
          <w:color w:val="000000"/>
          <w:sz w:val="28"/>
          <w:szCs w:val="28"/>
          <w:lang w:eastAsia="ru-RU"/>
        </w:rPr>
        <w:t>итектор назначил 1921 </w:t>
      </w:r>
      <w:r w:rsidRPr="00CE012B">
        <w:rPr>
          <w:rFonts w:ascii="Times New Roman" w:eastAsia="Times New Roman" w:hAnsi="Times New Roman" w:cs="Times New Roman"/>
          <w:color w:val="000000"/>
          <w:sz w:val="28"/>
          <w:szCs w:val="28"/>
          <w:lang w:eastAsia="ru-RU"/>
        </w:rPr>
        <w:t>г.</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Состояние памятников резко ухудшилось в результате сильного шторма произошедшего 30 июля 1920</w:t>
      </w:r>
      <w:r w:rsidR="008B08D0"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г., который К.К. Романов назвал «ураганом небывалой силы». В результате него были сорваны кровли у Собора Троицы, у Церкви Святого </w:t>
      </w:r>
      <w:proofErr w:type="spellStart"/>
      <w:r w:rsidRPr="00CE012B">
        <w:rPr>
          <w:rFonts w:ascii="Times New Roman" w:eastAsia="Times New Roman" w:hAnsi="Times New Roman" w:cs="Times New Roman"/>
          <w:color w:val="000000"/>
          <w:sz w:val="28"/>
          <w:szCs w:val="28"/>
          <w:lang w:eastAsia="ru-RU"/>
        </w:rPr>
        <w:t>Косьмы</w:t>
      </w:r>
      <w:proofErr w:type="spellEnd"/>
      <w:r w:rsidRPr="00CE012B">
        <w:rPr>
          <w:rFonts w:ascii="Times New Roman" w:eastAsia="Times New Roman" w:hAnsi="Times New Roman" w:cs="Times New Roman"/>
          <w:color w:val="000000"/>
          <w:sz w:val="28"/>
          <w:szCs w:val="28"/>
          <w:lang w:eastAsia="ru-RU"/>
        </w:rPr>
        <w:t xml:space="preserve"> и Дамиана с </w:t>
      </w:r>
      <w:proofErr w:type="spellStart"/>
      <w:r w:rsidRPr="00CE012B">
        <w:rPr>
          <w:rFonts w:ascii="Times New Roman" w:eastAsia="Times New Roman" w:hAnsi="Times New Roman" w:cs="Times New Roman"/>
          <w:color w:val="000000"/>
          <w:sz w:val="28"/>
          <w:szCs w:val="28"/>
          <w:lang w:eastAsia="ru-RU"/>
        </w:rPr>
        <w:t>Гремячей</w:t>
      </w:r>
      <w:proofErr w:type="spellEnd"/>
      <w:r w:rsidRPr="00CE012B">
        <w:rPr>
          <w:rFonts w:ascii="Times New Roman" w:eastAsia="Times New Roman" w:hAnsi="Times New Roman" w:cs="Times New Roman"/>
          <w:color w:val="000000"/>
          <w:sz w:val="28"/>
          <w:szCs w:val="28"/>
          <w:lang w:eastAsia="ru-RU"/>
        </w:rPr>
        <w:t xml:space="preserve"> горы, у собора Рождества Богородицы на </w:t>
      </w:r>
      <w:proofErr w:type="spellStart"/>
      <w:r w:rsidRPr="00CE012B">
        <w:rPr>
          <w:rFonts w:ascii="Times New Roman" w:eastAsia="Times New Roman" w:hAnsi="Times New Roman" w:cs="Times New Roman"/>
          <w:color w:val="000000"/>
          <w:sz w:val="28"/>
          <w:szCs w:val="28"/>
          <w:lang w:eastAsia="ru-RU"/>
        </w:rPr>
        <w:t>Снятной</w:t>
      </w:r>
      <w:proofErr w:type="spellEnd"/>
      <w:r w:rsidRPr="00CE012B">
        <w:rPr>
          <w:rFonts w:ascii="Times New Roman" w:eastAsia="Times New Roman" w:hAnsi="Times New Roman" w:cs="Times New Roman"/>
          <w:color w:val="000000"/>
          <w:sz w:val="28"/>
          <w:szCs w:val="28"/>
          <w:lang w:eastAsia="ru-RU"/>
        </w:rPr>
        <w:t xml:space="preserve"> горе сорвало кровлю и снесло главу. В тёплой церкви также было снесено до 20 сажен черепичной цементной кровли. В пригороде Пскова, </w:t>
      </w:r>
      <w:proofErr w:type="spellStart"/>
      <w:r w:rsidRPr="00CE012B">
        <w:rPr>
          <w:rFonts w:ascii="Times New Roman" w:eastAsia="Times New Roman" w:hAnsi="Times New Roman" w:cs="Times New Roman"/>
          <w:color w:val="000000"/>
          <w:sz w:val="28"/>
          <w:szCs w:val="28"/>
          <w:lang w:eastAsia="ru-RU"/>
        </w:rPr>
        <w:t>Любятовском</w:t>
      </w:r>
      <w:proofErr w:type="spellEnd"/>
      <w:r w:rsidRPr="00CE012B">
        <w:rPr>
          <w:rFonts w:ascii="Times New Roman" w:eastAsia="Times New Roman" w:hAnsi="Times New Roman" w:cs="Times New Roman"/>
          <w:color w:val="000000"/>
          <w:sz w:val="28"/>
          <w:szCs w:val="28"/>
          <w:lang w:eastAsia="ru-RU"/>
        </w:rPr>
        <w:t xml:space="preserve">, снесло кровлю в притворе и звоннице древней церкви Николая Чудотворца. Схожие повреждения были и у пострадавших в результате урагана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 В исторических зданиях было разбито множество стекол</w:t>
      </w:r>
      <w:r w:rsidRPr="00CE012B">
        <w:rPr>
          <w:rStyle w:val="a5"/>
          <w:rFonts w:ascii="Times New Roman" w:eastAsia="Times New Roman" w:hAnsi="Times New Roman" w:cs="Times New Roman"/>
          <w:color w:val="000000"/>
          <w:sz w:val="28"/>
          <w:szCs w:val="28"/>
          <w:lang w:eastAsia="ru-RU"/>
        </w:rPr>
        <w:footnoteReference w:id="194"/>
      </w:r>
      <w:r w:rsidRPr="00CE012B">
        <w:rPr>
          <w:rFonts w:ascii="Times New Roman" w:eastAsia="Times New Roman" w:hAnsi="Times New Roman" w:cs="Times New Roman"/>
          <w:color w:val="000000"/>
          <w:sz w:val="28"/>
          <w:szCs w:val="28"/>
          <w:lang w:eastAsia="ru-RU"/>
        </w:rPr>
        <w:t xml:space="preserve">. </w:t>
      </w:r>
      <w:proofErr w:type="gramStart"/>
      <w:r w:rsidRPr="00CE012B">
        <w:rPr>
          <w:rFonts w:ascii="Times New Roman" w:eastAsia="Times New Roman" w:hAnsi="Times New Roman" w:cs="Times New Roman"/>
          <w:color w:val="000000"/>
          <w:sz w:val="28"/>
          <w:szCs w:val="28"/>
          <w:lang w:eastAsia="ru-RU"/>
        </w:rPr>
        <w:t>Последствия</w:t>
      </w:r>
      <w:proofErr w:type="gramEnd"/>
      <w:r w:rsidRPr="00CE012B">
        <w:rPr>
          <w:rFonts w:ascii="Times New Roman" w:eastAsia="Times New Roman" w:hAnsi="Times New Roman" w:cs="Times New Roman"/>
          <w:color w:val="000000"/>
          <w:sz w:val="28"/>
          <w:szCs w:val="28"/>
          <w:lang w:eastAsia="ru-RU"/>
        </w:rPr>
        <w:t xml:space="preserve"> стихии требовалось незамедлительно устранить, однако недостаток средств, военное положение в городе не позволяло найти рабочих, которые могли бы осуществить ремонт, так как все они были «распределены на работы военного времени»</w:t>
      </w:r>
      <w:r w:rsidRPr="00CE012B">
        <w:rPr>
          <w:rStyle w:val="a5"/>
          <w:rFonts w:ascii="Times New Roman" w:eastAsia="Times New Roman" w:hAnsi="Times New Roman" w:cs="Times New Roman"/>
          <w:color w:val="000000"/>
          <w:sz w:val="28"/>
          <w:szCs w:val="28"/>
          <w:lang w:eastAsia="ru-RU"/>
        </w:rPr>
        <w:footnoteReference w:id="195"/>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Тем не менее,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Романову удалось в короткие сроки успешно организовать починку кровли собора на </w:t>
      </w:r>
      <w:proofErr w:type="spellStart"/>
      <w:r w:rsidRPr="00CE012B">
        <w:rPr>
          <w:rFonts w:ascii="Times New Roman" w:eastAsia="Times New Roman" w:hAnsi="Times New Roman" w:cs="Times New Roman"/>
          <w:color w:val="000000"/>
          <w:sz w:val="28"/>
          <w:szCs w:val="28"/>
          <w:lang w:eastAsia="ru-RU"/>
        </w:rPr>
        <w:t>Снятной</w:t>
      </w:r>
      <w:proofErr w:type="spellEnd"/>
      <w:r w:rsidRPr="00CE012B">
        <w:rPr>
          <w:rFonts w:ascii="Times New Roman" w:eastAsia="Times New Roman" w:hAnsi="Times New Roman" w:cs="Times New Roman"/>
          <w:color w:val="000000"/>
          <w:sz w:val="28"/>
          <w:szCs w:val="28"/>
          <w:lang w:eastAsia="ru-RU"/>
        </w:rPr>
        <w:t xml:space="preserve"> горе и прикрыть купол временной крышей. Также были проведены поправления кровли в </w:t>
      </w:r>
      <w:proofErr w:type="spellStart"/>
      <w:r w:rsidRPr="00CE012B">
        <w:rPr>
          <w:rFonts w:ascii="Times New Roman" w:eastAsia="Times New Roman" w:hAnsi="Times New Roman" w:cs="Times New Roman"/>
          <w:color w:val="000000"/>
          <w:sz w:val="28"/>
          <w:szCs w:val="28"/>
          <w:lang w:eastAsia="ru-RU"/>
        </w:rPr>
        <w:t>Любятовском</w:t>
      </w:r>
      <w:proofErr w:type="spellEnd"/>
      <w:r w:rsidRPr="00CE012B">
        <w:rPr>
          <w:rFonts w:ascii="Times New Roman" w:eastAsia="Times New Roman" w:hAnsi="Times New Roman" w:cs="Times New Roman"/>
          <w:color w:val="000000"/>
          <w:sz w:val="28"/>
          <w:szCs w:val="28"/>
          <w:lang w:eastAsia="ru-RU"/>
        </w:rPr>
        <w:t xml:space="preserve">, на здании </w:t>
      </w:r>
      <w:proofErr w:type="spellStart"/>
      <w:r w:rsidRPr="00CE012B">
        <w:rPr>
          <w:rFonts w:ascii="Times New Roman" w:eastAsia="Times New Roman" w:hAnsi="Times New Roman" w:cs="Times New Roman"/>
          <w:color w:val="000000"/>
          <w:sz w:val="28"/>
          <w:szCs w:val="28"/>
          <w:lang w:eastAsia="ru-RU"/>
        </w:rPr>
        <w:t>Солодежни</w:t>
      </w:r>
      <w:proofErr w:type="spellEnd"/>
      <w:r w:rsidRPr="00CE012B">
        <w:rPr>
          <w:rFonts w:ascii="Times New Roman" w:eastAsia="Times New Roman" w:hAnsi="Times New Roman" w:cs="Times New Roman"/>
          <w:color w:val="000000"/>
          <w:sz w:val="28"/>
          <w:szCs w:val="28"/>
          <w:lang w:eastAsia="ru-RU"/>
        </w:rPr>
        <w:t xml:space="preserve">, а также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палатах. Все </w:t>
      </w:r>
      <w:r w:rsidRPr="00CE012B">
        <w:rPr>
          <w:rFonts w:ascii="Times New Roman" w:eastAsia="Times New Roman" w:hAnsi="Times New Roman" w:cs="Times New Roman"/>
          <w:color w:val="000000"/>
          <w:sz w:val="28"/>
          <w:szCs w:val="28"/>
          <w:lang w:eastAsia="ru-RU"/>
        </w:rPr>
        <w:lastRenderedPageBreak/>
        <w:t xml:space="preserve">силы ученый рекомендовал обратить на </w:t>
      </w:r>
      <w:proofErr w:type="spellStart"/>
      <w:r w:rsidRPr="00CE012B">
        <w:rPr>
          <w:rFonts w:ascii="Times New Roman" w:eastAsia="Times New Roman" w:hAnsi="Times New Roman" w:cs="Times New Roman"/>
          <w:color w:val="000000"/>
          <w:sz w:val="28"/>
          <w:szCs w:val="28"/>
          <w:lang w:eastAsia="ru-RU"/>
        </w:rPr>
        <w:t>Спасо-Мирожский</w:t>
      </w:r>
      <w:proofErr w:type="spellEnd"/>
      <w:r w:rsidRPr="00CE012B">
        <w:rPr>
          <w:rFonts w:ascii="Times New Roman" w:eastAsia="Times New Roman" w:hAnsi="Times New Roman" w:cs="Times New Roman"/>
          <w:color w:val="000000"/>
          <w:sz w:val="28"/>
          <w:szCs w:val="28"/>
          <w:lang w:eastAsia="ru-RU"/>
        </w:rPr>
        <w:t xml:space="preserve"> монастырь</w:t>
      </w:r>
      <w:r w:rsidRPr="00CE012B">
        <w:rPr>
          <w:rStyle w:val="a5"/>
          <w:rFonts w:ascii="Times New Roman" w:eastAsia="Times New Roman" w:hAnsi="Times New Roman" w:cs="Times New Roman"/>
          <w:color w:val="000000"/>
          <w:sz w:val="28"/>
          <w:szCs w:val="28"/>
          <w:lang w:eastAsia="ru-RU"/>
        </w:rPr>
        <w:footnoteReference w:id="196"/>
      </w:r>
      <w:r w:rsidRPr="00CE012B">
        <w:rPr>
          <w:rFonts w:ascii="Times New Roman" w:eastAsia="Times New Roman" w:hAnsi="Times New Roman" w:cs="Times New Roman"/>
          <w:color w:val="000000"/>
          <w:sz w:val="28"/>
          <w:szCs w:val="28"/>
          <w:lang w:eastAsia="ru-RU"/>
        </w:rPr>
        <w:t xml:space="preserve">. Оперативная организация работ, подтверждает высокий уровень организаторских способностей архитектора.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1920</w:t>
      </w:r>
      <w:r w:rsidR="009E5F69"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1922гг. ученый провел несколько показательных экскурсий для местных работников культуры, которые были призваны продемонстрировать возможность включения памятников </w:t>
      </w:r>
      <w:r w:rsidR="009E5F69" w:rsidRPr="00CE012B">
        <w:rPr>
          <w:rFonts w:ascii="Times New Roman" w:eastAsia="Times New Roman" w:hAnsi="Times New Roman" w:cs="Times New Roman"/>
          <w:color w:val="000000"/>
          <w:sz w:val="28"/>
          <w:szCs w:val="28"/>
          <w:lang w:eastAsia="ru-RU"/>
        </w:rPr>
        <w:t xml:space="preserve">в </w:t>
      </w:r>
      <w:r w:rsidRPr="00CE012B">
        <w:rPr>
          <w:rFonts w:ascii="Times New Roman" w:eastAsia="Times New Roman" w:hAnsi="Times New Roman" w:cs="Times New Roman"/>
          <w:color w:val="000000"/>
          <w:sz w:val="28"/>
          <w:szCs w:val="28"/>
          <w:lang w:eastAsia="ru-RU"/>
        </w:rPr>
        <w:t>единый городской маршрут и способствовать их популяризации. В дал</w:t>
      </w:r>
      <w:r w:rsidR="00F73144" w:rsidRPr="00CE012B">
        <w:rPr>
          <w:rFonts w:ascii="Times New Roman" w:eastAsia="Times New Roman" w:hAnsi="Times New Roman" w:cs="Times New Roman"/>
          <w:color w:val="000000"/>
          <w:sz w:val="28"/>
          <w:szCs w:val="28"/>
          <w:lang w:eastAsia="ru-RU"/>
        </w:rPr>
        <w:t>ьнейшем этот опыт позволит К.К. </w:t>
      </w:r>
      <w:r w:rsidRPr="00CE012B">
        <w:rPr>
          <w:rFonts w:ascii="Times New Roman" w:eastAsia="Times New Roman" w:hAnsi="Times New Roman" w:cs="Times New Roman"/>
          <w:color w:val="000000"/>
          <w:sz w:val="28"/>
          <w:szCs w:val="28"/>
          <w:lang w:eastAsia="ru-RU"/>
        </w:rPr>
        <w:t>Романову стать консультантом заведующего музеем А.К.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Янсона, во время написания пособия по общеобразовательным экскурсиям «Псков в его прошлом»</w:t>
      </w:r>
      <w:r w:rsidRPr="00CE012B">
        <w:rPr>
          <w:rFonts w:ascii="Times New Roman" w:eastAsia="Times New Roman" w:hAnsi="Times New Roman" w:cs="Times New Roman"/>
          <w:color w:val="000000"/>
          <w:sz w:val="28"/>
          <w:szCs w:val="28"/>
          <w:vertAlign w:val="superscript"/>
          <w:lang w:eastAsia="ru-RU"/>
        </w:rPr>
        <w:footnoteReference w:id="197"/>
      </w:r>
      <w:r w:rsidRPr="00CE012B">
        <w:rPr>
          <w:rFonts w:ascii="Times New Roman" w:eastAsia="Times New Roman" w:hAnsi="Times New Roman" w:cs="Times New Roman"/>
          <w:color w:val="000000"/>
          <w:sz w:val="28"/>
          <w:szCs w:val="28"/>
          <w:lang w:eastAsia="ru-RU"/>
        </w:rPr>
        <w:t xml:space="preserve">. </w:t>
      </w:r>
    </w:p>
    <w:p w:rsidR="008B4869" w:rsidRPr="00CE012B" w:rsidRDefault="009E5F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период 1920‒</w:t>
      </w:r>
      <w:r w:rsidR="008B4869" w:rsidRPr="00CE012B">
        <w:rPr>
          <w:rFonts w:ascii="Times New Roman" w:eastAsia="Times New Roman" w:hAnsi="Times New Roman" w:cs="Times New Roman"/>
          <w:color w:val="000000"/>
          <w:sz w:val="28"/>
          <w:szCs w:val="28"/>
          <w:lang w:eastAsia="ru-RU"/>
        </w:rPr>
        <w:t>1930</w:t>
      </w:r>
      <w:r w:rsidRPr="00CE012B">
        <w:rPr>
          <w:rFonts w:ascii="Times New Roman" w:eastAsia="Times New Roman" w:hAnsi="Times New Roman" w:cs="Times New Roman"/>
          <w:color w:val="000000"/>
          <w:sz w:val="28"/>
          <w:szCs w:val="28"/>
          <w:lang w:eastAsia="ru-RU"/>
        </w:rPr>
        <w:t> г.</w:t>
      </w:r>
      <w:r w:rsidR="008B4869" w:rsidRPr="00CE012B">
        <w:rPr>
          <w:rFonts w:ascii="Times New Roman" w:eastAsia="Times New Roman" w:hAnsi="Times New Roman" w:cs="Times New Roman"/>
          <w:color w:val="000000"/>
          <w:sz w:val="28"/>
          <w:szCs w:val="28"/>
          <w:lang w:eastAsia="ru-RU"/>
        </w:rPr>
        <w:t xml:space="preserve"> был особенно продуктивным для ученого. К.К.</w:t>
      </w:r>
      <w:r w:rsidR="00F73144" w:rsidRPr="00CE012B">
        <w:rPr>
          <w:rFonts w:ascii="Times New Roman" w:eastAsia="Times New Roman" w:hAnsi="Times New Roman" w:cs="Times New Roman"/>
          <w:color w:val="000000"/>
          <w:sz w:val="28"/>
          <w:szCs w:val="28"/>
          <w:lang w:eastAsia="ru-RU"/>
        </w:rPr>
        <w:t> </w:t>
      </w:r>
      <w:r w:rsidR="008B4869" w:rsidRPr="00CE012B">
        <w:rPr>
          <w:rFonts w:ascii="Times New Roman" w:eastAsia="Times New Roman" w:hAnsi="Times New Roman" w:cs="Times New Roman"/>
          <w:color w:val="000000"/>
          <w:sz w:val="28"/>
          <w:szCs w:val="28"/>
          <w:lang w:eastAsia="ru-RU"/>
        </w:rPr>
        <w:t xml:space="preserve">Романовым проводились археологические раскопки на территории Псковского Кремля, были подробно обследованы </w:t>
      </w:r>
      <w:proofErr w:type="spellStart"/>
      <w:r w:rsidR="008B4869" w:rsidRPr="00CE012B">
        <w:rPr>
          <w:rFonts w:ascii="Times New Roman" w:eastAsia="Times New Roman" w:hAnsi="Times New Roman" w:cs="Times New Roman"/>
          <w:color w:val="000000"/>
          <w:sz w:val="28"/>
          <w:szCs w:val="28"/>
          <w:lang w:eastAsia="ru-RU"/>
        </w:rPr>
        <w:t>Мирожский</w:t>
      </w:r>
      <w:proofErr w:type="spellEnd"/>
      <w:r w:rsidR="008B4869" w:rsidRPr="00CE012B">
        <w:rPr>
          <w:rFonts w:ascii="Times New Roman" w:eastAsia="Times New Roman" w:hAnsi="Times New Roman" w:cs="Times New Roman"/>
          <w:color w:val="000000"/>
          <w:sz w:val="28"/>
          <w:szCs w:val="28"/>
          <w:lang w:eastAsia="ru-RU"/>
        </w:rPr>
        <w:t xml:space="preserve">, </w:t>
      </w:r>
      <w:proofErr w:type="spellStart"/>
      <w:r w:rsidR="008B4869" w:rsidRPr="00CE012B">
        <w:rPr>
          <w:rFonts w:ascii="Times New Roman" w:eastAsia="Times New Roman" w:hAnsi="Times New Roman" w:cs="Times New Roman"/>
          <w:color w:val="000000"/>
          <w:sz w:val="28"/>
          <w:szCs w:val="28"/>
          <w:lang w:eastAsia="ru-RU"/>
        </w:rPr>
        <w:t>Сереткин</w:t>
      </w:r>
      <w:proofErr w:type="spellEnd"/>
      <w:r w:rsidR="008B4869" w:rsidRPr="00CE012B">
        <w:rPr>
          <w:rFonts w:ascii="Times New Roman" w:eastAsia="Times New Roman" w:hAnsi="Times New Roman" w:cs="Times New Roman"/>
          <w:color w:val="000000"/>
          <w:sz w:val="28"/>
          <w:szCs w:val="28"/>
          <w:lang w:eastAsia="ru-RU"/>
        </w:rPr>
        <w:t xml:space="preserve">, </w:t>
      </w:r>
      <w:proofErr w:type="spellStart"/>
      <w:r w:rsidR="008B4869" w:rsidRPr="00CE012B">
        <w:rPr>
          <w:rFonts w:ascii="Times New Roman" w:eastAsia="Times New Roman" w:hAnsi="Times New Roman" w:cs="Times New Roman"/>
          <w:color w:val="000000"/>
          <w:sz w:val="28"/>
          <w:szCs w:val="28"/>
          <w:lang w:eastAsia="ru-RU"/>
        </w:rPr>
        <w:t>Снетогорский</w:t>
      </w:r>
      <w:proofErr w:type="spellEnd"/>
      <w:r w:rsidR="008B4869" w:rsidRPr="00CE012B">
        <w:rPr>
          <w:rFonts w:ascii="Times New Roman" w:eastAsia="Times New Roman" w:hAnsi="Times New Roman" w:cs="Times New Roman"/>
          <w:color w:val="000000"/>
          <w:sz w:val="28"/>
          <w:szCs w:val="28"/>
          <w:lang w:eastAsia="ru-RU"/>
        </w:rPr>
        <w:t xml:space="preserve"> монастыри. Архитектор активно сотрудничал с обществом псковских краеведов и его ленинградским отделением, где читал лекции и принимал участие в конференциях, за что в скором времени был также произведен в почетные члены</w:t>
      </w:r>
      <w:r w:rsidR="008B4869" w:rsidRPr="00CE012B">
        <w:rPr>
          <w:rStyle w:val="a5"/>
          <w:rFonts w:ascii="Times New Roman" w:eastAsia="Times New Roman" w:hAnsi="Times New Roman" w:cs="Times New Roman"/>
          <w:color w:val="000000"/>
          <w:sz w:val="28"/>
          <w:szCs w:val="28"/>
          <w:lang w:eastAsia="ru-RU"/>
        </w:rPr>
        <w:footnoteReference w:id="198"/>
      </w:r>
      <w:r w:rsidR="008B4869"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Времена репрессий в отношении краеведческого движения, а также Академическое дело, резко сократили научную и общественную деятельность ученого, но его частые командировки продолжились. Кроме того, участие К.К.Романова в реконструкции </w:t>
      </w:r>
      <w:r w:rsidR="00C12490" w:rsidRPr="00CE012B">
        <w:rPr>
          <w:rFonts w:ascii="Times New Roman" w:eastAsia="Times New Roman" w:hAnsi="Times New Roman" w:cs="Times New Roman"/>
          <w:color w:val="000000"/>
          <w:sz w:val="28"/>
          <w:szCs w:val="28"/>
          <w:lang w:eastAsia="ru-RU"/>
        </w:rPr>
        <w:t>усадьбы</w:t>
      </w:r>
      <w:r w:rsidRPr="00CE012B">
        <w:rPr>
          <w:rFonts w:ascii="Times New Roman" w:eastAsia="Times New Roman" w:hAnsi="Times New Roman" w:cs="Times New Roman"/>
          <w:color w:val="000000"/>
          <w:sz w:val="28"/>
          <w:szCs w:val="28"/>
          <w:lang w:eastAsia="ru-RU"/>
        </w:rPr>
        <w:t xml:space="preserve"> в Михайловском, позволял</w:t>
      </w:r>
      <w:r w:rsidR="00C12490"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совместить наблюдение за ходом строительства с осмотром древних псковских памятников. </w:t>
      </w:r>
    </w:p>
    <w:p w:rsidR="008B4869" w:rsidRPr="00CE012B" w:rsidRDefault="008B4869" w:rsidP="00FD05C9">
      <w:pPr>
        <w:tabs>
          <w:tab w:val="left" w:pos="709"/>
        </w:tabs>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докладе, прочитанном К.К. Романовым на объединенном заседании Президиума Горсо</w:t>
      </w:r>
      <w:r w:rsidRPr="00CE012B">
        <w:rPr>
          <w:rFonts w:ascii="Times New Roman" w:eastAsia="Times New Roman" w:hAnsi="Times New Roman" w:cs="Times New Roman"/>
          <w:color w:val="000000"/>
          <w:sz w:val="28"/>
          <w:szCs w:val="28"/>
          <w:lang w:eastAsia="ru-RU"/>
        </w:rPr>
        <w:softHyphen/>
        <w:t xml:space="preserve">вета, райсовета </w:t>
      </w:r>
      <w:r w:rsidR="00C12490" w:rsidRPr="00CE012B">
        <w:rPr>
          <w:rFonts w:ascii="Times New Roman" w:eastAsia="Times New Roman" w:hAnsi="Times New Roman" w:cs="Times New Roman"/>
          <w:color w:val="000000"/>
          <w:sz w:val="28"/>
          <w:szCs w:val="28"/>
          <w:lang w:eastAsia="ru-RU"/>
        </w:rPr>
        <w:t xml:space="preserve">Пскова </w:t>
      </w:r>
      <w:r w:rsidRPr="00CE012B">
        <w:rPr>
          <w:rFonts w:ascii="Times New Roman" w:eastAsia="Times New Roman" w:hAnsi="Times New Roman" w:cs="Times New Roman"/>
          <w:color w:val="000000"/>
          <w:sz w:val="28"/>
          <w:szCs w:val="28"/>
          <w:lang w:eastAsia="ru-RU"/>
        </w:rPr>
        <w:t xml:space="preserve">и профсоюзов 28 августа 1934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были подведены итоги обследования более десятка памятников среди которых: Муромский собор, росписи в церквях Снятой </w:t>
      </w:r>
      <w:r w:rsidRPr="00CE012B">
        <w:rPr>
          <w:rFonts w:ascii="Times New Roman" w:eastAsia="Times New Roman" w:hAnsi="Times New Roman" w:cs="Times New Roman"/>
          <w:color w:val="000000"/>
          <w:sz w:val="28"/>
          <w:szCs w:val="28"/>
          <w:lang w:eastAsia="ru-RU"/>
        </w:rPr>
        <w:lastRenderedPageBreak/>
        <w:t xml:space="preserve">Горы и </w:t>
      </w:r>
      <w:proofErr w:type="spellStart"/>
      <w:r w:rsidRPr="00CE012B">
        <w:rPr>
          <w:rFonts w:ascii="Times New Roman" w:eastAsia="Times New Roman" w:hAnsi="Times New Roman" w:cs="Times New Roman"/>
          <w:color w:val="000000"/>
          <w:sz w:val="28"/>
          <w:szCs w:val="28"/>
          <w:lang w:eastAsia="ru-RU"/>
        </w:rPr>
        <w:t>Мелетова</w:t>
      </w:r>
      <w:proofErr w:type="spellEnd"/>
      <w:r w:rsidRPr="00CE012B">
        <w:rPr>
          <w:rFonts w:ascii="Times New Roman" w:eastAsia="Times New Roman" w:hAnsi="Times New Roman" w:cs="Times New Roman"/>
          <w:color w:val="000000"/>
          <w:sz w:val="28"/>
          <w:szCs w:val="28"/>
          <w:lang w:eastAsia="ru-RU"/>
        </w:rPr>
        <w:t xml:space="preserve">, церковь Василий на Горке, церковь Богоявление на </w:t>
      </w:r>
      <w:proofErr w:type="spellStart"/>
      <w:r w:rsidRPr="00CE012B">
        <w:rPr>
          <w:rFonts w:ascii="Times New Roman" w:eastAsia="Times New Roman" w:hAnsi="Times New Roman" w:cs="Times New Roman"/>
          <w:color w:val="000000"/>
          <w:sz w:val="28"/>
          <w:szCs w:val="28"/>
          <w:lang w:eastAsia="ru-RU"/>
        </w:rPr>
        <w:t>Запсковьи</w:t>
      </w:r>
      <w:proofErr w:type="spellEnd"/>
      <w:r w:rsidRPr="00CE012B">
        <w:rPr>
          <w:rFonts w:ascii="Times New Roman" w:eastAsia="Times New Roman" w:hAnsi="Times New Roman" w:cs="Times New Roman"/>
          <w:color w:val="000000"/>
          <w:sz w:val="28"/>
          <w:szCs w:val="28"/>
          <w:lang w:eastAsia="ru-RU"/>
        </w:rPr>
        <w:t xml:space="preserve">, церковь </w:t>
      </w:r>
      <w:proofErr w:type="spellStart"/>
      <w:r w:rsidRPr="00CE012B">
        <w:rPr>
          <w:rFonts w:ascii="Times New Roman" w:eastAsia="Times New Roman" w:hAnsi="Times New Roman" w:cs="Times New Roman"/>
          <w:color w:val="000000"/>
          <w:sz w:val="28"/>
          <w:szCs w:val="28"/>
          <w:lang w:eastAsia="ru-RU"/>
        </w:rPr>
        <w:t>Косьмы</w:t>
      </w:r>
      <w:proofErr w:type="spellEnd"/>
      <w:r w:rsidRPr="00CE012B">
        <w:rPr>
          <w:rFonts w:ascii="Times New Roman" w:eastAsia="Times New Roman" w:hAnsi="Times New Roman" w:cs="Times New Roman"/>
          <w:color w:val="000000"/>
          <w:sz w:val="28"/>
          <w:szCs w:val="28"/>
          <w:lang w:eastAsia="ru-RU"/>
        </w:rPr>
        <w:t xml:space="preserve"> и Дамиана с </w:t>
      </w:r>
      <w:proofErr w:type="spellStart"/>
      <w:r w:rsidRPr="00CE012B">
        <w:rPr>
          <w:rFonts w:ascii="Times New Roman" w:eastAsia="Times New Roman" w:hAnsi="Times New Roman" w:cs="Times New Roman"/>
          <w:color w:val="000000"/>
          <w:sz w:val="28"/>
          <w:szCs w:val="28"/>
          <w:lang w:eastAsia="ru-RU"/>
        </w:rPr>
        <w:t>Примостья</w:t>
      </w:r>
      <w:proofErr w:type="spellEnd"/>
      <w:r w:rsidRPr="00CE012B">
        <w:rPr>
          <w:rFonts w:ascii="Times New Roman" w:eastAsia="Times New Roman" w:hAnsi="Times New Roman" w:cs="Times New Roman"/>
          <w:color w:val="000000"/>
          <w:sz w:val="28"/>
          <w:szCs w:val="28"/>
          <w:lang w:eastAsia="ru-RU"/>
        </w:rPr>
        <w:t xml:space="preserve">, церковь Успение с Парома, церковь Николы </w:t>
      </w:r>
      <w:proofErr w:type="spellStart"/>
      <w:r w:rsidRPr="00CE012B">
        <w:rPr>
          <w:rFonts w:ascii="Times New Roman" w:eastAsia="Times New Roman" w:hAnsi="Times New Roman" w:cs="Times New Roman"/>
          <w:color w:val="000000"/>
          <w:sz w:val="28"/>
          <w:szCs w:val="28"/>
          <w:lang w:eastAsia="ru-RU"/>
        </w:rPr>
        <w:t>Камен</w:t>
      </w:r>
      <w:r w:rsidR="0022540D">
        <w:rPr>
          <w:rFonts w:ascii="Times New Roman" w:eastAsia="Times New Roman" w:hAnsi="Times New Roman" w:cs="Times New Roman"/>
          <w:color w:val="000000"/>
          <w:sz w:val="28"/>
          <w:szCs w:val="28"/>
          <w:lang w:eastAsia="ru-RU"/>
        </w:rPr>
        <w:t>н</w:t>
      </w:r>
      <w:r w:rsidRPr="00CE012B">
        <w:rPr>
          <w:rFonts w:ascii="Times New Roman" w:eastAsia="Times New Roman" w:hAnsi="Times New Roman" w:cs="Times New Roman"/>
          <w:color w:val="000000"/>
          <w:sz w:val="28"/>
          <w:szCs w:val="28"/>
          <w:lang w:eastAsia="ru-RU"/>
        </w:rPr>
        <w:t>о</w:t>
      </w:r>
      <w:r w:rsidR="0022540D">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градский</w:t>
      </w:r>
      <w:proofErr w:type="spellEnd"/>
      <w:r w:rsidRPr="00CE012B">
        <w:rPr>
          <w:rFonts w:ascii="Times New Roman" w:eastAsia="Times New Roman" w:hAnsi="Times New Roman" w:cs="Times New Roman"/>
          <w:color w:val="000000"/>
          <w:sz w:val="28"/>
          <w:szCs w:val="28"/>
          <w:lang w:eastAsia="ru-RU"/>
        </w:rPr>
        <w:t xml:space="preserve">, церковь Пётра и Павла </w:t>
      </w:r>
      <w:proofErr w:type="spellStart"/>
      <w:r w:rsidRPr="00CE012B">
        <w:rPr>
          <w:rFonts w:ascii="Times New Roman" w:eastAsia="Times New Roman" w:hAnsi="Times New Roman" w:cs="Times New Roman"/>
          <w:color w:val="000000"/>
          <w:sz w:val="28"/>
          <w:szCs w:val="28"/>
          <w:lang w:eastAsia="ru-RU"/>
        </w:rPr>
        <w:t>Середкина</w:t>
      </w:r>
      <w:proofErr w:type="spellEnd"/>
      <w:r w:rsidRPr="00CE012B">
        <w:rPr>
          <w:rFonts w:ascii="Times New Roman" w:eastAsia="Times New Roman" w:hAnsi="Times New Roman" w:cs="Times New Roman"/>
          <w:color w:val="000000"/>
          <w:sz w:val="28"/>
          <w:szCs w:val="28"/>
          <w:lang w:eastAsia="ru-RU"/>
        </w:rPr>
        <w:t xml:space="preserve"> монастыря, так и гражданские </w:t>
      </w:r>
      <w:proofErr w:type="spellStart"/>
      <w:r w:rsidRPr="00CE012B">
        <w:rPr>
          <w:rFonts w:ascii="Times New Roman" w:eastAsia="Times New Roman" w:hAnsi="Times New Roman" w:cs="Times New Roman"/>
          <w:color w:val="000000"/>
          <w:sz w:val="28"/>
          <w:szCs w:val="28"/>
          <w:lang w:eastAsia="ru-RU"/>
        </w:rPr>
        <w:t>Поганкины</w:t>
      </w:r>
      <w:proofErr w:type="spellEnd"/>
      <w:r w:rsidRPr="00CE012B">
        <w:rPr>
          <w:rFonts w:ascii="Times New Roman" w:eastAsia="Times New Roman" w:hAnsi="Times New Roman" w:cs="Times New Roman"/>
          <w:color w:val="000000"/>
          <w:sz w:val="28"/>
          <w:szCs w:val="28"/>
          <w:lang w:eastAsia="ru-RU"/>
        </w:rPr>
        <w:t xml:space="preserve"> палаты, дом Мейера, дом </w:t>
      </w:r>
      <w:proofErr w:type="spellStart"/>
      <w:r w:rsidRPr="00CE012B">
        <w:rPr>
          <w:rFonts w:ascii="Times New Roman" w:eastAsia="Times New Roman" w:hAnsi="Times New Roman" w:cs="Times New Roman"/>
          <w:color w:val="000000"/>
          <w:sz w:val="28"/>
          <w:szCs w:val="28"/>
          <w:lang w:eastAsia="ru-RU"/>
        </w:rPr>
        <w:t>Шарра</w:t>
      </w:r>
      <w:proofErr w:type="spell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Солодежня</w:t>
      </w:r>
      <w:proofErr w:type="spellEnd"/>
      <w:r w:rsidRPr="00CE012B">
        <w:rPr>
          <w:rFonts w:ascii="Times New Roman" w:eastAsia="Times New Roman" w:hAnsi="Times New Roman" w:cs="Times New Roman"/>
          <w:color w:val="000000"/>
          <w:sz w:val="28"/>
          <w:szCs w:val="28"/>
          <w:lang w:eastAsia="ru-RU"/>
        </w:rPr>
        <w:t xml:space="preserve">, дом Яковлева, дом </w:t>
      </w:r>
      <w:proofErr w:type="spellStart"/>
      <w:r w:rsidRPr="00CE012B">
        <w:rPr>
          <w:rFonts w:ascii="Times New Roman" w:eastAsia="Times New Roman" w:hAnsi="Times New Roman" w:cs="Times New Roman"/>
          <w:color w:val="000000"/>
          <w:sz w:val="28"/>
          <w:szCs w:val="28"/>
          <w:lang w:eastAsia="ru-RU"/>
        </w:rPr>
        <w:t>Сутоцкого</w:t>
      </w:r>
      <w:proofErr w:type="spellEnd"/>
      <w:r w:rsidR="00D02BD8">
        <w:rPr>
          <w:rStyle w:val="a5"/>
          <w:rFonts w:ascii="Times New Roman" w:eastAsia="Times New Roman" w:hAnsi="Times New Roman" w:cs="Times New Roman"/>
          <w:color w:val="000000"/>
          <w:sz w:val="28"/>
          <w:szCs w:val="28"/>
          <w:lang w:eastAsia="ru-RU"/>
        </w:rPr>
        <w:footnoteReference w:id="199"/>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Для ученого являлось принципиально важным сохранение данных объектов, так как они в перспективе должны были стать частью комплекса «города-музея». Объекты являлись источником информации о повседневной жизни псковских горожан в разные исторические эпохи и должны были быть включены в единый музейный процесс</w:t>
      </w:r>
      <w:r w:rsidRPr="00CE012B">
        <w:rPr>
          <w:rStyle w:val="a5"/>
          <w:rFonts w:ascii="Times New Roman" w:eastAsia="Times New Roman" w:hAnsi="Times New Roman" w:cs="Times New Roman"/>
          <w:color w:val="000000"/>
          <w:sz w:val="28"/>
          <w:szCs w:val="28"/>
          <w:lang w:eastAsia="ru-RU"/>
        </w:rPr>
        <w:footnoteReference w:id="200"/>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Однако</w:t>
      </w:r>
      <w:proofErr w:type="gramStart"/>
      <w:r w:rsidRPr="00CE012B">
        <w:rPr>
          <w:rFonts w:ascii="Times New Roman" w:eastAsia="Times New Roman" w:hAnsi="Times New Roman" w:cs="Times New Roman"/>
          <w:color w:val="000000"/>
          <w:sz w:val="28"/>
          <w:szCs w:val="28"/>
          <w:lang w:eastAsia="ru-RU"/>
        </w:rPr>
        <w:t>,</w:t>
      </w:r>
      <w:proofErr w:type="gramEnd"/>
      <w:r w:rsidRPr="00CE012B">
        <w:rPr>
          <w:rFonts w:ascii="Times New Roman" w:eastAsia="Times New Roman" w:hAnsi="Times New Roman" w:cs="Times New Roman"/>
          <w:color w:val="000000"/>
          <w:sz w:val="28"/>
          <w:szCs w:val="28"/>
          <w:lang w:eastAsia="ru-RU"/>
        </w:rPr>
        <w:t xml:space="preserve"> состояние обследованных памятников было далеко от идеального. К.К.Романов указывает на множественные разруше</w:t>
      </w:r>
      <w:r w:rsidR="00C12490" w:rsidRPr="00CE012B">
        <w:rPr>
          <w:rFonts w:ascii="Times New Roman" w:eastAsia="Times New Roman" w:hAnsi="Times New Roman" w:cs="Times New Roman"/>
          <w:color w:val="000000"/>
          <w:sz w:val="28"/>
          <w:szCs w:val="28"/>
          <w:lang w:eastAsia="ru-RU"/>
        </w:rPr>
        <w:t>ния и причины их возникновения, так например:</w:t>
      </w:r>
      <w:r w:rsidRPr="00CE012B">
        <w:rPr>
          <w:rFonts w:ascii="Times New Roman" w:eastAsia="Times New Roman" w:hAnsi="Times New Roman" w:cs="Times New Roman"/>
          <w:color w:val="000000"/>
          <w:sz w:val="28"/>
          <w:szCs w:val="28"/>
          <w:lang w:eastAsia="ru-RU"/>
        </w:rPr>
        <w:t xml:space="preserve"> «Кровли, почти как общее правило, текут, цоколя портятся, обмазка отскакивает, обнажившиеся кладки выветриваются. Использование памятников в большинстве случаев вместо оберегания их приводит еще к большему разрушению»</w:t>
      </w:r>
      <w:r w:rsidRPr="00CE012B">
        <w:rPr>
          <w:rFonts w:ascii="Times New Roman" w:eastAsia="Times New Roman" w:hAnsi="Times New Roman" w:cs="Times New Roman"/>
          <w:sz w:val="28"/>
          <w:szCs w:val="28"/>
          <w:vertAlign w:val="superscript"/>
          <w:lang w:eastAsia="ru-RU"/>
        </w:rPr>
        <w:footnoteReference w:id="201"/>
      </w:r>
      <w:r w:rsidRPr="00CE012B">
        <w:rPr>
          <w:rFonts w:ascii="Times New Roman" w:eastAsia="Times New Roman" w:hAnsi="Times New Roman" w:cs="Times New Roman"/>
          <w:color w:val="000000"/>
          <w:sz w:val="28"/>
          <w:szCs w:val="28"/>
          <w:lang w:eastAsia="ru-RU"/>
        </w:rPr>
        <w:t xml:space="preserve">. Это позволяет утверждать, что за время прошедшее с осмотра 1920г. существующие в памятниках проблемы так и не были устранены.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качестве подтверждения своих слов, исследователь приводит в пример описание состояния </w:t>
      </w:r>
      <w:proofErr w:type="spellStart"/>
      <w:r w:rsidRPr="00CE012B">
        <w:rPr>
          <w:rFonts w:ascii="Times New Roman" w:eastAsia="Times New Roman" w:hAnsi="Times New Roman" w:cs="Times New Roman"/>
          <w:color w:val="000000"/>
          <w:sz w:val="28"/>
          <w:szCs w:val="28"/>
          <w:lang w:eastAsia="ru-RU"/>
        </w:rPr>
        <w:t>Мирожского</w:t>
      </w:r>
      <w:proofErr w:type="spellEnd"/>
      <w:r w:rsidRPr="00CE012B">
        <w:rPr>
          <w:rFonts w:ascii="Times New Roman" w:eastAsia="Times New Roman" w:hAnsi="Times New Roman" w:cs="Times New Roman"/>
          <w:color w:val="000000"/>
          <w:sz w:val="28"/>
          <w:szCs w:val="28"/>
          <w:lang w:eastAsia="ru-RU"/>
        </w:rPr>
        <w:t xml:space="preserve"> монастыря</w:t>
      </w:r>
      <w:r w:rsidR="00200CB5">
        <w:rPr>
          <w:rStyle w:val="a5"/>
          <w:rFonts w:ascii="Times New Roman" w:eastAsia="Times New Roman" w:hAnsi="Times New Roman" w:cs="Times New Roman"/>
          <w:color w:val="000000"/>
          <w:sz w:val="28"/>
          <w:szCs w:val="28"/>
          <w:lang w:eastAsia="ru-RU"/>
        </w:rPr>
        <w:footnoteReference w:id="202"/>
      </w:r>
      <w:r w:rsidRPr="00CE012B">
        <w:rPr>
          <w:rFonts w:ascii="Times New Roman" w:eastAsia="Times New Roman" w:hAnsi="Times New Roman" w:cs="Times New Roman"/>
          <w:color w:val="000000"/>
          <w:sz w:val="28"/>
          <w:szCs w:val="28"/>
          <w:lang w:eastAsia="ru-RU"/>
        </w:rPr>
        <w:t xml:space="preserve">. «Один из наилучше обеспеченных охраной памятников знаменитый </w:t>
      </w:r>
      <w:proofErr w:type="gramStart"/>
      <w:r w:rsidRPr="00CE012B">
        <w:rPr>
          <w:rFonts w:ascii="Times New Roman" w:eastAsia="Times New Roman" w:hAnsi="Times New Roman" w:cs="Times New Roman"/>
          <w:color w:val="000000"/>
          <w:sz w:val="28"/>
          <w:szCs w:val="28"/>
          <w:lang w:eastAsia="ru-RU"/>
        </w:rPr>
        <w:t>собор б</w:t>
      </w:r>
      <w:proofErr w:type="gram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Мирожского</w:t>
      </w:r>
      <w:proofErr w:type="spellEnd"/>
      <w:r w:rsidRPr="00CE012B">
        <w:rPr>
          <w:rFonts w:ascii="Times New Roman" w:eastAsia="Times New Roman" w:hAnsi="Times New Roman" w:cs="Times New Roman"/>
          <w:color w:val="000000"/>
          <w:sz w:val="28"/>
          <w:szCs w:val="28"/>
          <w:lang w:eastAsia="ru-RU"/>
        </w:rPr>
        <w:t xml:space="preserve"> монастыря, о котором уже упоминалось, не имеет большинства стекол в переплетах окон, а нижние части его внутренней штукатурки осыпаются. Территория монастыря, ограниченная каменной оградой, изъята в последнее время из ведения Музея и передана 1-й </w:t>
      </w:r>
      <w:r w:rsidRPr="00CE012B">
        <w:rPr>
          <w:rFonts w:ascii="Times New Roman" w:eastAsia="Times New Roman" w:hAnsi="Times New Roman" w:cs="Times New Roman"/>
          <w:color w:val="000000"/>
          <w:sz w:val="28"/>
          <w:szCs w:val="28"/>
          <w:lang w:eastAsia="ru-RU"/>
        </w:rPr>
        <w:lastRenderedPageBreak/>
        <w:t xml:space="preserve">больнице в Пскове и совхозу </w:t>
      </w:r>
      <w:proofErr w:type="spellStart"/>
      <w:r w:rsidRPr="00CE012B">
        <w:rPr>
          <w:rFonts w:ascii="Times New Roman" w:eastAsia="Times New Roman" w:hAnsi="Times New Roman" w:cs="Times New Roman"/>
          <w:color w:val="000000"/>
          <w:sz w:val="28"/>
          <w:szCs w:val="28"/>
          <w:lang w:eastAsia="ru-RU"/>
        </w:rPr>
        <w:t>Корытово</w:t>
      </w:r>
      <w:proofErr w:type="spellEnd"/>
      <w:r w:rsidRPr="00CE012B">
        <w:rPr>
          <w:rFonts w:ascii="Times New Roman" w:eastAsia="Times New Roman" w:hAnsi="Times New Roman" w:cs="Times New Roman"/>
          <w:color w:val="000000"/>
          <w:sz w:val="28"/>
          <w:szCs w:val="28"/>
          <w:lang w:eastAsia="ru-RU"/>
        </w:rPr>
        <w:t xml:space="preserve">. Чужое </w:t>
      </w:r>
      <w:proofErr w:type="spellStart"/>
      <w:r w:rsidRPr="00CE012B">
        <w:rPr>
          <w:rFonts w:ascii="Times New Roman" w:eastAsia="Times New Roman" w:hAnsi="Times New Roman" w:cs="Times New Roman"/>
          <w:color w:val="000000"/>
          <w:sz w:val="28"/>
          <w:szCs w:val="28"/>
          <w:lang w:eastAsia="ru-RU"/>
        </w:rPr>
        <w:t>хозяйничание</w:t>
      </w:r>
      <w:proofErr w:type="spellEnd"/>
      <w:r w:rsidRPr="00CE012B">
        <w:rPr>
          <w:rFonts w:ascii="Times New Roman" w:eastAsia="Times New Roman" w:hAnsi="Times New Roman" w:cs="Times New Roman"/>
          <w:color w:val="000000"/>
          <w:sz w:val="28"/>
          <w:szCs w:val="28"/>
          <w:lang w:eastAsia="ru-RU"/>
        </w:rPr>
        <w:t xml:space="preserve"> уже сказалось: 1) железная кровля ограды сорвана и отвезена для починки зданий </w:t>
      </w:r>
      <w:proofErr w:type="spellStart"/>
      <w:r w:rsidRPr="00CE012B">
        <w:rPr>
          <w:rFonts w:ascii="Times New Roman" w:eastAsia="Times New Roman" w:hAnsi="Times New Roman" w:cs="Times New Roman"/>
          <w:color w:val="000000"/>
          <w:sz w:val="28"/>
          <w:szCs w:val="28"/>
          <w:lang w:eastAsia="ru-RU"/>
        </w:rPr>
        <w:t>Корытова</w:t>
      </w:r>
      <w:proofErr w:type="spellEnd"/>
      <w:r w:rsidRPr="00CE012B">
        <w:rPr>
          <w:rFonts w:ascii="Times New Roman" w:eastAsia="Times New Roman" w:hAnsi="Times New Roman" w:cs="Times New Roman"/>
          <w:color w:val="000000"/>
          <w:sz w:val="28"/>
          <w:szCs w:val="28"/>
          <w:lang w:eastAsia="ru-RU"/>
        </w:rPr>
        <w:t>, ограда разваливается, кровля не поправлена даже деревом; 2) дощатый забор внутри ограды, защищавший посадки, увезен для постройки ящиков больницы; 3) надзор за памятником осложнен благодаря присутствию посторонних, не считающихся с мнением Музея»</w:t>
      </w:r>
      <w:r w:rsidRPr="00CE012B">
        <w:rPr>
          <w:rStyle w:val="a5"/>
          <w:rFonts w:ascii="Times New Roman" w:eastAsia="Times New Roman" w:hAnsi="Times New Roman" w:cs="Times New Roman"/>
          <w:color w:val="000000"/>
          <w:sz w:val="28"/>
          <w:szCs w:val="28"/>
          <w:lang w:eastAsia="ru-RU"/>
        </w:rPr>
        <w:footnoteReference w:id="203"/>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Главной причиной утраты памятников становилось непонимание и невежество руководящих органов и местных жителей. Это повлияло на то, что в начале 1930-х  был безвозвратно утерян внешний облик колокольни </w:t>
      </w:r>
      <w:r w:rsidRPr="00CE012B">
        <w:rPr>
          <w:rFonts w:ascii="Times New Roman" w:eastAsia="Times New Roman" w:hAnsi="Times New Roman" w:cs="Times New Roman"/>
          <w:color w:val="000000"/>
          <w:sz w:val="28"/>
          <w:szCs w:val="28"/>
          <w:lang w:val="en-US" w:eastAsia="ru-RU"/>
        </w:rPr>
        <w:t>XVII</w:t>
      </w:r>
      <w:r w:rsidR="00C12490"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val="en-US" w:eastAsia="ru-RU"/>
        </w:rPr>
        <w:t>XVIII</w:t>
      </w:r>
      <w:r w:rsidR="00BD6EA1">
        <w:rPr>
          <w:rFonts w:ascii="Times New Roman" w:eastAsia="Times New Roman" w:hAnsi="Times New Roman" w:cs="Times New Roman"/>
          <w:color w:val="000000"/>
          <w:sz w:val="28"/>
          <w:szCs w:val="28"/>
          <w:lang w:eastAsia="ru-RU"/>
        </w:rPr>
        <w:t xml:space="preserve"> века</w:t>
      </w:r>
      <w:r w:rsidR="00E61CD4">
        <w:rPr>
          <w:rFonts w:ascii="Times New Roman" w:eastAsia="Times New Roman" w:hAnsi="Times New Roman" w:cs="Times New Roman"/>
          <w:color w:val="000000"/>
          <w:sz w:val="28"/>
          <w:szCs w:val="28"/>
          <w:lang w:eastAsia="ru-RU"/>
        </w:rPr>
        <w:t xml:space="preserve"> на Снятой горе</w:t>
      </w:r>
      <w:r w:rsidR="0064460D">
        <w:rPr>
          <w:rStyle w:val="a5"/>
          <w:rFonts w:ascii="Times New Roman" w:eastAsia="Times New Roman" w:hAnsi="Times New Roman" w:cs="Times New Roman"/>
          <w:color w:val="000000"/>
          <w:sz w:val="28"/>
          <w:szCs w:val="28"/>
          <w:lang w:eastAsia="ru-RU"/>
        </w:rPr>
        <w:footnoteReference w:id="204"/>
      </w:r>
      <w:r w:rsidR="00E61CD4">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После революции на территории бывшего </w:t>
      </w:r>
      <w:proofErr w:type="spellStart"/>
      <w:r w:rsidRPr="00CE012B">
        <w:rPr>
          <w:rFonts w:ascii="Times New Roman" w:eastAsia="Times New Roman" w:hAnsi="Times New Roman" w:cs="Times New Roman"/>
          <w:color w:val="000000"/>
          <w:sz w:val="28"/>
          <w:szCs w:val="28"/>
          <w:lang w:eastAsia="ru-RU"/>
        </w:rPr>
        <w:t>Снетогорского</w:t>
      </w:r>
      <w:proofErr w:type="spellEnd"/>
      <w:r w:rsidRPr="00CE012B">
        <w:rPr>
          <w:rFonts w:ascii="Times New Roman" w:eastAsia="Times New Roman" w:hAnsi="Times New Roman" w:cs="Times New Roman"/>
          <w:color w:val="000000"/>
          <w:sz w:val="28"/>
          <w:szCs w:val="28"/>
          <w:lang w:eastAsia="ru-RU"/>
        </w:rPr>
        <w:t xml:space="preserve"> монастыря был открыт дом отдыха «Пролетарий», однако покосившаяся колокольня  вызывала недовольство администрации учреждения и его постояльцев, которые опасались обрушения. К.К.</w:t>
      </w:r>
      <w:r w:rsidR="00C12490"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Романов, обеспокоенный сложившейся ситуацией, утверждал, что прочность колокольни была неоднократно подтверждена специальной комиссией. В 1932г. была проведена экспертиза с участием московского специалиста из комитета по охране памятников Д.П.</w:t>
      </w:r>
      <w:r w:rsidR="00C12490"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Сухова, который совместно с К.К.</w:t>
      </w:r>
      <w:r w:rsidR="00C12490"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Романовым предлагал оптимальный способ починки здания, на который планировалось израсходовать около 2-3 тысяч рублей. Однако</w:t>
      </w:r>
      <w:proofErr w:type="gramStart"/>
      <w:r w:rsidRPr="00CE012B">
        <w:rPr>
          <w:rFonts w:ascii="Times New Roman" w:eastAsia="Times New Roman" w:hAnsi="Times New Roman" w:cs="Times New Roman"/>
          <w:color w:val="000000"/>
          <w:sz w:val="28"/>
          <w:szCs w:val="28"/>
          <w:lang w:eastAsia="ru-RU"/>
        </w:rPr>
        <w:t>,</w:t>
      </w:r>
      <w:proofErr w:type="gramEnd"/>
      <w:r w:rsidRPr="00CE012B">
        <w:rPr>
          <w:rFonts w:ascii="Times New Roman" w:eastAsia="Times New Roman" w:hAnsi="Times New Roman" w:cs="Times New Roman"/>
          <w:color w:val="000000"/>
          <w:sz w:val="28"/>
          <w:szCs w:val="28"/>
          <w:lang w:eastAsia="ru-RU"/>
        </w:rPr>
        <w:t xml:space="preserve"> аргументы специалистов не убедили руководство дома отдыха и верх колокольни был снят, директор псковского музея оценил, что данная порча обошлась в 10 тысяч рублей. Помимо верха колокольни был безвозвратно утрачен колокол 1526г. связанный с именем известных мастеров и заказчика, </w:t>
      </w:r>
      <w:proofErr w:type="spellStart"/>
      <w:r w:rsidRPr="00CE012B">
        <w:rPr>
          <w:rFonts w:ascii="Times New Roman" w:eastAsia="Times New Roman" w:hAnsi="Times New Roman" w:cs="Times New Roman"/>
          <w:color w:val="000000"/>
          <w:sz w:val="28"/>
          <w:szCs w:val="28"/>
          <w:lang w:eastAsia="ru-RU"/>
        </w:rPr>
        <w:t>Мисюря</w:t>
      </w:r>
      <w:proofErr w:type="spellEnd"/>
      <w:r w:rsidRPr="00CE012B">
        <w:rPr>
          <w:rFonts w:ascii="Times New Roman" w:eastAsia="Times New Roman" w:hAnsi="Times New Roman" w:cs="Times New Roman"/>
          <w:color w:val="000000"/>
          <w:sz w:val="28"/>
          <w:szCs w:val="28"/>
          <w:lang w:eastAsia="ru-RU"/>
        </w:rPr>
        <w:t xml:space="preserve"> </w:t>
      </w:r>
      <w:proofErr w:type="spellStart"/>
      <w:r w:rsidRPr="00CE012B">
        <w:rPr>
          <w:rFonts w:ascii="Times New Roman" w:eastAsia="Times New Roman" w:hAnsi="Times New Roman" w:cs="Times New Roman"/>
          <w:color w:val="000000"/>
          <w:sz w:val="28"/>
          <w:szCs w:val="28"/>
          <w:lang w:eastAsia="ru-RU"/>
        </w:rPr>
        <w:t>Мунехина</w:t>
      </w:r>
      <w:proofErr w:type="spellEnd"/>
      <w:r w:rsidRPr="00CE012B">
        <w:rPr>
          <w:rFonts w:ascii="Times New Roman" w:eastAsia="Times New Roman" w:hAnsi="Times New Roman" w:cs="Times New Roman"/>
          <w:color w:val="000000"/>
          <w:sz w:val="28"/>
          <w:szCs w:val="28"/>
          <w:lang w:eastAsia="ru-RU"/>
        </w:rPr>
        <w:t>. Вероятнее всего, колокол, как и многие другие, был отправлен в Ленинград на переплавку</w:t>
      </w:r>
      <w:r w:rsidRPr="00CE012B">
        <w:rPr>
          <w:rStyle w:val="a5"/>
          <w:rFonts w:ascii="Times New Roman" w:eastAsia="Times New Roman" w:hAnsi="Times New Roman" w:cs="Times New Roman"/>
          <w:color w:val="000000"/>
          <w:sz w:val="28"/>
          <w:szCs w:val="28"/>
          <w:lang w:eastAsia="ru-RU"/>
        </w:rPr>
        <w:footnoteReference w:id="205"/>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Видя столь безответственное отношение к памятникам старины,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 настаивал на полной передаче всех памятников в ведение псковского музея, однако на практике, к 1930-м большая часть зданий так и не была </w:t>
      </w:r>
      <w:proofErr w:type="spellStart"/>
      <w:r w:rsidRPr="00CE012B">
        <w:rPr>
          <w:rFonts w:ascii="Times New Roman" w:eastAsia="Times New Roman" w:hAnsi="Times New Roman" w:cs="Times New Roman"/>
          <w:color w:val="000000"/>
          <w:sz w:val="28"/>
          <w:szCs w:val="28"/>
          <w:lang w:eastAsia="ru-RU"/>
        </w:rPr>
        <w:t>музеефицирована</w:t>
      </w:r>
      <w:proofErr w:type="spellEnd"/>
      <w:r w:rsidRPr="00CE012B">
        <w:rPr>
          <w:rFonts w:ascii="Times New Roman" w:eastAsia="Times New Roman" w:hAnsi="Times New Roman" w:cs="Times New Roman"/>
          <w:color w:val="000000"/>
          <w:sz w:val="28"/>
          <w:szCs w:val="28"/>
          <w:lang w:eastAsia="ru-RU"/>
        </w:rPr>
        <w:t xml:space="preserve">. </w:t>
      </w:r>
      <w:r w:rsidR="00C12490" w:rsidRPr="00CE012B">
        <w:rPr>
          <w:rFonts w:ascii="Times New Roman" w:eastAsia="Times New Roman" w:hAnsi="Times New Roman" w:cs="Times New Roman"/>
          <w:color w:val="000000"/>
          <w:sz w:val="28"/>
          <w:szCs w:val="28"/>
          <w:lang w:eastAsia="ru-RU"/>
        </w:rPr>
        <w:t>Он обращал внимание, что:</w:t>
      </w:r>
      <w:r w:rsidRPr="00CE012B">
        <w:rPr>
          <w:rFonts w:ascii="Times New Roman" w:eastAsia="Times New Roman" w:hAnsi="Times New Roman" w:cs="Times New Roman"/>
          <w:color w:val="000000"/>
          <w:sz w:val="28"/>
          <w:szCs w:val="28"/>
          <w:lang w:eastAsia="ru-RU"/>
        </w:rPr>
        <w:t xml:space="preserve"> «Совершенно неправильно и не отвечает действующему законодательству нахождение гражданских сооружений и части церковных вне ведения музея, причём музей совершенно не получает средств за их использование».  Таким образом, </w:t>
      </w:r>
      <w:r w:rsidR="00C12490" w:rsidRPr="00CE012B">
        <w:rPr>
          <w:rFonts w:ascii="Times New Roman" w:eastAsia="Times New Roman" w:hAnsi="Times New Roman" w:cs="Times New Roman"/>
          <w:color w:val="000000"/>
          <w:sz w:val="28"/>
          <w:szCs w:val="28"/>
          <w:lang w:eastAsia="ru-RU"/>
        </w:rPr>
        <w:t>не</w:t>
      </w:r>
      <w:r w:rsidRPr="00CE012B">
        <w:rPr>
          <w:rFonts w:ascii="Times New Roman" w:eastAsia="Times New Roman" w:hAnsi="Times New Roman" w:cs="Times New Roman"/>
          <w:color w:val="000000"/>
          <w:sz w:val="28"/>
          <w:szCs w:val="28"/>
          <w:lang w:eastAsia="ru-RU"/>
        </w:rPr>
        <w:t>смотря на имеющиеся распоряжения, музеи фактически не имели никакого контроля над состоянием памятников и не были способны регулировать деятельность организаций находящихся</w:t>
      </w:r>
      <w:r w:rsidR="00C12490" w:rsidRPr="00CE012B">
        <w:rPr>
          <w:rFonts w:ascii="Times New Roman" w:eastAsia="Times New Roman" w:hAnsi="Times New Roman" w:cs="Times New Roman"/>
          <w:color w:val="000000"/>
          <w:sz w:val="28"/>
          <w:szCs w:val="28"/>
          <w:lang w:eastAsia="ru-RU"/>
        </w:rPr>
        <w:t xml:space="preserve"> в них</w:t>
      </w:r>
      <w:r w:rsidRPr="00CE012B">
        <w:rPr>
          <w:rFonts w:ascii="Times New Roman" w:eastAsia="Times New Roman" w:hAnsi="Times New Roman" w:cs="Times New Roman"/>
          <w:color w:val="000000"/>
          <w:sz w:val="28"/>
          <w:szCs w:val="28"/>
          <w:lang w:eastAsia="ru-RU"/>
        </w:rPr>
        <w:t>. Все это усложнялось тем, что в обществе было не сформировано понимание ценности древней архитектуры.</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Многие здания отдавались различным учреждениям либо бесплатно, либо по заниженным расценкам. Так дом Майера – уникальный памятник модерна, находился в пользовании фабрики «Шпагат», занимающейся переработкой льна. Дом Постникова оказался занят школьным распределителем дефективных детей. Отдельно городским органам сдавались подвалы в </w:t>
      </w:r>
      <w:proofErr w:type="spellStart"/>
      <w:r w:rsidRPr="00CE012B">
        <w:rPr>
          <w:rFonts w:ascii="Times New Roman" w:eastAsia="Times New Roman" w:hAnsi="Times New Roman" w:cs="Times New Roman"/>
          <w:color w:val="000000"/>
          <w:sz w:val="28"/>
          <w:szCs w:val="28"/>
          <w:lang w:eastAsia="ru-RU"/>
        </w:rPr>
        <w:t>Анастасиевской</w:t>
      </w:r>
      <w:proofErr w:type="spellEnd"/>
      <w:r w:rsidRPr="00CE012B">
        <w:rPr>
          <w:rFonts w:ascii="Times New Roman" w:eastAsia="Times New Roman" w:hAnsi="Times New Roman" w:cs="Times New Roman"/>
          <w:color w:val="000000"/>
          <w:sz w:val="28"/>
          <w:szCs w:val="28"/>
          <w:lang w:eastAsia="ru-RU"/>
        </w:rPr>
        <w:t xml:space="preserve"> церкви, Василия на Горке, дома </w:t>
      </w:r>
      <w:proofErr w:type="spellStart"/>
      <w:r w:rsidRPr="00CE012B">
        <w:rPr>
          <w:rFonts w:ascii="Times New Roman" w:eastAsia="Times New Roman" w:hAnsi="Times New Roman" w:cs="Times New Roman"/>
          <w:color w:val="000000"/>
          <w:sz w:val="28"/>
          <w:szCs w:val="28"/>
          <w:lang w:eastAsia="ru-RU"/>
        </w:rPr>
        <w:t>Сутоцкого</w:t>
      </w:r>
      <w:proofErr w:type="spellEnd"/>
      <w:r w:rsidRPr="00CE012B">
        <w:rPr>
          <w:rFonts w:ascii="Times New Roman" w:eastAsia="Times New Roman" w:hAnsi="Times New Roman" w:cs="Times New Roman"/>
          <w:color w:val="000000"/>
          <w:sz w:val="28"/>
          <w:szCs w:val="28"/>
          <w:lang w:eastAsia="ru-RU"/>
        </w:rPr>
        <w:t>, Яковлева и некоторые другие. Многие объекты оказались заняты военным ведомством. При сдаче такие здания даже не ремонтировались</w:t>
      </w:r>
      <w:r w:rsidRPr="00CE012B">
        <w:rPr>
          <w:rStyle w:val="a5"/>
          <w:rFonts w:ascii="Times New Roman" w:eastAsia="Times New Roman" w:hAnsi="Times New Roman" w:cs="Times New Roman"/>
          <w:color w:val="000000"/>
          <w:sz w:val="28"/>
          <w:szCs w:val="28"/>
          <w:lang w:eastAsia="ru-RU"/>
        </w:rPr>
        <w:footnoteReference w:id="206"/>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Все это усугубляло и без того критическое положение архитектурных объектов Пскова, осложняло работу архитектора, так как следить за охраной объектов становилось сложнее. Администрация города не стремилась к сохранению памятников. К.К.</w:t>
      </w:r>
      <w:r w:rsidR="00B6445D"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Романов, отмечал: «Нес</w:t>
      </w:r>
      <w:r w:rsidR="00C12490" w:rsidRPr="00CE012B">
        <w:rPr>
          <w:rFonts w:ascii="Times New Roman" w:eastAsia="Times New Roman" w:hAnsi="Times New Roman" w:cs="Times New Roman"/>
          <w:color w:val="000000"/>
          <w:sz w:val="28"/>
          <w:szCs w:val="28"/>
          <w:lang w:eastAsia="ru-RU"/>
        </w:rPr>
        <w:t>мотря на то что, здания приняты</w:t>
      </w:r>
      <w:r w:rsidRPr="00CE012B">
        <w:rPr>
          <w:rFonts w:ascii="Times New Roman" w:eastAsia="Times New Roman" w:hAnsi="Times New Roman" w:cs="Times New Roman"/>
          <w:color w:val="000000"/>
          <w:sz w:val="28"/>
          <w:szCs w:val="28"/>
          <w:lang w:eastAsia="ru-RU"/>
        </w:rPr>
        <w:t xml:space="preserve"> под охрану, местные власти рассматривают охраняем</w:t>
      </w:r>
      <w:r w:rsidR="00C12490" w:rsidRPr="00CE012B">
        <w:rPr>
          <w:rFonts w:ascii="Times New Roman" w:eastAsia="Times New Roman" w:hAnsi="Times New Roman" w:cs="Times New Roman"/>
          <w:color w:val="000000"/>
          <w:sz w:val="28"/>
          <w:szCs w:val="28"/>
          <w:lang w:eastAsia="ru-RU"/>
        </w:rPr>
        <w:t xml:space="preserve">ыми лишь в части каменных стен. </w:t>
      </w:r>
      <w:r w:rsidRPr="00CE012B">
        <w:rPr>
          <w:rFonts w:ascii="Times New Roman" w:eastAsia="Times New Roman" w:hAnsi="Times New Roman" w:cs="Times New Roman"/>
          <w:color w:val="000000"/>
          <w:sz w:val="28"/>
          <w:szCs w:val="28"/>
          <w:lang w:eastAsia="ru-RU"/>
        </w:rPr>
        <w:t xml:space="preserve">Внутренность, какую бы ценность она не </w:t>
      </w:r>
      <w:r w:rsidR="00C12490" w:rsidRPr="00CE012B">
        <w:rPr>
          <w:rFonts w:ascii="Times New Roman" w:eastAsia="Times New Roman" w:hAnsi="Times New Roman" w:cs="Times New Roman"/>
          <w:color w:val="000000"/>
          <w:sz w:val="28"/>
          <w:szCs w:val="28"/>
          <w:lang w:eastAsia="ru-RU"/>
        </w:rPr>
        <w:t>представляла - всегда</w:t>
      </w:r>
      <w:r w:rsidRPr="00CE012B">
        <w:rPr>
          <w:rFonts w:ascii="Times New Roman" w:eastAsia="Times New Roman" w:hAnsi="Times New Roman" w:cs="Times New Roman"/>
          <w:color w:val="000000"/>
          <w:sz w:val="28"/>
          <w:szCs w:val="28"/>
          <w:lang w:eastAsia="ru-RU"/>
        </w:rPr>
        <w:t xml:space="preserve"> уничтожается»</w:t>
      </w:r>
      <w:r w:rsidRPr="00CE012B">
        <w:rPr>
          <w:rStyle w:val="a5"/>
          <w:rFonts w:ascii="Times New Roman" w:eastAsia="Times New Roman" w:hAnsi="Times New Roman" w:cs="Times New Roman"/>
          <w:color w:val="000000"/>
          <w:sz w:val="28"/>
          <w:szCs w:val="28"/>
          <w:lang w:eastAsia="ru-RU"/>
        </w:rPr>
        <w:footnoteReference w:id="207"/>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 xml:space="preserve">Главной причиной подобных потерь </w:t>
      </w:r>
      <w:r w:rsidR="00B6445D" w:rsidRPr="00CE012B">
        <w:rPr>
          <w:rFonts w:ascii="Times New Roman" w:eastAsia="Times New Roman" w:hAnsi="Times New Roman" w:cs="Times New Roman"/>
          <w:color w:val="000000"/>
          <w:sz w:val="28"/>
          <w:szCs w:val="28"/>
          <w:lang w:eastAsia="ru-RU"/>
        </w:rPr>
        <w:t>исследователь</w:t>
      </w:r>
      <w:r w:rsidRPr="00CE012B">
        <w:rPr>
          <w:rFonts w:ascii="Times New Roman" w:eastAsia="Times New Roman" w:hAnsi="Times New Roman" w:cs="Times New Roman"/>
          <w:color w:val="000000"/>
          <w:sz w:val="28"/>
          <w:szCs w:val="28"/>
          <w:lang w:eastAsia="ru-RU"/>
        </w:rPr>
        <w:t xml:space="preserve"> считал недостаток надзора за памятниками со стороны музея, а именно отсутствие  регулярного контроля, как со стороны руководящего персонала, так и технического. Сотрудники музея не вели записей осмотров и ремонтов. Также со стороны музея присутствовала сильная уступчивость местному напору, что сказывалось даже в отказе от законных требований на использование зданий.</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Сказывалась нехватка квалифицированных кадров, а также низкий уровень понимания ценности исторических памятников среди местного населения. Как уже было указано ранее, только в штате художественного отдела музея значился всего один сотрудник. Руководство псковского музея не представлял</w:t>
      </w:r>
      <w:r w:rsidR="00C12490" w:rsidRPr="00CE012B">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организованной силы способной отстаивать сохранение памятников архитектуры на городском уровне. Требовался  продуманный перспективный план, который бы строго соблюдался местными властями и способствовал разрешению сложившейся ситуации.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1934г. К.К.</w:t>
      </w:r>
      <w:r w:rsidR="00C12490"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Романов опубликовал исследование, посвященное церкви Успения </w:t>
      </w:r>
      <w:r w:rsidR="00BD6EA1">
        <w:rPr>
          <w:rFonts w:ascii="Times New Roman" w:eastAsia="Times New Roman" w:hAnsi="Times New Roman" w:cs="Times New Roman"/>
          <w:color w:val="000000"/>
          <w:sz w:val="28"/>
          <w:szCs w:val="28"/>
          <w:lang w:eastAsia="ru-RU"/>
        </w:rPr>
        <w:t xml:space="preserve">Пресвятой Богородицы в селе </w:t>
      </w:r>
      <w:proofErr w:type="spellStart"/>
      <w:r w:rsidR="00BD6EA1">
        <w:rPr>
          <w:rFonts w:ascii="Times New Roman" w:eastAsia="Times New Roman" w:hAnsi="Times New Roman" w:cs="Times New Roman"/>
          <w:color w:val="000000"/>
          <w:sz w:val="28"/>
          <w:szCs w:val="28"/>
          <w:lang w:eastAsia="ru-RU"/>
        </w:rPr>
        <w:t>Меле</w:t>
      </w:r>
      <w:r w:rsidRPr="00CE012B">
        <w:rPr>
          <w:rFonts w:ascii="Times New Roman" w:eastAsia="Times New Roman" w:hAnsi="Times New Roman" w:cs="Times New Roman"/>
          <w:color w:val="000000"/>
          <w:sz w:val="28"/>
          <w:szCs w:val="28"/>
          <w:lang w:eastAsia="ru-RU"/>
        </w:rPr>
        <w:t>тово</w:t>
      </w:r>
      <w:proofErr w:type="spellEnd"/>
      <w:r w:rsidRPr="00CE012B">
        <w:rPr>
          <w:rFonts w:ascii="Times New Roman" w:eastAsia="Times New Roman" w:hAnsi="Times New Roman" w:cs="Times New Roman"/>
          <w:color w:val="000000"/>
          <w:sz w:val="28"/>
          <w:szCs w:val="28"/>
          <w:lang w:eastAsia="ru-RU"/>
        </w:rPr>
        <w:t xml:space="preserve"> вблизи Пскова, которую архитектор посетил в связи с обнаружением за древним иконостасом надписи, а также для раскрытия фресковой живописи</w:t>
      </w:r>
      <w:r w:rsidRPr="00CE012B">
        <w:rPr>
          <w:rStyle w:val="a5"/>
          <w:rFonts w:ascii="Times New Roman" w:eastAsia="Times New Roman" w:hAnsi="Times New Roman" w:cs="Times New Roman"/>
          <w:color w:val="000000"/>
          <w:sz w:val="28"/>
          <w:szCs w:val="28"/>
          <w:lang w:eastAsia="ru-RU"/>
        </w:rPr>
        <w:footnoteReference w:id="208"/>
      </w:r>
      <w:r w:rsidRPr="00CE012B">
        <w:rPr>
          <w:rFonts w:ascii="Times New Roman" w:eastAsia="Times New Roman" w:hAnsi="Times New Roman" w:cs="Times New Roman"/>
          <w:color w:val="000000"/>
          <w:sz w:val="28"/>
          <w:szCs w:val="28"/>
          <w:lang w:eastAsia="ru-RU"/>
        </w:rPr>
        <w:t>. Необходимо отметить, что исследователь одним из первых обратил внимание на уникальный памятник</w:t>
      </w:r>
      <w:r w:rsidR="00F73144" w:rsidRPr="00CE012B">
        <w:rPr>
          <w:rFonts w:ascii="Times New Roman" w:eastAsia="Times New Roman" w:hAnsi="Times New Roman" w:cs="Times New Roman"/>
          <w:color w:val="000000"/>
          <w:sz w:val="28"/>
          <w:szCs w:val="28"/>
          <w:lang w:eastAsia="ru-RU"/>
        </w:rPr>
        <w:t xml:space="preserve">  XV в</w:t>
      </w:r>
      <w:r w:rsidRPr="00CE012B">
        <w:rPr>
          <w:rFonts w:ascii="Times New Roman" w:eastAsia="Times New Roman" w:hAnsi="Times New Roman" w:cs="Times New Roman"/>
          <w:color w:val="000000"/>
          <w:sz w:val="28"/>
          <w:szCs w:val="28"/>
          <w:lang w:eastAsia="ru-RU"/>
        </w:rPr>
        <w:t>. В статье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Романова вновь выразилось стремление к выявлению специфических черт псковской архитектуры, которые отличали ее от памятников новгородской школы.</w:t>
      </w:r>
      <w:r w:rsidRPr="00CE012B">
        <w:rPr>
          <w:rFonts w:ascii="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lang w:eastAsia="ru-RU"/>
        </w:rPr>
        <w:t>К примеру, ученый выделил наличие в церкви угловых палаток в западной части хор. Назвав их «та</w:t>
      </w:r>
      <w:r w:rsidR="00DA0C5B">
        <w:rPr>
          <w:rFonts w:ascii="Times New Roman" w:eastAsia="Times New Roman" w:hAnsi="Times New Roman" w:cs="Times New Roman"/>
          <w:color w:val="000000"/>
          <w:sz w:val="28"/>
          <w:szCs w:val="28"/>
          <w:lang w:eastAsia="ru-RU"/>
        </w:rPr>
        <w:t>йниками» (как оказалось в</w:t>
      </w:r>
      <w:r w:rsidRPr="00CE012B">
        <w:rPr>
          <w:rFonts w:ascii="Times New Roman" w:eastAsia="Times New Roman" w:hAnsi="Times New Roman" w:cs="Times New Roman"/>
          <w:color w:val="000000"/>
          <w:sz w:val="28"/>
          <w:szCs w:val="28"/>
          <w:lang w:eastAsia="ru-RU"/>
        </w:rPr>
        <w:t xml:space="preserve">последствии это были </w:t>
      </w:r>
      <w:proofErr w:type="spellStart"/>
      <w:r w:rsidRPr="00CE012B">
        <w:rPr>
          <w:rFonts w:ascii="Times New Roman" w:eastAsia="Times New Roman" w:hAnsi="Times New Roman" w:cs="Times New Roman"/>
          <w:color w:val="000000"/>
          <w:sz w:val="28"/>
          <w:szCs w:val="28"/>
          <w:lang w:eastAsia="ru-RU"/>
        </w:rPr>
        <w:t>книгохранительницы</w:t>
      </w:r>
      <w:proofErr w:type="spellEnd"/>
      <w:r w:rsidRPr="00CE012B">
        <w:rPr>
          <w:rFonts w:ascii="Times New Roman" w:eastAsia="Times New Roman" w:hAnsi="Times New Roman" w:cs="Times New Roman"/>
          <w:color w:val="000000"/>
          <w:sz w:val="28"/>
          <w:szCs w:val="28"/>
          <w:lang w:eastAsia="ru-RU"/>
        </w:rPr>
        <w:t xml:space="preserve">), К.К.Романов заметил, что они являются «характерной особенностью псковской архитектуры», и что «прямых аналогий в русских памятниках они не имеют». Подобный «тайник в </w:t>
      </w:r>
      <w:r w:rsidRPr="00CE012B">
        <w:rPr>
          <w:rFonts w:ascii="Times New Roman" w:eastAsia="Times New Roman" w:hAnsi="Times New Roman" w:cs="Times New Roman"/>
          <w:color w:val="000000"/>
          <w:sz w:val="28"/>
          <w:szCs w:val="28"/>
          <w:lang w:eastAsia="ru-RU"/>
        </w:rPr>
        <w:lastRenderedPageBreak/>
        <w:t>западной части хор есть и в строенном псковичами Благовещенском соборе (1484</w:t>
      </w:r>
      <w:r w:rsidR="00B6445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1489) Московского Кремля»</w:t>
      </w:r>
      <w:r w:rsidRPr="00CE012B">
        <w:rPr>
          <w:rStyle w:val="a5"/>
          <w:rFonts w:ascii="Times New Roman" w:eastAsia="Times New Roman" w:hAnsi="Times New Roman" w:cs="Times New Roman"/>
          <w:color w:val="000000"/>
          <w:sz w:val="28"/>
          <w:szCs w:val="28"/>
          <w:lang w:eastAsia="ru-RU"/>
        </w:rPr>
        <w:footnoteReference w:id="209"/>
      </w:r>
      <w:r w:rsidRPr="00CE012B">
        <w:rPr>
          <w:rFonts w:ascii="Times New Roman" w:eastAsia="Times New Roman" w:hAnsi="Times New Roman" w:cs="Times New Roman"/>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марте 1937</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г. архитектор вновь посетил город для участия в комиссии по обследованию второго этажа </w:t>
      </w:r>
      <w:proofErr w:type="spellStart"/>
      <w:r w:rsidRPr="00CE012B">
        <w:rPr>
          <w:rFonts w:ascii="Times New Roman" w:eastAsia="Times New Roman" w:hAnsi="Times New Roman" w:cs="Times New Roman"/>
          <w:color w:val="000000"/>
          <w:sz w:val="28"/>
          <w:szCs w:val="28"/>
          <w:lang w:eastAsia="ru-RU"/>
        </w:rPr>
        <w:t>Поганкиных</w:t>
      </w:r>
      <w:proofErr w:type="spellEnd"/>
      <w:r w:rsidRPr="00CE012B">
        <w:rPr>
          <w:rFonts w:ascii="Times New Roman" w:eastAsia="Times New Roman" w:hAnsi="Times New Roman" w:cs="Times New Roman"/>
          <w:color w:val="000000"/>
          <w:sz w:val="28"/>
          <w:szCs w:val="28"/>
          <w:lang w:eastAsia="ru-RU"/>
        </w:rPr>
        <w:t xml:space="preserve"> палат, дома </w:t>
      </w:r>
      <w:proofErr w:type="spellStart"/>
      <w:r w:rsidRPr="00CE012B">
        <w:rPr>
          <w:rFonts w:ascii="Times New Roman" w:eastAsia="Times New Roman" w:hAnsi="Times New Roman" w:cs="Times New Roman"/>
          <w:color w:val="000000"/>
          <w:sz w:val="28"/>
          <w:szCs w:val="28"/>
          <w:lang w:eastAsia="ru-RU"/>
        </w:rPr>
        <w:t>Печенко</w:t>
      </w:r>
      <w:proofErr w:type="spellEnd"/>
      <w:r w:rsidRPr="00CE012B">
        <w:rPr>
          <w:rFonts w:ascii="Times New Roman" w:eastAsia="Times New Roman" w:hAnsi="Times New Roman" w:cs="Times New Roman"/>
          <w:color w:val="000000"/>
          <w:sz w:val="28"/>
          <w:szCs w:val="28"/>
          <w:lang w:eastAsia="ru-RU"/>
        </w:rPr>
        <w:t xml:space="preserve">, Церквей Василия на Горке и Николы </w:t>
      </w:r>
      <w:proofErr w:type="spellStart"/>
      <w:r w:rsidRPr="00CE012B">
        <w:rPr>
          <w:rFonts w:ascii="Times New Roman" w:eastAsia="Times New Roman" w:hAnsi="Times New Roman" w:cs="Times New Roman"/>
          <w:color w:val="000000"/>
          <w:sz w:val="28"/>
          <w:szCs w:val="28"/>
          <w:lang w:eastAsia="ru-RU"/>
        </w:rPr>
        <w:t>Каменно</w:t>
      </w:r>
      <w:r w:rsidR="0022540D">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градского</w:t>
      </w:r>
      <w:proofErr w:type="spellEnd"/>
      <w:r w:rsidRPr="00CE012B">
        <w:rPr>
          <w:rFonts w:ascii="Times New Roman" w:eastAsia="Times New Roman" w:hAnsi="Times New Roman" w:cs="Times New Roman"/>
          <w:color w:val="000000"/>
          <w:sz w:val="28"/>
          <w:szCs w:val="28"/>
          <w:lang w:eastAsia="ru-RU"/>
        </w:rPr>
        <w:t>. В ходе осмотра были составлены подробные проекты реставрации, по которым в скором времени были проведены реставрационные работы. Они также были развернуты на Михайловской и Покровской башнях Псковского кремля. К.К.</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Романов продолжал приезжать в город и в 1940</w:t>
      </w:r>
      <w:r w:rsidR="00B6445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1941</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гг. с целью составления планов по реставрации и ремонту памятников, а также контроля над выполнением намеченных работ</w:t>
      </w:r>
      <w:r w:rsidRPr="00CE012B">
        <w:rPr>
          <w:rStyle w:val="a5"/>
          <w:rFonts w:ascii="Times New Roman" w:eastAsia="Times New Roman" w:hAnsi="Times New Roman" w:cs="Times New Roman"/>
          <w:color w:val="000000"/>
          <w:sz w:val="28"/>
          <w:szCs w:val="28"/>
          <w:lang w:eastAsia="ru-RU"/>
        </w:rPr>
        <w:footnoteReference w:id="210"/>
      </w:r>
      <w:r w:rsidRPr="00CE012B">
        <w:rPr>
          <w:rFonts w:ascii="Times New Roman" w:eastAsia="Times New Roman" w:hAnsi="Times New Roman" w:cs="Times New Roman"/>
          <w:color w:val="000000"/>
          <w:sz w:val="28"/>
          <w:szCs w:val="28"/>
          <w:lang w:eastAsia="ru-RU"/>
        </w:rPr>
        <w:t>.</w:t>
      </w:r>
    </w:p>
    <w:p w:rsidR="008B4869" w:rsidRPr="00CE012B" w:rsidRDefault="008B4869" w:rsidP="00FD05C9">
      <w:pPr>
        <w:spacing w:after="0" w:line="360" w:lineRule="auto"/>
        <w:ind w:firstLine="851"/>
        <w:jc w:val="both"/>
        <w:rPr>
          <w:rFonts w:ascii="Times New Roman" w:eastAsia="Times New Roman" w:hAnsi="Times New Roman" w:cs="Times New Roman"/>
          <w:bCs/>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Уже после смерти исследователя, </w:t>
      </w:r>
      <w:r w:rsidR="00B6445D" w:rsidRPr="00CE012B">
        <w:rPr>
          <w:rFonts w:ascii="Times New Roman" w:eastAsia="Times New Roman" w:hAnsi="Times New Roman" w:cs="Times New Roman"/>
          <w:color w:val="000000"/>
          <w:sz w:val="28"/>
          <w:szCs w:val="28"/>
          <w:lang w:eastAsia="ru-RU"/>
        </w:rPr>
        <w:t xml:space="preserve">в 1945 г. </w:t>
      </w:r>
      <w:r w:rsidRPr="00CE012B">
        <w:rPr>
          <w:rFonts w:ascii="Times New Roman" w:eastAsia="Times New Roman" w:hAnsi="Times New Roman" w:cs="Times New Roman"/>
          <w:color w:val="000000"/>
          <w:sz w:val="28"/>
          <w:szCs w:val="28"/>
          <w:lang w:eastAsia="ru-RU"/>
        </w:rPr>
        <w:t>часть его библиотеки, тематически связанная с</w:t>
      </w:r>
      <w:r w:rsidR="00B6445D" w:rsidRPr="00CE012B">
        <w:rPr>
          <w:rFonts w:ascii="Times New Roman" w:eastAsia="Times New Roman" w:hAnsi="Times New Roman" w:cs="Times New Roman"/>
          <w:color w:val="000000"/>
          <w:sz w:val="28"/>
          <w:szCs w:val="28"/>
          <w:lang w:eastAsia="ru-RU"/>
        </w:rPr>
        <w:t xml:space="preserve"> архитектурой </w:t>
      </w:r>
      <w:r w:rsidRPr="00CE012B">
        <w:rPr>
          <w:rFonts w:ascii="Times New Roman" w:eastAsia="Times New Roman" w:hAnsi="Times New Roman" w:cs="Times New Roman"/>
          <w:color w:val="000000"/>
          <w:sz w:val="28"/>
          <w:szCs w:val="28"/>
          <w:lang w:eastAsia="ru-RU"/>
        </w:rPr>
        <w:t>была перемещена из Ленинграда в Отдел по делам архитектуры при Псковском облисполкоме, а в 1947</w:t>
      </w:r>
      <w:r w:rsidR="00F73144"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г. направлена в библиотечный фонд Псковской областной библиотеки. </w:t>
      </w:r>
      <w:r w:rsidR="00B6445D" w:rsidRPr="00CE012B">
        <w:rPr>
          <w:rFonts w:ascii="Times New Roman" w:eastAsia="Times New Roman" w:hAnsi="Times New Roman" w:cs="Times New Roman"/>
          <w:bCs/>
          <w:color w:val="000000"/>
          <w:sz w:val="28"/>
          <w:szCs w:val="28"/>
          <w:lang w:eastAsia="ru-RU"/>
        </w:rPr>
        <w:t>И.М. </w:t>
      </w:r>
      <w:r w:rsidRPr="00CE012B">
        <w:rPr>
          <w:rFonts w:ascii="Times New Roman" w:eastAsia="Times New Roman" w:hAnsi="Times New Roman" w:cs="Times New Roman"/>
          <w:bCs/>
          <w:color w:val="000000"/>
          <w:sz w:val="28"/>
          <w:szCs w:val="28"/>
          <w:lang w:eastAsia="ru-RU"/>
        </w:rPr>
        <w:t>Андреева выдвигает предположение, что в передаче книжного собрания принимала участие дочь К.К.Романова, зоолог В.К.</w:t>
      </w:r>
      <w:r w:rsidR="00B6445D" w:rsidRPr="00CE012B">
        <w:rPr>
          <w:rFonts w:ascii="Times New Roman" w:eastAsia="Times New Roman" w:hAnsi="Times New Roman" w:cs="Times New Roman"/>
          <w:bCs/>
          <w:color w:val="000000"/>
          <w:sz w:val="28"/>
          <w:szCs w:val="28"/>
          <w:lang w:eastAsia="ru-RU"/>
        </w:rPr>
        <w:t xml:space="preserve"> </w:t>
      </w:r>
      <w:proofErr w:type="spellStart"/>
      <w:r w:rsidRPr="00CE012B">
        <w:rPr>
          <w:rFonts w:ascii="Times New Roman" w:eastAsia="Times New Roman" w:hAnsi="Times New Roman" w:cs="Times New Roman"/>
          <w:bCs/>
          <w:color w:val="000000"/>
          <w:sz w:val="28"/>
          <w:szCs w:val="28"/>
          <w:lang w:eastAsia="ru-RU"/>
        </w:rPr>
        <w:t>Шепелева</w:t>
      </w:r>
      <w:proofErr w:type="spellEnd"/>
      <w:r w:rsidRPr="00CE012B">
        <w:rPr>
          <w:rFonts w:ascii="Times New Roman" w:eastAsia="Times New Roman" w:hAnsi="Times New Roman" w:cs="Times New Roman"/>
          <w:bCs/>
          <w:color w:val="000000"/>
          <w:sz w:val="28"/>
          <w:szCs w:val="28"/>
          <w:lang w:eastAsia="ru-RU"/>
        </w:rPr>
        <w:t>. Сегодня собрание имеет статус книжного памятника-коллекции</w:t>
      </w:r>
      <w:r w:rsidRPr="00CE012B">
        <w:rPr>
          <w:rStyle w:val="a5"/>
          <w:rFonts w:ascii="Times New Roman" w:eastAsia="Times New Roman" w:hAnsi="Times New Roman" w:cs="Times New Roman"/>
          <w:bCs/>
          <w:color w:val="000000"/>
          <w:sz w:val="28"/>
          <w:szCs w:val="28"/>
          <w:lang w:eastAsia="ru-RU"/>
        </w:rPr>
        <w:footnoteReference w:id="211"/>
      </w:r>
      <w:r w:rsidRPr="00CE012B">
        <w:rPr>
          <w:rFonts w:ascii="Times New Roman" w:eastAsia="Times New Roman" w:hAnsi="Times New Roman" w:cs="Times New Roman"/>
          <w:bCs/>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bCs/>
          <w:color w:val="000000"/>
          <w:sz w:val="28"/>
          <w:szCs w:val="28"/>
          <w:lang w:eastAsia="ru-RU"/>
        </w:rPr>
      </w:pPr>
      <w:r w:rsidRPr="00CE012B">
        <w:rPr>
          <w:rFonts w:ascii="Times New Roman" w:eastAsia="Times New Roman" w:hAnsi="Times New Roman" w:cs="Times New Roman"/>
          <w:bCs/>
          <w:color w:val="000000"/>
          <w:sz w:val="28"/>
          <w:szCs w:val="28"/>
          <w:lang w:eastAsia="ru-RU"/>
        </w:rPr>
        <w:t>Таким образом, деятельность К.К.</w:t>
      </w:r>
      <w:r w:rsidR="00B6445D" w:rsidRPr="00CE012B">
        <w:rPr>
          <w:rFonts w:ascii="Times New Roman" w:eastAsia="Times New Roman" w:hAnsi="Times New Roman" w:cs="Times New Roman"/>
          <w:bCs/>
          <w:color w:val="000000"/>
          <w:sz w:val="28"/>
          <w:szCs w:val="28"/>
          <w:lang w:eastAsia="ru-RU"/>
        </w:rPr>
        <w:t xml:space="preserve"> </w:t>
      </w:r>
      <w:r w:rsidRPr="00CE012B">
        <w:rPr>
          <w:rFonts w:ascii="Times New Roman" w:eastAsia="Times New Roman" w:hAnsi="Times New Roman" w:cs="Times New Roman"/>
          <w:bCs/>
          <w:color w:val="000000"/>
          <w:sz w:val="28"/>
          <w:szCs w:val="28"/>
          <w:lang w:eastAsia="ru-RU"/>
        </w:rPr>
        <w:t xml:space="preserve">Романова по охране исторических памятников Пскова была </w:t>
      </w:r>
      <w:r w:rsidR="00B6445D" w:rsidRPr="00CE012B">
        <w:rPr>
          <w:rFonts w:ascii="Times New Roman" w:eastAsia="Times New Roman" w:hAnsi="Times New Roman" w:cs="Times New Roman"/>
          <w:bCs/>
          <w:color w:val="000000"/>
          <w:sz w:val="28"/>
          <w:szCs w:val="28"/>
          <w:lang w:eastAsia="ru-RU"/>
        </w:rPr>
        <w:t>особенно</w:t>
      </w:r>
      <w:r w:rsidRPr="00CE012B">
        <w:rPr>
          <w:rFonts w:ascii="Times New Roman" w:eastAsia="Times New Roman" w:hAnsi="Times New Roman" w:cs="Times New Roman"/>
          <w:bCs/>
          <w:color w:val="000000"/>
          <w:sz w:val="28"/>
          <w:szCs w:val="28"/>
          <w:lang w:eastAsia="ru-RU"/>
        </w:rPr>
        <w:t xml:space="preserve"> интенсивной. Уникальные памятники архитектуры становились особенно перспективными объектами для изучения, благодаря чему ученым был выпущен ряд статей посвященных особенностям псковской архитектурной школы. Архитектором активно проводились обследования памятников, археологические раскопки, раскрытие и реставрация настенной живописи, </w:t>
      </w:r>
      <w:r w:rsidRPr="00CE012B">
        <w:rPr>
          <w:rFonts w:ascii="Times New Roman" w:eastAsia="Times New Roman" w:hAnsi="Times New Roman" w:cs="Times New Roman"/>
          <w:bCs/>
          <w:color w:val="000000"/>
          <w:sz w:val="28"/>
          <w:szCs w:val="28"/>
          <w:lang w:eastAsia="ru-RU"/>
        </w:rPr>
        <w:lastRenderedPageBreak/>
        <w:t>где он продолжал придерживаться своих принципов, стремясь к исторической достоверности. В своей деятельно</w:t>
      </w:r>
      <w:r w:rsidR="00B6445D" w:rsidRPr="00CE012B">
        <w:rPr>
          <w:rFonts w:ascii="Times New Roman" w:eastAsia="Times New Roman" w:hAnsi="Times New Roman" w:cs="Times New Roman"/>
          <w:bCs/>
          <w:color w:val="000000"/>
          <w:sz w:val="28"/>
          <w:szCs w:val="28"/>
          <w:lang w:eastAsia="ru-RU"/>
        </w:rPr>
        <w:t>сти ему удалось охватить весь спектр памятников,</w:t>
      </w:r>
      <w:r w:rsidRPr="00CE012B">
        <w:rPr>
          <w:rFonts w:ascii="Times New Roman" w:eastAsia="Times New Roman" w:hAnsi="Times New Roman" w:cs="Times New Roman"/>
          <w:bCs/>
          <w:color w:val="000000"/>
          <w:sz w:val="28"/>
          <w:szCs w:val="28"/>
          <w:lang w:eastAsia="ru-RU"/>
        </w:rPr>
        <w:t xml:space="preserve"> </w:t>
      </w:r>
      <w:r w:rsidR="00B6445D" w:rsidRPr="00CE012B">
        <w:rPr>
          <w:rFonts w:ascii="Times New Roman" w:eastAsia="Times New Roman" w:hAnsi="Times New Roman" w:cs="Times New Roman"/>
          <w:bCs/>
          <w:color w:val="000000"/>
          <w:sz w:val="28"/>
          <w:szCs w:val="28"/>
          <w:lang w:eastAsia="ru-RU"/>
        </w:rPr>
        <w:t>с</w:t>
      </w:r>
      <w:r w:rsidRPr="00CE012B">
        <w:rPr>
          <w:rFonts w:ascii="Times New Roman" w:eastAsia="Times New Roman" w:hAnsi="Times New Roman" w:cs="Times New Roman"/>
          <w:bCs/>
          <w:color w:val="000000"/>
          <w:sz w:val="28"/>
          <w:szCs w:val="28"/>
          <w:lang w:eastAsia="ru-RU"/>
        </w:rPr>
        <w:t xml:space="preserve"> XII до XX </w:t>
      </w:r>
      <w:proofErr w:type="gramStart"/>
      <w:r w:rsidRPr="00CE012B">
        <w:rPr>
          <w:rFonts w:ascii="Times New Roman" w:eastAsia="Times New Roman" w:hAnsi="Times New Roman" w:cs="Times New Roman"/>
          <w:bCs/>
          <w:color w:val="000000"/>
          <w:sz w:val="28"/>
          <w:szCs w:val="28"/>
          <w:lang w:eastAsia="ru-RU"/>
        </w:rPr>
        <w:t>в</w:t>
      </w:r>
      <w:proofErr w:type="gramEnd"/>
      <w:r w:rsidRPr="00CE012B">
        <w:rPr>
          <w:rFonts w:ascii="Times New Roman" w:eastAsia="Times New Roman" w:hAnsi="Times New Roman" w:cs="Times New Roman"/>
          <w:bCs/>
          <w:color w:val="000000"/>
          <w:sz w:val="28"/>
          <w:szCs w:val="28"/>
          <w:lang w:eastAsia="ru-RU"/>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bCs/>
          <w:color w:val="000000"/>
          <w:sz w:val="28"/>
          <w:szCs w:val="28"/>
          <w:lang w:eastAsia="ru-RU"/>
        </w:rPr>
      </w:pPr>
      <w:r w:rsidRPr="00CE012B">
        <w:rPr>
          <w:rFonts w:ascii="Times New Roman" w:eastAsia="Times New Roman" w:hAnsi="Times New Roman" w:cs="Times New Roman"/>
          <w:bCs/>
          <w:color w:val="000000"/>
          <w:sz w:val="28"/>
          <w:szCs w:val="28"/>
          <w:lang w:eastAsia="ru-RU"/>
        </w:rPr>
        <w:t>К.К.</w:t>
      </w:r>
      <w:r w:rsidR="00F73144" w:rsidRPr="00CE012B">
        <w:rPr>
          <w:rFonts w:ascii="Times New Roman" w:eastAsia="Times New Roman" w:hAnsi="Times New Roman" w:cs="Times New Roman"/>
          <w:bCs/>
          <w:color w:val="000000"/>
          <w:sz w:val="28"/>
          <w:szCs w:val="28"/>
          <w:lang w:eastAsia="ru-RU"/>
        </w:rPr>
        <w:t> </w:t>
      </w:r>
      <w:r w:rsidRPr="00CE012B">
        <w:rPr>
          <w:rFonts w:ascii="Times New Roman" w:eastAsia="Times New Roman" w:hAnsi="Times New Roman" w:cs="Times New Roman"/>
          <w:bCs/>
          <w:color w:val="000000"/>
          <w:sz w:val="28"/>
          <w:szCs w:val="28"/>
          <w:lang w:eastAsia="ru-RU"/>
        </w:rPr>
        <w:t>Романов стремился работать с местным сообществом архитекторов, музейщиков и краеведов, которые нуждались в поддержке опытных специалистов в виду своей малочисленности, нехватки положительного опыта работы с памятниками и низкой сил</w:t>
      </w:r>
      <w:r w:rsidR="00B6445D" w:rsidRPr="00CE012B">
        <w:rPr>
          <w:rFonts w:ascii="Times New Roman" w:eastAsia="Times New Roman" w:hAnsi="Times New Roman" w:cs="Times New Roman"/>
          <w:bCs/>
          <w:color w:val="000000"/>
          <w:sz w:val="28"/>
          <w:szCs w:val="28"/>
          <w:lang w:eastAsia="ru-RU"/>
        </w:rPr>
        <w:t>ы</w:t>
      </w:r>
      <w:r w:rsidRPr="00CE012B">
        <w:rPr>
          <w:rFonts w:ascii="Times New Roman" w:eastAsia="Times New Roman" w:hAnsi="Times New Roman" w:cs="Times New Roman"/>
          <w:bCs/>
          <w:color w:val="000000"/>
          <w:sz w:val="28"/>
          <w:szCs w:val="28"/>
          <w:lang w:eastAsia="ru-RU"/>
        </w:rPr>
        <w:t xml:space="preserve"> влияния на органы власти. В связи с этим архитектор читал лекции, проводил экскурсии, консультировал местных специалистов и стремился к совершенствованию их профессиональных навыков. </w:t>
      </w:r>
    </w:p>
    <w:p w:rsidR="008B4869" w:rsidRPr="00CE012B" w:rsidRDefault="008B4869" w:rsidP="00FD05C9">
      <w:pPr>
        <w:spacing w:after="0" w:line="360" w:lineRule="auto"/>
        <w:ind w:firstLine="851"/>
        <w:jc w:val="both"/>
        <w:rPr>
          <w:rFonts w:ascii="Times New Roman" w:eastAsia="Times New Roman" w:hAnsi="Times New Roman" w:cs="Times New Roman"/>
          <w:bCs/>
          <w:color w:val="000000"/>
          <w:sz w:val="28"/>
          <w:szCs w:val="28"/>
          <w:lang w:eastAsia="ru-RU"/>
        </w:rPr>
      </w:pPr>
      <w:r w:rsidRPr="00CE012B">
        <w:rPr>
          <w:rFonts w:ascii="Times New Roman" w:eastAsia="Times New Roman" w:hAnsi="Times New Roman" w:cs="Times New Roman"/>
          <w:bCs/>
          <w:color w:val="000000"/>
          <w:sz w:val="28"/>
          <w:szCs w:val="28"/>
          <w:lang w:eastAsia="ru-RU"/>
        </w:rPr>
        <w:t>Псков не стал местом для споров в сфере реставрационных работ. Отдаленность города от Санкт-Петербурга делал</w:t>
      </w:r>
      <w:r w:rsidR="00B6445D" w:rsidRPr="00CE012B">
        <w:rPr>
          <w:rFonts w:ascii="Times New Roman" w:eastAsia="Times New Roman" w:hAnsi="Times New Roman" w:cs="Times New Roman"/>
          <w:bCs/>
          <w:color w:val="000000"/>
          <w:sz w:val="28"/>
          <w:szCs w:val="28"/>
          <w:lang w:eastAsia="ru-RU"/>
        </w:rPr>
        <w:t>а</w:t>
      </w:r>
      <w:r w:rsidRPr="00CE012B">
        <w:rPr>
          <w:rFonts w:ascii="Times New Roman" w:eastAsia="Times New Roman" w:hAnsi="Times New Roman" w:cs="Times New Roman"/>
          <w:bCs/>
          <w:color w:val="000000"/>
          <w:sz w:val="28"/>
          <w:szCs w:val="28"/>
          <w:lang w:eastAsia="ru-RU"/>
        </w:rPr>
        <w:t xml:space="preserve"> его менее привлекательным для крупных реставраторов, деятельность которых чаще была сконцентрирована на памятниках Великого Новгорода. Это позволяло К.К.</w:t>
      </w:r>
      <w:r w:rsidR="00B6445D" w:rsidRPr="00CE012B">
        <w:rPr>
          <w:rFonts w:ascii="Times New Roman" w:eastAsia="Times New Roman" w:hAnsi="Times New Roman" w:cs="Times New Roman"/>
          <w:bCs/>
          <w:color w:val="000000"/>
          <w:sz w:val="28"/>
          <w:szCs w:val="28"/>
          <w:lang w:eastAsia="ru-RU"/>
        </w:rPr>
        <w:t xml:space="preserve"> </w:t>
      </w:r>
      <w:r w:rsidRPr="00CE012B">
        <w:rPr>
          <w:rFonts w:ascii="Times New Roman" w:eastAsia="Times New Roman" w:hAnsi="Times New Roman" w:cs="Times New Roman"/>
          <w:bCs/>
          <w:color w:val="000000"/>
          <w:sz w:val="28"/>
          <w:szCs w:val="28"/>
          <w:lang w:eastAsia="ru-RU"/>
        </w:rPr>
        <w:t>Романову полностью сконцентрироваться на процессе охраны памятников, состояние которых страдало не только от естественных процессов разрушения, но и от отсутствия в обществе ценностного понимания памятников прошлого. Годы</w:t>
      </w:r>
      <w:proofErr w:type="gramStart"/>
      <w:r w:rsidRPr="00CE012B">
        <w:rPr>
          <w:rFonts w:ascii="Times New Roman" w:eastAsia="Times New Roman" w:hAnsi="Times New Roman" w:cs="Times New Roman"/>
          <w:bCs/>
          <w:color w:val="000000"/>
          <w:sz w:val="28"/>
          <w:szCs w:val="28"/>
          <w:lang w:eastAsia="ru-RU"/>
        </w:rPr>
        <w:t xml:space="preserve"> П</w:t>
      </w:r>
      <w:proofErr w:type="gramEnd"/>
      <w:r w:rsidRPr="00CE012B">
        <w:rPr>
          <w:rFonts w:ascii="Times New Roman" w:eastAsia="Times New Roman" w:hAnsi="Times New Roman" w:cs="Times New Roman"/>
          <w:bCs/>
          <w:color w:val="000000"/>
          <w:sz w:val="28"/>
          <w:szCs w:val="28"/>
          <w:lang w:eastAsia="ru-RU"/>
        </w:rPr>
        <w:t xml:space="preserve">ервой мировой и Гражданской войны, тяжелое экономическое положение неизбежно ставили хозяйственные вопросы выше культурных. Это позволяет понять, почему идея «города-музея», так и не была реализована в 1930-е. </w:t>
      </w:r>
    </w:p>
    <w:p w:rsidR="00CB54BF" w:rsidRDefault="008B4869" w:rsidP="00FD05C9">
      <w:pPr>
        <w:spacing w:after="0" w:line="360" w:lineRule="auto"/>
        <w:ind w:firstLine="851"/>
        <w:jc w:val="both"/>
        <w:rPr>
          <w:rFonts w:ascii="Times New Roman" w:eastAsia="Times New Roman" w:hAnsi="Times New Roman" w:cs="Times New Roman"/>
          <w:bCs/>
          <w:color w:val="000000"/>
          <w:sz w:val="28"/>
          <w:szCs w:val="28"/>
          <w:lang w:eastAsia="ru-RU"/>
        </w:rPr>
      </w:pPr>
      <w:r w:rsidRPr="00CE012B">
        <w:rPr>
          <w:rFonts w:ascii="Times New Roman" w:eastAsia="Times New Roman" w:hAnsi="Times New Roman" w:cs="Times New Roman"/>
          <w:bCs/>
          <w:color w:val="000000"/>
          <w:sz w:val="28"/>
          <w:szCs w:val="28"/>
          <w:lang w:eastAsia="ru-RU"/>
        </w:rPr>
        <w:t>Организаторские способности и высокий уровень ответственности позволили К.К.</w:t>
      </w:r>
      <w:r w:rsidR="00B6445D" w:rsidRPr="00CE012B">
        <w:rPr>
          <w:rFonts w:ascii="Times New Roman" w:eastAsia="Times New Roman" w:hAnsi="Times New Roman" w:cs="Times New Roman"/>
          <w:bCs/>
          <w:color w:val="000000"/>
          <w:sz w:val="28"/>
          <w:szCs w:val="28"/>
          <w:lang w:eastAsia="ru-RU"/>
        </w:rPr>
        <w:t xml:space="preserve"> </w:t>
      </w:r>
      <w:r w:rsidRPr="00CE012B">
        <w:rPr>
          <w:rFonts w:ascii="Times New Roman" w:eastAsia="Times New Roman" w:hAnsi="Times New Roman" w:cs="Times New Roman"/>
          <w:bCs/>
          <w:color w:val="000000"/>
          <w:sz w:val="28"/>
          <w:szCs w:val="28"/>
          <w:lang w:eastAsia="ru-RU"/>
        </w:rPr>
        <w:t xml:space="preserve">Романову не только стать ведущим специалистом по истории Пскова и его архитектуры, но и осуществлять экстренную помощь памятникам, проводить экспертизы объектов и многочисленные ремонты, что сыграло важную роль в деле охраны памятников Пскова. </w:t>
      </w:r>
    </w:p>
    <w:p w:rsidR="008B4869" w:rsidRDefault="008B4869" w:rsidP="00FD05C9">
      <w:pPr>
        <w:shd w:val="clear" w:color="auto" w:fill="FFFFFF"/>
        <w:spacing w:after="0" w:line="360" w:lineRule="auto"/>
        <w:ind w:firstLine="851"/>
        <w:jc w:val="center"/>
        <w:rPr>
          <w:rFonts w:ascii="Times New Roman" w:eastAsia="Times New Roman" w:hAnsi="Times New Roman" w:cs="Times New Roman"/>
          <w:b/>
          <w:sz w:val="28"/>
          <w:szCs w:val="28"/>
        </w:rPr>
      </w:pPr>
      <w:r w:rsidRPr="00CE012B">
        <w:rPr>
          <w:rFonts w:ascii="Times New Roman" w:eastAsia="Times New Roman" w:hAnsi="Times New Roman" w:cs="Times New Roman"/>
          <w:b/>
          <w:sz w:val="28"/>
          <w:szCs w:val="28"/>
        </w:rPr>
        <w:t>2.3. Проекты сохранения и консервации архитектурных и монументальных памятников Санкт-Петербурга</w:t>
      </w:r>
    </w:p>
    <w:p w:rsidR="008B4869" w:rsidRPr="00CE012B" w:rsidRDefault="008B4869" w:rsidP="00E836EF">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Деятельность К.К.</w:t>
      </w:r>
      <w:r w:rsidR="00F73144" w:rsidRPr="00CE012B">
        <w:rPr>
          <w:color w:val="000000"/>
          <w:sz w:val="28"/>
          <w:szCs w:val="28"/>
        </w:rPr>
        <w:t> </w:t>
      </w:r>
      <w:r w:rsidRPr="00CE012B">
        <w:rPr>
          <w:color w:val="000000"/>
          <w:sz w:val="28"/>
          <w:szCs w:val="28"/>
        </w:rPr>
        <w:t xml:space="preserve">Романова в сфере охраны памятников в дореволюционные годы была в большей степени сконцентрирована на </w:t>
      </w:r>
      <w:r w:rsidRPr="00CE012B">
        <w:rPr>
          <w:color w:val="000000"/>
          <w:sz w:val="28"/>
          <w:szCs w:val="28"/>
        </w:rPr>
        <w:lastRenderedPageBreak/>
        <w:t xml:space="preserve">изучении и выработке программ по сохранению археологических памятников и средневековой архитектуры. В его работу входили многочисленные экспедиции по таким городам как: Юрьев-Польский, Псков, Новгород, в то время как исторические объекты Санкт-Петербурга («дом Полякова» на Английской набережной, обелиск в </w:t>
      </w:r>
      <w:proofErr w:type="spellStart"/>
      <w:r w:rsidRPr="00CE012B">
        <w:rPr>
          <w:color w:val="000000"/>
          <w:sz w:val="28"/>
          <w:szCs w:val="28"/>
        </w:rPr>
        <w:t>Румянцевском</w:t>
      </w:r>
      <w:proofErr w:type="spellEnd"/>
      <w:r w:rsidRPr="00CE012B">
        <w:rPr>
          <w:color w:val="000000"/>
          <w:sz w:val="28"/>
          <w:szCs w:val="28"/>
        </w:rPr>
        <w:t xml:space="preserve"> сквере), осматривались в основном в качестве поддержки раб</w:t>
      </w:r>
      <w:r w:rsidR="00B6445D" w:rsidRPr="00CE012B">
        <w:rPr>
          <w:color w:val="000000"/>
          <w:sz w:val="28"/>
          <w:szCs w:val="28"/>
        </w:rPr>
        <w:t>от проводимых архитектором П.П. </w:t>
      </w:r>
      <w:proofErr w:type="spellStart"/>
      <w:r w:rsidRPr="00CE012B">
        <w:rPr>
          <w:color w:val="000000"/>
          <w:sz w:val="28"/>
          <w:szCs w:val="28"/>
        </w:rPr>
        <w:t>Покрышкиным</w:t>
      </w:r>
      <w:proofErr w:type="spellEnd"/>
      <w:r w:rsidRPr="00CE012B">
        <w:rPr>
          <w:rStyle w:val="a5"/>
          <w:rFonts w:eastAsiaTheme="majorEastAsia"/>
          <w:color w:val="000000"/>
          <w:sz w:val="28"/>
          <w:szCs w:val="28"/>
        </w:rPr>
        <w:footnoteReference w:id="212"/>
      </w:r>
      <w:r w:rsidRPr="00CE012B">
        <w:rPr>
          <w:color w:val="000000"/>
          <w:sz w:val="28"/>
          <w:szCs w:val="28"/>
        </w:rPr>
        <w:t>.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Ситуация изменилась после революции, когда многим памятникам лишивши</w:t>
      </w:r>
      <w:r w:rsidR="00B6445D" w:rsidRPr="00CE012B">
        <w:rPr>
          <w:color w:val="000000"/>
          <w:sz w:val="28"/>
          <w:szCs w:val="28"/>
        </w:rPr>
        <w:t>м</w:t>
      </w:r>
      <w:r w:rsidRPr="00CE012B">
        <w:rPr>
          <w:color w:val="000000"/>
          <w:sz w:val="28"/>
          <w:szCs w:val="28"/>
        </w:rPr>
        <w:t>ся прежних владельцев понадобилась незамедлительная помощь в лице опы</w:t>
      </w:r>
      <w:r w:rsidR="00B6445D" w:rsidRPr="00CE012B">
        <w:rPr>
          <w:color w:val="000000"/>
          <w:sz w:val="28"/>
          <w:szCs w:val="28"/>
        </w:rPr>
        <w:t>тных специалистов реставраторов. Именно в этот период К.К. </w:t>
      </w:r>
      <w:r w:rsidRPr="00CE012B">
        <w:rPr>
          <w:color w:val="000000"/>
          <w:sz w:val="28"/>
          <w:szCs w:val="28"/>
        </w:rPr>
        <w:t>Романов принял активное участие в процессе охраны памятников Петрограда.</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Проблемы сохранения пригородных дворцов и их художественных коллекций начали вызывать опасения рук</w:t>
      </w:r>
      <w:r w:rsidR="00F73144" w:rsidRPr="00CE012B">
        <w:rPr>
          <w:color w:val="000000"/>
          <w:sz w:val="28"/>
          <w:szCs w:val="28"/>
        </w:rPr>
        <w:t>оводящих органов еще в 1917 г</w:t>
      </w:r>
      <w:proofErr w:type="gramStart"/>
      <w:r w:rsidR="00F73144" w:rsidRPr="00CE012B">
        <w:rPr>
          <w:color w:val="000000"/>
          <w:sz w:val="28"/>
          <w:szCs w:val="28"/>
        </w:rPr>
        <w:t>.</w:t>
      </w:r>
      <w:r w:rsidRPr="00CE012B">
        <w:rPr>
          <w:color w:val="000000"/>
          <w:sz w:val="28"/>
          <w:szCs w:val="28"/>
        </w:rPr>
        <w:t xml:space="preserve">. </w:t>
      </w:r>
      <w:proofErr w:type="gramEnd"/>
      <w:r w:rsidRPr="00CE012B">
        <w:rPr>
          <w:color w:val="000000"/>
          <w:sz w:val="28"/>
          <w:szCs w:val="28"/>
        </w:rPr>
        <w:t xml:space="preserve">Требовалось принять срочные меры для охраны коллекций бывших царских резиденций от возможного расхищения и продажи. Решение этих вопросов К.К. Романов видел одной из главных своих задач на посту руководителя </w:t>
      </w:r>
      <w:r w:rsidR="005301DA" w:rsidRPr="00CE012B">
        <w:rPr>
          <w:color w:val="000000"/>
          <w:sz w:val="28"/>
          <w:szCs w:val="28"/>
        </w:rPr>
        <w:t>Комиссия</w:t>
      </w:r>
      <w:r w:rsidRPr="00CE012B">
        <w:rPr>
          <w:color w:val="000000"/>
          <w:sz w:val="28"/>
          <w:szCs w:val="28"/>
        </w:rPr>
        <w:t xml:space="preserve"> по охране памятников искусства и старины.</w:t>
      </w:r>
      <w:r w:rsidR="00A13D74" w:rsidRPr="00CE012B">
        <w:rPr>
          <w:color w:val="000000"/>
          <w:sz w:val="28"/>
          <w:szCs w:val="28"/>
        </w:rPr>
        <w:t> </w:t>
      </w:r>
      <w:r w:rsidR="005301DA" w:rsidRPr="00CE012B">
        <w:rPr>
          <w:color w:val="000000"/>
          <w:sz w:val="28"/>
          <w:szCs w:val="28"/>
        </w:rPr>
        <w:t xml:space="preserve">Она была </w:t>
      </w:r>
      <w:r w:rsidR="00A13D74" w:rsidRPr="00CE012B">
        <w:rPr>
          <w:color w:val="000000"/>
          <w:sz w:val="28"/>
          <w:szCs w:val="28"/>
        </w:rPr>
        <w:t>организована</w:t>
      </w:r>
      <w:r w:rsidR="005301DA" w:rsidRPr="00CE012B">
        <w:rPr>
          <w:color w:val="000000"/>
          <w:sz w:val="28"/>
          <w:szCs w:val="28"/>
        </w:rPr>
        <w:t xml:space="preserve"> в марте 1917 г. после прошедшего в Михайловском театре Учредительного собрание Союза деятелей искусств</w:t>
      </w:r>
      <w:r w:rsidR="005301DA" w:rsidRPr="00CE012B">
        <w:rPr>
          <w:rStyle w:val="a5"/>
          <w:sz w:val="28"/>
          <w:szCs w:val="28"/>
        </w:rPr>
        <w:footnoteReference w:id="213"/>
      </w:r>
      <w:r w:rsidR="005301DA" w:rsidRPr="00CE012B">
        <w:rPr>
          <w:sz w:val="28"/>
          <w:szCs w:val="28"/>
        </w:rPr>
        <w:t xml:space="preserve">. </w:t>
      </w:r>
      <w:r w:rsidR="00A13D74" w:rsidRPr="00CE012B">
        <w:rPr>
          <w:color w:val="000000"/>
          <w:sz w:val="28"/>
          <w:szCs w:val="28"/>
          <w:shd w:val="clear" w:color="auto" w:fill="FFFFFF"/>
        </w:rPr>
        <w:t>На данном посту исследователь придерживался определенной позиции</w:t>
      </w:r>
      <w:r w:rsidR="005301DA" w:rsidRPr="00CE012B">
        <w:rPr>
          <w:color w:val="000000"/>
          <w:sz w:val="28"/>
          <w:szCs w:val="28"/>
          <w:shd w:val="clear" w:color="auto" w:fill="FFFFFF"/>
        </w:rPr>
        <w:t>: «Рассуждать сейчас о том, что ценно, а что неценно, нельзя. Для этого надо иметь историческую перспективу». И потому возглавляемая комиссия может лишь «защищать то, что требует немедленной защиты»</w:t>
      </w:r>
      <w:r w:rsidR="005301DA" w:rsidRPr="00CE012B">
        <w:rPr>
          <w:rStyle w:val="a5"/>
          <w:sz w:val="28"/>
          <w:szCs w:val="28"/>
        </w:rPr>
        <w:footnoteReference w:id="214"/>
      </w:r>
      <w:r w:rsidR="005301DA" w:rsidRPr="00CE012B">
        <w:rPr>
          <w:color w:val="000000"/>
          <w:sz w:val="28"/>
          <w:szCs w:val="28"/>
          <w:shd w:val="clear" w:color="auto" w:fill="FFFFFF"/>
        </w:rPr>
        <w:t>.</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 xml:space="preserve">После событий </w:t>
      </w:r>
      <w:r w:rsidR="00FA0B9B" w:rsidRPr="00CE012B">
        <w:rPr>
          <w:color w:val="000000"/>
          <w:sz w:val="28"/>
          <w:szCs w:val="28"/>
        </w:rPr>
        <w:t>Ф</w:t>
      </w:r>
      <w:r w:rsidRPr="00CE012B">
        <w:rPr>
          <w:color w:val="000000"/>
          <w:sz w:val="28"/>
          <w:szCs w:val="28"/>
        </w:rPr>
        <w:t xml:space="preserve">евральской революции пригородные дворцы были национализированы, что стало одним из первых этапов их музеефикации. </w:t>
      </w:r>
      <w:r w:rsidRPr="00CE012B">
        <w:rPr>
          <w:color w:val="000000"/>
          <w:sz w:val="28"/>
          <w:szCs w:val="28"/>
        </w:rPr>
        <w:lastRenderedPageBreak/>
        <w:t xml:space="preserve">Вскоре была создана </w:t>
      </w:r>
      <w:r w:rsidR="00FA0B9B" w:rsidRPr="00CE012B">
        <w:rPr>
          <w:color w:val="000000"/>
          <w:sz w:val="28"/>
          <w:szCs w:val="28"/>
        </w:rPr>
        <w:t xml:space="preserve">Петроградская </w:t>
      </w:r>
      <w:r w:rsidRPr="00CE012B">
        <w:rPr>
          <w:color w:val="000000"/>
          <w:sz w:val="28"/>
          <w:szCs w:val="28"/>
        </w:rPr>
        <w:t xml:space="preserve">художественно-историческая </w:t>
      </w:r>
      <w:proofErr w:type="gramStart"/>
      <w:r w:rsidRPr="00CE012B">
        <w:rPr>
          <w:color w:val="000000"/>
          <w:sz w:val="28"/>
          <w:szCs w:val="28"/>
        </w:rPr>
        <w:t>комиссия</w:t>
      </w:r>
      <w:proofErr w:type="gramEnd"/>
      <w:r w:rsidRPr="00CE012B">
        <w:rPr>
          <w:color w:val="000000"/>
          <w:sz w:val="28"/>
          <w:szCs w:val="28"/>
        </w:rPr>
        <w:t xml:space="preserve"> по учету культурных ценностей которой </w:t>
      </w:r>
      <w:r w:rsidR="00F46436" w:rsidRPr="00CE012B">
        <w:rPr>
          <w:color w:val="000000"/>
          <w:sz w:val="28"/>
          <w:szCs w:val="28"/>
        </w:rPr>
        <w:t>проводился</w:t>
      </w:r>
      <w:r w:rsidRPr="00CE012B">
        <w:rPr>
          <w:color w:val="000000"/>
          <w:sz w:val="28"/>
          <w:szCs w:val="28"/>
        </w:rPr>
        <w:t xml:space="preserve"> </w:t>
      </w:r>
      <w:r w:rsidR="00FA0B9B" w:rsidRPr="00CE012B">
        <w:rPr>
          <w:color w:val="000000"/>
          <w:sz w:val="28"/>
          <w:szCs w:val="28"/>
        </w:rPr>
        <w:t xml:space="preserve">осмотр, </w:t>
      </w:r>
      <w:r w:rsidRPr="00CE012B">
        <w:rPr>
          <w:color w:val="000000"/>
          <w:sz w:val="28"/>
          <w:szCs w:val="28"/>
        </w:rPr>
        <w:t>проверка описей предметов, охрана и подготовка будущ</w:t>
      </w:r>
      <w:r w:rsidR="00F46436" w:rsidRPr="00CE012B">
        <w:rPr>
          <w:color w:val="000000"/>
          <w:sz w:val="28"/>
          <w:szCs w:val="28"/>
        </w:rPr>
        <w:t>их</w:t>
      </w:r>
      <w:r w:rsidRPr="00CE012B">
        <w:rPr>
          <w:color w:val="000000"/>
          <w:sz w:val="28"/>
          <w:szCs w:val="28"/>
        </w:rPr>
        <w:t xml:space="preserve"> музейн</w:t>
      </w:r>
      <w:r w:rsidR="00F46436" w:rsidRPr="00CE012B">
        <w:rPr>
          <w:color w:val="000000"/>
          <w:sz w:val="28"/>
          <w:szCs w:val="28"/>
        </w:rPr>
        <w:t>ый экспозиций</w:t>
      </w:r>
      <w:r w:rsidRPr="00CE012B">
        <w:rPr>
          <w:color w:val="000000"/>
          <w:sz w:val="28"/>
          <w:szCs w:val="28"/>
        </w:rPr>
        <w:t>. Эта работа была продолжена с приходом советской власти</w:t>
      </w:r>
      <w:r w:rsidRPr="00CE012B">
        <w:rPr>
          <w:rStyle w:val="a5"/>
          <w:rFonts w:eastAsiaTheme="majorEastAsia"/>
          <w:color w:val="000000"/>
          <w:sz w:val="28"/>
          <w:szCs w:val="28"/>
        </w:rPr>
        <w:footnoteReference w:id="215"/>
      </w:r>
      <w:r w:rsidRPr="00CE012B">
        <w:rPr>
          <w:color w:val="000000"/>
          <w:sz w:val="28"/>
          <w:szCs w:val="28"/>
        </w:rPr>
        <w:t>. 19 ноября 1917 г. был отдан приказ по ведомству бывшего императорского дворца, в котором говорилось: «Художественно-историческим комиссиям по дворцам: Петрограда, Царского Села, Гатчины и Петергофа. Прошу продолжить начатую работу по проверке, описи, приемке дворцового имущества и составлению художественно-исторического каталога всех выдающихся и заслуживающих внимания в художественном и историко-бытовом значении предметов…»</w:t>
      </w:r>
      <w:r w:rsidRPr="00CE012B">
        <w:rPr>
          <w:rStyle w:val="a5"/>
          <w:rFonts w:eastAsiaTheme="majorEastAsia"/>
          <w:color w:val="000000"/>
          <w:sz w:val="28"/>
          <w:szCs w:val="28"/>
        </w:rPr>
        <w:footnoteReference w:id="216"/>
      </w:r>
      <w:r w:rsidRPr="00CE012B">
        <w:rPr>
          <w:color w:val="000000"/>
          <w:sz w:val="28"/>
          <w:szCs w:val="28"/>
        </w:rPr>
        <w:t xml:space="preserve">. Таким образом, был налажен систематический процесс учета дворцовых ценностей, способствующий дальнейшему преобразованию дворцовых ансамблей в музеи.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 xml:space="preserve">После смены Царскосельского дворцового управления дирекцией </w:t>
      </w:r>
      <w:r w:rsidR="00FA0B9B" w:rsidRPr="00CE012B">
        <w:rPr>
          <w:color w:val="000000"/>
          <w:sz w:val="28"/>
          <w:szCs w:val="28"/>
        </w:rPr>
        <w:t>д</w:t>
      </w:r>
      <w:r w:rsidRPr="00CE012B">
        <w:rPr>
          <w:color w:val="000000"/>
          <w:sz w:val="28"/>
          <w:szCs w:val="28"/>
        </w:rPr>
        <w:t>ворцов и парков в 1918</w:t>
      </w:r>
      <w:r w:rsidR="00F73144" w:rsidRPr="00CE012B">
        <w:rPr>
          <w:color w:val="000000"/>
          <w:sz w:val="28"/>
          <w:szCs w:val="28"/>
        </w:rPr>
        <w:t> </w:t>
      </w:r>
      <w:r w:rsidRPr="00CE012B">
        <w:rPr>
          <w:color w:val="000000"/>
          <w:sz w:val="28"/>
          <w:szCs w:val="28"/>
        </w:rPr>
        <w:t>г., основной функцией бывшей резиденции, как и многих других, стала культ</w:t>
      </w:r>
      <w:r w:rsidR="00DA0C5B">
        <w:rPr>
          <w:color w:val="000000"/>
          <w:sz w:val="28"/>
          <w:szCs w:val="28"/>
        </w:rPr>
        <w:t xml:space="preserve">урно-просветительская работа, в </w:t>
      </w:r>
      <w:proofErr w:type="gramStart"/>
      <w:r w:rsidRPr="00CE012B">
        <w:rPr>
          <w:color w:val="000000"/>
          <w:sz w:val="28"/>
          <w:szCs w:val="28"/>
        </w:rPr>
        <w:t>связи</w:t>
      </w:r>
      <w:proofErr w:type="gramEnd"/>
      <w:r w:rsidRPr="00CE012B">
        <w:rPr>
          <w:color w:val="000000"/>
          <w:sz w:val="28"/>
          <w:szCs w:val="28"/>
        </w:rPr>
        <w:t xml:space="preserve"> с чем в короткий срок интерьеры Большого и Алек</w:t>
      </w:r>
      <w:r w:rsidR="00FA0B9B" w:rsidRPr="00CE012B">
        <w:rPr>
          <w:color w:val="000000"/>
          <w:sz w:val="28"/>
          <w:szCs w:val="28"/>
        </w:rPr>
        <w:t>сан</w:t>
      </w:r>
      <w:r w:rsidRPr="00CE012B">
        <w:rPr>
          <w:color w:val="000000"/>
          <w:sz w:val="28"/>
          <w:szCs w:val="28"/>
        </w:rPr>
        <w:t>дровского дворцов были подготовлены к музейному показу и открылись для посетителей 9 июня 1918</w:t>
      </w:r>
      <w:r w:rsidR="00F73144" w:rsidRPr="00CE012B">
        <w:rPr>
          <w:color w:val="000000"/>
          <w:sz w:val="28"/>
          <w:szCs w:val="28"/>
        </w:rPr>
        <w:t> </w:t>
      </w:r>
      <w:r w:rsidRPr="00CE012B">
        <w:rPr>
          <w:color w:val="000000"/>
          <w:sz w:val="28"/>
          <w:szCs w:val="28"/>
        </w:rPr>
        <w:t xml:space="preserve">г. Несмотря на финансовые сложности, в тот же год был проведен ремонт нескольких сооружений в Царском Селе, в том числе и </w:t>
      </w:r>
      <w:proofErr w:type="spellStart"/>
      <w:r w:rsidRPr="00CE012B">
        <w:rPr>
          <w:color w:val="000000"/>
          <w:sz w:val="28"/>
          <w:szCs w:val="28"/>
        </w:rPr>
        <w:t>Баболовского</w:t>
      </w:r>
      <w:proofErr w:type="spellEnd"/>
      <w:r w:rsidRPr="00CE012B">
        <w:rPr>
          <w:color w:val="000000"/>
          <w:sz w:val="28"/>
          <w:szCs w:val="28"/>
        </w:rPr>
        <w:t xml:space="preserve"> дворца</w:t>
      </w:r>
      <w:r w:rsidRPr="00CE012B">
        <w:rPr>
          <w:color w:val="000000"/>
          <w:sz w:val="28"/>
          <w:szCs w:val="28"/>
          <w:vertAlign w:val="superscript"/>
        </w:rPr>
        <w:footnoteReference w:id="217"/>
      </w:r>
      <w:r w:rsidRPr="00CE012B">
        <w:rPr>
          <w:color w:val="000000"/>
          <w:sz w:val="28"/>
          <w:szCs w:val="28"/>
        </w:rPr>
        <w:t xml:space="preserve">. Однако, территория дворцово-паркового комплекса требовала комплексных мер по ремонту и реставрации расположенных на его территории объектов. Было необходимо восстановить хозяйственный надсмотр за парком, а также ликвидировать последствия его заброшенности в годы </w:t>
      </w:r>
      <w:r w:rsidR="00F46436" w:rsidRPr="00CE012B">
        <w:rPr>
          <w:color w:val="000000"/>
          <w:sz w:val="28"/>
          <w:szCs w:val="28"/>
        </w:rPr>
        <w:t>Г</w:t>
      </w:r>
      <w:r w:rsidRPr="00CE012B">
        <w:rPr>
          <w:color w:val="000000"/>
          <w:sz w:val="28"/>
          <w:szCs w:val="28"/>
        </w:rPr>
        <w:t>ражданской войны</w:t>
      </w:r>
      <w:r w:rsidRPr="00CE012B">
        <w:rPr>
          <w:rStyle w:val="a5"/>
          <w:rFonts w:eastAsiaTheme="majorEastAsia"/>
          <w:color w:val="000000"/>
          <w:sz w:val="28"/>
          <w:szCs w:val="28"/>
        </w:rPr>
        <w:footnoteReference w:id="218"/>
      </w:r>
      <w:r w:rsidRPr="00CE012B">
        <w:rPr>
          <w:color w:val="000000"/>
          <w:sz w:val="28"/>
          <w:szCs w:val="28"/>
        </w:rPr>
        <w:t xml:space="preserve">. Комплекс </w:t>
      </w:r>
      <w:r w:rsidRPr="00CE012B">
        <w:rPr>
          <w:color w:val="000000"/>
          <w:sz w:val="28"/>
          <w:szCs w:val="28"/>
        </w:rPr>
        <w:lastRenderedPageBreak/>
        <w:t>нуждался в помощи опытных специалистов в области реставрации архитектурных и ландшафтных объектов.</w:t>
      </w:r>
    </w:p>
    <w:p w:rsidR="008B4869" w:rsidRPr="00CE012B" w:rsidRDefault="00F73144"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30 июня 1920 </w:t>
      </w:r>
      <w:r w:rsidR="00F46436" w:rsidRPr="00CE012B">
        <w:rPr>
          <w:color w:val="000000"/>
          <w:sz w:val="28"/>
          <w:szCs w:val="28"/>
        </w:rPr>
        <w:t>г</w:t>
      </w:r>
      <w:r w:rsidRPr="00CE012B">
        <w:rPr>
          <w:color w:val="000000"/>
          <w:sz w:val="28"/>
          <w:szCs w:val="28"/>
        </w:rPr>
        <w:t>.</w:t>
      </w:r>
      <w:r w:rsidR="00F46436" w:rsidRPr="00CE012B">
        <w:rPr>
          <w:color w:val="000000"/>
          <w:sz w:val="28"/>
          <w:szCs w:val="28"/>
        </w:rPr>
        <w:t xml:space="preserve"> К.К.</w:t>
      </w:r>
      <w:r w:rsidR="00A13D74" w:rsidRPr="00CE012B">
        <w:rPr>
          <w:color w:val="000000"/>
          <w:sz w:val="28"/>
          <w:szCs w:val="28"/>
        </w:rPr>
        <w:t> </w:t>
      </w:r>
      <w:r w:rsidR="008B4869" w:rsidRPr="00CE012B">
        <w:rPr>
          <w:color w:val="000000"/>
          <w:sz w:val="28"/>
          <w:szCs w:val="28"/>
        </w:rPr>
        <w:t xml:space="preserve">Романов был назначен председателем инспекции по осмотру </w:t>
      </w:r>
      <w:proofErr w:type="spellStart"/>
      <w:r w:rsidR="008B4869" w:rsidRPr="00CE012B">
        <w:rPr>
          <w:color w:val="000000"/>
          <w:sz w:val="28"/>
          <w:szCs w:val="28"/>
        </w:rPr>
        <w:t>Детскосельских</w:t>
      </w:r>
      <w:proofErr w:type="spellEnd"/>
      <w:r w:rsidR="008B4869" w:rsidRPr="00CE012B">
        <w:rPr>
          <w:color w:val="000000"/>
          <w:sz w:val="28"/>
          <w:szCs w:val="28"/>
        </w:rPr>
        <w:t xml:space="preserve"> </w:t>
      </w:r>
      <w:r w:rsidR="00F46436" w:rsidRPr="00CE012B">
        <w:rPr>
          <w:color w:val="000000"/>
          <w:sz w:val="28"/>
          <w:szCs w:val="28"/>
        </w:rPr>
        <w:t>дворцов-</w:t>
      </w:r>
      <w:r w:rsidR="008B4869" w:rsidRPr="00CE012B">
        <w:rPr>
          <w:color w:val="000000"/>
          <w:sz w:val="28"/>
          <w:szCs w:val="28"/>
        </w:rPr>
        <w:t xml:space="preserve">музеев и парковых сооружений. Кроме него, в состав инспекции также вошли архитектор и художник Н.Б. Бакланов, архитектор </w:t>
      </w:r>
      <w:r w:rsidR="00F46436" w:rsidRPr="00CE012B">
        <w:rPr>
          <w:color w:val="000000"/>
          <w:sz w:val="28"/>
          <w:szCs w:val="28"/>
        </w:rPr>
        <w:t>дворцов-</w:t>
      </w:r>
      <w:r w:rsidR="008B4869" w:rsidRPr="00CE012B">
        <w:rPr>
          <w:color w:val="000000"/>
          <w:sz w:val="28"/>
          <w:szCs w:val="28"/>
        </w:rPr>
        <w:t xml:space="preserve">музеев А.Р. Бах и хранитель В.И. Яковлев, который </w:t>
      </w:r>
      <w:r w:rsidRPr="00CE012B">
        <w:rPr>
          <w:color w:val="000000"/>
          <w:sz w:val="28"/>
          <w:szCs w:val="28"/>
        </w:rPr>
        <w:t>с 1918 г.</w:t>
      </w:r>
      <w:r w:rsidR="008B4869" w:rsidRPr="00CE012B">
        <w:rPr>
          <w:color w:val="000000"/>
          <w:sz w:val="28"/>
          <w:szCs w:val="28"/>
        </w:rPr>
        <w:t xml:space="preserve">, был членом комиссии по управлению дворцами и парками Детского села и Павловска.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proofErr w:type="gramStart"/>
      <w:r w:rsidRPr="00CE012B">
        <w:rPr>
          <w:color w:val="000000"/>
          <w:sz w:val="28"/>
          <w:szCs w:val="28"/>
        </w:rPr>
        <w:t xml:space="preserve">В ходе осмотра комиссия изучила состояние правой </w:t>
      </w:r>
      <w:proofErr w:type="spellStart"/>
      <w:r w:rsidRPr="00CE012B">
        <w:rPr>
          <w:color w:val="000000"/>
          <w:sz w:val="28"/>
          <w:szCs w:val="28"/>
        </w:rPr>
        <w:t>циркумференции</w:t>
      </w:r>
      <w:proofErr w:type="spellEnd"/>
      <w:r w:rsidRPr="00CE012B">
        <w:rPr>
          <w:color w:val="000000"/>
          <w:sz w:val="28"/>
          <w:szCs w:val="28"/>
        </w:rPr>
        <w:t xml:space="preserve">, надворный и садовый фасады Екатерининского дворца, Висячий сад, Холодную баню, </w:t>
      </w:r>
      <w:proofErr w:type="spellStart"/>
      <w:r w:rsidRPr="00CE012B">
        <w:rPr>
          <w:color w:val="000000"/>
          <w:sz w:val="28"/>
          <w:szCs w:val="28"/>
        </w:rPr>
        <w:t>Камеронову</w:t>
      </w:r>
      <w:proofErr w:type="spellEnd"/>
      <w:r w:rsidRPr="00CE012B">
        <w:rPr>
          <w:color w:val="000000"/>
          <w:sz w:val="28"/>
          <w:szCs w:val="28"/>
        </w:rPr>
        <w:t xml:space="preserve"> галерею, Эрмитаж, Мраморные и металлические статуи парков, мосты, Александровский дворец и другие объекты</w:t>
      </w:r>
      <w:r w:rsidRPr="00CE012B">
        <w:rPr>
          <w:rStyle w:val="a5"/>
          <w:rFonts w:eastAsiaTheme="majorEastAsia"/>
          <w:color w:val="000000"/>
          <w:sz w:val="28"/>
          <w:szCs w:val="28"/>
        </w:rPr>
        <w:footnoteReference w:id="219"/>
      </w:r>
      <w:r w:rsidRPr="00CE012B">
        <w:rPr>
          <w:color w:val="000000"/>
          <w:sz w:val="28"/>
          <w:szCs w:val="28"/>
        </w:rPr>
        <w:t>. Состояние парка и его декоративных сооружений было признанно неудовлетворительным и говорило о необходимости реставрации.</w:t>
      </w:r>
      <w:proofErr w:type="gramEnd"/>
      <w:r w:rsidRPr="00CE012B">
        <w:rPr>
          <w:color w:val="000000"/>
          <w:sz w:val="28"/>
          <w:szCs w:val="28"/>
        </w:rPr>
        <w:t xml:space="preserve"> Сказывалось длительное отсутствие ухода за парком, в котором имелись признаки вандализма. Так в гроте с двух колон местами отвалилась штукатурка, были опрокинуты с пьедесталов тумбы, выбиты пять плиток на площади пристани.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По итогам была отмечена важность проведения ремонтных и реставрационных работ, которые включали в себя как незначительные хозяйственные работы, как например посыпка дорожек песком ввиду обнажения щебня, так и задачи направленные на формирование облика парка в соответствии с определенным историческим периодом. По этой причине предлагалось удалить гранитные тумбы на площадке со стороны парка поставленные в позднее время</w:t>
      </w:r>
      <w:r w:rsidRPr="00CE012B">
        <w:rPr>
          <w:rStyle w:val="a5"/>
          <w:rFonts w:eastAsiaTheme="majorEastAsia"/>
          <w:color w:val="000000"/>
          <w:sz w:val="28"/>
          <w:szCs w:val="28"/>
        </w:rPr>
        <w:footnoteReference w:id="220"/>
      </w:r>
      <w:r w:rsidRPr="00CE012B">
        <w:rPr>
          <w:color w:val="000000"/>
          <w:sz w:val="28"/>
          <w:szCs w:val="28"/>
        </w:rPr>
        <w:t xml:space="preserve">.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Комисси</w:t>
      </w:r>
      <w:r w:rsidR="00F46436" w:rsidRPr="00CE012B">
        <w:rPr>
          <w:color w:val="000000"/>
          <w:sz w:val="28"/>
          <w:szCs w:val="28"/>
        </w:rPr>
        <w:t>ей</w:t>
      </w:r>
      <w:r w:rsidRPr="00CE012B">
        <w:rPr>
          <w:color w:val="000000"/>
          <w:sz w:val="28"/>
          <w:szCs w:val="28"/>
        </w:rPr>
        <w:t xml:space="preserve"> был подготовлен список первоочередных задач, в частности требовалась починка всех крыш, водосточных труб и частей </w:t>
      </w:r>
      <w:r w:rsidRPr="00CE012B">
        <w:rPr>
          <w:color w:val="000000"/>
          <w:sz w:val="28"/>
          <w:szCs w:val="28"/>
        </w:rPr>
        <w:lastRenderedPageBreak/>
        <w:t>кровли и лепных украшении. Указывалась необходимость изоляци</w:t>
      </w:r>
      <w:r w:rsidR="00F46436" w:rsidRPr="00CE012B">
        <w:rPr>
          <w:color w:val="000000"/>
          <w:sz w:val="28"/>
          <w:szCs w:val="28"/>
        </w:rPr>
        <w:t>и</w:t>
      </w:r>
      <w:r w:rsidRPr="00CE012B">
        <w:rPr>
          <w:color w:val="000000"/>
          <w:sz w:val="28"/>
          <w:szCs w:val="28"/>
        </w:rPr>
        <w:t xml:space="preserve"> сводов висячего сада по причине протечки кровли, ликвидация бреши от снарядов в здании Лицея. Все остальные работы, не требующие срочных мер, предлагалось реализовать «во вторую очередь»</w:t>
      </w:r>
      <w:r w:rsidRPr="00CE012B">
        <w:rPr>
          <w:rStyle w:val="a5"/>
          <w:rFonts w:eastAsiaTheme="majorEastAsia"/>
          <w:color w:val="000000"/>
          <w:sz w:val="28"/>
          <w:szCs w:val="28"/>
        </w:rPr>
        <w:footnoteReference w:id="221"/>
      </w:r>
      <w:r w:rsidRPr="00CE012B">
        <w:rPr>
          <w:color w:val="000000"/>
          <w:sz w:val="28"/>
          <w:szCs w:val="28"/>
        </w:rPr>
        <w:t>. Таким</w:t>
      </w:r>
      <w:r w:rsidR="00D94A99" w:rsidRPr="00CE012B">
        <w:rPr>
          <w:color w:val="000000"/>
          <w:sz w:val="28"/>
          <w:szCs w:val="28"/>
        </w:rPr>
        <w:t xml:space="preserve"> образом, под руководством К.К. </w:t>
      </w:r>
      <w:r w:rsidRPr="00CE012B">
        <w:rPr>
          <w:color w:val="000000"/>
          <w:sz w:val="28"/>
          <w:szCs w:val="28"/>
        </w:rPr>
        <w:t xml:space="preserve">Романова был произведен тщательный осмотр основных сооружений ансамбля Царского Села. Это позволило устранить </w:t>
      </w:r>
      <w:r w:rsidR="0085377E" w:rsidRPr="00CE012B">
        <w:rPr>
          <w:color w:val="000000"/>
          <w:sz w:val="28"/>
          <w:szCs w:val="28"/>
        </w:rPr>
        <w:t>проблемы</w:t>
      </w:r>
      <w:r w:rsidRPr="00CE012B">
        <w:rPr>
          <w:color w:val="000000"/>
          <w:sz w:val="28"/>
          <w:szCs w:val="28"/>
        </w:rPr>
        <w:t xml:space="preserve"> </w:t>
      </w:r>
      <w:r w:rsidR="0085377E" w:rsidRPr="00CE012B">
        <w:rPr>
          <w:color w:val="000000"/>
          <w:sz w:val="28"/>
          <w:szCs w:val="28"/>
        </w:rPr>
        <w:t>создающие</w:t>
      </w:r>
      <w:r w:rsidRPr="00CE012B">
        <w:rPr>
          <w:color w:val="000000"/>
          <w:sz w:val="28"/>
          <w:szCs w:val="28"/>
        </w:rPr>
        <w:t xml:space="preserve"> опасность для сохранности зданий и способствовало дальнейшему развитию дворцово-паркового комплекса.</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 xml:space="preserve">Работа исследователя не </w:t>
      </w:r>
      <w:r w:rsidR="00D94A99" w:rsidRPr="00CE012B">
        <w:rPr>
          <w:color w:val="000000"/>
          <w:sz w:val="28"/>
          <w:szCs w:val="28"/>
        </w:rPr>
        <w:t>ограничивалась осмотро</w:t>
      </w:r>
      <w:r w:rsidRPr="00CE012B">
        <w:rPr>
          <w:color w:val="000000"/>
          <w:sz w:val="28"/>
          <w:szCs w:val="28"/>
        </w:rPr>
        <w:t>м бывших императорских резиденций. К.К.</w:t>
      </w:r>
      <w:r w:rsidR="00D94A99" w:rsidRPr="00CE012B">
        <w:rPr>
          <w:color w:val="000000"/>
          <w:sz w:val="28"/>
          <w:szCs w:val="28"/>
        </w:rPr>
        <w:t> </w:t>
      </w:r>
      <w:r w:rsidRPr="00CE012B">
        <w:rPr>
          <w:color w:val="000000"/>
          <w:sz w:val="28"/>
          <w:szCs w:val="28"/>
        </w:rPr>
        <w:t>Романов также принимал участие в осмотрах городских дворцов, расположенных в центре Петрограда. Целью работы архитектора являл</w:t>
      </w:r>
      <w:r w:rsidR="0085377E" w:rsidRPr="00CE012B">
        <w:rPr>
          <w:color w:val="000000"/>
          <w:sz w:val="28"/>
          <w:szCs w:val="28"/>
        </w:rPr>
        <w:t>а</w:t>
      </w:r>
      <w:r w:rsidRPr="00CE012B">
        <w:rPr>
          <w:color w:val="000000"/>
          <w:sz w:val="28"/>
          <w:szCs w:val="28"/>
        </w:rPr>
        <w:t xml:space="preserve">сь оценка состояния объектов, а также принятие решения о новом  практическом использовании зданий. В 1919г. архитектор осмотрел интерьеры </w:t>
      </w:r>
      <w:proofErr w:type="spellStart"/>
      <w:r w:rsidRPr="00CE012B">
        <w:rPr>
          <w:color w:val="000000"/>
          <w:sz w:val="28"/>
          <w:szCs w:val="28"/>
        </w:rPr>
        <w:t>Юсуповского</w:t>
      </w:r>
      <w:proofErr w:type="spellEnd"/>
      <w:r w:rsidRPr="00CE012B">
        <w:rPr>
          <w:color w:val="000000"/>
          <w:sz w:val="28"/>
          <w:szCs w:val="28"/>
        </w:rPr>
        <w:t xml:space="preserve"> дворца и составил мнение о дальнейшей судьбе памятника. Вероятнее всего, именно после его инспекции на дворец было выделено финансирование, и памятник был национализирован. В учреждении появился штат сотрудников из 7 человек, во главе с завхозом, которые способствовали сохранению архитектурного убранства дворца, а также его художественной коллекции. Задача сохранения особняка в его неприкосновенности оставалась особо приоритетной для ученого</w:t>
      </w:r>
      <w:r w:rsidRPr="00CE012B">
        <w:rPr>
          <w:color w:val="000000"/>
          <w:sz w:val="28"/>
          <w:szCs w:val="28"/>
          <w:vertAlign w:val="superscript"/>
        </w:rPr>
        <w:footnoteReference w:id="222"/>
      </w:r>
      <w:r w:rsidRPr="00CE012B">
        <w:rPr>
          <w:color w:val="000000"/>
          <w:sz w:val="28"/>
          <w:szCs w:val="28"/>
        </w:rPr>
        <w:t xml:space="preserve">. </w:t>
      </w:r>
    </w:p>
    <w:p w:rsidR="008B4869" w:rsidRPr="00CE012B" w:rsidRDefault="008B4869" w:rsidP="00FD05C9">
      <w:pPr>
        <w:pStyle w:val="a7"/>
        <w:spacing w:before="0" w:beforeAutospacing="0" w:after="0" w:afterAutospacing="0" w:line="360" w:lineRule="auto"/>
        <w:ind w:firstLine="851"/>
        <w:jc w:val="both"/>
        <w:textAlignment w:val="top"/>
        <w:rPr>
          <w:color w:val="000000"/>
          <w:sz w:val="28"/>
          <w:szCs w:val="28"/>
        </w:rPr>
      </w:pPr>
      <w:r w:rsidRPr="00CE012B">
        <w:rPr>
          <w:color w:val="000000"/>
          <w:sz w:val="28"/>
          <w:szCs w:val="28"/>
        </w:rPr>
        <w:t>В 1923г. К.К.</w:t>
      </w:r>
      <w:r w:rsidR="00A13D74" w:rsidRPr="00CE012B">
        <w:rPr>
          <w:color w:val="000000"/>
          <w:sz w:val="28"/>
          <w:szCs w:val="28"/>
        </w:rPr>
        <w:t> </w:t>
      </w:r>
      <w:r w:rsidRPr="00CE012B">
        <w:rPr>
          <w:color w:val="000000"/>
          <w:sz w:val="28"/>
          <w:szCs w:val="28"/>
        </w:rPr>
        <w:t xml:space="preserve">Романов стал главой Комиссии по регистрации памятников архитектуры. Ученым был взят контроль над памятниками Петроградской губернии, значительное число обследованных объектов подтверждает масштабность и сложность проведенной работы. В обязанности архитектора </w:t>
      </w:r>
      <w:r w:rsidR="0085377E" w:rsidRPr="00CE012B">
        <w:rPr>
          <w:color w:val="000000"/>
          <w:sz w:val="28"/>
          <w:szCs w:val="28"/>
        </w:rPr>
        <w:t xml:space="preserve">входил </w:t>
      </w:r>
      <w:r w:rsidRPr="00CE012B">
        <w:rPr>
          <w:color w:val="000000"/>
          <w:sz w:val="28"/>
          <w:szCs w:val="28"/>
        </w:rPr>
        <w:t>учет объектов, сбор сведений о них и составление списков памятников, имеющих историческое ил</w:t>
      </w:r>
      <w:r w:rsidR="00A13D74" w:rsidRPr="00CE012B">
        <w:rPr>
          <w:color w:val="000000"/>
          <w:sz w:val="28"/>
          <w:szCs w:val="28"/>
        </w:rPr>
        <w:t xml:space="preserve">и </w:t>
      </w:r>
      <w:r w:rsidR="00A13D74" w:rsidRPr="00CE012B">
        <w:rPr>
          <w:color w:val="000000"/>
          <w:sz w:val="28"/>
          <w:szCs w:val="28"/>
        </w:rPr>
        <w:lastRenderedPageBreak/>
        <w:t>художественное значение. К.К. </w:t>
      </w:r>
      <w:r w:rsidRPr="00CE012B">
        <w:rPr>
          <w:color w:val="000000"/>
          <w:sz w:val="28"/>
          <w:szCs w:val="28"/>
        </w:rPr>
        <w:t xml:space="preserve">Романов отмечал, что работа велась в сложных условиях, средства поступали нерегулярно, отсутствовало финансирование сверхурочных часов, канцелярских расходов, переписки с </w:t>
      </w:r>
      <w:r w:rsidR="0085377E" w:rsidRPr="00CE012B">
        <w:rPr>
          <w:color w:val="000000"/>
          <w:sz w:val="28"/>
          <w:szCs w:val="28"/>
        </w:rPr>
        <w:t>«</w:t>
      </w:r>
      <w:r w:rsidRPr="00CE012B">
        <w:rPr>
          <w:color w:val="000000"/>
          <w:sz w:val="28"/>
          <w:szCs w:val="28"/>
        </w:rPr>
        <w:t>местами</w:t>
      </w:r>
      <w:r w:rsidR="0085377E" w:rsidRPr="00CE012B">
        <w:rPr>
          <w:color w:val="000000"/>
          <w:sz w:val="28"/>
          <w:szCs w:val="28"/>
        </w:rPr>
        <w:t>»</w:t>
      </w:r>
      <w:r w:rsidRPr="00CE012B">
        <w:rPr>
          <w:color w:val="000000"/>
          <w:sz w:val="28"/>
          <w:szCs w:val="28"/>
        </w:rPr>
        <w:t xml:space="preserve"> по состоянию памятников. Отсутствовала возможность полноценно провести </w:t>
      </w:r>
      <w:proofErr w:type="spellStart"/>
      <w:r w:rsidRPr="00CE012B">
        <w:rPr>
          <w:color w:val="000000"/>
          <w:sz w:val="28"/>
          <w:szCs w:val="28"/>
        </w:rPr>
        <w:t>фотофиксацию</w:t>
      </w:r>
      <w:proofErr w:type="spellEnd"/>
      <w:r w:rsidRPr="00CE012B">
        <w:rPr>
          <w:color w:val="000000"/>
          <w:sz w:val="28"/>
          <w:szCs w:val="28"/>
        </w:rPr>
        <w:t xml:space="preserve"> и сделать зарисовки объектов, некоторым из </w:t>
      </w:r>
      <w:proofErr w:type="gramStart"/>
      <w:r w:rsidRPr="00CE012B">
        <w:rPr>
          <w:color w:val="000000"/>
          <w:sz w:val="28"/>
          <w:szCs w:val="28"/>
        </w:rPr>
        <w:t>которых</w:t>
      </w:r>
      <w:proofErr w:type="gramEnd"/>
      <w:r w:rsidRPr="00CE012B">
        <w:rPr>
          <w:color w:val="000000"/>
          <w:sz w:val="28"/>
          <w:szCs w:val="28"/>
        </w:rPr>
        <w:t xml:space="preserve"> по мнению ученого </w:t>
      </w:r>
      <w:r w:rsidR="0085377E" w:rsidRPr="00CE012B">
        <w:rPr>
          <w:color w:val="000000"/>
          <w:sz w:val="28"/>
          <w:szCs w:val="28"/>
        </w:rPr>
        <w:t>«</w:t>
      </w:r>
      <w:r w:rsidRPr="00CE012B">
        <w:rPr>
          <w:color w:val="000000"/>
          <w:sz w:val="28"/>
          <w:szCs w:val="28"/>
        </w:rPr>
        <w:t>грозит гибель в ближайшее время</w:t>
      </w:r>
      <w:r w:rsidR="0085377E" w:rsidRPr="00CE012B">
        <w:rPr>
          <w:color w:val="000000"/>
          <w:sz w:val="28"/>
          <w:szCs w:val="28"/>
        </w:rPr>
        <w:t>»</w:t>
      </w:r>
      <w:r w:rsidRPr="00CE012B">
        <w:rPr>
          <w:sz w:val="28"/>
          <w:szCs w:val="28"/>
          <w:vertAlign w:val="superscript"/>
        </w:rPr>
        <w:footnoteReference w:id="223"/>
      </w:r>
      <w:r w:rsidRPr="00CE012B">
        <w:rPr>
          <w:color w:val="000000"/>
          <w:sz w:val="28"/>
          <w:szCs w:val="28"/>
        </w:rPr>
        <w:t>.</w:t>
      </w:r>
    </w:p>
    <w:p w:rsidR="008B4869" w:rsidRPr="00CE012B" w:rsidRDefault="008B4869" w:rsidP="00FD05C9">
      <w:pPr>
        <w:spacing w:after="0" w:line="360" w:lineRule="auto"/>
        <w:ind w:firstLine="851"/>
        <w:jc w:val="both"/>
        <w:rPr>
          <w:rFonts w:ascii="Times New Roman" w:hAnsi="Times New Roman" w:cs="Times New Roman"/>
          <w:sz w:val="28"/>
          <w:szCs w:val="28"/>
        </w:rPr>
      </w:pPr>
      <w:proofErr w:type="gramStart"/>
      <w:r w:rsidRPr="00CE012B">
        <w:rPr>
          <w:rFonts w:ascii="Times New Roman" w:hAnsi="Times New Roman" w:cs="Times New Roman"/>
          <w:sz w:val="28"/>
          <w:szCs w:val="28"/>
        </w:rPr>
        <w:t>30 октября 1923</w:t>
      </w:r>
      <w:r w:rsidR="00F73144" w:rsidRPr="00CE012B">
        <w:rPr>
          <w:rFonts w:ascii="Times New Roman" w:hAnsi="Times New Roman" w:cs="Times New Roman"/>
          <w:sz w:val="28"/>
          <w:szCs w:val="28"/>
        </w:rPr>
        <w:t> </w:t>
      </w:r>
      <w:r w:rsidRPr="00CE012B">
        <w:rPr>
          <w:rFonts w:ascii="Times New Roman" w:hAnsi="Times New Roman" w:cs="Times New Roman"/>
          <w:sz w:val="28"/>
          <w:szCs w:val="28"/>
        </w:rPr>
        <w:t xml:space="preserve">г. </w:t>
      </w:r>
      <w:r w:rsidRPr="00CE012B">
        <w:rPr>
          <w:rFonts w:ascii="Times New Roman" w:eastAsia="Times New Roman" w:hAnsi="Times New Roman" w:cs="Times New Roman"/>
          <w:color w:val="000000"/>
          <w:sz w:val="28"/>
          <w:szCs w:val="28"/>
        </w:rPr>
        <w:t xml:space="preserve">Совещание военных музеев </w:t>
      </w:r>
      <w:r w:rsidR="0085377E" w:rsidRPr="00CE012B">
        <w:rPr>
          <w:rFonts w:ascii="Times New Roman" w:eastAsia="Times New Roman" w:hAnsi="Times New Roman" w:cs="Times New Roman"/>
          <w:color w:val="000000"/>
          <w:sz w:val="28"/>
          <w:szCs w:val="28"/>
        </w:rPr>
        <w:t>П</w:t>
      </w:r>
      <w:r w:rsidRPr="00CE012B">
        <w:rPr>
          <w:rFonts w:ascii="Times New Roman" w:eastAsia="Times New Roman" w:hAnsi="Times New Roman" w:cs="Times New Roman"/>
          <w:color w:val="000000"/>
          <w:sz w:val="28"/>
          <w:szCs w:val="28"/>
        </w:rPr>
        <w:t xml:space="preserve">етроградского отделения </w:t>
      </w:r>
      <w:proofErr w:type="spellStart"/>
      <w:r w:rsidR="0085377E" w:rsidRPr="00CE012B">
        <w:rPr>
          <w:rFonts w:ascii="Times New Roman" w:eastAsia="Times New Roman" w:hAnsi="Times New Roman" w:cs="Times New Roman"/>
          <w:color w:val="000000"/>
          <w:sz w:val="28"/>
          <w:szCs w:val="28"/>
        </w:rPr>
        <w:t>Г</w:t>
      </w:r>
      <w:r w:rsidRPr="00CE012B">
        <w:rPr>
          <w:rFonts w:ascii="Times New Roman" w:eastAsia="Times New Roman" w:hAnsi="Times New Roman" w:cs="Times New Roman"/>
          <w:color w:val="000000"/>
          <w:sz w:val="28"/>
          <w:szCs w:val="28"/>
        </w:rPr>
        <w:t>лавнауки</w:t>
      </w:r>
      <w:proofErr w:type="spellEnd"/>
      <w:r w:rsidRPr="00CE012B">
        <w:rPr>
          <w:rFonts w:ascii="Times New Roman" w:eastAsia="Times New Roman" w:hAnsi="Times New Roman" w:cs="Times New Roman"/>
          <w:color w:val="000000"/>
          <w:sz w:val="28"/>
          <w:szCs w:val="28"/>
        </w:rPr>
        <w:t xml:space="preserve"> просило К.К.</w:t>
      </w:r>
      <w:r w:rsidR="00A13D74" w:rsidRPr="00CE012B">
        <w:rPr>
          <w:rFonts w:ascii="Times New Roman" w:eastAsia="Times New Roman" w:hAnsi="Times New Roman" w:cs="Times New Roman"/>
          <w:color w:val="000000"/>
          <w:sz w:val="28"/>
          <w:szCs w:val="28"/>
        </w:rPr>
        <w:t> </w:t>
      </w:r>
      <w:r w:rsidRPr="00CE012B">
        <w:rPr>
          <w:rFonts w:ascii="Times New Roman" w:eastAsia="Times New Roman" w:hAnsi="Times New Roman" w:cs="Times New Roman"/>
          <w:color w:val="000000"/>
          <w:sz w:val="28"/>
          <w:szCs w:val="28"/>
        </w:rPr>
        <w:t xml:space="preserve">Романова помочь в восстановлении комнат </w:t>
      </w:r>
      <w:r w:rsidR="0085377E" w:rsidRPr="00CE012B">
        <w:rPr>
          <w:rFonts w:ascii="Times New Roman" w:eastAsia="Times New Roman" w:hAnsi="Times New Roman" w:cs="Times New Roman"/>
          <w:color w:val="000000"/>
          <w:sz w:val="28"/>
          <w:szCs w:val="28"/>
        </w:rPr>
        <w:t>И</w:t>
      </w:r>
      <w:r w:rsidRPr="00CE012B">
        <w:rPr>
          <w:rFonts w:ascii="Times New Roman" w:eastAsia="Times New Roman" w:hAnsi="Times New Roman" w:cs="Times New Roman"/>
          <w:color w:val="000000"/>
          <w:sz w:val="28"/>
          <w:szCs w:val="28"/>
        </w:rPr>
        <w:t xml:space="preserve">нженерного замка, в которых был убит император Павел </w:t>
      </w:r>
      <w:r w:rsidR="0085377E" w:rsidRPr="00CE012B">
        <w:rPr>
          <w:rFonts w:ascii="Times New Roman" w:eastAsia="Times New Roman" w:hAnsi="Times New Roman" w:cs="Times New Roman"/>
          <w:color w:val="000000"/>
          <w:sz w:val="28"/>
          <w:szCs w:val="28"/>
        </w:rPr>
        <w:t xml:space="preserve">I </w:t>
      </w:r>
      <w:r w:rsidRPr="00CE012B">
        <w:rPr>
          <w:rFonts w:ascii="Times New Roman" w:eastAsia="Times New Roman" w:hAnsi="Times New Roman" w:cs="Times New Roman"/>
          <w:color w:val="000000"/>
          <w:sz w:val="28"/>
          <w:szCs w:val="28"/>
        </w:rPr>
        <w:t>в том виде, в каком они были во время указанного события</w:t>
      </w:r>
      <w:r w:rsidRPr="00CE012B">
        <w:rPr>
          <w:rStyle w:val="a5"/>
          <w:rFonts w:ascii="Times New Roman" w:eastAsia="Times New Roman" w:hAnsi="Times New Roman" w:cs="Times New Roman"/>
          <w:color w:val="000000"/>
          <w:sz w:val="28"/>
          <w:szCs w:val="28"/>
        </w:rPr>
        <w:footnoteReference w:id="224"/>
      </w:r>
      <w:r w:rsidRPr="00CE012B">
        <w:rPr>
          <w:rFonts w:ascii="Times New Roman" w:eastAsia="Times New Roman" w:hAnsi="Times New Roman" w:cs="Times New Roman"/>
          <w:color w:val="000000"/>
          <w:sz w:val="28"/>
          <w:szCs w:val="28"/>
        </w:rPr>
        <w:t>. В</w:t>
      </w:r>
      <w:r w:rsidRPr="00CE012B">
        <w:rPr>
          <w:rFonts w:ascii="Times New Roman" w:hAnsi="Times New Roman" w:cs="Times New Roman"/>
          <w:sz w:val="28"/>
          <w:szCs w:val="28"/>
        </w:rPr>
        <w:t xml:space="preserve"> 1924</w:t>
      </w:r>
      <w:r w:rsidR="00F73144" w:rsidRPr="00CE012B">
        <w:rPr>
          <w:rFonts w:ascii="Times New Roman" w:hAnsi="Times New Roman" w:cs="Times New Roman"/>
          <w:sz w:val="28"/>
          <w:szCs w:val="28"/>
        </w:rPr>
        <w:t> </w:t>
      </w:r>
      <w:r w:rsidRPr="00CE012B">
        <w:rPr>
          <w:rFonts w:ascii="Times New Roman" w:hAnsi="Times New Roman" w:cs="Times New Roman"/>
          <w:sz w:val="28"/>
          <w:szCs w:val="28"/>
        </w:rPr>
        <w:t xml:space="preserve">г. была создана специальная комиссия по осмотру бывших личных покоев Павла </w:t>
      </w:r>
      <w:r w:rsidRPr="00CE012B">
        <w:rPr>
          <w:rFonts w:ascii="Times New Roman" w:hAnsi="Times New Roman" w:cs="Times New Roman"/>
          <w:sz w:val="28"/>
          <w:szCs w:val="28"/>
          <w:lang w:val="en-US"/>
        </w:rPr>
        <w:t>I</w:t>
      </w:r>
      <w:r w:rsidRPr="00CE012B">
        <w:rPr>
          <w:rFonts w:ascii="Times New Roman" w:hAnsi="Times New Roman" w:cs="Times New Roman"/>
          <w:sz w:val="28"/>
          <w:szCs w:val="28"/>
        </w:rPr>
        <w:t xml:space="preserve">  и дворцовой церкви в Михайловском замке, которая также</w:t>
      </w:r>
      <w:proofErr w:type="gramEnd"/>
      <w:r w:rsidRPr="00CE012B">
        <w:rPr>
          <w:rFonts w:ascii="Times New Roman" w:hAnsi="Times New Roman" w:cs="Times New Roman"/>
          <w:sz w:val="28"/>
          <w:szCs w:val="28"/>
        </w:rPr>
        <w:t xml:space="preserve"> разделяла предложение о восстановлении комнаты в первоначальном виде. Предполагалось, что средства для п</w:t>
      </w:r>
      <w:r w:rsidR="0085377E" w:rsidRPr="00CE012B">
        <w:rPr>
          <w:rFonts w:ascii="Times New Roman" w:hAnsi="Times New Roman" w:cs="Times New Roman"/>
          <w:sz w:val="28"/>
          <w:szCs w:val="28"/>
        </w:rPr>
        <w:t>р</w:t>
      </w:r>
      <w:r w:rsidRPr="00CE012B">
        <w:rPr>
          <w:rFonts w:ascii="Times New Roman" w:hAnsi="Times New Roman" w:cs="Times New Roman"/>
          <w:sz w:val="28"/>
          <w:szCs w:val="28"/>
        </w:rPr>
        <w:t>оведения работ поступят за счет продажи дубовой отделки и церковной утвари. Это намерение так и не было осуществлено исследователем ввиду отсутствия исторической иконографии, которая бы давала зрительное представление об интерьере спальни императора, что делало работу невозможной</w:t>
      </w:r>
      <w:r w:rsidRPr="00CE012B">
        <w:rPr>
          <w:rStyle w:val="a5"/>
          <w:rFonts w:ascii="Times New Roman" w:hAnsi="Times New Roman" w:cs="Times New Roman"/>
          <w:sz w:val="28"/>
          <w:szCs w:val="28"/>
        </w:rPr>
        <w:footnoteReference w:id="225"/>
      </w:r>
      <w:r w:rsidRPr="00CE012B">
        <w:rPr>
          <w:rFonts w:ascii="Times New Roman" w:hAnsi="Times New Roman" w:cs="Times New Roman"/>
          <w:sz w:val="28"/>
          <w:szCs w:val="28"/>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t>Также К.К. Романов принял участие в комиссии по обследованию  особняка Н.А.</w:t>
      </w:r>
      <w:r w:rsidR="00A13D74" w:rsidRPr="00CE012B">
        <w:rPr>
          <w:rFonts w:ascii="Times New Roman" w:eastAsia="Times New Roman" w:hAnsi="Times New Roman" w:cs="Times New Roman"/>
          <w:color w:val="000000"/>
          <w:sz w:val="28"/>
          <w:szCs w:val="28"/>
        </w:rPr>
        <w:t> </w:t>
      </w:r>
      <w:r w:rsidRPr="00CE012B">
        <w:rPr>
          <w:rFonts w:ascii="Times New Roman" w:eastAsia="Times New Roman" w:hAnsi="Times New Roman" w:cs="Times New Roman"/>
          <w:color w:val="000000"/>
          <w:sz w:val="28"/>
          <w:szCs w:val="28"/>
        </w:rPr>
        <w:t xml:space="preserve">Кушелева-Безбородко (Малый Мраморный дворец), на </w:t>
      </w:r>
      <w:proofErr w:type="spellStart"/>
      <w:r w:rsidRPr="00CE012B">
        <w:rPr>
          <w:rFonts w:ascii="Times New Roman" w:eastAsia="Times New Roman" w:hAnsi="Times New Roman" w:cs="Times New Roman"/>
          <w:color w:val="000000"/>
          <w:sz w:val="28"/>
          <w:szCs w:val="28"/>
        </w:rPr>
        <w:t>Гагаринской</w:t>
      </w:r>
      <w:proofErr w:type="spellEnd"/>
      <w:r w:rsidRPr="00CE012B">
        <w:rPr>
          <w:rFonts w:ascii="Times New Roman" w:eastAsia="Times New Roman" w:hAnsi="Times New Roman" w:cs="Times New Roman"/>
          <w:color w:val="000000"/>
          <w:sz w:val="28"/>
          <w:szCs w:val="28"/>
        </w:rPr>
        <w:t xml:space="preserve"> улице. В составе комиссии также приняли участие двое ученых-архитекторов Л.А.</w:t>
      </w:r>
      <w:r w:rsidR="0085377E" w:rsidRPr="00CE012B">
        <w:rPr>
          <w:rFonts w:ascii="Times New Roman" w:eastAsia="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rPr>
        <w:t>Ильин и Б.А.</w:t>
      </w:r>
      <w:r w:rsidR="0085377E" w:rsidRPr="00CE012B">
        <w:rPr>
          <w:rFonts w:ascii="Times New Roman" w:eastAsia="Times New Roman" w:hAnsi="Times New Roman" w:cs="Times New Roman"/>
          <w:color w:val="000000"/>
          <w:sz w:val="28"/>
          <w:szCs w:val="28"/>
        </w:rPr>
        <w:t xml:space="preserve"> </w:t>
      </w:r>
      <w:proofErr w:type="spellStart"/>
      <w:r w:rsidRPr="00CE012B">
        <w:rPr>
          <w:rFonts w:ascii="Times New Roman" w:eastAsia="Times New Roman" w:hAnsi="Times New Roman" w:cs="Times New Roman"/>
          <w:color w:val="000000"/>
          <w:sz w:val="28"/>
          <w:szCs w:val="28"/>
        </w:rPr>
        <w:t>Надежин</w:t>
      </w:r>
      <w:proofErr w:type="spellEnd"/>
      <w:r w:rsidRPr="00CE012B">
        <w:rPr>
          <w:rFonts w:ascii="Times New Roman" w:eastAsia="Times New Roman" w:hAnsi="Times New Roman" w:cs="Times New Roman"/>
          <w:color w:val="000000"/>
          <w:sz w:val="28"/>
          <w:szCs w:val="28"/>
        </w:rPr>
        <w:t xml:space="preserve">. От специалистов требовалось «в срочном порядке установить </w:t>
      </w:r>
      <w:proofErr w:type="gramStart"/>
      <w:r w:rsidRPr="00CE012B">
        <w:rPr>
          <w:rFonts w:ascii="Times New Roman" w:eastAsia="Times New Roman" w:hAnsi="Times New Roman" w:cs="Times New Roman"/>
          <w:color w:val="000000"/>
          <w:sz w:val="28"/>
          <w:szCs w:val="28"/>
        </w:rPr>
        <w:t>помещения</w:t>
      </w:r>
      <w:proofErr w:type="gramEnd"/>
      <w:r w:rsidRPr="00CE012B">
        <w:rPr>
          <w:rFonts w:ascii="Times New Roman" w:eastAsia="Times New Roman" w:hAnsi="Times New Roman" w:cs="Times New Roman"/>
          <w:color w:val="000000"/>
          <w:sz w:val="28"/>
          <w:szCs w:val="28"/>
        </w:rPr>
        <w:t xml:space="preserve"> подлежащие государственному охранению, выяснить и выработать способы сохранения этого памятника, а также выработать условия возможности его </w:t>
      </w:r>
      <w:r w:rsidRPr="00CE012B">
        <w:rPr>
          <w:rFonts w:ascii="Times New Roman" w:eastAsia="Times New Roman" w:hAnsi="Times New Roman" w:cs="Times New Roman"/>
          <w:color w:val="000000"/>
          <w:sz w:val="28"/>
          <w:szCs w:val="28"/>
        </w:rPr>
        <w:lastRenderedPageBreak/>
        <w:t>использования»</w:t>
      </w:r>
      <w:r w:rsidRPr="00CE012B">
        <w:rPr>
          <w:rStyle w:val="a5"/>
          <w:rFonts w:ascii="Times New Roman" w:eastAsia="Times New Roman" w:hAnsi="Times New Roman" w:cs="Times New Roman"/>
          <w:color w:val="000000"/>
          <w:sz w:val="28"/>
          <w:szCs w:val="28"/>
        </w:rPr>
        <w:footnoteReference w:id="226"/>
      </w:r>
      <w:r w:rsidRPr="00CE012B">
        <w:rPr>
          <w:rFonts w:ascii="Times New Roman" w:eastAsia="Times New Roman" w:hAnsi="Times New Roman" w:cs="Times New Roman"/>
          <w:color w:val="000000"/>
          <w:sz w:val="28"/>
          <w:szCs w:val="28"/>
        </w:rPr>
        <w:t>. Стоит предположить, что результаты работы комиссии повлияли на незначительную перестройку здания в связи с приспособлением дворца под нужды института Гигиены и охраны труда в 1927</w:t>
      </w:r>
      <w:r w:rsidR="0085377E" w:rsidRPr="00CE012B">
        <w:rPr>
          <w:rFonts w:ascii="Times New Roman" w:eastAsia="Times New Roman" w:hAnsi="Times New Roman" w:cs="Times New Roman"/>
          <w:color w:val="000000"/>
          <w:sz w:val="28"/>
          <w:szCs w:val="28"/>
        </w:rPr>
        <w:t>‒</w:t>
      </w:r>
      <w:r w:rsidRPr="00CE012B">
        <w:rPr>
          <w:rFonts w:ascii="Times New Roman" w:eastAsia="Times New Roman" w:hAnsi="Times New Roman" w:cs="Times New Roman"/>
          <w:color w:val="000000"/>
          <w:sz w:val="28"/>
          <w:szCs w:val="28"/>
        </w:rPr>
        <w:t>1928</w:t>
      </w:r>
      <w:r w:rsidR="00F73144" w:rsidRPr="00CE012B">
        <w:rPr>
          <w:rFonts w:ascii="Times New Roman" w:eastAsia="Times New Roman" w:hAnsi="Times New Roman" w:cs="Times New Roman"/>
          <w:color w:val="000000"/>
          <w:sz w:val="28"/>
          <w:szCs w:val="28"/>
        </w:rPr>
        <w:t> </w:t>
      </w:r>
      <w:proofErr w:type="spellStart"/>
      <w:r w:rsidRPr="00CE012B">
        <w:rPr>
          <w:rFonts w:ascii="Times New Roman" w:eastAsia="Times New Roman" w:hAnsi="Times New Roman" w:cs="Times New Roman"/>
          <w:color w:val="000000"/>
          <w:sz w:val="28"/>
          <w:szCs w:val="28"/>
        </w:rPr>
        <w:t>гг</w:t>
      </w:r>
      <w:proofErr w:type="spellEnd"/>
      <w:r w:rsidRPr="00CE012B">
        <w:rPr>
          <w:rStyle w:val="a5"/>
          <w:rFonts w:ascii="Times New Roman" w:eastAsia="Times New Roman" w:hAnsi="Times New Roman" w:cs="Times New Roman"/>
          <w:color w:val="000000"/>
          <w:sz w:val="28"/>
          <w:szCs w:val="28"/>
        </w:rPr>
        <w:footnoteReference w:id="227"/>
      </w:r>
      <w:r w:rsidRPr="00CE012B">
        <w:rPr>
          <w:rFonts w:ascii="Times New Roman" w:eastAsia="Times New Roman" w:hAnsi="Times New Roman" w:cs="Times New Roman"/>
          <w:color w:val="000000"/>
          <w:sz w:val="28"/>
          <w:szCs w:val="28"/>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t>В 1920-е в научной среде решались вопросы реставрации объектов городской скульптуры. Внимание специалистов было обращено на такие памятники как</w:t>
      </w:r>
      <w:r w:rsidR="0085377E" w:rsidRPr="00CE012B">
        <w:rPr>
          <w:rFonts w:ascii="Times New Roman" w:eastAsia="Times New Roman" w:hAnsi="Times New Roman" w:cs="Times New Roman"/>
          <w:color w:val="000000"/>
          <w:sz w:val="28"/>
          <w:szCs w:val="28"/>
        </w:rPr>
        <w:t>:</w:t>
      </w:r>
      <w:r w:rsidRPr="00CE012B">
        <w:rPr>
          <w:rFonts w:ascii="Times New Roman" w:eastAsia="Times New Roman" w:hAnsi="Times New Roman" w:cs="Times New Roman"/>
          <w:color w:val="000000"/>
          <w:sz w:val="28"/>
          <w:szCs w:val="28"/>
        </w:rPr>
        <w:t xml:space="preserve"> статуи </w:t>
      </w:r>
      <w:proofErr w:type="spellStart"/>
      <w:r w:rsidRPr="00CE012B">
        <w:rPr>
          <w:rFonts w:ascii="Times New Roman" w:eastAsia="Times New Roman" w:hAnsi="Times New Roman" w:cs="Times New Roman"/>
          <w:color w:val="000000"/>
          <w:sz w:val="28"/>
          <w:szCs w:val="28"/>
        </w:rPr>
        <w:t>Диоскуров</w:t>
      </w:r>
      <w:proofErr w:type="spellEnd"/>
      <w:r w:rsidRPr="00CE012B">
        <w:rPr>
          <w:rFonts w:ascii="Times New Roman" w:eastAsia="Times New Roman" w:hAnsi="Times New Roman" w:cs="Times New Roman"/>
          <w:color w:val="000000"/>
          <w:sz w:val="28"/>
          <w:szCs w:val="28"/>
        </w:rPr>
        <w:t xml:space="preserve">, которые было предложено перенести с Конногвардейского плаца на место своего изначального пребывания у входа в Манеж Конногвардейского полка, а также скульптуры </w:t>
      </w:r>
      <w:r w:rsidR="0085377E" w:rsidRPr="00CE012B">
        <w:rPr>
          <w:rFonts w:ascii="Times New Roman" w:eastAsia="Times New Roman" w:hAnsi="Times New Roman" w:cs="Times New Roman"/>
          <w:color w:val="000000"/>
          <w:sz w:val="28"/>
          <w:szCs w:val="28"/>
        </w:rPr>
        <w:t>Р</w:t>
      </w:r>
      <w:r w:rsidRPr="00CE012B">
        <w:rPr>
          <w:rFonts w:ascii="Times New Roman" w:eastAsia="Times New Roman" w:hAnsi="Times New Roman" w:cs="Times New Roman"/>
          <w:color w:val="000000"/>
          <w:sz w:val="28"/>
          <w:szCs w:val="28"/>
        </w:rPr>
        <w:t xml:space="preserve">остральных колон, которые покрылись трещинами и выбоинами. Цементная обмазка прошлых лет, оказавшаяся неэффективной, отваливалась и разрушалась. Судьба памятников вызывала серьезные опасения специалистов в связи с чем, предлагалось изготовить слепки скульптур для хранения в Музее городской скульптуры.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К.К. Романов считал, что фигуры </w:t>
      </w:r>
      <w:r w:rsidR="0085377E" w:rsidRPr="00CE012B">
        <w:rPr>
          <w:rFonts w:ascii="Times New Roman" w:hAnsi="Times New Roman" w:cs="Times New Roman"/>
          <w:sz w:val="28"/>
          <w:szCs w:val="28"/>
        </w:rPr>
        <w:t>Р</w:t>
      </w:r>
      <w:r w:rsidRPr="00CE012B">
        <w:rPr>
          <w:rFonts w:ascii="Times New Roman" w:hAnsi="Times New Roman" w:cs="Times New Roman"/>
          <w:sz w:val="28"/>
          <w:szCs w:val="28"/>
        </w:rPr>
        <w:t xml:space="preserve">остральных колонн могут быть восстановлены путем замены отдельных частей из камня, а на Манеже без ущерба заменены отливками из массы. Он предложил применять к скульптуре принципы архитектурной реставрации и сформулировал регулирующие этот процесс положения.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hAnsi="Times New Roman" w:cs="Times New Roman"/>
          <w:sz w:val="28"/>
          <w:szCs w:val="28"/>
        </w:rPr>
        <w:t>Закреплять скульптуры архитектор предлагал в существующем виде, включая утраты и при этом «добавкой первоначального вида не создавать». Добавлять утраченные элементы разрешалось только при технической необходимости. Перед починкой скульптур предлагалось удалить поздние наслоения, даже если они вредны для внешнего вида памятника. При угрозе гибели допускался перенос скульптуры в музей с заменой копией в современном, не восполненном виде</w:t>
      </w:r>
      <w:r w:rsidRPr="00CE012B">
        <w:rPr>
          <w:rStyle w:val="a5"/>
          <w:rFonts w:ascii="Times New Roman" w:hAnsi="Times New Roman" w:cs="Times New Roman"/>
          <w:sz w:val="28"/>
          <w:szCs w:val="28"/>
        </w:rPr>
        <w:footnoteReference w:id="228"/>
      </w:r>
      <w:r w:rsidRPr="00CE012B">
        <w:rPr>
          <w:rFonts w:ascii="Times New Roman" w:hAnsi="Times New Roman" w:cs="Times New Roman"/>
          <w:sz w:val="28"/>
          <w:szCs w:val="28"/>
        </w:rPr>
        <w:t xml:space="preserve">.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lastRenderedPageBreak/>
        <w:t>К.К. Романов настаивал на отливках копий из массы</w:t>
      </w:r>
      <w:r w:rsidR="0085377E" w:rsidRPr="00CE012B">
        <w:rPr>
          <w:rFonts w:ascii="Times New Roman" w:hAnsi="Times New Roman" w:cs="Times New Roman"/>
          <w:sz w:val="28"/>
          <w:szCs w:val="28"/>
        </w:rPr>
        <w:t>,</w:t>
      </w:r>
      <w:r w:rsidRPr="00CE012B">
        <w:rPr>
          <w:rFonts w:ascii="Times New Roman" w:hAnsi="Times New Roman" w:cs="Times New Roman"/>
          <w:sz w:val="28"/>
          <w:szCs w:val="28"/>
        </w:rPr>
        <w:t xml:space="preserve"> как способных более точно воспроизвести памятник, в то время как И.Э.Грабарь настаивал на использовании камня для создания копий, </w:t>
      </w:r>
      <w:proofErr w:type="gramStart"/>
      <w:r w:rsidRPr="00CE012B">
        <w:rPr>
          <w:rFonts w:ascii="Times New Roman" w:hAnsi="Times New Roman" w:cs="Times New Roman"/>
          <w:sz w:val="28"/>
          <w:szCs w:val="28"/>
        </w:rPr>
        <w:t>даже</w:t>
      </w:r>
      <w:proofErr w:type="gramEnd"/>
      <w:r w:rsidRPr="00CE012B">
        <w:rPr>
          <w:rFonts w:ascii="Times New Roman" w:hAnsi="Times New Roman" w:cs="Times New Roman"/>
          <w:sz w:val="28"/>
          <w:szCs w:val="28"/>
        </w:rPr>
        <w:t xml:space="preserve"> </w:t>
      </w:r>
      <w:r w:rsidR="0085377E" w:rsidRPr="00CE012B">
        <w:rPr>
          <w:rFonts w:ascii="Times New Roman" w:hAnsi="Times New Roman" w:cs="Times New Roman"/>
          <w:sz w:val="28"/>
          <w:szCs w:val="28"/>
        </w:rPr>
        <w:t>не</w:t>
      </w:r>
      <w:r w:rsidRPr="00CE012B">
        <w:rPr>
          <w:rFonts w:ascii="Times New Roman" w:hAnsi="Times New Roman" w:cs="Times New Roman"/>
          <w:sz w:val="28"/>
          <w:szCs w:val="28"/>
        </w:rPr>
        <w:t>смотря на то, что средств на их создание не было. По его мнению, отливка «мертвила» памятник и не соответствовала духу эпохи</w:t>
      </w:r>
      <w:r w:rsidRPr="00CE012B">
        <w:rPr>
          <w:rStyle w:val="a5"/>
          <w:rFonts w:ascii="Times New Roman" w:hAnsi="Times New Roman" w:cs="Times New Roman"/>
          <w:sz w:val="28"/>
          <w:szCs w:val="28"/>
        </w:rPr>
        <w:footnoteReference w:id="229"/>
      </w:r>
      <w:r w:rsidRPr="00CE012B">
        <w:rPr>
          <w:rFonts w:ascii="Times New Roman" w:hAnsi="Times New Roman" w:cs="Times New Roman"/>
          <w:sz w:val="28"/>
          <w:szCs w:val="28"/>
        </w:rPr>
        <w:t xml:space="preserve">.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Данная ситуация в очередной раз показала существование конфликта между двумя взглядами на реставрацию. С одной стороны находилось стремление к сохранению монументальных памятников в соответствии с принципами архитектурной реставрации, </w:t>
      </w:r>
      <w:r w:rsidR="0085377E" w:rsidRPr="00CE012B">
        <w:rPr>
          <w:rFonts w:ascii="Times New Roman" w:hAnsi="Times New Roman" w:cs="Times New Roman"/>
          <w:sz w:val="28"/>
          <w:szCs w:val="28"/>
        </w:rPr>
        <w:t>соблюдение</w:t>
      </w:r>
      <w:r w:rsidRPr="00CE012B">
        <w:rPr>
          <w:rFonts w:ascii="Times New Roman" w:hAnsi="Times New Roman" w:cs="Times New Roman"/>
          <w:sz w:val="28"/>
          <w:szCs w:val="28"/>
        </w:rPr>
        <w:t xml:space="preserve"> подлинности памятника насколько это было возможно, с другой же стороны главными становились эстетические качества, сторонники которых допускали мысль о возможном воссоздании объектов. В данных спорах К.К.</w:t>
      </w:r>
      <w:r w:rsidR="0085377E" w:rsidRPr="00CE012B">
        <w:rPr>
          <w:rFonts w:ascii="Times New Roman" w:hAnsi="Times New Roman" w:cs="Times New Roman"/>
          <w:sz w:val="28"/>
          <w:szCs w:val="28"/>
        </w:rPr>
        <w:t xml:space="preserve"> </w:t>
      </w:r>
      <w:r w:rsidRPr="00CE012B">
        <w:rPr>
          <w:rFonts w:ascii="Times New Roman" w:hAnsi="Times New Roman" w:cs="Times New Roman"/>
          <w:sz w:val="28"/>
          <w:szCs w:val="28"/>
        </w:rPr>
        <w:t xml:space="preserve">Романов оставался одним из наиболее ярких сторонников научного подхода и поддерживал объективный подход в вопросах реставрации.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proofErr w:type="gramStart"/>
      <w:r w:rsidRPr="00CE012B">
        <w:rPr>
          <w:rFonts w:ascii="Times New Roman" w:eastAsia="Times New Roman" w:hAnsi="Times New Roman" w:cs="Times New Roman"/>
          <w:color w:val="000000"/>
          <w:sz w:val="28"/>
          <w:szCs w:val="28"/>
        </w:rPr>
        <w:t xml:space="preserve">В начале 1920-х </w:t>
      </w:r>
      <w:r w:rsidR="0085377E" w:rsidRPr="00CE012B">
        <w:rPr>
          <w:rFonts w:ascii="Times New Roman" w:eastAsia="Times New Roman" w:hAnsi="Times New Roman" w:cs="Times New Roman"/>
          <w:color w:val="000000"/>
          <w:sz w:val="28"/>
          <w:szCs w:val="28"/>
        </w:rPr>
        <w:t xml:space="preserve">К.К. Романов </w:t>
      </w:r>
      <w:r w:rsidRPr="00CE012B">
        <w:rPr>
          <w:rFonts w:ascii="Times New Roman" w:eastAsia="Times New Roman" w:hAnsi="Times New Roman" w:cs="Times New Roman"/>
          <w:color w:val="000000"/>
          <w:sz w:val="28"/>
          <w:szCs w:val="28"/>
        </w:rPr>
        <w:t>был приглашен обществом «Старый Петербург» к участию в комиссии по восстановлению надгробий Лазаревского кладбища в Александро-Невской лавре, которое было взято под охрану обществом в 1922</w:t>
      </w:r>
      <w:r w:rsidR="0085377E" w:rsidRPr="00CE012B">
        <w:rPr>
          <w:rFonts w:ascii="Times New Roman" w:eastAsia="Times New Roman" w:hAnsi="Times New Roman" w:cs="Times New Roman"/>
          <w:color w:val="000000"/>
          <w:sz w:val="28"/>
          <w:szCs w:val="28"/>
        </w:rPr>
        <w:t> </w:t>
      </w:r>
      <w:r w:rsidRPr="00CE012B">
        <w:rPr>
          <w:rFonts w:ascii="Times New Roman" w:eastAsia="Times New Roman" w:hAnsi="Times New Roman" w:cs="Times New Roman"/>
          <w:color w:val="000000"/>
          <w:sz w:val="28"/>
          <w:szCs w:val="28"/>
        </w:rPr>
        <w:t>г. Однако подробности деятельности архитектора в комиссии неизвестны</w:t>
      </w:r>
      <w:r w:rsidRPr="00CE012B">
        <w:rPr>
          <w:rStyle w:val="a5"/>
          <w:rFonts w:ascii="Times New Roman" w:eastAsia="Times New Roman" w:hAnsi="Times New Roman" w:cs="Times New Roman"/>
          <w:color w:val="000000"/>
          <w:sz w:val="28"/>
          <w:szCs w:val="28"/>
        </w:rPr>
        <w:footnoteReference w:id="230"/>
      </w:r>
      <w:r w:rsidRPr="00CE012B">
        <w:rPr>
          <w:rFonts w:ascii="Times New Roman" w:eastAsia="Times New Roman" w:hAnsi="Times New Roman" w:cs="Times New Roman"/>
          <w:color w:val="000000"/>
          <w:sz w:val="28"/>
          <w:szCs w:val="28"/>
        </w:rPr>
        <w:t>. Вероятнее всего его участие было обусловлено уже имеющимся опытом работы на территории комплекса в связи с исполнением пункта 6 Инструкции по</w:t>
      </w:r>
      <w:proofErr w:type="gramEnd"/>
      <w:r w:rsidRPr="00CE012B">
        <w:rPr>
          <w:rFonts w:ascii="Times New Roman" w:eastAsia="Times New Roman" w:hAnsi="Times New Roman" w:cs="Times New Roman"/>
          <w:color w:val="000000"/>
          <w:sz w:val="28"/>
          <w:szCs w:val="28"/>
        </w:rPr>
        <w:t xml:space="preserve"> изъятию церковных ценностей в распоряжение </w:t>
      </w:r>
      <w:proofErr w:type="spellStart"/>
      <w:r w:rsidR="0085377E" w:rsidRPr="00CE012B">
        <w:rPr>
          <w:rFonts w:ascii="Times New Roman" w:eastAsia="Times New Roman" w:hAnsi="Times New Roman" w:cs="Times New Roman"/>
          <w:color w:val="000000"/>
          <w:sz w:val="28"/>
          <w:szCs w:val="28"/>
        </w:rPr>
        <w:t>П</w:t>
      </w:r>
      <w:r w:rsidRPr="00CE012B">
        <w:rPr>
          <w:rFonts w:ascii="Times New Roman" w:eastAsia="Times New Roman" w:hAnsi="Times New Roman" w:cs="Times New Roman"/>
          <w:color w:val="000000"/>
          <w:sz w:val="28"/>
          <w:szCs w:val="28"/>
        </w:rPr>
        <w:t>омгола</w:t>
      </w:r>
      <w:proofErr w:type="spellEnd"/>
      <w:r w:rsidRPr="00CE012B">
        <w:rPr>
          <w:rFonts w:ascii="Times New Roman" w:eastAsia="Times New Roman" w:hAnsi="Times New Roman" w:cs="Times New Roman"/>
          <w:color w:val="000000"/>
          <w:sz w:val="28"/>
          <w:szCs w:val="28"/>
        </w:rPr>
        <w:t>. Ценности и художественно историческое имущество древлехранилища Александро-Невской лавры подверглись экспертной оценке и были распределены в соответствующие государственные музейные хранилища и другие подведомственные музейному отделу учреждения</w:t>
      </w:r>
      <w:r w:rsidRPr="00CE012B">
        <w:rPr>
          <w:rStyle w:val="a5"/>
          <w:rFonts w:ascii="Times New Roman" w:eastAsia="Times New Roman" w:hAnsi="Times New Roman" w:cs="Times New Roman"/>
          <w:color w:val="000000"/>
          <w:sz w:val="28"/>
          <w:szCs w:val="28"/>
        </w:rPr>
        <w:footnoteReference w:id="231"/>
      </w:r>
      <w:r w:rsidRPr="00CE012B">
        <w:rPr>
          <w:rFonts w:ascii="Times New Roman" w:eastAsia="Times New Roman" w:hAnsi="Times New Roman" w:cs="Times New Roman"/>
          <w:color w:val="000000"/>
          <w:sz w:val="28"/>
          <w:szCs w:val="28"/>
        </w:rPr>
        <w:t>.</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lastRenderedPageBreak/>
        <w:t xml:space="preserve">Задачи экспертизы церковных ценностей также стояли перед ученым в рамках кампании по изъятию церковных ценностей музейного значения из городских и домовых церквей. Необходимо отметить значимую роль архитектора в их сохранении.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t>Архитектор поддерживал передачу собственности на церковные предметы государству в целях сохранения их от вандализма и продажи, при этом он выдвигал идею применения французской практики, при которой приходу и зданию имущество передается в бессрочную и безвозмездную аренду. При использовании данной системы у прихожан сохранялось чувство, что все имущество принадлежит приходу, что могло бы помочь избежать конфликтных ситуаций</w:t>
      </w:r>
      <w:r w:rsidR="00C00EB4">
        <w:rPr>
          <w:rStyle w:val="a5"/>
          <w:rFonts w:ascii="Times New Roman" w:eastAsia="Times New Roman" w:hAnsi="Times New Roman" w:cs="Times New Roman"/>
          <w:color w:val="000000"/>
          <w:sz w:val="28"/>
          <w:szCs w:val="28"/>
        </w:rPr>
        <w:footnoteReference w:id="232"/>
      </w:r>
      <w:r w:rsidRPr="00CE012B">
        <w:rPr>
          <w:rFonts w:ascii="Times New Roman" w:eastAsia="Times New Roman" w:hAnsi="Times New Roman" w:cs="Times New Roman"/>
          <w:color w:val="000000"/>
          <w:sz w:val="28"/>
          <w:szCs w:val="28"/>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t>Также К.К.</w:t>
      </w:r>
      <w:r w:rsidR="0085377E" w:rsidRPr="00CE012B">
        <w:rPr>
          <w:rFonts w:ascii="Times New Roman" w:eastAsia="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rPr>
        <w:t xml:space="preserve">Романов настаивал на обязательном проведении экспертизы перед любым актом изъятия, любое нарушение </w:t>
      </w:r>
      <w:r w:rsidR="00CC2B77" w:rsidRPr="00CE012B">
        <w:rPr>
          <w:rFonts w:ascii="Times New Roman" w:eastAsia="Times New Roman" w:hAnsi="Times New Roman" w:cs="Times New Roman"/>
          <w:color w:val="000000"/>
          <w:sz w:val="28"/>
          <w:szCs w:val="28"/>
        </w:rPr>
        <w:t>данного условия,</w:t>
      </w:r>
      <w:r w:rsidRPr="00CE012B">
        <w:rPr>
          <w:rFonts w:ascii="Times New Roman" w:eastAsia="Times New Roman" w:hAnsi="Times New Roman" w:cs="Times New Roman"/>
          <w:color w:val="000000"/>
          <w:sz w:val="28"/>
          <w:szCs w:val="28"/>
        </w:rPr>
        <w:t xml:space="preserve"> по его мнению, могло привести к нарушению целостности исторически сложившегося ансамбля</w:t>
      </w:r>
      <w:r w:rsidRPr="00CE012B">
        <w:rPr>
          <w:rStyle w:val="a5"/>
          <w:rFonts w:ascii="Times New Roman" w:eastAsia="Times New Roman" w:hAnsi="Times New Roman" w:cs="Times New Roman"/>
          <w:color w:val="000000"/>
          <w:sz w:val="28"/>
          <w:szCs w:val="28"/>
        </w:rPr>
        <w:footnoteReference w:id="233"/>
      </w:r>
      <w:r w:rsidRPr="00CE012B">
        <w:rPr>
          <w:rFonts w:ascii="Times New Roman" w:eastAsia="Times New Roman" w:hAnsi="Times New Roman" w:cs="Times New Roman"/>
          <w:color w:val="000000"/>
          <w:sz w:val="28"/>
          <w:szCs w:val="28"/>
        </w:rPr>
        <w:t xml:space="preserve">. </w:t>
      </w:r>
    </w:p>
    <w:p w:rsidR="008B4869" w:rsidRPr="00CE012B" w:rsidRDefault="008B4869" w:rsidP="00FD05C9">
      <w:pPr>
        <w:spacing w:after="0" w:line="360" w:lineRule="auto"/>
        <w:ind w:firstLine="851"/>
        <w:jc w:val="both"/>
        <w:rPr>
          <w:rFonts w:ascii="Times New Roman" w:eastAsia="Times New Roman" w:hAnsi="Times New Roman" w:cs="Times New Roman"/>
          <w:color w:val="000000"/>
          <w:sz w:val="28"/>
          <w:szCs w:val="28"/>
        </w:rPr>
      </w:pPr>
      <w:r w:rsidRPr="00CE012B">
        <w:rPr>
          <w:rFonts w:ascii="Times New Roman" w:eastAsia="Times New Roman" w:hAnsi="Times New Roman" w:cs="Times New Roman"/>
          <w:color w:val="000000"/>
          <w:sz w:val="28"/>
          <w:szCs w:val="28"/>
        </w:rPr>
        <w:t>По просьбе Отдела музеев в Петрограде предлагалось оставить как памятники историко-художественного и бытового значения 9 приходских и 9 домовых церквей. Следовательно, предполагалась музеефикация памятников. Она являлась наиболее удачным выходом для сохранения исторически сложившегося убранства церквей, детали которых могли быть ликвидированы и утеряны навсегда. Члены отдела считали К.К.</w:t>
      </w:r>
      <w:r w:rsidR="0085377E" w:rsidRPr="00CE012B">
        <w:rPr>
          <w:rFonts w:ascii="Times New Roman" w:eastAsia="Times New Roman" w:hAnsi="Times New Roman" w:cs="Times New Roman"/>
          <w:color w:val="000000"/>
          <w:sz w:val="28"/>
          <w:szCs w:val="28"/>
        </w:rPr>
        <w:t xml:space="preserve"> </w:t>
      </w:r>
      <w:r w:rsidRPr="00CE012B">
        <w:rPr>
          <w:rFonts w:ascii="Times New Roman" w:eastAsia="Times New Roman" w:hAnsi="Times New Roman" w:cs="Times New Roman"/>
          <w:color w:val="000000"/>
          <w:sz w:val="28"/>
          <w:szCs w:val="28"/>
        </w:rPr>
        <w:t>Романова единственным вполне осведомленным специалистом в данном вопросе, что подтверждало высокую квалификацию исследователя в вопросах сохранения церковных памятников и высокую степень ответственности за судьбу культурных ценностей</w:t>
      </w:r>
      <w:r w:rsidRPr="00CE012B">
        <w:rPr>
          <w:rStyle w:val="a5"/>
          <w:rFonts w:ascii="Times New Roman" w:eastAsia="Times New Roman" w:hAnsi="Times New Roman" w:cs="Times New Roman"/>
          <w:color w:val="000000"/>
          <w:sz w:val="28"/>
          <w:szCs w:val="28"/>
        </w:rPr>
        <w:footnoteReference w:id="234"/>
      </w:r>
      <w:r w:rsidRPr="00CE012B">
        <w:rPr>
          <w:rFonts w:ascii="Times New Roman" w:eastAsia="Times New Roman" w:hAnsi="Times New Roman" w:cs="Times New Roman"/>
          <w:color w:val="000000"/>
          <w:sz w:val="28"/>
          <w:szCs w:val="28"/>
        </w:rPr>
        <w:t xml:space="preserve">. </w:t>
      </w:r>
    </w:p>
    <w:p w:rsidR="008B4869" w:rsidRDefault="00A13D74"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lastRenderedPageBreak/>
        <w:t>В 1922 г.</w:t>
      </w:r>
      <w:r w:rsidR="008B4869" w:rsidRPr="00CE012B">
        <w:rPr>
          <w:rFonts w:ascii="Times New Roman" w:hAnsi="Times New Roman" w:cs="Times New Roman"/>
          <w:sz w:val="28"/>
          <w:szCs w:val="28"/>
        </w:rPr>
        <w:t xml:space="preserve"> хозяйственный комитет Академии истории материальной культуры включил К.К. Романова в комиссию по осмотру Мраморного дворца с целью определения состояния его интерьеров и находящихся в них художественных ценностей. По итогам осмотра, состояние было описано как катастрофическое</w:t>
      </w:r>
      <w:r w:rsidR="008B4869" w:rsidRPr="00CE012B">
        <w:rPr>
          <w:rFonts w:ascii="Times New Roman" w:hAnsi="Times New Roman" w:cs="Times New Roman"/>
          <w:sz w:val="28"/>
          <w:szCs w:val="28"/>
          <w:vertAlign w:val="superscript"/>
        </w:rPr>
        <w:footnoteReference w:id="235"/>
      </w:r>
      <w:r w:rsidR="008B4869" w:rsidRPr="00CE012B">
        <w:rPr>
          <w:rFonts w:ascii="Times New Roman" w:hAnsi="Times New Roman" w:cs="Times New Roman"/>
          <w:sz w:val="28"/>
          <w:szCs w:val="28"/>
        </w:rPr>
        <w:t>. В те годы К.К. Романов так и не принял участие в реставрации дворца, ему помешала активная деятельность в Коллегии Отдела по делам музеев, а также работа в составе особой комиссии по сортировке церквей Петрограда и распределению церковной недвижимости.</w:t>
      </w:r>
    </w:p>
    <w:p w:rsidR="008B4869" w:rsidRPr="00CE012B" w:rsidRDefault="00A13D74"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К 1936 </w:t>
      </w:r>
      <w:r w:rsidR="008B4869" w:rsidRPr="00CE012B">
        <w:rPr>
          <w:rFonts w:ascii="Times New Roman" w:hAnsi="Times New Roman" w:cs="Times New Roman"/>
          <w:sz w:val="28"/>
          <w:szCs w:val="28"/>
        </w:rPr>
        <w:t>г</w:t>
      </w:r>
      <w:r w:rsidRPr="00CE012B">
        <w:rPr>
          <w:rFonts w:ascii="Times New Roman" w:hAnsi="Times New Roman" w:cs="Times New Roman"/>
          <w:sz w:val="28"/>
          <w:szCs w:val="28"/>
        </w:rPr>
        <w:t>.</w:t>
      </w:r>
      <w:r w:rsidR="008B4869" w:rsidRPr="00CE012B">
        <w:rPr>
          <w:rFonts w:ascii="Times New Roman" w:hAnsi="Times New Roman" w:cs="Times New Roman"/>
          <w:sz w:val="28"/>
          <w:szCs w:val="28"/>
        </w:rPr>
        <w:t xml:space="preserve"> состояние исторического здания вновь начало усугубляться. После ухода А.П. </w:t>
      </w:r>
      <w:proofErr w:type="spellStart"/>
      <w:r w:rsidR="008B4869" w:rsidRPr="00CE012B">
        <w:rPr>
          <w:rFonts w:ascii="Times New Roman" w:hAnsi="Times New Roman" w:cs="Times New Roman"/>
          <w:sz w:val="28"/>
          <w:szCs w:val="28"/>
        </w:rPr>
        <w:t>Удаленкова</w:t>
      </w:r>
      <w:proofErr w:type="spellEnd"/>
      <w:r w:rsidR="00CC2B77" w:rsidRPr="00CE012B">
        <w:rPr>
          <w:rStyle w:val="a5"/>
          <w:rFonts w:ascii="Times New Roman" w:hAnsi="Times New Roman" w:cs="Times New Roman"/>
          <w:sz w:val="28"/>
          <w:szCs w:val="28"/>
        </w:rPr>
        <w:footnoteReference w:id="236"/>
      </w:r>
      <w:r w:rsidR="008B4869" w:rsidRPr="00CE012B">
        <w:rPr>
          <w:rFonts w:ascii="Times New Roman" w:hAnsi="Times New Roman" w:cs="Times New Roman"/>
          <w:sz w:val="28"/>
          <w:szCs w:val="28"/>
        </w:rPr>
        <w:t>, реставраторов не хватало, в связи с чем</w:t>
      </w:r>
      <w:r w:rsidR="00CC2B77" w:rsidRPr="00CE012B">
        <w:rPr>
          <w:rFonts w:ascii="Times New Roman" w:hAnsi="Times New Roman" w:cs="Times New Roman"/>
          <w:sz w:val="28"/>
          <w:szCs w:val="28"/>
        </w:rPr>
        <w:t xml:space="preserve"> 29 июня 1936 </w:t>
      </w:r>
      <w:r w:rsidR="008B4869" w:rsidRPr="00CE012B">
        <w:rPr>
          <w:rFonts w:ascii="Times New Roman" w:hAnsi="Times New Roman" w:cs="Times New Roman"/>
          <w:sz w:val="28"/>
          <w:szCs w:val="28"/>
        </w:rPr>
        <w:t>г</w:t>
      </w:r>
      <w:r w:rsidR="00CC2B77" w:rsidRPr="00CE012B">
        <w:rPr>
          <w:rFonts w:ascii="Times New Roman" w:hAnsi="Times New Roman" w:cs="Times New Roman"/>
          <w:sz w:val="28"/>
          <w:szCs w:val="28"/>
        </w:rPr>
        <w:t>.</w:t>
      </w:r>
      <w:r w:rsidR="008B4869" w:rsidRPr="00CE012B">
        <w:rPr>
          <w:rFonts w:ascii="Times New Roman" w:hAnsi="Times New Roman" w:cs="Times New Roman"/>
          <w:sz w:val="28"/>
          <w:szCs w:val="28"/>
        </w:rPr>
        <w:t xml:space="preserve"> К.К.</w:t>
      </w:r>
      <w:r w:rsidRPr="00CE012B">
        <w:rPr>
          <w:rFonts w:ascii="Times New Roman" w:hAnsi="Times New Roman" w:cs="Times New Roman"/>
          <w:sz w:val="28"/>
          <w:szCs w:val="28"/>
        </w:rPr>
        <w:t> </w:t>
      </w:r>
      <w:r w:rsidR="008B4869" w:rsidRPr="00CE012B">
        <w:rPr>
          <w:rFonts w:ascii="Times New Roman" w:hAnsi="Times New Roman" w:cs="Times New Roman"/>
          <w:sz w:val="28"/>
          <w:szCs w:val="28"/>
        </w:rPr>
        <w:t xml:space="preserve">Романову поступило предложение от председателя ГАИМК Ф.В. </w:t>
      </w:r>
      <w:proofErr w:type="spellStart"/>
      <w:r w:rsidR="008B4869" w:rsidRPr="00CE012B">
        <w:rPr>
          <w:rFonts w:ascii="Times New Roman" w:hAnsi="Times New Roman" w:cs="Times New Roman"/>
          <w:sz w:val="28"/>
          <w:szCs w:val="28"/>
        </w:rPr>
        <w:t>Кипарисова</w:t>
      </w:r>
      <w:proofErr w:type="spellEnd"/>
      <w:r w:rsidR="008B4869" w:rsidRPr="00CE012B">
        <w:rPr>
          <w:rFonts w:ascii="Times New Roman" w:hAnsi="Times New Roman" w:cs="Times New Roman"/>
          <w:sz w:val="28"/>
          <w:szCs w:val="28"/>
        </w:rPr>
        <w:t xml:space="preserve"> с просьбой «Принять на себя наблюдение в отношении охраны памятника за ремонтом и реставрацией Мраморного дворца в течени</w:t>
      </w:r>
      <w:proofErr w:type="gramStart"/>
      <w:r w:rsidR="008B4869" w:rsidRPr="00CE012B">
        <w:rPr>
          <w:rFonts w:ascii="Times New Roman" w:hAnsi="Times New Roman" w:cs="Times New Roman"/>
          <w:sz w:val="28"/>
          <w:szCs w:val="28"/>
        </w:rPr>
        <w:t>и</w:t>
      </w:r>
      <w:proofErr w:type="gramEnd"/>
      <w:r w:rsidR="008B4869" w:rsidRPr="00CE012B">
        <w:rPr>
          <w:rFonts w:ascii="Times New Roman" w:hAnsi="Times New Roman" w:cs="Times New Roman"/>
          <w:sz w:val="28"/>
          <w:szCs w:val="28"/>
        </w:rPr>
        <w:t xml:space="preserve"> лета 1936 </w:t>
      </w:r>
      <w:r w:rsidR="00E61CD4" w:rsidRPr="00CE012B">
        <w:rPr>
          <w:rFonts w:ascii="Times New Roman" w:eastAsia="Times New Roman" w:hAnsi="Times New Roman" w:cs="Times New Roman"/>
          <w:color w:val="000000"/>
          <w:sz w:val="28"/>
          <w:szCs w:val="28"/>
          <w:lang w:eastAsia="ru-RU"/>
        </w:rPr>
        <w:t>г</w:t>
      </w:r>
      <w:r w:rsidR="00E61CD4">
        <w:rPr>
          <w:rFonts w:ascii="Times New Roman" w:eastAsia="Times New Roman" w:hAnsi="Times New Roman" w:cs="Times New Roman"/>
          <w:color w:val="000000"/>
          <w:sz w:val="28"/>
          <w:szCs w:val="28"/>
          <w:lang w:eastAsia="ru-RU"/>
        </w:rPr>
        <w:t>.</w:t>
      </w:r>
      <w:r w:rsidR="008B4869" w:rsidRPr="00CE012B">
        <w:rPr>
          <w:rFonts w:ascii="Times New Roman" w:hAnsi="Times New Roman" w:cs="Times New Roman"/>
          <w:sz w:val="28"/>
          <w:szCs w:val="28"/>
        </w:rPr>
        <w:t xml:space="preserve"> и консультацию в связи с этими работами». Готовы были платить ему на его условиях. Архитектор согласился и уже 4 июля был принят на работу в качестве руководителя работ по реставрации фасадов дворца и приступил к общему руководству реставрацией</w:t>
      </w:r>
      <w:r w:rsidR="008B4869" w:rsidRPr="00CE012B">
        <w:rPr>
          <w:rFonts w:ascii="Times New Roman" w:hAnsi="Times New Roman" w:cs="Times New Roman"/>
          <w:sz w:val="28"/>
          <w:szCs w:val="28"/>
          <w:vertAlign w:val="superscript"/>
        </w:rPr>
        <w:footnoteReference w:id="237"/>
      </w:r>
      <w:r w:rsidR="008B4869" w:rsidRPr="00CE012B">
        <w:rPr>
          <w:rFonts w:ascii="Times New Roman" w:hAnsi="Times New Roman" w:cs="Times New Roman"/>
          <w:sz w:val="28"/>
          <w:szCs w:val="28"/>
        </w:rPr>
        <w:t>. Работы прошли не самым удачн</w:t>
      </w:r>
      <w:r w:rsidR="00CC2B77" w:rsidRPr="00CE012B">
        <w:rPr>
          <w:rFonts w:ascii="Times New Roman" w:hAnsi="Times New Roman" w:cs="Times New Roman"/>
          <w:sz w:val="28"/>
          <w:szCs w:val="28"/>
        </w:rPr>
        <w:t xml:space="preserve">ым для исследователя образом, </w:t>
      </w:r>
      <w:r w:rsidR="008B4869" w:rsidRPr="00CE012B">
        <w:rPr>
          <w:rFonts w:ascii="Times New Roman" w:hAnsi="Times New Roman" w:cs="Times New Roman"/>
          <w:sz w:val="28"/>
          <w:szCs w:val="28"/>
        </w:rPr>
        <w:t xml:space="preserve">сроки были не соблюдены, а южный фасад при приемке был признан некачественным из-за состояния капителей. На что К.К. Романов утверждал «… считать это </w:t>
      </w:r>
      <w:proofErr w:type="gramStart"/>
      <w:r w:rsidR="008B4869" w:rsidRPr="00CE012B">
        <w:rPr>
          <w:rFonts w:ascii="Times New Roman" w:hAnsi="Times New Roman" w:cs="Times New Roman"/>
          <w:sz w:val="28"/>
          <w:szCs w:val="28"/>
        </w:rPr>
        <w:t>обезображивающим</w:t>
      </w:r>
      <w:proofErr w:type="gramEnd"/>
      <w:r w:rsidR="008B4869" w:rsidRPr="00CE012B">
        <w:rPr>
          <w:rFonts w:ascii="Times New Roman" w:hAnsi="Times New Roman" w:cs="Times New Roman"/>
          <w:sz w:val="28"/>
          <w:szCs w:val="28"/>
        </w:rPr>
        <w:t xml:space="preserve"> памятник нельзя так как, во-первых, не все капители одинаково сильно попорчены, а во-вторых, замена их новыми требует особой осторожности и может еще более обезобразить здание»</w:t>
      </w:r>
      <w:r w:rsidR="008B4869" w:rsidRPr="00CE012B">
        <w:rPr>
          <w:rFonts w:ascii="Times New Roman" w:hAnsi="Times New Roman" w:cs="Times New Roman"/>
          <w:sz w:val="28"/>
          <w:szCs w:val="28"/>
          <w:vertAlign w:val="superscript"/>
        </w:rPr>
        <w:footnoteReference w:id="238"/>
      </w:r>
      <w:r w:rsidR="008B4869" w:rsidRPr="00CE012B">
        <w:rPr>
          <w:rFonts w:ascii="Times New Roman" w:hAnsi="Times New Roman" w:cs="Times New Roman"/>
          <w:sz w:val="28"/>
          <w:szCs w:val="28"/>
        </w:rPr>
        <w:t>.</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Критика работы К.К.Романова, вероятнее всего была связана с непониманием заказчик</w:t>
      </w:r>
      <w:r w:rsidR="006937F6">
        <w:rPr>
          <w:rFonts w:ascii="Times New Roman" w:hAnsi="Times New Roman" w:cs="Times New Roman"/>
          <w:sz w:val="28"/>
          <w:szCs w:val="28"/>
        </w:rPr>
        <w:t>ами</w:t>
      </w:r>
      <w:r w:rsidRPr="00CE012B">
        <w:rPr>
          <w:rFonts w:ascii="Times New Roman" w:hAnsi="Times New Roman" w:cs="Times New Roman"/>
          <w:sz w:val="28"/>
          <w:szCs w:val="28"/>
        </w:rPr>
        <w:t xml:space="preserve"> работ специфики взглядов на реставрацию, </w:t>
      </w:r>
      <w:r w:rsidRPr="00CE012B">
        <w:rPr>
          <w:rFonts w:ascii="Times New Roman" w:hAnsi="Times New Roman" w:cs="Times New Roman"/>
          <w:sz w:val="28"/>
          <w:szCs w:val="28"/>
        </w:rPr>
        <w:lastRenderedPageBreak/>
        <w:t xml:space="preserve">строго соблюдаемых ученым. Работая с фасадом Мраморного дворца, архитектор стремился сохранить подлинность форм архитектуры и материалов, </w:t>
      </w:r>
      <w:proofErr w:type="gramStart"/>
      <w:r w:rsidRPr="00CE012B">
        <w:rPr>
          <w:rFonts w:ascii="Times New Roman" w:hAnsi="Times New Roman" w:cs="Times New Roman"/>
          <w:sz w:val="28"/>
          <w:szCs w:val="28"/>
        </w:rPr>
        <w:t>даже</w:t>
      </w:r>
      <w:proofErr w:type="gramEnd"/>
      <w:r w:rsidRPr="00CE012B">
        <w:rPr>
          <w:rFonts w:ascii="Times New Roman" w:hAnsi="Times New Roman" w:cs="Times New Roman"/>
          <w:sz w:val="28"/>
          <w:szCs w:val="28"/>
        </w:rPr>
        <w:t xml:space="preserve"> </w:t>
      </w:r>
      <w:r w:rsidR="00CC2B77" w:rsidRPr="00CE012B">
        <w:rPr>
          <w:rFonts w:ascii="Times New Roman" w:hAnsi="Times New Roman" w:cs="Times New Roman"/>
          <w:sz w:val="28"/>
          <w:szCs w:val="28"/>
        </w:rPr>
        <w:t>не</w:t>
      </w:r>
      <w:r w:rsidRPr="00CE012B">
        <w:rPr>
          <w:rFonts w:ascii="Times New Roman" w:hAnsi="Times New Roman" w:cs="Times New Roman"/>
          <w:sz w:val="28"/>
          <w:szCs w:val="28"/>
        </w:rPr>
        <w:t>смотря на то, что они несли в себе следы длительного существования. В данном проекте исследователь проявил себя не только как опытный реставратор, но и руководитель. К.К.Романов осознавал, что для полноценного восстановления пилястр могло потребоваться дополнительное финансирование, которое, вероятнее всего не могло быть предоставлено Академией, кроме того, техническая сложность восстановления декора фасада не позволила бы закончить работы достаточно быстро, так как срок их окончания уже был превышен.</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Таим образом, систематическая работа по охране памятников</w:t>
      </w:r>
      <w:r w:rsidR="00B254DD" w:rsidRPr="00CE012B">
        <w:rPr>
          <w:rFonts w:ascii="Times New Roman" w:hAnsi="Times New Roman" w:cs="Times New Roman"/>
          <w:sz w:val="28"/>
          <w:szCs w:val="28"/>
        </w:rPr>
        <w:t xml:space="preserve"> Петрограда</w:t>
      </w:r>
      <w:r w:rsidRPr="00CE012B">
        <w:rPr>
          <w:rFonts w:ascii="Times New Roman" w:hAnsi="Times New Roman" w:cs="Times New Roman"/>
          <w:sz w:val="28"/>
          <w:szCs w:val="28"/>
        </w:rPr>
        <w:t>, была начата К.К.Романовым только после революции. Она касалась обследования городских и пригородных дворцов, составления программ их ремонта и реставрации, обеспечения сохранности, а также принятие решений о дальнейшем  использовании памятников. Особ</w:t>
      </w:r>
      <w:r w:rsidR="00CC3509" w:rsidRPr="00CE012B">
        <w:rPr>
          <w:rFonts w:ascii="Times New Roman" w:hAnsi="Times New Roman" w:cs="Times New Roman"/>
          <w:sz w:val="28"/>
          <w:szCs w:val="28"/>
        </w:rPr>
        <w:t>ое</w:t>
      </w:r>
      <w:r w:rsidRPr="00CE012B">
        <w:rPr>
          <w:rFonts w:ascii="Times New Roman" w:hAnsi="Times New Roman" w:cs="Times New Roman"/>
          <w:sz w:val="28"/>
          <w:szCs w:val="28"/>
        </w:rPr>
        <w:t xml:space="preserve"> </w:t>
      </w:r>
      <w:r w:rsidR="00CC3509" w:rsidRPr="00CE012B">
        <w:rPr>
          <w:rFonts w:ascii="Times New Roman" w:hAnsi="Times New Roman" w:cs="Times New Roman"/>
          <w:sz w:val="28"/>
          <w:szCs w:val="28"/>
        </w:rPr>
        <w:t>значение</w:t>
      </w:r>
      <w:r w:rsidRPr="00CE012B">
        <w:rPr>
          <w:rFonts w:ascii="Times New Roman" w:hAnsi="Times New Roman" w:cs="Times New Roman"/>
          <w:sz w:val="28"/>
          <w:szCs w:val="28"/>
        </w:rPr>
        <w:t xml:space="preserve"> в деятельности архитектора </w:t>
      </w:r>
      <w:r w:rsidR="00CC2B77" w:rsidRPr="00CE012B">
        <w:rPr>
          <w:rFonts w:ascii="Times New Roman" w:hAnsi="Times New Roman" w:cs="Times New Roman"/>
          <w:sz w:val="28"/>
          <w:szCs w:val="28"/>
        </w:rPr>
        <w:t>сыграла</w:t>
      </w:r>
      <w:r w:rsidRPr="00CE012B">
        <w:rPr>
          <w:rFonts w:ascii="Times New Roman" w:hAnsi="Times New Roman" w:cs="Times New Roman"/>
          <w:sz w:val="28"/>
          <w:szCs w:val="28"/>
        </w:rPr>
        <w:t xml:space="preserve"> работа по сохранению ансамблей </w:t>
      </w:r>
      <w:r w:rsidR="00CC2B77" w:rsidRPr="00CE012B">
        <w:rPr>
          <w:rFonts w:ascii="Times New Roman" w:hAnsi="Times New Roman" w:cs="Times New Roman"/>
          <w:sz w:val="28"/>
          <w:szCs w:val="28"/>
        </w:rPr>
        <w:t xml:space="preserve">церквей и храмов, а также </w:t>
      </w:r>
      <w:r w:rsidRPr="00CE012B">
        <w:rPr>
          <w:rFonts w:ascii="Times New Roman" w:hAnsi="Times New Roman" w:cs="Times New Roman"/>
          <w:sz w:val="28"/>
          <w:szCs w:val="28"/>
        </w:rPr>
        <w:t>продвижени</w:t>
      </w:r>
      <w:r w:rsidR="00CC2B77" w:rsidRPr="00CE012B">
        <w:rPr>
          <w:rFonts w:ascii="Times New Roman" w:hAnsi="Times New Roman" w:cs="Times New Roman"/>
          <w:sz w:val="28"/>
          <w:szCs w:val="28"/>
        </w:rPr>
        <w:t>е</w:t>
      </w:r>
      <w:r w:rsidRPr="00CE012B">
        <w:rPr>
          <w:rFonts w:ascii="Times New Roman" w:hAnsi="Times New Roman" w:cs="Times New Roman"/>
          <w:sz w:val="28"/>
          <w:szCs w:val="28"/>
        </w:rPr>
        <w:t xml:space="preserve"> идеи их целостно</w:t>
      </w:r>
      <w:r w:rsidR="00CC2B77" w:rsidRPr="00CE012B">
        <w:rPr>
          <w:rFonts w:ascii="Times New Roman" w:hAnsi="Times New Roman" w:cs="Times New Roman"/>
          <w:sz w:val="28"/>
          <w:szCs w:val="28"/>
        </w:rPr>
        <w:t>й</w:t>
      </w:r>
      <w:r w:rsidRPr="00CE012B">
        <w:rPr>
          <w:rFonts w:ascii="Times New Roman" w:hAnsi="Times New Roman" w:cs="Times New Roman"/>
          <w:sz w:val="28"/>
          <w:szCs w:val="28"/>
        </w:rPr>
        <w:t xml:space="preserve"> </w:t>
      </w:r>
      <w:r w:rsidR="00CC2B77" w:rsidRPr="00CE012B">
        <w:rPr>
          <w:rFonts w:ascii="Times New Roman" w:hAnsi="Times New Roman" w:cs="Times New Roman"/>
          <w:sz w:val="28"/>
          <w:szCs w:val="28"/>
        </w:rPr>
        <w:t>музеефикации</w:t>
      </w:r>
      <w:r w:rsidRPr="00CE012B">
        <w:rPr>
          <w:rFonts w:ascii="Times New Roman" w:hAnsi="Times New Roman" w:cs="Times New Roman"/>
          <w:sz w:val="28"/>
          <w:szCs w:val="28"/>
        </w:rPr>
        <w:t xml:space="preserve"> как архитектурных памятников. Реставрация монументальных памятников города вновь выявила существующий в профессиональной среде конфликт между эстетическим восприятием памятника и его максимальн</w:t>
      </w:r>
      <w:r w:rsidR="00CC2B77" w:rsidRPr="00CE012B">
        <w:rPr>
          <w:rFonts w:ascii="Times New Roman" w:hAnsi="Times New Roman" w:cs="Times New Roman"/>
          <w:sz w:val="28"/>
          <w:szCs w:val="28"/>
        </w:rPr>
        <w:t>ым</w:t>
      </w:r>
      <w:r w:rsidRPr="00CE012B">
        <w:rPr>
          <w:rFonts w:ascii="Times New Roman" w:hAnsi="Times New Roman" w:cs="Times New Roman"/>
          <w:sz w:val="28"/>
          <w:szCs w:val="28"/>
        </w:rPr>
        <w:t xml:space="preserve"> сохранени</w:t>
      </w:r>
      <w:r w:rsidR="00CC2B77" w:rsidRPr="00CE012B">
        <w:rPr>
          <w:rFonts w:ascii="Times New Roman" w:hAnsi="Times New Roman" w:cs="Times New Roman"/>
          <w:sz w:val="28"/>
          <w:szCs w:val="28"/>
        </w:rPr>
        <w:t>ем</w:t>
      </w:r>
      <w:r w:rsidRPr="00CE012B">
        <w:rPr>
          <w:rFonts w:ascii="Times New Roman" w:hAnsi="Times New Roman" w:cs="Times New Roman"/>
          <w:sz w:val="28"/>
          <w:szCs w:val="28"/>
        </w:rPr>
        <w:t xml:space="preserve"> в подлинном виде. К.К.</w:t>
      </w:r>
      <w:r w:rsidR="00CC2B77" w:rsidRPr="00CE012B">
        <w:rPr>
          <w:rFonts w:ascii="Times New Roman" w:hAnsi="Times New Roman" w:cs="Times New Roman"/>
          <w:sz w:val="28"/>
          <w:szCs w:val="28"/>
        </w:rPr>
        <w:t> </w:t>
      </w:r>
      <w:r w:rsidRPr="00CE012B">
        <w:rPr>
          <w:rFonts w:ascii="Times New Roman" w:hAnsi="Times New Roman" w:cs="Times New Roman"/>
          <w:sz w:val="28"/>
          <w:szCs w:val="28"/>
        </w:rPr>
        <w:t xml:space="preserve">Романов в данном вопросе оставался приверженцем принципов исторической достоверности. Крупный город обладал большим числом кадров в области архитектурной реставрации, что могло создавать конкурентную среду. В 1930-е архитектор практически не участвовал в работе по охране памятников Ленинграда, исключением стали работы в Мраморном дворце, которые закончились недопониманием заказчика и исполнителя. Внимание ученого было вновь обращено на древние памятники </w:t>
      </w:r>
      <w:r w:rsidR="00CC2B77" w:rsidRPr="00CE012B">
        <w:rPr>
          <w:rFonts w:ascii="Times New Roman" w:hAnsi="Times New Roman" w:cs="Times New Roman"/>
          <w:sz w:val="28"/>
          <w:szCs w:val="28"/>
        </w:rPr>
        <w:t>Северо-запада</w:t>
      </w:r>
      <w:r w:rsidRPr="00CE012B">
        <w:rPr>
          <w:rFonts w:ascii="Times New Roman" w:hAnsi="Times New Roman" w:cs="Times New Roman"/>
          <w:sz w:val="28"/>
          <w:szCs w:val="28"/>
        </w:rPr>
        <w:t>, а Ленинград стал местом педагогической и управленческой деятельности ученого.</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lastRenderedPageBreak/>
        <w:t>На протяжении 1900</w:t>
      </w:r>
      <w:r w:rsidR="00CC2B77" w:rsidRPr="00CE012B">
        <w:rPr>
          <w:rFonts w:ascii="Times New Roman" w:hAnsi="Times New Roman" w:cs="Times New Roman"/>
          <w:sz w:val="28"/>
          <w:szCs w:val="28"/>
        </w:rPr>
        <w:t>‒</w:t>
      </w:r>
      <w:r w:rsidRPr="00CE012B">
        <w:rPr>
          <w:rFonts w:ascii="Times New Roman" w:hAnsi="Times New Roman" w:cs="Times New Roman"/>
          <w:sz w:val="28"/>
          <w:szCs w:val="28"/>
        </w:rPr>
        <w:t xml:space="preserve">1940-х годов, деятельность архитектора К.К.Романова в области охраны памятников была обращена на объекты </w:t>
      </w:r>
      <w:r w:rsidR="00CC2B77" w:rsidRPr="00CE012B">
        <w:rPr>
          <w:rFonts w:ascii="Times New Roman" w:hAnsi="Times New Roman" w:cs="Times New Roman"/>
          <w:sz w:val="28"/>
          <w:szCs w:val="28"/>
        </w:rPr>
        <w:t>С</w:t>
      </w:r>
      <w:r w:rsidRPr="00CE012B">
        <w:rPr>
          <w:rFonts w:ascii="Times New Roman" w:hAnsi="Times New Roman" w:cs="Times New Roman"/>
          <w:sz w:val="28"/>
          <w:szCs w:val="28"/>
        </w:rPr>
        <w:t>еверо-</w:t>
      </w:r>
      <w:r w:rsidR="00CC2B77" w:rsidRPr="00CE012B">
        <w:rPr>
          <w:rFonts w:ascii="Times New Roman" w:hAnsi="Times New Roman" w:cs="Times New Roman"/>
          <w:sz w:val="28"/>
          <w:szCs w:val="28"/>
        </w:rPr>
        <w:t>З</w:t>
      </w:r>
      <w:r w:rsidRPr="00CE012B">
        <w:rPr>
          <w:rFonts w:ascii="Times New Roman" w:hAnsi="Times New Roman" w:cs="Times New Roman"/>
          <w:sz w:val="28"/>
          <w:szCs w:val="28"/>
        </w:rPr>
        <w:t>ападного региона. Его внимание как исследователя, концентрировалось на крупных центрах средневековой русской архитектуры, таких как Псков и Новгород, которым был посвящен ряд исследований ученого. Активная деятельность К.К.Романова включала в себя широкий перечень работ по изучению памятников, их обследованию, проведению экспертизы, а также консервации, ремонту и реставрации. Исследователь сделал многое для актуализации в научной среде таких памятников как</w:t>
      </w:r>
      <w:r w:rsidR="00CC2B77" w:rsidRPr="00CE012B">
        <w:rPr>
          <w:rFonts w:ascii="Times New Roman" w:hAnsi="Times New Roman" w:cs="Times New Roman"/>
          <w:sz w:val="28"/>
          <w:szCs w:val="28"/>
        </w:rPr>
        <w:t>:</w:t>
      </w:r>
      <w:r w:rsidRPr="00CE012B">
        <w:rPr>
          <w:rFonts w:ascii="Times New Roman" w:hAnsi="Times New Roman" w:cs="Times New Roman"/>
          <w:sz w:val="28"/>
          <w:szCs w:val="28"/>
        </w:rPr>
        <w:t xml:space="preserve"> церковь Успения Пресвятой Богородицы в </w:t>
      </w:r>
      <w:proofErr w:type="spellStart"/>
      <w:r w:rsidRPr="00CE012B">
        <w:rPr>
          <w:rFonts w:ascii="Times New Roman" w:hAnsi="Times New Roman" w:cs="Times New Roman"/>
          <w:sz w:val="28"/>
          <w:szCs w:val="28"/>
        </w:rPr>
        <w:t>Мелётово</w:t>
      </w:r>
      <w:proofErr w:type="spellEnd"/>
      <w:r w:rsidRPr="00CE012B">
        <w:rPr>
          <w:rFonts w:ascii="Times New Roman" w:hAnsi="Times New Roman" w:cs="Times New Roman"/>
          <w:sz w:val="28"/>
          <w:szCs w:val="28"/>
        </w:rPr>
        <w:t xml:space="preserve">, </w:t>
      </w:r>
      <w:proofErr w:type="spellStart"/>
      <w:r w:rsidRPr="00CE012B">
        <w:rPr>
          <w:rFonts w:ascii="Times New Roman" w:hAnsi="Times New Roman" w:cs="Times New Roman"/>
          <w:sz w:val="28"/>
          <w:szCs w:val="28"/>
        </w:rPr>
        <w:t>Спасо-Мирожский</w:t>
      </w:r>
      <w:proofErr w:type="spellEnd"/>
      <w:r w:rsidRPr="00CE012B">
        <w:rPr>
          <w:rFonts w:ascii="Times New Roman" w:hAnsi="Times New Roman" w:cs="Times New Roman"/>
          <w:sz w:val="28"/>
          <w:szCs w:val="28"/>
        </w:rPr>
        <w:t xml:space="preserve"> монастырь и многих других. Он также предложил свой собственный взгляд на формирование архитектурных школ Пскова, Новгорода и Москвы.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В Петрограде-Ленинграде работа в области охраны была вызвана необходимостью приспособления прежних частных дворцов и церквей под новые нужны, а также стремлением сохранить уникальные объекты в целостности их внутреннего убранства, что могло позволить спасти многие ценные предметы от возможного вывоза, продажи и актов вандализма. Эти же цели ставились архитектором при участии в работе государственных органов направленных на </w:t>
      </w:r>
      <w:r w:rsidR="00CC2B77" w:rsidRPr="00CE012B">
        <w:rPr>
          <w:rFonts w:ascii="Times New Roman" w:hAnsi="Times New Roman" w:cs="Times New Roman"/>
          <w:sz w:val="28"/>
          <w:szCs w:val="28"/>
        </w:rPr>
        <w:t>сохранение</w:t>
      </w:r>
      <w:r w:rsidRPr="00CE012B">
        <w:rPr>
          <w:rFonts w:ascii="Times New Roman" w:hAnsi="Times New Roman" w:cs="Times New Roman"/>
          <w:sz w:val="28"/>
          <w:szCs w:val="28"/>
        </w:rPr>
        <w:t xml:space="preserve"> памятников.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Однако реализация данной деятельности была осложнена рядом факторов в организационной структуре государственных органов. </w:t>
      </w:r>
      <w:proofErr w:type="gramStart"/>
      <w:r w:rsidRPr="00CE012B">
        <w:rPr>
          <w:rFonts w:ascii="Times New Roman" w:hAnsi="Times New Roman" w:cs="Times New Roman"/>
          <w:sz w:val="28"/>
          <w:szCs w:val="28"/>
        </w:rPr>
        <w:t>В первые</w:t>
      </w:r>
      <w:proofErr w:type="gramEnd"/>
      <w:r w:rsidRPr="00CE012B">
        <w:rPr>
          <w:rFonts w:ascii="Times New Roman" w:hAnsi="Times New Roman" w:cs="Times New Roman"/>
          <w:sz w:val="28"/>
          <w:szCs w:val="28"/>
        </w:rPr>
        <w:t xml:space="preserve"> годы после революции отсутствовал ясный правовой статус памятников, определяющий формы владения и управления ими, что вызывало особые трудности в </w:t>
      </w:r>
      <w:r w:rsidR="00CC3509" w:rsidRPr="00CE012B">
        <w:rPr>
          <w:rFonts w:ascii="Times New Roman" w:hAnsi="Times New Roman" w:cs="Times New Roman"/>
          <w:sz w:val="28"/>
          <w:szCs w:val="28"/>
        </w:rPr>
        <w:t>городах</w:t>
      </w:r>
      <w:r w:rsidRPr="00CE012B">
        <w:rPr>
          <w:rFonts w:ascii="Times New Roman" w:hAnsi="Times New Roman" w:cs="Times New Roman"/>
          <w:sz w:val="28"/>
          <w:szCs w:val="28"/>
        </w:rPr>
        <w:t xml:space="preserve"> отдаленных от </w:t>
      </w:r>
      <w:r w:rsidR="00CC3509" w:rsidRPr="00CE012B">
        <w:rPr>
          <w:rFonts w:ascii="Times New Roman" w:hAnsi="Times New Roman" w:cs="Times New Roman"/>
          <w:sz w:val="28"/>
          <w:szCs w:val="28"/>
        </w:rPr>
        <w:t>Петрограда,</w:t>
      </w:r>
      <w:r w:rsidRPr="00CE012B">
        <w:rPr>
          <w:rFonts w:ascii="Times New Roman" w:hAnsi="Times New Roman" w:cs="Times New Roman"/>
          <w:sz w:val="28"/>
          <w:szCs w:val="28"/>
        </w:rPr>
        <w:t xml:space="preserve"> </w:t>
      </w:r>
      <w:r w:rsidR="00CC3509" w:rsidRPr="00CE012B">
        <w:rPr>
          <w:rFonts w:ascii="Times New Roman" w:hAnsi="Times New Roman" w:cs="Times New Roman"/>
          <w:sz w:val="28"/>
          <w:szCs w:val="28"/>
        </w:rPr>
        <w:t>где</w:t>
      </w:r>
      <w:r w:rsidRPr="00CE012B">
        <w:rPr>
          <w:rFonts w:ascii="Times New Roman" w:hAnsi="Times New Roman" w:cs="Times New Roman"/>
          <w:sz w:val="28"/>
          <w:szCs w:val="28"/>
        </w:rPr>
        <w:t xml:space="preserve"> памятники </w:t>
      </w:r>
      <w:r w:rsidR="00CC3509" w:rsidRPr="00CE012B">
        <w:rPr>
          <w:rFonts w:ascii="Times New Roman" w:hAnsi="Times New Roman" w:cs="Times New Roman"/>
          <w:sz w:val="28"/>
          <w:szCs w:val="28"/>
        </w:rPr>
        <w:t xml:space="preserve">использовались </w:t>
      </w:r>
      <w:r w:rsidRPr="00CE012B">
        <w:rPr>
          <w:rFonts w:ascii="Times New Roman" w:hAnsi="Times New Roman" w:cs="Times New Roman"/>
          <w:sz w:val="28"/>
          <w:szCs w:val="28"/>
        </w:rPr>
        <w:t>для размещения различных учреждений и не ставящих целью их сохранение. Ощущался постоянный недостаток финансирования работ.</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 xml:space="preserve">Охранные мероприятия в небольших городах были зависимы от наличия в столицах профильных институтов и опытных кадров в деле </w:t>
      </w:r>
      <w:r w:rsidRPr="00CE012B">
        <w:rPr>
          <w:rFonts w:ascii="Times New Roman" w:hAnsi="Times New Roman" w:cs="Times New Roman"/>
          <w:sz w:val="28"/>
          <w:szCs w:val="28"/>
        </w:rPr>
        <w:lastRenderedPageBreak/>
        <w:t xml:space="preserve">охраны и реставрации памятников, которые могли посещать города только в рамках командировок, чего было недостаточно для систематического контроля над стоянием памятников.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Ряд трудностей создавал наметившийся в 1920-е конфликт между специалистами из Петрограда и Москвы. В данном споре К.К.Романов проявил себя как сторонник методологии охраны памятников выработанных еще на базе ИАК. Это выразилось и во время участие архитектора в</w:t>
      </w:r>
      <w:proofErr w:type="gramStart"/>
      <w:r w:rsidRPr="00CE012B">
        <w:rPr>
          <w:rFonts w:ascii="Times New Roman" w:hAnsi="Times New Roman" w:cs="Times New Roman"/>
          <w:sz w:val="28"/>
          <w:szCs w:val="28"/>
        </w:rPr>
        <w:t xml:space="preserve"> П</w:t>
      </w:r>
      <w:proofErr w:type="gramEnd"/>
      <w:r w:rsidRPr="00CE012B">
        <w:rPr>
          <w:rFonts w:ascii="Times New Roman" w:hAnsi="Times New Roman" w:cs="Times New Roman"/>
          <w:sz w:val="28"/>
          <w:szCs w:val="28"/>
        </w:rPr>
        <w:t xml:space="preserve">ервой Всероссийской конференции по </w:t>
      </w:r>
      <w:r w:rsidR="00CC2B77" w:rsidRPr="00CE012B">
        <w:rPr>
          <w:rFonts w:ascii="Times New Roman" w:hAnsi="Times New Roman" w:cs="Times New Roman"/>
          <w:sz w:val="28"/>
          <w:szCs w:val="28"/>
        </w:rPr>
        <w:t>вопросам реставрации</w:t>
      </w:r>
      <w:r w:rsidRPr="00CE012B">
        <w:rPr>
          <w:rFonts w:ascii="Times New Roman" w:hAnsi="Times New Roman" w:cs="Times New Roman"/>
          <w:sz w:val="28"/>
          <w:szCs w:val="28"/>
        </w:rPr>
        <w:t xml:space="preserve"> 1921</w:t>
      </w:r>
      <w:r w:rsidR="00CC2B77" w:rsidRPr="00CE012B">
        <w:rPr>
          <w:rFonts w:ascii="Times New Roman" w:hAnsi="Times New Roman" w:cs="Times New Roman"/>
          <w:sz w:val="28"/>
          <w:szCs w:val="28"/>
          <w:lang w:val="en-US"/>
        </w:rPr>
        <w:t> </w:t>
      </w:r>
      <w:r w:rsidRPr="00CE012B">
        <w:rPr>
          <w:rFonts w:ascii="Times New Roman" w:hAnsi="Times New Roman" w:cs="Times New Roman"/>
          <w:sz w:val="28"/>
          <w:szCs w:val="28"/>
        </w:rPr>
        <w:t xml:space="preserve">г., где ученый последовательно защищал принципы сохранения подлинности, минимальных стилистических </w:t>
      </w:r>
      <w:proofErr w:type="spellStart"/>
      <w:r w:rsidRPr="00CE012B">
        <w:rPr>
          <w:rFonts w:ascii="Times New Roman" w:hAnsi="Times New Roman" w:cs="Times New Roman"/>
          <w:sz w:val="28"/>
          <w:szCs w:val="28"/>
        </w:rPr>
        <w:t>докомпановок</w:t>
      </w:r>
      <w:proofErr w:type="spellEnd"/>
      <w:r w:rsidRPr="00CE012B">
        <w:rPr>
          <w:rFonts w:ascii="Times New Roman" w:hAnsi="Times New Roman" w:cs="Times New Roman"/>
          <w:sz w:val="28"/>
          <w:szCs w:val="28"/>
        </w:rPr>
        <w:t>. Эту позицию архитектор сохранял на протяжении все</w:t>
      </w:r>
      <w:r w:rsidR="00CC2B77" w:rsidRPr="00CE012B">
        <w:rPr>
          <w:rFonts w:ascii="Times New Roman" w:hAnsi="Times New Roman" w:cs="Times New Roman"/>
          <w:sz w:val="28"/>
          <w:szCs w:val="28"/>
        </w:rPr>
        <w:t>й</w:t>
      </w:r>
      <w:r w:rsidRPr="00CE012B">
        <w:rPr>
          <w:rFonts w:ascii="Times New Roman" w:hAnsi="Times New Roman" w:cs="Times New Roman"/>
          <w:sz w:val="28"/>
          <w:szCs w:val="28"/>
        </w:rPr>
        <w:t xml:space="preserve"> своей деятельности в сфере реставрации. Сильное влияние на архитектора оказали профессиональные взгляды П.П.</w:t>
      </w:r>
      <w:r w:rsidR="00DA6671" w:rsidRPr="00CE012B">
        <w:rPr>
          <w:rFonts w:ascii="Times New Roman" w:hAnsi="Times New Roman" w:cs="Times New Roman"/>
          <w:sz w:val="28"/>
          <w:szCs w:val="28"/>
          <w:lang w:val="en-US"/>
        </w:rPr>
        <w:t> </w:t>
      </w:r>
      <w:proofErr w:type="spellStart"/>
      <w:r w:rsidRPr="00CE012B">
        <w:rPr>
          <w:rFonts w:ascii="Times New Roman" w:hAnsi="Times New Roman" w:cs="Times New Roman"/>
          <w:sz w:val="28"/>
          <w:szCs w:val="28"/>
        </w:rPr>
        <w:t>Покрышкина</w:t>
      </w:r>
      <w:proofErr w:type="spellEnd"/>
      <w:r w:rsidRPr="00CE012B">
        <w:rPr>
          <w:rFonts w:ascii="Times New Roman" w:hAnsi="Times New Roman" w:cs="Times New Roman"/>
          <w:sz w:val="28"/>
          <w:szCs w:val="28"/>
        </w:rPr>
        <w:t xml:space="preserve">, ставшего постоянным коллегой и наставником архитектора.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Процесс охраны памятников не возможен без популяризации темы наследия в широких кругах. В данной области К.К.</w:t>
      </w:r>
      <w:r w:rsidR="00CC2B77" w:rsidRPr="00CE012B">
        <w:rPr>
          <w:rFonts w:ascii="Times New Roman" w:hAnsi="Times New Roman" w:cs="Times New Roman"/>
          <w:sz w:val="28"/>
          <w:szCs w:val="28"/>
        </w:rPr>
        <w:t xml:space="preserve"> </w:t>
      </w:r>
      <w:r w:rsidRPr="00CE012B">
        <w:rPr>
          <w:rFonts w:ascii="Times New Roman" w:hAnsi="Times New Roman" w:cs="Times New Roman"/>
          <w:sz w:val="28"/>
          <w:szCs w:val="28"/>
        </w:rPr>
        <w:t xml:space="preserve">Романовым </w:t>
      </w:r>
      <w:r w:rsidR="00CC2B77" w:rsidRPr="00CE012B">
        <w:rPr>
          <w:rFonts w:ascii="Times New Roman" w:hAnsi="Times New Roman" w:cs="Times New Roman"/>
          <w:sz w:val="28"/>
          <w:szCs w:val="28"/>
        </w:rPr>
        <w:t>проводилась</w:t>
      </w:r>
      <w:r w:rsidRPr="00CE012B">
        <w:rPr>
          <w:rFonts w:ascii="Times New Roman" w:hAnsi="Times New Roman" w:cs="Times New Roman"/>
          <w:sz w:val="28"/>
          <w:szCs w:val="28"/>
        </w:rPr>
        <w:t xml:space="preserve"> просветительская работа в Пскове, где архитектором проводились экскурсии и читались лекции для местных жителей. Это стало одной из попыток сформировать представление о важности охраны памятников на местах. Архитектор также выдвигал предложение создания образовательного учреждения, которое бы готовило специалистов по охране памятников, при этом широко осведомленных об особенностях современного художественного процесса. </w:t>
      </w:r>
    </w:p>
    <w:p w:rsidR="008B4869" w:rsidRPr="00CE012B" w:rsidRDefault="008B4869" w:rsidP="00FD05C9">
      <w:pPr>
        <w:spacing w:after="0" w:line="360" w:lineRule="auto"/>
        <w:ind w:firstLine="851"/>
        <w:jc w:val="both"/>
        <w:rPr>
          <w:rFonts w:ascii="Times New Roman" w:hAnsi="Times New Roman" w:cs="Times New Roman"/>
          <w:sz w:val="28"/>
          <w:szCs w:val="28"/>
        </w:rPr>
      </w:pPr>
      <w:r w:rsidRPr="00CE012B">
        <w:rPr>
          <w:rFonts w:ascii="Times New Roman" w:hAnsi="Times New Roman" w:cs="Times New Roman"/>
          <w:sz w:val="28"/>
          <w:szCs w:val="28"/>
        </w:rPr>
        <w:t>Деятельность К.К.</w:t>
      </w:r>
      <w:r w:rsidR="00CC3509" w:rsidRPr="00CE012B">
        <w:rPr>
          <w:rFonts w:ascii="Times New Roman" w:hAnsi="Times New Roman" w:cs="Times New Roman"/>
          <w:sz w:val="28"/>
          <w:szCs w:val="28"/>
        </w:rPr>
        <w:t xml:space="preserve"> </w:t>
      </w:r>
      <w:r w:rsidRPr="00CE012B">
        <w:rPr>
          <w:rFonts w:ascii="Times New Roman" w:hAnsi="Times New Roman" w:cs="Times New Roman"/>
          <w:sz w:val="28"/>
          <w:szCs w:val="28"/>
        </w:rPr>
        <w:t xml:space="preserve">Романова была направлена на практический результат. Его работа способствовала сохранению памятников от процессов разрушения и их преднамеренной ликвидации. Все это стало важным этапом на пути развития дела охраны памятников в первой половине XX века. </w:t>
      </w:r>
    </w:p>
    <w:p w:rsidR="00F726B6" w:rsidRDefault="00F726B6">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CB54BF" w:rsidRPr="00CE012B" w:rsidRDefault="00A13D74" w:rsidP="003C4B06">
      <w:pPr>
        <w:spacing w:after="0" w:line="360" w:lineRule="auto"/>
        <w:ind w:firstLine="851"/>
        <w:jc w:val="center"/>
        <w:rPr>
          <w:rFonts w:ascii="Times New Roman" w:eastAsia="Times New Roman" w:hAnsi="Times New Roman" w:cs="Times New Roman"/>
          <w:b/>
          <w:color w:val="000000"/>
          <w:sz w:val="28"/>
          <w:szCs w:val="28"/>
          <w:lang w:eastAsia="ru-RU"/>
        </w:rPr>
      </w:pPr>
      <w:r w:rsidRPr="00CE012B">
        <w:rPr>
          <w:rFonts w:ascii="Times New Roman" w:eastAsia="Times New Roman" w:hAnsi="Times New Roman" w:cs="Times New Roman"/>
          <w:b/>
          <w:color w:val="000000"/>
          <w:sz w:val="28"/>
          <w:szCs w:val="28"/>
          <w:lang w:eastAsia="ru-RU"/>
        </w:rPr>
        <w:lastRenderedPageBreak/>
        <w:t>Заключение</w:t>
      </w:r>
    </w:p>
    <w:p w:rsidR="00320883" w:rsidRPr="00CE012B" w:rsidRDefault="00CA36B6"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К.К. </w:t>
      </w:r>
      <w:r w:rsidR="00963D05" w:rsidRPr="00CE012B">
        <w:rPr>
          <w:rFonts w:ascii="Times New Roman" w:eastAsia="Times New Roman" w:hAnsi="Times New Roman" w:cs="Times New Roman"/>
          <w:color w:val="000000"/>
          <w:sz w:val="28"/>
          <w:szCs w:val="28"/>
          <w:lang w:eastAsia="ru-RU"/>
        </w:rPr>
        <w:t>Романов (1882-1942)</w:t>
      </w:r>
      <w:r w:rsidR="00986BEB" w:rsidRPr="00CE012B">
        <w:rPr>
          <w:rFonts w:ascii="Times New Roman" w:eastAsia="Times New Roman" w:hAnsi="Times New Roman" w:cs="Times New Roman"/>
          <w:color w:val="000000"/>
          <w:sz w:val="28"/>
          <w:szCs w:val="28"/>
          <w:lang w:eastAsia="ru-RU"/>
        </w:rPr>
        <w:t xml:space="preserve"> </w:t>
      </w:r>
      <w:r w:rsidR="00631ED6">
        <w:rPr>
          <w:rFonts w:ascii="Times New Roman" w:eastAsia="Times New Roman" w:hAnsi="Times New Roman" w:cs="Times New Roman"/>
          <w:color w:val="000000"/>
          <w:sz w:val="28"/>
          <w:szCs w:val="28"/>
          <w:lang w:eastAsia="ru-RU"/>
        </w:rPr>
        <w:t>один</w:t>
      </w:r>
      <w:r w:rsidR="00986BEB" w:rsidRPr="00CE012B">
        <w:rPr>
          <w:rFonts w:ascii="Times New Roman" w:eastAsia="Times New Roman" w:hAnsi="Times New Roman" w:cs="Times New Roman"/>
          <w:color w:val="000000"/>
          <w:sz w:val="28"/>
          <w:szCs w:val="28"/>
          <w:lang w:eastAsia="ru-RU"/>
        </w:rPr>
        <w:t xml:space="preserve"> </w:t>
      </w:r>
      <w:r w:rsidR="00963D05" w:rsidRPr="00CE012B">
        <w:rPr>
          <w:rFonts w:ascii="Times New Roman" w:eastAsia="Times New Roman" w:hAnsi="Times New Roman" w:cs="Times New Roman"/>
          <w:color w:val="000000"/>
          <w:sz w:val="28"/>
          <w:szCs w:val="28"/>
          <w:lang w:eastAsia="ru-RU"/>
        </w:rPr>
        <w:t xml:space="preserve">из ведущих </w:t>
      </w:r>
      <w:r w:rsidR="00A34DF0" w:rsidRPr="00CE012B">
        <w:rPr>
          <w:rFonts w:ascii="Times New Roman" w:eastAsia="Times New Roman" w:hAnsi="Times New Roman" w:cs="Times New Roman"/>
          <w:color w:val="000000"/>
          <w:sz w:val="28"/>
          <w:szCs w:val="28"/>
          <w:lang w:eastAsia="ru-RU"/>
        </w:rPr>
        <w:t>специалистов по вопросам музейного дела и охраны па</w:t>
      </w:r>
      <w:r w:rsidR="00963D05" w:rsidRPr="00CE012B">
        <w:rPr>
          <w:rFonts w:ascii="Times New Roman" w:eastAsia="Times New Roman" w:hAnsi="Times New Roman" w:cs="Times New Roman"/>
          <w:color w:val="000000"/>
          <w:sz w:val="28"/>
          <w:szCs w:val="28"/>
          <w:lang w:eastAsia="ru-RU"/>
        </w:rPr>
        <w:t>мятников в первой трети XX века</w:t>
      </w:r>
      <w:r w:rsidR="00A34DF0" w:rsidRPr="00CE012B">
        <w:rPr>
          <w:rFonts w:ascii="Times New Roman" w:eastAsia="Times New Roman" w:hAnsi="Times New Roman" w:cs="Times New Roman"/>
          <w:color w:val="000000"/>
          <w:sz w:val="28"/>
          <w:szCs w:val="28"/>
          <w:lang w:eastAsia="ru-RU"/>
        </w:rPr>
        <w:t>. Широкий спектр его деятельности и навыков включал в себя как узкопрофессиональные вопросы</w:t>
      </w:r>
      <w:r w:rsidR="00631ED6">
        <w:rPr>
          <w:rFonts w:ascii="Times New Roman" w:eastAsia="Times New Roman" w:hAnsi="Times New Roman" w:cs="Times New Roman"/>
          <w:color w:val="000000"/>
          <w:sz w:val="28"/>
          <w:szCs w:val="28"/>
          <w:lang w:eastAsia="ru-RU"/>
        </w:rPr>
        <w:t>, технологию</w:t>
      </w:r>
      <w:r w:rsidR="00A34DF0" w:rsidRPr="00CE012B">
        <w:rPr>
          <w:rFonts w:ascii="Times New Roman" w:eastAsia="Times New Roman" w:hAnsi="Times New Roman" w:cs="Times New Roman"/>
          <w:color w:val="000000"/>
          <w:sz w:val="28"/>
          <w:szCs w:val="28"/>
          <w:lang w:eastAsia="ru-RU"/>
        </w:rPr>
        <w:t xml:space="preserve"> реставрации памятников, </w:t>
      </w:r>
      <w:r w:rsidR="00963D05" w:rsidRPr="00CE012B">
        <w:rPr>
          <w:rFonts w:ascii="Times New Roman" w:eastAsia="Times New Roman" w:hAnsi="Times New Roman" w:cs="Times New Roman"/>
          <w:color w:val="000000"/>
          <w:sz w:val="28"/>
          <w:szCs w:val="28"/>
          <w:lang w:eastAsia="ru-RU"/>
        </w:rPr>
        <w:t xml:space="preserve">историю развития средневековой архитектуры, </w:t>
      </w:r>
      <w:r w:rsidR="00A34DF0" w:rsidRPr="00CE012B">
        <w:rPr>
          <w:rFonts w:ascii="Times New Roman" w:eastAsia="Times New Roman" w:hAnsi="Times New Roman" w:cs="Times New Roman"/>
          <w:color w:val="000000"/>
          <w:sz w:val="28"/>
          <w:szCs w:val="28"/>
          <w:lang w:eastAsia="ru-RU"/>
        </w:rPr>
        <w:t xml:space="preserve">так и выработку новых концепций в сфере музейного дела. Причиной недооценки вклада ученого до настоящего времени, являлась слабая изученность </w:t>
      </w:r>
      <w:r w:rsidR="00963D05" w:rsidRPr="00CE012B">
        <w:rPr>
          <w:rFonts w:ascii="Times New Roman" w:eastAsia="Times New Roman" w:hAnsi="Times New Roman" w:cs="Times New Roman"/>
          <w:color w:val="000000"/>
          <w:sz w:val="28"/>
          <w:szCs w:val="28"/>
          <w:lang w:eastAsia="ru-RU"/>
        </w:rPr>
        <w:t xml:space="preserve">отдельных документов его </w:t>
      </w:r>
      <w:r w:rsidR="00A34DF0" w:rsidRPr="00CE012B">
        <w:rPr>
          <w:rFonts w:ascii="Times New Roman" w:eastAsia="Times New Roman" w:hAnsi="Times New Roman" w:cs="Times New Roman"/>
          <w:color w:val="000000"/>
          <w:sz w:val="28"/>
          <w:szCs w:val="28"/>
          <w:lang w:eastAsia="ru-RU"/>
        </w:rPr>
        <w:t xml:space="preserve">архивного фонда, а также </w:t>
      </w:r>
      <w:r w:rsidR="00405339" w:rsidRPr="00CE012B">
        <w:rPr>
          <w:rFonts w:ascii="Times New Roman" w:eastAsia="Times New Roman" w:hAnsi="Times New Roman" w:cs="Times New Roman"/>
          <w:color w:val="000000"/>
          <w:sz w:val="28"/>
          <w:szCs w:val="28"/>
          <w:lang w:eastAsia="ru-RU"/>
        </w:rPr>
        <w:t>ряд</w:t>
      </w:r>
      <w:r w:rsidR="00631ED6">
        <w:rPr>
          <w:rFonts w:ascii="Times New Roman" w:eastAsia="Times New Roman" w:hAnsi="Times New Roman" w:cs="Times New Roman"/>
          <w:color w:val="000000"/>
          <w:sz w:val="28"/>
          <w:szCs w:val="28"/>
          <w:lang w:eastAsia="ru-RU"/>
        </w:rPr>
        <w:t>а</w:t>
      </w:r>
      <w:r w:rsidR="00405339" w:rsidRPr="00CE012B">
        <w:rPr>
          <w:rFonts w:ascii="Times New Roman" w:eastAsia="Times New Roman" w:hAnsi="Times New Roman" w:cs="Times New Roman"/>
          <w:color w:val="000000"/>
          <w:sz w:val="28"/>
          <w:szCs w:val="28"/>
          <w:lang w:eastAsia="ru-RU"/>
        </w:rPr>
        <w:t xml:space="preserve"> внешних факторов повлиявших на развитие карьеры</w:t>
      </w:r>
      <w:r w:rsidR="000856B4" w:rsidRPr="00CE012B">
        <w:rPr>
          <w:rFonts w:ascii="Times New Roman" w:eastAsia="Times New Roman" w:hAnsi="Times New Roman" w:cs="Times New Roman"/>
          <w:color w:val="000000"/>
          <w:sz w:val="28"/>
          <w:szCs w:val="28"/>
          <w:lang w:eastAsia="ru-RU"/>
        </w:rPr>
        <w:t xml:space="preserve"> К.К. Романова</w:t>
      </w:r>
      <w:r w:rsidR="00405339" w:rsidRPr="00CE012B">
        <w:rPr>
          <w:rFonts w:ascii="Times New Roman" w:eastAsia="Times New Roman" w:hAnsi="Times New Roman" w:cs="Times New Roman"/>
          <w:color w:val="000000"/>
          <w:sz w:val="28"/>
          <w:szCs w:val="28"/>
          <w:lang w:eastAsia="ru-RU"/>
        </w:rPr>
        <w:t xml:space="preserve"> в конце 1930-х, </w:t>
      </w:r>
      <w:r w:rsidR="000856B4" w:rsidRPr="00CE012B">
        <w:rPr>
          <w:rFonts w:ascii="Times New Roman" w:eastAsia="Times New Roman" w:hAnsi="Times New Roman" w:cs="Times New Roman"/>
          <w:color w:val="000000"/>
          <w:sz w:val="28"/>
          <w:szCs w:val="28"/>
          <w:lang w:eastAsia="ru-RU"/>
        </w:rPr>
        <w:t>по причине которых</w:t>
      </w:r>
      <w:r w:rsidR="00405339" w:rsidRPr="00CE012B">
        <w:rPr>
          <w:rFonts w:ascii="Times New Roman" w:eastAsia="Times New Roman" w:hAnsi="Times New Roman" w:cs="Times New Roman"/>
          <w:color w:val="000000"/>
          <w:sz w:val="28"/>
          <w:szCs w:val="28"/>
          <w:lang w:eastAsia="ru-RU"/>
        </w:rPr>
        <w:t xml:space="preserve"> влияние ученого в профессиональных кругах значительно снизилось.  </w:t>
      </w:r>
      <w:r w:rsidR="00A34DF0" w:rsidRPr="00CE012B">
        <w:rPr>
          <w:rFonts w:ascii="Times New Roman" w:eastAsia="Times New Roman" w:hAnsi="Times New Roman" w:cs="Times New Roman"/>
          <w:color w:val="000000"/>
          <w:sz w:val="28"/>
          <w:szCs w:val="28"/>
          <w:lang w:eastAsia="ru-RU"/>
        </w:rPr>
        <w:t xml:space="preserve">    </w:t>
      </w:r>
    </w:p>
    <w:p w:rsidR="00BF397A" w:rsidRPr="00CE012B" w:rsidRDefault="000856B4"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Основные этапы </w:t>
      </w:r>
      <w:r w:rsidR="00631ED6">
        <w:rPr>
          <w:rFonts w:ascii="Times New Roman" w:eastAsia="Times New Roman" w:hAnsi="Times New Roman" w:cs="Times New Roman"/>
          <w:color w:val="000000"/>
          <w:sz w:val="28"/>
          <w:szCs w:val="28"/>
          <w:lang w:eastAsia="ru-RU"/>
        </w:rPr>
        <w:t>работы</w:t>
      </w:r>
      <w:r w:rsidRPr="00CE012B">
        <w:rPr>
          <w:rFonts w:ascii="Times New Roman" w:eastAsia="Times New Roman" w:hAnsi="Times New Roman" w:cs="Times New Roman"/>
          <w:color w:val="000000"/>
          <w:sz w:val="28"/>
          <w:szCs w:val="28"/>
          <w:lang w:eastAsia="ru-RU"/>
        </w:rPr>
        <w:t xml:space="preserve"> К.К.</w:t>
      </w:r>
      <w:r w:rsidR="00631ED6">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Романова пришлись на период значимых политических и культурных преобразований в России.</w:t>
      </w:r>
      <w:r w:rsidR="00BF397A"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 xml:space="preserve">Это отразилось и на появлении новых обязанностей исследователя, таких как обследование бывших </w:t>
      </w:r>
      <w:r w:rsidR="00C6135D" w:rsidRPr="00CE012B">
        <w:rPr>
          <w:rFonts w:ascii="Times New Roman" w:eastAsia="Times New Roman" w:hAnsi="Times New Roman" w:cs="Times New Roman"/>
          <w:color w:val="000000"/>
          <w:sz w:val="28"/>
          <w:szCs w:val="28"/>
          <w:lang w:eastAsia="ru-RU"/>
        </w:rPr>
        <w:t>царских резиденций</w:t>
      </w:r>
      <w:r w:rsidR="00631ED6">
        <w:rPr>
          <w:rFonts w:ascii="Times New Roman" w:eastAsia="Times New Roman" w:hAnsi="Times New Roman" w:cs="Times New Roman"/>
          <w:color w:val="000000"/>
          <w:sz w:val="28"/>
          <w:szCs w:val="28"/>
          <w:lang w:eastAsia="ru-RU"/>
        </w:rPr>
        <w:t>,</w:t>
      </w:r>
      <w:r w:rsidR="00C6135D" w:rsidRPr="00CE012B">
        <w:rPr>
          <w:rFonts w:ascii="Times New Roman" w:eastAsia="Times New Roman" w:hAnsi="Times New Roman" w:cs="Times New Roman"/>
          <w:color w:val="000000"/>
          <w:sz w:val="28"/>
          <w:szCs w:val="28"/>
          <w:lang w:eastAsia="ru-RU"/>
        </w:rPr>
        <w:t xml:space="preserve"> частных дворцов и церквей, разработк</w:t>
      </w:r>
      <w:r w:rsidR="006937F6">
        <w:rPr>
          <w:rFonts w:ascii="Times New Roman" w:eastAsia="Times New Roman" w:hAnsi="Times New Roman" w:cs="Times New Roman"/>
          <w:color w:val="000000"/>
          <w:sz w:val="28"/>
          <w:szCs w:val="28"/>
          <w:lang w:eastAsia="ru-RU"/>
        </w:rPr>
        <w:t>а</w:t>
      </w:r>
      <w:r w:rsidR="00C6135D" w:rsidRPr="00CE012B">
        <w:rPr>
          <w:rFonts w:ascii="Times New Roman" w:eastAsia="Times New Roman" w:hAnsi="Times New Roman" w:cs="Times New Roman"/>
          <w:color w:val="000000"/>
          <w:sz w:val="28"/>
          <w:szCs w:val="28"/>
          <w:lang w:eastAsia="ru-RU"/>
        </w:rPr>
        <w:t xml:space="preserve"> предложений по приспособлению </w:t>
      </w:r>
      <w:r w:rsidR="00595995" w:rsidRPr="00CE012B">
        <w:rPr>
          <w:rFonts w:ascii="Times New Roman" w:eastAsia="Times New Roman" w:hAnsi="Times New Roman" w:cs="Times New Roman"/>
          <w:color w:val="000000"/>
          <w:sz w:val="28"/>
          <w:szCs w:val="28"/>
          <w:lang w:eastAsia="ru-RU"/>
        </w:rPr>
        <w:t xml:space="preserve">пустующих </w:t>
      </w:r>
      <w:r w:rsidR="00C6135D" w:rsidRPr="00CE012B">
        <w:rPr>
          <w:rFonts w:ascii="Times New Roman" w:eastAsia="Times New Roman" w:hAnsi="Times New Roman" w:cs="Times New Roman"/>
          <w:color w:val="000000"/>
          <w:sz w:val="28"/>
          <w:szCs w:val="28"/>
          <w:lang w:eastAsia="ru-RU"/>
        </w:rPr>
        <w:t xml:space="preserve">зданий. </w:t>
      </w:r>
      <w:r w:rsidR="00595995" w:rsidRPr="00CE012B">
        <w:rPr>
          <w:rFonts w:ascii="Times New Roman" w:eastAsia="Times New Roman" w:hAnsi="Times New Roman" w:cs="Times New Roman"/>
          <w:color w:val="000000"/>
          <w:sz w:val="28"/>
          <w:szCs w:val="28"/>
          <w:lang w:eastAsia="ru-RU"/>
        </w:rPr>
        <w:t>К.К. Романов принял участие в р</w:t>
      </w:r>
      <w:r w:rsidR="00C6135D" w:rsidRPr="00CE012B">
        <w:rPr>
          <w:rFonts w:ascii="Times New Roman" w:eastAsia="Times New Roman" w:hAnsi="Times New Roman" w:cs="Times New Roman"/>
          <w:color w:val="000000"/>
          <w:sz w:val="28"/>
          <w:szCs w:val="28"/>
          <w:lang w:eastAsia="ru-RU"/>
        </w:rPr>
        <w:t xml:space="preserve">еализации программы изъятия церковного имущества, в которой, стремился </w:t>
      </w:r>
      <w:r w:rsidR="00BF397A" w:rsidRPr="00CE012B">
        <w:rPr>
          <w:rFonts w:ascii="Times New Roman" w:eastAsia="Times New Roman" w:hAnsi="Times New Roman" w:cs="Times New Roman"/>
          <w:color w:val="000000"/>
          <w:sz w:val="28"/>
          <w:szCs w:val="28"/>
          <w:lang w:eastAsia="ru-RU"/>
        </w:rPr>
        <w:t>найти возможные пути сохранения</w:t>
      </w:r>
      <w:r w:rsidR="00C6135D" w:rsidRPr="00CE012B">
        <w:rPr>
          <w:rFonts w:ascii="Times New Roman" w:eastAsia="Times New Roman" w:hAnsi="Times New Roman" w:cs="Times New Roman"/>
          <w:color w:val="000000"/>
          <w:sz w:val="28"/>
          <w:szCs w:val="28"/>
          <w:lang w:eastAsia="ru-RU"/>
        </w:rPr>
        <w:t xml:space="preserve"> уникальных </w:t>
      </w:r>
      <w:r w:rsidR="00BF397A" w:rsidRPr="00CE012B">
        <w:rPr>
          <w:rFonts w:ascii="Times New Roman" w:eastAsia="Times New Roman" w:hAnsi="Times New Roman" w:cs="Times New Roman"/>
          <w:color w:val="000000"/>
          <w:sz w:val="28"/>
          <w:szCs w:val="28"/>
          <w:lang w:eastAsia="ru-RU"/>
        </w:rPr>
        <w:t>предметов</w:t>
      </w:r>
      <w:r w:rsidR="00C6135D" w:rsidRPr="00CE012B">
        <w:rPr>
          <w:rFonts w:ascii="Times New Roman" w:eastAsia="Times New Roman" w:hAnsi="Times New Roman" w:cs="Times New Roman"/>
          <w:color w:val="000000"/>
          <w:sz w:val="28"/>
          <w:szCs w:val="28"/>
          <w:lang w:eastAsia="ru-RU"/>
        </w:rPr>
        <w:t xml:space="preserve"> и передачи их в музей</w:t>
      </w:r>
      <w:r w:rsidR="00BF397A" w:rsidRPr="00CE012B">
        <w:rPr>
          <w:rFonts w:ascii="Times New Roman" w:eastAsia="Times New Roman" w:hAnsi="Times New Roman" w:cs="Times New Roman"/>
          <w:color w:val="000000"/>
          <w:sz w:val="28"/>
          <w:szCs w:val="28"/>
          <w:lang w:eastAsia="ru-RU"/>
        </w:rPr>
        <w:t xml:space="preserve"> или комплексной музеефикации церковных зданий</w:t>
      </w:r>
      <w:r w:rsidR="00C6135D" w:rsidRPr="00CE012B">
        <w:rPr>
          <w:rFonts w:ascii="Times New Roman" w:eastAsia="Times New Roman" w:hAnsi="Times New Roman" w:cs="Times New Roman"/>
          <w:color w:val="000000"/>
          <w:sz w:val="28"/>
          <w:szCs w:val="28"/>
          <w:lang w:eastAsia="ru-RU"/>
        </w:rPr>
        <w:t xml:space="preserve">. </w:t>
      </w:r>
    </w:p>
    <w:p w:rsidR="00BF397A" w:rsidRPr="00CE012B" w:rsidRDefault="00BF397A" w:rsidP="00FD05C9">
      <w:pPr>
        <w:spacing w:after="0" w:line="360" w:lineRule="auto"/>
        <w:ind w:firstLine="851"/>
        <w:jc w:val="both"/>
        <w:rPr>
          <w:rFonts w:ascii="Times New Roman" w:hAnsi="Times New Roman" w:cs="Times New Roman"/>
          <w:color w:val="000000"/>
          <w:sz w:val="28"/>
          <w:szCs w:val="28"/>
          <w:shd w:val="clear" w:color="auto" w:fill="FFFFFF"/>
        </w:rPr>
      </w:pPr>
      <w:r w:rsidRPr="00CE012B">
        <w:rPr>
          <w:rFonts w:ascii="Times New Roman" w:hAnsi="Times New Roman" w:cs="Times New Roman"/>
          <w:color w:val="000000"/>
          <w:sz w:val="28"/>
          <w:szCs w:val="28"/>
          <w:shd w:val="clear" w:color="auto" w:fill="FFFFFF"/>
        </w:rPr>
        <w:t>Не мене важную</w:t>
      </w:r>
      <w:r w:rsidR="00EA3B82" w:rsidRPr="00CE012B">
        <w:rPr>
          <w:rFonts w:ascii="Times New Roman" w:hAnsi="Times New Roman" w:cs="Times New Roman"/>
          <w:color w:val="000000"/>
          <w:sz w:val="28"/>
          <w:szCs w:val="28"/>
          <w:shd w:val="clear" w:color="auto" w:fill="FFFFFF"/>
        </w:rPr>
        <w:t xml:space="preserve"> роль</w:t>
      </w:r>
      <w:r w:rsidRPr="00CE012B">
        <w:rPr>
          <w:rFonts w:ascii="Times New Roman" w:hAnsi="Times New Roman" w:cs="Times New Roman"/>
          <w:color w:val="000000"/>
          <w:sz w:val="28"/>
          <w:szCs w:val="28"/>
          <w:shd w:val="clear" w:color="auto" w:fill="FFFFFF"/>
        </w:rPr>
        <w:t>, ученый сыграл в создании первых организаций регулирующих деятельность музеев и частных собраний</w:t>
      </w:r>
      <w:r w:rsidR="00470EC9" w:rsidRPr="00CE012B">
        <w:rPr>
          <w:rFonts w:ascii="Times New Roman" w:hAnsi="Times New Roman" w:cs="Times New Roman"/>
          <w:color w:val="000000"/>
          <w:sz w:val="28"/>
          <w:szCs w:val="28"/>
          <w:shd w:val="clear" w:color="auto" w:fill="FFFFFF"/>
        </w:rPr>
        <w:t xml:space="preserve"> (</w:t>
      </w:r>
      <w:r w:rsidR="00470EC9" w:rsidRPr="00CE012B">
        <w:rPr>
          <w:rFonts w:ascii="Times New Roman" w:eastAsia="Times New Roman" w:hAnsi="Times New Roman" w:cs="Times New Roman"/>
          <w:color w:val="000000"/>
          <w:sz w:val="28"/>
          <w:szCs w:val="28"/>
          <w:lang w:eastAsia="ru-RU"/>
        </w:rPr>
        <w:t>Комиссия по охране памятников искусства и старины; Петроградской коллегии по делам музеев и охране памятников искусства и старины</w:t>
      </w:r>
      <w:r w:rsidR="00470EC9" w:rsidRPr="00CE012B">
        <w:rPr>
          <w:rFonts w:ascii="Times New Roman" w:hAnsi="Times New Roman" w:cs="Times New Roman"/>
          <w:color w:val="000000"/>
          <w:sz w:val="28"/>
          <w:szCs w:val="28"/>
          <w:shd w:val="clear" w:color="auto" w:fill="FFFFFF"/>
        </w:rPr>
        <w:t>)</w:t>
      </w:r>
      <w:r w:rsidRPr="00CE012B">
        <w:rPr>
          <w:rFonts w:ascii="Times New Roman" w:hAnsi="Times New Roman" w:cs="Times New Roman"/>
          <w:color w:val="000000"/>
          <w:sz w:val="28"/>
          <w:szCs w:val="28"/>
          <w:shd w:val="clear" w:color="auto" w:fill="FFFFFF"/>
        </w:rPr>
        <w:t xml:space="preserve">, а также </w:t>
      </w:r>
      <w:r w:rsidR="00EA3B82" w:rsidRPr="00CE012B">
        <w:rPr>
          <w:rFonts w:ascii="Times New Roman" w:hAnsi="Times New Roman" w:cs="Times New Roman"/>
          <w:color w:val="000000"/>
          <w:sz w:val="28"/>
          <w:szCs w:val="28"/>
          <w:shd w:val="clear" w:color="auto" w:fill="FFFFFF"/>
        </w:rPr>
        <w:t xml:space="preserve">с </w:t>
      </w:r>
      <w:r w:rsidRPr="00CE012B">
        <w:rPr>
          <w:rFonts w:ascii="Times New Roman" w:hAnsi="Times New Roman" w:cs="Times New Roman"/>
          <w:color w:val="000000"/>
          <w:sz w:val="28"/>
          <w:szCs w:val="28"/>
          <w:shd w:val="clear" w:color="auto" w:fill="FFFFFF"/>
        </w:rPr>
        <w:t>выходом ряда законодательных актов</w:t>
      </w:r>
      <w:r w:rsidR="00470EC9" w:rsidRPr="00CE012B">
        <w:rPr>
          <w:rFonts w:ascii="Times New Roman" w:hAnsi="Times New Roman" w:cs="Times New Roman"/>
          <w:color w:val="000000"/>
          <w:sz w:val="28"/>
          <w:szCs w:val="28"/>
          <w:shd w:val="clear" w:color="auto" w:fill="FFFFFF"/>
        </w:rPr>
        <w:t xml:space="preserve"> (</w:t>
      </w:r>
      <w:r w:rsidR="00470EC9" w:rsidRPr="00CE012B">
        <w:rPr>
          <w:rFonts w:ascii="Times New Roman" w:eastAsia="Times New Roman" w:hAnsi="Times New Roman" w:cs="Times New Roman"/>
          <w:color w:val="000000"/>
          <w:sz w:val="28"/>
          <w:szCs w:val="28"/>
          <w:lang w:eastAsia="ru-RU"/>
        </w:rPr>
        <w:t xml:space="preserve">«О регистрации, приеме на учет и о сохранении памятников искусства и старины (как монументальных, так и вещественных), находящихся во владении частных лиц, обществ и учреждений»; «О запрещении вывоза за границу предметов искусства и старины без разрешений, выдаваемых Народным </w:t>
      </w:r>
      <w:r w:rsidR="00470EC9" w:rsidRPr="00CE012B">
        <w:rPr>
          <w:rFonts w:ascii="Times New Roman" w:eastAsia="Times New Roman" w:hAnsi="Times New Roman" w:cs="Times New Roman"/>
          <w:color w:val="000000"/>
          <w:sz w:val="28"/>
          <w:szCs w:val="28"/>
          <w:lang w:eastAsia="ru-RU"/>
        </w:rPr>
        <w:lastRenderedPageBreak/>
        <w:t>комиссариатом просвещения»)</w:t>
      </w:r>
      <w:r w:rsidRPr="00CE012B">
        <w:rPr>
          <w:rFonts w:ascii="Times New Roman" w:hAnsi="Times New Roman" w:cs="Times New Roman"/>
          <w:color w:val="000000"/>
          <w:sz w:val="28"/>
          <w:szCs w:val="28"/>
          <w:shd w:val="clear" w:color="auto" w:fill="FFFFFF"/>
        </w:rPr>
        <w:t>. В этом отразились поиски возможности взаимодействия с новой властью в вопросах культуры</w:t>
      </w:r>
      <w:r w:rsidR="00986BEB" w:rsidRPr="00CE012B">
        <w:rPr>
          <w:rFonts w:ascii="Times New Roman" w:hAnsi="Times New Roman" w:cs="Times New Roman"/>
          <w:color w:val="000000"/>
          <w:sz w:val="28"/>
          <w:szCs w:val="28"/>
          <w:shd w:val="clear" w:color="auto" w:fill="FFFFFF"/>
        </w:rPr>
        <w:t>, а также стремление к принятию экстренных мер против продажи, вывоза и расхищения ценного имущества</w:t>
      </w:r>
      <w:r w:rsidRPr="00CE012B">
        <w:rPr>
          <w:rFonts w:ascii="Times New Roman" w:hAnsi="Times New Roman" w:cs="Times New Roman"/>
          <w:color w:val="000000"/>
          <w:sz w:val="28"/>
          <w:szCs w:val="28"/>
          <w:shd w:val="clear" w:color="auto" w:fill="FFFFFF"/>
        </w:rPr>
        <w:t>.</w:t>
      </w:r>
    </w:p>
    <w:p w:rsidR="005F6C48" w:rsidRPr="00CE012B" w:rsidRDefault="00BF397A"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Первая мировая </w:t>
      </w:r>
      <w:r w:rsidR="00EA3B82" w:rsidRPr="00CE012B">
        <w:rPr>
          <w:rFonts w:ascii="Times New Roman" w:eastAsia="Times New Roman" w:hAnsi="Times New Roman" w:cs="Times New Roman"/>
          <w:color w:val="000000"/>
          <w:sz w:val="28"/>
          <w:szCs w:val="28"/>
          <w:lang w:eastAsia="ru-RU"/>
        </w:rPr>
        <w:t>и Гражданская войны</w:t>
      </w:r>
      <w:r w:rsidRPr="00CE012B">
        <w:rPr>
          <w:rFonts w:ascii="Times New Roman" w:eastAsia="Times New Roman" w:hAnsi="Times New Roman" w:cs="Times New Roman"/>
          <w:color w:val="000000"/>
          <w:sz w:val="28"/>
          <w:szCs w:val="28"/>
          <w:lang w:eastAsia="ru-RU"/>
        </w:rPr>
        <w:t>, Февра</w:t>
      </w:r>
      <w:r w:rsidR="00EA3B82" w:rsidRPr="00CE012B">
        <w:rPr>
          <w:rFonts w:ascii="Times New Roman" w:eastAsia="Times New Roman" w:hAnsi="Times New Roman" w:cs="Times New Roman"/>
          <w:color w:val="000000"/>
          <w:sz w:val="28"/>
          <w:szCs w:val="28"/>
          <w:lang w:eastAsia="ru-RU"/>
        </w:rPr>
        <w:t>льская и Октябрьская революции</w:t>
      </w:r>
      <w:r w:rsidRPr="00CE012B">
        <w:rPr>
          <w:rFonts w:ascii="Times New Roman" w:eastAsia="Times New Roman" w:hAnsi="Times New Roman" w:cs="Times New Roman"/>
          <w:color w:val="000000"/>
          <w:sz w:val="28"/>
          <w:szCs w:val="28"/>
          <w:lang w:eastAsia="ru-RU"/>
        </w:rPr>
        <w:t>, усложняли процессы организации музеев и налаживания охраны памятников, сказывался недостаток финансирования любых работ, а также нехватка рабочих, способных выполнить простейшие ремонтные работы.</w:t>
      </w:r>
      <w:r w:rsidR="00C24EBA" w:rsidRPr="00CE012B">
        <w:rPr>
          <w:rFonts w:ascii="Times New Roman" w:eastAsia="Times New Roman" w:hAnsi="Times New Roman" w:cs="Times New Roman"/>
          <w:color w:val="000000"/>
          <w:sz w:val="28"/>
          <w:szCs w:val="28"/>
          <w:lang w:eastAsia="ru-RU"/>
        </w:rPr>
        <w:t xml:space="preserve"> В связи с этим исследователь стремился усовершенствовать просветительскую деятельность в вопросах охраны памятников</w:t>
      </w:r>
      <w:r w:rsidR="004B0097" w:rsidRPr="00CE012B">
        <w:rPr>
          <w:rFonts w:ascii="Times New Roman" w:eastAsia="Times New Roman" w:hAnsi="Times New Roman" w:cs="Times New Roman"/>
          <w:color w:val="000000"/>
          <w:sz w:val="28"/>
          <w:szCs w:val="28"/>
          <w:lang w:eastAsia="ru-RU"/>
        </w:rPr>
        <w:t xml:space="preserve">, что могло способствовать решению проблемы нехватки кадров, а также </w:t>
      </w:r>
      <w:r w:rsidR="00631ED6">
        <w:rPr>
          <w:rFonts w:ascii="Times New Roman" w:eastAsia="Times New Roman" w:hAnsi="Times New Roman" w:cs="Times New Roman"/>
          <w:color w:val="000000"/>
          <w:sz w:val="28"/>
          <w:szCs w:val="28"/>
          <w:lang w:eastAsia="ru-RU"/>
        </w:rPr>
        <w:t xml:space="preserve">участвовал в </w:t>
      </w:r>
      <w:r w:rsidR="004B0097" w:rsidRPr="00CE012B">
        <w:rPr>
          <w:rFonts w:ascii="Times New Roman" w:eastAsia="Times New Roman" w:hAnsi="Times New Roman" w:cs="Times New Roman"/>
          <w:color w:val="000000"/>
          <w:sz w:val="28"/>
          <w:szCs w:val="28"/>
          <w:lang w:eastAsia="ru-RU"/>
        </w:rPr>
        <w:t>популяризации темы наследия среди местного населения, в чем</w:t>
      </w:r>
      <w:r w:rsidR="00631ED6">
        <w:rPr>
          <w:rFonts w:ascii="Times New Roman" w:eastAsia="Times New Roman" w:hAnsi="Times New Roman" w:cs="Times New Roman"/>
          <w:color w:val="000000"/>
          <w:sz w:val="28"/>
          <w:szCs w:val="28"/>
          <w:lang w:eastAsia="ru-RU"/>
        </w:rPr>
        <w:t xml:space="preserve"> в те годы </w:t>
      </w:r>
      <w:r w:rsidR="004B0097" w:rsidRPr="00CE012B">
        <w:rPr>
          <w:rFonts w:ascii="Times New Roman" w:eastAsia="Times New Roman" w:hAnsi="Times New Roman" w:cs="Times New Roman"/>
          <w:color w:val="000000"/>
          <w:sz w:val="28"/>
          <w:szCs w:val="28"/>
          <w:lang w:eastAsia="ru-RU"/>
        </w:rPr>
        <w:t xml:space="preserve"> ощущалась острая потребность.</w:t>
      </w:r>
      <w:r w:rsidR="00B254DD" w:rsidRPr="00CE012B">
        <w:rPr>
          <w:rFonts w:ascii="Times New Roman" w:eastAsia="Times New Roman" w:hAnsi="Times New Roman" w:cs="Times New Roman"/>
          <w:color w:val="000000"/>
          <w:sz w:val="28"/>
          <w:szCs w:val="28"/>
          <w:lang w:eastAsia="ru-RU"/>
        </w:rPr>
        <w:t xml:space="preserve"> </w:t>
      </w:r>
    </w:p>
    <w:p w:rsidR="005F6C48" w:rsidRPr="00CE012B" w:rsidRDefault="005F6C4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вопросах музейного строительства архитектор выдвигал как собственные проекты создания музеев, так и поддерживал общие тенденции, одной из которых стала идея организации «городов-музеев» на основании музеефикации исторических центров Пскова и Новгорода. Памятники архитектуры в данных городах должны быть были связаны с основной музейной экспозицией и образовывать единый комплекс, посвященный истории и культуре древних городов в разные периоды их развития. </w:t>
      </w:r>
    </w:p>
    <w:p w:rsidR="005F6C48" w:rsidRPr="00CE012B" w:rsidRDefault="005F6C4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В организации музе</w:t>
      </w:r>
      <w:r w:rsidR="00F54884" w:rsidRPr="00CE012B">
        <w:rPr>
          <w:rFonts w:ascii="Times New Roman" w:eastAsia="Times New Roman" w:hAnsi="Times New Roman" w:cs="Times New Roman"/>
          <w:color w:val="000000"/>
          <w:sz w:val="28"/>
          <w:szCs w:val="28"/>
          <w:lang w:eastAsia="ru-RU"/>
        </w:rPr>
        <w:t>йной работы</w:t>
      </w:r>
      <w:r w:rsidRPr="00CE012B">
        <w:rPr>
          <w:rFonts w:ascii="Times New Roman" w:eastAsia="Times New Roman" w:hAnsi="Times New Roman" w:cs="Times New Roman"/>
          <w:color w:val="000000"/>
          <w:sz w:val="28"/>
          <w:szCs w:val="28"/>
          <w:lang w:eastAsia="ru-RU"/>
        </w:rPr>
        <w:t xml:space="preserve">, К.К. Романов придерживался </w:t>
      </w:r>
      <w:r w:rsidR="00F54884" w:rsidRPr="00CE012B">
        <w:rPr>
          <w:rFonts w:ascii="Times New Roman" w:eastAsia="Times New Roman" w:hAnsi="Times New Roman" w:cs="Times New Roman"/>
          <w:color w:val="000000"/>
          <w:sz w:val="28"/>
          <w:szCs w:val="28"/>
          <w:lang w:eastAsia="ru-RU"/>
        </w:rPr>
        <w:t>классических</w:t>
      </w:r>
      <w:r w:rsidRPr="00CE012B">
        <w:rPr>
          <w:rFonts w:ascii="Times New Roman" w:eastAsia="Times New Roman" w:hAnsi="Times New Roman" w:cs="Times New Roman"/>
          <w:color w:val="000000"/>
          <w:sz w:val="28"/>
          <w:szCs w:val="28"/>
          <w:lang w:eastAsia="ru-RU"/>
        </w:rPr>
        <w:t xml:space="preserve"> взглядов </w:t>
      </w:r>
      <w:r w:rsidR="00F54884" w:rsidRPr="00CE012B">
        <w:rPr>
          <w:rFonts w:ascii="Times New Roman" w:eastAsia="Times New Roman" w:hAnsi="Times New Roman" w:cs="Times New Roman"/>
          <w:color w:val="000000"/>
          <w:sz w:val="28"/>
          <w:szCs w:val="28"/>
          <w:lang w:eastAsia="ru-RU"/>
        </w:rPr>
        <w:t xml:space="preserve">и считал научно-исследовательскую работу основной в деятельности музеев. Архитектор </w:t>
      </w:r>
      <w:r w:rsidRPr="00CE012B">
        <w:rPr>
          <w:rFonts w:ascii="Times New Roman" w:eastAsia="Times New Roman" w:hAnsi="Times New Roman" w:cs="Times New Roman"/>
          <w:color w:val="000000"/>
          <w:sz w:val="28"/>
          <w:szCs w:val="28"/>
          <w:lang w:eastAsia="ru-RU"/>
        </w:rPr>
        <w:t xml:space="preserve">рекомендовал отказаться от демонстрации предметов </w:t>
      </w:r>
      <w:r w:rsidR="00F54884" w:rsidRPr="00CE012B">
        <w:rPr>
          <w:rFonts w:ascii="Times New Roman" w:eastAsia="Times New Roman" w:hAnsi="Times New Roman" w:cs="Times New Roman"/>
          <w:color w:val="000000"/>
          <w:sz w:val="28"/>
          <w:szCs w:val="28"/>
          <w:lang w:eastAsia="ru-RU"/>
        </w:rPr>
        <w:t xml:space="preserve">экспозиции </w:t>
      </w:r>
      <w:r w:rsidR="003D5A3F">
        <w:rPr>
          <w:rFonts w:ascii="Times New Roman" w:eastAsia="Times New Roman" w:hAnsi="Times New Roman" w:cs="Times New Roman"/>
          <w:color w:val="000000"/>
          <w:sz w:val="28"/>
          <w:szCs w:val="28"/>
          <w:lang w:eastAsia="ru-RU"/>
        </w:rPr>
        <w:t xml:space="preserve">в </w:t>
      </w:r>
      <w:r w:rsidRPr="00CE012B">
        <w:rPr>
          <w:rFonts w:ascii="Times New Roman" w:eastAsia="Times New Roman" w:hAnsi="Times New Roman" w:cs="Times New Roman"/>
          <w:color w:val="000000"/>
          <w:sz w:val="28"/>
          <w:szCs w:val="28"/>
          <w:lang w:eastAsia="ru-RU"/>
        </w:rPr>
        <w:t>соответствии с историей развития капитализма, как это был</w:t>
      </w:r>
      <w:r w:rsidR="003D5A3F">
        <w:rPr>
          <w:rFonts w:ascii="Times New Roman" w:eastAsia="Times New Roman" w:hAnsi="Times New Roman" w:cs="Times New Roman"/>
          <w:color w:val="000000"/>
          <w:sz w:val="28"/>
          <w:szCs w:val="28"/>
          <w:lang w:eastAsia="ru-RU"/>
        </w:rPr>
        <w:t>о</w:t>
      </w:r>
      <w:r w:rsidRPr="00CE012B">
        <w:rPr>
          <w:rFonts w:ascii="Times New Roman" w:eastAsia="Times New Roman" w:hAnsi="Times New Roman" w:cs="Times New Roman"/>
          <w:color w:val="000000"/>
          <w:sz w:val="28"/>
          <w:szCs w:val="28"/>
          <w:lang w:eastAsia="ru-RU"/>
        </w:rPr>
        <w:t xml:space="preserve"> в Псковском художественном музее, в пользу хронологического метода. </w:t>
      </w:r>
      <w:r w:rsidR="00F54884" w:rsidRPr="00CE012B">
        <w:rPr>
          <w:rFonts w:ascii="Times New Roman" w:eastAsia="Times New Roman" w:hAnsi="Times New Roman" w:cs="Times New Roman"/>
          <w:color w:val="000000"/>
          <w:sz w:val="28"/>
          <w:szCs w:val="28"/>
          <w:lang w:eastAsia="ru-RU"/>
        </w:rPr>
        <w:t>В музеях П</w:t>
      </w:r>
      <w:r w:rsidRPr="00CE012B">
        <w:rPr>
          <w:rFonts w:ascii="Times New Roman" w:eastAsia="Times New Roman" w:hAnsi="Times New Roman" w:cs="Times New Roman"/>
          <w:color w:val="000000"/>
          <w:sz w:val="28"/>
          <w:szCs w:val="28"/>
          <w:lang w:eastAsia="ru-RU"/>
        </w:rPr>
        <w:t>сков</w:t>
      </w:r>
      <w:r w:rsidR="00F54884" w:rsidRPr="00CE012B">
        <w:rPr>
          <w:rFonts w:ascii="Times New Roman" w:eastAsia="Times New Roman" w:hAnsi="Times New Roman" w:cs="Times New Roman"/>
          <w:color w:val="000000"/>
          <w:sz w:val="28"/>
          <w:szCs w:val="28"/>
          <w:lang w:eastAsia="ru-RU"/>
        </w:rPr>
        <w:t>а</w:t>
      </w:r>
      <w:r w:rsidRPr="00CE012B">
        <w:rPr>
          <w:rFonts w:ascii="Times New Roman" w:eastAsia="Times New Roman" w:hAnsi="Times New Roman" w:cs="Times New Roman"/>
          <w:color w:val="000000"/>
          <w:sz w:val="28"/>
          <w:szCs w:val="28"/>
          <w:lang w:eastAsia="ru-RU"/>
        </w:rPr>
        <w:t xml:space="preserve">, </w:t>
      </w:r>
      <w:r w:rsidR="00F54884" w:rsidRPr="00CE012B">
        <w:rPr>
          <w:rFonts w:ascii="Times New Roman" w:eastAsia="Times New Roman" w:hAnsi="Times New Roman" w:cs="Times New Roman"/>
          <w:color w:val="000000"/>
          <w:sz w:val="28"/>
          <w:szCs w:val="28"/>
          <w:lang w:eastAsia="ru-RU"/>
        </w:rPr>
        <w:t>и Новгорода</w:t>
      </w:r>
      <w:r w:rsidRPr="00CE012B">
        <w:rPr>
          <w:rFonts w:ascii="Times New Roman" w:eastAsia="Times New Roman" w:hAnsi="Times New Roman" w:cs="Times New Roman"/>
          <w:color w:val="000000"/>
          <w:sz w:val="28"/>
          <w:szCs w:val="28"/>
          <w:lang w:eastAsia="ru-RU"/>
        </w:rPr>
        <w:t xml:space="preserve">, К.К. Романов </w:t>
      </w:r>
      <w:r w:rsidR="00F54884" w:rsidRPr="00CE012B">
        <w:rPr>
          <w:rFonts w:ascii="Times New Roman" w:eastAsia="Times New Roman" w:hAnsi="Times New Roman" w:cs="Times New Roman"/>
          <w:color w:val="000000"/>
          <w:sz w:val="28"/>
          <w:szCs w:val="28"/>
          <w:lang w:eastAsia="ru-RU"/>
        </w:rPr>
        <w:t xml:space="preserve">рекомендовал </w:t>
      </w:r>
      <w:r w:rsidRPr="00CE012B">
        <w:rPr>
          <w:rFonts w:ascii="Times New Roman" w:eastAsia="Times New Roman" w:hAnsi="Times New Roman" w:cs="Times New Roman"/>
          <w:color w:val="000000"/>
          <w:sz w:val="28"/>
          <w:szCs w:val="28"/>
          <w:lang w:eastAsia="ru-RU"/>
        </w:rPr>
        <w:t>делать акцент именно на средневековых предметах, как наиболее значимых в коллекции, в связи с чем</w:t>
      </w:r>
      <w:r w:rsidR="00B254DD" w:rsidRPr="00CE012B">
        <w:rPr>
          <w:rFonts w:ascii="Times New Roman" w:eastAsia="Times New Roman" w:hAnsi="Times New Roman" w:cs="Times New Roman"/>
          <w:color w:val="000000"/>
          <w:sz w:val="28"/>
          <w:szCs w:val="28"/>
          <w:lang w:eastAsia="ru-RU"/>
        </w:rPr>
        <w:t>,</w:t>
      </w:r>
      <w:r w:rsidRPr="00CE012B">
        <w:rPr>
          <w:rFonts w:ascii="Times New Roman" w:eastAsia="Times New Roman" w:hAnsi="Times New Roman" w:cs="Times New Roman"/>
          <w:color w:val="000000"/>
          <w:sz w:val="28"/>
          <w:szCs w:val="28"/>
          <w:lang w:eastAsia="ru-RU"/>
        </w:rPr>
        <w:t xml:space="preserve"> рекомендовал расширять их экспонирование. </w:t>
      </w:r>
    </w:p>
    <w:p w:rsidR="000D75CD" w:rsidRPr="00CE012B" w:rsidRDefault="005F6C4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lastRenderedPageBreak/>
        <w:t>К.К. Романов стоял у истоков ра</w:t>
      </w:r>
      <w:r w:rsidR="00631ED6">
        <w:rPr>
          <w:rFonts w:ascii="Times New Roman" w:eastAsia="Times New Roman" w:hAnsi="Times New Roman" w:cs="Times New Roman"/>
          <w:color w:val="000000"/>
          <w:sz w:val="28"/>
          <w:szCs w:val="28"/>
          <w:lang w:eastAsia="ru-RU"/>
        </w:rPr>
        <w:t>звития Этнографического отдела Р</w:t>
      </w:r>
      <w:r w:rsidRPr="00CE012B">
        <w:rPr>
          <w:rFonts w:ascii="Times New Roman" w:eastAsia="Times New Roman" w:hAnsi="Times New Roman" w:cs="Times New Roman"/>
          <w:color w:val="000000"/>
          <w:sz w:val="28"/>
          <w:szCs w:val="28"/>
          <w:lang w:eastAsia="ru-RU"/>
        </w:rPr>
        <w:t xml:space="preserve">усского </w:t>
      </w:r>
      <w:proofErr w:type="gramStart"/>
      <w:r w:rsidRPr="00CE012B">
        <w:rPr>
          <w:rFonts w:ascii="Times New Roman" w:eastAsia="Times New Roman" w:hAnsi="Times New Roman" w:cs="Times New Roman"/>
          <w:color w:val="000000"/>
          <w:sz w:val="28"/>
          <w:szCs w:val="28"/>
          <w:lang w:eastAsia="ru-RU"/>
        </w:rPr>
        <w:t>музея</w:t>
      </w:r>
      <w:proofErr w:type="gramEnd"/>
      <w:r w:rsidR="00FC1C42" w:rsidRPr="00CE012B">
        <w:rPr>
          <w:rFonts w:ascii="Times New Roman" w:eastAsia="Times New Roman" w:hAnsi="Times New Roman" w:cs="Times New Roman"/>
          <w:color w:val="000000"/>
          <w:sz w:val="28"/>
          <w:szCs w:val="28"/>
          <w:lang w:eastAsia="ru-RU"/>
        </w:rPr>
        <w:t xml:space="preserve"> в котором он</w:t>
      </w:r>
      <w:r w:rsidR="00B254DD" w:rsidRPr="00CE012B">
        <w:rPr>
          <w:rFonts w:ascii="Times New Roman" w:eastAsia="Times New Roman" w:hAnsi="Times New Roman" w:cs="Times New Roman"/>
          <w:color w:val="000000"/>
          <w:sz w:val="28"/>
          <w:szCs w:val="28"/>
          <w:lang w:eastAsia="ru-RU"/>
        </w:rPr>
        <w:t xml:space="preserve"> на протяжении 10 лет занимал должность хранителя</w:t>
      </w:r>
      <w:r w:rsidRPr="00CE012B">
        <w:rPr>
          <w:rFonts w:ascii="Times New Roman" w:eastAsia="Times New Roman" w:hAnsi="Times New Roman" w:cs="Times New Roman"/>
          <w:color w:val="000000"/>
          <w:sz w:val="28"/>
          <w:szCs w:val="28"/>
          <w:lang w:eastAsia="ru-RU"/>
        </w:rPr>
        <w:t xml:space="preserve">. Многочисленные экспедиции ученого позволили пополнить коллекцию музея новыми предметами народного была, связанными с </w:t>
      </w:r>
      <w:r w:rsidR="00631ED6">
        <w:rPr>
          <w:rFonts w:ascii="Times New Roman" w:eastAsia="Times New Roman" w:hAnsi="Times New Roman" w:cs="Times New Roman"/>
          <w:color w:val="000000"/>
          <w:sz w:val="28"/>
          <w:szCs w:val="28"/>
          <w:lang w:eastAsia="ru-RU"/>
        </w:rPr>
        <w:t>Северо-Западной частью</w:t>
      </w:r>
      <w:r w:rsidRPr="00CE012B">
        <w:rPr>
          <w:rFonts w:ascii="Times New Roman" w:eastAsia="Times New Roman" w:hAnsi="Times New Roman" w:cs="Times New Roman"/>
          <w:color w:val="000000"/>
          <w:sz w:val="28"/>
          <w:szCs w:val="28"/>
          <w:lang w:eastAsia="ru-RU"/>
        </w:rPr>
        <w:t xml:space="preserve"> России. Архитектор также участвовал в длительном процессе реэвакуации коллекции из Москвы. Все это способствовало успешному открытию </w:t>
      </w:r>
      <w:r w:rsidR="00FC1C42" w:rsidRPr="00CE012B">
        <w:rPr>
          <w:rFonts w:ascii="Times New Roman" w:eastAsia="Times New Roman" w:hAnsi="Times New Roman" w:cs="Times New Roman"/>
          <w:color w:val="000000"/>
          <w:sz w:val="28"/>
          <w:szCs w:val="28"/>
          <w:lang w:eastAsia="ru-RU"/>
        </w:rPr>
        <w:t xml:space="preserve">Этнографического </w:t>
      </w:r>
      <w:r w:rsidRPr="00CE012B">
        <w:rPr>
          <w:rFonts w:ascii="Times New Roman" w:eastAsia="Times New Roman" w:hAnsi="Times New Roman" w:cs="Times New Roman"/>
          <w:color w:val="000000"/>
          <w:sz w:val="28"/>
          <w:szCs w:val="28"/>
          <w:lang w:eastAsia="ru-RU"/>
        </w:rPr>
        <w:t>музея в 1923 г.</w:t>
      </w:r>
    </w:p>
    <w:p w:rsidR="000502EB" w:rsidRPr="00CE012B" w:rsidRDefault="005F6C48"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Архитектор </w:t>
      </w:r>
      <w:r w:rsidR="00986BEB" w:rsidRPr="00CE012B">
        <w:rPr>
          <w:rFonts w:ascii="Times New Roman" w:eastAsia="Times New Roman" w:hAnsi="Times New Roman" w:cs="Times New Roman"/>
          <w:color w:val="000000"/>
          <w:sz w:val="28"/>
          <w:szCs w:val="28"/>
          <w:lang w:eastAsia="ru-RU"/>
        </w:rPr>
        <w:t xml:space="preserve">стал автором первого проекта реконструкции усадьбы </w:t>
      </w:r>
      <w:r w:rsidR="000D75CD" w:rsidRPr="00CE012B">
        <w:rPr>
          <w:rFonts w:ascii="Times New Roman" w:eastAsia="Times New Roman" w:hAnsi="Times New Roman" w:cs="Times New Roman"/>
          <w:color w:val="000000"/>
          <w:sz w:val="28"/>
          <w:szCs w:val="28"/>
          <w:lang w:eastAsia="ru-RU"/>
        </w:rPr>
        <w:t>«</w:t>
      </w:r>
      <w:r w:rsidR="00986BEB" w:rsidRPr="00CE012B">
        <w:rPr>
          <w:rFonts w:ascii="Times New Roman" w:eastAsia="Times New Roman" w:hAnsi="Times New Roman" w:cs="Times New Roman"/>
          <w:color w:val="000000"/>
          <w:sz w:val="28"/>
          <w:szCs w:val="28"/>
          <w:lang w:eastAsia="ru-RU"/>
        </w:rPr>
        <w:t>Михайловское</w:t>
      </w:r>
      <w:r w:rsidR="000D75CD" w:rsidRPr="00CE012B">
        <w:rPr>
          <w:rFonts w:ascii="Times New Roman" w:eastAsia="Times New Roman" w:hAnsi="Times New Roman" w:cs="Times New Roman"/>
          <w:color w:val="000000"/>
          <w:sz w:val="28"/>
          <w:szCs w:val="28"/>
          <w:lang w:eastAsia="ru-RU"/>
        </w:rPr>
        <w:t>», а также ее природной</w:t>
      </w:r>
      <w:r w:rsidR="00595995" w:rsidRPr="00CE012B">
        <w:rPr>
          <w:rFonts w:ascii="Times New Roman" w:eastAsia="Times New Roman" w:hAnsi="Times New Roman" w:cs="Times New Roman"/>
          <w:color w:val="000000"/>
          <w:sz w:val="28"/>
          <w:szCs w:val="28"/>
          <w:lang w:eastAsia="ru-RU"/>
        </w:rPr>
        <w:t xml:space="preserve"> </w:t>
      </w:r>
      <w:r w:rsidR="000D75CD" w:rsidRPr="00CE012B">
        <w:rPr>
          <w:rFonts w:ascii="Times New Roman" w:eastAsia="Times New Roman" w:hAnsi="Times New Roman" w:cs="Times New Roman"/>
          <w:color w:val="000000"/>
          <w:sz w:val="28"/>
          <w:szCs w:val="28"/>
          <w:lang w:eastAsia="ru-RU"/>
        </w:rPr>
        <w:t>составляющей</w:t>
      </w:r>
      <w:r w:rsidR="00595995" w:rsidRPr="00CE012B">
        <w:rPr>
          <w:rFonts w:ascii="Times New Roman" w:eastAsia="Times New Roman" w:hAnsi="Times New Roman" w:cs="Times New Roman"/>
          <w:color w:val="000000"/>
          <w:sz w:val="28"/>
          <w:szCs w:val="28"/>
          <w:lang w:eastAsia="ru-RU"/>
        </w:rPr>
        <w:t xml:space="preserve"> </w:t>
      </w:r>
      <w:r w:rsidRPr="00CE012B">
        <w:rPr>
          <w:rFonts w:ascii="Times New Roman" w:eastAsia="Times New Roman" w:hAnsi="Times New Roman" w:cs="Times New Roman"/>
          <w:color w:val="000000"/>
          <w:sz w:val="28"/>
          <w:szCs w:val="28"/>
          <w:lang w:eastAsia="ru-RU"/>
        </w:rPr>
        <w:t>на основании</w:t>
      </w:r>
      <w:r w:rsidR="00986BEB" w:rsidRPr="00CE012B">
        <w:rPr>
          <w:rFonts w:ascii="Times New Roman" w:eastAsia="Times New Roman" w:hAnsi="Times New Roman" w:cs="Times New Roman"/>
          <w:color w:val="000000"/>
          <w:sz w:val="28"/>
          <w:szCs w:val="28"/>
          <w:lang w:eastAsia="ru-RU"/>
        </w:rPr>
        <w:t xml:space="preserve"> исторически</w:t>
      </w:r>
      <w:r w:rsidRPr="00CE012B">
        <w:rPr>
          <w:rFonts w:ascii="Times New Roman" w:eastAsia="Times New Roman" w:hAnsi="Times New Roman" w:cs="Times New Roman"/>
          <w:color w:val="000000"/>
          <w:sz w:val="28"/>
          <w:szCs w:val="28"/>
          <w:lang w:eastAsia="ru-RU"/>
        </w:rPr>
        <w:t xml:space="preserve">х </w:t>
      </w:r>
      <w:r w:rsidR="00986BEB" w:rsidRPr="00CE012B">
        <w:rPr>
          <w:rFonts w:ascii="Times New Roman" w:eastAsia="Times New Roman" w:hAnsi="Times New Roman" w:cs="Times New Roman"/>
          <w:color w:val="000000"/>
          <w:sz w:val="28"/>
          <w:szCs w:val="28"/>
          <w:lang w:eastAsia="ru-RU"/>
        </w:rPr>
        <w:t>источник</w:t>
      </w:r>
      <w:r w:rsidRPr="00CE012B">
        <w:rPr>
          <w:rFonts w:ascii="Times New Roman" w:eastAsia="Times New Roman" w:hAnsi="Times New Roman" w:cs="Times New Roman"/>
          <w:color w:val="000000"/>
          <w:sz w:val="28"/>
          <w:szCs w:val="28"/>
          <w:lang w:eastAsia="ru-RU"/>
        </w:rPr>
        <w:t>ов</w:t>
      </w:r>
      <w:r w:rsidR="00986BEB" w:rsidRPr="00CE012B">
        <w:rPr>
          <w:rFonts w:ascii="Times New Roman" w:eastAsia="Times New Roman" w:hAnsi="Times New Roman" w:cs="Times New Roman"/>
          <w:color w:val="000000"/>
          <w:sz w:val="28"/>
          <w:szCs w:val="28"/>
          <w:lang w:eastAsia="ru-RU"/>
        </w:rPr>
        <w:t xml:space="preserve">. Участие архитектора в данной работе было не случайным. На протяжении нескольких десятков лет, ученый контролировал состояние </w:t>
      </w:r>
      <w:r w:rsidR="000502EB" w:rsidRPr="00CE012B">
        <w:rPr>
          <w:rFonts w:ascii="Times New Roman" w:eastAsia="Times New Roman" w:hAnsi="Times New Roman" w:cs="Times New Roman"/>
          <w:color w:val="000000"/>
          <w:sz w:val="28"/>
          <w:szCs w:val="28"/>
          <w:lang w:eastAsia="ru-RU"/>
        </w:rPr>
        <w:t xml:space="preserve">таких </w:t>
      </w:r>
      <w:r w:rsidR="000D75CD" w:rsidRPr="00CE012B">
        <w:rPr>
          <w:rFonts w:ascii="Times New Roman" w:eastAsia="Times New Roman" w:hAnsi="Times New Roman" w:cs="Times New Roman"/>
          <w:color w:val="000000"/>
          <w:sz w:val="28"/>
          <w:szCs w:val="28"/>
          <w:lang w:eastAsia="ru-RU"/>
        </w:rPr>
        <w:t xml:space="preserve">объектов </w:t>
      </w:r>
      <w:r w:rsidR="000502EB" w:rsidRPr="00CE012B">
        <w:rPr>
          <w:rFonts w:ascii="Times New Roman" w:eastAsia="Times New Roman" w:hAnsi="Times New Roman" w:cs="Times New Roman"/>
          <w:color w:val="000000"/>
          <w:sz w:val="28"/>
          <w:szCs w:val="28"/>
          <w:lang w:eastAsia="ru-RU"/>
        </w:rPr>
        <w:t>как:</w:t>
      </w:r>
      <w:r w:rsidR="00986BEB" w:rsidRPr="00CE012B">
        <w:rPr>
          <w:rFonts w:ascii="Times New Roman" w:eastAsia="Times New Roman" w:hAnsi="Times New Roman" w:cs="Times New Roman"/>
          <w:color w:val="000000"/>
          <w:sz w:val="28"/>
          <w:szCs w:val="28"/>
          <w:lang w:eastAsia="ru-RU"/>
        </w:rPr>
        <w:t xml:space="preserve"> </w:t>
      </w:r>
      <w:proofErr w:type="spellStart"/>
      <w:r w:rsidR="00986BEB" w:rsidRPr="00CE012B">
        <w:rPr>
          <w:rFonts w:ascii="Times New Roman" w:eastAsia="Times New Roman" w:hAnsi="Times New Roman" w:cs="Times New Roman"/>
          <w:color w:val="000000"/>
          <w:sz w:val="28"/>
          <w:szCs w:val="28"/>
          <w:lang w:eastAsia="ru-RU"/>
        </w:rPr>
        <w:t>Святогорск</w:t>
      </w:r>
      <w:r w:rsidRPr="00CE012B">
        <w:rPr>
          <w:rFonts w:ascii="Times New Roman" w:eastAsia="Times New Roman" w:hAnsi="Times New Roman" w:cs="Times New Roman"/>
          <w:color w:val="000000"/>
          <w:sz w:val="28"/>
          <w:szCs w:val="28"/>
          <w:lang w:eastAsia="ru-RU"/>
        </w:rPr>
        <w:t>ий</w:t>
      </w:r>
      <w:proofErr w:type="spellEnd"/>
      <w:r w:rsidRPr="00CE012B">
        <w:rPr>
          <w:rFonts w:ascii="Times New Roman" w:eastAsia="Times New Roman" w:hAnsi="Times New Roman" w:cs="Times New Roman"/>
          <w:color w:val="000000"/>
          <w:sz w:val="28"/>
          <w:szCs w:val="28"/>
          <w:lang w:eastAsia="ru-RU"/>
        </w:rPr>
        <w:t xml:space="preserve"> монастырь</w:t>
      </w:r>
      <w:r w:rsidR="00986BEB" w:rsidRPr="00CE012B">
        <w:rPr>
          <w:rFonts w:ascii="Times New Roman" w:eastAsia="Times New Roman" w:hAnsi="Times New Roman" w:cs="Times New Roman"/>
          <w:color w:val="000000"/>
          <w:sz w:val="28"/>
          <w:szCs w:val="28"/>
          <w:lang w:eastAsia="ru-RU"/>
        </w:rPr>
        <w:t xml:space="preserve"> и </w:t>
      </w:r>
      <w:r w:rsidR="000502EB" w:rsidRPr="00CE012B">
        <w:rPr>
          <w:rFonts w:ascii="Times New Roman" w:eastAsia="Times New Roman" w:hAnsi="Times New Roman" w:cs="Times New Roman"/>
          <w:color w:val="000000"/>
          <w:sz w:val="28"/>
          <w:szCs w:val="28"/>
          <w:lang w:eastAsia="ru-RU"/>
        </w:rPr>
        <w:t>некрополь</w:t>
      </w:r>
      <w:r w:rsidR="00986BEB" w:rsidRPr="00CE012B">
        <w:rPr>
          <w:rFonts w:ascii="Times New Roman" w:eastAsia="Times New Roman" w:hAnsi="Times New Roman" w:cs="Times New Roman"/>
          <w:color w:val="000000"/>
          <w:sz w:val="28"/>
          <w:szCs w:val="28"/>
          <w:lang w:eastAsia="ru-RU"/>
        </w:rPr>
        <w:t xml:space="preserve"> </w:t>
      </w:r>
      <w:proofErr w:type="spellStart"/>
      <w:r w:rsidR="00986BEB" w:rsidRPr="00CE012B">
        <w:rPr>
          <w:rFonts w:ascii="Times New Roman" w:eastAsia="Times New Roman" w:hAnsi="Times New Roman" w:cs="Times New Roman"/>
          <w:color w:val="000000"/>
          <w:sz w:val="28"/>
          <w:szCs w:val="28"/>
          <w:lang w:eastAsia="ru-RU"/>
        </w:rPr>
        <w:t>Г</w:t>
      </w:r>
      <w:r w:rsidR="00595995" w:rsidRPr="00CE012B">
        <w:rPr>
          <w:rFonts w:ascii="Times New Roman" w:eastAsia="Times New Roman" w:hAnsi="Times New Roman" w:cs="Times New Roman"/>
          <w:color w:val="000000"/>
          <w:sz w:val="28"/>
          <w:szCs w:val="28"/>
          <w:lang w:eastAsia="ru-RU"/>
        </w:rPr>
        <w:t>ан</w:t>
      </w:r>
      <w:r w:rsidR="000502EB" w:rsidRPr="00CE012B">
        <w:rPr>
          <w:rFonts w:ascii="Times New Roman" w:eastAsia="Times New Roman" w:hAnsi="Times New Roman" w:cs="Times New Roman"/>
          <w:color w:val="000000"/>
          <w:sz w:val="28"/>
          <w:szCs w:val="28"/>
          <w:lang w:eastAsia="ru-RU"/>
        </w:rPr>
        <w:t>нибалов</w:t>
      </w:r>
      <w:proofErr w:type="spellEnd"/>
      <w:r w:rsidR="000D75CD" w:rsidRPr="00CE012B">
        <w:rPr>
          <w:rFonts w:ascii="Times New Roman" w:eastAsia="Times New Roman" w:hAnsi="Times New Roman" w:cs="Times New Roman"/>
          <w:color w:val="000000"/>
          <w:sz w:val="28"/>
          <w:szCs w:val="28"/>
          <w:lang w:eastAsia="ru-RU"/>
        </w:rPr>
        <w:t>, заботился о состоянии природного ландшафта</w:t>
      </w:r>
      <w:r w:rsidR="000502EB" w:rsidRPr="00CE012B">
        <w:rPr>
          <w:rFonts w:ascii="Times New Roman" w:eastAsia="Times New Roman" w:hAnsi="Times New Roman" w:cs="Times New Roman"/>
          <w:color w:val="000000"/>
          <w:sz w:val="28"/>
          <w:szCs w:val="28"/>
          <w:lang w:eastAsia="ru-RU"/>
        </w:rPr>
        <w:t xml:space="preserve">. </w:t>
      </w:r>
      <w:r w:rsidR="000D75CD" w:rsidRPr="00CE012B">
        <w:rPr>
          <w:rFonts w:ascii="Times New Roman" w:eastAsia="Times New Roman" w:hAnsi="Times New Roman" w:cs="Times New Roman"/>
          <w:color w:val="000000"/>
          <w:sz w:val="28"/>
          <w:szCs w:val="28"/>
          <w:lang w:eastAsia="ru-RU"/>
        </w:rPr>
        <w:t xml:space="preserve">Также </w:t>
      </w:r>
      <w:r w:rsidR="00631ED6">
        <w:rPr>
          <w:rFonts w:ascii="Times New Roman" w:eastAsia="Times New Roman" w:hAnsi="Times New Roman" w:cs="Times New Roman"/>
          <w:color w:val="000000"/>
          <w:sz w:val="28"/>
          <w:szCs w:val="28"/>
          <w:lang w:eastAsia="ru-RU"/>
        </w:rPr>
        <w:t>К.К. </w:t>
      </w:r>
      <w:r w:rsidR="000502EB" w:rsidRPr="00CE012B">
        <w:rPr>
          <w:rFonts w:ascii="Times New Roman" w:eastAsia="Times New Roman" w:hAnsi="Times New Roman" w:cs="Times New Roman"/>
          <w:color w:val="000000"/>
          <w:sz w:val="28"/>
          <w:szCs w:val="28"/>
          <w:lang w:eastAsia="ru-RU"/>
        </w:rPr>
        <w:t>Романов</w:t>
      </w:r>
      <w:r w:rsidR="00595995" w:rsidRPr="00CE012B">
        <w:rPr>
          <w:rFonts w:ascii="Times New Roman" w:eastAsia="Times New Roman" w:hAnsi="Times New Roman" w:cs="Times New Roman"/>
          <w:color w:val="000000"/>
          <w:sz w:val="28"/>
          <w:szCs w:val="28"/>
          <w:lang w:eastAsia="ru-RU"/>
        </w:rPr>
        <w:t xml:space="preserve"> был активных членом О</w:t>
      </w:r>
      <w:r w:rsidR="00986BEB" w:rsidRPr="00CE012B">
        <w:rPr>
          <w:rFonts w:ascii="Times New Roman" w:eastAsia="Times New Roman" w:hAnsi="Times New Roman" w:cs="Times New Roman"/>
          <w:color w:val="000000"/>
          <w:sz w:val="28"/>
          <w:szCs w:val="28"/>
          <w:lang w:eastAsia="ru-RU"/>
        </w:rPr>
        <w:t xml:space="preserve">бщества </w:t>
      </w:r>
      <w:r w:rsidR="00595995" w:rsidRPr="00CE012B">
        <w:rPr>
          <w:rFonts w:ascii="Times New Roman" w:eastAsia="Times New Roman" w:hAnsi="Times New Roman" w:cs="Times New Roman"/>
          <w:color w:val="000000"/>
          <w:sz w:val="28"/>
          <w:szCs w:val="28"/>
          <w:lang w:eastAsia="ru-RU"/>
        </w:rPr>
        <w:t>друзей Пушкинского заповедника</w:t>
      </w:r>
      <w:r w:rsidR="000502EB" w:rsidRPr="00CE012B">
        <w:rPr>
          <w:rFonts w:ascii="Times New Roman" w:eastAsia="Times New Roman" w:hAnsi="Times New Roman" w:cs="Times New Roman"/>
          <w:color w:val="000000"/>
          <w:sz w:val="28"/>
          <w:szCs w:val="28"/>
          <w:lang w:eastAsia="ru-RU"/>
        </w:rPr>
        <w:t xml:space="preserve">, что позволило ему использовать полученный </w:t>
      </w:r>
      <w:r w:rsidR="000D75CD" w:rsidRPr="00CE012B">
        <w:rPr>
          <w:rFonts w:ascii="Times New Roman" w:eastAsia="Times New Roman" w:hAnsi="Times New Roman" w:cs="Times New Roman"/>
          <w:color w:val="000000"/>
          <w:sz w:val="28"/>
          <w:szCs w:val="28"/>
          <w:lang w:eastAsia="ru-RU"/>
        </w:rPr>
        <w:t xml:space="preserve">ранее </w:t>
      </w:r>
      <w:r w:rsidR="000502EB" w:rsidRPr="00CE012B">
        <w:rPr>
          <w:rFonts w:ascii="Times New Roman" w:eastAsia="Times New Roman" w:hAnsi="Times New Roman" w:cs="Times New Roman"/>
          <w:color w:val="000000"/>
          <w:sz w:val="28"/>
          <w:szCs w:val="28"/>
          <w:lang w:eastAsia="ru-RU"/>
        </w:rPr>
        <w:t>опыт при воссоздании облика усадьбы</w:t>
      </w:r>
      <w:r w:rsidR="00595995" w:rsidRPr="00CE012B">
        <w:rPr>
          <w:rFonts w:ascii="Times New Roman" w:eastAsia="Times New Roman" w:hAnsi="Times New Roman" w:cs="Times New Roman"/>
          <w:color w:val="000000"/>
          <w:sz w:val="28"/>
          <w:szCs w:val="28"/>
          <w:lang w:eastAsia="ru-RU"/>
        </w:rPr>
        <w:t>.</w:t>
      </w:r>
      <w:r w:rsidR="000502EB" w:rsidRPr="00CE012B">
        <w:rPr>
          <w:rFonts w:ascii="Times New Roman" w:eastAsia="Times New Roman" w:hAnsi="Times New Roman" w:cs="Times New Roman"/>
          <w:color w:val="000000"/>
          <w:sz w:val="28"/>
          <w:szCs w:val="28"/>
          <w:lang w:eastAsia="ru-RU"/>
        </w:rPr>
        <w:t xml:space="preserve"> Не смотря на </w:t>
      </w:r>
      <w:r w:rsidR="000D75CD" w:rsidRPr="00CE012B">
        <w:rPr>
          <w:rFonts w:ascii="Times New Roman" w:eastAsia="Times New Roman" w:hAnsi="Times New Roman" w:cs="Times New Roman"/>
          <w:color w:val="000000"/>
          <w:sz w:val="28"/>
          <w:szCs w:val="28"/>
          <w:lang w:eastAsia="ru-RU"/>
        </w:rPr>
        <w:t>критику проекта, ранее одобренного ведущими архитекторами, изменения был приняты</w:t>
      </w:r>
      <w:r w:rsidRPr="00CE012B">
        <w:rPr>
          <w:rFonts w:ascii="Times New Roman" w:eastAsia="Times New Roman" w:hAnsi="Times New Roman" w:cs="Times New Roman"/>
          <w:color w:val="000000"/>
          <w:sz w:val="28"/>
          <w:szCs w:val="28"/>
          <w:lang w:eastAsia="ru-RU"/>
        </w:rPr>
        <w:t xml:space="preserve"> ученым</w:t>
      </w:r>
      <w:r w:rsidR="000D75CD" w:rsidRPr="00CE012B">
        <w:rPr>
          <w:rFonts w:ascii="Times New Roman" w:eastAsia="Times New Roman" w:hAnsi="Times New Roman" w:cs="Times New Roman"/>
          <w:color w:val="000000"/>
          <w:sz w:val="28"/>
          <w:szCs w:val="28"/>
          <w:lang w:eastAsia="ru-RU"/>
        </w:rPr>
        <w:t>. Реконструированная усадьба стала первым зданием на территории заповедника, созданным специально для выполнения музейных функций.</w:t>
      </w:r>
    </w:p>
    <w:p w:rsidR="004B0097" w:rsidRPr="00CE012B" w:rsidRDefault="00595995"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 </w:t>
      </w:r>
      <w:r w:rsidR="00986BEB" w:rsidRPr="00CE012B">
        <w:rPr>
          <w:rFonts w:ascii="Times New Roman" w:eastAsia="Times New Roman" w:hAnsi="Times New Roman" w:cs="Times New Roman"/>
          <w:color w:val="000000"/>
          <w:sz w:val="28"/>
          <w:szCs w:val="28"/>
          <w:lang w:eastAsia="ru-RU"/>
        </w:rPr>
        <w:t xml:space="preserve"> </w:t>
      </w:r>
      <w:r w:rsidR="004B0097" w:rsidRPr="00CE012B">
        <w:rPr>
          <w:rFonts w:ascii="Times New Roman" w:eastAsia="Times New Roman" w:hAnsi="Times New Roman" w:cs="Times New Roman"/>
          <w:color w:val="000000"/>
          <w:sz w:val="28"/>
          <w:szCs w:val="28"/>
          <w:lang w:eastAsia="ru-RU"/>
        </w:rPr>
        <w:t xml:space="preserve">На протяжении всей своей карьеры, К.К. Романов оставался приверженцем принципов научной реставрации и максимального стремления к сохранению целостности исследуемого памятника. С целью защиты своих принципов ученый неоднократно вступал в конфронтацию с другими специалистами, как во время работ в Новгороде, а также </w:t>
      </w:r>
      <w:r w:rsidR="00631ED6">
        <w:rPr>
          <w:rFonts w:ascii="Times New Roman" w:eastAsia="Times New Roman" w:hAnsi="Times New Roman" w:cs="Times New Roman"/>
          <w:color w:val="000000"/>
          <w:sz w:val="28"/>
          <w:szCs w:val="28"/>
          <w:lang w:eastAsia="ru-RU"/>
        </w:rPr>
        <w:t>на</w:t>
      </w:r>
      <w:proofErr w:type="gramStart"/>
      <w:r w:rsidR="00631ED6">
        <w:rPr>
          <w:rFonts w:ascii="Times New Roman" w:eastAsia="Times New Roman" w:hAnsi="Times New Roman" w:cs="Times New Roman"/>
          <w:color w:val="000000"/>
          <w:sz w:val="28"/>
          <w:szCs w:val="28"/>
          <w:lang w:eastAsia="ru-RU"/>
        </w:rPr>
        <w:t xml:space="preserve"> </w:t>
      </w:r>
      <w:r w:rsidR="004B0097" w:rsidRPr="00CE012B">
        <w:rPr>
          <w:rFonts w:ascii="Times New Roman" w:hAnsi="Times New Roman" w:cs="Times New Roman"/>
          <w:sz w:val="28"/>
          <w:szCs w:val="28"/>
        </w:rPr>
        <w:t>П</w:t>
      </w:r>
      <w:proofErr w:type="gramEnd"/>
      <w:r w:rsidR="004B0097" w:rsidRPr="00CE012B">
        <w:rPr>
          <w:rFonts w:ascii="Times New Roman" w:hAnsi="Times New Roman" w:cs="Times New Roman"/>
          <w:sz w:val="28"/>
          <w:szCs w:val="28"/>
        </w:rPr>
        <w:t>ервой Всероссийской конференции по вопросам реставрации 1921 г</w:t>
      </w:r>
      <w:r w:rsidR="00631ED6">
        <w:rPr>
          <w:rFonts w:ascii="Times New Roman" w:eastAsia="Times New Roman" w:hAnsi="Times New Roman" w:cs="Times New Roman"/>
          <w:color w:val="000000"/>
          <w:sz w:val="28"/>
          <w:szCs w:val="28"/>
          <w:lang w:eastAsia="ru-RU"/>
        </w:rPr>
        <w:t>. Исследователь придерживался взглядов</w:t>
      </w:r>
      <w:r w:rsidR="004B0097" w:rsidRPr="00CE012B">
        <w:rPr>
          <w:rFonts w:ascii="Times New Roman" w:eastAsia="Times New Roman" w:hAnsi="Times New Roman" w:cs="Times New Roman"/>
          <w:color w:val="000000"/>
          <w:sz w:val="28"/>
          <w:szCs w:val="28"/>
          <w:lang w:eastAsia="ru-RU"/>
        </w:rPr>
        <w:t xml:space="preserve"> </w:t>
      </w:r>
      <w:r w:rsidR="00631ED6" w:rsidRPr="00CE012B">
        <w:rPr>
          <w:rFonts w:ascii="Times New Roman" w:eastAsia="Times New Roman" w:hAnsi="Times New Roman" w:cs="Times New Roman"/>
          <w:color w:val="000000"/>
          <w:sz w:val="28"/>
          <w:szCs w:val="28"/>
          <w:lang w:eastAsia="ru-RU"/>
        </w:rPr>
        <w:t>выработанных</w:t>
      </w:r>
      <w:r w:rsidR="004B0097" w:rsidRPr="00CE012B">
        <w:rPr>
          <w:rFonts w:ascii="Times New Roman" w:eastAsia="Times New Roman" w:hAnsi="Times New Roman" w:cs="Times New Roman"/>
          <w:color w:val="000000"/>
          <w:sz w:val="28"/>
          <w:szCs w:val="28"/>
          <w:lang w:eastAsia="ru-RU"/>
        </w:rPr>
        <w:t xml:space="preserve"> еще в Императорской археологической комиссии на рубеже XIX-XX в. которые легли в основу Петроградской школы реставрации. Это особенно яр</w:t>
      </w:r>
      <w:r w:rsidR="003D5A3F">
        <w:rPr>
          <w:rFonts w:ascii="Times New Roman" w:eastAsia="Times New Roman" w:hAnsi="Times New Roman" w:cs="Times New Roman"/>
          <w:color w:val="000000"/>
          <w:sz w:val="28"/>
          <w:szCs w:val="28"/>
          <w:lang w:eastAsia="ru-RU"/>
        </w:rPr>
        <w:t>ко выразилось на примере приятия</w:t>
      </w:r>
      <w:r w:rsidR="004B0097" w:rsidRPr="00CE012B">
        <w:rPr>
          <w:rFonts w:ascii="Times New Roman" w:eastAsia="Times New Roman" w:hAnsi="Times New Roman" w:cs="Times New Roman"/>
          <w:color w:val="000000"/>
          <w:sz w:val="28"/>
          <w:szCs w:val="28"/>
          <w:lang w:eastAsia="ru-RU"/>
        </w:rPr>
        <w:t xml:space="preserve"> решения о судьбе скульптурной группы </w:t>
      </w:r>
      <w:proofErr w:type="spellStart"/>
      <w:r w:rsidR="004B0097" w:rsidRPr="00CE012B">
        <w:rPr>
          <w:rFonts w:ascii="Times New Roman" w:eastAsia="Times New Roman" w:hAnsi="Times New Roman" w:cs="Times New Roman"/>
          <w:color w:val="000000"/>
          <w:sz w:val="28"/>
          <w:szCs w:val="28"/>
          <w:lang w:eastAsia="ru-RU"/>
        </w:rPr>
        <w:lastRenderedPageBreak/>
        <w:t>Диоскуров</w:t>
      </w:r>
      <w:proofErr w:type="spellEnd"/>
      <w:r w:rsidR="004B0097" w:rsidRPr="00CE012B">
        <w:rPr>
          <w:rFonts w:ascii="Times New Roman" w:eastAsia="Times New Roman" w:hAnsi="Times New Roman" w:cs="Times New Roman"/>
          <w:color w:val="000000"/>
          <w:sz w:val="28"/>
          <w:szCs w:val="28"/>
          <w:lang w:eastAsia="ru-RU"/>
        </w:rPr>
        <w:t xml:space="preserve"> и Ростральных колон, где в целях сохранения оригинала, К.К. Романов предложил, заменить скульптуры копиями.</w:t>
      </w:r>
    </w:p>
    <w:p w:rsidR="00986BEB" w:rsidRPr="00CE012B" w:rsidRDefault="004B0097"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 xml:space="preserve">В Новгороде архитектор принимал участие в работе ряда комиссий по обследованию памятников, а также давал указания по ремонту и реставрации объектов, таких как: Звонница Софийского собора, </w:t>
      </w:r>
      <w:r w:rsidR="00D46102" w:rsidRPr="00CE012B">
        <w:rPr>
          <w:rFonts w:ascii="Times New Roman" w:eastAsia="Times New Roman" w:hAnsi="Times New Roman" w:cs="Times New Roman"/>
          <w:color w:val="000000"/>
          <w:sz w:val="28"/>
          <w:szCs w:val="28"/>
          <w:lang w:eastAsia="ru-RU"/>
        </w:rPr>
        <w:t xml:space="preserve">церковь Благовещения на городище, церковь Феодора </w:t>
      </w:r>
      <w:proofErr w:type="spellStart"/>
      <w:r w:rsidR="00D46102" w:rsidRPr="00CE012B">
        <w:rPr>
          <w:rFonts w:ascii="Times New Roman" w:eastAsia="Times New Roman" w:hAnsi="Times New Roman" w:cs="Times New Roman"/>
          <w:color w:val="000000"/>
          <w:sz w:val="28"/>
          <w:szCs w:val="28"/>
          <w:lang w:eastAsia="ru-RU"/>
        </w:rPr>
        <w:t>Стратилата</w:t>
      </w:r>
      <w:proofErr w:type="spellEnd"/>
      <w:r w:rsidR="00D46102" w:rsidRPr="00CE012B">
        <w:rPr>
          <w:rFonts w:ascii="Times New Roman" w:eastAsia="Times New Roman" w:hAnsi="Times New Roman" w:cs="Times New Roman"/>
          <w:color w:val="000000"/>
          <w:sz w:val="28"/>
          <w:szCs w:val="28"/>
          <w:lang w:eastAsia="ru-RU"/>
        </w:rPr>
        <w:t>, церковь Спаса на Ильине</w:t>
      </w:r>
      <w:r w:rsidRPr="00CE012B">
        <w:rPr>
          <w:rFonts w:ascii="Times New Roman" w:eastAsia="Times New Roman" w:hAnsi="Times New Roman" w:cs="Times New Roman"/>
          <w:color w:val="000000"/>
          <w:sz w:val="28"/>
          <w:szCs w:val="28"/>
          <w:lang w:eastAsia="ru-RU"/>
        </w:rPr>
        <w:t>.</w:t>
      </w:r>
      <w:r w:rsidR="00B254DD" w:rsidRPr="00CE012B">
        <w:rPr>
          <w:rFonts w:ascii="Times New Roman" w:eastAsia="Times New Roman" w:hAnsi="Times New Roman" w:cs="Times New Roman"/>
          <w:color w:val="000000"/>
          <w:sz w:val="28"/>
          <w:szCs w:val="28"/>
          <w:lang w:eastAsia="ru-RU"/>
        </w:rPr>
        <w:t xml:space="preserve"> К.К. Романовым проводилась </w:t>
      </w:r>
      <w:proofErr w:type="gramStart"/>
      <w:r w:rsidR="00B254DD" w:rsidRPr="00CE012B">
        <w:rPr>
          <w:rFonts w:ascii="Times New Roman" w:eastAsia="Times New Roman" w:hAnsi="Times New Roman" w:cs="Times New Roman"/>
          <w:color w:val="000000"/>
          <w:sz w:val="28"/>
          <w:szCs w:val="28"/>
          <w:lang w:eastAsia="ru-RU"/>
        </w:rPr>
        <w:t>активная</w:t>
      </w:r>
      <w:proofErr w:type="gramEnd"/>
      <w:r w:rsidR="00B254DD" w:rsidRPr="00CE012B">
        <w:rPr>
          <w:rFonts w:ascii="Times New Roman" w:eastAsia="Times New Roman" w:hAnsi="Times New Roman" w:cs="Times New Roman"/>
          <w:color w:val="000000"/>
          <w:sz w:val="28"/>
          <w:szCs w:val="28"/>
          <w:lang w:eastAsia="ru-RU"/>
        </w:rPr>
        <w:t xml:space="preserve"> </w:t>
      </w:r>
      <w:proofErr w:type="spellStart"/>
      <w:r w:rsidR="00B254DD" w:rsidRPr="00CE012B">
        <w:rPr>
          <w:rFonts w:ascii="Times New Roman" w:eastAsia="Times New Roman" w:hAnsi="Times New Roman" w:cs="Times New Roman"/>
          <w:color w:val="000000"/>
          <w:sz w:val="28"/>
          <w:szCs w:val="28"/>
          <w:lang w:eastAsia="ru-RU"/>
        </w:rPr>
        <w:t>фотофиксация</w:t>
      </w:r>
      <w:proofErr w:type="spellEnd"/>
      <w:r w:rsidR="00B254DD" w:rsidRPr="00CE012B">
        <w:rPr>
          <w:rFonts w:ascii="Times New Roman" w:eastAsia="Times New Roman" w:hAnsi="Times New Roman" w:cs="Times New Roman"/>
          <w:color w:val="000000"/>
          <w:sz w:val="28"/>
          <w:szCs w:val="28"/>
          <w:lang w:eastAsia="ru-RU"/>
        </w:rPr>
        <w:t xml:space="preserve"> памятников.</w:t>
      </w:r>
      <w:r w:rsidRPr="00CE012B">
        <w:rPr>
          <w:rFonts w:ascii="Times New Roman" w:eastAsia="Times New Roman" w:hAnsi="Times New Roman" w:cs="Times New Roman"/>
          <w:color w:val="000000"/>
          <w:sz w:val="28"/>
          <w:szCs w:val="28"/>
          <w:lang w:eastAsia="ru-RU"/>
        </w:rPr>
        <w:t xml:space="preserve"> </w:t>
      </w:r>
      <w:r w:rsidR="00B254DD" w:rsidRPr="00CE012B">
        <w:rPr>
          <w:rFonts w:ascii="Times New Roman" w:eastAsia="Times New Roman" w:hAnsi="Times New Roman" w:cs="Times New Roman"/>
          <w:color w:val="000000"/>
          <w:sz w:val="28"/>
          <w:szCs w:val="28"/>
          <w:lang w:eastAsia="ru-RU"/>
        </w:rPr>
        <w:t>Данная деятельность способствовала сохранению исторических объектов в их целостности, а материалы исследований ученого, посвященные изучению архитектурной специфики Новгорода, внесли свой вклад в процесс восстановления памятников после событий Великой Отечественной войны.</w:t>
      </w:r>
    </w:p>
    <w:p w:rsidR="00F54884" w:rsidRPr="00CE012B" w:rsidRDefault="00B254DD" w:rsidP="00FD05C9">
      <w:pPr>
        <w:spacing w:after="0" w:line="360" w:lineRule="auto"/>
        <w:ind w:firstLine="851"/>
        <w:jc w:val="both"/>
        <w:rPr>
          <w:rFonts w:ascii="Times New Roman" w:eastAsia="Times New Roman" w:hAnsi="Times New Roman" w:cs="Times New Roman"/>
          <w:color w:val="000000"/>
          <w:sz w:val="28"/>
          <w:szCs w:val="28"/>
          <w:lang w:eastAsia="ru-RU"/>
        </w:rPr>
      </w:pPr>
      <w:r w:rsidRPr="00CE012B">
        <w:rPr>
          <w:rFonts w:ascii="Times New Roman" w:eastAsia="Times New Roman" w:hAnsi="Times New Roman" w:cs="Times New Roman"/>
          <w:color w:val="000000"/>
          <w:sz w:val="28"/>
          <w:szCs w:val="28"/>
          <w:lang w:eastAsia="ru-RU"/>
        </w:rPr>
        <w:t>Основная</w:t>
      </w:r>
      <w:r w:rsidR="008B08D0" w:rsidRPr="00CE012B">
        <w:rPr>
          <w:rFonts w:ascii="Times New Roman" w:eastAsia="Times New Roman" w:hAnsi="Times New Roman" w:cs="Times New Roman"/>
          <w:color w:val="000000"/>
          <w:sz w:val="28"/>
          <w:szCs w:val="28"/>
          <w:lang w:eastAsia="ru-RU"/>
        </w:rPr>
        <w:t xml:space="preserve"> часть</w:t>
      </w:r>
      <w:r w:rsidRPr="00CE012B">
        <w:rPr>
          <w:rFonts w:ascii="Times New Roman" w:eastAsia="Times New Roman" w:hAnsi="Times New Roman" w:cs="Times New Roman"/>
          <w:color w:val="000000"/>
          <w:sz w:val="28"/>
          <w:szCs w:val="28"/>
          <w:lang w:eastAsia="ru-RU"/>
        </w:rPr>
        <w:t xml:space="preserve"> </w:t>
      </w:r>
      <w:r w:rsidR="008B08D0" w:rsidRPr="00CE012B">
        <w:rPr>
          <w:rFonts w:ascii="Times New Roman" w:eastAsia="Times New Roman" w:hAnsi="Times New Roman" w:cs="Times New Roman"/>
          <w:color w:val="000000"/>
          <w:sz w:val="28"/>
          <w:szCs w:val="28"/>
          <w:lang w:eastAsia="ru-RU"/>
        </w:rPr>
        <w:t>работы</w:t>
      </w:r>
      <w:r w:rsidRPr="00CE012B">
        <w:rPr>
          <w:rFonts w:ascii="Times New Roman" w:eastAsia="Times New Roman" w:hAnsi="Times New Roman" w:cs="Times New Roman"/>
          <w:color w:val="000000"/>
          <w:sz w:val="28"/>
          <w:szCs w:val="28"/>
          <w:lang w:eastAsia="ru-RU"/>
        </w:rPr>
        <w:t xml:space="preserve"> </w:t>
      </w:r>
      <w:r w:rsidR="008B08D0" w:rsidRPr="00CE012B">
        <w:rPr>
          <w:rFonts w:ascii="Times New Roman" w:eastAsia="Times New Roman" w:hAnsi="Times New Roman" w:cs="Times New Roman"/>
          <w:color w:val="000000"/>
          <w:sz w:val="28"/>
          <w:szCs w:val="28"/>
          <w:lang w:eastAsia="ru-RU"/>
        </w:rPr>
        <w:t xml:space="preserve">ученого </w:t>
      </w:r>
      <w:r w:rsidR="00631ED6">
        <w:rPr>
          <w:rFonts w:ascii="Times New Roman" w:eastAsia="Times New Roman" w:hAnsi="Times New Roman" w:cs="Times New Roman"/>
          <w:color w:val="000000"/>
          <w:sz w:val="28"/>
          <w:szCs w:val="28"/>
          <w:lang w:eastAsia="ru-RU"/>
        </w:rPr>
        <w:t>в области охраны</w:t>
      </w:r>
      <w:r w:rsidRPr="00CE012B">
        <w:rPr>
          <w:rFonts w:ascii="Times New Roman" w:eastAsia="Times New Roman" w:hAnsi="Times New Roman" w:cs="Times New Roman"/>
          <w:color w:val="000000"/>
          <w:sz w:val="28"/>
          <w:szCs w:val="28"/>
          <w:lang w:eastAsia="ru-RU"/>
        </w:rPr>
        <w:t xml:space="preserve"> памятников была сконцентрирована на </w:t>
      </w:r>
      <w:r w:rsidR="00631ED6">
        <w:rPr>
          <w:rFonts w:ascii="Times New Roman" w:eastAsia="Times New Roman" w:hAnsi="Times New Roman" w:cs="Times New Roman"/>
          <w:color w:val="000000"/>
          <w:sz w:val="28"/>
          <w:szCs w:val="28"/>
          <w:lang w:eastAsia="ru-RU"/>
        </w:rPr>
        <w:t>объектах</w:t>
      </w:r>
      <w:r w:rsidRPr="00CE012B">
        <w:rPr>
          <w:rFonts w:ascii="Times New Roman" w:eastAsia="Times New Roman" w:hAnsi="Times New Roman" w:cs="Times New Roman"/>
          <w:color w:val="000000"/>
          <w:sz w:val="28"/>
          <w:szCs w:val="28"/>
          <w:lang w:eastAsia="ru-RU"/>
        </w:rPr>
        <w:t xml:space="preserve"> Пскова, исследованием которого К.К</w:t>
      </w:r>
      <w:r w:rsidR="008B08D0" w:rsidRPr="00CE012B">
        <w:rPr>
          <w:rFonts w:ascii="Times New Roman" w:eastAsia="Times New Roman" w:hAnsi="Times New Roman" w:cs="Times New Roman"/>
          <w:color w:val="000000"/>
          <w:sz w:val="28"/>
          <w:szCs w:val="28"/>
          <w:lang w:eastAsia="ru-RU"/>
        </w:rPr>
        <w:t>. </w:t>
      </w:r>
      <w:r w:rsidRPr="00CE012B">
        <w:rPr>
          <w:rFonts w:ascii="Times New Roman" w:eastAsia="Times New Roman" w:hAnsi="Times New Roman" w:cs="Times New Roman"/>
          <w:color w:val="000000"/>
          <w:sz w:val="28"/>
          <w:szCs w:val="28"/>
          <w:lang w:eastAsia="ru-RU"/>
        </w:rPr>
        <w:t xml:space="preserve">Романов </w:t>
      </w:r>
      <w:proofErr w:type="gramStart"/>
      <w:r w:rsidRPr="00CE012B">
        <w:rPr>
          <w:rFonts w:ascii="Times New Roman" w:eastAsia="Times New Roman" w:hAnsi="Times New Roman" w:cs="Times New Roman"/>
          <w:color w:val="000000"/>
          <w:sz w:val="28"/>
          <w:szCs w:val="28"/>
          <w:lang w:eastAsia="ru-RU"/>
        </w:rPr>
        <w:t>занимался</w:t>
      </w:r>
      <w:proofErr w:type="gramEnd"/>
      <w:r w:rsidRPr="00CE012B">
        <w:rPr>
          <w:rFonts w:ascii="Times New Roman" w:eastAsia="Times New Roman" w:hAnsi="Times New Roman" w:cs="Times New Roman"/>
          <w:color w:val="000000"/>
          <w:sz w:val="28"/>
          <w:szCs w:val="28"/>
          <w:lang w:eastAsia="ru-RU"/>
        </w:rPr>
        <w:t xml:space="preserve"> </w:t>
      </w:r>
      <w:r w:rsidR="008B08D0" w:rsidRPr="00CE012B">
        <w:rPr>
          <w:rFonts w:ascii="Times New Roman" w:eastAsia="Times New Roman" w:hAnsi="Times New Roman" w:cs="Times New Roman"/>
          <w:color w:val="000000"/>
          <w:sz w:val="28"/>
          <w:szCs w:val="28"/>
          <w:lang w:eastAsia="ru-RU"/>
        </w:rPr>
        <w:t xml:space="preserve">начиная </w:t>
      </w:r>
      <w:r w:rsidRPr="00CE012B">
        <w:rPr>
          <w:rFonts w:ascii="Times New Roman" w:eastAsia="Times New Roman" w:hAnsi="Times New Roman" w:cs="Times New Roman"/>
          <w:color w:val="000000"/>
          <w:sz w:val="28"/>
          <w:szCs w:val="28"/>
          <w:lang w:eastAsia="ru-RU"/>
        </w:rPr>
        <w:t xml:space="preserve">с </w:t>
      </w:r>
      <w:r w:rsidR="008B08D0" w:rsidRPr="00CE012B">
        <w:rPr>
          <w:rFonts w:ascii="Times New Roman" w:eastAsia="Times New Roman" w:hAnsi="Times New Roman" w:cs="Times New Roman"/>
          <w:color w:val="000000"/>
          <w:sz w:val="28"/>
          <w:szCs w:val="28"/>
          <w:lang w:eastAsia="ru-RU"/>
        </w:rPr>
        <w:t xml:space="preserve">1910 г. В дальнейшем это позволило архитектору стать ведущим специалистом своего времени по истории и архитектуре Пскова. Под его руководством проводились </w:t>
      </w:r>
      <w:r w:rsidR="00F54884" w:rsidRPr="00CE012B">
        <w:rPr>
          <w:rFonts w:ascii="Times New Roman" w:eastAsia="Times New Roman" w:hAnsi="Times New Roman" w:cs="Times New Roman"/>
          <w:color w:val="000000"/>
          <w:sz w:val="28"/>
          <w:szCs w:val="28"/>
          <w:lang w:eastAsia="ru-RU"/>
        </w:rPr>
        <w:t>обследование,</w:t>
      </w:r>
      <w:r w:rsidR="008B08D0" w:rsidRPr="00CE012B">
        <w:rPr>
          <w:rFonts w:ascii="Times New Roman" w:eastAsia="Times New Roman" w:hAnsi="Times New Roman" w:cs="Times New Roman"/>
          <w:color w:val="000000"/>
          <w:sz w:val="28"/>
          <w:szCs w:val="28"/>
          <w:lang w:eastAsia="ru-RU"/>
        </w:rPr>
        <w:t xml:space="preserve"> ремонт и реставрация зданий </w:t>
      </w:r>
      <w:proofErr w:type="spellStart"/>
      <w:r w:rsidR="008B08D0" w:rsidRPr="00CE012B">
        <w:rPr>
          <w:rFonts w:ascii="Times New Roman" w:eastAsia="Times New Roman" w:hAnsi="Times New Roman" w:cs="Times New Roman"/>
          <w:color w:val="000000"/>
          <w:sz w:val="28"/>
          <w:szCs w:val="28"/>
          <w:lang w:eastAsia="ru-RU"/>
        </w:rPr>
        <w:t>Спасо-Мирожского</w:t>
      </w:r>
      <w:proofErr w:type="spellEnd"/>
      <w:r w:rsidR="008B08D0" w:rsidRPr="00CE012B">
        <w:rPr>
          <w:rFonts w:ascii="Times New Roman" w:eastAsia="Times New Roman" w:hAnsi="Times New Roman" w:cs="Times New Roman"/>
          <w:color w:val="000000"/>
          <w:sz w:val="28"/>
          <w:szCs w:val="28"/>
          <w:lang w:eastAsia="ru-RU"/>
        </w:rPr>
        <w:t xml:space="preserve"> монастыря, церкви Николы у Каменной ограды, церкви в </w:t>
      </w:r>
      <w:proofErr w:type="spellStart"/>
      <w:r w:rsidR="008B08D0" w:rsidRPr="00CE012B">
        <w:rPr>
          <w:rFonts w:ascii="Times New Roman" w:eastAsia="Times New Roman" w:hAnsi="Times New Roman" w:cs="Times New Roman"/>
          <w:color w:val="000000"/>
          <w:sz w:val="28"/>
          <w:szCs w:val="28"/>
          <w:lang w:eastAsia="ru-RU"/>
        </w:rPr>
        <w:t>Мелетово</w:t>
      </w:r>
      <w:proofErr w:type="spellEnd"/>
      <w:r w:rsidR="008B08D0" w:rsidRPr="00CE012B">
        <w:rPr>
          <w:rFonts w:ascii="Times New Roman" w:eastAsia="Times New Roman" w:hAnsi="Times New Roman" w:cs="Times New Roman"/>
          <w:color w:val="000000"/>
          <w:sz w:val="28"/>
          <w:szCs w:val="28"/>
          <w:lang w:eastAsia="ru-RU"/>
        </w:rPr>
        <w:t xml:space="preserve">, Псковской крепости, </w:t>
      </w:r>
      <w:proofErr w:type="spellStart"/>
      <w:r w:rsidR="008B08D0" w:rsidRPr="00CE012B">
        <w:rPr>
          <w:rFonts w:ascii="Times New Roman" w:eastAsia="Times New Roman" w:hAnsi="Times New Roman" w:cs="Times New Roman"/>
          <w:color w:val="000000"/>
          <w:sz w:val="28"/>
          <w:szCs w:val="28"/>
          <w:lang w:eastAsia="ru-RU"/>
        </w:rPr>
        <w:t>Солоджени</w:t>
      </w:r>
      <w:proofErr w:type="spellEnd"/>
      <w:r w:rsidR="008B08D0" w:rsidRPr="00CE012B">
        <w:rPr>
          <w:rFonts w:ascii="Times New Roman" w:eastAsia="Times New Roman" w:hAnsi="Times New Roman" w:cs="Times New Roman"/>
          <w:color w:val="000000"/>
          <w:sz w:val="28"/>
          <w:szCs w:val="28"/>
          <w:lang w:eastAsia="ru-RU"/>
        </w:rPr>
        <w:t xml:space="preserve"> и многих других памятников. Заслуга </w:t>
      </w:r>
      <w:r w:rsidR="00F54884" w:rsidRPr="00CE012B">
        <w:rPr>
          <w:rFonts w:ascii="Times New Roman" w:eastAsia="Times New Roman" w:hAnsi="Times New Roman" w:cs="Times New Roman"/>
          <w:color w:val="000000"/>
          <w:sz w:val="28"/>
          <w:szCs w:val="28"/>
          <w:lang w:eastAsia="ru-RU"/>
        </w:rPr>
        <w:t>ученого</w:t>
      </w:r>
      <w:r w:rsidR="008B08D0" w:rsidRPr="00CE012B">
        <w:rPr>
          <w:rFonts w:ascii="Times New Roman" w:eastAsia="Times New Roman" w:hAnsi="Times New Roman" w:cs="Times New Roman"/>
          <w:color w:val="000000"/>
          <w:sz w:val="28"/>
          <w:szCs w:val="28"/>
          <w:lang w:eastAsia="ru-RU"/>
        </w:rPr>
        <w:t xml:space="preserve"> в </w:t>
      </w:r>
      <w:r w:rsidR="00F54884" w:rsidRPr="00CE012B">
        <w:rPr>
          <w:rFonts w:ascii="Times New Roman" w:eastAsia="Times New Roman" w:hAnsi="Times New Roman" w:cs="Times New Roman"/>
          <w:color w:val="000000"/>
          <w:sz w:val="28"/>
          <w:szCs w:val="28"/>
          <w:lang w:eastAsia="ru-RU"/>
        </w:rPr>
        <w:t>вопросах охраны,</w:t>
      </w:r>
      <w:r w:rsidR="008B08D0" w:rsidRPr="00CE012B">
        <w:rPr>
          <w:rFonts w:ascii="Times New Roman" w:eastAsia="Times New Roman" w:hAnsi="Times New Roman" w:cs="Times New Roman"/>
          <w:color w:val="000000"/>
          <w:sz w:val="28"/>
          <w:szCs w:val="28"/>
          <w:lang w:eastAsia="ru-RU"/>
        </w:rPr>
        <w:t xml:space="preserve"> также состояла в стремлении к соблюдению законности в отношении использования исторических объектов</w:t>
      </w:r>
      <w:r w:rsidR="00FC1C42" w:rsidRPr="00CE012B">
        <w:rPr>
          <w:rFonts w:ascii="Times New Roman" w:eastAsia="Times New Roman" w:hAnsi="Times New Roman" w:cs="Times New Roman"/>
          <w:color w:val="000000"/>
          <w:sz w:val="28"/>
          <w:szCs w:val="28"/>
          <w:lang w:eastAsia="ru-RU"/>
        </w:rPr>
        <w:t xml:space="preserve">, попытках организовать процессы </w:t>
      </w:r>
      <w:r w:rsidR="000417D2">
        <w:rPr>
          <w:rFonts w:ascii="Times New Roman" w:eastAsia="Times New Roman" w:hAnsi="Times New Roman" w:cs="Times New Roman"/>
          <w:color w:val="000000"/>
          <w:sz w:val="28"/>
          <w:szCs w:val="28"/>
          <w:lang w:eastAsia="ru-RU"/>
        </w:rPr>
        <w:t>популяризации</w:t>
      </w:r>
      <w:r w:rsidR="003D5A3F">
        <w:rPr>
          <w:rFonts w:ascii="Times New Roman" w:eastAsia="Times New Roman" w:hAnsi="Times New Roman" w:cs="Times New Roman"/>
          <w:color w:val="000000"/>
          <w:sz w:val="28"/>
          <w:szCs w:val="28"/>
          <w:lang w:eastAsia="ru-RU"/>
        </w:rPr>
        <w:t xml:space="preserve"> памятников, ввиду не</w:t>
      </w:r>
      <w:r w:rsidR="00FC1C42" w:rsidRPr="00CE012B">
        <w:rPr>
          <w:rFonts w:ascii="Times New Roman" w:eastAsia="Times New Roman" w:hAnsi="Times New Roman" w:cs="Times New Roman"/>
          <w:color w:val="000000"/>
          <w:sz w:val="28"/>
          <w:szCs w:val="28"/>
          <w:lang w:eastAsia="ru-RU"/>
        </w:rPr>
        <w:t>понимания их ценности местным населением</w:t>
      </w:r>
      <w:r w:rsidR="003D5A3F">
        <w:rPr>
          <w:rFonts w:ascii="Times New Roman" w:eastAsia="Times New Roman" w:hAnsi="Times New Roman" w:cs="Times New Roman"/>
          <w:color w:val="000000"/>
          <w:sz w:val="28"/>
          <w:szCs w:val="28"/>
          <w:lang w:eastAsia="ru-RU"/>
        </w:rPr>
        <w:t>.</w:t>
      </w:r>
      <w:r w:rsidR="00FC1C42" w:rsidRPr="00CE012B">
        <w:rPr>
          <w:rFonts w:ascii="Times New Roman" w:eastAsia="Times New Roman" w:hAnsi="Times New Roman" w:cs="Times New Roman"/>
          <w:color w:val="000000"/>
          <w:sz w:val="28"/>
          <w:szCs w:val="28"/>
          <w:lang w:eastAsia="ru-RU"/>
        </w:rPr>
        <w:t xml:space="preserve"> </w:t>
      </w:r>
      <w:r w:rsidR="000417D2">
        <w:rPr>
          <w:rFonts w:ascii="Times New Roman" w:eastAsia="Times New Roman" w:hAnsi="Times New Roman" w:cs="Times New Roman"/>
          <w:color w:val="000000"/>
          <w:sz w:val="28"/>
          <w:szCs w:val="28"/>
          <w:lang w:eastAsia="ru-RU"/>
        </w:rPr>
        <w:t>Исследователь стремился к</w:t>
      </w:r>
      <w:r w:rsidR="008B08D0" w:rsidRPr="00CE012B">
        <w:rPr>
          <w:rFonts w:ascii="Times New Roman" w:eastAsia="Times New Roman" w:hAnsi="Times New Roman" w:cs="Times New Roman"/>
          <w:color w:val="000000"/>
          <w:sz w:val="28"/>
          <w:szCs w:val="28"/>
          <w:lang w:eastAsia="ru-RU"/>
        </w:rPr>
        <w:t xml:space="preserve"> </w:t>
      </w:r>
      <w:r w:rsidR="00F54884" w:rsidRPr="00CE012B">
        <w:rPr>
          <w:rFonts w:ascii="Times New Roman" w:eastAsia="Times New Roman" w:hAnsi="Times New Roman" w:cs="Times New Roman"/>
          <w:color w:val="000000"/>
          <w:sz w:val="28"/>
          <w:szCs w:val="28"/>
          <w:lang w:eastAsia="ru-RU"/>
        </w:rPr>
        <w:t>сотрудничеству с</w:t>
      </w:r>
      <w:r w:rsidR="00FC1C42" w:rsidRPr="00CE012B">
        <w:rPr>
          <w:rFonts w:ascii="Times New Roman" w:eastAsia="Times New Roman" w:hAnsi="Times New Roman" w:cs="Times New Roman"/>
          <w:color w:val="000000"/>
          <w:sz w:val="28"/>
          <w:szCs w:val="28"/>
          <w:lang w:eastAsia="ru-RU"/>
        </w:rPr>
        <w:t xml:space="preserve"> псковскими</w:t>
      </w:r>
      <w:r w:rsidR="00F54884" w:rsidRPr="00CE012B">
        <w:rPr>
          <w:rFonts w:ascii="Times New Roman" w:eastAsia="Times New Roman" w:hAnsi="Times New Roman" w:cs="Times New Roman"/>
          <w:color w:val="000000"/>
          <w:sz w:val="28"/>
          <w:szCs w:val="28"/>
          <w:lang w:eastAsia="ru-RU"/>
        </w:rPr>
        <w:t xml:space="preserve"> специалистами, архитекторами и краеведами, которые нуждались в консультации опытного специалиста, каким и был К.К. Романов. </w:t>
      </w:r>
    </w:p>
    <w:p w:rsidR="00B02BEE" w:rsidRPr="00CE012B" w:rsidRDefault="00F54884"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 xml:space="preserve">Таким образом, </w:t>
      </w:r>
      <w:r w:rsidR="00FC1C42" w:rsidRPr="00CE012B">
        <w:rPr>
          <w:rFonts w:ascii="Times New Roman" w:hAnsi="Times New Roman" w:cs="Times New Roman"/>
          <w:color w:val="000000"/>
          <w:sz w:val="28"/>
          <w:szCs w:val="28"/>
        </w:rPr>
        <w:t>К.К. Романов, внес неоценимый вклад в развитие музейного дела и охрану памятников</w:t>
      </w:r>
      <w:r w:rsidR="000417D2">
        <w:rPr>
          <w:rFonts w:ascii="Times New Roman" w:hAnsi="Times New Roman" w:cs="Times New Roman"/>
          <w:color w:val="000000"/>
          <w:sz w:val="28"/>
          <w:szCs w:val="28"/>
        </w:rPr>
        <w:t xml:space="preserve"> России</w:t>
      </w:r>
      <w:r w:rsidR="00FC1C42" w:rsidRPr="00CE012B">
        <w:rPr>
          <w:rFonts w:ascii="Times New Roman" w:hAnsi="Times New Roman" w:cs="Times New Roman"/>
          <w:color w:val="000000"/>
          <w:sz w:val="28"/>
          <w:szCs w:val="28"/>
        </w:rPr>
        <w:t xml:space="preserve">. Работа исследователя способствовала сохранению уникальных </w:t>
      </w:r>
      <w:r w:rsidR="000417D2">
        <w:rPr>
          <w:rFonts w:ascii="Times New Roman" w:hAnsi="Times New Roman" w:cs="Times New Roman"/>
          <w:color w:val="000000"/>
          <w:sz w:val="28"/>
          <w:szCs w:val="28"/>
        </w:rPr>
        <w:t>объектов</w:t>
      </w:r>
      <w:r w:rsidR="00FC1C42" w:rsidRPr="00CE012B">
        <w:rPr>
          <w:rFonts w:ascii="Times New Roman" w:hAnsi="Times New Roman" w:cs="Times New Roman"/>
          <w:color w:val="000000"/>
          <w:sz w:val="28"/>
          <w:szCs w:val="28"/>
        </w:rPr>
        <w:t xml:space="preserve">, которые находились в </w:t>
      </w:r>
      <w:r w:rsidR="00FC1C42" w:rsidRPr="00CE012B">
        <w:rPr>
          <w:rFonts w:ascii="Times New Roman" w:hAnsi="Times New Roman" w:cs="Times New Roman"/>
          <w:color w:val="000000"/>
          <w:sz w:val="28"/>
          <w:szCs w:val="28"/>
        </w:rPr>
        <w:lastRenderedPageBreak/>
        <w:t xml:space="preserve">особенно критическом положении </w:t>
      </w:r>
      <w:r w:rsidR="000417D2">
        <w:rPr>
          <w:rFonts w:ascii="Times New Roman" w:hAnsi="Times New Roman" w:cs="Times New Roman"/>
          <w:color w:val="000000"/>
          <w:sz w:val="28"/>
          <w:szCs w:val="28"/>
        </w:rPr>
        <w:t>в первой трети XX </w:t>
      </w:r>
      <w:proofErr w:type="gramStart"/>
      <w:r w:rsidR="000417D2">
        <w:rPr>
          <w:rFonts w:ascii="Times New Roman" w:hAnsi="Times New Roman" w:cs="Times New Roman"/>
          <w:color w:val="000000"/>
          <w:sz w:val="28"/>
          <w:szCs w:val="28"/>
        </w:rPr>
        <w:t>в</w:t>
      </w:r>
      <w:proofErr w:type="gramEnd"/>
      <w:r w:rsidR="000417D2">
        <w:rPr>
          <w:rFonts w:ascii="Times New Roman" w:hAnsi="Times New Roman" w:cs="Times New Roman"/>
          <w:color w:val="000000"/>
          <w:sz w:val="28"/>
          <w:szCs w:val="28"/>
        </w:rPr>
        <w:t xml:space="preserve">., а также  </w:t>
      </w:r>
      <w:proofErr w:type="gramStart"/>
      <w:r w:rsidR="00FC1C42" w:rsidRPr="00CE012B">
        <w:rPr>
          <w:rFonts w:ascii="Times New Roman" w:hAnsi="Times New Roman" w:cs="Times New Roman"/>
          <w:color w:val="000000"/>
          <w:sz w:val="28"/>
          <w:szCs w:val="28"/>
        </w:rPr>
        <w:t>совершенствованию</w:t>
      </w:r>
      <w:proofErr w:type="gramEnd"/>
      <w:r w:rsidR="00FC1C42" w:rsidRPr="00CE012B">
        <w:rPr>
          <w:rFonts w:ascii="Times New Roman" w:hAnsi="Times New Roman" w:cs="Times New Roman"/>
          <w:color w:val="000000"/>
          <w:sz w:val="28"/>
          <w:szCs w:val="28"/>
        </w:rPr>
        <w:t xml:space="preserve"> работы провинциальных музеев. </w:t>
      </w:r>
      <w:r w:rsidR="00B02BEE" w:rsidRPr="00CE012B">
        <w:rPr>
          <w:rFonts w:ascii="Times New Roman" w:hAnsi="Times New Roman" w:cs="Times New Roman"/>
          <w:color w:val="000000"/>
          <w:sz w:val="28"/>
          <w:szCs w:val="28"/>
        </w:rPr>
        <w:t xml:space="preserve">Опыт </w:t>
      </w:r>
      <w:r w:rsidR="000417D2">
        <w:rPr>
          <w:rFonts w:ascii="Times New Roman" w:hAnsi="Times New Roman" w:cs="Times New Roman"/>
          <w:color w:val="000000"/>
          <w:sz w:val="28"/>
          <w:szCs w:val="28"/>
        </w:rPr>
        <w:t xml:space="preserve">архитектора </w:t>
      </w:r>
      <w:r w:rsidR="00B02BEE" w:rsidRPr="00CE012B">
        <w:rPr>
          <w:rFonts w:ascii="Times New Roman" w:hAnsi="Times New Roman" w:cs="Times New Roman"/>
          <w:color w:val="000000"/>
          <w:sz w:val="28"/>
          <w:szCs w:val="28"/>
        </w:rPr>
        <w:t xml:space="preserve">по спасению недвижимых памятников истории и культуры может принести практическую пользу в сфере охраны и использования недвижимых объектов историко-культурного наследия на современном этапе, когда процесс разрушения и преднамеренного сноса памятников продолжается. </w:t>
      </w:r>
    </w:p>
    <w:p w:rsidR="00371657" w:rsidRDefault="00B02BEE" w:rsidP="00FD05C9">
      <w:pPr>
        <w:spacing w:after="0" w:line="360" w:lineRule="auto"/>
        <w:ind w:firstLine="851"/>
        <w:jc w:val="both"/>
        <w:rPr>
          <w:rFonts w:ascii="Times New Roman" w:hAnsi="Times New Roman" w:cs="Times New Roman"/>
          <w:color w:val="000000"/>
          <w:sz w:val="28"/>
          <w:szCs w:val="28"/>
        </w:rPr>
      </w:pPr>
      <w:r w:rsidRPr="00CE012B">
        <w:rPr>
          <w:rFonts w:ascii="Times New Roman" w:hAnsi="Times New Roman" w:cs="Times New Roman"/>
          <w:color w:val="000000"/>
          <w:sz w:val="28"/>
          <w:szCs w:val="28"/>
        </w:rPr>
        <w:t>Необходимо отметить, что взгляды ученого на реставрацию и организацию музейного дела актуальны и сегодня, также как и идеи развития профессионального образования в с</w:t>
      </w:r>
      <w:r w:rsidR="000417D2">
        <w:rPr>
          <w:rFonts w:ascii="Times New Roman" w:hAnsi="Times New Roman" w:cs="Times New Roman"/>
          <w:color w:val="000000"/>
          <w:sz w:val="28"/>
          <w:szCs w:val="28"/>
        </w:rPr>
        <w:t>фере охраны памятников, которая</w:t>
      </w:r>
      <w:r w:rsidRPr="00CE012B">
        <w:rPr>
          <w:rFonts w:ascii="Times New Roman" w:hAnsi="Times New Roman" w:cs="Times New Roman"/>
          <w:color w:val="000000"/>
          <w:sz w:val="28"/>
          <w:szCs w:val="28"/>
        </w:rPr>
        <w:t xml:space="preserve"> нуждается в высококвалифицированных специалистах.</w:t>
      </w:r>
      <w:r>
        <w:rPr>
          <w:rFonts w:ascii="Times New Roman" w:hAnsi="Times New Roman" w:cs="Times New Roman"/>
          <w:color w:val="000000"/>
          <w:sz w:val="28"/>
          <w:szCs w:val="28"/>
        </w:rPr>
        <w:t xml:space="preserve">  </w:t>
      </w: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FD05C9" w:rsidRDefault="00FD05C9" w:rsidP="00FD05C9">
      <w:pPr>
        <w:tabs>
          <w:tab w:val="left" w:pos="142"/>
        </w:tabs>
        <w:spacing w:after="0" w:line="360" w:lineRule="auto"/>
        <w:ind w:firstLine="851"/>
        <w:jc w:val="center"/>
        <w:rPr>
          <w:rFonts w:ascii="Times New Roman" w:hAnsi="Times New Roman" w:cs="Times New Roman"/>
          <w:b/>
          <w:color w:val="000000"/>
          <w:sz w:val="28"/>
          <w:szCs w:val="28"/>
        </w:rPr>
      </w:pPr>
    </w:p>
    <w:p w:rsidR="00CC7DF1" w:rsidRDefault="00CC7DF1"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F726B6" w:rsidRDefault="00F726B6" w:rsidP="00C00CAD">
      <w:pPr>
        <w:tabs>
          <w:tab w:val="left" w:pos="142"/>
        </w:tabs>
        <w:spacing w:after="0" w:line="360" w:lineRule="auto"/>
        <w:rPr>
          <w:rFonts w:ascii="Times New Roman" w:hAnsi="Times New Roman" w:cs="Times New Roman"/>
          <w:b/>
          <w:color w:val="000000"/>
          <w:sz w:val="28"/>
          <w:szCs w:val="28"/>
        </w:rPr>
      </w:pPr>
    </w:p>
    <w:p w:rsidR="003C4B06" w:rsidRDefault="003C4B06" w:rsidP="00E30E9D">
      <w:pPr>
        <w:tabs>
          <w:tab w:val="left" w:pos="142"/>
        </w:tabs>
        <w:spacing w:after="0" w:line="360" w:lineRule="auto"/>
        <w:ind w:firstLine="851"/>
        <w:jc w:val="center"/>
        <w:rPr>
          <w:rFonts w:ascii="Times New Roman" w:hAnsi="Times New Roman" w:cs="Times New Roman"/>
          <w:b/>
          <w:color w:val="000000"/>
          <w:sz w:val="28"/>
          <w:szCs w:val="28"/>
        </w:rPr>
      </w:pPr>
    </w:p>
    <w:p w:rsidR="00E30E9D" w:rsidRPr="008417CF" w:rsidRDefault="00E30E9D" w:rsidP="00E30E9D">
      <w:pPr>
        <w:tabs>
          <w:tab w:val="left" w:pos="142"/>
        </w:tabs>
        <w:spacing w:after="0" w:line="360" w:lineRule="auto"/>
        <w:ind w:firstLine="851"/>
        <w:jc w:val="center"/>
        <w:rPr>
          <w:rFonts w:ascii="Times New Roman" w:hAnsi="Times New Roman" w:cs="Times New Roman"/>
          <w:b/>
          <w:color w:val="000000"/>
          <w:sz w:val="28"/>
          <w:szCs w:val="28"/>
        </w:rPr>
      </w:pPr>
      <w:r w:rsidRPr="008417CF">
        <w:rPr>
          <w:rFonts w:ascii="Times New Roman" w:hAnsi="Times New Roman" w:cs="Times New Roman"/>
          <w:b/>
          <w:color w:val="000000"/>
          <w:sz w:val="28"/>
          <w:szCs w:val="28"/>
        </w:rPr>
        <w:lastRenderedPageBreak/>
        <w:t>Список источников</w:t>
      </w:r>
    </w:p>
    <w:p w:rsidR="00E30E9D" w:rsidRPr="00FD05C9" w:rsidRDefault="00E30E9D" w:rsidP="00E30E9D">
      <w:pPr>
        <w:tabs>
          <w:tab w:val="left" w:pos="142"/>
        </w:tabs>
        <w:spacing w:after="0" w:line="360" w:lineRule="auto"/>
        <w:ind w:firstLine="851"/>
        <w:jc w:val="center"/>
        <w:rPr>
          <w:rFonts w:ascii="Times New Roman" w:hAnsi="Times New Roman" w:cs="Times New Roman"/>
          <w:b/>
          <w:color w:val="000000"/>
          <w:sz w:val="28"/>
          <w:szCs w:val="28"/>
        </w:rPr>
      </w:pPr>
      <w:r w:rsidRPr="008417CF">
        <w:rPr>
          <w:rFonts w:ascii="Times New Roman" w:hAnsi="Times New Roman" w:cs="Times New Roman"/>
          <w:b/>
          <w:color w:val="000000"/>
          <w:sz w:val="28"/>
          <w:szCs w:val="28"/>
        </w:rPr>
        <w:t xml:space="preserve">Архивные источники </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 xml:space="preserve">Дело об охране памятников зодчества Пскова и о состоянии Псковского музея. 1934 год // ИИМК РАН. Ф. 29. Д. 205. </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hAnsi="Times New Roman" w:cs="Times New Roman"/>
          <w:sz w:val="28"/>
          <w:szCs w:val="28"/>
        </w:rPr>
      </w:pPr>
      <w:r w:rsidRPr="00142E1F">
        <w:rPr>
          <w:rFonts w:ascii="Times New Roman" w:eastAsia="Times New Roman" w:hAnsi="Times New Roman" w:cs="Times New Roman"/>
          <w:color w:val="000000"/>
          <w:sz w:val="28"/>
          <w:szCs w:val="28"/>
          <w:lang w:eastAsia="ru-RU"/>
        </w:rPr>
        <w:t>Именной указатель. Списки видных деятелей Ленинграда, погибших  в период блокады</w:t>
      </w:r>
      <w:r w:rsidRPr="00142E1F">
        <w:rPr>
          <w:rFonts w:ascii="Times New Roman" w:hAnsi="Times New Roman" w:cs="Times New Roman"/>
          <w:sz w:val="28"/>
          <w:szCs w:val="28"/>
        </w:rPr>
        <w:t xml:space="preserve"> // ЦГА СПб.  </w:t>
      </w:r>
      <w:r w:rsidRPr="00142E1F">
        <w:rPr>
          <w:rFonts w:ascii="Times New Roman" w:eastAsia="Times New Roman" w:hAnsi="Times New Roman" w:cs="Times New Roman"/>
          <w:color w:val="000000"/>
          <w:sz w:val="28"/>
          <w:szCs w:val="28"/>
          <w:lang w:eastAsia="ru-RU"/>
        </w:rPr>
        <w:t xml:space="preserve">Ф.8557 Оп.6. Д.1066. </w:t>
      </w:r>
    </w:p>
    <w:p w:rsidR="00E30E9D" w:rsidRPr="00142E1F" w:rsidRDefault="00E30E9D" w:rsidP="00E30E9D">
      <w:pPr>
        <w:pStyle w:val="a8"/>
        <w:numPr>
          <w:ilvl w:val="0"/>
          <w:numId w:val="3"/>
        </w:numPr>
        <w:shd w:val="clear" w:color="auto" w:fill="FFFFFF"/>
        <w:tabs>
          <w:tab w:val="left" w:pos="142"/>
        </w:tabs>
        <w:spacing w:after="0" w:line="360" w:lineRule="auto"/>
        <w:ind w:left="0" w:right="142"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 xml:space="preserve">К. Романов и М. </w:t>
      </w:r>
      <w:proofErr w:type="spellStart"/>
      <w:r w:rsidRPr="00142E1F">
        <w:rPr>
          <w:rFonts w:ascii="Times New Roman" w:eastAsia="Times New Roman" w:hAnsi="Times New Roman" w:cs="Times New Roman"/>
          <w:color w:val="000000"/>
          <w:sz w:val="28"/>
          <w:szCs w:val="28"/>
          <w:lang w:eastAsia="ru-RU"/>
        </w:rPr>
        <w:t>Фармаковский</w:t>
      </w:r>
      <w:proofErr w:type="spellEnd"/>
      <w:r w:rsidRPr="00142E1F">
        <w:rPr>
          <w:rFonts w:ascii="Times New Roman" w:eastAsia="Times New Roman" w:hAnsi="Times New Roman" w:cs="Times New Roman"/>
          <w:color w:val="000000"/>
          <w:sz w:val="28"/>
          <w:szCs w:val="28"/>
          <w:lang w:eastAsia="ru-RU"/>
        </w:rPr>
        <w:t xml:space="preserve"> Заключение комиссии о состоянии работ </w:t>
      </w:r>
      <w:proofErr w:type="spellStart"/>
      <w:r w:rsidRPr="00142E1F">
        <w:rPr>
          <w:rFonts w:ascii="Times New Roman" w:eastAsia="Times New Roman" w:hAnsi="Times New Roman" w:cs="Times New Roman"/>
          <w:color w:val="000000"/>
          <w:sz w:val="28"/>
          <w:szCs w:val="28"/>
          <w:lang w:eastAsia="ru-RU"/>
        </w:rPr>
        <w:t>Новогородского</w:t>
      </w:r>
      <w:proofErr w:type="spellEnd"/>
      <w:r w:rsidRPr="00142E1F">
        <w:rPr>
          <w:rFonts w:ascii="Times New Roman" w:eastAsia="Times New Roman" w:hAnsi="Times New Roman" w:cs="Times New Roman"/>
          <w:color w:val="000000"/>
          <w:sz w:val="28"/>
          <w:szCs w:val="28"/>
          <w:lang w:eastAsia="ru-RU"/>
        </w:rPr>
        <w:t xml:space="preserve"> музея по развертыванию экспозиции и реставрации некоторых памятников. 1935 год 10 апреля // ИИМК РАН. Ф.29. Д. 206. </w:t>
      </w:r>
    </w:p>
    <w:p w:rsidR="00E30E9D" w:rsidRPr="00142E1F" w:rsidRDefault="00E30E9D" w:rsidP="00E30E9D">
      <w:pPr>
        <w:pStyle w:val="a8"/>
        <w:numPr>
          <w:ilvl w:val="0"/>
          <w:numId w:val="3"/>
        </w:numPr>
        <w:tabs>
          <w:tab w:val="left" w:pos="142"/>
        </w:tabs>
        <w:spacing w:after="0" w:line="360" w:lineRule="auto"/>
        <w:ind w:left="0"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 xml:space="preserve">К. Романов о состоянии Псковского музея. 1919-1920 годы // ИИМК РАН Ф. 29. Д. 96. </w:t>
      </w:r>
    </w:p>
    <w:p w:rsidR="00E30E9D" w:rsidRPr="00142E1F" w:rsidRDefault="00E30E9D" w:rsidP="00E30E9D">
      <w:pPr>
        <w:pStyle w:val="a8"/>
        <w:numPr>
          <w:ilvl w:val="0"/>
          <w:numId w:val="3"/>
        </w:numPr>
        <w:shd w:val="clear" w:color="auto" w:fill="FFFFFF"/>
        <w:tabs>
          <w:tab w:val="left" w:pos="142"/>
        </w:tabs>
        <w:spacing w:after="0" w:line="360" w:lineRule="auto"/>
        <w:ind w:left="0" w:right="142"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 xml:space="preserve">Материалы о деятельности К. К. Романова в отделе изобразительных искусств Комиссариата народного просвещения Петроградском вольной трудовой коммуны и в коллегии по делам музеев и охраны памятников искусства и старины Народного комиссариата по посвящению Российской федеративной советской республики // ИММК РАН. Ф. 29. Д. 829. </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 xml:space="preserve">Материалы о деятельности К. К. Романова в Русском музее // ИИМК РАН. Ф. 29. Д. 807 </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eastAsia="Times New Roman" w:hAnsi="Times New Roman" w:cs="Times New Roman"/>
          <w:color w:val="000000"/>
          <w:sz w:val="28"/>
          <w:szCs w:val="28"/>
        </w:rPr>
      </w:pPr>
      <w:r w:rsidRPr="00142E1F">
        <w:rPr>
          <w:rFonts w:ascii="Times New Roman" w:eastAsia="Times New Roman" w:hAnsi="Times New Roman" w:cs="Times New Roman"/>
          <w:color w:val="000000"/>
          <w:sz w:val="28"/>
          <w:szCs w:val="28"/>
        </w:rPr>
        <w:t>Материалы о деятельности К.К. Романова в отделе музеев главного управления научными и научно-художественными учреждениями академического центра народного комиссариата просвещения // ИИМК РАН. Ф.29. Д. 846. Л. 1-2</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eastAsia="Times New Roman" w:hAnsi="Times New Roman" w:cs="Times New Roman"/>
          <w:color w:val="000000"/>
          <w:sz w:val="28"/>
          <w:szCs w:val="28"/>
          <w:lang w:eastAsia="ru-RU"/>
        </w:rPr>
      </w:pPr>
      <w:r w:rsidRPr="00142E1F">
        <w:rPr>
          <w:rFonts w:ascii="Times New Roman" w:eastAsia="Times New Roman" w:hAnsi="Times New Roman" w:cs="Times New Roman"/>
          <w:color w:val="000000"/>
          <w:sz w:val="28"/>
          <w:szCs w:val="28"/>
          <w:lang w:eastAsia="ru-RU"/>
        </w:rPr>
        <w:t>Материалы о работе на краткосрочных курсах по обследованию архитектурных памятников // ИИМК РАН. Ф.29. Д. 795. Л. 1 -3</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hAnsi="Times New Roman" w:cs="Times New Roman"/>
          <w:sz w:val="28"/>
          <w:szCs w:val="28"/>
        </w:rPr>
      </w:pPr>
      <w:r w:rsidRPr="00142E1F">
        <w:rPr>
          <w:rFonts w:ascii="Times New Roman" w:eastAsia="Times New Roman" w:hAnsi="Times New Roman" w:cs="Times New Roman"/>
          <w:color w:val="000000"/>
          <w:sz w:val="28"/>
          <w:szCs w:val="28"/>
          <w:lang w:eastAsia="ru-RU"/>
        </w:rPr>
        <w:t xml:space="preserve">Материалы о ремонтных работах в Пушкинском заповеднике // ИИМК РАН. Ф.29. Д.867. </w:t>
      </w:r>
      <w:r w:rsidRPr="00142E1F">
        <w:rPr>
          <w:rFonts w:ascii="Times New Roman" w:hAnsi="Times New Roman" w:cs="Times New Roman"/>
          <w:sz w:val="28"/>
          <w:szCs w:val="28"/>
        </w:rPr>
        <w:t>Л. 2</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hAnsi="Times New Roman" w:cs="Times New Roman"/>
          <w:sz w:val="28"/>
          <w:szCs w:val="28"/>
        </w:rPr>
      </w:pPr>
      <w:r w:rsidRPr="00142E1F">
        <w:rPr>
          <w:rFonts w:ascii="Times New Roman" w:eastAsia="Times New Roman" w:hAnsi="Times New Roman" w:cs="Times New Roman"/>
          <w:color w:val="000000"/>
          <w:sz w:val="28"/>
          <w:szCs w:val="28"/>
        </w:rPr>
        <w:lastRenderedPageBreak/>
        <w:t xml:space="preserve">Материалы об участии К. К. Романова в осмотре </w:t>
      </w:r>
      <w:proofErr w:type="spellStart"/>
      <w:r w:rsidRPr="00142E1F">
        <w:rPr>
          <w:rFonts w:ascii="Times New Roman" w:eastAsia="Times New Roman" w:hAnsi="Times New Roman" w:cs="Times New Roman"/>
          <w:color w:val="000000"/>
          <w:sz w:val="28"/>
          <w:szCs w:val="28"/>
        </w:rPr>
        <w:t>Детскосельских</w:t>
      </w:r>
      <w:proofErr w:type="spellEnd"/>
      <w:r w:rsidRPr="00142E1F">
        <w:rPr>
          <w:rFonts w:ascii="Times New Roman" w:eastAsia="Times New Roman" w:hAnsi="Times New Roman" w:cs="Times New Roman"/>
          <w:color w:val="000000"/>
          <w:sz w:val="28"/>
          <w:szCs w:val="28"/>
        </w:rPr>
        <w:t xml:space="preserve"> дворцов-музеев и парковых сооружений 30 июня 1920 года // ИИМК РАН. Ф. 29. Д. 893.</w:t>
      </w:r>
      <w:r w:rsidRPr="00142E1F">
        <w:rPr>
          <w:rFonts w:ascii="Times New Roman" w:hAnsi="Times New Roman" w:cs="Times New Roman"/>
          <w:sz w:val="28"/>
          <w:szCs w:val="28"/>
        </w:rPr>
        <w:t xml:space="preserve"> Л. 1</w:t>
      </w:r>
    </w:p>
    <w:p w:rsidR="00E30E9D" w:rsidRPr="00142E1F" w:rsidRDefault="00E30E9D" w:rsidP="00E30E9D">
      <w:pPr>
        <w:pStyle w:val="a8"/>
        <w:numPr>
          <w:ilvl w:val="0"/>
          <w:numId w:val="3"/>
        </w:numPr>
        <w:tabs>
          <w:tab w:val="left" w:pos="142"/>
        </w:tabs>
        <w:spacing w:line="360" w:lineRule="auto"/>
        <w:ind w:left="0" w:firstLine="851"/>
        <w:jc w:val="both"/>
        <w:rPr>
          <w:rFonts w:ascii="Times New Roman" w:hAnsi="Times New Roman" w:cs="Times New Roman"/>
          <w:color w:val="000000"/>
          <w:sz w:val="28"/>
          <w:szCs w:val="28"/>
          <w:shd w:val="clear" w:color="auto" w:fill="FFFFFF"/>
        </w:rPr>
      </w:pPr>
      <w:r w:rsidRPr="00142E1F">
        <w:rPr>
          <w:rFonts w:ascii="Times New Roman" w:eastAsia="Times New Roman" w:hAnsi="Times New Roman" w:cs="Times New Roman"/>
          <w:color w:val="000000"/>
          <w:sz w:val="28"/>
          <w:szCs w:val="28"/>
          <w:lang w:eastAsia="ru-RU"/>
        </w:rPr>
        <w:t>Материалы об участии К.К. Романова в обществе социологии и теории искусств</w:t>
      </w:r>
      <w:r w:rsidRPr="00142E1F">
        <w:rPr>
          <w:rFonts w:ascii="Times New Roman" w:hAnsi="Times New Roman" w:cs="Times New Roman"/>
          <w:sz w:val="28"/>
          <w:szCs w:val="28"/>
        </w:rPr>
        <w:t xml:space="preserve"> // ИИМК РАН. Ф. 29. Д. 857</w:t>
      </w:r>
    </w:p>
    <w:p w:rsidR="00E30E9D" w:rsidRPr="00142E1F" w:rsidRDefault="00E30E9D" w:rsidP="00E30E9D">
      <w:pPr>
        <w:pStyle w:val="a8"/>
        <w:numPr>
          <w:ilvl w:val="0"/>
          <w:numId w:val="3"/>
        </w:numPr>
        <w:tabs>
          <w:tab w:val="left" w:pos="142"/>
        </w:tabs>
        <w:spacing w:after="0" w:line="360" w:lineRule="auto"/>
        <w:ind w:left="0" w:firstLine="851"/>
        <w:jc w:val="both"/>
        <w:rPr>
          <w:rFonts w:ascii="Times New Roman" w:hAnsi="Times New Roman" w:cs="Times New Roman"/>
          <w:sz w:val="28"/>
          <w:szCs w:val="28"/>
        </w:rPr>
      </w:pPr>
      <w:r w:rsidRPr="00142E1F">
        <w:rPr>
          <w:rFonts w:ascii="Times New Roman" w:eastAsia="Times New Roman" w:hAnsi="Times New Roman" w:cs="Times New Roman"/>
          <w:color w:val="000000"/>
          <w:sz w:val="28"/>
          <w:szCs w:val="28"/>
          <w:lang w:eastAsia="ru-RU"/>
        </w:rPr>
        <w:t xml:space="preserve">Материалы об участии К.К.Романова в инспекции комиссии глав музея по Новгороду // ИИМК РАН. Ф. 29. Д. 843. </w:t>
      </w:r>
      <w:r w:rsidRPr="00142E1F">
        <w:rPr>
          <w:rFonts w:ascii="Times New Roman" w:hAnsi="Times New Roman" w:cs="Times New Roman"/>
          <w:sz w:val="28"/>
          <w:szCs w:val="28"/>
        </w:rPr>
        <w:t>Л. 3</w:t>
      </w:r>
    </w:p>
    <w:p w:rsidR="00E30E9D" w:rsidRPr="00142E1F" w:rsidRDefault="00E30E9D" w:rsidP="00E30E9D">
      <w:pPr>
        <w:pStyle w:val="a3"/>
        <w:numPr>
          <w:ilvl w:val="0"/>
          <w:numId w:val="3"/>
        </w:numPr>
        <w:tabs>
          <w:tab w:val="left" w:pos="142"/>
        </w:tabs>
        <w:spacing w:line="360" w:lineRule="auto"/>
        <w:ind w:left="0" w:firstLine="851"/>
        <w:jc w:val="both"/>
        <w:rPr>
          <w:rFonts w:ascii="Times New Roman" w:eastAsia="Times New Roman" w:hAnsi="Times New Roman" w:cs="Times New Roman"/>
          <w:color w:val="000000"/>
          <w:sz w:val="28"/>
          <w:szCs w:val="28"/>
        </w:rPr>
      </w:pPr>
      <w:r w:rsidRPr="00142E1F">
        <w:rPr>
          <w:rFonts w:ascii="Times New Roman" w:eastAsia="Times New Roman" w:hAnsi="Times New Roman" w:cs="Times New Roman"/>
          <w:color w:val="000000"/>
          <w:sz w:val="28"/>
          <w:szCs w:val="28"/>
        </w:rPr>
        <w:t xml:space="preserve">Протокол комиссии по восстановлению надгробий Лазаревского Кладбища Александро-Невской лавры </w:t>
      </w:r>
      <w:r>
        <w:rPr>
          <w:rFonts w:ascii="Times New Roman" w:eastAsia="Times New Roman" w:hAnsi="Times New Roman" w:cs="Times New Roman"/>
          <w:color w:val="000000"/>
          <w:sz w:val="28"/>
          <w:szCs w:val="28"/>
        </w:rPr>
        <w:t>// ЦГАЛИ СПб Ф. Р .-32 оп.1 д.8 </w:t>
      </w:r>
      <w:r w:rsidRPr="00142E1F">
        <w:rPr>
          <w:rFonts w:ascii="Times New Roman" w:eastAsia="Times New Roman" w:hAnsi="Times New Roman" w:cs="Times New Roman"/>
          <w:color w:val="000000"/>
          <w:sz w:val="28"/>
          <w:szCs w:val="28"/>
        </w:rPr>
        <w:t>Л.6</w:t>
      </w:r>
    </w:p>
    <w:p w:rsidR="00E30E9D" w:rsidRPr="00681528" w:rsidRDefault="00E30E9D" w:rsidP="00E30E9D">
      <w:pPr>
        <w:pStyle w:val="a3"/>
        <w:numPr>
          <w:ilvl w:val="0"/>
          <w:numId w:val="3"/>
        </w:numPr>
        <w:tabs>
          <w:tab w:val="left" w:pos="142"/>
        </w:tabs>
        <w:spacing w:line="360" w:lineRule="auto"/>
        <w:ind w:left="0" w:firstLine="851"/>
        <w:jc w:val="both"/>
        <w:rPr>
          <w:rFonts w:ascii="Times New Roman" w:hAnsi="Times New Roman" w:cs="Times New Roman"/>
          <w:sz w:val="28"/>
          <w:szCs w:val="28"/>
        </w:rPr>
      </w:pPr>
      <w:r w:rsidRPr="00142E1F">
        <w:rPr>
          <w:rFonts w:ascii="Times New Roman" w:eastAsia="Times New Roman" w:hAnsi="Times New Roman" w:cs="Times New Roman"/>
          <w:color w:val="000000"/>
          <w:sz w:val="28"/>
          <w:szCs w:val="28"/>
          <w:lang w:eastAsia="ru-RU"/>
        </w:rPr>
        <w:t xml:space="preserve">Черновик докладных записок об охране памятников искусства </w:t>
      </w:r>
      <w:proofErr w:type="spellStart"/>
      <w:r w:rsidRPr="00142E1F">
        <w:rPr>
          <w:rFonts w:ascii="Times New Roman" w:eastAsia="Times New Roman" w:hAnsi="Times New Roman" w:cs="Times New Roman"/>
          <w:color w:val="000000"/>
          <w:sz w:val="28"/>
          <w:szCs w:val="28"/>
          <w:lang w:eastAsia="ru-RU"/>
        </w:rPr>
        <w:t>нач</w:t>
      </w:r>
      <w:proofErr w:type="spellEnd"/>
      <w:r w:rsidRPr="00142E1F">
        <w:rPr>
          <w:rFonts w:ascii="Times New Roman" w:eastAsia="Times New Roman" w:hAnsi="Times New Roman" w:cs="Times New Roman"/>
          <w:color w:val="000000"/>
          <w:sz w:val="28"/>
          <w:szCs w:val="28"/>
          <w:lang w:eastAsia="ru-RU"/>
        </w:rPr>
        <w:t xml:space="preserve">. 1917 – 1924 // ИИМК РАН Ф. 29. Д. 66. </w:t>
      </w:r>
      <w:r w:rsidRPr="00142E1F">
        <w:rPr>
          <w:rFonts w:ascii="Times New Roman" w:hAnsi="Times New Roman" w:cs="Times New Roman"/>
          <w:sz w:val="28"/>
          <w:szCs w:val="28"/>
        </w:rPr>
        <w:t>Л.</w:t>
      </w:r>
      <w:r>
        <w:rPr>
          <w:rFonts w:ascii="Times New Roman" w:hAnsi="Times New Roman" w:cs="Times New Roman"/>
          <w:sz w:val="28"/>
          <w:szCs w:val="28"/>
        </w:rPr>
        <w:t xml:space="preserve"> </w:t>
      </w:r>
      <w:r w:rsidRPr="00142E1F">
        <w:rPr>
          <w:rFonts w:ascii="Times New Roman" w:hAnsi="Times New Roman" w:cs="Times New Roman"/>
          <w:sz w:val="28"/>
          <w:szCs w:val="28"/>
        </w:rPr>
        <w:t>1</w:t>
      </w:r>
    </w:p>
    <w:p w:rsidR="00E30E9D" w:rsidRDefault="00E30E9D" w:rsidP="00E30E9D">
      <w:pPr>
        <w:pStyle w:val="a3"/>
        <w:tabs>
          <w:tab w:val="left" w:pos="142"/>
        </w:tabs>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Опубликованные </w:t>
      </w:r>
      <w:r w:rsidRPr="00910076">
        <w:rPr>
          <w:rFonts w:ascii="Times New Roman" w:hAnsi="Times New Roman" w:cs="Times New Roman"/>
          <w:b/>
          <w:sz w:val="28"/>
          <w:szCs w:val="28"/>
        </w:rPr>
        <w:t>источники</w:t>
      </w:r>
    </w:p>
    <w:p w:rsidR="00E30E9D" w:rsidRPr="00FD05C9" w:rsidRDefault="00E30E9D" w:rsidP="00E30E9D">
      <w:pPr>
        <w:pStyle w:val="a3"/>
        <w:numPr>
          <w:ilvl w:val="0"/>
          <w:numId w:val="7"/>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color w:val="000000"/>
          <w:sz w:val="28"/>
          <w:szCs w:val="28"/>
          <w:lang w:eastAsia="ru-RU"/>
        </w:rPr>
        <w:t>Жизн</w:t>
      </w:r>
      <w:r>
        <w:rPr>
          <w:rFonts w:ascii="Times New Roman" w:eastAsia="Times New Roman" w:hAnsi="Times New Roman" w:cs="Times New Roman"/>
          <w:color w:val="000000"/>
          <w:sz w:val="28"/>
          <w:szCs w:val="28"/>
          <w:lang w:eastAsia="ru-RU"/>
        </w:rPr>
        <w:t>ь искусства 1919. №125-126</w:t>
      </w:r>
      <w:r w:rsidRPr="00196F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 2</w:t>
      </w:r>
    </w:p>
    <w:p w:rsidR="00E30E9D" w:rsidRPr="00196FAE" w:rsidRDefault="00E30E9D" w:rsidP="00E30E9D">
      <w:pPr>
        <w:pStyle w:val="a3"/>
        <w:numPr>
          <w:ilvl w:val="0"/>
          <w:numId w:val="7"/>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color w:val="000000"/>
          <w:sz w:val="28"/>
          <w:szCs w:val="28"/>
          <w:lang w:eastAsia="ru-RU"/>
        </w:rPr>
        <w:t xml:space="preserve">Искусство коммуны 1919. № 127-128. </w:t>
      </w:r>
      <w:r>
        <w:rPr>
          <w:rFonts w:ascii="Times New Roman" w:eastAsia="Times New Roman" w:hAnsi="Times New Roman" w:cs="Times New Roman"/>
          <w:color w:val="000000"/>
          <w:sz w:val="28"/>
          <w:szCs w:val="28"/>
          <w:lang w:eastAsia="ru-RU"/>
        </w:rPr>
        <w:t>С. 2</w:t>
      </w:r>
    </w:p>
    <w:p w:rsidR="00E30E9D" w:rsidRPr="00196FAE" w:rsidRDefault="00E30E9D" w:rsidP="00E30E9D">
      <w:pPr>
        <w:pStyle w:val="a3"/>
        <w:numPr>
          <w:ilvl w:val="0"/>
          <w:numId w:val="7"/>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color w:val="000000"/>
          <w:sz w:val="28"/>
          <w:szCs w:val="28"/>
          <w:lang w:eastAsia="ru-RU"/>
        </w:rPr>
        <w:t>Семинар по книге Ленина «Что делать» //Наш Путь. 1941. № 19. С. 3</w:t>
      </w:r>
    </w:p>
    <w:p w:rsidR="00E30E9D" w:rsidRPr="00FD05C9" w:rsidRDefault="00E30E9D" w:rsidP="00E30E9D">
      <w:pPr>
        <w:pStyle w:val="a3"/>
        <w:numPr>
          <w:ilvl w:val="0"/>
          <w:numId w:val="7"/>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Шкловский В. История одной поездки // </w:t>
      </w:r>
      <w:r>
        <w:rPr>
          <w:rFonts w:ascii="Times New Roman" w:hAnsi="Times New Roman" w:cs="Times New Roman"/>
          <w:sz w:val="28"/>
          <w:szCs w:val="28"/>
        </w:rPr>
        <w:t>Литературная газета. 1937. №13. С. 6</w:t>
      </w:r>
    </w:p>
    <w:p w:rsidR="00E30E9D" w:rsidRPr="00CC7DF1" w:rsidRDefault="00E30E9D" w:rsidP="00E30E9D">
      <w:pPr>
        <w:pStyle w:val="a3"/>
        <w:tabs>
          <w:tab w:val="left" w:pos="142"/>
        </w:tabs>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Интернет ресурсы</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eastAsia="Times New Roman" w:hAnsi="Times New Roman" w:cs="Times New Roman"/>
          <w:sz w:val="28"/>
          <w:szCs w:val="28"/>
        </w:rPr>
      </w:pPr>
      <w:r w:rsidRPr="00196FAE">
        <w:rPr>
          <w:rFonts w:ascii="Times New Roman" w:eastAsia="Times New Roman" w:hAnsi="Times New Roman" w:cs="Times New Roman"/>
          <w:sz w:val="28"/>
          <w:szCs w:val="28"/>
        </w:rPr>
        <w:t>1917, март и октябрь</w:t>
      </w:r>
      <w:proofErr w:type="gramStart"/>
      <w:r w:rsidRPr="00196FAE">
        <w:rPr>
          <w:rFonts w:ascii="Times New Roman" w:eastAsia="Times New Roman" w:hAnsi="Times New Roman" w:cs="Times New Roman"/>
          <w:sz w:val="28"/>
          <w:szCs w:val="28"/>
        </w:rPr>
        <w:t xml:space="preserve"> // Н</w:t>
      </w:r>
      <w:proofErr w:type="gramEnd"/>
      <w:r w:rsidRPr="00196FAE">
        <w:rPr>
          <w:rFonts w:ascii="Times New Roman" w:eastAsia="Times New Roman" w:hAnsi="Times New Roman" w:cs="Times New Roman"/>
          <w:sz w:val="28"/>
          <w:szCs w:val="28"/>
        </w:rPr>
        <w:t xml:space="preserve">аше наследие. </w:t>
      </w:r>
      <w:r w:rsidRPr="00196FAE">
        <w:rPr>
          <w:rFonts w:ascii="Times New Roman" w:eastAsia="Times New Roman" w:hAnsi="Times New Roman" w:cs="Times New Roman"/>
          <w:sz w:val="28"/>
          <w:szCs w:val="28"/>
          <w:lang w:val="en-US"/>
        </w:rPr>
        <w:t>URL</w:t>
      </w:r>
      <w:r w:rsidRPr="00196FAE">
        <w:rPr>
          <w:rFonts w:ascii="Times New Roman" w:eastAsia="Times New Roman" w:hAnsi="Times New Roman" w:cs="Times New Roman"/>
          <w:sz w:val="28"/>
          <w:szCs w:val="28"/>
        </w:rPr>
        <w:t xml:space="preserve">.: </w:t>
      </w:r>
      <w:hyperlink r:id="rId9" w:history="1">
        <w:r w:rsidRPr="00196FAE">
          <w:rPr>
            <w:rFonts w:ascii="Times New Roman" w:eastAsia="Times New Roman" w:hAnsi="Times New Roman" w:cs="Times New Roman"/>
            <w:sz w:val="28"/>
            <w:szCs w:val="28"/>
            <w:lang w:val="en-US"/>
          </w:rPr>
          <w:t>https</w:t>
        </w:r>
        <w:r w:rsidRPr="00196FAE">
          <w:rPr>
            <w:rFonts w:ascii="Times New Roman" w:eastAsia="Times New Roman" w:hAnsi="Times New Roman" w:cs="Times New Roman"/>
            <w:sz w:val="28"/>
            <w:szCs w:val="28"/>
          </w:rPr>
          <w:t>://</w:t>
        </w:r>
        <w:proofErr w:type="spellStart"/>
        <w:r w:rsidRPr="00196FAE">
          <w:rPr>
            <w:rFonts w:ascii="Times New Roman" w:eastAsia="Times New Roman" w:hAnsi="Times New Roman" w:cs="Times New Roman"/>
            <w:sz w:val="28"/>
            <w:szCs w:val="28"/>
            <w:lang w:val="en-US"/>
          </w:rPr>
          <w:t>nashenasledie</w:t>
        </w:r>
        <w:proofErr w:type="spellEnd"/>
        <w:r w:rsidRPr="00196FAE">
          <w:rPr>
            <w:rFonts w:ascii="Times New Roman" w:eastAsia="Times New Roman" w:hAnsi="Times New Roman" w:cs="Times New Roman"/>
            <w:sz w:val="28"/>
            <w:szCs w:val="28"/>
          </w:rPr>
          <w:t>.</w:t>
        </w:r>
        <w:proofErr w:type="spellStart"/>
        <w:r w:rsidRPr="00196FAE">
          <w:rPr>
            <w:rFonts w:ascii="Times New Roman" w:eastAsia="Times New Roman" w:hAnsi="Times New Roman" w:cs="Times New Roman"/>
            <w:sz w:val="28"/>
            <w:szCs w:val="28"/>
            <w:lang w:val="en-US"/>
          </w:rPr>
          <w:t>livejournal</w:t>
        </w:r>
        <w:proofErr w:type="spellEnd"/>
        <w:r w:rsidRPr="00196FAE">
          <w:rPr>
            <w:rFonts w:ascii="Times New Roman" w:eastAsia="Times New Roman" w:hAnsi="Times New Roman" w:cs="Times New Roman"/>
            <w:sz w:val="28"/>
            <w:szCs w:val="28"/>
          </w:rPr>
          <w:t>.</w:t>
        </w:r>
        <w:r w:rsidRPr="00196FAE">
          <w:rPr>
            <w:rFonts w:ascii="Times New Roman" w:eastAsia="Times New Roman" w:hAnsi="Times New Roman" w:cs="Times New Roman"/>
            <w:sz w:val="28"/>
            <w:szCs w:val="28"/>
            <w:lang w:val="en-US"/>
          </w:rPr>
          <w:t>com</w:t>
        </w:r>
        <w:r w:rsidRPr="00196FAE">
          <w:rPr>
            <w:rFonts w:ascii="Times New Roman" w:eastAsia="Times New Roman" w:hAnsi="Times New Roman" w:cs="Times New Roman"/>
            <w:sz w:val="28"/>
            <w:szCs w:val="28"/>
          </w:rPr>
          <w:t>/2683661.</w:t>
        </w:r>
        <w:r w:rsidRPr="00196FAE">
          <w:rPr>
            <w:rFonts w:ascii="Times New Roman" w:eastAsia="Times New Roman" w:hAnsi="Times New Roman" w:cs="Times New Roman"/>
            <w:sz w:val="28"/>
            <w:szCs w:val="28"/>
            <w:lang w:val="en-US"/>
          </w:rPr>
          <w:t>html</w:t>
        </w:r>
      </w:hyperlink>
      <w:r w:rsidRPr="00196FAE">
        <w:rPr>
          <w:rFonts w:ascii="Times New Roman" w:eastAsia="Times New Roman" w:hAnsi="Times New Roman" w:cs="Times New Roman"/>
          <w:sz w:val="28"/>
          <w:szCs w:val="28"/>
        </w:rPr>
        <w:t xml:space="preserve"> (</w:t>
      </w:r>
      <w:r w:rsidRPr="00196FAE">
        <w:rPr>
          <w:rFonts w:ascii="Times New Roman" w:hAnsi="Times New Roman" w:cs="Times New Roman"/>
          <w:sz w:val="28"/>
          <w:szCs w:val="28"/>
        </w:rPr>
        <w:t>дата обращения 10.04.2020</w:t>
      </w:r>
      <w:r w:rsidRPr="00196FAE">
        <w:rPr>
          <w:rFonts w:ascii="Times New Roman" w:eastAsia="Times New Roman" w:hAnsi="Times New Roman" w:cs="Times New Roman"/>
          <w:sz w:val="28"/>
          <w:szCs w:val="28"/>
        </w:rPr>
        <w:t>)</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1937, 1949, 1999… хроника // Журнал Сеанс. Официальный сайт». URL .: </w:t>
      </w:r>
      <w:hyperlink r:id="rId10" w:history="1">
        <w:r w:rsidRPr="00196FAE">
          <w:rPr>
            <w:rFonts w:ascii="Times New Roman" w:hAnsi="Times New Roman" w:cs="Times New Roman"/>
            <w:sz w:val="28"/>
            <w:szCs w:val="28"/>
          </w:rPr>
          <w:t>https://seance.ru/articles/1937-1949-1999-hronika</w:t>
        </w:r>
      </w:hyperlink>
      <w:r w:rsidRPr="00196FAE">
        <w:rPr>
          <w:rFonts w:ascii="Times New Roman" w:hAnsi="Times New Roman" w:cs="Times New Roman"/>
          <w:sz w:val="28"/>
          <w:szCs w:val="28"/>
        </w:rPr>
        <w:t xml:space="preserve"> (дата обращения 9.04.2020)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shd w:val="clear" w:color="auto" w:fill="FFFFFF"/>
        </w:rPr>
      </w:pPr>
      <w:proofErr w:type="spellStart"/>
      <w:r w:rsidRPr="00196FAE">
        <w:rPr>
          <w:rFonts w:ascii="Times New Roman" w:hAnsi="Times New Roman" w:cs="Times New Roman"/>
          <w:bCs/>
          <w:sz w:val="28"/>
          <w:szCs w:val="28"/>
        </w:rPr>
        <w:t>Айналов</w:t>
      </w:r>
      <w:proofErr w:type="spellEnd"/>
      <w:r w:rsidRPr="00196FAE">
        <w:rPr>
          <w:rFonts w:ascii="Times New Roman" w:hAnsi="Times New Roman" w:cs="Times New Roman"/>
          <w:bCs/>
          <w:sz w:val="28"/>
          <w:szCs w:val="28"/>
        </w:rPr>
        <w:t xml:space="preserve"> Дмитрий </w:t>
      </w:r>
      <w:proofErr w:type="spellStart"/>
      <w:r w:rsidRPr="00196FAE">
        <w:rPr>
          <w:rFonts w:ascii="Times New Roman" w:hAnsi="Times New Roman" w:cs="Times New Roman"/>
          <w:bCs/>
          <w:sz w:val="28"/>
          <w:szCs w:val="28"/>
        </w:rPr>
        <w:t>Власьевич</w:t>
      </w:r>
      <w:proofErr w:type="spellEnd"/>
      <w:r w:rsidRPr="00196FAE">
        <w:rPr>
          <w:rFonts w:ascii="Times New Roman" w:hAnsi="Times New Roman" w:cs="Times New Roman"/>
          <w:bCs/>
          <w:sz w:val="28"/>
          <w:szCs w:val="28"/>
        </w:rPr>
        <w:t xml:space="preserve"> // Сетевой биографический словарь профессоров и преподавателей Санкт-Петербургского университета (1819</w:t>
      </w:r>
      <w:r w:rsidRPr="00196FAE">
        <w:rPr>
          <w:rFonts w:ascii="Times New Roman" w:hAnsi="Times New Roman" w:cs="Times New Roman"/>
          <w:sz w:val="28"/>
          <w:szCs w:val="28"/>
          <w:shd w:val="clear" w:color="auto" w:fill="FFFFFF"/>
        </w:rPr>
        <w:t>–</w:t>
      </w:r>
      <w:r w:rsidRPr="00196FAE">
        <w:rPr>
          <w:rFonts w:ascii="Times New Roman" w:hAnsi="Times New Roman" w:cs="Times New Roman"/>
          <w:bCs/>
          <w:sz w:val="28"/>
          <w:szCs w:val="28"/>
        </w:rPr>
        <w:t>1917). СПб</w:t>
      </w:r>
      <w:proofErr w:type="gramStart"/>
      <w:r w:rsidRPr="00196FAE">
        <w:rPr>
          <w:rFonts w:ascii="Times New Roman" w:hAnsi="Times New Roman" w:cs="Times New Roman"/>
          <w:bCs/>
          <w:sz w:val="28"/>
          <w:szCs w:val="28"/>
        </w:rPr>
        <w:t xml:space="preserve">., </w:t>
      </w:r>
      <w:proofErr w:type="gramEnd"/>
      <w:r w:rsidRPr="00196FAE">
        <w:rPr>
          <w:rFonts w:ascii="Times New Roman" w:hAnsi="Times New Roman" w:cs="Times New Roman"/>
          <w:bCs/>
          <w:sz w:val="28"/>
          <w:szCs w:val="28"/>
        </w:rPr>
        <w:t xml:space="preserve">2012. </w:t>
      </w:r>
      <w:r w:rsidRPr="00196FAE">
        <w:rPr>
          <w:rFonts w:ascii="Times New Roman" w:eastAsia="Times New Roman" w:hAnsi="Times New Roman" w:cs="Times New Roman"/>
          <w:sz w:val="28"/>
          <w:szCs w:val="28"/>
          <w:lang w:eastAsia="ru-RU"/>
        </w:rPr>
        <w:t>URL.</w:t>
      </w:r>
      <w:proofErr w:type="gramStart"/>
      <w:r w:rsidRPr="00196FAE">
        <w:rPr>
          <w:rFonts w:ascii="Times New Roman" w:eastAsia="Times New Roman" w:hAnsi="Times New Roman" w:cs="Times New Roman"/>
          <w:sz w:val="28"/>
          <w:szCs w:val="28"/>
          <w:lang w:eastAsia="ru-RU"/>
        </w:rPr>
        <w:t xml:space="preserve"> :</w:t>
      </w:r>
      <w:proofErr w:type="gramEnd"/>
      <w:r w:rsidRPr="00196FAE">
        <w:rPr>
          <w:rFonts w:ascii="Times New Roman" w:eastAsia="Times New Roman" w:hAnsi="Times New Roman" w:cs="Times New Roman"/>
          <w:sz w:val="28"/>
          <w:szCs w:val="28"/>
          <w:lang w:eastAsia="ru-RU"/>
        </w:rPr>
        <w:t xml:space="preserve"> </w:t>
      </w:r>
      <w:hyperlink r:id="rId11" w:history="1">
        <w:r w:rsidRPr="00196FAE">
          <w:rPr>
            <w:rFonts w:ascii="Times New Roman" w:hAnsi="Times New Roman" w:cs="Times New Roman"/>
            <w:sz w:val="28"/>
            <w:szCs w:val="28"/>
            <w:shd w:val="clear" w:color="auto" w:fill="FFFFFF"/>
          </w:rPr>
          <w:t>https://bioslovhist.spbu.ru/person/631-aynalov-dmitriy-vlas-yevich.html</w:t>
        </w:r>
      </w:hyperlink>
      <w:r w:rsidRPr="00196FAE">
        <w:rPr>
          <w:rFonts w:ascii="Times New Roman" w:hAnsi="Times New Roman" w:cs="Times New Roman"/>
          <w:sz w:val="28"/>
          <w:szCs w:val="28"/>
          <w:shd w:val="clear" w:color="auto" w:fill="FFFFFF"/>
        </w:rPr>
        <w:t xml:space="preserve"> (дата обращения 11.03.2020)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sz w:val="28"/>
          <w:szCs w:val="28"/>
          <w:lang w:eastAsia="ru-RU"/>
        </w:rPr>
        <w:t xml:space="preserve">Андреева И. М. Книжное собрание Константина Романова // Псковский летописец: краеведческий альманах. 2010.  № 1. </w:t>
      </w:r>
      <w:r w:rsidRPr="00196FAE">
        <w:rPr>
          <w:rFonts w:ascii="Times New Roman" w:hAnsi="Times New Roman" w:cs="Times New Roman"/>
          <w:sz w:val="28"/>
          <w:szCs w:val="28"/>
          <w:lang w:val="en-US"/>
        </w:rPr>
        <w:t>URL</w:t>
      </w:r>
      <w:r w:rsidRPr="00196FAE">
        <w:rPr>
          <w:rFonts w:ascii="Times New Roman" w:hAnsi="Times New Roman" w:cs="Times New Roman"/>
          <w:sz w:val="28"/>
          <w:szCs w:val="28"/>
        </w:rPr>
        <w:t xml:space="preserve">.: </w:t>
      </w:r>
      <w:hyperlink r:id="rId12" w:history="1">
        <w:r w:rsidRPr="00196FAE">
          <w:rPr>
            <w:rStyle w:val="a6"/>
            <w:rFonts w:ascii="Times New Roman" w:hAnsi="Times New Roman" w:cs="Times New Roman"/>
            <w:color w:val="auto"/>
            <w:sz w:val="28"/>
            <w:szCs w:val="28"/>
            <w:u w:val="none"/>
          </w:rPr>
          <w:t>http://kn-pam.pskovlib.ru/publications/romanov.php</w:t>
        </w:r>
      </w:hyperlink>
      <w:r w:rsidRPr="00196FAE">
        <w:rPr>
          <w:rFonts w:ascii="Times New Roman" w:hAnsi="Times New Roman" w:cs="Times New Roman"/>
          <w:sz w:val="28"/>
          <w:szCs w:val="28"/>
        </w:rPr>
        <w:t xml:space="preserve"> (дата обращения 10.04.2020)</w:t>
      </w:r>
    </w:p>
    <w:p w:rsidR="00E30E9D" w:rsidRPr="00196FAE" w:rsidRDefault="00E30E9D" w:rsidP="00E30E9D">
      <w:pPr>
        <w:pStyle w:val="1"/>
        <w:numPr>
          <w:ilvl w:val="0"/>
          <w:numId w:val="9"/>
        </w:numPr>
        <w:tabs>
          <w:tab w:val="left" w:pos="142"/>
        </w:tabs>
        <w:spacing w:before="0" w:beforeAutospacing="0" w:after="0" w:afterAutospacing="0" w:line="360" w:lineRule="auto"/>
        <w:ind w:left="0" w:firstLine="851"/>
        <w:jc w:val="both"/>
        <w:rPr>
          <w:b w:val="0"/>
          <w:sz w:val="28"/>
          <w:szCs w:val="28"/>
        </w:rPr>
      </w:pPr>
      <w:r w:rsidRPr="00196FAE">
        <w:rPr>
          <w:b w:val="0"/>
          <w:bCs w:val="0"/>
          <w:kern w:val="0"/>
          <w:sz w:val="28"/>
          <w:szCs w:val="28"/>
          <w:lang w:eastAsia="en-US"/>
        </w:rPr>
        <w:t>Деятельность Российской академии истории материальной культуры по охране памятников истории и культуры в 1920-е - 1930-е годы // Окраина. Библиотека редких книг</w:t>
      </w:r>
      <w:r w:rsidRPr="00196FAE">
        <w:rPr>
          <w:b w:val="0"/>
          <w:sz w:val="28"/>
          <w:szCs w:val="28"/>
          <w:lang w:eastAsia="en-US"/>
        </w:rPr>
        <w:t xml:space="preserve">. </w:t>
      </w:r>
      <w:proofErr w:type="gramStart"/>
      <w:r w:rsidRPr="00196FAE">
        <w:rPr>
          <w:b w:val="0"/>
          <w:sz w:val="28"/>
          <w:szCs w:val="28"/>
          <w:lang w:val="en-US"/>
        </w:rPr>
        <w:t>URL</w:t>
      </w:r>
      <w:r w:rsidRPr="00196FAE">
        <w:rPr>
          <w:b w:val="0"/>
          <w:sz w:val="28"/>
          <w:szCs w:val="28"/>
        </w:rPr>
        <w:t>.:</w:t>
      </w:r>
      <w:proofErr w:type="gramEnd"/>
      <w:r w:rsidRPr="00196FAE">
        <w:rPr>
          <w:b w:val="0"/>
          <w:sz w:val="28"/>
          <w:szCs w:val="28"/>
        </w:rPr>
        <w:t xml:space="preserve"> </w:t>
      </w:r>
      <w:hyperlink r:id="rId13" w:history="1">
        <w:r w:rsidRPr="00196FAE">
          <w:rPr>
            <w:rStyle w:val="a6"/>
            <w:b w:val="0"/>
            <w:color w:val="auto"/>
            <w:sz w:val="28"/>
            <w:szCs w:val="28"/>
            <w:u w:val="none"/>
          </w:rPr>
          <w:t>http://okaryna.ru/node/360</w:t>
        </w:r>
      </w:hyperlink>
      <w:r w:rsidRPr="00196FAE">
        <w:rPr>
          <w:b w:val="0"/>
          <w:sz w:val="28"/>
          <w:szCs w:val="28"/>
        </w:rPr>
        <w:t xml:space="preserve"> (дата обращения 10.05.2020)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Жуков Ю. Н. Сталин операция «Эрмитаж»</w:t>
      </w:r>
      <w:r w:rsidRPr="00196FAE">
        <w:rPr>
          <w:rFonts w:ascii="Times New Roman" w:eastAsia="Times New Roman" w:hAnsi="Times New Roman" w:cs="Times New Roman"/>
          <w:sz w:val="28"/>
          <w:szCs w:val="28"/>
          <w:lang w:eastAsia="ru-RU"/>
        </w:rPr>
        <w:t xml:space="preserve">. М., 2005. </w:t>
      </w:r>
      <w:r w:rsidRPr="00196FAE">
        <w:rPr>
          <w:rFonts w:ascii="Times New Roman" w:hAnsi="Times New Roman" w:cs="Times New Roman"/>
          <w:sz w:val="28"/>
          <w:szCs w:val="28"/>
          <w:lang w:val="en-US"/>
        </w:rPr>
        <w:t>URL</w:t>
      </w:r>
      <w:r w:rsidRPr="00196FAE">
        <w:rPr>
          <w:rFonts w:ascii="Times New Roman" w:hAnsi="Times New Roman" w:cs="Times New Roman"/>
          <w:sz w:val="28"/>
          <w:szCs w:val="28"/>
        </w:rPr>
        <w:t xml:space="preserve">.: </w:t>
      </w:r>
      <w:hyperlink r:id="rId14" w:history="1">
        <w:r w:rsidRPr="00196FAE">
          <w:rPr>
            <w:rStyle w:val="a6"/>
            <w:rFonts w:ascii="Times New Roman" w:hAnsi="Times New Roman" w:cs="Times New Roman"/>
            <w:color w:val="auto"/>
            <w:sz w:val="28"/>
            <w:szCs w:val="28"/>
            <w:u w:val="none"/>
          </w:rPr>
          <w:t>http://www.plam.ru/hist/stalin_operacija_yermitazh/p2.php</w:t>
        </w:r>
      </w:hyperlink>
      <w:r w:rsidRPr="00196FAE">
        <w:rPr>
          <w:rFonts w:ascii="Times New Roman" w:hAnsi="Times New Roman" w:cs="Times New Roman"/>
          <w:sz w:val="28"/>
          <w:szCs w:val="28"/>
        </w:rPr>
        <w:t xml:space="preserve"> (дата обращения 10.04.2020)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История музея // Новгородский государственный объединенный музей-заповедник. Официальный сайт</w:t>
      </w:r>
      <w:r w:rsidRPr="00196FAE">
        <w:rPr>
          <w:rFonts w:ascii="Times New Roman" w:eastAsia="Times New Roman" w:hAnsi="Times New Roman" w:cs="Times New Roman"/>
          <w:sz w:val="28"/>
          <w:szCs w:val="28"/>
          <w:lang w:eastAsia="ru-RU"/>
        </w:rPr>
        <w:t xml:space="preserve">. URL.: </w:t>
      </w:r>
      <w:hyperlink r:id="rId15" w:history="1">
        <w:r w:rsidRPr="00196FAE">
          <w:rPr>
            <w:rStyle w:val="a6"/>
            <w:rFonts w:ascii="Times New Roman" w:hAnsi="Times New Roman" w:cs="Times New Roman"/>
            <w:color w:val="auto"/>
            <w:sz w:val="28"/>
            <w:szCs w:val="28"/>
            <w:u w:val="none"/>
          </w:rPr>
          <w:t>https://novgorodmuseum.ru/posetitelyu/istoriya-muzeya.html</w:t>
        </w:r>
      </w:hyperlink>
      <w:r w:rsidRPr="00196FAE">
        <w:rPr>
          <w:rFonts w:ascii="Times New Roman" w:hAnsi="Times New Roman" w:cs="Times New Roman"/>
          <w:sz w:val="28"/>
          <w:szCs w:val="28"/>
        </w:rPr>
        <w:t xml:space="preserve"> (дата обращения 20.04.2020)</w:t>
      </w:r>
    </w:p>
    <w:p w:rsidR="00E30E9D" w:rsidRPr="00196FAE" w:rsidRDefault="00E30E9D" w:rsidP="00E30E9D">
      <w:pPr>
        <w:pStyle w:val="1"/>
        <w:numPr>
          <w:ilvl w:val="0"/>
          <w:numId w:val="9"/>
        </w:numPr>
        <w:shd w:val="clear" w:color="auto" w:fill="FEFCEF"/>
        <w:tabs>
          <w:tab w:val="left" w:pos="142"/>
        </w:tabs>
        <w:spacing w:before="0" w:beforeAutospacing="0" w:after="0" w:afterAutospacing="0" w:line="360" w:lineRule="auto"/>
        <w:ind w:left="0" w:firstLine="851"/>
        <w:jc w:val="both"/>
        <w:rPr>
          <w:b w:val="0"/>
          <w:sz w:val="28"/>
          <w:szCs w:val="28"/>
        </w:rPr>
      </w:pPr>
      <w:r w:rsidRPr="00196FAE">
        <w:rPr>
          <w:b w:val="0"/>
          <w:sz w:val="28"/>
          <w:szCs w:val="28"/>
        </w:rPr>
        <w:t xml:space="preserve">Лифшиц Л.И. </w:t>
      </w:r>
      <w:r w:rsidRPr="00196FAE">
        <w:rPr>
          <w:b w:val="0"/>
          <w:bCs w:val="0"/>
          <w:kern w:val="0"/>
          <w:sz w:val="28"/>
          <w:szCs w:val="28"/>
        </w:rPr>
        <w:t>История законодательства в области охраны и реставрации памятников культуры</w:t>
      </w:r>
      <w:r w:rsidRPr="00196FAE">
        <w:rPr>
          <w:b w:val="0"/>
          <w:sz w:val="28"/>
          <w:szCs w:val="28"/>
        </w:rPr>
        <w:t xml:space="preserve"> // Сайт «</w:t>
      </w:r>
      <w:proofErr w:type="spellStart"/>
      <w:r w:rsidRPr="00196FAE">
        <w:rPr>
          <w:b w:val="0"/>
          <w:sz w:val="28"/>
          <w:szCs w:val="28"/>
          <w:lang w:val="en-US"/>
        </w:rPr>
        <w:t>ARTconservation</w:t>
      </w:r>
      <w:proofErr w:type="spellEnd"/>
      <w:r w:rsidRPr="00196FAE">
        <w:rPr>
          <w:b w:val="0"/>
          <w:sz w:val="28"/>
          <w:szCs w:val="28"/>
        </w:rPr>
        <w:t xml:space="preserve">». URL .: </w:t>
      </w:r>
      <w:r w:rsidRPr="00196FAE">
        <w:rPr>
          <w:b w:val="0"/>
          <w:bCs w:val="0"/>
          <w:kern w:val="0"/>
          <w:sz w:val="28"/>
          <w:szCs w:val="28"/>
        </w:rPr>
        <w:t xml:space="preserve"> </w:t>
      </w:r>
      <w:hyperlink r:id="rId16" w:history="1">
        <w:r w:rsidRPr="00196FAE">
          <w:rPr>
            <w:b w:val="0"/>
            <w:sz w:val="28"/>
            <w:szCs w:val="28"/>
          </w:rPr>
          <w:t>http://art-con.ru/node/5674</w:t>
        </w:r>
      </w:hyperlink>
      <w:r w:rsidRPr="00196FAE">
        <w:rPr>
          <w:b w:val="0"/>
          <w:sz w:val="28"/>
          <w:szCs w:val="28"/>
        </w:rPr>
        <w:t xml:space="preserve"> (дата обращения 18.04.2020)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Музей в XX-XXI вв. // Псковский государственный объединенный историко-архитектурный  и художественный музей заповедник. Официальный сайт. URL.: </w:t>
      </w:r>
      <w:hyperlink r:id="rId17" w:history="1">
        <w:r w:rsidRPr="00196FAE">
          <w:rPr>
            <w:rFonts w:ascii="Times New Roman" w:hAnsi="Times New Roman" w:cs="Times New Roman"/>
            <w:sz w:val="28"/>
            <w:szCs w:val="28"/>
          </w:rPr>
          <w:t>http://museums.pskov.ru/istoriya_muzeya/istoriya</w:t>
        </w:r>
      </w:hyperlink>
      <w:r w:rsidRPr="00196FAE">
        <w:rPr>
          <w:rFonts w:ascii="Times New Roman" w:hAnsi="Times New Roman" w:cs="Times New Roman"/>
          <w:sz w:val="28"/>
          <w:szCs w:val="28"/>
        </w:rPr>
        <w:t xml:space="preserve"> (дата обращения 15.04.2020)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Новгородский государственный объединенный музей-заповедник // Сайт Музей России</w:t>
      </w:r>
      <w:r w:rsidRPr="00196FAE">
        <w:rPr>
          <w:rFonts w:ascii="Times New Roman" w:eastAsia="Times New Roman" w:hAnsi="Times New Roman" w:cs="Times New Roman"/>
          <w:sz w:val="28"/>
          <w:szCs w:val="28"/>
          <w:lang w:eastAsia="ru-RU"/>
        </w:rPr>
        <w:t xml:space="preserve">. URL.: </w:t>
      </w:r>
      <w:r w:rsidRPr="00196FAE">
        <w:rPr>
          <w:rFonts w:ascii="Times New Roman" w:hAnsi="Times New Roman" w:cs="Times New Roman"/>
          <w:sz w:val="28"/>
          <w:szCs w:val="28"/>
        </w:rPr>
        <w:t xml:space="preserve"> </w:t>
      </w:r>
      <w:hyperlink r:id="rId18" w:history="1">
        <w:r w:rsidRPr="00196FAE">
          <w:rPr>
            <w:rStyle w:val="a6"/>
            <w:rFonts w:ascii="Times New Roman" w:hAnsi="Times New Roman" w:cs="Times New Roman"/>
            <w:color w:val="auto"/>
            <w:sz w:val="28"/>
            <w:szCs w:val="28"/>
            <w:u w:val="none"/>
          </w:rPr>
          <w:t>http://www.museum.ru/m654</w:t>
        </w:r>
      </w:hyperlink>
      <w:r w:rsidRPr="00196FAE">
        <w:rPr>
          <w:rFonts w:ascii="Times New Roman" w:hAnsi="Times New Roman" w:cs="Times New Roman"/>
          <w:sz w:val="28"/>
          <w:szCs w:val="28"/>
        </w:rPr>
        <w:t xml:space="preserve"> (дата обращения 20.04.2020)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Особняк Кушелева-Безбородко – Малый Мраморный дворец – Институт охраны труда – </w:t>
      </w:r>
      <w:proofErr w:type="gramStart"/>
      <w:r w:rsidRPr="00196FAE">
        <w:rPr>
          <w:rFonts w:ascii="Times New Roman" w:hAnsi="Times New Roman" w:cs="Times New Roman"/>
          <w:sz w:val="28"/>
          <w:szCs w:val="28"/>
        </w:rPr>
        <w:t>Европейских</w:t>
      </w:r>
      <w:proofErr w:type="gramEnd"/>
      <w:r w:rsidRPr="00196FAE">
        <w:rPr>
          <w:rFonts w:ascii="Times New Roman" w:hAnsi="Times New Roman" w:cs="Times New Roman"/>
          <w:sz w:val="28"/>
          <w:szCs w:val="28"/>
        </w:rPr>
        <w:t xml:space="preserve"> университет //</w:t>
      </w:r>
      <w:proofErr w:type="spellStart"/>
      <w:r w:rsidRPr="00196FAE">
        <w:rPr>
          <w:rFonts w:ascii="Times New Roman" w:hAnsi="Times New Roman" w:cs="Times New Roman"/>
          <w:sz w:val="28"/>
          <w:szCs w:val="28"/>
          <w:lang w:val="en-US"/>
        </w:rPr>
        <w:t>Citywalls</w:t>
      </w:r>
      <w:proofErr w:type="spellEnd"/>
      <w:r w:rsidRPr="00196FAE">
        <w:rPr>
          <w:rFonts w:ascii="Times New Roman" w:hAnsi="Times New Roman" w:cs="Times New Roman"/>
          <w:sz w:val="28"/>
          <w:szCs w:val="28"/>
        </w:rPr>
        <w:t xml:space="preserve">. </w:t>
      </w:r>
      <w:r w:rsidRPr="00196FAE">
        <w:rPr>
          <w:rFonts w:ascii="Times New Roman" w:hAnsi="Times New Roman" w:cs="Times New Roman"/>
          <w:sz w:val="28"/>
          <w:szCs w:val="28"/>
        </w:rPr>
        <w:lastRenderedPageBreak/>
        <w:t>Архитектурный сайт Санкт-Петербурга</w:t>
      </w:r>
      <w:r w:rsidRPr="00196FAE">
        <w:rPr>
          <w:rFonts w:ascii="Times New Roman" w:eastAsia="Times New Roman" w:hAnsi="Times New Roman" w:cs="Times New Roman"/>
          <w:sz w:val="28"/>
          <w:szCs w:val="28"/>
        </w:rPr>
        <w:t xml:space="preserve">. </w:t>
      </w:r>
      <w:r w:rsidRPr="00196FAE">
        <w:rPr>
          <w:rFonts w:ascii="Times New Roman" w:eastAsia="Times New Roman" w:hAnsi="Times New Roman" w:cs="Times New Roman"/>
          <w:sz w:val="28"/>
          <w:szCs w:val="28"/>
          <w:lang w:val="en-US"/>
        </w:rPr>
        <w:t>URL</w:t>
      </w:r>
      <w:r w:rsidRPr="00196FAE">
        <w:rPr>
          <w:rFonts w:ascii="Times New Roman" w:eastAsia="Times New Roman" w:hAnsi="Times New Roman" w:cs="Times New Roman"/>
          <w:sz w:val="28"/>
          <w:szCs w:val="28"/>
        </w:rPr>
        <w:t xml:space="preserve">.: </w:t>
      </w:r>
      <w:hyperlink r:id="rId19" w:history="1">
        <w:r w:rsidRPr="00196FAE">
          <w:rPr>
            <w:rStyle w:val="a6"/>
            <w:rFonts w:ascii="Times New Roman" w:hAnsi="Times New Roman" w:cs="Times New Roman"/>
            <w:color w:val="auto"/>
            <w:sz w:val="28"/>
            <w:szCs w:val="28"/>
            <w:u w:val="none"/>
          </w:rPr>
          <w:t>https://www.citywalls.ru/house481.html</w:t>
        </w:r>
      </w:hyperlink>
      <w:r w:rsidRPr="00196FAE">
        <w:rPr>
          <w:rFonts w:ascii="Times New Roman" w:hAnsi="Times New Roman" w:cs="Times New Roman"/>
          <w:sz w:val="28"/>
          <w:szCs w:val="28"/>
        </w:rPr>
        <w:t xml:space="preserve"> (дата обращения 20.05.2020)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196FAE">
        <w:rPr>
          <w:rFonts w:ascii="Times New Roman" w:eastAsia="Times New Roman" w:hAnsi="Times New Roman" w:cs="Times New Roman"/>
          <w:sz w:val="28"/>
          <w:szCs w:val="28"/>
          <w:lang w:eastAsia="ru-RU"/>
        </w:rPr>
        <w:t xml:space="preserve">Первый музейный съезд: его решения и общая оценка // Сайт Музеи Москвы. URL.: </w:t>
      </w:r>
      <w:hyperlink r:id="rId20" w:history="1">
        <w:r w:rsidRPr="00196FAE">
          <w:rPr>
            <w:rFonts w:ascii="Times New Roman" w:eastAsia="Times New Roman" w:hAnsi="Times New Roman" w:cs="Times New Roman"/>
            <w:sz w:val="28"/>
            <w:szCs w:val="28"/>
            <w:lang w:eastAsia="ru-RU"/>
          </w:rPr>
          <w:t>http://moscow-museums.ru/pervyiy-muzeynyiy-sezd-ego-resheniya-i-obshaya-ocenka/</w:t>
        </w:r>
      </w:hyperlink>
      <w:r w:rsidRPr="00196FAE">
        <w:rPr>
          <w:rFonts w:ascii="Times New Roman" w:eastAsia="Times New Roman" w:hAnsi="Times New Roman" w:cs="Times New Roman"/>
          <w:sz w:val="28"/>
          <w:szCs w:val="28"/>
          <w:lang w:eastAsia="ru-RU"/>
        </w:rPr>
        <w:t xml:space="preserve"> (дата обращения 20.04.2020)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196FAE">
        <w:rPr>
          <w:rFonts w:ascii="Times New Roman" w:eastAsia="Times New Roman" w:hAnsi="Times New Roman" w:cs="Times New Roman"/>
          <w:sz w:val="28"/>
          <w:szCs w:val="28"/>
          <w:lang w:eastAsia="ru-RU"/>
        </w:rPr>
        <w:t>Плюшкин Фёдор Михайлович // Сайт «Этнография народов России». URL.</w:t>
      </w:r>
      <w:proofErr w:type="gramStart"/>
      <w:r w:rsidRPr="00196FAE">
        <w:rPr>
          <w:rFonts w:ascii="Times New Roman" w:eastAsia="Times New Roman" w:hAnsi="Times New Roman" w:cs="Times New Roman"/>
          <w:sz w:val="28"/>
          <w:szCs w:val="28"/>
          <w:lang w:eastAsia="ru-RU"/>
        </w:rPr>
        <w:t> :</w:t>
      </w:r>
      <w:proofErr w:type="gramEnd"/>
      <w:r w:rsidRPr="00196FAE">
        <w:rPr>
          <w:rFonts w:ascii="Times New Roman" w:eastAsia="Times New Roman" w:hAnsi="Times New Roman" w:cs="Times New Roman"/>
          <w:sz w:val="28"/>
          <w:szCs w:val="28"/>
          <w:lang w:eastAsia="ru-RU"/>
        </w:rPr>
        <w:t> </w:t>
      </w:r>
      <w:hyperlink r:id="rId21" w:history="1">
        <w:r w:rsidRPr="00196FAE">
          <w:rPr>
            <w:rFonts w:ascii="Times New Roman" w:eastAsia="Times New Roman" w:hAnsi="Times New Roman" w:cs="Times New Roman"/>
            <w:sz w:val="28"/>
            <w:szCs w:val="28"/>
            <w:lang w:eastAsia="ru-RU"/>
          </w:rPr>
          <w:t>http://www.ethnology.ru/biobib/Result.php?fnc=44</w:t>
        </w:r>
      </w:hyperlink>
      <w:r w:rsidRPr="00196FAE">
        <w:rPr>
          <w:rFonts w:ascii="Times New Roman" w:eastAsia="Times New Roman" w:hAnsi="Times New Roman" w:cs="Times New Roman"/>
          <w:sz w:val="28"/>
          <w:szCs w:val="28"/>
          <w:lang w:eastAsia="ru-RU"/>
        </w:rPr>
        <w:t xml:space="preserve"> (дата обращения 15.04.2020)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bCs/>
          <w:sz w:val="28"/>
          <w:szCs w:val="28"/>
        </w:rPr>
        <w:t>Пушкинский заповедник и его реконструкция в период с 1922 по 1936 гг. // Сайт музея «</w:t>
      </w:r>
      <w:proofErr w:type="spellStart"/>
      <w:r w:rsidRPr="00196FAE">
        <w:rPr>
          <w:rFonts w:ascii="Times New Roman" w:hAnsi="Times New Roman" w:cs="Times New Roman"/>
          <w:bCs/>
          <w:sz w:val="28"/>
          <w:szCs w:val="28"/>
        </w:rPr>
        <w:t>Чирская</w:t>
      </w:r>
      <w:proofErr w:type="spellEnd"/>
      <w:r w:rsidRPr="00196FAE">
        <w:rPr>
          <w:rFonts w:ascii="Times New Roman" w:hAnsi="Times New Roman" w:cs="Times New Roman"/>
          <w:bCs/>
          <w:sz w:val="28"/>
          <w:szCs w:val="28"/>
        </w:rPr>
        <w:t xml:space="preserve"> </w:t>
      </w:r>
      <w:proofErr w:type="spellStart"/>
      <w:r w:rsidRPr="00196FAE">
        <w:rPr>
          <w:rFonts w:ascii="Times New Roman" w:hAnsi="Times New Roman" w:cs="Times New Roman"/>
          <w:bCs/>
          <w:sz w:val="28"/>
          <w:szCs w:val="28"/>
        </w:rPr>
        <w:t>Крыница</w:t>
      </w:r>
      <w:proofErr w:type="spellEnd"/>
      <w:r w:rsidRPr="00196FAE">
        <w:rPr>
          <w:rFonts w:ascii="Times New Roman" w:hAnsi="Times New Roman" w:cs="Times New Roman"/>
          <w:bCs/>
          <w:sz w:val="28"/>
          <w:szCs w:val="28"/>
        </w:rPr>
        <w:t>»</w:t>
      </w:r>
      <w:r w:rsidRPr="00196FAE">
        <w:rPr>
          <w:rFonts w:ascii="Times New Roman" w:hAnsi="Times New Roman" w:cs="Times New Roman"/>
          <w:sz w:val="28"/>
          <w:szCs w:val="28"/>
        </w:rPr>
        <w:t xml:space="preserve">. URL .: </w:t>
      </w:r>
      <w:hyperlink r:id="rId22" w:history="1">
        <w:r w:rsidRPr="00196FAE">
          <w:rPr>
            <w:rFonts w:ascii="Times New Roman" w:hAnsi="Times New Roman" w:cs="Times New Roman"/>
            <w:sz w:val="28"/>
            <w:szCs w:val="28"/>
          </w:rPr>
          <w:t>http://www.chirski-krynica.ru/publ/pushkinskij_ugolok/1-1-0-82</w:t>
        </w:r>
      </w:hyperlink>
      <w:r w:rsidRPr="00196FAE">
        <w:rPr>
          <w:rFonts w:ascii="Times New Roman" w:hAnsi="Times New Roman" w:cs="Times New Roman"/>
          <w:sz w:val="28"/>
          <w:szCs w:val="28"/>
        </w:rPr>
        <w:t xml:space="preserve"> (9.04.2020)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iCs/>
          <w:sz w:val="28"/>
          <w:szCs w:val="28"/>
          <w:lang w:eastAsia="ru-RU"/>
        </w:rPr>
        <w:t xml:space="preserve">Романов Константин Константинович // </w:t>
      </w:r>
      <w:proofErr w:type="spellStart"/>
      <w:r w:rsidRPr="00196FAE">
        <w:rPr>
          <w:rFonts w:ascii="Times New Roman" w:eastAsia="Times New Roman" w:hAnsi="Times New Roman" w:cs="Times New Roman"/>
          <w:iCs/>
          <w:sz w:val="28"/>
          <w:szCs w:val="28"/>
          <w:lang w:eastAsia="ru-RU"/>
        </w:rPr>
        <w:t>Псковиана</w:t>
      </w:r>
      <w:proofErr w:type="spellEnd"/>
      <w:r w:rsidRPr="00196FAE">
        <w:rPr>
          <w:rFonts w:ascii="Times New Roman" w:eastAsia="Times New Roman" w:hAnsi="Times New Roman" w:cs="Times New Roman"/>
          <w:iCs/>
          <w:sz w:val="28"/>
          <w:szCs w:val="28"/>
          <w:lang w:eastAsia="ru-RU"/>
        </w:rPr>
        <w:t>. Сайт Псковской областной  универсальной библиотеки</w:t>
      </w:r>
      <w:r w:rsidRPr="00196FAE">
        <w:rPr>
          <w:rFonts w:ascii="Times New Roman" w:hAnsi="Times New Roman" w:cs="Times New Roman"/>
          <w:sz w:val="28"/>
          <w:szCs w:val="28"/>
        </w:rPr>
        <w:t xml:space="preserve">. </w:t>
      </w:r>
      <w:r w:rsidRPr="00196FAE">
        <w:rPr>
          <w:rFonts w:ascii="Times New Roman" w:hAnsi="Times New Roman" w:cs="Times New Roman"/>
          <w:sz w:val="28"/>
          <w:szCs w:val="28"/>
          <w:lang w:val="en-US"/>
        </w:rPr>
        <w:t>URL</w:t>
      </w:r>
      <w:r w:rsidRPr="00196FAE">
        <w:rPr>
          <w:rFonts w:ascii="Times New Roman" w:hAnsi="Times New Roman" w:cs="Times New Roman"/>
          <w:sz w:val="28"/>
          <w:szCs w:val="28"/>
        </w:rPr>
        <w:t xml:space="preserve">.: </w:t>
      </w:r>
      <w:hyperlink r:id="rId23" w:history="1">
        <w:r w:rsidRPr="00196FAE">
          <w:rPr>
            <w:rFonts w:ascii="Times New Roman" w:eastAsia="Times New Roman" w:hAnsi="Times New Roman" w:cs="Times New Roman"/>
            <w:iCs/>
            <w:sz w:val="28"/>
            <w:szCs w:val="28"/>
            <w:lang w:val="en-US" w:eastAsia="ru-RU"/>
          </w:rPr>
          <w:t>http</w:t>
        </w:r>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pskoviana</w:t>
        </w:r>
        <w:proofErr w:type="spellEnd"/>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ru</w:t>
        </w:r>
        <w:proofErr w:type="spellEnd"/>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istoriya</w:t>
        </w:r>
        <w:proofErr w:type="spellEnd"/>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persony</w:t>
        </w:r>
        <w:proofErr w:type="spellEnd"/>
        <w:r w:rsidRPr="00196FAE">
          <w:rPr>
            <w:rFonts w:ascii="Times New Roman" w:eastAsia="Times New Roman" w:hAnsi="Times New Roman" w:cs="Times New Roman"/>
            <w:iCs/>
            <w:sz w:val="28"/>
            <w:szCs w:val="28"/>
            <w:lang w:eastAsia="ru-RU"/>
          </w:rPr>
          <w:t>/90-</w:t>
        </w:r>
        <w:proofErr w:type="spellStart"/>
        <w:r w:rsidRPr="00196FAE">
          <w:rPr>
            <w:rFonts w:ascii="Times New Roman" w:eastAsia="Times New Roman" w:hAnsi="Times New Roman" w:cs="Times New Roman"/>
            <w:iCs/>
            <w:sz w:val="28"/>
            <w:szCs w:val="28"/>
            <w:lang w:val="en-US" w:eastAsia="ru-RU"/>
          </w:rPr>
          <w:t>galereya</w:t>
        </w:r>
        <w:proofErr w:type="spellEnd"/>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pskovskogo</w:t>
        </w:r>
        <w:proofErr w:type="spellEnd"/>
        <w:r w:rsidRPr="00196FAE">
          <w:rPr>
            <w:rFonts w:ascii="Times New Roman" w:eastAsia="Times New Roman" w:hAnsi="Times New Roman" w:cs="Times New Roman"/>
            <w:iCs/>
            <w:sz w:val="28"/>
            <w:szCs w:val="28"/>
            <w:lang w:eastAsia="ru-RU"/>
          </w:rPr>
          <w:t>-</w:t>
        </w:r>
        <w:proofErr w:type="spellStart"/>
        <w:r w:rsidRPr="00196FAE">
          <w:rPr>
            <w:rFonts w:ascii="Times New Roman" w:eastAsia="Times New Roman" w:hAnsi="Times New Roman" w:cs="Times New Roman"/>
            <w:iCs/>
            <w:sz w:val="28"/>
            <w:szCs w:val="28"/>
            <w:lang w:val="en-US" w:eastAsia="ru-RU"/>
          </w:rPr>
          <w:t>kraevedeniya</w:t>
        </w:r>
        <w:proofErr w:type="spellEnd"/>
        <w:r w:rsidRPr="00196FAE">
          <w:rPr>
            <w:rFonts w:ascii="Times New Roman" w:eastAsia="Times New Roman" w:hAnsi="Times New Roman" w:cs="Times New Roman"/>
            <w:iCs/>
            <w:sz w:val="28"/>
            <w:szCs w:val="28"/>
            <w:lang w:eastAsia="ru-RU"/>
          </w:rPr>
          <w:t>/744-</w:t>
        </w:r>
        <w:proofErr w:type="spellStart"/>
        <w:r w:rsidRPr="00196FAE">
          <w:rPr>
            <w:rFonts w:ascii="Times New Roman" w:eastAsia="Times New Roman" w:hAnsi="Times New Roman" w:cs="Times New Roman"/>
            <w:iCs/>
            <w:sz w:val="28"/>
            <w:szCs w:val="28"/>
            <w:lang w:val="en-US" w:eastAsia="ru-RU"/>
          </w:rPr>
          <w:t>romanov</w:t>
        </w:r>
        <w:proofErr w:type="spellEnd"/>
        <w:r w:rsidRPr="00196FAE">
          <w:rPr>
            <w:rFonts w:ascii="Times New Roman" w:eastAsia="Times New Roman" w:hAnsi="Times New Roman" w:cs="Times New Roman"/>
            <w:iCs/>
            <w:sz w:val="28"/>
            <w:szCs w:val="28"/>
            <w:lang w:eastAsia="ru-RU"/>
          </w:rPr>
          <w:t>-</w:t>
        </w:r>
        <w:r w:rsidRPr="00196FAE">
          <w:rPr>
            <w:rFonts w:ascii="Times New Roman" w:eastAsia="Times New Roman" w:hAnsi="Times New Roman" w:cs="Times New Roman"/>
            <w:iCs/>
            <w:sz w:val="28"/>
            <w:szCs w:val="28"/>
            <w:lang w:val="en-US" w:eastAsia="ru-RU"/>
          </w:rPr>
          <w:t>k</w:t>
        </w:r>
        <w:r w:rsidRPr="00196FAE">
          <w:rPr>
            <w:rFonts w:ascii="Times New Roman" w:eastAsia="Times New Roman" w:hAnsi="Times New Roman" w:cs="Times New Roman"/>
            <w:iCs/>
            <w:sz w:val="28"/>
            <w:szCs w:val="28"/>
            <w:lang w:eastAsia="ru-RU"/>
          </w:rPr>
          <w:t>-</w:t>
        </w:r>
        <w:r w:rsidRPr="00196FAE">
          <w:rPr>
            <w:rFonts w:ascii="Times New Roman" w:eastAsia="Times New Roman" w:hAnsi="Times New Roman" w:cs="Times New Roman"/>
            <w:iCs/>
            <w:sz w:val="28"/>
            <w:szCs w:val="28"/>
            <w:lang w:val="en-US" w:eastAsia="ru-RU"/>
          </w:rPr>
          <w:t>k</w:t>
        </w:r>
      </w:hyperlink>
      <w:r w:rsidRPr="00196FAE">
        <w:rPr>
          <w:rFonts w:ascii="Times New Roman" w:hAnsi="Times New Roman" w:cs="Times New Roman"/>
          <w:sz w:val="28"/>
          <w:szCs w:val="28"/>
        </w:rPr>
        <w:t xml:space="preserve"> (дата обращения 20.05.2020)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Справка о музее //Официальный сайт ФГБУК Государственный мемориальный литературный и природно-ландшафтный музей-заповедник   А.С. Пушкина «Михайловское» (Пушкинский заповедник). URL .: </w:t>
      </w:r>
      <w:hyperlink r:id="rId24" w:history="1">
        <w:r w:rsidRPr="00196FAE">
          <w:rPr>
            <w:rStyle w:val="a6"/>
            <w:rFonts w:ascii="Times New Roman" w:hAnsi="Times New Roman" w:cs="Times New Roman"/>
            <w:color w:val="auto"/>
            <w:sz w:val="28"/>
            <w:szCs w:val="28"/>
            <w:u w:val="none"/>
          </w:rPr>
          <w:t>http://pushkin.ellink.ru/2018/museum/msm1.asp</w:t>
        </w:r>
      </w:hyperlink>
      <w:r w:rsidRPr="00196FAE">
        <w:rPr>
          <w:rFonts w:ascii="Times New Roman" w:hAnsi="Times New Roman" w:cs="Times New Roman"/>
          <w:sz w:val="28"/>
          <w:szCs w:val="28"/>
        </w:rPr>
        <w:t xml:space="preserve"> (дата обращения 9.04.2020)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Тихвинский Евгений Михайлович // Псковский государственный объединенный историко-архитектурный  и художественный музей заповедник. Официальный сайт. URL.: </w:t>
      </w:r>
      <w:hyperlink r:id="rId25" w:history="1">
        <w:r w:rsidRPr="00196FAE">
          <w:rPr>
            <w:rStyle w:val="a6"/>
            <w:rFonts w:ascii="Times New Roman" w:hAnsi="Times New Roman" w:cs="Times New Roman"/>
            <w:color w:val="auto"/>
            <w:sz w:val="28"/>
            <w:szCs w:val="28"/>
            <w:u w:val="none"/>
          </w:rPr>
          <w:t>http://museums.pskov.ru/pskovoldmodern/tihvinskiy</w:t>
        </w:r>
      </w:hyperlink>
      <w:r w:rsidRPr="00196FAE">
        <w:rPr>
          <w:rFonts w:ascii="Times New Roman" w:hAnsi="Times New Roman" w:cs="Times New Roman"/>
          <w:sz w:val="28"/>
          <w:szCs w:val="28"/>
        </w:rPr>
        <w:t xml:space="preserve"> (дата обращения 12.05.2020)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hAnsi="Times New Roman" w:cs="Times New Roman"/>
          <w:sz w:val="28"/>
          <w:szCs w:val="28"/>
        </w:rPr>
        <w:t xml:space="preserve">Усадьба-музей Михайловское // Памятники истории и культуры Псковской области. Энциклопедический справочник. URL .: </w:t>
      </w:r>
      <w:hyperlink r:id="rId26" w:history="1">
        <w:r w:rsidRPr="00196FAE">
          <w:rPr>
            <w:rStyle w:val="a6"/>
            <w:rFonts w:ascii="Times New Roman" w:hAnsi="Times New Roman" w:cs="Times New Roman"/>
            <w:color w:val="auto"/>
            <w:sz w:val="28"/>
            <w:szCs w:val="28"/>
            <w:u w:val="none"/>
          </w:rPr>
          <w:t>http://opskove.ru/object/104381579?lc=ru</w:t>
        </w:r>
      </w:hyperlink>
      <w:r w:rsidRPr="00196FAE">
        <w:rPr>
          <w:rFonts w:ascii="Times New Roman" w:hAnsi="Times New Roman" w:cs="Times New Roman"/>
          <w:sz w:val="28"/>
          <w:szCs w:val="28"/>
        </w:rPr>
        <w:t xml:space="preserve"> (дата обращения 9.04.2020)</w:t>
      </w:r>
    </w:p>
    <w:p w:rsidR="00E30E9D" w:rsidRPr="00196FAE" w:rsidRDefault="00E30E9D" w:rsidP="00E30E9D">
      <w:pPr>
        <w:pStyle w:val="a3"/>
        <w:numPr>
          <w:ilvl w:val="0"/>
          <w:numId w:val="9"/>
        </w:numPr>
        <w:tabs>
          <w:tab w:val="left" w:pos="142"/>
        </w:tabs>
        <w:spacing w:line="360" w:lineRule="auto"/>
        <w:ind w:left="0" w:firstLine="851"/>
        <w:jc w:val="both"/>
        <w:rPr>
          <w:rFonts w:ascii="Times New Roman" w:hAnsi="Times New Roman" w:cs="Times New Roman"/>
          <w:sz w:val="28"/>
          <w:szCs w:val="28"/>
        </w:rPr>
      </w:pPr>
      <w:r w:rsidRPr="00196FAE">
        <w:rPr>
          <w:rFonts w:ascii="Times New Roman" w:eastAsia="Times New Roman" w:hAnsi="Times New Roman" w:cs="Times New Roman"/>
          <w:sz w:val="28"/>
          <w:szCs w:val="28"/>
          <w:lang w:eastAsia="ru-RU"/>
        </w:rPr>
        <w:t xml:space="preserve">Фонд 30. Романов Константин Константинович (1882–1942), архитектор, художник, с 1919 г. – член-основатель Российской академии </w:t>
      </w:r>
      <w:r w:rsidRPr="00196FAE">
        <w:rPr>
          <w:rFonts w:ascii="Times New Roman" w:eastAsia="Times New Roman" w:hAnsi="Times New Roman" w:cs="Times New Roman"/>
          <w:sz w:val="28"/>
          <w:szCs w:val="28"/>
          <w:lang w:eastAsia="ru-RU"/>
        </w:rPr>
        <w:lastRenderedPageBreak/>
        <w:t xml:space="preserve">материальной культуры // Российская академия наук Институт истории материальной культуры. Официальный сайт. URL. : </w:t>
      </w:r>
      <w:hyperlink r:id="rId27" w:history="1">
        <w:r w:rsidRPr="00196FAE">
          <w:rPr>
            <w:rFonts w:ascii="Times New Roman" w:eastAsia="Times New Roman" w:hAnsi="Times New Roman" w:cs="Times New Roman"/>
            <w:sz w:val="28"/>
            <w:szCs w:val="28"/>
            <w:lang w:eastAsia="ru-RU"/>
          </w:rPr>
          <w:t>http://www.archeo.ru/struktura-1/nauchnyi-arhiv/fondy-fotootdela/fond-30.-romanov-konstantin-konstantinovich-188220131942-arhitektor-hudozhnik-s-1919-g.-2013-chlen-osnovatel-rossiiskoi-akademii-materialnoi-kultury</w:t>
        </w:r>
      </w:hyperlink>
      <w:r w:rsidRPr="00196FAE">
        <w:rPr>
          <w:rFonts w:ascii="Times New Roman" w:eastAsia="Times New Roman" w:hAnsi="Times New Roman" w:cs="Times New Roman"/>
          <w:sz w:val="28"/>
          <w:szCs w:val="28"/>
          <w:lang w:eastAsia="ru-RU"/>
        </w:rPr>
        <w:t xml:space="preserve"> (дата обращения 12.03.2020)</w:t>
      </w:r>
    </w:p>
    <w:p w:rsidR="00E30E9D" w:rsidRPr="006E6923" w:rsidRDefault="00E30E9D" w:rsidP="00E30E9D">
      <w:pPr>
        <w:pStyle w:val="a3"/>
        <w:numPr>
          <w:ilvl w:val="0"/>
          <w:numId w:val="9"/>
        </w:numPr>
        <w:tabs>
          <w:tab w:val="left" w:pos="142"/>
        </w:tabs>
        <w:spacing w:line="360" w:lineRule="auto"/>
        <w:ind w:left="0" w:firstLine="851"/>
        <w:jc w:val="both"/>
        <w:rPr>
          <w:rStyle w:val="a5"/>
          <w:rFonts w:ascii="Times New Roman" w:hAnsi="Times New Roman" w:cs="Times New Roman"/>
          <w:sz w:val="28"/>
          <w:szCs w:val="28"/>
          <w:vertAlign w:val="baseline"/>
        </w:rPr>
      </w:pPr>
      <w:r w:rsidRPr="00196FAE">
        <w:rPr>
          <w:rStyle w:val="a5"/>
          <w:rFonts w:ascii="Times New Roman" w:hAnsi="Times New Roman" w:cs="Times New Roman"/>
          <w:sz w:val="28"/>
          <w:szCs w:val="28"/>
          <w:vertAlign w:val="baseline"/>
        </w:rPr>
        <w:t xml:space="preserve">Фонды Научного архива ИИМК РАН // </w:t>
      </w:r>
      <w:r w:rsidRPr="00196FAE">
        <w:rPr>
          <w:rFonts w:ascii="Times New Roman" w:eastAsia="Times New Roman" w:hAnsi="Times New Roman" w:cs="Times New Roman"/>
          <w:sz w:val="28"/>
          <w:szCs w:val="28"/>
          <w:lang w:eastAsia="ru-RU"/>
        </w:rPr>
        <w:t xml:space="preserve">Российская академия наук Институт истории материальной культуры. Официальный сайт. </w:t>
      </w:r>
      <w:r w:rsidRPr="00196FAE">
        <w:rPr>
          <w:rFonts w:ascii="Times New Roman" w:eastAsia="Times New Roman" w:hAnsi="Times New Roman" w:cs="Times New Roman"/>
          <w:sz w:val="28"/>
          <w:szCs w:val="28"/>
          <w:lang w:val="en-US" w:eastAsia="ru-RU"/>
        </w:rPr>
        <w:t>URL</w:t>
      </w:r>
      <w:r w:rsidRPr="006E6923">
        <w:rPr>
          <w:rFonts w:ascii="Times New Roman" w:eastAsia="Times New Roman" w:hAnsi="Times New Roman" w:cs="Times New Roman"/>
          <w:sz w:val="28"/>
          <w:szCs w:val="28"/>
          <w:lang w:eastAsia="ru-RU"/>
        </w:rPr>
        <w:t xml:space="preserve">. : </w:t>
      </w:r>
      <w:hyperlink r:id="rId28" w:history="1">
        <w:r w:rsidRPr="00196FAE">
          <w:rPr>
            <w:rStyle w:val="a5"/>
            <w:rFonts w:ascii="Times New Roman" w:hAnsi="Times New Roman" w:cs="Times New Roman"/>
            <w:sz w:val="28"/>
            <w:szCs w:val="28"/>
            <w:vertAlign w:val="baseline"/>
            <w:lang w:val="en-US"/>
          </w:rPr>
          <w:t>http</w:t>
        </w:r>
        <w:r w:rsidRPr="006E6923">
          <w:rPr>
            <w:rStyle w:val="a5"/>
            <w:rFonts w:ascii="Times New Roman" w:hAnsi="Times New Roman" w:cs="Times New Roman"/>
            <w:sz w:val="28"/>
            <w:szCs w:val="28"/>
            <w:vertAlign w:val="baseline"/>
          </w:rPr>
          <w:t>://</w:t>
        </w:r>
        <w:r w:rsidRPr="00196FAE">
          <w:rPr>
            <w:rStyle w:val="a5"/>
            <w:rFonts w:ascii="Times New Roman" w:hAnsi="Times New Roman" w:cs="Times New Roman"/>
            <w:sz w:val="28"/>
            <w:szCs w:val="28"/>
            <w:vertAlign w:val="baseline"/>
            <w:lang w:val="en-US"/>
          </w:rPr>
          <w:t>www</w:t>
        </w:r>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archeo</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ru</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struktura</w:t>
        </w:r>
        <w:proofErr w:type="spellEnd"/>
        <w:r w:rsidRPr="006E6923">
          <w:rPr>
            <w:rStyle w:val="a5"/>
            <w:rFonts w:ascii="Times New Roman" w:hAnsi="Times New Roman" w:cs="Times New Roman"/>
            <w:sz w:val="28"/>
            <w:szCs w:val="28"/>
            <w:vertAlign w:val="baseline"/>
          </w:rPr>
          <w:t>-1/</w:t>
        </w:r>
        <w:proofErr w:type="spellStart"/>
        <w:r w:rsidRPr="00196FAE">
          <w:rPr>
            <w:rStyle w:val="a5"/>
            <w:rFonts w:ascii="Times New Roman" w:hAnsi="Times New Roman" w:cs="Times New Roman"/>
            <w:sz w:val="28"/>
            <w:szCs w:val="28"/>
            <w:vertAlign w:val="baseline"/>
            <w:lang w:val="en-US"/>
          </w:rPr>
          <w:t>nauchnyi</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arhiv</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fondy</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nauchnogo</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arhiva</w:t>
        </w:r>
        <w:proofErr w:type="spellEnd"/>
        <w:r w:rsidRPr="006E6923">
          <w:rPr>
            <w:rStyle w:val="a5"/>
            <w:rFonts w:ascii="Times New Roman" w:hAnsi="Times New Roman" w:cs="Times New Roman"/>
            <w:sz w:val="28"/>
            <w:szCs w:val="28"/>
            <w:vertAlign w:val="baseline"/>
          </w:rPr>
          <w:t>-</w:t>
        </w:r>
        <w:proofErr w:type="spellStart"/>
        <w:r w:rsidRPr="00196FAE">
          <w:rPr>
            <w:rStyle w:val="a5"/>
            <w:rFonts w:ascii="Times New Roman" w:hAnsi="Times New Roman" w:cs="Times New Roman"/>
            <w:sz w:val="28"/>
            <w:szCs w:val="28"/>
            <w:vertAlign w:val="baseline"/>
            <w:lang w:val="en-US"/>
          </w:rPr>
          <w:t>iimk</w:t>
        </w:r>
        <w:proofErr w:type="spellEnd"/>
        <w:r w:rsidRPr="006E6923">
          <w:rPr>
            <w:rStyle w:val="a5"/>
            <w:rFonts w:ascii="Times New Roman" w:hAnsi="Times New Roman" w:cs="Times New Roman"/>
            <w:sz w:val="28"/>
            <w:szCs w:val="28"/>
            <w:vertAlign w:val="baseline"/>
          </w:rPr>
          <w:t>-</w:t>
        </w:r>
        <w:r w:rsidRPr="00196FAE">
          <w:rPr>
            <w:rStyle w:val="a5"/>
            <w:rFonts w:ascii="Times New Roman" w:hAnsi="Times New Roman" w:cs="Times New Roman"/>
            <w:sz w:val="28"/>
            <w:szCs w:val="28"/>
            <w:vertAlign w:val="baseline"/>
            <w:lang w:val="en-US"/>
          </w:rPr>
          <w:t>ran</w:t>
        </w:r>
      </w:hyperlink>
      <w:r w:rsidRPr="006E6923">
        <w:rPr>
          <w:rStyle w:val="a5"/>
          <w:rFonts w:ascii="Times New Roman" w:hAnsi="Times New Roman" w:cs="Times New Roman"/>
          <w:sz w:val="28"/>
          <w:szCs w:val="28"/>
          <w:vertAlign w:val="baseline"/>
        </w:rPr>
        <w:t xml:space="preserve"> (</w:t>
      </w:r>
      <w:r w:rsidRPr="00196FAE">
        <w:rPr>
          <w:rStyle w:val="a5"/>
          <w:rFonts w:ascii="Times New Roman" w:hAnsi="Times New Roman" w:cs="Times New Roman"/>
          <w:sz w:val="28"/>
          <w:szCs w:val="28"/>
          <w:vertAlign w:val="baseline"/>
        </w:rPr>
        <w:t>дата</w:t>
      </w:r>
      <w:r w:rsidRPr="006E6923">
        <w:rPr>
          <w:rStyle w:val="a5"/>
          <w:rFonts w:ascii="Times New Roman" w:hAnsi="Times New Roman" w:cs="Times New Roman"/>
          <w:sz w:val="28"/>
          <w:szCs w:val="28"/>
          <w:vertAlign w:val="baseline"/>
        </w:rPr>
        <w:t xml:space="preserve"> </w:t>
      </w:r>
      <w:r w:rsidRPr="00196FAE">
        <w:rPr>
          <w:rStyle w:val="a5"/>
          <w:rFonts w:ascii="Times New Roman" w:hAnsi="Times New Roman" w:cs="Times New Roman"/>
          <w:sz w:val="28"/>
          <w:szCs w:val="28"/>
          <w:vertAlign w:val="baseline"/>
        </w:rPr>
        <w:t>обращения</w:t>
      </w:r>
      <w:r w:rsidRPr="006E6923">
        <w:rPr>
          <w:rStyle w:val="a5"/>
          <w:rFonts w:ascii="Times New Roman" w:hAnsi="Times New Roman" w:cs="Times New Roman"/>
          <w:sz w:val="28"/>
          <w:szCs w:val="28"/>
          <w:vertAlign w:val="baseline"/>
        </w:rPr>
        <w:t xml:space="preserve"> 12.03.2019)</w:t>
      </w:r>
    </w:p>
    <w:p w:rsidR="008417CF" w:rsidRPr="00FD05C9" w:rsidRDefault="00371657" w:rsidP="00FD05C9">
      <w:pPr>
        <w:tabs>
          <w:tab w:val="left" w:pos="142"/>
        </w:tabs>
        <w:spacing w:after="0" w:line="360" w:lineRule="auto"/>
        <w:ind w:firstLine="851"/>
        <w:jc w:val="center"/>
        <w:rPr>
          <w:rFonts w:ascii="Times New Roman" w:hAnsi="Times New Roman" w:cs="Times New Roman"/>
          <w:b/>
          <w:color w:val="000000"/>
          <w:sz w:val="28"/>
          <w:szCs w:val="28"/>
        </w:rPr>
      </w:pPr>
      <w:r w:rsidRPr="008417CF">
        <w:rPr>
          <w:rFonts w:ascii="Times New Roman" w:hAnsi="Times New Roman" w:cs="Times New Roman"/>
          <w:b/>
          <w:color w:val="000000"/>
          <w:sz w:val="28"/>
          <w:szCs w:val="28"/>
        </w:rPr>
        <w:t>Список литературы</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Александров А.</w:t>
      </w:r>
      <w:r>
        <w:rPr>
          <w:rFonts w:ascii="Times New Roman" w:hAnsi="Times New Roman" w:cs="Times New Roman"/>
          <w:sz w:val="28"/>
          <w:szCs w:val="28"/>
        </w:rPr>
        <w:t xml:space="preserve">  </w:t>
      </w:r>
      <w:hyperlink r:id="rId29" w:history="1">
        <w:r w:rsidRPr="008417CF">
          <w:rPr>
            <w:rFonts w:ascii="Times New Roman" w:hAnsi="Times New Roman" w:cs="Times New Roman"/>
            <w:sz w:val="28"/>
            <w:szCs w:val="28"/>
          </w:rPr>
          <w:t>Подготовка и проведение пушкинского юбилея в СССР</w:t>
        </w:r>
      </w:hyperlink>
      <w:r w:rsidRPr="008417CF">
        <w:rPr>
          <w:rFonts w:ascii="Times New Roman" w:hAnsi="Times New Roman" w:cs="Times New Roman"/>
          <w:sz w:val="28"/>
          <w:szCs w:val="28"/>
        </w:rPr>
        <w:t> // Пушкин: Временник Пушкинской комиссии. М.; Л. 1937.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3. </w:t>
      </w:r>
      <w:r>
        <w:rPr>
          <w:rFonts w:ascii="Times New Roman" w:hAnsi="Times New Roman" w:cs="Times New Roman"/>
          <w:sz w:val="28"/>
          <w:szCs w:val="28"/>
        </w:rPr>
        <w:t>С. 492-517</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Ананьев В. Г. Проект создания церковного музея на первой всероссийской конференции по делам музеев 1919 г.: к истории взаимоотношений музея и церкви // Государство, религия, церковь в России и за рубежом. 2011. №2. </w:t>
      </w:r>
      <w:r>
        <w:rPr>
          <w:rFonts w:ascii="Times New Roman" w:hAnsi="Times New Roman" w:cs="Times New Roman"/>
          <w:sz w:val="28"/>
          <w:szCs w:val="28"/>
        </w:rPr>
        <w:t>С. 126-132</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shd w:val="clear" w:color="auto" w:fill="FFFFFF"/>
        </w:rPr>
      </w:pPr>
      <w:r w:rsidRPr="008417CF">
        <w:rPr>
          <w:rFonts w:ascii="Times New Roman" w:hAnsi="Times New Roman" w:cs="Times New Roman"/>
          <w:sz w:val="28"/>
          <w:szCs w:val="28"/>
          <w:shd w:val="clear" w:color="auto" w:fill="FFFFFF"/>
        </w:rPr>
        <w:t xml:space="preserve">Баранов Д. А. Этнографический музей. «Рационализация системы» // Этнографическое обозрение. 2010. № 4. </w:t>
      </w:r>
      <w:r>
        <w:rPr>
          <w:rFonts w:ascii="Times New Roman" w:hAnsi="Times New Roman" w:cs="Times New Roman"/>
          <w:sz w:val="28"/>
          <w:szCs w:val="28"/>
        </w:rPr>
        <w:t>С. 26-43</w:t>
      </w:r>
    </w:p>
    <w:p w:rsidR="00FD05C9" w:rsidRPr="00910076"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910076">
        <w:rPr>
          <w:rFonts w:ascii="Times New Roman" w:hAnsi="Times New Roman" w:cs="Times New Roman"/>
          <w:bCs/>
          <w:sz w:val="28"/>
          <w:szCs w:val="28"/>
        </w:rPr>
        <w:t>Весь Петроград на 1922 год. Под ред. Гессена А.И.,  Лившица Я.В. СПб</w:t>
      </w:r>
      <w:proofErr w:type="gramStart"/>
      <w:r w:rsidRPr="00910076">
        <w:rPr>
          <w:rFonts w:ascii="Times New Roman" w:hAnsi="Times New Roman" w:cs="Times New Roman"/>
          <w:bCs/>
          <w:sz w:val="28"/>
          <w:szCs w:val="28"/>
        </w:rPr>
        <w:t xml:space="preserve">., </w:t>
      </w:r>
      <w:proofErr w:type="gramEnd"/>
      <w:r w:rsidRPr="00910076">
        <w:rPr>
          <w:rFonts w:ascii="Times New Roman" w:hAnsi="Times New Roman" w:cs="Times New Roman"/>
          <w:bCs/>
          <w:sz w:val="28"/>
          <w:szCs w:val="28"/>
        </w:rPr>
        <w:t xml:space="preserve">1922. </w:t>
      </w:r>
    </w:p>
    <w:p w:rsidR="00FD05C9" w:rsidRPr="00196FAE"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196FAE">
        <w:rPr>
          <w:rFonts w:ascii="Times New Roman" w:hAnsi="Times New Roman" w:cs="Times New Roman"/>
          <w:sz w:val="28"/>
          <w:szCs w:val="28"/>
          <w:shd w:val="clear" w:color="auto" w:fill="FFFFFF"/>
        </w:rPr>
        <w:t>Вехов</w:t>
      </w:r>
      <w:proofErr w:type="spellEnd"/>
      <w:r w:rsidRPr="00196FAE">
        <w:rPr>
          <w:rFonts w:ascii="Times New Roman" w:hAnsi="Times New Roman" w:cs="Times New Roman"/>
          <w:sz w:val="28"/>
          <w:szCs w:val="28"/>
          <w:shd w:val="clear" w:color="auto" w:fill="FFFFFF"/>
        </w:rPr>
        <w:t xml:space="preserve"> Н. В. Архитектор, ученый, педагог // Московский журнал. История государства российского. 2010. </w:t>
      </w:r>
      <w:hyperlink r:id="rId30" w:history="1">
        <w:r w:rsidRPr="00196FAE">
          <w:rPr>
            <w:rFonts w:ascii="Times New Roman" w:hAnsi="Times New Roman" w:cs="Times New Roman"/>
            <w:sz w:val="28"/>
            <w:szCs w:val="28"/>
            <w:shd w:val="clear" w:color="auto" w:fill="FFFFFF"/>
          </w:rPr>
          <w:t xml:space="preserve">№ 4 </w:t>
        </w:r>
      </w:hyperlink>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Волочкова</w:t>
      </w:r>
      <w:proofErr w:type="spellEnd"/>
      <w:r w:rsidRPr="008417CF">
        <w:rPr>
          <w:rFonts w:ascii="Times New Roman" w:hAnsi="Times New Roman" w:cs="Times New Roman"/>
          <w:sz w:val="28"/>
          <w:szCs w:val="28"/>
        </w:rPr>
        <w:t xml:space="preserve"> О. К. Псковскому музею 120 лет // Памятники старины. Концепции. Открытия. Версии. СПб; Псков. 1997. </w:t>
      </w:r>
      <w:r>
        <w:rPr>
          <w:rFonts w:ascii="Times New Roman" w:hAnsi="Times New Roman" w:cs="Times New Roman"/>
          <w:sz w:val="28"/>
          <w:szCs w:val="28"/>
        </w:rPr>
        <w:t>С. 163-165</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Воронова М. В., </w:t>
      </w:r>
      <w:proofErr w:type="spellStart"/>
      <w:r w:rsidRPr="008417CF">
        <w:rPr>
          <w:rFonts w:ascii="Times New Roman" w:hAnsi="Times New Roman" w:cs="Times New Roman"/>
          <w:sz w:val="28"/>
          <w:szCs w:val="28"/>
        </w:rPr>
        <w:t>Первак</w:t>
      </w:r>
      <w:proofErr w:type="spellEnd"/>
      <w:r w:rsidRPr="008417CF">
        <w:rPr>
          <w:rFonts w:ascii="Times New Roman" w:hAnsi="Times New Roman" w:cs="Times New Roman"/>
          <w:sz w:val="28"/>
          <w:szCs w:val="28"/>
        </w:rPr>
        <w:t xml:space="preserve"> В. Э. Музейное строительство — строительство музея (из истории Российского Этнографического музея в 1902–1923 гг.) // Кунсткамера. 2019. №3</w:t>
      </w:r>
      <w:r>
        <w:rPr>
          <w:rFonts w:ascii="Times New Roman" w:hAnsi="Times New Roman" w:cs="Times New Roman"/>
          <w:sz w:val="28"/>
          <w:szCs w:val="28"/>
        </w:rPr>
        <w:t>.</w:t>
      </w:r>
      <w:r w:rsidRPr="008417CF">
        <w:rPr>
          <w:rFonts w:ascii="Times New Roman" w:hAnsi="Times New Roman" w:cs="Times New Roman"/>
          <w:sz w:val="28"/>
          <w:szCs w:val="28"/>
        </w:rPr>
        <w:t xml:space="preserve"> </w:t>
      </w:r>
      <w:r>
        <w:rPr>
          <w:rFonts w:ascii="Times New Roman" w:hAnsi="Times New Roman" w:cs="Times New Roman"/>
          <w:sz w:val="28"/>
          <w:szCs w:val="28"/>
        </w:rPr>
        <w:t>С. 39-48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lastRenderedPageBreak/>
        <w:t>Гаврилова Е. А. Пушкинские места псковской земли в 1837–1945 гг.: от дворянской усадьбы к государственному заповеднику</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 канд. ист. наук. СПб</w:t>
      </w:r>
      <w:proofErr w:type="gramStart"/>
      <w:r>
        <w:rPr>
          <w:rFonts w:ascii="Times New Roman" w:hAnsi="Times New Roman" w:cs="Times New Roman"/>
          <w:sz w:val="28"/>
          <w:szCs w:val="28"/>
        </w:rPr>
        <w:t xml:space="preserve">., </w:t>
      </w:r>
      <w:proofErr w:type="gramEnd"/>
      <w:r w:rsidRPr="008417CF">
        <w:rPr>
          <w:rFonts w:ascii="Times New Roman" w:hAnsi="Times New Roman" w:cs="Times New Roman"/>
          <w:sz w:val="28"/>
          <w:szCs w:val="28"/>
        </w:rPr>
        <w:t xml:space="preserve">2015.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Герасимова В. Проблемы Сохранности и реставрации некрополя </w:t>
      </w:r>
      <w:proofErr w:type="spellStart"/>
      <w:r w:rsidRPr="008417CF">
        <w:rPr>
          <w:rFonts w:ascii="Times New Roman" w:hAnsi="Times New Roman" w:cs="Times New Roman"/>
          <w:sz w:val="28"/>
          <w:szCs w:val="28"/>
        </w:rPr>
        <w:t>Ганнибалов</w:t>
      </w:r>
      <w:proofErr w:type="spellEnd"/>
      <w:r w:rsidRPr="008417CF">
        <w:rPr>
          <w:rFonts w:ascii="Times New Roman" w:hAnsi="Times New Roman" w:cs="Times New Roman"/>
          <w:sz w:val="28"/>
          <w:szCs w:val="28"/>
        </w:rPr>
        <w:t xml:space="preserve"> и Пушкиных // Михайловская Пушкиниана</w:t>
      </w:r>
      <w:proofErr w:type="gramStart"/>
      <w:r w:rsidRPr="008417CF">
        <w:rPr>
          <w:rFonts w:ascii="Times New Roman" w:hAnsi="Times New Roman" w:cs="Times New Roman"/>
          <w:sz w:val="28"/>
          <w:szCs w:val="28"/>
        </w:rPr>
        <w:t>.</w:t>
      </w:r>
      <w:proofErr w:type="gramEnd"/>
      <w:r w:rsidRPr="008417CF">
        <w:rPr>
          <w:rFonts w:ascii="Times New Roman" w:hAnsi="Times New Roman" w:cs="Times New Roman"/>
          <w:sz w:val="28"/>
          <w:szCs w:val="28"/>
        </w:rPr>
        <w:t xml:space="preserve"> </w:t>
      </w:r>
      <w:proofErr w:type="gramStart"/>
      <w:r w:rsidRPr="008417CF">
        <w:rPr>
          <w:rFonts w:ascii="Times New Roman" w:hAnsi="Times New Roman" w:cs="Times New Roman"/>
          <w:sz w:val="28"/>
          <w:szCs w:val="28"/>
        </w:rPr>
        <w:t>с</w:t>
      </w:r>
      <w:proofErr w:type="gramEnd"/>
      <w:r w:rsidRPr="008417CF">
        <w:rPr>
          <w:rFonts w:ascii="Times New Roman" w:hAnsi="Times New Roman" w:cs="Times New Roman"/>
          <w:sz w:val="28"/>
          <w:szCs w:val="28"/>
        </w:rPr>
        <w:t xml:space="preserve">. Михайловское. 2015.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65. </w:t>
      </w:r>
      <w:r>
        <w:rPr>
          <w:rFonts w:ascii="Times New Roman" w:hAnsi="Times New Roman" w:cs="Times New Roman"/>
          <w:sz w:val="28"/>
          <w:szCs w:val="28"/>
        </w:rPr>
        <w:t>С. 51-57</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eastAsia="Times New Roman" w:hAnsi="Times New Roman" w:cs="Times New Roman"/>
          <w:sz w:val="28"/>
          <w:szCs w:val="28"/>
          <w:lang w:eastAsia="ru-RU"/>
        </w:rPr>
        <w:t>Длужневская</w:t>
      </w:r>
      <w:proofErr w:type="spellEnd"/>
      <w:r w:rsidRPr="008417CF">
        <w:rPr>
          <w:rFonts w:ascii="Times New Roman" w:hAnsi="Times New Roman" w:cs="Times New Roman"/>
          <w:sz w:val="28"/>
          <w:szCs w:val="28"/>
        </w:rPr>
        <w:t xml:space="preserve"> </w:t>
      </w:r>
      <w:r w:rsidRPr="008417CF">
        <w:rPr>
          <w:rFonts w:ascii="Times New Roman" w:eastAsia="Times New Roman" w:hAnsi="Times New Roman" w:cs="Times New Roman"/>
          <w:sz w:val="28"/>
          <w:szCs w:val="28"/>
          <w:lang w:eastAsia="ru-RU"/>
        </w:rPr>
        <w:t xml:space="preserve">Г. В. </w:t>
      </w:r>
      <w:r w:rsidRPr="008417CF">
        <w:rPr>
          <w:rFonts w:ascii="Times New Roman" w:hAnsi="Times New Roman" w:cs="Times New Roman"/>
          <w:sz w:val="28"/>
          <w:szCs w:val="28"/>
        </w:rPr>
        <w:t xml:space="preserve">Материалы </w:t>
      </w:r>
      <w:proofErr w:type="spellStart"/>
      <w:r w:rsidRPr="008417CF">
        <w:rPr>
          <w:rFonts w:ascii="Times New Roman" w:hAnsi="Times New Roman" w:cs="Times New Roman"/>
          <w:sz w:val="28"/>
          <w:szCs w:val="28"/>
        </w:rPr>
        <w:t>фотоархива</w:t>
      </w:r>
      <w:proofErr w:type="spellEnd"/>
      <w:r w:rsidRPr="008417CF">
        <w:rPr>
          <w:rFonts w:ascii="Times New Roman" w:hAnsi="Times New Roman" w:cs="Times New Roman"/>
          <w:sz w:val="28"/>
          <w:szCs w:val="28"/>
        </w:rPr>
        <w:t xml:space="preserve"> Института истории материальной культуры по Пушкинским Горам и заповеднику «Михайловское»: (Фонд архитектора К. К. Романова) // Михайловская пушкиниана</w:t>
      </w:r>
      <w:proofErr w:type="gramStart"/>
      <w:r w:rsidRPr="008417CF">
        <w:rPr>
          <w:rFonts w:ascii="Times New Roman" w:hAnsi="Times New Roman" w:cs="Times New Roman"/>
          <w:sz w:val="28"/>
          <w:szCs w:val="28"/>
        </w:rPr>
        <w:t>.</w:t>
      </w:r>
      <w:proofErr w:type="gramEnd"/>
      <w:r w:rsidRPr="008417CF">
        <w:rPr>
          <w:rFonts w:ascii="Times New Roman" w:hAnsi="Times New Roman" w:cs="Times New Roman"/>
          <w:sz w:val="28"/>
          <w:szCs w:val="28"/>
        </w:rPr>
        <w:t xml:space="preserve"> </w:t>
      </w:r>
      <w:proofErr w:type="gramStart"/>
      <w:r w:rsidRPr="008417CF">
        <w:rPr>
          <w:rFonts w:ascii="Times New Roman" w:hAnsi="Times New Roman" w:cs="Times New Roman"/>
          <w:sz w:val="28"/>
          <w:szCs w:val="28"/>
        </w:rPr>
        <w:t>с</w:t>
      </w:r>
      <w:proofErr w:type="gramEnd"/>
      <w:r w:rsidRPr="008417CF">
        <w:rPr>
          <w:rFonts w:ascii="Times New Roman" w:hAnsi="Times New Roman" w:cs="Times New Roman"/>
          <w:sz w:val="28"/>
          <w:szCs w:val="28"/>
        </w:rPr>
        <w:t xml:space="preserve">. Михайловское, 2001.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15. </w:t>
      </w:r>
      <w:r>
        <w:rPr>
          <w:rFonts w:ascii="Times New Roman" w:hAnsi="Times New Roman" w:cs="Times New Roman"/>
          <w:sz w:val="28"/>
          <w:szCs w:val="28"/>
        </w:rPr>
        <w:t>С. 210-215</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Дмитриенко Н. М., Лозовая Л. А. Первый музейный съезд как фактор эволюции музейного дела России // Вестник Томского государственного университета. История. 2013. №6. </w:t>
      </w:r>
      <w:r>
        <w:rPr>
          <w:rFonts w:ascii="Times New Roman" w:hAnsi="Times New Roman" w:cs="Times New Roman"/>
          <w:sz w:val="28"/>
          <w:szCs w:val="28"/>
        </w:rPr>
        <w:t>С. 193-198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Жучков К. Б. Листая старую тетрадь… // Псков. Научно-практический, историко-к</w:t>
      </w:r>
      <w:r>
        <w:rPr>
          <w:rFonts w:ascii="Times New Roman" w:hAnsi="Times New Roman" w:cs="Times New Roman"/>
          <w:sz w:val="28"/>
          <w:szCs w:val="28"/>
        </w:rPr>
        <w:t>раеведческий журнал. 2017. №47. С. 152-154</w:t>
      </w:r>
    </w:p>
    <w:p w:rsidR="00FD05C9" w:rsidRPr="00740883"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shd w:val="clear" w:color="auto" w:fill="FFFFFF"/>
        </w:rPr>
      </w:pPr>
      <w:r w:rsidRPr="00740883">
        <w:rPr>
          <w:rFonts w:ascii="Times New Roman" w:hAnsi="Times New Roman" w:cs="Times New Roman"/>
          <w:sz w:val="28"/>
          <w:szCs w:val="28"/>
          <w:shd w:val="clear" w:color="auto" w:fill="FFFFFF"/>
        </w:rPr>
        <w:t>Зубкова Е. Ю. Люди и музеи: трансформация культурного ландшафта Новгорода и Пскова в первой трети ХХ века // Личность, общество и власть в истории России: сборник научных статей, посвященный 70-летию д-ра ист. наук, проф. В. И. Шишкина. Новосибирск, 2018. С.</w:t>
      </w:r>
      <w:r>
        <w:rPr>
          <w:rFonts w:ascii="Times New Roman" w:hAnsi="Times New Roman" w:cs="Times New Roman"/>
          <w:sz w:val="28"/>
          <w:szCs w:val="28"/>
          <w:shd w:val="clear" w:color="auto" w:fill="FFFFFF"/>
        </w:rPr>
        <w:t> 151-169</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Императорская археологическая комиссия // Российская музейная энциклопедия. М., т. 1.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Итоги работы Всесоюзной Пушкинской выставки // Пушкин: Временник Пушкинской комиссии. М.; Л. 1939.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4/5. </w:t>
      </w:r>
      <w:r>
        <w:rPr>
          <w:rFonts w:ascii="Times New Roman" w:hAnsi="Times New Roman" w:cs="Times New Roman"/>
          <w:sz w:val="28"/>
          <w:szCs w:val="28"/>
        </w:rPr>
        <w:t>С. 569-579</w:t>
      </w:r>
    </w:p>
    <w:p w:rsidR="00FD05C9" w:rsidRPr="008417CF" w:rsidRDefault="00FD05C9" w:rsidP="00FD05C9">
      <w:pPr>
        <w:pStyle w:val="1"/>
        <w:numPr>
          <w:ilvl w:val="0"/>
          <w:numId w:val="5"/>
        </w:numPr>
        <w:shd w:val="clear" w:color="auto" w:fill="FFFFFF"/>
        <w:tabs>
          <w:tab w:val="left" w:pos="142"/>
        </w:tabs>
        <w:spacing w:before="0" w:beforeAutospacing="0" w:after="0" w:afterAutospacing="0" w:line="360" w:lineRule="auto"/>
        <w:ind w:left="0" w:firstLine="851"/>
        <w:jc w:val="both"/>
        <w:rPr>
          <w:b w:val="0"/>
          <w:bCs w:val="0"/>
          <w:sz w:val="28"/>
          <w:szCs w:val="28"/>
        </w:rPr>
      </w:pPr>
      <w:proofErr w:type="spellStart"/>
      <w:r w:rsidRPr="008417CF">
        <w:rPr>
          <w:b w:val="0"/>
          <w:bCs w:val="0"/>
          <w:sz w:val="28"/>
          <w:szCs w:val="28"/>
        </w:rPr>
        <w:t>Казусь</w:t>
      </w:r>
      <w:proofErr w:type="spellEnd"/>
      <w:r w:rsidRPr="008417CF">
        <w:rPr>
          <w:b w:val="0"/>
          <w:bCs w:val="0"/>
          <w:sz w:val="28"/>
          <w:szCs w:val="28"/>
        </w:rPr>
        <w:t xml:space="preserve"> И. А. Советская архитектура 1920-х годов: организация проектирования. М., 2009. </w:t>
      </w:r>
    </w:p>
    <w:p w:rsidR="00FD05C9" w:rsidRPr="008417CF" w:rsidRDefault="00FD05C9" w:rsidP="00FD05C9">
      <w:pPr>
        <w:pStyle w:val="1"/>
        <w:numPr>
          <w:ilvl w:val="0"/>
          <w:numId w:val="5"/>
        </w:numPr>
        <w:shd w:val="clear" w:color="auto" w:fill="FFFFFF"/>
        <w:tabs>
          <w:tab w:val="left" w:pos="142"/>
        </w:tabs>
        <w:spacing w:before="0" w:beforeAutospacing="0" w:after="0" w:afterAutospacing="0" w:line="360" w:lineRule="auto"/>
        <w:ind w:left="0" w:firstLine="851"/>
        <w:jc w:val="both"/>
        <w:rPr>
          <w:b w:val="0"/>
          <w:bCs w:val="0"/>
          <w:kern w:val="0"/>
          <w:sz w:val="28"/>
          <w:szCs w:val="28"/>
        </w:rPr>
      </w:pPr>
      <w:proofErr w:type="spellStart"/>
      <w:r w:rsidRPr="008417CF">
        <w:rPr>
          <w:b w:val="0"/>
          <w:sz w:val="28"/>
          <w:szCs w:val="28"/>
        </w:rPr>
        <w:t>Каулен</w:t>
      </w:r>
      <w:proofErr w:type="spellEnd"/>
      <w:r w:rsidRPr="008417CF">
        <w:rPr>
          <w:b w:val="0"/>
          <w:sz w:val="28"/>
          <w:szCs w:val="28"/>
        </w:rPr>
        <w:t xml:space="preserve"> М. Е. Музеефикация  историко-культурного наследия России. М., 2012.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Кацнельсон</w:t>
      </w:r>
      <w:proofErr w:type="spellEnd"/>
      <w:r w:rsidRPr="008417CF">
        <w:rPr>
          <w:rFonts w:ascii="Times New Roman" w:hAnsi="Times New Roman" w:cs="Times New Roman"/>
          <w:sz w:val="28"/>
          <w:szCs w:val="28"/>
        </w:rPr>
        <w:t xml:space="preserve"> Е. М. </w:t>
      </w:r>
      <w:r w:rsidRPr="008417CF">
        <w:rPr>
          <w:rFonts w:ascii="Times New Roman" w:hAnsi="Times New Roman" w:cs="Times New Roman"/>
          <w:sz w:val="28"/>
          <w:szCs w:val="28"/>
          <w:shd w:val="clear" w:color="auto" w:fill="FFFFFF"/>
        </w:rPr>
        <w:t>Из истории Псковского музея</w:t>
      </w:r>
      <w:r w:rsidRPr="008417CF">
        <w:rPr>
          <w:rFonts w:ascii="Times New Roman" w:hAnsi="Times New Roman" w:cs="Times New Roman"/>
          <w:iCs/>
          <w:sz w:val="28"/>
          <w:szCs w:val="28"/>
          <w:shd w:val="clear" w:color="auto" w:fill="FFFFFF"/>
        </w:rPr>
        <w:t xml:space="preserve"> // Псков. 1998. № 8. </w:t>
      </w:r>
      <w:r>
        <w:rPr>
          <w:rFonts w:ascii="Times New Roman" w:hAnsi="Times New Roman" w:cs="Times New Roman"/>
          <w:sz w:val="28"/>
          <w:szCs w:val="28"/>
        </w:rPr>
        <w:t>С.</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shd w:val="clear" w:color="auto" w:fill="FFFFFF"/>
        </w:rPr>
      </w:pPr>
      <w:r w:rsidRPr="008417CF">
        <w:rPr>
          <w:rFonts w:ascii="Times New Roman" w:hAnsi="Times New Roman" w:cs="Times New Roman"/>
          <w:sz w:val="28"/>
          <w:szCs w:val="28"/>
          <w:shd w:val="clear" w:color="auto" w:fill="FFFFFF"/>
        </w:rPr>
        <w:lastRenderedPageBreak/>
        <w:t>Кондратьева О. А. Наследие псковского коллекционера Ф. М. Плюшкина в собрании РЭМ // Культурное наследие Российского государства. СПб</w:t>
      </w:r>
      <w:proofErr w:type="gramStart"/>
      <w:r w:rsidRPr="008417CF">
        <w:rPr>
          <w:rFonts w:ascii="Times New Roman" w:hAnsi="Times New Roman" w:cs="Times New Roman"/>
          <w:sz w:val="28"/>
          <w:szCs w:val="28"/>
          <w:shd w:val="clear" w:color="auto" w:fill="FFFFFF"/>
        </w:rPr>
        <w:t xml:space="preserve">., </w:t>
      </w:r>
      <w:proofErr w:type="gramEnd"/>
      <w:r w:rsidRPr="008417CF">
        <w:rPr>
          <w:rFonts w:ascii="Times New Roman" w:hAnsi="Times New Roman" w:cs="Times New Roman"/>
          <w:sz w:val="28"/>
          <w:szCs w:val="28"/>
          <w:shd w:val="clear" w:color="auto" w:fill="FFFFFF"/>
        </w:rPr>
        <w:t xml:space="preserve">2018. </w:t>
      </w:r>
      <w:proofErr w:type="spellStart"/>
      <w:r w:rsidRPr="008417CF">
        <w:rPr>
          <w:rFonts w:ascii="Times New Roman" w:hAnsi="Times New Roman" w:cs="Times New Roman"/>
          <w:sz w:val="28"/>
          <w:szCs w:val="28"/>
          <w:shd w:val="clear" w:color="auto" w:fill="FFFFFF"/>
        </w:rPr>
        <w:t>Вып</w:t>
      </w:r>
      <w:proofErr w:type="spellEnd"/>
      <w:r w:rsidRPr="008417CF">
        <w:rPr>
          <w:rFonts w:ascii="Times New Roman" w:hAnsi="Times New Roman" w:cs="Times New Roman"/>
          <w:sz w:val="28"/>
          <w:szCs w:val="28"/>
          <w:shd w:val="clear" w:color="auto" w:fill="FFFFFF"/>
        </w:rPr>
        <w:t xml:space="preserve">. 7. </w:t>
      </w:r>
      <w:r>
        <w:rPr>
          <w:rFonts w:ascii="Times New Roman" w:hAnsi="Times New Roman" w:cs="Times New Roman"/>
          <w:sz w:val="28"/>
          <w:szCs w:val="28"/>
        </w:rPr>
        <w:t>С. 162-174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eastAsia="Times New Roman" w:hAnsi="Times New Roman" w:cs="Times New Roman"/>
          <w:kern w:val="36"/>
          <w:sz w:val="28"/>
          <w:szCs w:val="28"/>
          <w:lang w:eastAsia="ru-RU"/>
        </w:rPr>
        <w:t>Кульчинская</w:t>
      </w:r>
      <w:proofErr w:type="spellEnd"/>
      <w:r w:rsidRPr="008417CF">
        <w:rPr>
          <w:rFonts w:ascii="Times New Roman" w:eastAsia="Times New Roman" w:hAnsi="Times New Roman" w:cs="Times New Roman"/>
          <w:kern w:val="36"/>
          <w:sz w:val="28"/>
          <w:szCs w:val="28"/>
          <w:lang w:eastAsia="ru-RU"/>
        </w:rPr>
        <w:t xml:space="preserve"> Е. Д., </w:t>
      </w:r>
      <w:proofErr w:type="spellStart"/>
      <w:r w:rsidRPr="008417CF">
        <w:rPr>
          <w:rFonts w:ascii="Times New Roman" w:eastAsia="Times New Roman" w:hAnsi="Times New Roman" w:cs="Times New Roman"/>
          <w:kern w:val="36"/>
          <w:sz w:val="28"/>
          <w:szCs w:val="28"/>
          <w:lang w:eastAsia="ru-RU"/>
        </w:rPr>
        <w:t>Рыцарев</w:t>
      </w:r>
      <w:proofErr w:type="spellEnd"/>
      <w:r w:rsidRPr="008417CF">
        <w:rPr>
          <w:rFonts w:ascii="Times New Roman" w:eastAsia="Times New Roman" w:hAnsi="Times New Roman" w:cs="Times New Roman"/>
          <w:kern w:val="36"/>
          <w:sz w:val="28"/>
          <w:szCs w:val="28"/>
          <w:lang w:eastAsia="ru-RU"/>
        </w:rPr>
        <w:t xml:space="preserve"> К. В., Щенков А. С. Памятники архитектуры в Советском Союзе. Очерки истории архитектурной реставрации. М., 2004.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Лапин В. А. Изучение фольклора в РИИИ // Временник Зубовского института: Фольклористика в Зубовском институте. СПб. 2013.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11. </w:t>
      </w:r>
      <w:r>
        <w:rPr>
          <w:rFonts w:ascii="Times New Roman" w:hAnsi="Times New Roman" w:cs="Times New Roman"/>
          <w:sz w:val="28"/>
          <w:szCs w:val="28"/>
        </w:rPr>
        <w:t>С. 4-28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Медведева М. В. Деятельность архитектора К.К. Романова в области изучения и охраны памятников монументального зодчества в документах научного архива Института истории материальной культуры // </w:t>
      </w:r>
      <w:hyperlink r:id="rId31" w:tgtFrame="_blank" w:history="1">
        <w:r w:rsidRPr="008417CF">
          <w:rPr>
            <w:rFonts w:ascii="Times New Roman" w:eastAsia="Times New Roman" w:hAnsi="Times New Roman" w:cs="Times New Roman"/>
            <w:sz w:val="28"/>
            <w:szCs w:val="28"/>
            <w:lang w:eastAsia="ru-RU"/>
          </w:rPr>
          <w:t>Археологические вести. СПб. 2005. № 12.</w:t>
        </w:r>
      </w:hyperlink>
      <w:r w:rsidRPr="008417CF">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С. 291-301</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Медведева М. В. Научное наследие архитектора К.К. Романова в архиве Института истории материальной культуры // Материалы конференции «Новгород и Новгородская земля. История и археология». Новгород. 2005. </w:t>
      </w:r>
      <w:proofErr w:type="spellStart"/>
      <w:r w:rsidRPr="008417CF">
        <w:rPr>
          <w:rFonts w:ascii="Times New Roman" w:eastAsia="Times New Roman" w:hAnsi="Times New Roman" w:cs="Times New Roman"/>
          <w:sz w:val="28"/>
          <w:szCs w:val="28"/>
          <w:lang w:eastAsia="ru-RU"/>
        </w:rPr>
        <w:t>Вып</w:t>
      </w:r>
      <w:proofErr w:type="spellEnd"/>
      <w:r w:rsidRPr="008417CF">
        <w:rPr>
          <w:rFonts w:ascii="Times New Roman" w:eastAsia="Times New Roman" w:hAnsi="Times New Roman" w:cs="Times New Roman"/>
          <w:sz w:val="28"/>
          <w:szCs w:val="28"/>
          <w:lang w:eastAsia="ru-RU"/>
        </w:rPr>
        <w:t xml:space="preserve">. 19. </w:t>
      </w:r>
      <w:r>
        <w:rPr>
          <w:rFonts w:ascii="Times New Roman" w:hAnsi="Times New Roman" w:cs="Times New Roman"/>
          <w:sz w:val="28"/>
          <w:szCs w:val="28"/>
        </w:rPr>
        <w:t>С. 317-324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Медведева М. В., Седов Вл. В. Церковь Благовещения на Городище в документальных коллекциях научного архива ИИМК РАН // Архитектурная археология. 2019. № 1. </w:t>
      </w:r>
      <w:r>
        <w:rPr>
          <w:rFonts w:ascii="Times New Roman" w:hAnsi="Times New Roman" w:cs="Times New Roman"/>
          <w:sz w:val="28"/>
          <w:szCs w:val="28"/>
        </w:rPr>
        <w:t>С. 223-240</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8417CF">
        <w:rPr>
          <w:rFonts w:ascii="Times New Roman" w:eastAsia="Times New Roman" w:hAnsi="Times New Roman" w:cs="Times New Roman"/>
          <w:sz w:val="28"/>
          <w:szCs w:val="28"/>
          <w:lang w:eastAsia="ru-RU"/>
        </w:rPr>
        <w:t>Меньшенина</w:t>
      </w:r>
      <w:proofErr w:type="spellEnd"/>
      <w:r w:rsidRPr="008417CF">
        <w:rPr>
          <w:rFonts w:ascii="Times New Roman" w:eastAsia="Times New Roman" w:hAnsi="Times New Roman" w:cs="Times New Roman"/>
          <w:sz w:val="28"/>
          <w:szCs w:val="28"/>
          <w:lang w:eastAsia="ru-RU"/>
        </w:rPr>
        <w:t xml:space="preserve"> Н. Ю. П. Я. Дашков: собиратель и меценат // История Петербурга. 2006. №6. </w:t>
      </w:r>
      <w:r>
        <w:rPr>
          <w:rFonts w:ascii="Times New Roman" w:hAnsi="Times New Roman" w:cs="Times New Roman"/>
          <w:sz w:val="28"/>
          <w:szCs w:val="28"/>
        </w:rPr>
        <w:t>С. 41-44</w:t>
      </w:r>
    </w:p>
    <w:p w:rsidR="00FD05C9" w:rsidRPr="008417CF" w:rsidRDefault="00FD05C9" w:rsidP="00FD05C9">
      <w:pPr>
        <w:pStyle w:val="a8"/>
        <w:numPr>
          <w:ilvl w:val="0"/>
          <w:numId w:val="5"/>
        </w:numPr>
        <w:tabs>
          <w:tab w:val="left" w:pos="142"/>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Набок </w:t>
      </w:r>
      <w:r w:rsidRPr="008417CF">
        <w:rPr>
          <w:rFonts w:ascii="Times New Roman" w:hAnsi="Times New Roman" w:cs="Times New Roman"/>
          <w:sz w:val="28"/>
          <w:szCs w:val="28"/>
        </w:rPr>
        <w:t>В. В. Дворец «</w:t>
      </w:r>
      <w:proofErr w:type="spellStart"/>
      <w:r w:rsidRPr="008417CF">
        <w:rPr>
          <w:rFonts w:ascii="Times New Roman" w:hAnsi="Times New Roman" w:cs="Times New Roman"/>
          <w:sz w:val="28"/>
          <w:szCs w:val="28"/>
        </w:rPr>
        <w:t>бывш</w:t>
      </w:r>
      <w:proofErr w:type="spellEnd"/>
      <w:r w:rsidRPr="008417CF">
        <w:rPr>
          <w:rFonts w:ascii="Times New Roman" w:hAnsi="Times New Roman" w:cs="Times New Roman"/>
          <w:sz w:val="28"/>
          <w:szCs w:val="28"/>
        </w:rPr>
        <w:t xml:space="preserve">. Юсупова» в первое десятилетие советской власти // Материалы XXIV </w:t>
      </w:r>
      <w:proofErr w:type="spellStart"/>
      <w:r w:rsidRPr="008417CF">
        <w:rPr>
          <w:rFonts w:ascii="Times New Roman" w:hAnsi="Times New Roman" w:cs="Times New Roman"/>
          <w:sz w:val="28"/>
          <w:szCs w:val="28"/>
        </w:rPr>
        <w:t>Царскосельской</w:t>
      </w:r>
      <w:proofErr w:type="spellEnd"/>
      <w:r w:rsidRPr="008417CF">
        <w:rPr>
          <w:rFonts w:ascii="Times New Roman" w:hAnsi="Times New Roman" w:cs="Times New Roman"/>
          <w:sz w:val="28"/>
          <w:szCs w:val="28"/>
        </w:rPr>
        <w:t xml:space="preserve"> конференции. СПб</w:t>
      </w:r>
      <w:proofErr w:type="gramStart"/>
      <w:r w:rsidRPr="008417CF">
        <w:rPr>
          <w:rFonts w:ascii="Times New Roman" w:hAnsi="Times New Roman" w:cs="Times New Roman"/>
          <w:sz w:val="28"/>
          <w:szCs w:val="28"/>
        </w:rPr>
        <w:t xml:space="preserve">., </w:t>
      </w:r>
      <w:proofErr w:type="gramEnd"/>
      <w:r w:rsidRPr="008417CF">
        <w:rPr>
          <w:rFonts w:ascii="Times New Roman" w:hAnsi="Times New Roman" w:cs="Times New Roman"/>
          <w:sz w:val="28"/>
          <w:szCs w:val="28"/>
        </w:rPr>
        <w:t>2018.</w:t>
      </w:r>
      <w:r>
        <w:rPr>
          <w:rFonts w:ascii="Times New Roman" w:hAnsi="Times New Roman" w:cs="Times New Roman"/>
          <w:sz w:val="28"/>
          <w:szCs w:val="28"/>
        </w:rPr>
        <w:t xml:space="preserve"> </w:t>
      </w:r>
      <w:r w:rsidRPr="008417CF">
        <w:rPr>
          <w:rFonts w:ascii="Times New Roman" w:hAnsi="Times New Roman" w:cs="Times New Roman"/>
          <w:sz w:val="28"/>
          <w:szCs w:val="28"/>
        </w:rPr>
        <w:t xml:space="preserve"> </w:t>
      </w:r>
      <w:r>
        <w:rPr>
          <w:rFonts w:ascii="Times New Roman" w:hAnsi="Times New Roman" w:cs="Times New Roman"/>
          <w:sz w:val="28"/>
          <w:szCs w:val="28"/>
        </w:rPr>
        <w:t>С. 386-398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Назарова Л. Н. Из воспоминаний о Пушкинском обществе в Ленинграде 1930-х гг.: Памяти В. А. Мануйлова // Временник Пушкинской комиссии. СПб</w:t>
      </w:r>
      <w:proofErr w:type="gramStart"/>
      <w:r w:rsidRPr="008417CF">
        <w:rPr>
          <w:rFonts w:ascii="Times New Roman" w:hAnsi="Times New Roman" w:cs="Times New Roman"/>
          <w:sz w:val="28"/>
          <w:szCs w:val="28"/>
        </w:rPr>
        <w:t>., </w:t>
      </w:r>
      <w:proofErr w:type="gramEnd"/>
      <w:r w:rsidRPr="008417CF">
        <w:rPr>
          <w:rFonts w:ascii="Times New Roman" w:hAnsi="Times New Roman" w:cs="Times New Roman"/>
          <w:sz w:val="28"/>
          <w:szCs w:val="28"/>
        </w:rPr>
        <w:t xml:space="preserve">1996.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27. </w:t>
      </w:r>
      <w:r>
        <w:rPr>
          <w:rFonts w:ascii="Times New Roman" w:hAnsi="Times New Roman" w:cs="Times New Roman"/>
          <w:sz w:val="28"/>
          <w:szCs w:val="28"/>
        </w:rPr>
        <w:t>С. 210-222</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lastRenderedPageBreak/>
        <w:t>Некрасова С. Н. Всероссийский музей А.С. Пушкина: повороты судьбы // Литературные музеи в контексте ис</w:t>
      </w:r>
      <w:r>
        <w:rPr>
          <w:rFonts w:ascii="Times New Roman" w:hAnsi="Times New Roman" w:cs="Times New Roman"/>
          <w:sz w:val="28"/>
          <w:szCs w:val="28"/>
        </w:rPr>
        <w:t>тории и культуры. М., 2019. С. 10-24</w:t>
      </w:r>
    </w:p>
    <w:p w:rsidR="00FD05C9" w:rsidRPr="008417CF" w:rsidRDefault="00EE5EF8"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hyperlink r:id="rId32" w:history="1">
        <w:r w:rsidR="00FD05C9" w:rsidRPr="008417CF">
          <w:rPr>
            <w:rFonts w:ascii="Times New Roman" w:hAnsi="Times New Roman" w:cs="Times New Roman"/>
            <w:sz w:val="28"/>
            <w:szCs w:val="28"/>
          </w:rPr>
          <w:t>Никандрова И. Е. О взаимоотношениях творческой интеллигенции Пскова и губернии с советскими, партийными, профсоюзными органами в 1920-1927 гг.</w:t>
        </w:r>
      </w:hyperlink>
      <w:r w:rsidR="00FD05C9" w:rsidRPr="008417CF">
        <w:rPr>
          <w:rFonts w:ascii="Times New Roman" w:hAnsi="Times New Roman" w:cs="Times New Roman"/>
          <w:sz w:val="28"/>
          <w:szCs w:val="28"/>
        </w:rPr>
        <w:t xml:space="preserve"> // Псков. 1999. № 10.</w:t>
      </w:r>
      <w:r w:rsidR="00FD05C9">
        <w:rPr>
          <w:rFonts w:ascii="Times New Roman" w:hAnsi="Times New Roman" w:cs="Times New Roman"/>
          <w:sz w:val="28"/>
          <w:szCs w:val="28"/>
        </w:rPr>
        <w:t xml:space="preserve"> С.</w:t>
      </w:r>
      <w:r w:rsidR="00FD05C9" w:rsidRPr="008417CF">
        <w:rPr>
          <w:rFonts w:ascii="Times New Roman" w:hAnsi="Times New Roman" w:cs="Times New Roman"/>
          <w:sz w:val="28"/>
          <w:szCs w:val="28"/>
        </w:rPr>
        <w:t xml:space="preserve"> </w:t>
      </w:r>
      <w:r w:rsidR="00FD05C9">
        <w:rPr>
          <w:rFonts w:ascii="Times New Roman" w:hAnsi="Times New Roman" w:cs="Times New Roman"/>
          <w:sz w:val="28"/>
          <w:szCs w:val="28"/>
        </w:rPr>
        <w:t>176-183</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Отчёт Правления Общества друзей пушкинского заповедника о деятельности Общества за 1926-27 гг. Л., 1928. </w:t>
      </w:r>
    </w:p>
    <w:p w:rsidR="00FD05C9" w:rsidRPr="008417CF" w:rsidRDefault="00FD05C9" w:rsidP="00FD05C9">
      <w:pPr>
        <w:pStyle w:val="1"/>
        <w:numPr>
          <w:ilvl w:val="0"/>
          <w:numId w:val="5"/>
        </w:numPr>
        <w:shd w:val="clear" w:color="auto" w:fill="FEFCEF"/>
        <w:tabs>
          <w:tab w:val="left" w:pos="142"/>
        </w:tabs>
        <w:spacing w:before="0" w:beforeAutospacing="0" w:after="0" w:afterAutospacing="0" w:line="360" w:lineRule="auto"/>
        <w:ind w:left="0" w:firstLine="851"/>
        <w:jc w:val="both"/>
        <w:rPr>
          <w:b w:val="0"/>
          <w:bCs w:val="0"/>
          <w:sz w:val="28"/>
          <w:szCs w:val="28"/>
        </w:rPr>
      </w:pPr>
      <w:r w:rsidRPr="008417CF">
        <w:rPr>
          <w:b w:val="0"/>
          <w:sz w:val="28"/>
          <w:szCs w:val="28"/>
        </w:rPr>
        <w:t>Памятники архитектуры в дореволюционной России: Очерки истории арх</w:t>
      </w:r>
      <w:r w:rsidRPr="008417CF">
        <w:rPr>
          <w:b w:val="0"/>
          <w:bCs w:val="0"/>
          <w:sz w:val="28"/>
          <w:szCs w:val="28"/>
        </w:rPr>
        <w:t xml:space="preserve">итектурной реставрации. Под </w:t>
      </w:r>
      <w:r w:rsidRPr="008417CF">
        <w:rPr>
          <w:b w:val="0"/>
          <w:sz w:val="28"/>
          <w:szCs w:val="28"/>
        </w:rPr>
        <w:t>общ</w:t>
      </w:r>
      <w:proofErr w:type="gramStart"/>
      <w:r w:rsidRPr="008417CF">
        <w:rPr>
          <w:b w:val="0"/>
          <w:sz w:val="28"/>
          <w:szCs w:val="28"/>
        </w:rPr>
        <w:t>.</w:t>
      </w:r>
      <w:proofErr w:type="gramEnd"/>
      <w:r w:rsidRPr="008417CF">
        <w:rPr>
          <w:b w:val="0"/>
          <w:sz w:val="28"/>
          <w:szCs w:val="28"/>
        </w:rPr>
        <w:t xml:space="preserve"> </w:t>
      </w:r>
      <w:proofErr w:type="gramStart"/>
      <w:r w:rsidRPr="008417CF">
        <w:rPr>
          <w:b w:val="0"/>
          <w:sz w:val="28"/>
          <w:szCs w:val="28"/>
        </w:rPr>
        <w:t>р</w:t>
      </w:r>
      <w:proofErr w:type="gramEnd"/>
      <w:r w:rsidRPr="008417CF">
        <w:rPr>
          <w:b w:val="0"/>
          <w:sz w:val="28"/>
          <w:szCs w:val="28"/>
        </w:rPr>
        <w:t xml:space="preserve">ед. А. С. </w:t>
      </w:r>
      <w:proofErr w:type="spellStart"/>
      <w:r w:rsidRPr="008417CF">
        <w:rPr>
          <w:b w:val="0"/>
          <w:sz w:val="28"/>
          <w:szCs w:val="28"/>
        </w:rPr>
        <w:t>Щенкова</w:t>
      </w:r>
      <w:proofErr w:type="spellEnd"/>
      <w:r w:rsidRPr="008417CF">
        <w:rPr>
          <w:b w:val="0"/>
          <w:sz w:val="28"/>
          <w:szCs w:val="28"/>
        </w:rPr>
        <w:t xml:space="preserve">. М., 2002.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Парчевская</w:t>
      </w:r>
      <w:proofErr w:type="spellEnd"/>
      <w:r w:rsidRPr="008417CF">
        <w:rPr>
          <w:rFonts w:ascii="Times New Roman" w:hAnsi="Times New Roman" w:cs="Times New Roman"/>
          <w:sz w:val="28"/>
          <w:szCs w:val="28"/>
        </w:rPr>
        <w:t xml:space="preserve"> И. Ю. «Вот кабинет» к истории литературно-мемориальной экспозиции Дома-музея А. С. Пушкина </w:t>
      </w:r>
      <w:proofErr w:type="gramStart"/>
      <w:r w:rsidRPr="008417CF">
        <w:rPr>
          <w:rFonts w:ascii="Times New Roman" w:hAnsi="Times New Roman" w:cs="Times New Roman"/>
          <w:sz w:val="28"/>
          <w:szCs w:val="28"/>
        </w:rPr>
        <w:t>в</w:t>
      </w:r>
      <w:proofErr w:type="gramEnd"/>
      <w:r w:rsidRPr="008417CF">
        <w:rPr>
          <w:rFonts w:ascii="Times New Roman" w:hAnsi="Times New Roman" w:cs="Times New Roman"/>
          <w:sz w:val="28"/>
          <w:szCs w:val="28"/>
        </w:rPr>
        <w:t xml:space="preserve"> с. Михайловском // Вестник Псковского государственного университета. Серия: Социально-гуманитарные науки. 2014. №5. </w:t>
      </w:r>
      <w:r>
        <w:rPr>
          <w:rFonts w:ascii="Times New Roman" w:hAnsi="Times New Roman" w:cs="Times New Roman"/>
          <w:sz w:val="28"/>
          <w:szCs w:val="28"/>
        </w:rPr>
        <w:t>С. 262-270</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Пиврик</w:t>
      </w:r>
      <w:proofErr w:type="spellEnd"/>
      <w:r w:rsidRPr="008417CF">
        <w:rPr>
          <w:rFonts w:ascii="Times New Roman" w:hAnsi="Times New Roman" w:cs="Times New Roman"/>
          <w:sz w:val="28"/>
          <w:szCs w:val="28"/>
        </w:rPr>
        <w:t xml:space="preserve"> Г.Н. История организации ландшафтно-парковой работы в Пушкинском заповеднике // Михайловская Пушкиниана. с</w:t>
      </w:r>
      <w:proofErr w:type="gramStart"/>
      <w:r w:rsidRPr="008417CF">
        <w:rPr>
          <w:rFonts w:ascii="Times New Roman" w:hAnsi="Times New Roman" w:cs="Times New Roman"/>
          <w:sz w:val="28"/>
          <w:szCs w:val="28"/>
        </w:rPr>
        <w:t>.М</w:t>
      </w:r>
      <w:proofErr w:type="gramEnd"/>
      <w:r w:rsidRPr="008417CF">
        <w:rPr>
          <w:rFonts w:ascii="Times New Roman" w:hAnsi="Times New Roman" w:cs="Times New Roman"/>
          <w:sz w:val="28"/>
          <w:szCs w:val="28"/>
        </w:rPr>
        <w:t xml:space="preserve">ихайловское. 2005. </w:t>
      </w:r>
      <w:proofErr w:type="spellStart"/>
      <w:r w:rsidRPr="008417CF">
        <w:rPr>
          <w:rFonts w:ascii="Times New Roman" w:hAnsi="Times New Roman" w:cs="Times New Roman"/>
          <w:sz w:val="28"/>
          <w:szCs w:val="28"/>
        </w:rPr>
        <w:t>Вып</w:t>
      </w:r>
      <w:proofErr w:type="spellEnd"/>
      <w:r w:rsidRPr="008417CF">
        <w:rPr>
          <w:rFonts w:ascii="Times New Roman" w:hAnsi="Times New Roman" w:cs="Times New Roman"/>
          <w:sz w:val="28"/>
          <w:szCs w:val="28"/>
        </w:rPr>
        <w:t xml:space="preserve">. 36. </w:t>
      </w:r>
      <w:r>
        <w:rPr>
          <w:rFonts w:ascii="Times New Roman" w:hAnsi="Times New Roman" w:cs="Times New Roman"/>
          <w:sz w:val="28"/>
          <w:szCs w:val="28"/>
        </w:rPr>
        <w:t>С. 28-38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shd w:val="clear" w:color="auto" w:fill="FFFFFF"/>
        </w:rPr>
      </w:pPr>
      <w:proofErr w:type="spellStart"/>
      <w:r w:rsidRPr="008417CF">
        <w:rPr>
          <w:rFonts w:ascii="Times New Roman" w:hAnsi="Times New Roman" w:cs="Times New Roman"/>
          <w:sz w:val="28"/>
          <w:szCs w:val="28"/>
          <w:shd w:val="clear" w:color="auto" w:fill="FFFFFF"/>
        </w:rPr>
        <w:t>Покрышкин</w:t>
      </w:r>
      <w:proofErr w:type="spellEnd"/>
      <w:r w:rsidRPr="008417CF">
        <w:rPr>
          <w:rFonts w:ascii="Times New Roman" w:hAnsi="Times New Roman" w:cs="Times New Roman"/>
          <w:sz w:val="28"/>
          <w:szCs w:val="28"/>
          <w:shd w:val="clear" w:color="auto" w:fill="FFFFFF"/>
        </w:rPr>
        <w:t xml:space="preserve"> П. П., Романов К.К. Древние здания в Ферапонтовом монастыре Новгородской губернии. СПб</w:t>
      </w:r>
      <w:proofErr w:type="gramStart"/>
      <w:r w:rsidRPr="008417CF">
        <w:rPr>
          <w:rFonts w:ascii="Times New Roman" w:hAnsi="Times New Roman" w:cs="Times New Roman"/>
          <w:sz w:val="28"/>
          <w:szCs w:val="28"/>
          <w:shd w:val="clear" w:color="auto" w:fill="FFFFFF"/>
        </w:rPr>
        <w:t xml:space="preserve">., </w:t>
      </w:r>
      <w:proofErr w:type="gramEnd"/>
      <w:r w:rsidRPr="008417CF">
        <w:rPr>
          <w:rFonts w:ascii="Times New Roman" w:hAnsi="Times New Roman" w:cs="Times New Roman"/>
          <w:sz w:val="28"/>
          <w:szCs w:val="28"/>
          <w:shd w:val="clear" w:color="auto" w:fill="FFFFFF"/>
        </w:rPr>
        <w:t xml:space="preserve">1908.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iCs/>
          <w:sz w:val="28"/>
          <w:szCs w:val="28"/>
          <w:lang w:eastAsia="ru-RU"/>
        </w:rPr>
      </w:pPr>
      <w:r w:rsidRPr="008417CF">
        <w:rPr>
          <w:rFonts w:ascii="Times New Roman" w:eastAsia="Times New Roman" w:hAnsi="Times New Roman" w:cs="Times New Roman"/>
          <w:iCs/>
          <w:sz w:val="28"/>
          <w:szCs w:val="28"/>
          <w:lang w:eastAsia="ru-RU"/>
        </w:rPr>
        <w:t xml:space="preserve">Постников А. Б. Судьба старых библиотек псковских церквей и монастырей // Псков. Научно-практический, историко-краеведческий журнал. 2008.  №29. </w:t>
      </w:r>
      <w:r>
        <w:rPr>
          <w:rFonts w:ascii="Times New Roman" w:eastAsia="Times New Roman" w:hAnsi="Times New Roman" w:cs="Times New Roman"/>
          <w:iCs/>
          <w:sz w:val="28"/>
          <w:szCs w:val="28"/>
          <w:lang w:eastAsia="ru-RU"/>
        </w:rPr>
        <w:t>С. 3-41</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Реставрация памятников архитектуры</w:t>
      </w:r>
      <w:proofErr w:type="gramStart"/>
      <w:r w:rsidRPr="008417CF">
        <w:rPr>
          <w:rFonts w:ascii="Times New Roman" w:hAnsi="Times New Roman" w:cs="Times New Roman"/>
          <w:sz w:val="28"/>
          <w:szCs w:val="28"/>
        </w:rPr>
        <w:t>.</w:t>
      </w:r>
      <w:proofErr w:type="gramEnd"/>
      <w:r w:rsidRPr="008417CF">
        <w:rPr>
          <w:rFonts w:ascii="Times New Roman" w:hAnsi="Times New Roman" w:cs="Times New Roman"/>
          <w:sz w:val="28"/>
          <w:szCs w:val="28"/>
        </w:rPr>
        <w:t xml:space="preserve"> </w:t>
      </w:r>
      <w:proofErr w:type="gramStart"/>
      <w:r w:rsidRPr="008417CF">
        <w:rPr>
          <w:rFonts w:ascii="Times New Roman" w:hAnsi="Times New Roman" w:cs="Times New Roman"/>
          <w:sz w:val="28"/>
          <w:szCs w:val="28"/>
        </w:rPr>
        <w:t>п</w:t>
      </w:r>
      <w:proofErr w:type="gramEnd"/>
      <w:r w:rsidRPr="008417CF">
        <w:rPr>
          <w:rFonts w:ascii="Times New Roman" w:hAnsi="Times New Roman" w:cs="Times New Roman"/>
          <w:sz w:val="28"/>
          <w:szCs w:val="28"/>
        </w:rPr>
        <w:t xml:space="preserve">од. ред. С. С. </w:t>
      </w:r>
      <w:proofErr w:type="spellStart"/>
      <w:r w:rsidRPr="008417CF">
        <w:rPr>
          <w:rFonts w:ascii="Times New Roman" w:hAnsi="Times New Roman" w:cs="Times New Roman"/>
          <w:sz w:val="28"/>
          <w:szCs w:val="28"/>
        </w:rPr>
        <w:t>Подъяпольского</w:t>
      </w:r>
      <w:proofErr w:type="spellEnd"/>
      <w:r w:rsidRPr="008417CF">
        <w:rPr>
          <w:rFonts w:ascii="Times New Roman" w:hAnsi="Times New Roman" w:cs="Times New Roman"/>
          <w:sz w:val="28"/>
          <w:szCs w:val="28"/>
        </w:rPr>
        <w:t xml:space="preserve">. М., 2000. </w:t>
      </w:r>
    </w:p>
    <w:p w:rsidR="00FD05C9" w:rsidRPr="008417CF" w:rsidRDefault="00FD05C9" w:rsidP="00FD05C9">
      <w:pPr>
        <w:pStyle w:val="a3"/>
        <w:numPr>
          <w:ilvl w:val="0"/>
          <w:numId w:val="5"/>
        </w:numPr>
        <w:tabs>
          <w:tab w:val="left" w:pos="142"/>
        </w:tabs>
        <w:spacing w:line="360" w:lineRule="auto"/>
        <w:ind w:left="0" w:firstLine="851"/>
        <w:jc w:val="both"/>
        <w:rPr>
          <w:rStyle w:val="a9"/>
          <w:rFonts w:ascii="Times New Roman" w:hAnsi="Times New Roman" w:cs="Times New Roman"/>
          <w:bCs/>
          <w:i w:val="0"/>
          <w:sz w:val="28"/>
          <w:szCs w:val="28"/>
          <w:shd w:val="clear" w:color="auto" w:fill="FFFFFF"/>
        </w:rPr>
      </w:pPr>
      <w:r w:rsidRPr="008417CF">
        <w:rPr>
          <w:rStyle w:val="a9"/>
          <w:rFonts w:ascii="Times New Roman" w:hAnsi="Times New Roman" w:cs="Times New Roman"/>
          <w:bCs/>
          <w:i w:val="0"/>
          <w:sz w:val="28"/>
          <w:szCs w:val="28"/>
          <w:shd w:val="clear" w:color="auto" w:fill="FFFFFF"/>
        </w:rPr>
        <w:t>Рожнов Л</w:t>
      </w:r>
      <w:r w:rsidRPr="008417CF">
        <w:rPr>
          <w:rFonts w:ascii="Times New Roman" w:hAnsi="Times New Roman" w:cs="Times New Roman"/>
          <w:sz w:val="28"/>
          <w:szCs w:val="28"/>
          <w:shd w:val="clear" w:color="auto" w:fill="FFFFFF"/>
        </w:rPr>
        <w:t>.</w:t>
      </w:r>
      <w:r w:rsidRPr="008417CF">
        <w:rPr>
          <w:rStyle w:val="a9"/>
          <w:rFonts w:ascii="Times New Roman" w:hAnsi="Times New Roman" w:cs="Times New Roman"/>
          <w:bCs/>
          <w:i w:val="0"/>
          <w:sz w:val="28"/>
          <w:szCs w:val="28"/>
          <w:shd w:val="clear" w:color="auto" w:fill="FFFFFF"/>
        </w:rPr>
        <w:t>И</w:t>
      </w:r>
      <w:r w:rsidRPr="008417CF">
        <w:rPr>
          <w:rFonts w:ascii="Times New Roman" w:hAnsi="Times New Roman" w:cs="Times New Roman"/>
          <w:sz w:val="28"/>
          <w:szCs w:val="28"/>
          <w:shd w:val="clear" w:color="auto" w:fill="FFFFFF"/>
        </w:rPr>
        <w:t xml:space="preserve">. </w:t>
      </w:r>
      <w:r w:rsidRPr="008417CF">
        <w:rPr>
          <w:rStyle w:val="a9"/>
          <w:rFonts w:ascii="Times New Roman" w:hAnsi="Times New Roman" w:cs="Times New Roman"/>
          <w:bCs/>
          <w:i w:val="0"/>
          <w:sz w:val="28"/>
          <w:szCs w:val="28"/>
          <w:shd w:val="clear" w:color="auto" w:fill="FFFFFF"/>
        </w:rPr>
        <w:t>Восстановление государственного пушкинского заповедника Академией наук СССР 1946</w:t>
      </w:r>
      <w:r w:rsidRPr="008417CF">
        <w:rPr>
          <w:rFonts w:ascii="Times New Roman" w:hAnsi="Times New Roman" w:cs="Times New Roman"/>
          <w:sz w:val="28"/>
          <w:szCs w:val="28"/>
          <w:shd w:val="clear" w:color="auto" w:fill="FFFFFF"/>
        </w:rPr>
        <w:t>-</w:t>
      </w:r>
      <w:r w:rsidRPr="008417CF">
        <w:rPr>
          <w:rStyle w:val="a9"/>
          <w:rFonts w:ascii="Times New Roman" w:hAnsi="Times New Roman" w:cs="Times New Roman"/>
          <w:bCs/>
          <w:i w:val="0"/>
          <w:sz w:val="28"/>
          <w:szCs w:val="28"/>
          <w:shd w:val="clear" w:color="auto" w:fill="FFFFFF"/>
        </w:rPr>
        <w:t>1949 гг</w:t>
      </w:r>
      <w:r w:rsidRPr="008417CF">
        <w:rPr>
          <w:rFonts w:ascii="Times New Roman" w:hAnsi="Times New Roman" w:cs="Times New Roman"/>
          <w:sz w:val="28"/>
          <w:szCs w:val="28"/>
          <w:shd w:val="clear" w:color="auto" w:fill="FFFFFF"/>
        </w:rPr>
        <w:t>. </w:t>
      </w:r>
      <w:r w:rsidRPr="008417CF">
        <w:rPr>
          <w:rStyle w:val="a9"/>
          <w:rFonts w:ascii="Times New Roman" w:hAnsi="Times New Roman" w:cs="Times New Roman"/>
          <w:bCs/>
          <w:i w:val="0"/>
          <w:sz w:val="28"/>
          <w:szCs w:val="28"/>
          <w:shd w:val="clear" w:color="auto" w:fill="FFFFFF"/>
        </w:rPr>
        <w:t>СПб</w:t>
      </w:r>
      <w:proofErr w:type="gramStart"/>
      <w:r w:rsidRPr="008417CF">
        <w:rPr>
          <w:rStyle w:val="a9"/>
          <w:rFonts w:ascii="Times New Roman" w:hAnsi="Times New Roman" w:cs="Times New Roman"/>
          <w:bCs/>
          <w:i w:val="0"/>
          <w:sz w:val="28"/>
          <w:szCs w:val="28"/>
          <w:shd w:val="clear" w:color="auto" w:fill="FFFFFF"/>
        </w:rPr>
        <w:t xml:space="preserve">., </w:t>
      </w:r>
      <w:proofErr w:type="gramEnd"/>
      <w:r w:rsidRPr="008417CF">
        <w:rPr>
          <w:rStyle w:val="a9"/>
          <w:rFonts w:ascii="Times New Roman" w:hAnsi="Times New Roman" w:cs="Times New Roman"/>
          <w:bCs/>
          <w:i w:val="0"/>
          <w:sz w:val="28"/>
          <w:szCs w:val="28"/>
          <w:shd w:val="clear" w:color="auto" w:fill="FFFFFF"/>
        </w:rPr>
        <w:t xml:space="preserve">1995. </w:t>
      </w:r>
    </w:p>
    <w:p w:rsidR="00FD05C9" w:rsidRPr="00910076"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910076">
        <w:rPr>
          <w:rFonts w:ascii="Times New Roman" w:hAnsi="Times New Roman" w:cs="Times New Roman"/>
          <w:sz w:val="28"/>
          <w:szCs w:val="28"/>
        </w:rPr>
        <w:t xml:space="preserve">Романов К. К. Георгиевский собор в </w:t>
      </w:r>
      <w:proofErr w:type="gramStart"/>
      <w:r w:rsidRPr="00910076">
        <w:rPr>
          <w:rFonts w:ascii="Times New Roman" w:hAnsi="Times New Roman" w:cs="Times New Roman"/>
          <w:sz w:val="28"/>
          <w:szCs w:val="28"/>
        </w:rPr>
        <w:t>г</w:t>
      </w:r>
      <w:proofErr w:type="gramEnd"/>
      <w:r w:rsidRPr="00910076">
        <w:rPr>
          <w:rFonts w:ascii="Times New Roman" w:hAnsi="Times New Roman" w:cs="Times New Roman"/>
          <w:sz w:val="28"/>
          <w:szCs w:val="28"/>
        </w:rPr>
        <w:t>. Юрьеве Польском. ( Краткий отчет о разведке осенью 1909г.) // Известия императорской археологической комиссии. СПб</w:t>
      </w:r>
      <w:proofErr w:type="gramStart"/>
      <w:r w:rsidRPr="00910076">
        <w:rPr>
          <w:rFonts w:ascii="Times New Roman" w:hAnsi="Times New Roman" w:cs="Times New Roman"/>
          <w:sz w:val="28"/>
          <w:szCs w:val="28"/>
        </w:rPr>
        <w:t xml:space="preserve">., </w:t>
      </w:r>
      <w:proofErr w:type="gramEnd"/>
      <w:r w:rsidRPr="00910076">
        <w:rPr>
          <w:rFonts w:ascii="Times New Roman" w:hAnsi="Times New Roman" w:cs="Times New Roman"/>
          <w:sz w:val="28"/>
          <w:szCs w:val="28"/>
        </w:rPr>
        <w:t xml:space="preserve">1910. </w:t>
      </w:r>
      <w:proofErr w:type="spellStart"/>
      <w:r w:rsidRPr="00910076">
        <w:rPr>
          <w:rFonts w:ascii="Times New Roman" w:hAnsi="Times New Roman" w:cs="Times New Roman"/>
          <w:sz w:val="28"/>
          <w:szCs w:val="28"/>
        </w:rPr>
        <w:t>Вып</w:t>
      </w:r>
      <w:proofErr w:type="spellEnd"/>
      <w:r w:rsidRPr="00910076">
        <w:rPr>
          <w:rFonts w:ascii="Times New Roman" w:hAnsi="Times New Roman" w:cs="Times New Roman"/>
          <w:sz w:val="28"/>
          <w:szCs w:val="28"/>
        </w:rPr>
        <w:t xml:space="preserve">. 36. </w:t>
      </w:r>
      <w:r>
        <w:rPr>
          <w:rFonts w:ascii="Times New Roman" w:hAnsi="Times New Roman" w:cs="Times New Roman"/>
          <w:sz w:val="28"/>
          <w:szCs w:val="28"/>
        </w:rPr>
        <w:t>С. 70-93</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lastRenderedPageBreak/>
        <w:t xml:space="preserve">Романов К. К. К вопросу о влиянии взаимоотношений между строителями и заказчиками на формы зодчества в Новгороде в XV-XVI вв. // Изобразительное искусство. Временник Отдела изобразительного искусства </w:t>
      </w:r>
      <w:proofErr w:type="spellStart"/>
      <w:r w:rsidRPr="008417CF">
        <w:rPr>
          <w:rFonts w:ascii="Times New Roman" w:eastAsia="Times New Roman" w:hAnsi="Times New Roman" w:cs="Times New Roman"/>
          <w:sz w:val="28"/>
          <w:szCs w:val="28"/>
          <w:lang w:eastAsia="ru-RU"/>
        </w:rPr>
        <w:t>Гос</w:t>
      </w:r>
      <w:proofErr w:type="spellEnd"/>
      <w:r w:rsidRPr="008417CF">
        <w:rPr>
          <w:rFonts w:ascii="Times New Roman" w:eastAsia="Times New Roman" w:hAnsi="Times New Roman" w:cs="Times New Roman"/>
          <w:sz w:val="28"/>
          <w:szCs w:val="28"/>
          <w:lang w:eastAsia="ru-RU"/>
        </w:rPr>
        <w:t>. Института истории искусств</w:t>
      </w:r>
      <w:proofErr w:type="gramStart"/>
      <w:r w:rsidRPr="008417CF">
        <w:rPr>
          <w:rFonts w:ascii="Times New Roman" w:eastAsia="Times New Roman" w:hAnsi="Times New Roman" w:cs="Times New Roman"/>
          <w:sz w:val="28"/>
          <w:szCs w:val="28"/>
          <w:lang w:eastAsia="ru-RU"/>
        </w:rPr>
        <w:t>.</w:t>
      </w:r>
      <w:proofErr w:type="gramEnd"/>
      <w:r w:rsidRPr="008417CF">
        <w:rPr>
          <w:rFonts w:ascii="Times New Roman" w:eastAsia="Times New Roman" w:hAnsi="Times New Roman" w:cs="Times New Roman"/>
          <w:sz w:val="28"/>
          <w:szCs w:val="28"/>
          <w:lang w:eastAsia="ru-RU"/>
        </w:rPr>
        <w:t xml:space="preserve"> </w:t>
      </w:r>
      <w:proofErr w:type="gramStart"/>
      <w:r w:rsidRPr="008417CF">
        <w:rPr>
          <w:rFonts w:ascii="Times New Roman" w:eastAsia="Times New Roman" w:hAnsi="Times New Roman" w:cs="Times New Roman"/>
          <w:sz w:val="28"/>
          <w:szCs w:val="28"/>
          <w:lang w:eastAsia="ru-RU"/>
        </w:rPr>
        <w:t>т</w:t>
      </w:r>
      <w:proofErr w:type="gramEnd"/>
      <w:r w:rsidRPr="008417CF">
        <w:rPr>
          <w:rFonts w:ascii="Times New Roman" w:eastAsia="Times New Roman" w:hAnsi="Times New Roman" w:cs="Times New Roman"/>
          <w:sz w:val="28"/>
          <w:szCs w:val="28"/>
          <w:lang w:eastAsia="ru-RU"/>
        </w:rPr>
        <w:t xml:space="preserve">. 1. Л., 1927. </w:t>
      </w:r>
      <w:r>
        <w:rPr>
          <w:rFonts w:ascii="Times New Roman" w:eastAsia="Times New Roman" w:hAnsi="Times New Roman" w:cs="Times New Roman"/>
          <w:sz w:val="28"/>
          <w:szCs w:val="28"/>
          <w:lang w:eastAsia="ru-RU"/>
        </w:rPr>
        <w:t>С. 29-58</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AC34B6">
        <w:rPr>
          <w:rFonts w:ascii="Times New Roman" w:hAnsi="Times New Roman" w:cs="Times New Roman"/>
          <w:sz w:val="28"/>
          <w:szCs w:val="28"/>
        </w:rPr>
        <w:t>Романов К. К.</w:t>
      </w:r>
      <w:r w:rsidRPr="008417CF">
        <w:rPr>
          <w:rFonts w:ascii="Times New Roman" w:hAnsi="Times New Roman" w:cs="Times New Roman"/>
          <w:sz w:val="28"/>
          <w:szCs w:val="28"/>
        </w:rPr>
        <w:t xml:space="preserve"> </w:t>
      </w:r>
      <w:proofErr w:type="spellStart"/>
      <w:r w:rsidRPr="008417CF">
        <w:rPr>
          <w:rFonts w:ascii="Times New Roman" w:eastAsia="Times New Roman" w:hAnsi="Times New Roman" w:cs="Times New Roman"/>
          <w:sz w:val="28"/>
          <w:szCs w:val="28"/>
          <w:lang w:eastAsia="ru-RU"/>
        </w:rPr>
        <w:t>Мелетово</w:t>
      </w:r>
      <w:proofErr w:type="spellEnd"/>
      <w:r w:rsidRPr="008417CF">
        <w:rPr>
          <w:rFonts w:ascii="Times New Roman" w:eastAsia="Times New Roman" w:hAnsi="Times New Roman" w:cs="Times New Roman"/>
          <w:sz w:val="28"/>
          <w:szCs w:val="28"/>
          <w:lang w:eastAsia="ru-RU"/>
        </w:rPr>
        <w:t xml:space="preserve"> как источник истории Псковской земли // Проблемы истории докапиталистических обществ.  1934.  № 9-10. </w:t>
      </w:r>
      <w:r>
        <w:rPr>
          <w:rFonts w:ascii="Times New Roman" w:eastAsia="Times New Roman" w:hAnsi="Times New Roman" w:cs="Times New Roman"/>
          <w:sz w:val="28"/>
          <w:szCs w:val="28"/>
          <w:lang w:eastAsia="ru-RU"/>
        </w:rPr>
        <w:t>С. 143-215</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Романов К. К. об охране памятников </w:t>
      </w:r>
      <w:proofErr w:type="gramStart"/>
      <w:r w:rsidRPr="008417CF">
        <w:rPr>
          <w:rFonts w:ascii="Times New Roman" w:eastAsia="Times New Roman" w:hAnsi="Times New Roman" w:cs="Times New Roman"/>
          <w:sz w:val="28"/>
          <w:szCs w:val="28"/>
          <w:lang w:eastAsia="ru-RU"/>
        </w:rPr>
        <w:t>г</w:t>
      </w:r>
      <w:proofErr w:type="gramEnd"/>
      <w:r w:rsidRPr="008417CF">
        <w:rPr>
          <w:rFonts w:ascii="Times New Roman" w:eastAsia="Times New Roman" w:hAnsi="Times New Roman" w:cs="Times New Roman"/>
          <w:sz w:val="28"/>
          <w:szCs w:val="28"/>
          <w:lang w:eastAsia="ru-RU"/>
        </w:rPr>
        <w:t xml:space="preserve">. Пскова и о состоянии Псковского музея в 1934 г. Публикация </w:t>
      </w:r>
      <w:proofErr w:type="spellStart"/>
      <w:r w:rsidRPr="008417CF">
        <w:rPr>
          <w:rFonts w:ascii="Times New Roman" w:eastAsia="Times New Roman" w:hAnsi="Times New Roman" w:cs="Times New Roman"/>
          <w:sz w:val="28"/>
          <w:szCs w:val="28"/>
          <w:lang w:eastAsia="ru-RU"/>
        </w:rPr>
        <w:t>Кузьменко</w:t>
      </w:r>
      <w:proofErr w:type="spellEnd"/>
      <w:r w:rsidRPr="008417CF">
        <w:rPr>
          <w:rFonts w:ascii="Times New Roman" w:eastAsia="Times New Roman" w:hAnsi="Times New Roman" w:cs="Times New Roman"/>
          <w:sz w:val="28"/>
          <w:szCs w:val="28"/>
          <w:lang w:eastAsia="ru-RU"/>
        </w:rPr>
        <w:t xml:space="preserve"> М. А. // Псковские хроники: История края в документах и исследованиях. Псков, 2002. </w:t>
      </w:r>
      <w:proofErr w:type="spellStart"/>
      <w:r w:rsidRPr="008417CF">
        <w:rPr>
          <w:rFonts w:ascii="Times New Roman" w:eastAsia="Times New Roman" w:hAnsi="Times New Roman" w:cs="Times New Roman"/>
          <w:sz w:val="28"/>
          <w:szCs w:val="28"/>
          <w:lang w:eastAsia="ru-RU"/>
        </w:rPr>
        <w:t>Вып</w:t>
      </w:r>
      <w:proofErr w:type="spellEnd"/>
      <w:r w:rsidRPr="008417CF">
        <w:rPr>
          <w:rFonts w:ascii="Times New Roman" w:eastAsia="Times New Roman" w:hAnsi="Times New Roman" w:cs="Times New Roman"/>
          <w:sz w:val="28"/>
          <w:szCs w:val="28"/>
          <w:lang w:eastAsia="ru-RU"/>
        </w:rPr>
        <w:t xml:space="preserve">. 2. </w:t>
      </w:r>
      <w:r>
        <w:rPr>
          <w:rFonts w:ascii="Times New Roman" w:eastAsia="Times New Roman" w:hAnsi="Times New Roman" w:cs="Times New Roman"/>
          <w:sz w:val="28"/>
          <w:szCs w:val="28"/>
          <w:lang w:eastAsia="ru-RU"/>
        </w:rPr>
        <w:t>С. 162-174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Романов К. К. Псков, Новгород и Москва в их культурно-художественных взаимоотношениях // Известия Российской Академии истории материальной культуры. 1925. т. 4. </w:t>
      </w:r>
      <w:r>
        <w:rPr>
          <w:rFonts w:ascii="Times New Roman" w:eastAsia="Times New Roman" w:hAnsi="Times New Roman" w:cs="Times New Roman"/>
          <w:sz w:val="28"/>
          <w:szCs w:val="28"/>
          <w:lang w:eastAsia="ru-RU"/>
        </w:rPr>
        <w:t>С. 209-241</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bCs/>
          <w:kern w:val="36"/>
          <w:sz w:val="28"/>
          <w:szCs w:val="28"/>
          <w:lang w:eastAsia="ru-RU"/>
        </w:rPr>
      </w:pPr>
      <w:r w:rsidRPr="008417CF">
        <w:rPr>
          <w:rFonts w:ascii="Times New Roman" w:eastAsia="Times New Roman" w:hAnsi="Times New Roman" w:cs="Times New Roman"/>
          <w:bCs/>
          <w:kern w:val="36"/>
          <w:sz w:val="28"/>
          <w:szCs w:val="28"/>
          <w:lang w:eastAsia="ru-RU"/>
        </w:rPr>
        <w:t xml:space="preserve">Романов К.К. </w:t>
      </w:r>
      <w:r>
        <w:rPr>
          <w:rFonts w:ascii="Times New Roman" w:eastAsia="Times New Roman" w:hAnsi="Times New Roman" w:cs="Times New Roman"/>
          <w:bCs/>
          <w:kern w:val="36"/>
          <w:sz w:val="28"/>
          <w:szCs w:val="28"/>
          <w:lang w:eastAsia="ru-RU"/>
        </w:rPr>
        <w:t xml:space="preserve"> </w:t>
      </w:r>
      <w:r w:rsidRPr="008417CF">
        <w:rPr>
          <w:rFonts w:ascii="Times New Roman" w:eastAsia="Times New Roman" w:hAnsi="Times New Roman" w:cs="Times New Roman"/>
          <w:bCs/>
          <w:kern w:val="36"/>
          <w:sz w:val="28"/>
          <w:szCs w:val="28"/>
          <w:lang w:eastAsia="ru-RU"/>
        </w:rPr>
        <w:t xml:space="preserve">Жилой дом в </w:t>
      </w:r>
      <w:proofErr w:type="spellStart"/>
      <w:r w:rsidRPr="008417CF">
        <w:rPr>
          <w:rFonts w:ascii="Times New Roman" w:eastAsia="Times New Roman" w:hAnsi="Times New Roman" w:cs="Times New Roman"/>
          <w:bCs/>
          <w:kern w:val="36"/>
          <w:sz w:val="28"/>
          <w:szCs w:val="28"/>
          <w:lang w:eastAsia="ru-RU"/>
        </w:rPr>
        <w:t>Заонежье</w:t>
      </w:r>
      <w:proofErr w:type="spellEnd"/>
      <w:r w:rsidRPr="008417CF">
        <w:rPr>
          <w:rFonts w:ascii="Times New Roman" w:eastAsia="Times New Roman" w:hAnsi="Times New Roman" w:cs="Times New Roman"/>
          <w:bCs/>
          <w:kern w:val="36"/>
          <w:sz w:val="28"/>
          <w:szCs w:val="28"/>
          <w:lang w:eastAsia="ru-RU"/>
        </w:rPr>
        <w:t xml:space="preserve"> // Крестьянское искусство СССР: Сборник </w:t>
      </w:r>
      <w:proofErr w:type="gramStart"/>
      <w:r w:rsidRPr="008417CF">
        <w:rPr>
          <w:rFonts w:ascii="Times New Roman" w:eastAsia="Times New Roman" w:hAnsi="Times New Roman" w:cs="Times New Roman"/>
          <w:bCs/>
          <w:kern w:val="36"/>
          <w:sz w:val="28"/>
          <w:szCs w:val="28"/>
          <w:lang w:eastAsia="ru-RU"/>
        </w:rPr>
        <w:t>секции крестьянского искусства комитета социологического изучения искусств</w:t>
      </w:r>
      <w:proofErr w:type="gramEnd"/>
      <w:r w:rsidRPr="008417CF">
        <w:rPr>
          <w:rFonts w:ascii="Times New Roman" w:eastAsia="Times New Roman" w:hAnsi="Times New Roman" w:cs="Times New Roman"/>
          <w:bCs/>
          <w:kern w:val="36"/>
          <w:sz w:val="28"/>
          <w:szCs w:val="28"/>
          <w:lang w:eastAsia="ru-RU"/>
        </w:rPr>
        <w:t xml:space="preserve">. Л., 1927. </w:t>
      </w:r>
      <w:r>
        <w:rPr>
          <w:rFonts w:ascii="Times New Roman" w:eastAsia="Times New Roman" w:hAnsi="Times New Roman" w:cs="Times New Roman"/>
          <w:bCs/>
          <w:kern w:val="36"/>
          <w:sz w:val="28"/>
          <w:szCs w:val="28"/>
          <w:lang w:eastAsia="ru-RU"/>
        </w:rPr>
        <w:t>С. 21-50</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bCs/>
          <w:kern w:val="36"/>
          <w:sz w:val="28"/>
          <w:szCs w:val="28"/>
          <w:lang w:eastAsia="ru-RU"/>
        </w:rPr>
      </w:pPr>
      <w:r w:rsidRPr="008417CF">
        <w:rPr>
          <w:rFonts w:ascii="Times New Roman" w:eastAsia="Times New Roman" w:hAnsi="Times New Roman" w:cs="Times New Roman"/>
          <w:bCs/>
          <w:kern w:val="36"/>
          <w:sz w:val="28"/>
          <w:szCs w:val="28"/>
          <w:lang w:eastAsia="ru-RU"/>
        </w:rPr>
        <w:t xml:space="preserve">Романов К.К. </w:t>
      </w:r>
      <w:proofErr w:type="spellStart"/>
      <w:r w:rsidRPr="008417CF">
        <w:rPr>
          <w:rFonts w:ascii="Times New Roman" w:eastAsia="Times New Roman" w:hAnsi="Times New Roman" w:cs="Times New Roman"/>
          <w:bCs/>
          <w:kern w:val="36"/>
          <w:sz w:val="28"/>
          <w:szCs w:val="28"/>
          <w:lang w:eastAsia="ru-RU"/>
        </w:rPr>
        <w:t>Заонежье</w:t>
      </w:r>
      <w:proofErr w:type="spellEnd"/>
      <w:r w:rsidRPr="008417CF">
        <w:rPr>
          <w:rFonts w:ascii="Times New Roman" w:eastAsia="Times New Roman" w:hAnsi="Times New Roman" w:cs="Times New Roman"/>
          <w:bCs/>
          <w:kern w:val="36"/>
          <w:sz w:val="28"/>
          <w:szCs w:val="28"/>
          <w:lang w:eastAsia="ru-RU"/>
        </w:rPr>
        <w:t xml:space="preserve"> в историко-бытовом и художественном отношении // Крестьянское искусство СССР: Сборник </w:t>
      </w:r>
      <w:proofErr w:type="gramStart"/>
      <w:r w:rsidRPr="008417CF">
        <w:rPr>
          <w:rFonts w:ascii="Times New Roman" w:eastAsia="Times New Roman" w:hAnsi="Times New Roman" w:cs="Times New Roman"/>
          <w:bCs/>
          <w:kern w:val="36"/>
          <w:sz w:val="28"/>
          <w:szCs w:val="28"/>
          <w:lang w:eastAsia="ru-RU"/>
        </w:rPr>
        <w:t>секции крестьянского искусства комитета социологического изучения искусств</w:t>
      </w:r>
      <w:proofErr w:type="gramEnd"/>
      <w:r w:rsidRPr="008417CF">
        <w:rPr>
          <w:rFonts w:ascii="Times New Roman" w:eastAsia="Times New Roman" w:hAnsi="Times New Roman" w:cs="Times New Roman"/>
          <w:bCs/>
          <w:kern w:val="36"/>
          <w:sz w:val="28"/>
          <w:szCs w:val="28"/>
          <w:lang w:eastAsia="ru-RU"/>
        </w:rPr>
        <w:t xml:space="preserve">. Л., 1927. </w:t>
      </w:r>
      <w:r>
        <w:rPr>
          <w:rFonts w:ascii="Times New Roman" w:eastAsia="Times New Roman" w:hAnsi="Times New Roman" w:cs="Times New Roman"/>
          <w:bCs/>
          <w:kern w:val="36"/>
          <w:sz w:val="28"/>
          <w:szCs w:val="28"/>
          <w:lang w:eastAsia="ru-RU"/>
        </w:rPr>
        <w:t>С.11-21</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eastAsia="Times New Roman" w:hAnsi="Times New Roman" w:cs="Times New Roman"/>
          <w:bCs/>
          <w:kern w:val="36"/>
          <w:sz w:val="28"/>
          <w:szCs w:val="28"/>
          <w:lang w:eastAsia="ru-RU"/>
        </w:rPr>
        <w:t xml:space="preserve">Романов К.К. Крестьянское искусство Севера. Об искусствоведческой экспедиции на Русский север // Проблемы социологии искусства: Сборник комитета социологических искусств. Л., 1926. </w:t>
      </w:r>
      <w:proofErr w:type="spellStart"/>
      <w:r w:rsidRPr="008417CF">
        <w:rPr>
          <w:rFonts w:ascii="Times New Roman" w:eastAsia="Times New Roman" w:hAnsi="Times New Roman" w:cs="Times New Roman"/>
          <w:bCs/>
          <w:kern w:val="36"/>
          <w:sz w:val="28"/>
          <w:szCs w:val="28"/>
          <w:lang w:eastAsia="ru-RU"/>
        </w:rPr>
        <w:t>Вып</w:t>
      </w:r>
      <w:proofErr w:type="spellEnd"/>
      <w:r w:rsidRPr="008417CF">
        <w:rPr>
          <w:rFonts w:ascii="Times New Roman" w:eastAsia="Times New Roman" w:hAnsi="Times New Roman" w:cs="Times New Roman"/>
          <w:bCs/>
          <w:kern w:val="36"/>
          <w:sz w:val="28"/>
          <w:szCs w:val="28"/>
          <w:lang w:eastAsia="ru-RU"/>
        </w:rPr>
        <w:t xml:space="preserve">. 1. </w:t>
      </w:r>
      <w:r>
        <w:rPr>
          <w:rFonts w:ascii="Times New Roman" w:eastAsia="Times New Roman" w:hAnsi="Times New Roman" w:cs="Times New Roman"/>
          <w:bCs/>
          <w:kern w:val="36"/>
          <w:sz w:val="28"/>
          <w:szCs w:val="28"/>
          <w:lang w:eastAsia="ru-RU"/>
        </w:rPr>
        <w:t>С. 174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Романов Константин Константинович // Псковский биографический словарь. Псков, 2002.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Романов Константин Константинович // Энциклопедия «Михайловское»</w:t>
      </w:r>
      <w:proofErr w:type="gramStart"/>
      <w:r w:rsidRPr="008417CF">
        <w:rPr>
          <w:rFonts w:ascii="Times New Roman" w:eastAsia="Times New Roman" w:hAnsi="Times New Roman" w:cs="Times New Roman"/>
          <w:sz w:val="28"/>
          <w:szCs w:val="28"/>
          <w:lang w:eastAsia="ru-RU"/>
        </w:rPr>
        <w:t>.</w:t>
      </w:r>
      <w:proofErr w:type="gramEnd"/>
      <w:r w:rsidRPr="008417CF">
        <w:rPr>
          <w:rFonts w:ascii="Times New Roman" w:eastAsia="Times New Roman" w:hAnsi="Times New Roman" w:cs="Times New Roman"/>
          <w:sz w:val="28"/>
          <w:szCs w:val="28"/>
          <w:lang w:eastAsia="ru-RU"/>
        </w:rPr>
        <w:t xml:space="preserve"> </w:t>
      </w:r>
      <w:proofErr w:type="gramStart"/>
      <w:r w:rsidRPr="008417CF">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Михайловское; М., т. 1. 2003.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lastRenderedPageBreak/>
        <w:t>Рославский</w:t>
      </w:r>
      <w:proofErr w:type="spellEnd"/>
      <w:r w:rsidRPr="008417CF">
        <w:rPr>
          <w:rFonts w:ascii="Times New Roman" w:hAnsi="Times New Roman" w:cs="Times New Roman"/>
          <w:sz w:val="28"/>
          <w:szCs w:val="28"/>
        </w:rPr>
        <w:t xml:space="preserve"> В. М. Организация работ по реставрации в Московском Кремле в 1918 году. // Международная юбилейная научная конференция, посвященная 200-летию Музеев Московского Кремля. М., 2006. </w:t>
      </w:r>
      <w:r>
        <w:rPr>
          <w:rFonts w:ascii="Times New Roman" w:hAnsi="Times New Roman" w:cs="Times New Roman"/>
          <w:sz w:val="28"/>
          <w:szCs w:val="28"/>
        </w:rPr>
        <w:t>С. 72-74</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Рославский</w:t>
      </w:r>
      <w:proofErr w:type="spellEnd"/>
      <w:r w:rsidRPr="008417CF">
        <w:rPr>
          <w:rFonts w:ascii="Times New Roman" w:hAnsi="Times New Roman" w:cs="Times New Roman"/>
          <w:sz w:val="28"/>
          <w:szCs w:val="28"/>
        </w:rPr>
        <w:t xml:space="preserve"> В. М. </w:t>
      </w:r>
      <w:r w:rsidRPr="008417CF">
        <w:rPr>
          <w:rFonts w:ascii="Times New Roman" w:hAnsi="Times New Roman" w:cs="Times New Roman"/>
          <w:bCs/>
          <w:sz w:val="28"/>
          <w:szCs w:val="28"/>
        </w:rPr>
        <w:t xml:space="preserve">Становление учреждений охраны и реставрации памятников искусства и старины в РСФСР 1917 - 1921 гг. Игорь Грабарь и реставрация М. 2004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Рязанцев Н. П. Формирование сети профессиональных музеев в России 1920-е гг. // Вопросы </w:t>
      </w:r>
      <w:proofErr w:type="spellStart"/>
      <w:r w:rsidRPr="008417CF">
        <w:rPr>
          <w:rFonts w:ascii="Times New Roman" w:hAnsi="Times New Roman" w:cs="Times New Roman"/>
          <w:sz w:val="28"/>
          <w:szCs w:val="28"/>
        </w:rPr>
        <w:t>музеологии</w:t>
      </w:r>
      <w:proofErr w:type="spellEnd"/>
      <w:r w:rsidRPr="008417CF">
        <w:rPr>
          <w:rFonts w:ascii="Times New Roman" w:hAnsi="Times New Roman" w:cs="Times New Roman"/>
          <w:sz w:val="28"/>
          <w:szCs w:val="28"/>
        </w:rPr>
        <w:t xml:space="preserve">. 2013. № 2. </w:t>
      </w:r>
      <w:r>
        <w:rPr>
          <w:rFonts w:ascii="Times New Roman" w:hAnsi="Times New Roman" w:cs="Times New Roman"/>
          <w:sz w:val="28"/>
          <w:szCs w:val="28"/>
        </w:rPr>
        <w:t>С. 65-75</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Сарабьянов</w:t>
      </w:r>
      <w:proofErr w:type="spellEnd"/>
      <w:r w:rsidRPr="008417CF">
        <w:rPr>
          <w:rFonts w:ascii="Times New Roman" w:hAnsi="Times New Roman" w:cs="Times New Roman"/>
          <w:sz w:val="28"/>
          <w:szCs w:val="28"/>
        </w:rPr>
        <w:t xml:space="preserve"> В. Д. Георгиевская церковь в Старой Ладоге. М., 2003. </w:t>
      </w:r>
    </w:p>
    <w:p w:rsidR="00FD05C9" w:rsidRPr="008417CF" w:rsidRDefault="00FD05C9" w:rsidP="00FD05C9">
      <w:pPr>
        <w:pStyle w:val="2"/>
        <w:numPr>
          <w:ilvl w:val="0"/>
          <w:numId w:val="5"/>
        </w:numPr>
        <w:shd w:val="clear" w:color="auto" w:fill="FFFFFF"/>
        <w:tabs>
          <w:tab w:val="left" w:pos="142"/>
        </w:tabs>
        <w:spacing w:before="0" w:line="360" w:lineRule="auto"/>
        <w:ind w:left="0" w:firstLine="851"/>
        <w:jc w:val="both"/>
        <w:rPr>
          <w:rFonts w:ascii="Times New Roman" w:eastAsia="Times New Roman" w:hAnsi="Times New Roman" w:cs="Times New Roman"/>
          <w:b w:val="0"/>
          <w:color w:val="auto"/>
          <w:sz w:val="28"/>
          <w:szCs w:val="28"/>
          <w:lang w:eastAsia="ru-RU"/>
        </w:rPr>
      </w:pPr>
      <w:r w:rsidRPr="008417CF">
        <w:rPr>
          <w:rFonts w:ascii="Times New Roman" w:eastAsia="Times New Roman" w:hAnsi="Times New Roman" w:cs="Times New Roman"/>
          <w:b w:val="0"/>
          <w:bCs w:val="0"/>
          <w:color w:val="auto"/>
          <w:sz w:val="28"/>
          <w:szCs w:val="28"/>
          <w:lang w:eastAsia="ru-RU"/>
        </w:rPr>
        <w:t>Седов</w:t>
      </w:r>
      <w:proofErr w:type="gramStart"/>
      <w:r w:rsidRPr="008417CF">
        <w:rPr>
          <w:rFonts w:ascii="Times New Roman" w:eastAsia="Times New Roman" w:hAnsi="Times New Roman" w:cs="Times New Roman"/>
          <w:b w:val="0"/>
          <w:bCs w:val="0"/>
          <w:color w:val="auto"/>
          <w:sz w:val="28"/>
          <w:szCs w:val="28"/>
          <w:lang w:eastAsia="ru-RU"/>
        </w:rPr>
        <w:t xml:space="preserve"> В</w:t>
      </w:r>
      <w:proofErr w:type="gramEnd"/>
      <w:r w:rsidRPr="008417CF">
        <w:rPr>
          <w:rFonts w:ascii="Times New Roman" w:eastAsia="Times New Roman" w:hAnsi="Times New Roman" w:cs="Times New Roman"/>
          <w:b w:val="0"/>
          <w:bCs w:val="0"/>
          <w:color w:val="auto"/>
          <w:sz w:val="28"/>
          <w:szCs w:val="28"/>
          <w:lang w:eastAsia="ru-RU"/>
        </w:rPr>
        <w:t xml:space="preserve">л. В. Княжеские саркофаги Георгиевского собора Юрьева монастыря // Вестник РФФИ. Гуманитарные и общественные науки. 2018. №2. </w:t>
      </w:r>
      <w:r>
        <w:rPr>
          <w:rFonts w:ascii="Times New Roman" w:eastAsia="Times New Roman" w:hAnsi="Times New Roman" w:cs="Times New Roman"/>
          <w:b w:val="0"/>
          <w:bCs w:val="0"/>
          <w:color w:val="auto"/>
          <w:sz w:val="28"/>
          <w:szCs w:val="28"/>
          <w:lang w:eastAsia="ru-RU"/>
        </w:rPr>
        <w:t>С. 142-168</w:t>
      </w:r>
    </w:p>
    <w:p w:rsidR="00FD05C9" w:rsidRPr="008417CF" w:rsidRDefault="00EE5EF8" w:rsidP="00FD05C9">
      <w:pPr>
        <w:pStyle w:val="a8"/>
        <w:numPr>
          <w:ilvl w:val="0"/>
          <w:numId w:val="5"/>
        </w:numPr>
        <w:tabs>
          <w:tab w:val="left" w:pos="142"/>
        </w:tabs>
        <w:spacing w:after="0" w:line="360" w:lineRule="auto"/>
        <w:ind w:left="0" w:firstLine="851"/>
        <w:jc w:val="both"/>
        <w:rPr>
          <w:rFonts w:ascii="Times New Roman" w:eastAsia="Times New Roman" w:hAnsi="Times New Roman" w:cs="Times New Roman"/>
          <w:sz w:val="28"/>
          <w:szCs w:val="28"/>
        </w:rPr>
      </w:pPr>
      <w:hyperlink r:id="rId33" w:history="1">
        <w:r w:rsidR="00FD05C9" w:rsidRPr="008417CF">
          <w:rPr>
            <w:rFonts w:ascii="Times New Roman" w:eastAsia="Times New Roman" w:hAnsi="Times New Roman" w:cs="Times New Roman"/>
            <w:sz w:val="28"/>
            <w:szCs w:val="28"/>
          </w:rPr>
          <w:t>Семенова Г. В. Царское Село. Знакомое и незнакомое</w:t>
        </w:r>
      </w:hyperlink>
      <w:r w:rsidR="00FD05C9" w:rsidRPr="008417CF">
        <w:rPr>
          <w:rFonts w:ascii="Times New Roman" w:eastAsia="Times New Roman" w:hAnsi="Times New Roman" w:cs="Times New Roman"/>
          <w:sz w:val="28"/>
          <w:szCs w:val="28"/>
        </w:rPr>
        <w:t xml:space="preserve">. М., 2018. </w:t>
      </w:r>
    </w:p>
    <w:p w:rsidR="00FD05C9" w:rsidRPr="008417CF" w:rsidRDefault="00FD05C9" w:rsidP="00FD05C9">
      <w:pPr>
        <w:pStyle w:val="Default"/>
        <w:numPr>
          <w:ilvl w:val="0"/>
          <w:numId w:val="5"/>
        </w:numPr>
        <w:tabs>
          <w:tab w:val="left" w:pos="142"/>
        </w:tabs>
        <w:spacing w:line="360" w:lineRule="auto"/>
        <w:ind w:left="0" w:firstLine="851"/>
        <w:jc w:val="both"/>
        <w:rPr>
          <w:rFonts w:ascii="Times New Roman" w:hAnsi="Times New Roman" w:cs="Times New Roman"/>
          <w:color w:val="auto"/>
          <w:sz w:val="28"/>
          <w:szCs w:val="28"/>
        </w:rPr>
      </w:pPr>
      <w:r w:rsidRPr="008417CF">
        <w:rPr>
          <w:rFonts w:ascii="Times New Roman" w:hAnsi="Times New Roman" w:cs="Times New Roman"/>
          <w:color w:val="auto"/>
          <w:sz w:val="28"/>
          <w:szCs w:val="28"/>
        </w:rPr>
        <w:t xml:space="preserve">Сиротина О. А. Реставрация древнерусской монументальной живописи в Великом Новгороде (по материалам переписки А. И. Анисимова с П. С. </w:t>
      </w:r>
      <w:proofErr w:type="spellStart"/>
      <w:r w:rsidRPr="008417CF">
        <w:rPr>
          <w:rFonts w:ascii="Times New Roman" w:hAnsi="Times New Roman" w:cs="Times New Roman"/>
          <w:color w:val="auto"/>
          <w:sz w:val="28"/>
          <w:szCs w:val="28"/>
        </w:rPr>
        <w:t>Уваровй</w:t>
      </w:r>
      <w:proofErr w:type="spellEnd"/>
      <w:r w:rsidRPr="008417CF">
        <w:rPr>
          <w:rFonts w:ascii="Times New Roman" w:hAnsi="Times New Roman" w:cs="Times New Roman"/>
          <w:color w:val="auto"/>
          <w:sz w:val="28"/>
          <w:szCs w:val="28"/>
        </w:rPr>
        <w:t>): к 120-летию создания новгородского общества любителей древности // Древняя Русь. Вопросы медиевистики. 2014. №2.</w:t>
      </w:r>
      <w:r>
        <w:rPr>
          <w:rFonts w:ascii="Times New Roman" w:hAnsi="Times New Roman" w:cs="Times New Roman"/>
          <w:color w:val="auto"/>
          <w:sz w:val="28"/>
          <w:szCs w:val="28"/>
        </w:rPr>
        <w:t xml:space="preserve"> С.</w:t>
      </w:r>
      <w:r w:rsidRPr="008417CF">
        <w:rPr>
          <w:rFonts w:ascii="Times New Roman" w:hAnsi="Times New Roman" w:cs="Times New Roman"/>
          <w:color w:val="auto"/>
          <w:sz w:val="28"/>
          <w:szCs w:val="28"/>
        </w:rPr>
        <w:t xml:space="preserve"> </w:t>
      </w:r>
      <w:r>
        <w:rPr>
          <w:rFonts w:ascii="Times New Roman" w:hAnsi="Times New Roman" w:cs="Times New Roman"/>
          <w:color w:val="auto"/>
          <w:sz w:val="28"/>
          <w:szCs w:val="28"/>
        </w:rPr>
        <w:t>96-102</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Тимошенко Д.А. «…От судеб защиты нет». Псков, 2013. </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rPr>
      </w:pPr>
      <w:r w:rsidRPr="008417CF">
        <w:rPr>
          <w:rFonts w:ascii="Times New Roman" w:eastAsia="Times New Roman" w:hAnsi="Times New Roman" w:cs="Times New Roman"/>
          <w:sz w:val="28"/>
          <w:szCs w:val="28"/>
        </w:rPr>
        <w:t xml:space="preserve">Третьяков Н. С. К 90-летию музеефикации пригородных дворцов </w:t>
      </w:r>
      <w:proofErr w:type="gramStart"/>
      <w:r w:rsidRPr="008417CF">
        <w:rPr>
          <w:rFonts w:ascii="Times New Roman" w:eastAsia="Times New Roman" w:hAnsi="Times New Roman" w:cs="Times New Roman"/>
          <w:sz w:val="28"/>
          <w:szCs w:val="28"/>
        </w:rPr>
        <w:t>г</w:t>
      </w:r>
      <w:proofErr w:type="gramEnd"/>
      <w:r w:rsidRPr="008417CF">
        <w:rPr>
          <w:rFonts w:ascii="Times New Roman" w:eastAsia="Times New Roman" w:hAnsi="Times New Roman" w:cs="Times New Roman"/>
          <w:sz w:val="28"/>
          <w:szCs w:val="28"/>
        </w:rPr>
        <w:t xml:space="preserve">. Санкт-Петербурга // Вестник </w:t>
      </w:r>
      <w:r>
        <w:rPr>
          <w:rFonts w:ascii="Times New Roman" w:eastAsia="Times New Roman" w:hAnsi="Times New Roman" w:cs="Times New Roman"/>
          <w:sz w:val="28"/>
          <w:szCs w:val="28"/>
        </w:rPr>
        <w:t>СПбГУ. Серия 2. История. 2009. №1. С. 265-269</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eastAsia="Times New Roman" w:hAnsi="Times New Roman" w:cs="Times New Roman"/>
          <w:sz w:val="28"/>
          <w:szCs w:val="28"/>
        </w:rPr>
      </w:pPr>
      <w:r w:rsidRPr="008417CF">
        <w:rPr>
          <w:rFonts w:ascii="Times New Roman" w:eastAsia="Times New Roman" w:hAnsi="Times New Roman" w:cs="Times New Roman"/>
          <w:sz w:val="28"/>
          <w:szCs w:val="28"/>
        </w:rPr>
        <w:t>Трошин Д. Ю. Восстание Царскосельского гарнизона в февральские дни 1917 г</w:t>
      </w:r>
      <w:r>
        <w:rPr>
          <w:rFonts w:ascii="Times New Roman" w:eastAsia="Times New Roman" w:hAnsi="Times New Roman" w:cs="Times New Roman"/>
          <w:sz w:val="28"/>
          <w:szCs w:val="28"/>
        </w:rPr>
        <w:t xml:space="preserve">. </w:t>
      </w:r>
      <w:r w:rsidRPr="008417CF">
        <w:rPr>
          <w:rFonts w:ascii="Times New Roman" w:eastAsia="Times New Roman" w:hAnsi="Times New Roman" w:cs="Times New Roman"/>
          <w:sz w:val="28"/>
          <w:szCs w:val="28"/>
        </w:rPr>
        <w:t>// Вестник ЛГУ им. А.С. Пушкина. 2012. №2.</w:t>
      </w:r>
      <w:r>
        <w:rPr>
          <w:rFonts w:ascii="Times New Roman" w:eastAsia="Times New Roman" w:hAnsi="Times New Roman" w:cs="Times New Roman"/>
          <w:sz w:val="28"/>
          <w:szCs w:val="28"/>
        </w:rPr>
        <w:t xml:space="preserve"> С.</w:t>
      </w:r>
      <w:r w:rsidRPr="008417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122-130</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proofErr w:type="spellStart"/>
      <w:r w:rsidRPr="008417CF">
        <w:rPr>
          <w:rFonts w:ascii="Times New Roman" w:hAnsi="Times New Roman" w:cs="Times New Roman"/>
          <w:sz w:val="28"/>
          <w:szCs w:val="28"/>
        </w:rPr>
        <w:t>Трубинов</w:t>
      </w:r>
      <w:proofErr w:type="spellEnd"/>
      <w:r w:rsidRPr="008417CF">
        <w:rPr>
          <w:rFonts w:ascii="Times New Roman" w:hAnsi="Times New Roman" w:cs="Times New Roman"/>
          <w:sz w:val="28"/>
          <w:szCs w:val="28"/>
        </w:rPr>
        <w:t xml:space="preserve"> Ю. В. Архитекторы Мраморного дворца. СПб</w:t>
      </w:r>
      <w:proofErr w:type="gramStart"/>
      <w:r w:rsidRPr="008417CF">
        <w:rPr>
          <w:rFonts w:ascii="Times New Roman" w:hAnsi="Times New Roman" w:cs="Times New Roman"/>
          <w:sz w:val="28"/>
          <w:szCs w:val="28"/>
        </w:rPr>
        <w:t xml:space="preserve">., </w:t>
      </w:r>
      <w:proofErr w:type="gramEnd"/>
      <w:r w:rsidRPr="008417CF">
        <w:rPr>
          <w:rFonts w:ascii="Times New Roman" w:hAnsi="Times New Roman" w:cs="Times New Roman"/>
          <w:sz w:val="28"/>
          <w:szCs w:val="28"/>
        </w:rPr>
        <w:t xml:space="preserve">2013. </w:t>
      </w:r>
    </w:p>
    <w:p w:rsidR="00FD05C9" w:rsidRPr="008417CF" w:rsidRDefault="00EE5EF8" w:rsidP="00FD05C9">
      <w:pPr>
        <w:pStyle w:val="a7"/>
        <w:numPr>
          <w:ilvl w:val="0"/>
          <w:numId w:val="5"/>
        </w:numPr>
        <w:shd w:val="clear" w:color="auto" w:fill="FFFFFF"/>
        <w:tabs>
          <w:tab w:val="left" w:pos="142"/>
        </w:tabs>
        <w:spacing w:before="0" w:beforeAutospacing="0" w:after="0" w:afterAutospacing="0" w:line="360" w:lineRule="auto"/>
        <w:ind w:left="0" w:firstLine="851"/>
        <w:jc w:val="both"/>
        <w:rPr>
          <w:rFonts w:eastAsiaTheme="minorHAnsi"/>
          <w:sz w:val="28"/>
          <w:szCs w:val="28"/>
          <w:shd w:val="clear" w:color="auto" w:fill="FFFFFF"/>
          <w:lang w:eastAsia="en-US"/>
        </w:rPr>
      </w:pPr>
      <w:hyperlink r:id="rId34" w:history="1">
        <w:r w:rsidR="00FD05C9" w:rsidRPr="008417CF">
          <w:rPr>
            <w:rFonts w:eastAsiaTheme="minorHAnsi"/>
            <w:sz w:val="28"/>
            <w:szCs w:val="28"/>
            <w:shd w:val="clear" w:color="auto" w:fill="FFFFFF"/>
            <w:lang w:eastAsia="en-US"/>
          </w:rPr>
          <w:t>Федотов А. С. Общество возрождения художественной Руси и развитие кустарных промыслов северорусских земель</w:t>
        </w:r>
      </w:hyperlink>
      <w:r w:rsidR="00FD05C9" w:rsidRPr="008417CF">
        <w:rPr>
          <w:rFonts w:eastAsiaTheme="minorHAnsi"/>
          <w:sz w:val="28"/>
          <w:szCs w:val="28"/>
          <w:shd w:val="clear" w:color="auto" w:fill="FFFFFF"/>
          <w:lang w:eastAsia="en-US"/>
        </w:rPr>
        <w:t xml:space="preserve"> // Святые и святыни северорусских земель. Каргополь, 2002. С</w:t>
      </w:r>
      <w:r w:rsidR="00FD05C9">
        <w:rPr>
          <w:rFonts w:eastAsiaTheme="minorHAnsi"/>
          <w:sz w:val="28"/>
          <w:szCs w:val="28"/>
          <w:shd w:val="clear" w:color="auto" w:fill="FFFFFF"/>
          <w:lang w:eastAsia="en-US"/>
        </w:rPr>
        <w:t>. 147-152</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Филатова А. Л. Провинциальный музей как явление культурной жизни России второй половины XIX – начал XX века // </w:t>
      </w:r>
      <w:proofErr w:type="spellStart"/>
      <w:r w:rsidRPr="008417CF">
        <w:rPr>
          <w:rFonts w:ascii="Times New Roman" w:hAnsi="Times New Roman" w:cs="Times New Roman"/>
          <w:sz w:val="28"/>
          <w:szCs w:val="28"/>
        </w:rPr>
        <w:t>Регионология</w:t>
      </w:r>
      <w:proofErr w:type="spellEnd"/>
      <w:r w:rsidRPr="008417CF">
        <w:rPr>
          <w:rFonts w:ascii="Times New Roman" w:hAnsi="Times New Roman" w:cs="Times New Roman"/>
          <w:sz w:val="28"/>
          <w:szCs w:val="28"/>
        </w:rPr>
        <w:t xml:space="preserve">. 2007. №2. </w:t>
      </w:r>
      <w:r>
        <w:rPr>
          <w:rFonts w:ascii="Times New Roman" w:hAnsi="Times New Roman" w:cs="Times New Roman"/>
          <w:sz w:val="28"/>
          <w:szCs w:val="28"/>
        </w:rPr>
        <w:t>С. 312-320</w:t>
      </w:r>
    </w:p>
    <w:p w:rsidR="00FD05C9" w:rsidRPr="001F2FD6" w:rsidRDefault="00FD05C9" w:rsidP="00FD05C9">
      <w:pPr>
        <w:pStyle w:val="a8"/>
        <w:numPr>
          <w:ilvl w:val="0"/>
          <w:numId w:val="5"/>
        </w:numPr>
        <w:tabs>
          <w:tab w:val="left" w:pos="142"/>
        </w:tabs>
        <w:spacing w:after="0" w:line="360" w:lineRule="auto"/>
        <w:ind w:left="0" w:firstLine="851"/>
        <w:jc w:val="both"/>
        <w:rPr>
          <w:rFonts w:ascii="Times New Roman" w:eastAsia="Times New Roman" w:hAnsi="Times New Roman" w:cs="Times New Roman"/>
          <w:sz w:val="28"/>
          <w:szCs w:val="28"/>
          <w:lang w:eastAsia="ru-RU"/>
        </w:rPr>
      </w:pPr>
      <w:r w:rsidRPr="008417CF">
        <w:rPr>
          <w:rFonts w:ascii="Times New Roman" w:eastAsia="Times New Roman" w:hAnsi="Times New Roman" w:cs="Times New Roman"/>
          <w:sz w:val="28"/>
          <w:szCs w:val="28"/>
          <w:lang w:eastAsia="ru-RU"/>
        </w:rPr>
        <w:t xml:space="preserve">Филимонов А. В. Профессор К. К. Романов и Псковская земля // Научно-практический, историко-краеведческий журнал. 2009. №31. </w:t>
      </w:r>
      <w:r>
        <w:rPr>
          <w:rFonts w:ascii="Times New Roman" w:eastAsia="Times New Roman" w:hAnsi="Times New Roman" w:cs="Times New Roman"/>
          <w:sz w:val="28"/>
          <w:szCs w:val="28"/>
          <w:lang w:eastAsia="ru-RU"/>
        </w:rPr>
        <w:t>С.114-127</w:t>
      </w:r>
    </w:p>
    <w:p w:rsidR="00FD05C9" w:rsidRPr="008417CF"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Хайкина Л.В. Без эпилога: исследования по архитектуре Санкт-Петербурга. СПб</w:t>
      </w:r>
      <w:proofErr w:type="gramStart"/>
      <w:r w:rsidRPr="008417CF">
        <w:rPr>
          <w:rFonts w:ascii="Times New Roman" w:hAnsi="Times New Roman" w:cs="Times New Roman"/>
          <w:sz w:val="28"/>
          <w:szCs w:val="28"/>
        </w:rPr>
        <w:t xml:space="preserve">., </w:t>
      </w:r>
      <w:proofErr w:type="gramEnd"/>
      <w:r w:rsidRPr="008417CF">
        <w:rPr>
          <w:rFonts w:ascii="Times New Roman" w:hAnsi="Times New Roman" w:cs="Times New Roman"/>
          <w:sz w:val="28"/>
          <w:szCs w:val="28"/>
        </w:rPr>
        <w:t xml:space="preserve">2008. </w:t>
      </w:r>
    </w:p>
    <w:p w:rsidR="00FD05C9" w:rsidRPr="00FD05C9" w:rsidRDefault="00FD05C9" w:rsidP="00FD05C9">
      <w:pPr>
        <w:pStyle w:val="a3"/>
        <w:numPr>
          <w:ilvl w:val="0"/>
          <w:numId w:val="5"/>
        </w:numPr>
        <w:tabs>
          <w:tab w:val="left" w:pos="142"/>
        </w:tabs>
        <w:spacing w:line="360" w:lineRule="auto"/>
        <w:ind w:left="0" w:firstLine="851"/>
        <w:jc w:val="both"/>
        <w:rPr>
          <w:rFonts w:ascii="Times New Roman" w:hAnsi="Times New Roman" w:cs="Times New Roman"/>
          <w:sz w:val="28"/>
          <w:szCs w:val="28"/>
        </w:rPr>
      </w:pPr>
      <w:r w:rsidRPr="008417CF">
        <w:rPr>
          <w:rFonts w:ascii="Times New Roman" w:hAnsi="Times New Roman" w:cs="Times New Roman"/>
          <w:sz w:val="28"/>
          <w:szCs w:val="28"/>
        </w:rPr>
        <w:t xml:space="preserve">Яковлев Д.С. Пред солнцем бессмертным ума…Пушкинский государственный заповедник на Псковской земле. Исторические очерки. Часть первая. Памятник. Пушкинские Святые горы. Псков. 1994. </w:t>
      </w:r>
    </w:p>
    <w:p w:rsidR="009A24FC" w:rsidRDefault="009A24FC">
      <w:pPr>
        <w:rPr>
          <w:rFonts w:ascii="Times New Roman" w:hAnsi="Times New Roman" w:cs="Times New Roman"/>
          <w:color w:val="000000"/>
          <w:sz w:val="28"/>
          <w:szCs w:val="28"/>
          <w:shd w:val="clear" w:color="auto" w:fill="FFFFFF"/>
        </w:rPr>
      </w:pPr>
    </w:p>
    <w:p w:rsidR="009A24FC" w:rsidRDefault="009A24F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1F2FD6" w:rsidRDefault="009A24FC" w:rsidP="009A24FC">
      <w:pPr>
        <w:jc w:val="center"/>
        <w:rPr>
          <w:rFonts w:ascii="Times New Roman" w:hAnsi="Times New Roman" w:cs="Times New Roman"/>
          <w:b/>
          <w:color w:val="000000"/>
          <w:sz w:val="28"/>
          <w:szCs w:val="28"/>
          <w:shd w:val="clear" w:color="auto" w:fill="FFFFFF"/>
        </w:rPr>
      </w:pPr>
      <w:r w:rsidRPr="009A24FC">
        <w:rPr>
          <w:rFonts w:ascii="Times New Roman" w:hAnsi="Times New Roman" w:cs="Times New Roman"/>
          <w:b/>
          <w:color w:val="000000"/>
          <w:sz w:val="28"/>
          <w:szCs w:val="28"/>
          <w:shd w:val="clear" w:color="auto" w:fill="FFFFFF"/>
        </w:rPr>
        <w:lastRenderedPageBreak/>
        <w:t>Приложени</w:t>
      </w:r>
      <w:r w:rsidR="00BD6EA1">
        <w:rPr>
          <w:rFonts w:ascii="Times New Roman" w:hAnsi="Times New Roman" w:cs="Times New Roman"/>
          <w:b/>
          <w:color w:val="000000"/>
          <w:sz w:val="28"/>
          <w:szCs w:val="28"/>
          <w:shd w:val="clear" w:color="auto" w:fill="FFFFFF"/>
        </w:rPr>
        <w:t>е</w:t>
      </w:r>
    </w:p>
    <w:p w:rsidR="009A24FC" w:rsidRDefault="00BD6EA1" w:rsidP="009A24FC">
      <w:pPr>
        <w:jc w:val="center"/>
        <w:rPr>
          <w:rFonts w:ascii="Arial" w:hAnsi="Arial" w:cs="Arial"/>
          <w:color w:val="333333"/>
          <w:sz w:val="21"/>
          <w:szCs w:val="21"/>
        </w:rPr>
      </w:pPr>
      <w:r>
        <w:rPr>
          <w:rFonts w:ascii="Arial" w:hAnsi="Arial" w:cs="Arial"/>
          <w:noProof/>
          <w:color w:val="333333"/>
          <w:sz w:val="21"/>
          <w:szCs w:val="21"/>
          <w:lang w:eastAsia="ru-RU"/>
        </w:rPr>
        <w:drawing>
          <wp:anchor distT="0" distB="0" distL="114300" distR="114300" simplePos="0" relativeHeight="251663360" behindDoc="1" locked="0" layoutInCell="1" allowOverlap="1">
            <wp:simplePos x="0" y="0"/>
            <wp:positionH relativeFrom="column">
              <wp:posOffset>434975</wp:posOffset>
            </wp:positionH>
            <wp:positionV relativeFrom="paragraph">
              <wp:posOffset>283210</wp:posOffset>
            </wp:positionV>
            <wp:extent cx="4861560" cy="6958330"/>
            <wp:effectExtent l="19050" t="0" r="0" b="0"/>
            <wp:wrapTopAndBottom/>
            <wp:docPr id="14" name="Рисунок 1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5" cstate="print"/>
                    <a:stretch>
                      <a:fillRect/>
                    </a:stretch>
                  </pic:blipFill>
                  <pic:spPr>
                    <a:xfrm>
                      <a:off x="0" y="0"/>
                      <a:ext cx="4861560" cy="6958330"/>
                    </a:xfrm>
                    <a:prstGeom prst="rect">
                      <a:avLst/>
                    </a:prstGeom>
                  </pic:spPr>
                </pic:pic>
              </a:graphicData>
            </a:graphic>
          </wp:anchor>
        </w:drawing>
      </w:r>
    </w:p>
    <w:p w:rsidR="00195BB2" w:rsidRDefault="00195BB2" w:rsidP="009A24FC">
      <w:pPr>
        <w:jc w:val="center"/>
        <w:rPr>
          <w:rFonts w:ascii="Arial" w:hAnsi="Arial" w:cs="Arial"/>
          <w:color w:val="333333"/>
          <w:sz w:val="21"/>
          <w:szCs w:val="21"/>
        </w:rPr>
      </w:pPr>
    </w:p>
    <w:p w:rsidR="00974FDE" w:rsidRPr="00584272" w:rsidRDefault="00B64A18" w:rsidP="00974FDE">
      <w:pPr>
        <w:jc w:val="center"/>
        <w:rPr>
          <w:rFonts w:ascii="Times New Roman" w:hAnsi="Times New Roman" w:cs="Times New Roman"/>
          <w:sz w:val="28"/>
          <w:szCs w:val="28"/>
        </w:rPr>
      </w:pPr>
      <w:r>
        <w:rPr>
          <w:rFonts w:ascii="Times New Roman" w:hAnsi="Times New Roman" w:cs="Times New Roman"/>
          <w:sz w:val="28"/>
          <w:szCs w:val="28"/>
        </w:rPr>
        <w:t>Приложение</w:t>
      </w:r>
      <w:r w:rsidR="00974FDE">
        <w:rPr>
          <w:rFonts w:ascii="Times New Roman" w:hAnsi="Times New Roman" w:cs="Times New Roman"/>
          <w:sz w:val="28"/>
          <w:szCs w:val="28"/>
        </w:rPr>
        <w:t xml:space="preserve"> 1. Фотография. </w:t>
      </w:r>
      <w:r w:rsidR="00974FDE" w:rsidRPr="00974FDE">
        <w:rPr>
          <w:rFonts w:ascii="Times New Roman" w:hAnsi="Times New Roman" w:cs="Times New Roman"/>
          <w:sz w:val="28"/>
          <w:szCs w:val="28"/>
        </w:rPr>
        <w:t>Константин Константинович Романов</w:t>
      </w:r>
      <w:r>
        <w:rPr>
          <w:rFonts w:ascii="Times New Roman" w:hAnsi="Times New Roman" w:cs="Times New Roman"/>
          <w:sz w:val="28"/>
          <w:szCs w:val="28"/>
        </w:rPr>
        <w:t>.</w:t>
      </w:r>
      <w:r w:rsidR="00974FDE" w:rsidRPr="00584272">
        <w:rPr>
          <w:rFonts w:ascii="Times New Roman" w:hAnsi="Times New Roman" w:cs="Times New Roman"/>
          <w:sz w:val="28"/>
          <w:szCs w:val="28"/>
        </w:rPr>
        <w:t xml:space="preserve"> </w:t>
      </w:r>
      <w:r>
        <w:rPr>
          <w:rFonts w:ascii="Times New Roman" w:hAnsi="Times New Roman" w:cs="Times New Roman"/>
          <w:sz w:val="28"/>
          <w:szCs w:val="28"/>
        </w:rPr>
        <w:t>Портрет</w:t>
      </w:r>
    </w:p>
    <w:p w:rsidR="009A24FC" w:rsidRPr="00584272" w:rsidRDefault="009A24FC" w:rsidP="00974FDE">
      <w:pPr>
        <w:jc w:val="center"/>
        <w:rPr>
          <w:rFonts w:ascii="Times New Roman" w:hAnsi="Times New Roman" w:cs="Times New Roman"/>
          <w:sz w:val="28"/>
          <w:szCs w:val="28"/>
        </w:rPr>
      </w:pPr>
    </w:p>
    <w:p w:rsidR="00513066" w:rsidRDefault="00513066" w:rsidP="009A24FC">
      <w:pPr>
        <w:jc w:val="center"/>
        <w:rPr>
          <w:rFonts w:ascii="Times New Roman" w:hAnsi="Times New Roman" w:cs="Times New Roman"/>
          <w:noProof/>
          <w:sz w:val="28"/>
          <w:szCs w:val="28"/>
          <w:lang w:eastAsia="ru-RU"/>
        </w:rPr>
      </w:pPr>
    </w:p>
    <w:p w:rsidR="00513066" w:rsidRDefault="00513066" w:rsidP="009A24FC">
      <w:pPr>
        <w:jc w:val="center"/>
        <w:rPr>
          <w:rFonts w:ascii="Times New Roman" w:hAnsi="Times New Roman" w:cs="Times New Roman"/>
          <w:noProof/>
          <w:sz w:val="28"/>
          <w:szCs w:val="28"/>
          <w:lang w:eastAsia="ru-RU"/>
        </w:rPr>
      </w:pPr>
    </w:p>
    <w:p w:rsidR="00513066" w:rsidRDefault="00513066" w:rsidP="009A24FC">
      <w:pPr>
        <w:jc w:val="center"/>
        <w:rPr>
          <w:rFonts w:ascii="Times New Roman" w:hAnsi="Times New Roman" w:cs="Times New Roman"/>
          <w:noProof/>
          <w:sz w:val="28"/>
          <w:szCs w:val="28"/>
          <w:lang w:eastAsia="ru-RU"/>
        </w:rPr>
      </w:pPr>
    </w:p>
    <w:p w:rsidR="00513066" w:rsidRDefault="00513066" w:rsidP="009A24FC">
      <w:pPr>
        <w:jc w:val="center"/>
        <w:rPr>
          <w:rFonts w:ascii="Times New Roman" w:hAnsi="Times New Roman" w:cs="Times New Roman"/>
          <w:noProof/>
          <w:sz w:val="28"/>
          <w:szCs w:val="28"/>
          <w:lang w:eastAsia="ru-RU"/>
        </w:rPr>
      </w:pPr>
    </w:p>
    <w:p w:rsidR="002E5D27" w:rsidRDefault="00513066" w:rsidP="009A24F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-106045</wp:posOffset>
            </wp:positionH>
            <wp:positionV relativeFrom="paragraph">
              <wp:posOffset>15875</wp:posOffset>
            </wp:positionV>
            <wp:extent cx="5823585" cy="5046980"/>
            <wp:effectExtent l="19050" t="0" r="5715" b="0"/>
            <wp:wrapTight wrapText="bothSides">
              <wp:wrapPolygon edited="0">
                <wp:start x="-71" y="0"/>
                <wp:lineTo x="-71" y="21524"/>
                <wp:lineTo x="21621" y="21524"/>
                <wp:lineTo x="21621" y="0"/>
                <wp:lineTo x="-71" y="0"/>
              </wp:wrapPolygon>
            </wp:wrapTight>
            <wp:docPr id="2" name="Рисунок 1" descr="O.169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699-82.png"/>
                    <pic:cNvPicPr/>
                  </pic:nvPicPr>
                  <pic:blipFill>
                    <a:blip r:embed="rId36" cstate="print"/>
                    <a:srcRect l="11319" r="14381" b="9056"/>
                    <a:stretch>
                      <a:fillRect/>
                    </a:stretch>
                  </pic:blipFill>
                  <pic:spPr>
                    <a:xfrm>
                      <a:off x="0" y="0"/>
                      <a:ext cx="5823585" cy="5046980"/>
                    </a:xfrm>
                    <a:prstGeom prst="rect">
                      <a:avLst/>
                    </a:prstGeom>
                  </pic:spPr>
                </pic:pic>
              </a:graphicData>
            </a:graphic>
          </wp:anchor>
        </w:drawing>
      </w:r>
      <w:r w:rsidR="00974FDE">
        <w:rPr>
          <w:rFonts w:ascii="Times New Roman" w:hAnsi="Times New Roman" w:cs="Times New Roman"/>
          <w:noProof/>
          <w:sz w:val="28"/>
          <w:szCs w:val="28"/>
          <w:lang w:eastAsia="ru-RU"/>
        </w:rPr>
        <w:t xml:space="preserve">Приложение 2. </w:t>
      </w:r>
      <w:r w:rsidR="002E5D27">
        <w:rPr>
          <w:rFonts w:ascii="Times New Roman" w:hAnsi="Times New Roman" w:cs="Times New Roman"/>
          <w:noProof/>
          <w:sz w:val="28"/>
          <w:szCs w:val="28"/>
          <w:lang w:eastAsia="ru-RU"/>
        </w:rPr>
        <w:t>Фотография</w:t>
      </w:r>
      <w:r w:rsidR="00974FDE">
        <w:rPr>
          <w:rFonts w:ascii="Times New Roman" w:hAnsi="Times New Roman" w:cs="Times New Roman"/>
          <w:noProof/>
          <w:sz w:val="28"/>
          <w:szCs w:val="28"/>
          <w:lang w:eastAsia="ru-RU"/>
        </w:rPr>
        <w:t>.</w:t>
      </w:r>
      <w:r w:rsidR="002E5D27">
        <w:rPr>
          <w:rFonts w:ascii="Times New Roman" w:hAnsi="Times New Roman" w:cs="Times New Roman"/>
          <w:noProof/>
          <w:sz w:val="28"/>
          <w:szCs w:val="28"/>
          <w:lang w:eastAsia="ru-RU"/>
        </w:rPr>
        <w:t xml:space="preserve"> </w:t>
      </w:r>
      <w:r w:rsidR="002E5D27" w:rsidRPr="002E5D27">
        <w:rPr>
          <w:rFonts w:ascii="Times New Roman" w:hAnsi="Times New Roman" w:cs="Times New Roman"/>
          <w:noProof/>
          <w:sz w:val="28"/>
          <w:szCs w:val="28"/>
          <w:lang w:eastAsia="ru-RU"/>
        </w:rPr>
        <w:t>Сотрудники Этнографического отдела Русского музея, с</w:t>
      </w:r>
      <w:r w:rsidR="002E5D27">
        <w:rPr>
          <w:rFonts w:ascii="Times New Roman" w:hAnsi="Times New Roman" w:cs="Times New Roman"/>
          <w:noProof/>
          <w:sz w:val="28"/>
          <w:szCs w:val="28"/>
          <w:lang w:eastAsia="ru-RU"/>
        </w:rPr>
        <w:t>л</w:t>
      </w:r>
      <w:r w:rsidR="002E5D27" w:rsidRPr="002E5D27">
        <w:rPr>
          <w:rFonts w:ascii="Times New Roman" w:hAnsi="Times New Roman" w:cs="Times New Roman"/>
          <w:noProof/>
          <w:sz w:val="28"/>
          <w:szCs w:val="28"/>
          <w:lang w:eastAsia="ru-RU"/>
        </w:rPr>
        <w:t>ева направо: К. К. Романов и К. З. Кавтарадзе А. А. Миллер среди группы манекенов в народных одеждах. 1917 г.</w:t>
      </w:r>
    </w:p>
    <w:p w:rsidR="002E5D27" w:rsidRDefault="002E5D27">
      <w:pPr>
        <w:rPr>
          <w:rFonts w:ascii="Times New Roman" w:hAnsi="Times New Roman" w:cs="Times New Roman"/>
          <w:sz w:val="28"/>
          <w:szCs w:val="28"/>
        </w:rPr>
      </w:pPr>
      <w:r>
        <w:rPr>
          <w:rFonts w:ascii="Times New Roman" w:hAnsi="Times New Roman" w:cs="Times New Roman"/>
          <w:sz w:val="28"/>
          <w:szCs w:val="28"/>
        </w:rPr>
        <w:br w:type="page"/>
      </w:r>
    </w:p>
    <w:p w:rsidR="00513066" w:rsidRDefault="00513066" w:rsidP="002E5D27">
      <w:pPr>
        <w:jc w:val="center"/>
        <w:rPr>
          <w:rFonts w:ascii="Times New Roman" w:hAnsi="Times New Roman" w:cs="Times New Roman"/>
          <w:iCs/>
          <w:sz w:val="28"/>
          <w:szCs w:val="28"/>
          <w:shd w:val="clear" w:color="auto" w:fill="FFFFFF"/>
        </w:rPr>
      </w:pPr>
    </w:p>
    <w:p w:rsidR="00513066" w:rsidRDefault="00513066" w:rsidP="002E5D27">
      <w:pPr>
        <w:jc w:val="center"/>
        <w:rPr>
          <w:rFonts w:ascii="Times New Roman" w:hAnsi="Times New Roman" w:cs="Times New Roman"/>
          <w:iCs/>
          <w:sz w:val="28"/>
          <w:szCs w:val="28"/>
          <w:shd w:val="clear" w:color="auto" w:fill="FFFFFF"/>
        </w:rPr>
      </w:pPr>
    </w:p>
    <w:p w:rsidR="00513066" w:rsidRDefault="00513066" w:rsidP="002E5D27">
      <w:pPr>
        <w:jc w:val="center"/>
        <w:rPr>
          <w:rFonts w:ascii="Times New Roman" w:hAnsi="Times New Roman" w:cs="Times New Roman"/>
          <w:iCs/>
          <w:sz w:val="28"/>
          <w:szCs w:val="28"/>
          <w:shd w:val="clear" w:color="auto" w:fill="FFFFFF"/>
        </w:rPr>
      </w:pPr>
    </w:p>
    <w:p w:rsidR="00513066" w:rsidRDefault="003953D8" w:rsidP="002E5D27">
      <w:pPr>
        <w:jc w:val="center"/>
        <w:rPr>
          <w:rFonts w:ascii="Times New Roman" w:hAnsi="Times New Roman" w:cs="Times New Roman"/>
          <w:iCs/>
          <w:sz w:val="28"/>
          <w:szCs w:val="28"/>
          <w:shd w:val="clear" w:color="auto" w:fill="FFFFFF"/>
        </w:rPr>
      </w:pPr>
      <w:r>
        <w:rPr>
          <w:rFonts w:ascii="Times New Roman" w:hAnsi="Times New Roman" w:cs="Times New Roman"/>
          <w:iCs/>
          <w:noProof/>
          <w:sz w:val="28"/>
          <w:szCs w:val="28"/>
          <w:lang w:eastAsia="ru-RU"/>
        </w:rPr>
        <w:drawing>
          <wp:anchor distT="0" distB="0" distL="114300" distR="114300" simplePos="0" relativeHeight="251660288" behindDoc="1" locked="0" layoutInCell="1" allowOverlap="1">
            <wp:simplePos x="0" y="0"/>
            <wp:positionH relativeFrom="column">
              <wp:posOffset>-633730</wp:posOffset>
            </wp:positionH>
            <wp:positionV relativeFrom="paragraph">
              <wp:posOffset>497205</wp:posOffset>
            </wp:positionV>
            <wp:extent cx="6690360" cy="4714240"/>
            <wp:effectExtent l="19050" t="0" r="0" b="0"/>
            <wp:wrapTight wrapText="bothSides">
              <wp:wrapPolygon edited="0">
                <wp:start x="-62" y="0"/>
                <wp:lineTo x="-62" y="21472"/>
                <wp:lineTo x="21588" y="21472"/>
                <wp:lineTo x="21588" y="0"/>
                <wp:lineTo x="-62" y="0"/>
              </wp:wrapPolygon>
            </wp:wrapTight>
            <wp:docPr id="3" name="Рисунок 2" descr="1280px-The_village_of_Mikhailovskoye._1837_Pskovskaya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The_village_of_Mikhailovskoye._1837_Pskovskaya_oblast.jpg"/>
                    <pic:cNvPicPr/>
                  </pic:nvPicPr>
                  <pic:blipFill>
                    <a:blip r:embed="rId37" cstate="print"/>
                    <a:stretch>
                      <a:fillRect/>
                    </a:stretch>
                  </pic:blipFill>
                  <pic:spPr>
                    <a:xfrm>
                      <a:off x="0" y="0"/>
                      <a:ext cx="6690360" cy="4714240"/>
                    </a:xfrm>
                    <a:prstGeom prst="rect">
                      <a:avLst/>
                    </a:prstGeom>
                  </pic:spPr>
                </pic:pic>
              </a:graphicData>
            </a:graphic>
          </wp:anchor>
        </w:drawing>
      </w:r>
    </w:p>
    <w:p w:rsidR="003953D8" w:rsidRDefault="003953D8" w:rsidP="002E5D27">
      <w:pPr>
        <w:jc w:val="center"/>
        <w:rPr>
          <w:rFonts w:ascii="Times New Roman" w:hAnsi="Times New Roman" w:cs="Times New Roman"/>
          <w:iCs/>
          <w:sz w:val="28"/>
          <w:szCs w:val="28"/>
          <w:shd w:val="clear" w:color="auto" w:fill="FFFFFF"/>
        </w:rPr>
      </w:pPr>
    </w:p>
    <w:p w:rsidR="002E5D27" w:rsidRDefault="00974FDE" w:rsidP="002E5D27">
      <w:pPr>
        <w:jc w:val="center"/>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 xml:space="preserve">Приложение 3. Литография. </w:t>
      </w:r>
      <w:r w:rsidR="002E5D27" w:rsidRPr="002E5D27">
        <w:rPr>
          <w:rFonts w:ascii="Times New Roman" w:hAnsi="Times New Roman" w:cs="Times New Roman"/>
          <w:iCs/>
          <w:sz w:val="28"/>
          <w:szCs w:val="28"/>
          <w:shd w:val="clear" w:color="auto" w:fill="FFFFFF"/>
        </w:rPr>
        <w:t>Сельцо Михайловское. Литография П. Александрова по рисунку И. Иванова. 1838 г.</w:t>
      </w:r>
    </w:p>
    <w:p w:rsidR="00513066" w:rsidRDefault="00513066" w:rsidP="00EB7F50">
      <w:pPr>
        <w:rPr>
          <w:rFonts w:ascii="Times New Roman" w:hAnsi="Times New Roman" w:cs="Times New Roman"/>
          <w:iCs/>
          <w:sz w:val="28"/>
          <w:szCs w:val="28"/>
          <w:shd w:val="clear" w:color="auto" w:fill="FFFFFF"/>
        </w:rPr>
      </w:pPr>
    </w:p>
    <w:p w:rsidR="00513066" w:rsidRDefault="00513066" w:rsidP="00EB7F50">
      <w:pPr>
        <w:rPr>
          <w:rFonts w:ascii="Times New Roman" w:hAnsi="Times New Roman" w:cs="Times New Roman"/>
          <w:iCs/>
          <w:sz w:val="28"/>
          <w:szCs w:val="28"/>
          <w:shd w:val="clear" w:color="auto" w:fill="FFFFFF"/>
        </w:rPr>
      </w:pPr>
    </w:p>
    <w:p w:rsidR="00513066" w:rsidRDefault="00513066" w:rsidP="00EB7F50">
      <w:pPr>
        <w:rPr>
          <w:rFonts w:ascii="Times New Roman" w:hAnsi="Times New Roman" w:cs="Times New Roman"/>
          <w:iCs/>
          <w:sz w:val="28"/>
          <w:szCs w:val="28"/>
          <w:shd w:val="clear" w:color="auto" w:fill="FFFFFF"/>
        </w:rPr>
      </w:pPr>
    </w:p>
    <w:p w:rsidR="00513066" w:rsidRDefault="00513066" w:rsidP="00EB7F50">
      <w:pPr>
        <w:rPr>
          <w:rFonts w:ascii="Times New Roman" w:hAnsi="Times New Roman" w:cs="Times New Roman"/>
          <w:iCs/>
          <w:sz w:val="28"/>
          <w:szCs w:val="28"/>
          <w:shd w:val="clear" w:color="auto" w:fill="FFFFFF"/>
        </w:rPr>
      </w:pPr>
    </w:p>
    <w:p w:rsidR="00513066" w:rsidRDefault="00513066" w:rsidP="00EB7F50">
      <w:pPr>
        <w:rPr>
          <w:rFonts w:ascii="Times New Roman" w:hAnsi="Times New Roman" w:cs="Times New Roman"/>
          <w:iCs/>
          <w:sz w:val="28"/>
          <w:szCs w:val="28"/>
          <w:shd w:val="clear" w:color="auto" w:fill="FFFFFF"/>
        </w:rPr>
      </w:pPr>
    </w:p>
    <w:p w:rsidR="002E5D27" w:rsidRPr="003953D8" w:rsidRDefault="003953D8">
      <w:pPr>
        <w:rPr>
          <w:rFonts w:ascii="Times New Roman" w:hAnsi="Times New Roman" w:cs="Times New Roman"/>
          <w:iCs/>
          <w:sz w:val="28"/>
          <w:szCs w:val="28"/>
          <w:shd w:val="clear" w:color="auto" w:fill="FFFFFF"/>
        </w:rPr>
      </w:pPr>
      <w:r>
        <w:rPr>
          <w:rFonts w:ascii="Times New Roman" w:hAnsi="Times New Roman" w:cs="Times New Roman"/>
          <w:iCs/>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-67310</wp:posOffset>
            </wp:positionV>
            <wp:extent cx="5594350" cy="3514725"/>
            <wp:effectExtent l="19050" t="0" r="6350" b="0"/>
            <wp:wrapTight wrapText="bothSides">
              <wp:wrapPolygon edited="0">
                <wp:start x="-74" y="0"/>
                <wp:lineTo x="-74" y="21541"/>
                <wp:lineTo x="21625" y="21541"/>
                <wp:lineTo x="21625" y="0"/>
                <wp:lineTo x="-74" y="0"/>
              </wp:wrapPolygon>
            </wp:wrapTight>
            <wp:docPr id="6" name="Рисунок 4" descr="4407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70555.jpg"/>
                    <pic:cNvPicPr/>
                  </pic:nvPicPr>
                  <pic:blipFill>
                    <a:blip r:embed="rId38" cstate="print"/>
                    <a:srcRect l="9083" t="11733" r="8486" b="19467"/>
                    <a:stretch>
                      <a:fillRect/>
                    </a:stretch>
                  </pic:blipFill>
                  <pic:spPr>
                    <a:xfrm>
                      <a:off x="0" y="0"/>
                      <a:ext cx="5594350" cy="3514725"/>
                    </a:xfrm>
                    <a:prstGeom prst="rect">
                      <a:avLst/>
                    </a:prstGeom>
                  </pic:spPr>
                </pic:pic>
              </a:graphicData>
            </a:graphic>
          </wp:anchor>
        </w:drawing>
      </w:r>
    </w:p>
    <w:p w:rsidR="003953D8" w:rsidRDefault="00974FDE" w:rsidP="003953D8">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4. Фотография. </w:t>
      </w:r>
      <w:r w:rsidR="002E5D27" w:rsidRPr="00195BB2">
        <w:rPr>
          <w:rFonts w:ascii="Times New Roman" w:hAnsi="Times New Roman" w:cs="Times New Roman"/>
          <w:sz w:val="28"/>
          <w:szCs w:val="28"/>
          <w:shd w:val="clear" w:color="auto" w:fill="FFFFFF"/>
        </w:rPr>
        <w:t xml:space="preserve">Реконструкция </w:t>
      </w:r>
      <w:r w:rsidR="008051FF" w:rsidRPr="00195BB2">
        <w:rPr>
          <w:rFonts w:ascii="Times New Roman" w:hAnsi="Times New Roman" w:cs="Times New Roman"/>
          <w:sz w:val="28"/>
          <w:szCs w:val="28"/>
          <w:shd w:val="clear" w:color="auto" w:fill="FFFFFF"/>
        </w:rPr>
        <w:t>усадьбы «Михайловское»</w:t>
      </w:r>
      <w:r w:rsidR="002E5D27" w:rsidRPr="00195BB2">
        <w:rPr>
          <w:rFonts w:ascii="Times New Roman" w:hAnsi="Times New Roman" w:cs="Times New Roman"/>
          <w:sz w:val="28"/>
          <w:szCs w:val="28"/>
          <w:shd w:val="clear" w:color="auto" w:fill="FFFFFF"/>
        </w:rPr>
        <w:t xml:space="preserve"> выполненная К.К. Романовым</w:t>
      </w:r>
      <w:r w:rsidR="008051FF" w:rsidRPr="00195BB2">
        <w:rPr>
          <w:rFonts w:ascii="Times New Roman" w:hAnsi="Times New Roman" w:cs="Times New Roman"/>
          <w:sz w:val="28"/>
          <w:szCs w:val="28"/>
          <w:shd w:val="clear" w:color="auto" w:fill="FFFFFF"/>
        </w:rPr>
        <w:t>. Лицевой фасад</w:t>
      </w:r>
    </w:p>
    <w:p w:rsidR="008051FF" w:rsidRPr="00195BB2" w:rsidRDefault="00513066" w:rsidP="003953D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19050</wp:posOffset>
            </wp:positionH>
            <wp:positionV relativeFrom="paragraph">
              <wp:posOffset>461010</wp:posOffset>
            </wp:positionV>
            <wp:extent cx="5680710" cy="3443605"/>
            <wp:effectExtent l="19050" t="0" r="0" b="0"/>
            <wp:wrapTight wrapText="bothSides">
              <wp:wrapPolygon edited="0">
                <wp:start x="-72" y="0"/>
                <wp:lineTo x="-72" y="21508"/>
                <wp:lineTo x="21586" y="21508"/>
                <wp:lineTo x="21586" y="0"/>
                <wp:lineTo x="-72" y="0"/>
              </wp:wrapPolygon>
            </wp:wrapTight>
            <wp:docPr id="4" name="Рисунок 3" descr="009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12412.jpg"/>
                    <pic:cNvPicPr/>
                  </pic:nvPicPr>
                  <pic:blipFill>
                    <a:blip r:embed="rId39" cstate="print"/>
                    <a:srcRect l="51071" t="55319" r="4650" b="9043"/>
                    <a:stretch>
                      <a:fillRect/>
                    </a:stretch>
                  </pic:blipFill>
                  <pic:spPr>
                    <a:xfrm>
                      <a:off x="0" y="0"/>
                      <a:ext cx="5680710" cy="3443605"/>
                    </a:xfrm>
                    <a:prstGeom prst="rect">
                      <a:avLst/>
                    </a:prstGeom>
                  </pic:spPr>
                </pic:pic>
              </a:graphicData>
            </a:graphic>
          </wp:anchor>
        </w:drawing>
      </w:r>
    </w:p>
    <w:p w:rsidR="008051FF" w:rsidRPr="00195BB2" w:rsidRDefault="00974FDE" w:rsidP="002E5D2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5. </w:t>
      </w:r>
      <w:r w:rsidR="008051FF" w:rsidRPr="00195BB2">
        <w:rPr>
          <w:rFonts w:ascii="Times New Roman" w:hAnsi="Times New Roman" w:cs="Times New Roman"/>
          <w:sz w:val="28"/>
          <w:szCs w:val="28"/>
          <w:shd w:val="clear" w:color="auto" w:fill="FFFFFF"/>
        </w:rPr>
        <w:t>Фотография</w:t>
      </w:r>
      <w:r>
        <w:rPr>
          <w:rFonts w:ascii="Times New Roman" w:hAnsi="Times New Roman" w:cs="Times New Roman"/>
          <w:sz w:val="28"/>
          <w:szCs w:val="28"/>
          <w:shd w:val="clear" w:color="auto" w:fill="FFFFFF"/>
        </w:rPr>
        <w:t>.</w:t>
      </w:r>
      <w:r w:rsidR="008051FF" w:rsidRPr="00195BB2">
        <w:rPr>
          <w:rFonts w:ascii="Times New Roman" w:hAnsi="Times New Roman" w:cs="Times New Roman"/>
          <w:sz w:val="28"/>
          <w:szCs w:val="28"/>
          <w:shd w:val="clear" w:color="auto" w:fill="FFFFFF"/>
        </w:rPr>
        <w:t xml:space="preserve"> Реконструкция усадьбы «Михайловское» выполненная К.К. Романовым. Задний фасад</w:t>
      </w:r>
    </w:p>
    <w:p w:rsidR="00195BB2" w:rsidRDefault="002675A9" w:rsidP="002E5D27">
      <w:pPr>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-574675</wp:posOffset>
            </wp:positionH>
            <wp:positionV relativeFrom="paragraph">
              <wp:posOffset>775970</wp:posOffset>
            </wp:positionV>
            <wp:extent cx="6749415" cy="4654550"/>
            <wp:effectExtent l="19050" t="0" r="0" b="0"/>
            <wp:wrapTight wrapText="bothSides">
              <wp:wrapPolygon edited="0">
                <wp:start x="-61" y="0"/>
                <wp:lineTo x="-61" y="21482"/>
                <wp:lineTo x="21582" y="21482"/>
                <wp:lineTo x="21582" y="0"/>
                <wp:lineTo x="-61" y="0"/>
              </wp:wrapPolygon>
            </wp:wrapTight>
            <wp:docPr id="8" name="Рисунок 7" descr="0078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86105.jpg"/>
                    <pic:cNvPicPr/>
                  </pic:nvPicPr>
                  <pic:blipFill>
                    <a:blip r:embed="rId40" cstate="print"/>
                    <a:stretch>
                      <a:fillRect/>
                    </a:stretch>
                  </pic:blipFill>
                  <pic:spPr>
                    <a:xfrm>
                      <a:off x="0" y="0"/>
                      <a:ext cx="6749415" cy="4654550"/>
                    </a:xfrm>
                    <a:prstGeom prst="rect">
                      <a:avLst/>
                    </a:prstGeom>
                  </pic:spPr>
                </pic:pic>
              </a:graphicData>
            </a:graphic>
          </wp:anchor>
        </w:drawing>
      </w:r>
    </w:p>
    <w:p w:rsidR="00195BB2" w:rsidRDefault="00195BB2" w:rsidP="002E5D27">
      <w:pPr>
        <w:jc w:val="center"/>
        <w:rPr>
          <w:rFonts w:ascii="Times New Roman" w:hAnsi="Times New Roman" w:cs="Times New Roman"/>
          <w:b/>
          <w:sz w:val="28"/>
          <w:szCs w:val="28"/>
          <w:shd w:val="clear" w:color="auto" w:fill="FFFFFF"/>
        </w:rPr>
      </w:pPr>
    </w:p>
    <w:p w:rsidR="00195BB2" w:rsidRDefault="00195BB2" w:rsidP="00195BB2">
      <w:pPr>
        <w:pStyle w:val="a7"/>
        <w:spacing w:before="14" w:beforeAutospacing="0"/>
        <w:jc w:val="center"/>
        <w:rPr>
          <w:rFonts w:ascii="Arial" w:hAnsi="Arial" w:cs="Arial"/>
          <w:color w:val="333333"/>
          <w:sz w:val="19"/>
          <w:szCs w:val="19"/>
        </w:rPr>
      </w:pPr>
    </w:p>
    <w:p w:rsidR="00195BB2" w:rsidRDefault="00974FDE" w:rsidP="00195BB2">
      <w:pPr>
        <w:pStyle w:val="a7"/>
        <w:spacing w:before="14" w:beforeAutospacing="0"/>
        <w:jc w:val="center"/>
        <w:rPr>
          <w:sz w:val="28"/>
          <w:szCs w:val="28"/>
        </w:rPr>
      </w:pPr>
      <w:r>
        <w:rPr>
          <w:sz w:val="28"/>
          <w:szCs w:val="28"/>
          <w:shd w:val="clear" w:color="auto" w:fill="FFFFFF"/>
        </w:rPr>
        <w:t xml:space="preserve">Приложение 6. </w:t>
      </w:r>
      <w:r w:rsidRPr="00195BB2">
        <w:rPr>
          <w:sz w:val="28"/>
          <w:szCs w:val="28"/>
          <w:shd w:val="clear" w:color="auto" w:fill="FFFFFF"/>
        </w:rPr>
        <w:t>Фотография</w:t>
      </w:r>
      <w:r>
        <w:rPr>
          <w:sz w:val="28"/>
          <w:szCs w:val="28"/>
          <w:shd w:val="clear" w:color="auto" w:fill="FFFFFF"/>
        </w:rPr>
        <w:t>.</w:t>
      </w:r>
      <w:r w:rsidRPr="00195BB2">
        <w:rPr>
          <w:sz w:val="28"/>
          <w:szCs w:val="28"/>
          <w:shd w:val="clear" w:color="auto" w:fill="FFFFFF"/>
        </w:rPr>
        <w:t xml:space="preserve"> </w:t>
      </w:r>
      <w:r w:rsidR="00195BB2" w:rsidRPr="00195BB2">
        <w:rPr>
          <w:sz w:val="28"/>
          <w:szCs w:val="28"/>
        </w:rPr>
        <w:t>Михайловская башня в Пскове Фотограф</w:t>
      </w:r>
      <w:r w:rsidR="00195BB2">
        <w:rPr>
          <w:sz w:val="28"/>
          <w:szCs w:val="28"/>
        </w:rPr>
        <w:t>ия</w:t>
      </w:r>
      <w:r w:rsidR="00195BB2" w:rsidRPr="00195BB2">
        <w:rPr>
          <w:sz w:val="28"/>
          <w:szCs w:val="28"/>
        </w:rPr>
        <w:t xml:space="preserve"> К.К. Романов</w:t>
      </w:r>
      <w:r w:rsidR="00195BB2">
        <w:rPr>
          <w:sz w:val="28"/>
          <w:szCs w:val="28"/>
        </w:rPr>
        <w:t>а</w:t>
      </w:r>
      <w:r w:rsidR="00195BB2" w:rsidRPr="00195BB2">
        <w:rPr>
          <w:sz w:val="28"/>
          <w:szCs w:val="28"/>
        </w:rPr>
        <w:t xml:space="preserve"> </w:t>
      </w:r>
    </w:p>
    <w:p w:rsidR="00195BB2" w:rsidRDefault="00195BB2" w:rsidP="00195BB2">
      <w:pPr>
        <w:pStyle w:val="a7"/>
        <w:spacing w:before="14" w:beforeAutospacing="0"/>
        <w:jc w:val="center"/>
        <w:rPr>
          <w:sz w:val="28"/>
          <w:szCs w:val="28"/>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195BB2">
      <w:pPr>
        <w:pStyle w:val="a7"/>
        <w:spacing w:before="14" w:beforeAutospacing="0"/>
        <w:jc w:val="center"/>
        <w:rPr>
          <w:sz w:val="28"/>
          <w:szCs w:val="28"/>
          <w:shd w:val="clear" w:color="auto" w:fill="FFFFFF"/>
        </w:rPr>
      </w:pPr>
    </w:p>
    <w:p w:rsidR="00513066" w:rsidRDefault="00513066" w:rsidP="00513066">
      <w:pPr>
        <w:pStyle w:val="a7"/>
        <w:spacing w:before="14" w:beforeAutospacing="0"/>
        <w:rPr>
          <w:sz w:val="28"/>
          <w:szCs w:val="28"/>
          <w:shd w:val="clear" w:color="auto" w:fill="FFFFFF"/>
        </w:rPr>
      </w:pPr>
      <w:r>
        <w:rPr>
          <w:noProof/>
          <w:sz w:val="28"/>
          <w:szCs w:val="28"/>
        </w:rPr>
        <w:drawing>
          <wp:anchor distT="0" distB="0" distL="114300" distR="114300" simplePos="0" relativeHeight="251667456" behindDoc="1" locked="0" layoutInCell="1" allowOverlap="1">
            <wp:simplePos x="0" y="0"/>
            <wp:positionH relativeFrom="column">
              <wp:posOffset>-603885</wp:posOffset>
            </wp:positionH>
            <wp:positionV relativeFrom="paragraph">
              <wp:posOffset>393700</wp:posOffset>
            </wp:positionV>
            <wp:extent cx="6781800" cy="4583430"/>
            <wp:effectExtent l="19050" t="0" r="0" b="0"/>
            <wp:wrapTight wrapText="bothSides">
              <wp:wrapPolygon edited="0">
                <wp:start x="-61" y="0"/>
                <wp:lineTo x="-61" y="21546"/>
                <wp:lineTo x="21600" y="21546"/>
                <wp:lineTo x="21600" y="0"/>
                <wp:lineTo x="-61" y="0"/>
              </wp:wrapPolygon>
            </wp:wrapTight>
            <wp:docPr id="5" name="Рисунок 11" descr="544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92725.jpg"/>
                    <pic:cNvPicPr/>
                  </pic:nvPicPr>
                  <pic:blipFill>
                    <a:blip r:embed="rId41" cstate="print"/>
                    <a:stretch>
                      <a:fillRect/>
                    </a:stretch>
                  </pic:blipFill>
                  <pic:spPr>
                    <a:xfrm>
                      <a:off x="0" y="0"/>
                      <a:ext cx="6781800" cy="4583430"/>
                    </a:xfrm>
                    <a:prstGeom prst="rect">
                      <a:avLst/>
                    </a:prstGeom>
                  </pic:spPr>
                </pic:pic>
              </a:graphicData>
            </a:graphic>
          </wp:anchor>
        </w:drawing>
      </w:r>
    </w:p>
    <w:p w:rsidR="00513066" w:rsidRDefault="00513066" w:rsidP="00513066">
      <w:pPr>
        <w:pStyle w:val="a7"/>
        <w:spacing w:before="14" w:beforeAutospacing="0"/>
        <w:rPr>
          <w:sz w:val="28"/>
          <w:szCs w:val="28"/>
          <w:shd w:val="clear" w:color="auto" w:fill="FFFFFF"/>
        </w:rPr>
      </w:pPr>
    </w:p>
    <w:p w:rsidR="00195BB2" w:rsidRPr="00195BB2" w:rsidRDefault="00974FDE" w:rsidP="00195BB2">
      <w:pPr>
        <w:pStyle w:val="a7"/>
        <w:spacing w:before="14" w:beforeAutospacing="0"/>
        <w:jc w:val="center"/>
        <w:rPr>
          <w:sz w:val="28"/>
          <w:szCs w:val="28"/>
        </w:rPr>
      </w:pPr>
      <w:r>
        <w:rPr>
          <w:sz w:val="28"/>
          <w:szCs w:val="28"/>
          <w:shd w:val="clear" w:color="auto" w:fill="FFFFFF"/>
        </w:rPr>
        <w:t xml:space="preserve">Приложение 7. </w:t>
      </w:r>
      <w:r w:rsidRPr="00195BB2">
        <w:rPr>
          <w:sz w:val="28"/>
          <w:szCs w:val="28"/>
          <w:shd w:val="clear" w:color="auto" w:fill="FFFFFF"/>
        </w:rPr>
        <w:t>Фотография</w:t>
      </w:r>
      <w:r>
        <w:rPr>
          <w:sz w:val="28"/>
          <w:szCs w:val="28"/>
          <w:shd w:val="clear" w:color="auto" w:fill="FFFFFF"/>
        </w:rPr>
        <w:t>.</w:t>
      </w:r>
      <w:r w:rsidRPr="00195BB2">
        <w:rPr>
          <w:sz w:val="28"/>
          <w:szCs w:val="28"/>
          <w:shd w:val="clear" w:color="auto" w:fill="FFFFFF"/>
        </w:rPr>
        <w:t xml:space="preserve"> </w:t>
      </w:r>
      <w:r w:rsidR="00195BB2" w:rsidRPr="00195BB2">
        <w:rPr>
          <w:sz w:val="28"/>
          <w:szCs w:val="28"/>
        </w:rPr>
        <w:t xml:space="preserve">Общий вид на </w:t>
      </w:r>
      <w:proofErr w:type="spellStart"/>
      <w:r w:rsidR="00195BB2" w:rsidRPr="00195BB2">
        <w:rPr>
          <w:sz w:val="28"/>
          <w:szCs w:val="28"/>
        </w:rPr>
        <w:t>Снетогорский</w:t>
      </w:r>
      <w:proofErr w:type="spellEnd"/>
      <w:r w:rsidR="00195BB2" w:rsidRPr="00195BB2">
        <w:rPr>
          <w:sz w:val="28"/>
          <w:szCs w:val="28"/>
        </w:rPr>
        <w:t xml:space="preserve"> монастырь</w:t>
      </w:r>
      <w:r w:rsidR="00195BB2">
        <w:rPr>
          <w:sz w:val="28"/>
          <w:szCs w:val="28"/>
        </w:rPr>
        <w:t xml:space="preserve"> до разбора колокольни</w:t>
      </w:r>
      <w:r w:rsidR="00195BB2" w:rsidRPr="00195BB2">
        <w:rPr>
          <w:sz w:val="28"/>
          <w:szCs w:val="28"/>
        </w:rPr>
        <w:t xml:space="preserve"> (1928 г.) Фото</w:t>
      </w:r>
      <w:r w:rsidR="00195BB2">
        <w:rPr>
          <w:sz w:val="28"/>
          <w:szCs w:val="28"/>
        </w:rPr>
        <w:t>графия</w:t>
      </w:r>
      <w:r w:rsidR="00195BB2" w:rsidRPr="00195BB2">
        <w:rPr>
          <w:sz w:val="28"/>
          <w:szCs w:val="28"/>
        </w:rPr>
        <w:t xml:space="preserve"> К.К.Романова </w:t>
      </w:r>
    </w:p>
    <w:p w:rsidR="00195BB2" w:rsidRPr="00195BB2" w:rsidRDefault="00195BB2" w:rsidP="00195BB2">
      <w:pPr>
        <w:pStyle w:val="a7"/>
        <w:spacing w:before="14" w:beforeAutospacing="0" w:after="0" w:afterAutospacing="0"/>
        <w:jc w:val="center"/>
        <w:rPr>
          <w:sz w:val="28"/>
          <w:szCs w:val="28"/>
        </w:rPr>
      </w:pPr>
    </w:p>
    <w:p w:rsidR="00195BB2" w:rsidRDefault="00195BB2" w:rsidP="00195BB2">
      <w:pPr>
        <w:spacing w:after="0"/>
        <w:jc w:val="center"/>
        <w:rPr>
          <w:rFonts w:ascii="Times New Roman" w:hAnsi="Times New Roman" w:cs="Times New Roman"/>
          <w:b/>
          <w:sz w:val="28"/>
          <w:szCs w:val="28"/>
          <w:shd w:val="clear" w:color="auto" w:fill="FFFFFF"/>
        </w:rPr>
      </w:pPr>
    </w:p>
    <w:p w:rsidR="00195BB2" w:rsidRPr="00195BB2" w:rsidRDefault="00195BB2" w:rsidP="00195BB2">
      <w:pPr>
        <w:spacing w:after="0"/>
        <w:jc w:val="center"/>
        <w:rPr>
          <w:rFonts w:ascii="Times New Roman" w:hAnsi="Times New Roman" w:cs="Times New Roman"/>
          <w:b/>
          <w:sz w:val="28"/>
          <w:szCs w:val="28"/>
          <w:shd w:val="clear" w:color="auto" w:fill="FFFFFF"/>
        </w:rPr>
      </w:pPr>
    </w:p>
    <w:p w:rsidR="00974FDE" w:rsidRDefault="00974FDE" w:rsidP="00195BB2">
      <w:pPr>
        <w:spacing w:after="0"/>
        <w:jc w:val="center"/>
        <w:rPr>
          <w:rFonts w:ascii="Times New Roman" w:hAnsi="Times New Roman" w:cs="Times New Roman"/>
          <w:b/>
          <w:sz w:val="28"/>
          <w:szCs w:val="28"/>
          <w:shd w:val="clear" w:color="auto" w:fill="FFFFFF"/>
        </w:rPr>
      </w:pPr>
    </w:p>
    <w:p w:rsidR="00200CB5" w:rsidRDefault="00974FDE">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974FDE" w:rsidRDefault="00200CB5">
      <w:pPr>
        <w:rPr>
          <w:rFonts w:ascii="Times New Roman" w:hAnsi="Times New Roman" w:cs="Times New Roman"/>
          <w:b/>
          <w:sz w:val="28"/>
          <w:szCs w:val="28"/>
          <w:shd w:val="clear" w:color="auto" w:fill="FFFFFF"/>
        </w:rPr>
      </w:pPr>
      <w:r w:rsidRPr="00195BB2">
        <w:rPr>
          <w:rFonts w:ascii="Times New Roman" w:hAnsi="Times New Roman" w:cs="Times New Roman"/>
          <w:b/>
          <w:noProof/>
          <w:sz w:val="28"/>
          <w:szCs w:val="28"/>
          <w:shd w:val="clear" w:color="auto" w:fill="FFFFFF"/>
          <w:lang w:eastAsia="ru-RU"/>
        </w:rPr>
        <w:lastRenderedPageBreak/>
        <w:drawing>
          <wp:anchor distT="0" distB="0" distL="114300" distR="114300" simplePos="0" relativeHeight="251670528" behindDoc="0" locked="0" layoutInCell="1" allowOverlap="1">
            <wp:simplePos x="0" y="0"/>
            <wp:positionH relativeFrom="column">
              <wp:posOffset>259080</wp:posOffset>
            </wp:positionH>
            <wp:positionV relativeFrom="paragraph">
              <wp:posOffset>3810</wp:posOffset>
            </wp:positionV>
            <wp:extent cx="5205730" cy="7136765"/>
            <wp:effectExtent l="19050" t="0" r="0" b="0"/>
            <wp:wrapTopAndBottom/>
            <wp:docPr id="21" name="Рисунок 12" descr="2619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7215.jpg"/>
                    <pic:cNvPicPr/>
                  </pic:nvPicPr>
                  <pic:blipFill>
                    <a:blip r:embed="rId42" cstate="print"/>
                    <a:stretch>
                      <a:fillRect/>
                    </a:stretch>
                  </pic:blipFill>
                  <pic:spPr>
                    <a:xfrm>
                      <a:off x="0" y="0"/>
                      <a:ext cx="5205730" cy="7136765"/>
                    </a:xfrm>
                    <a:prstGeom prst="rect">
                      <a:avLst/>
                    </a:prstGeom>
                  </pic:spPr>
                </pic:pic>
              </a:graphicData>
            </a:graphic>
          </wp:anchor>
        </w:drawing>
      </w:r>
    </w:p>
    <w:p w:rsidR="00200CB5" w:rsidRDefault="00200CB5" w:rsidP="00200CB5">
      <w:pPr>
        <w:pStyle w:val="a7"/>
        <w:spacing w:before="14" w:beforeAutospacing="0" w:after="0" w:afterAutospacing="0"/>
        <w:rPr>
          <w:sz w:val="28"/>
          <w:szCs w:val="28"/>
          <w:shd w:val="clear" w:color="auto" w:fill="FFFFFF"/>
        </w:rPr>
      </w:pPr>
    </w:p>
    <w:p w:rsidR="00200CB5" w:rsidRPr="00195BB2" w:rsidRDefault="0081019A" w:rsidP="00200CB5">
      <w:pPr>
        <w:pStyle w:val="a7"/>
        <w:spacing w:before="14" w:beforeAutospacing="0" w:after="0" w:afterAutospacing="0"/>
        <w:jc w:val="center"/>
        <w:rPr>
          <w:sz w:val="28"/>
          <w:szCs w:val="28"/>
        </w:rPr>
      </w:pPr>
      <w:r>
        <w:rPr>
          <w:sz w:val="28"/>
          <w:szCs w:val="28"/>
          <w:shd w:val="clear" w:color="auto" w:fill="FFFFFF"/>
        </w:rPr>
        <w:t>Приложение 8</w:t>
      </w:r>
      <w:r w:rsidR="00200CB5">
        <w:rPr>
          <w:sz w:val="28"/>
          <w:szCs w:val="28"/>
          <w:shd w:val="clear" w:color="auto" w:fill="FFFFFF"/>
        </w:rPr>
        <w:t xml:space="preserve">. </w:t>
      </w:r>
      <w:r w:rsidR="00200CB5" w:rsidRPr="00195BB2">
        <w:rPr>
          <w:sz w:val="28"/>
          <w:szCs w:val="28"/>
          <w:shd w:val="clear" w:color="auto" w:fill="FFFFFF"/>
        </w:rPr>
        <w:t>Фотография</w:t>
      </w:r>
      <w:r w:rsidR="00200CB5">
        <w:rPr>
          <w:sz w:val="28"/>
          <w:szCs w:val="28"/>
          <w:shd w:val="clear" w:color="auto" w:fill="FFFFFF"/>
        </w:rPr>
        <w:t>.</w:t>
      </w:r>
      <w:r w:rsidR="00200CB5" w:rsidRPr="00195BB2">
        <w:rPr>
          <w:sz w:val="28"/>
          <w:szCs w:val="28"/>
          <w:shd w:val="clear" w:color="auto" w:fill="FFFFFF"/>
        </w:rPr>
        <w:t xml:space="preserve"> </w:t>
      </w:r>
      <w:r w:rsidR="00200CB5" w:rsidRPr="00195BB2">
        <w:rPr>
          <w:sz w:val="28"/>
          <w:szCs w:val="28"/>
        </w:rPr>
        <w:t xml:space="preserve">Фрески Преображенского собора </w:t>
      </w:r>
      <w:proofErr w:type="spellStart"/>
      <w:r w:rsidR="00200CB5" w:rsidRPr="00195BB2">
        <w:rPr>
          <w:sz w:val="28"/>
          <w:szCs w:val="28"/>
        </w:rPr>
        <w:t>Мирожского</w:t>
      </w:r>
      <w:proofErr w:type="spellEnd"/>
      <w:r w:rsidR="00200CB5" w:rsidRPr="00195BB2">
        <w:rPr>
          <w:sz w:val="28"/>
          <w:szCs w:val="28"/>
        </w:rPr>
        <w:t xml:space="preserve"> монастыря до 1918 г.</w:t>
      </w:r>
    </w:p>
    <w:p w:rsidR="00200CB5" w:rsidRPr="00195BB2" w:rsidRDefault="00200CB5" w:rsidP="00200CB5">
      <w:pPr>
        <w:pStyle w:val="a7"/>
        <w:spacing w:before="14" w:beforeAutospacing="0" w:after="0" w:afterAutospacing="0"/>
        <w:jc w:val="center"/>
        <w:rPr>
          <w:sz w:val="28"/>
          <w:szCs w:val="28"/>
        </w:rPr>
      </w:pPr>
      <w:r w:rsidRPr="00195BB2">
        <w:rPr>
          <w:sz w:val="28"/>
          <w:szCs w:val="28"/>
        </w:rPr>
        <w:t xml:space="preserve">Фотография К.К.Романова </w:t>
      </w:r>
    </w:p>
    <w:p w:rsidR="00200CB5" w:rsidRDefault="00200CB5" w:rsidP="00974FDE">
      <w:pPr>
        <w:jc w:val="center"/>
        <w:rPr>
          <w:rFonts w:ascii="Times New Roman" w:hAnsi="Times New Roman" w:cs="Times New Roman"/>
          <w:sz w:val="28"/>
          <w:szCs w:val="28"/>
        </w:rPr>
      </w:pPr>
    </w:p>
    <w:p w:rsidR="00200CB5" w:rsidRDefault="00200CB5">
      <w:pPr>
        <w:rPr>
          <w:rFonts w:ascii="Times New Roman" w:hAnsi="Times New Roman" w:cs="Times New Roman"/>
          <w:sz w:val="28"/>
          <w:szCs w:val="28"/>
        </w:rPr>
      </w:pPr>
      <w:r>
        <w:rPr>
          <w:rFonts w:ascii="Times New Roman" w:hAnsi="Times New Roman" w:cs="Times New Roman"/>
          <w:sz w:val="28"/>
          <w:szCs w:val="28"/>
        </w:rPr>
        <w:br w:type="page"/>
      </w:r>
    </w:p>
    <w:p w:rsidR="00200CB5" w:rsidRDefault="00200CB5" w:rsidP="00974FD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137795</wp:posOffset>
            </wp:positionH>
            <wp:positionV relativeFrom="paragraph">
              <wp:posOffset>-245110</wp:posOffset>
            </wp:positionV>
            <wp:extent cx="5324475" cy="7386320"/>
            <wp:effectExtent l="19050" t="0" r="9525" b="0"/>
            <wp:wrapTight wrapText="bothSides">
              <wp:wrapPolygon edited="0">
                <wp:start x="-77" y="0"/>
                <wp:lineTo x="-77" y="21559"/>
                <wp:lineTo x="21639" y="21559"/>
                <wp:lineTo x="21639" y="0"/>
                <wp:lineTo x="-77" y="0"/>
              </wp:wrapPolygon>
            </wp:wrapTight>
            <wp:docPr id="11" name="Рисунок 8" descr="7615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53266.jpg"/>
                    <pic:cNvPicPr/>
                  </pic:nvPicPr>
                  <pic:blipFill>
                    <a:blip r:embed="rId43" cstate="print"/>
                    <a:stretch>
                      <a:fillRect/>
                    </a:stretch>
                  </pic:blipFill>
                  <pic:spPr>
                    <a:xfrm>
                      <a:off x="0" y="0"/>
                      <a:ext cx="5324475" cy="7386320"/>
                    </a:xfrm>
                    <a:prstGeom prst="rect">
                      <a:avLst/>
                    </a:prstGeom>
                  </pic:spPr>
                </pic:pic>
              </a:graphicData>
            </a:graphic>
          </wp:anchor>
        </w:drawing>
      </w: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rPr>
          <w:sz w:val="28"/>
          <w:szCs w:val="28"/>
        </w:rPr>
      </w:pPr>
    </w:p>
    <w:p w:rsidR="00200CB5" w:rsidRDefault="00200CB5" w:rsidP="00200CB5">
      <w:pPr>
        <w:pStyle w:val="a7"/>
        <w:spacing w:before="14" w:beforeAutospacing="0"/>
        <w:jc w:val="center"/>
        <w:rPr>
          <w:sz w:val="28"/>
          <w:szCs w:val="28"/>
        </w:rPr>
      </w:pPr>
    </w:p>
    <w:p w:rsidR="00200CB5" w:rsidRDefault="00200CB5" w:rsidP="00200CB5">
      <w:pPr>
        <w:pStyle w:val="a7"/>
        <w:spacing w:before="14" w:beforeAutospacing="0"/>
        <w:jc w:val="center"/>
        <w:rPr>
          <w:sz w:val="28"/>
          <w:szCs w:val="28"/>
          <w:shd w:val="clear" w:color="auto" w:fill="FFFFFF"/>
        </w:rPr>
      </w:pPr>
    </w:p>
    <w:p w:rsidR="00200CB5" w:rsidRDefault="00200CB5" w:rsidP="00200CB5">
      <w:pPr>
        <w:pStyle w:val="a7"/>
        <w:spacing w:before="14" w:beforeAutospacing="0"/>
        <w:jc w:val="center"/>
        <w:rPr>
          <w:sz w:val="28"/>
          <w:szCs w:val="28"/>
          <w:shd w:val="clear" w:color="auto" w:fill="FFFFFF"/>
        </w:rPr>
      </w:pPr>
    </w:p>
    <w:p w:rsidR="00200CB5" w:rsidRPr="00195BB2" w:rsidRDefault="0081019A" w:rsidP="00200CB5">
      <w:pPr>
        <w:pStyle w:val="a7"/>
        <w:spacing w:before="14" w:beforeAutospacing="0"/>
        <w:jc w:val="center"/>
        <w:rPr>
          <w:sz w:val="28"/>
          <w:szCs w:val="28"/>
        </w:rPr>
      </w:pPr>
      <w:r>
        <w:rPr>
          <w:sz w:val="28"/>
          <w:szCs w:val="28"/>
          <w:shd w:val="clear" w:color="auto" w:fill="FFFFFF"/>
        </w:rPr>
        <w:t>Приложение 9</w:t>
      </w:r>
      <w:r w:rsidR="00200CB5">
        <w:rPr>
          <w:sz w:val="28"/>
          <w:szCs w:val="28"/>
          <w:shd w:val="clear" w:color="auto" w:fill="FFFFFF"/>
        </w:rPr>
        <w:t xml:space="preserve">. </w:t>
      </w:r>
      <w:r w:rsidR="00200CB5" w:rsidRPr="00195BB2">
        <w:rPr>
          <w:sz w:val="28"/>
          <w:szCs w:val="28"/>
          <w:shd w:val="clear" w:color="auto" w:fill="FFFFFF"/>
        </w:rPr>
        <w:t>Фотография</w:t>
      </w:r>
      <w:r w:rsidR="00200CB5">
        <w:rPr>
          <w:sz w:val="28"/>
          <w:szCs w:val="28"/>
          <w:shd w:val="clear" w:color="auto" w:fill="FFFFFF"/>
        </w:rPr>
        <w:t>.</w:t>
      </w:r>
      <w:r w:rsidR="00200CB5" w:rsidRPr="00195BB2">
        <w:rPr>
          <w:sz w:val="28"/>
          <w:szCs w:val="28"/>
          <w:shd w:val="clear" w:color="auto" w:fill="FFFFFF"/>
        </w:rPr>
        <w:t xml:space="preserve"> </w:t>
      </w:r>
      <w:proofErr w:type="spellStart"/>
      <w:r w:rsidR="00200CB5" w:rsidRPr="00195BB2">
        <w:rPr>
          <w:sz w:val="28"/>
          <w:szCs w:val="28"/>
        </w:rPr>
        <w:t>Мелетово</w:t>
      </w:r>
      <w:proofErr w:type="spellEnd"/>
      <w:r w:rsidR="00200CB5" w:rsidRPr="00195BB2">
        <w:rPr>
          <w:sz w:val="28"/>
          <w:szCs w:val="28"/>
        </w:rPr>
        <w:t>. Фреска (Голова святителя...) Фото</w:t>
      </w:r>
      <w:r w:rsidR="00200CB5">
        <w:rPr>
          <w:sz w:val="28"/>
          <w:szCs w:val="28"/>
        </w:rPr>
        <w:t>графия</w:t>
      </w:r>
      <w:r w:rsidR="00200CB5" w:rsidRPr="00195BB2">
        <w:rPr>
          <w:sz w:val="28"/>
          <w:szCs w:val="28"/>
        </w:rPr>
        <w:t xml:space="preserve"> К.К. Романова 1920-х гг.</w:t>
      </w:r>
    </w:p>
    <w:p w:rsidR="00200CB5" w:rsidRDefault="00200CB5">
      <w:pPr>
        <w:rPr>
          <w:rFonts w:ascii="Times New Roman" w:hAnsi="Times New Roman" w:cs="Times New Roman"/>
          <w:sz w:val="28"/>
          <w:szCs w:val="28"/>
        </w:rPr>
      </w:pPr>
    </w:p>
    <w:p w:rsidR="00974FDE" w:rsidRDefault="00974FDE" w:rsidP="00974FDE">
      <w:pPr>
        <w:jc w:val="center"/>
        <w:rPr>
          <w:rFonts w:ascii="Times New Roman" w:hAnsi="Times New Roman" w:cs="Times New Roman"/>
          <w:sz w:val="28"/>
          <w:szCs w:val="28"/>
        </w:rPr>
      </w:pPr>
    </w:p>
    <w:p w:rsidR="003953D8" w:rsidRDefault="003953D8" w:rsidP="00974FDE">
      <w:pPr>
        <w:jc w:val="center"/>
        <w:rPr>
          <w:rFonts w:ascii="Times New Roman" w:hAnsi="Times New Roman" w:cs="Times New Roman"/>
          <w:sz w:val="28"/>
          <w:szCs w:val="28"/>
        </w:rPr>
      </w:pPr>
    </w:p>
    <w:p w:rsidR="003953D8" w:rsidRDefault="003953D8" w:rsidP="00974FDE">
      <w:pPr>
        <w:jc w:val="center"/>
        <w:rPr>
          <w:rFonts w:ascii="Times New Roman" w:hAnsi="Times New Roman" w:cs="Times New Roman"/>
          <w:sz w:val="28"/>
          <w:szCs w:val="28"/>
        </w:rPr>
      </w:pPr>
    </w:p>
    <w:p w:rsidR="003953D8" w:rsidRDefault="003953D8" w:rsidP="00974FDE">
      <w:pPr>
        <w:jc w:val="center"/>
        <w:rPr>
          <w:rFonts w:ascii="Times New Roman" w:hAnsi="Times New Roman" w:cs="Times New Roman"/>
          <w:sz w:val="28"/>
          <w:szCs w:val="28"/>
        </w:rPr>
      </w:pPr>
    </w:p>
    <w:p w:rsidR="003953D8" w:rsidRDefault="003953D8" w:rsidP="00974FD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-716915</wp:posOffset>
            </wp:positionH>
            <wp:positionV relativeFrom="paragraph">
              <wp:posOffset>799465</wp:posOffset>
            </wp:positionV>
            <wp:extent cx="6820535" cy="5129530"/>
            <wp:effectExtent l="19050" t="0" r="0" b="0"/>
            <wp:wrapTopAndBottom/>
            <wp:docPr id="15" name="Рисунок 0" descr="2528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89676.jpg"/>
                    <pic:cNvPicPr/>
                  </pic:nvPicPr>
                  <pic:blipFill>
                    <a:blip r:embed="rId44" cstate="print"/>
                    <a:stretch>
                      <a:fillRect/>
                    </a:stretch>
                  </pic:blipFill>
                  <pic:spPr>
                    <a:xfrm>
                      <a:off x="0" y="0"/>
                      <a:ext cx="6820535" cy="5129530"/>
                    </a:xfrm>
                    <a:prstGeom prst="rect">
                      <a:avLst/>
                    </a:prstGeom>
                  </pic:spPr>
                </pic:pic>
              </a:graphicData>
            </a:graphic>
          </wp:anchor>
        </w:drawing>
      </w:r>
    </w:p>
    <w:p w:rsidR="003953D8" w:rsidRDefault="003953D8" w:rsidP="00974FDE">
      <w:pPr>
        <w:jc w:val="center"/>
        <w:rPr>
          <w:rFonts w:ascii="Times New Roman" w:hAnsi="Times New Roman" w:cs="Times New Roman"/>
          <w:sz w:val="28"/>
          <w:szCs w:val="28"/>
        </w:rPr>
      </w:pPr>
    </w:p>
    <w:p w:rsidR="003953D8" w:rsidRDefault="003953D8" w:rsidP="00974FDE">
      <w:pPr>
        <w:jc w:val="center"/>
        <w:rPr>
          <w:rFonts w:ascii="Times New Roman" w:hAnsi="Times New Roman" w:cs="Times New Roman"/>
          <w:sz w:val="28"/>
          <w:szCs w:val="28"/>
        </w:rPr>
      </w:pPr>
    </w:p>
    <w:p w:rsidR="00974FDE" w:rsidRDefault="00974FDE" w:rsidP="00974FDE">
      <w:pPr>
        <w:jc w:val="center"/>
        <w:rPr>
          <w:rFonts w:ascii="Times New Roman" w:hAnsi="Times New Roman" w:cs="Times New Roman"/>
          <w:sz w:val="28"/>
          <w:szCs w:val="28"/>
        </w:rPr>
      </w:pPr>
      <w:r>
        <w:rPr>
          <w:rFonts w:ascii="Times New Roman" w:hAnsi="Times New Roman" w:cs="Times New Roman"/>
          <w:sz w:val="28"/>
          <w:szCs w:val="28"/>
        </w:rPr>
        <w:t xml:space="preserve">Приложение 10. </w:t>
      </w:r>
      <w:r w:rsidRPr="009A24FC">
        <w:rPr>
          <w:rFonts w:ascii="Times New Roman" w:hAnsi="Times New Roman" w:cs="Times New Roman"/>
          <w:sz w:val="28"/>
          <w:szCs w:val="28"/>
        </w:rPr>
        <w:t>Фотография</w:t>
      </w:r>
      <w:r>
        <w:rPr>
          <w:rFonts w:ascii="Times New Roman" w:hAnsi="Times New Roman" w:cs="Times New Roman"/>
          <w:sz w:val="28"/>
          <w:szCs w:val="28"/>
        </w:rPr>
        <w:t>.</w:t>
      </w:r>
      <w:r w:rsidRPr="009A24FC">
        <w:rPr>
          <w:rFonts w:ascii="Times New Roman" w:hAnsi="Times New Roman" w:cs="Times New Roman"/>
          <w:sz w:val="28"/>
          <w:szCs w:val="28"/>
        </w:rPr>
        <w:t xml:space="preserve"> К.К.Романова с археологами у храма св.</w:t>
      </w:r>
      <w:r>
        <w:rPr>
          <w:rFonts w:ascii="Times New Roman" w:hAnsi="Times New Roman" w:cs="Times New Roman"/>
          <w:sz w:val="28"/>
          <w:szCs w:val="28"/>
        </w:rPr>
        <w:t xml:space="preserve"> Николая у</w:t>
      </w:r>
      <w:r w:rsidRPr="009A24FC">
        <w:rPr>
          <w:rFonts w:ascii="Times New Roman" w:hAnsi="Times New Roman" w:cs="Times New Roman"/>
          <w:sz w:val="28"/>
          <w:szCs w:val="28"/>
        </w:rPr>
        <w:t xml:space="preserve"> Каменной ограды, Псков (1930 г.)</w:t>
      </w:r>
    </w:p>
    <w:p w:rsidR="00195BB2" w:rsidRPr="00195BB2" w:rsidRDefault="00195BB2" w:rsidP="00195BB2">
      <w:pPr>
        <w:spacing w:after="0"/>
        <w:jc w:val="center"/>
        <w:rPr>
          <w:rFonts w:ascii="Times New Roman" w:hAnsi="Times New Roman" w:cs="Times New Roman"/>
          <w:b/>
          <w:sz w:val="28"/>
          <w:szCs w:val="28"/>
          <w:shd w:val="clear" w:color="auto" w:fill="FFFFFF"/>
        </w:rPr>
      </w:pPr>
    </w:p>
    <w:sectPr w:rsidR="00195BB2" w:rsidRPr="00195BB2" w:rsidSect="00FD05C9">
      <w:footerReference w:type="default" r:id="rId45"/>
      <w:pgSz w:w="11906" w:h="16838"/>
      <w:pgMar w:top="1134" w:right="1133"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9F4" w:rsidRDefault="002559F4" w:rsidP="00BE1096">
      <w:pPr>
        <w:spacing w:after="0" w:line="240" w:lineRule="auto"/>
      </w:pPr>
      <w:r>
        <w:separator/>
      </w:r>
    </w:p>
  </w:endnote>
  <w:endnote w:type="continuationSeparator" w:id="0">
    <w:p w:rsidR="002559F4" w:rsidRDefault="002559F4" w:rsidP="00BE10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cademyCTT">
    <w:altName w:val="Cambria"/>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9696"/>
      <w:docPartObj>
        <w:docPartGallery w:val="Page Numbers (Bottom of Page)"/>
        <w:docPartUnique/>
      </w:docPartObj>
    </w:sdtPr>
    <w:sdtContent>
      <w:p w:rsidR="006E6923" w:rsidRDefault="00EE5EF8">
        <w:pPr>
          <w:pStyle w:val="af1"/>
          <w:jc w:val="right"/>
        </w:pPr>
        <w:fldSimple w:instr=" PAGE   \* MERGEFORMAT ">
          <w:r w:rsidR="00BA30C3">
            <w:rPr>
              <w:noProof/>
            </w:rPr>
            <w:t>118</w:t>
          </w:r>
        </w:fldSimple>
      </w:p>
    </w:sdtContent>
  </w:sdt>
  <w:p w:rsidR="006E6923" w:rsidRDefault="006E692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9F4" w:rsidRDefault="002559F4" w:rsidP="00BE1096">
      <w:pPr>
        <w:spacing w:after="0" w:line="240" w:lineRule="auto"/>
      </w:pPr>
      <w:r>
        <w:separator/>
      </w:r>
    </w:p>
  </w:footnote>
  <w:footnote w:type="continuationSeparator" w:id="0">
    <w:p w:rsidR="002559F4" w:rsidRDefault="002559F4" w:rsidP="00BE1096">
      <w:pPr>
        <w:spacing w:after="0" w:line="240" w:lineRule="auto"/>
      </w:pPr>
      <w:r>
        <w:continuationSeparator/>
      </w:r>
    </w:p>
  </w:footnote>
  <w:footnote w:id="1">
    <w:p w:rsidR="00513066" w:rsidRDefault="00513066">
      <w:pPr>
        <w:pStyle w:val="a3"/>
      </w:pPr>
      <w:r>
        <w:rPr>
          <w:rStyle w:val="a5"/>
        </w:rPr>
        <w:footnoteRef/>
      </w:r>
      <w:r>
        <w:t xml:space="preserve"> </w:t>
      </w:r>
      <w:r w:rsidRPr="00513066">
        <w:rPr>
          <w:rFonts w:ascii="Times New Roman" w:eastAsia="Times New Roman" w:hAnsi="Times New Roman" w:cs="Times New Roman"/>
          <w:color w:val="000000"/>
          <w:lang w:eastAsia="ru-RU"/>
        </w:rPr>
        <w:t>См. Приложение 1. Константин Константинович Романов</w:t>
      </w:r>
      <w:r>
        <w:rPr>
          <w:rFonts w:ascii="Times New Roman" w:eastAsia="Times New Roman" w:hAnsi="Times New Roman" w:cs="Times New Roman"/>
          <w:color w:val="000000"/>
          <w:lang w:eastAsia="ru-RU"/>
        </w:rPr>
        <w:t>, Портрет</w:t>
      </w:r>
    </w:p>
  </w:footnote>
  <w:footnote w:id="2">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00339">
        <w:rPr>
          <w:rFonts w:ascii="Times New Roman" w:eastAsia="Times New Roman" w:hAnsi="Times New Roman" w:cs="Times New Roman"/>
          <w:color w:val="000000"/>
          <w:lang w:eastAsia="ru-RU"/>
        </w:rPr>
        <w:t>Романов Константи</w:t>
      </w:r>
      <w:r>
        <w:rPr>
          <w:rFonts w:ascii="Times New Roman" w:eastAsia="Times New Roman" w:hAnsi="Times New Roman" w:cs="Times New Roman"/>
          <w:color w:val="000000"/>
          <w:lang w:eastAsia="ru-RU"/>
        </w:rPr>
        <w:t xml:space="preserve">н Константинович // Псковский биографический словарь. Псков, 2002. </w:t>
      </w:r>
      <w:r w:rsidRPr="00100339">
        <w:rPr>
          <w:rFonts w:ascii="Times New Roman" w:hAnsi="Times New Roman" w:cs="Times New Roman"/>
        </w:rPr>
        <w:t>С.399</w:t>
      </w:r>
    </w:p>
  </w:footnote>
  <w:footnote w:id="3">
    <w:p w:rsidR="006E6923" w:rsidRPr="00100339" w:rsidRDefault="006E6923" w:rsidP="00BE1096">
      <w:pPr>
        <w:pStyle w:val="a3"/>
        <w:spacing w:line="360" w:lineRule="auto"/>
        <w:jc w:val="both"/>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vertAlign w:val="superscript"/>
          <w:lang w:eastAsia="ru-RU"/>
        </w:rPr>
        <w:footnoteRef/>
      </w:r>
      <w:r w:rsidRPr="00100339">
        <w:rPr>
          <w:rFonts w:ascii="Times New Roman" w:eastAsia="Times New Roman" w:hAnsi="Times New Roman" w:cs="Times New Roman"/>
          <w:color w:val="000000"/>
          <w:lang w:eastAsia="ru-RU"/>
        </w:rPr>
        <w:t xml:space="preserve"> </w:t>
      </w:r>
      <w:r w:rsidRPr="0010071F">
        <w:rPr>
          <w:rFonts w:ascii="Times New Roman" w:eastAsia="Times New Roman" w:hAnsi="Times New Roman" w:cs="Times New Roman"/>
          <w:i/>
          <w:color w:val="000000"/>
          <w:lang w:eastAsia="ru-RU"/>
        </w:rPr>
        <w:t>Медведева М. В.</w:t>
      </w:r>
      <w:r w:rsidRPr="00100339">
        <w:rPr>
          <w:rFonts w:ascii="Times New Roman" w:eastAsia="Times New Roman" w:hAnsi="Times New Roman" w:cs="Times New Roman"/>
          <w:color w:val="000000"/>
          <w:lang w:eastAsia="ru-RU"/>
        </w:rPr>
        <w:t xml:space="preserve"> Научное наследие архитектора К.К. Романова в архиве Института истории материальной культуры // Материалы конференции «Новгород и Новгородская земля. История и археология». </w:t>
      </w:r>
      <w:r>
        <w:rPr>
          <w:rFonts w:ascii="Times New Roman" w:eastAsia="Times New Roman" w:hAnsi="Times New Roman" w:cs="Times New Roman"/>
          <w:color w:val="000000"/>
          <w:lang w:eastAsia="ru-RU"/>
        </w:rPr>
        <w:t xml:space="preserve">Новгород. 2005. </w:t>
      </w:r>
      <w:proofErr w:type="spellStart"/>
      <w:r>
        <w:rPr>
          <w:rFonts w:ascii="Times New Roman" w:eastAsia="Times New Roman" w:hAnsi="Times New Roman" w:cs="Times New Roman"/>
          <w:color w:val="000000"/>
          <w:lang w:eastAsia="ru-RU"/>
        </w:rPr>
        <w:t>Вып</w:t>
      </w:r>
      <w:proofErr w:type="spellEnd"/>
      <w:r>
        <w:rPr>
          <w:rFonts w:ascii="Times New Roman" w:eastAsia="Times New Roman" w:hAnsi="Times New Roman" w:cs="Times New Roman"/>
          <w:color w:val="000000"/>
          <w:lang w:eastAsia="ru-RU"/>
        </w:rPr>
        <w:t xml:space="preserve">. 19. </w:t>
      </w:r>
      <w:r w:rsidRPr="00100339">
        <w:rPr>
          <w:rFonts w:ascii="Times New Roman" w:eastAsia="Times New Roman" w:hAnsi="Times New Roman" w:cs="Times New Roman"/>
          <w:color w:val="000000"/>
          <w:lang w:eastAsia="ru-RU"/>
        </w:rPr>
        <w:t xml:space="preserve">С. 317–324; </w:t>
      </w:r>
      <w:r w:rsidRPr="0010071F">
        <w:rPr>
          <w:rFonts w:ascii="Times New Roman" w:eastAsia="Times New Roman" w:hAnsi="Times New Roman" w:cs="Times New Roman"/>
          <w:i/>
          <w:color w:val="000000"/>
          <w:lang w:eastAsia="ru-RU"/>
        </w:rPr>
        <w:t>Медведева М. В.</w:t>
      </w:r>
      <w:r w:rsidRPr="00100339">
        <w:rPr>
          <w:rFonts w:ascii="Times New Roman" w:eastAsia="Times New Roman" w:hAnsi="Times New Roman" w:cs="Times New Roman"/>
          <w:color w:val="000000"/>
          <w:lang w:eastAsia="ru-RU"/>
        </w:rPr>
        <w:t xml:space="preserve"> Деятельность архитектора К.К. Романова в области изучения и охраны памятников монументального зодчества в документах научного архива Института истории материальной культуры // </w:t>
      </w:r>
      <w:hyperlink r:id="rId1" w:tgtFrame="_blank" w:history="1">
        <w:r w:rsidRPr="00100339">
          <w:rPr>
            <w:rFonts w:ascii="Times New Roman" w:eastAsia="Times New Roman" w:hAnsi="Times New Roman" w:cs="Times New Roman"/>
            <w:color w:val="000000"/>
            <w:lang w:eastAsia="ru-RU"/>
          </w:rPr>
          <w:t xml:space="preserve">Археологические вести. </w:t>
        </w:r>
        <w:r>
          <w:rPr>
            <w:rFonts w:ascii="Times New Roman" w:eastAsia="Times New Roman" w:hAnsi="Times New Roman" w:cs="Times New Roman"/>
            <w:color w:val="000000"/>
            <w:lang w:eastAsia="ru-RU"/>
          </w:rPr>
          <w:t xml:space="preserve">СПб. 2005. </w:t>
        </w:r>
        <w:r w:rsidRPr="00100339">
          <w:rPr>
            <w:rFonts w:ascii="Times New Roman" w:eastAsia="Times New Roman" w:hAnsi="Times New Roman" w:cs="Times New Roman"/>
            <w:color w:val="000000"/>
            <w:lang w:eastAsia="ru-RU"/>
          </w:rPr>
          <w:t>№ 12.</w:t>
        </w:r>
      </w:hyperlink>
      <w:r>
        <w:rPr>
          <w:rFonts w:ascii="Times New Roman" w:eastAsia="Times New Roman" w:hAnsi="Times New Roman" w:cs="Times New Roman"/>
          <w:color w:val="000000"/>
          <w:lang w:eastAsia="ru-RU"/>
        </w:rPr>
        <w:t xml:space="preserve"> </w:t>
      </w:r>
      <w:r w:rsidRPr="00100339">
        <w:rPr>
          <w:rFonts w:ascii="Times New Roman" w:eastAsia="Times New Roman" w:hAnsi="Times New Roman" w:cs="Times New Roman"/>
          <w:color w:val="000000"/>
          <w:lang w:eastAsia="ru-RU"/>
        </w:rPr>
        <w:t>С. 291–301</w:t>
      </w:r>
    </w:p>
  </w:footnote>
  <w:footnote w:id="4">
    <w:p w:rsidR="006E6923" w:rsidRPr="00666CF0" w:rsidRDefault="006E6923" w:rsidP="00BE1096">
      <w:pPr>
        <w:pStyle w:val="a3"/>
        <w:spacing w:line="360" w:lineRule="auto"/>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vertAlign w:val="superscript"/>
          <w:lang w:eastAsia="ru-RU"/>
        </w:rPr>
        <w:footnoteRef/>
      </w:r>
      <w:r w:rsidRPr="00100339">
        <w:rPr>
          <w:rFonts w:ascii="Times New Roman" w:eastAsia="Times New Roman" w:hAnsi="Times New Roman" w:cs="Times New Roman"/>
          <w:color w:val="000000"/>
          <w:vertAlign w:val="superscript"/>
          <w:lang w:eastAsia="ru-RU"/>
        </w:rPr>
        <w:t xml:space="preserve"> </w:t>
      </w:r>
      <w:r w:rsidRPr="00BA62C2">
        <w:rPr>
          <w:rFonts w:ascii="Times New Roman" w:eastAsia="Times New Roman" w:hAnsi="Times New Roman" w:cs="Times New Roman"/>
          <w:color w:val="000000"/>
          <w:lang w:eastAsia="ru-RU"/>
        </w:rPr>
        <w:t xml:space="preserve">Романов Константин Константинович // Псковский биографический словарь. Псков, 2002. </w:t>
      </w:r>
      <w:r w:rsidRPr="00BA62C2">
        <w:rPr>
          <w:rFonts w:ascii="Times New Roman" w:hAnsi="Times New Roman" w:cs="Times New Roman"/>
        </w:rPr>
        <w:t>С.399</w:t>
      </w:r>
      <w:r w:rsidRPr="00BA62C2">
        <w:rPr>
          <w:rFonts w:ascii="Times New Roman" w:eastAsia="Times New Roman" w:hAnsi="Times New Roman" w:cs="Times New Roman"/>
          <w:color w:val="000000"/>
          <w:lang w:eastAsia="ru-RU"/>
        </w:rPr>
        <w:t>; 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2003. С.379-380; </w:t>
      </w:r>
      <w:r>
        <w:rPr>
          <w:rFonts w:ascii="Times New Roman" w:eastAsia="Times New Roman" w:hAnsi="Times New Roman" w:cs="Times New Roman"/>
          <w:color w:val="000000"/>
          <w:lang w:eastAsia="ru-RU"/>
        </w:rPr>
        <w:t xml:space="preserve">Императорская археологическая комиссия // </w:t>
      </w:r>
      <w:r w:rsidRPr="00C00EB4">
        <w:rPr>
          <w:rFonts w:ascii="Times New Roman" w:eastAsia="Times New Roman" w:hAnsi="Times New Roman" w:cs="Times New Roman"/>
          <w:color w:val="000000"/>
          <w:lang w:eastAsia="ru-RU"/>
        </w:rPr>
        <w:t>Российская музейная энциклопедия. М., т. 1. С.22</w:t>
      </w:r>
    </w:p>
  </w:footnote>
  <w:footnote w:id="5">
    <w:p w:rsidR="006E6923" w:rsidRPr="00100339" w:rsidRDefault="006E6923" w:rsidP="00BE1096">
      <w:pPr>
        <w:spacing w:after="0" w:line="360" w:lineRule="auto"/>
        <w:jc w:val="both"/>
        <w:rPr>
          <w:rFonts w:ascii="Times New Roman" w:eastAsia="Times New Roman" w:hAnsi="Times New Roman" w:cs="Times New Roman"/>
          <w:color w:val="000000"/>
          <w:sz w:val="20"/>
          <w:szCs w:val="20"/>
          <w:lang w:eastAsia="ru-RU"/>
        </w:rPr>
      </w:pPr>
      <w:r w:rsidRPr="00100339">
        <w:rPr>
          <w:rFonts w:ascii="Times New Roman" w:eastAsia="Times New Roman" w:hAnsi="Times New Roman" w:cs="Times New Roman"/>
          <w:color w:val="000000"/>
          <w:sz w:val="20"/>
          <w:szCs w:val="20"/>
          <w:vertAlign w:val="superscript"/>
          <w:lang w:eastAsia="ru-RU"/>
        </w:rPr>
        <w:footnoteRef/>
      </w:r>
      <w:r w:rsidRPr="00100339">
        <w:rPr>
          <w:rFonts w:ascii="Times New Roman" w:eastAsia="Times New Roman" w:hAnsi="Times New Roman" w:cs="Times New Roman"/>
          <w:color w:val="000000"/>
          <w:sz w:val="20"/>
          <w:szCs w:val="20"/>
          <w:lang w:eastAsia="ru-RU"/>
        </w:rPr>
        <w:t xml:space="preserve"> </w:t>
      </w:r>
      <w:r w:rsidRPr="0010071F">
        <w:rPr>
          <w:rFonts w:ascii="Times New Roman" w:eastAsia="Times New Roman" w:hAnsi="Times New Roman" w:cs="Times New Roman"/>
          <w:i/>
          <w:color w:val="000000"/>
          <w:sz w:val="20"/>
          <w:szCs w:val="20"/>
          <w:lang w:eastAsia="ru-RU"/>
        </w:rPr>
        <w:t>Филимонов А.</w:t>
      </w:r>
      <w:r>
        <w:rPr>
          <w:rFonts w:ascii="Times New Roman" w:eastAsia="Times New Roman" w:hAnsi="Times New Roman" w:cs="Times New Roman"/>
          <w:i/>
          <w:color w:val="000000"/>
          <w:sz w:val="20"/>
          <w:szCs w:val="20"/>
          <w:lang w:eastAsia="ru-RU"/>
        </w:rPr>
        <w:t xml:space="preserve"> </w:t>
      </w:r>
      <w:r w:rsidRPr="0010071F">
        <w:rPr>
          <w:rFonts w:ascii="Times New Roman" w:eastAsia="Times New Roman" w:hAnsi="Times New Roman" w:cs="Times New Roman"/>
          <w:i/>
          <w:color w:val="000000"/>
          <w:sz w:val="20"/>
          <w:szCs w:val="20"/>
          <w:lang w:eastAsia="ru-RU"/>
        </w:rPr>
        <w:t>В.</w:t>
      </w:r>
      <w:r>
        <w:rPr>
          <w:rFonts w:ascii="Times New Roman" w:eastAsia="Times New Roman" w:hAnsi="Times New Roman" w:cs="Times New Roman"/>
          <w:i/>
          <w:color w:val="000000"/>
          <w:sz w:val="20"/>
          <w:szCs w:val="20"/>
          <w:lang w:eastAsia="ru-RU"/>
        </w:rPr>
        <w:t xml:space="preserve"> </w:t>
      </w:r>
      <w:r w:rsidRPr="00100339">
        <w:rPr>
          <w:rFonts w:ascii="Times New Roman" w:eastAsia="Times New Roman" w:hAnsi="Times New Roman" w:cs="Times New Roman"/>
          <w:color w:val="000000"/>
          <w:sz w:val="20"/>
          <w:szCs w:val="20"/>
          <w:lang w:eastAsia="ru-RU"/>
        </w:rPr>
        <w:t xml:space="preserve">Профессор К. </w:t>
      </w:r>
      <w:r>
        <w:rPr>
          <w:rFonts w:ascii="Times New Roman" w:eastAsia="Times New Roman" w:hAnsi="Times New Roman" w:cs="Times New Roman"/>
          <w:color w:val="000000"/>
          <w:sz w:val="20"/>
          <w:szCs w:val="20"/>
          <w:lang w:eastAsia="ru-RU"/>
        </w:rPr>
        <w:t xml:space="preserve">К. Романов и Псковская земля // </w:t>
      </w:r>
      <w:r w:rsidRPr="00100339">
        <w:rPr>
          <w:rFonts w:ascii="Times New Roman" w:eastAsia="Times New Roman" w:hAnsi="Times New Roman" w:cs="Times New Roman"/>
          <w:color w:val="000000"/>
          <w:sz w:val="20"/>
          <w:szCs w:val="20"/>
          <w:lang w:eastAsia="ru-RU"/>
        </w:rPr>
        <w:t>Научно-практический,</w:t>
      </w:r>
      <w:r>
        <w:rPr>
          <w:rFonts w:ascii="Times New Roman" w:eastAsia="Times New Roman" w:hAnsi="Times New Roman" w:cs="Times New Roman"/>
          <w:color w:val="000000"/>
          <w:sz w:val="20"/>
          <w:szCs w:val="20"/>
          <w:lang w:eastAsia="ru-RU"/>
        </w:rPr>
        <w:t xml:space="preserve"> историко-краеведческий журнал. 2009. №31. </w:t>
      </w:r>
      <w:r w:rsidRPr="00C00EB4">
        <w:rPr>
          <w:rFonts w:ascii="Times New Roman" w:eastAsia="Times New Roman" w:hAnsi="Times New Roman" w:cs="Times New Roman"/>
          <w:color w:val="000000"/>
          <w:sz w:val="20"/>
          <w:szCs w:val="20"/>
          <w:lang w:eastAsia="ru-RU"/>
        </w:rPr>
        <w:t>С.</w:t>
      </w:r>
      <w:r>
        <w:rPr>
          <w:rFonts w:ascii="Times New Roman" w:eastAsia="Times New Roman" w:hAnsi="Times New Roman" w:cs="Times New Roman"/>
          <w:color w:val="000000"/>
          <w:sz w:val="20"/>
          <w:szCs w:val="20"/>
          <w:lang w:eastAsia="ru-RU"/>
        </w:rPr>
        <w:t xml:space="preserve"> 114 - 127</w:t>
      </w:r>
    </w:p>
  </w:footnote>
  <w:footnote w:id="6">
    <w:p w:rsidR="006E6923" w:rsidRPr="00100339" w:rsidRDefault="006E6923" w:rsidP="00BE1096">
      <w:pPr>
        <w:pStyle w:val="a3"/>
        <w:spacing w:line="360" w:lineRule="auto"/>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vertAlign w:val="superscript"/>
          <w:lang w:eastAsia="ru-RU"/>
        </w:rPr>
        <w:footnoteRef/>
      </w:r>
      <w:r>
        <w:rPr>
          <w:rFonts w:ascii="Times New Roman" w:eastAsia="Times New Roman" w:hAnsi="Times New Roman" w:cs="Times New Roman"/>
          <w:color w:val="000000"/>
          <w:lang w:eastAsia="ru-RU"/>
        </w:rPr>
        <w:t xml:space="preserve"> </w:t>
      </w:r>
      <w:r w:rsidRPr="00DB2D8D">
        <w:rPr>
          <w:rFonts w:ascii="Times New Roman" w:eastAsia="Times New Roman" w:hAnsi="Times New Roman" w:cs="Times New Roman"/>
          <w:color w:val="000000"/>
          <w:lang w:eastAsia="ru-RU"/>
        </w:rPr>
        <w:t xml:space="preserve">К. К. Романов об охране памятников </w:t>
      </w:r>
      <w:proofErr w:type="gramStart"/>
      <w:r w:rsidRPr="00DB2D8D">
        <w:rPr>
          <w:rFonts w:ascii="Times New Roman" w:eastAsia="Times New Roman" w:hAnsi="Times New Roman" w:cs="Times New Roman"/>
          <w:color w:val="000000"/>
          <w:lang w:eastAsia="ru-RU"/>
        </w:rPr>
        <w:t>г</w:t>
      </w:r>
      <w:proofErr w:type="gramEnd"/>
      <w:r w:rsidRPr="00DB2D8D">
        <w:rPr>
          <w:rFonts w:ascii="Times New Roman" w:eastAsia="Times New Roman" w:hAnsi="Times New Roman" w:cs="Times New Roman"/>
          <w:color w:val="000000"/>
          <w:lang w:eastAsia="ru-RU"/>
        </w:rPr>
        <w:t xml:space="preserve">. Пскова и о состоянии Псковского музея </w:t>
      </w:r>
      <w:r>
        <w:rPr>
          <w:rFonts w:ascii="Times New Roman" w:eastAsia="Times New Roman" w:hAnsi="Times New Roman" w:cs="Times New Roman"/>
          <w:color w:val="000000"/>
          <w:lang w:eastAsia="ru-RU"/>
        </w:rPr>
        <w:t xml:space="preserve">в 1934 г. Публикация </w:t>
      </w:r>
      <w:proofErr w:type="spellStart"/>
      <w:r>
        <w:rPr>
          <w:rFonts w:ascii="Times New Roman" w:eastAsia="Times New Roman" w:hAnsi="Times New Roman" w:cs="Times New Roman"/>
          <w:color w:val="000000"/>
          <w:lang w:eastAsia="ru-RU"/>
        </w:rPr>
        <w:t>Кузьменко</w:t>
      </w:r>
      <w:proofErr w:type="spellEnd"/>
      <w:r>
        <w:rPr>
          <w:rFonts w:ascii="Times New Roman" w:eastAsia="Times New Roman" w:hAnsi="Times New Roman" w:cs="Times New Roman"/>
          <w:color w:val="000000"/>
          <w:lang w:eastAsia="ru-RU"/>
        </w:rPr>
        <w:t xml:space="preserve"> М. А. </w:t>
      </w:r>
      <w:r w:rsidRPr="00DB2D8D">
        <w:rPr>
          <w:rFonts w:ascii="Times New Roman" w:eastAsia="Times New Roman" w:hAnsi="Times New Roman" w:cs="Times New Roman"/>
          <w:color w:val="000000"/>
          <w:lang w:eastAsia="ru-RU"/>
        </w:rPr>
        <w:t>// П</w:t>
      </w:r>
      <w:r>
        <w:rPr>
          <w:rFonts w:ascii="Times New Roman" w:eastAsia="Times New Roman" w:hAnsi="Times New Roman" w:cs="Times New Roman"/>
          <w:color w:val="000000"/>
          <w:lang w:eastAsia="ru-RU"/>
        </w:rPr>
        <w:t>сковские хроники</w:t>
      </w:r>
      <w:r w:rsidRPr="0010071F">
        <w:rPr>
          <w:rFonts w:ascii="Times New Roman" w:eastAsia="Times New Roman" w:hAnsi="Times New Roman" w:cs="Times New Roman"/>
          <w:color w:val="000000"/>
          <w:lang w:eastAsia="ru-RU"/>
        </w:rPr>
        <w:t>:</w:t>
      </w:r>
      <w:r w:rsidRPr="00DB2D8D">
        <w:rPr>
          <w:rFonts w:ascii="Times New Roman" w:eastAsia="Times New Roman" w:hAnsi="Times New Roman" w:cs="Times New Roman"/>
          <w:color w:val="000000"/>
          <w:lang w:eastAsia="ru-RU"/>
        </w:rPr>
        <w:t xml:space="preserve"> История края в документах и исследованиях. </w:t>
      </w:r>
      <w:r>
        <w:rPr>
          <w:rFonts w:ascii="Times New Roman" w:eastAsia="Times New Roman" w:hAnsi="Times New Roman" w:cs="Times New Roman"/>
          <w:color w:val="000000"/>
          <w:lang w:eastAsia="ru-RU"/>
        </w:rPr>
        <w:t xml:space="preserve">Псков, 2002. </w:t>
      </w:r>
      <w:proofErr w:type="spellStart"/>
      <w:r w:rsidRPr="00DB2D8D">
        <w:rPr>
          <w:rFonts w:ascii="Times New Roman" w:eastAsia="Times New Roman" w:hAnsi="Times New Roman" w:cs="Times New Roman"/>
          <w:color w:val="000000"/>
          <w:lang w:eastAsia="ru-RU"/>
        </w:rPr>
        <w:t>Вып</w:t>
      </w:r>
      <w:proofErr w:type="spellEnd"/>
      <w:r w:rsidRPr="00DB2D8D">
        <w:rPr>
          <w:rFonts w:ascii="Times New Roman" w:eastAsia="Times New Roman" w:hAnsi="Times New Roman" w:cs="Times New Roman"/>
          <w:color w:val="000000"/>
          <w:lang w:eastAsia="ru-RU"/>
        </w:rPr>
        <w:t>. 2. С. 141-143.</w:t>
      </w:r>
    </w:p>
  </w:footnote>
  <w:footnote w:id="7">
    <w:p w:rsidR="006E6923" w:rsidRPr="00100339" w:rsidRDefault="006E6923" w:rsidP="00BE1096">
      <w:pPr>
        <w:pStyle w:val="a3"/>
        <w:spacing w:line="360" w:lineRule="auto"/>
        <w:rPr>
          <w:rFonts w:ascii="Times New Roman" w:hAnsi="Times New Roman" w:cs="Times New Roman"/>
        </w:rPr>
      </w:pPr>
      <w:r w:rsidRPr="00100339">
        <w:rPr>
          <w:rFonts w:ascii="Times New Roman" w:eastAsia="Times New Roman" w:hAnsi="Times New Roman" w:cs="Times New Roman"/>
          <w:color w:val="000000"/>
          <w:vertAlign w:val="superscript"/>
          <w:lang w:eastAsia="ru-RU"/>
        </w:rPr>
        <w:footnoteRef/>
      </w:r>
      <w:r w:rsidRPr="00100339">
        <w:rPr>
          <w:rFonts w:ascii="Times New Roman" w:eastAsia="Times New Roman" w:hAnsi="Times New Roman" w:cs="Times New Roman"/>
          <w:color w:val="000000"/>
          <w:vertAlign w:val="superscript"/>
          <w:lang w:eastAsia="ru-RU"/>
        </w:rPr>
        <w:t xml:space="preserve"> </w:t>
      </w:r>
      <w:r w:rsidRPr="00F95DA4">
        <w:rPr>
          <w:rFonts w:ascii="Times New Roman" w:eastAsia="Times New Roman" w:hAnsi="Times New Roman" w:cs="Times New Roman"/>
          <w:i/>
          <w:color w:val="000000"/>
          <w:lang w:eastAsia="ru-RU"/>
        </w:rPr>
        <w:t>Андреева И.</w:t>
      </w:r>
      <w:r>
        <w:rPr>
          <w:rFonts w:ascii="Times New Roman" w:eastAsia="Times New Roman" w:hAnsi="Times New Roman" w:cs="Times New Roman"/>
          <w:i/>
          <w:color w:val="000000"/>
          <w:lang w:eastAsia="ru-RU"/>
        </w:rPr>
        <w:t xml:space="preserve"> </w:t>
      </w:r>
      <w:r w:rsidRPr="00F95DA4">
        <w:rPr>
          <w:rFonts w:ascii="Times New Roman" w:eastAsia="Times New Roman" w:hAnsi="Times New Roman" w:cs="Times New Roman"/>
          <w:i/>
          <w:color w:val="000000"/>
          <w:lang w:eastAsia="ru-RU"/>
        </w:rPr>
        <w:t>М.</w:t>
      </w:r>
      <w:r w:rsidRPr="00F95DA4">
        <w:rPr>
          <w:rFonts w:ascii="Times New Roman" w:eastAsia="Times New Roman" w:hAnsi="Times New Roman" w:cs="Times New Roman"/>
          <w:color w:val="000000"/>
          <w:lang w:eastAsia="ru-RU"/>
        </w:rPr>
        <w:t xml:space="preserve"> Книжное собрание Константина Романова // Псковский летописец: краеведческий альманах. 2010.  № 1. </w:t>
      </w:r>
      <w:r w:rsidRPr="00F95DA4">
        <w:rPr>
          <w:rFonts w:ascii="Times New Roman" w:hAnsi="Times New Roman" w:cs="Times New Roman"/>
          <w:lang w:val="en-US"/>
        </w:rPr>
        <w:t>URL</w:t>
      </w:r>
      <w:r w:rsidRPr="00F95DA4">
        <w:rPr>
          <w:rFonts w:ascii="Times New Roman" w:hAnsi="Times New Roman" w:cs="Times New Roman"/>
        </w:rPr>
        <w:t xml:space="preserve">.: </w:t>
      </w:r>
      <w:r w:rsidRPr="003C4B06">
        <w:rPr>
          <w:rFonts w:ascii="Times New Roman" w:hAnsi="Times New Roman" w:cs="Times New Roman"/>
        </w:rPr>
        <w:t>http://kn-pam.pskovlib.ru/publications/romanov.php</w:t>
      </w:r>
      <w:r w:rsidRPr="00F95DA4">
        <w:rPr>
          <w:rFonts w:ascii="Times New Roman" w:hAnsi="Times New Roman" w:cs="Times New Roman"/>
        </w:rPr>
        <w:t xml:space="preserve"> (</w:t>
      </w:r>
      <w:r>
        <w:rPr>
          <w:rFonts w:ascii="Times New Roman" w:hAnsi="Times New Roman" w:cs="Times New Roman"/>
        </w:rPr>
        <w:t>дата обращения 10.04</w:t>
      </w:r>
      <w:r w:rsidRPr="00F95DA4">
        <w:rPr>
          <w:rFonts w:ascii="Times New Roman" w:hAnsi="Times New Roman" w:cs="Times New Roman"/>
        </w:rPr>
        <w:t>.2020)</w:t>
      </w:r>
    </w:p>
  </w:footnote>
  <w:footnote w:id="8">
    <w:p w:rsidR="006E6923" w:rsidRPr="00100339" w:rsidRDefault="006E6923" w:rsidP="00BE1096">
      <w:pPr>
        <w:pStyle w:val="a3"/>
        <w:spacing w:line="360" w:lineRule="auto"/>
        <w:jc w:val="both"/>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Носова Е. Н. СПб</w:t>
      </w:r>
      <w:proofErr w:type="gramStart"/>
      <w:r w:rsidRPr="00BA62C2">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2009 г. С. 137</w:t>
      </w:r>
    </w:p>
  </w:footnote>
  <w:footnote w:id="9">
    <w:p w:rsidR="006E6923" w:rsidRPr="00100339" w:rsidRDefault="006E6923" w:rsidP="00BE1096">
      <w:pPr>
        <w:pStyle w:val="a3"/>
        <w:spacing w:line="360" w:lineRule="auto"/>
        <w:jc w:val="both"/>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0028A">
        <w:rPr>
          <w:rFonts w:ascii="Times New Roman" w:hAnsi="Times New Roman" w:cs="Times New Roman"/>
          <w:i/>
        </w:rPr>
        <w:t>Ананьев В. Г.</w:t>
      </w:r>
      <w:r w:rsidRPr="00100339">
        <w:rPr>
          <w:rFonts w:ascii="Times New Roman" w:hAnsi="Times New Roman" w:cs="Times New Roman"/>
        </w:rPr>
        <w:t xml:space="preserve"> Проект создания церковного музея на первой всероссийской конференции по делам музеев 1919 г.: к истории взаимоотношений музея и церкви // Государство, религия, церковь в России и за рубежом. 2011. №2. С 126-132.</w:t>
      </w:r>
    </w:p>
  </w:footnote>
  <w:footnote w:id="10">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proofErr w:type="spellStart"/>
      <w:r w:rsidRPr="00AC4D82">
        <w:rPr>
          <w:rFonts w:ascii="Times New Roman" w:hAnsi="Times New Roman" w:cs="Times New Roman"/>
          <w:i/>
        </w:rPr>
        <w:t>Рославский</w:t>
      </w:r>
      <w:proofErr w:type="spellEnd"/>
      <w:r w:rsidRPr="00AC4D82">
        <w:rPr>
          <w:rFonts w:ascii="Times New Roman" w:hAnsi="Times New Roman" w:cs="Times New Roman"/>
          <w:i/>
        </w:rPr>
        <w:t xml:space="preserve"> В. М.</w:t>
      </w:r>
      <w:r>
        <w:rPr>
          <w:rFonts w:ascii="Times New Roman" w:hAnsi="Times New Roman" w:cs="Times New Roman"/>
        </w:rPr>
        <w:t xml:space="preserve"> </w:t>
      </w:r>
      <w:r w:rsidRPr="00100339">
        <w:rPr>
          <w:rFonts w:ascii="Times New Roman" w:hAnsi="Times New Roman" w:cs="Times New Roman"/>
          <w:bCs/>
          <w:color w:val="000000"/>
        </w:rPr>
        <w:t>Становление учреждений охраны и реставрации памятников искусства и старины в РСФСР 1917 - 1921 гг. Игорь Грабарь и реставрация М. 2004 С.391</w:t>
      </w:r>
    </w:p>
  </w:footnote>
  <w:footnote w:id="11">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proofErr w:type="spellStart"/>
      <w:r w:rsidRPr="00AC4D82">
        <w:rPr>
          <w:rFonts w:ascii="Times New Roman" w:hAnsi="Times New Roman" w:cs="Times New Roman"/>
          <w:i/>
          <w:color w:val="000000"/>
        </w:rPr>
        <w:t>Рославский</w:t>
      </w:r>
      <w:proofErr w:type="spellEnd"/>
      <w:r w:rsidRPr="00AC4D82">
        <w:rPr>
          <w:rFonts w:ascii="Times New Roman" w:hAnsi="Times New Roman" w:cs="Times New Roman"/>
          <w:i/>
          <w:color w:val="000000"/>
        </w:rPr>
        <w:t xml:space="preserve"> В. М.</w:t>
      </w:r>
      <w:r w:rsidRPr="00100339">
        <w:rPr>
          <w:rFonts w:ascii="Times New Roman" w:hAnsi="Times New Roman" w:cs="Times New Roman"/>
          <w:color w:val="000000"/>
        </w:rPr>
        <w:t xml:space="preserve"> Организация работ по реставрации в</w:t>
      </w:r>
      <w:r>
        <w:rPr>
          <w:rFonts w:ascii="Times New Roman" w:hAnsi="Times New Roman" w:cs="Times New Roman"/>
          <w:color w:val="000000"/>
        </w:rPr>
        <w:t xml:space="preserve"> Московском Кремле в 1918 году. // </w:t>
      </w:r>
      <w:r w:rsidRPr="00100339">
        <w:rPr>
          <w:rFonts w:ascii="Times New Roman" w:hAnsi="Times New Roman" w:cs="Times New Roman"/>
          <w:color w:val="000000"/>
        </w:rPr>
        <w:t>Международная юбилейная научная конференция, посвященная 200-летию Музеев Московского Кремля. М., 2006</w:t>
      </w:r>
      <w:r>
        <w:rPr>
          <w:rFonts w:ascii="Times New Roman" w:hAnsi="Times New Roman" w:cs="Times New Roman"/>
          <w:color w:val="000000"/>
        </w:rPr>
        <w:t>.</w:t>
      </w:r>
      <w:r w:rsidRPr="00100339">
        <w:rPr>
          <w:rFonts w:ascii="Times New Roman" w:hAnsi="Times New Roman" w:cs="Times New Roman"/>
          <w:color w:val="000000"/>
        </w:rPr>
        <w:t xml:space="preserve"> С.73</w:t>
      </w:r>
    </w:p>
  </w:footnote>
  <w:footnote w:id="12">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eastAsia="Times New Roman" w:hAnsi="Times New Roman" w:cs="Times New Roman"/>
          <w:color w:val="000000"/>
          <w:lang w:eastAsia="ru-RU"/>
        </w:rPr>
        <w:t xml:space="preserve"> </w:t>
      </w:r>
      <w:proofErr w:type="spellStart"/>
      <w:r w:rsidRPr="00AC4D82">
        <w:rPr>
          <w:rFonts w:ascii="Times New Roman" w:eastAsia="Times New Roman" w:hAnsi="Times New Roman" w:cs="Times New Roman"/>
          <w:i/>
          <w:color w:val="000000"/>
          <w:lang w:eastAsia="ru-RU"/>
        </w:rPr>
        <w:t>Длужневская</w:t>
      </w:r>
      <w:proofErr w:type="spellEnd"/>
      <w:r w:rsidRPr="00AC4D82">
        <w:rPr>
          <w:rFonts w:ascii="Times New Roman" w:hAnsi="Times New Roman" w:cs="Times New Roman"/>
          <w:i/>
        </w:rPr>
        <w:t xml:space="preserve"> </w:t>
      </w:r>
      <w:r w:rsidRPr="00AC4D82">
        <w:rPr>
          <w:rFonts w:ascii="Times New Roman" w:eastAsia="Times New Roman" w:hAnsi="Times New Roman" w:cs="Times New Roman"/>
          <w:i/>
          <w:color w:val="000000"/>
          <w:lang w:eastAsia="ru-RU"/>
        </w:rPr>
        <w:t>Г.</w:t>
      </w:r>
      <w:r>
        <w:rPr>
          <w:rFonts w:ascii="Times New Roman" w:eastAsia="Times New Roman" w:hAnsi="Times New Roman" w:cs="Times New Roman"/>
          <w:i/>
          <w:color w:val="000000"/>
          <w:lang w:eastAsia="ru-RU"/>
        </w:rPr>
        <w:t xml:space="preserve"> </w:t>
      </w:r>
      <w:r w:rsidRPr="00AC4D82">
        <w:rPr>
          <w:rFonts w:ascii="Times New Roman" w:eastAsia="Times New Roman" w:hAnsi="Times New Roman" w:cs="Times New Roman"/>
          <w:i/>
          <w:color w:val="000000"/>
          <w:lang w:eastAsia="ru-RU"/>
        </w:rPr>
        <w:t>В.</w:t>
      </w:r>
      <w:r w:rsidRPr="00100339">
        <w:rPr>
          <w:rFonts w:ascii="Times New Roman" w:eastAsia="Times New Roman" w:hAnsi="Times New Roman" w:cs="Times New Roman"/>
          <w:color w:val="000000"/>
          <w:lang w:eastAsia="ru-RU"/>
        </w:rPr>
        <w:t xml:space="preserve"> </w:t>
      </w:r>
      <w:r w:rsidRPr="00100339">
        <w:rPr>
          <w:rFonts w:ascii="Times New Roman" w:hAnsi="Times New Roman" w:cs="Times New Roman"/>
        </w:rPr>
        <w:t xml:space="preserve">Материалы </w:t>
      </w:r>
      <w:proofErr w:type="spellStart"/>
      <w:r w:rsidRPr="00100339">
        <w:rPr>
          <w:rFonts w:ascii="Times New Roman" w:hAnsi="Times New Roman" w:cs="Times New Roman"/>
        </w:rPr>
        <w:t>фотоархива</w:t>
      </w:r>
      <w:proofErr w:type="spellEnd"/>
      <w:r w:rsidRPr="00100339">
        <w:rPr>
          <w:rFonts w:ascii="Times New Roman" w:hAnsi="Times New Roman" w:cs="Times New Roman"/>
        </w:rPr>
        <w:t xml:space="preserve"> Института истории материальной культуры по Пушкинским Горам и заповеднику «Михайловское»: (Фонд архитектора К. К. Романова) // Михайловская пушкиниана</w:t>
      </w:r>
      <w:proofErr w:type="gramStart"/>
      <w:r w:rsidRPr="00100339">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 Михайловское,</w:t>
      </w:r>
      <w:r w:rsidRPr="00100339">
        <w:rPr>
          <w:rFonts w:ascii="Times New Roman" w:hAnsi="Times New Roman" w:cs="Times New Roman"/>
        </w:rPr>
        <w:t xml:space="preserve"> </w:t>
      </w:r>
      <w:r>
        <w:rPr>
          <w:rFonts w:ascii="Times New Roman" w:hAnsi="Times New Roman" w:cs="Times New Roman"/>
        </w:rPr>
        <w:t xml:space="preserve">2001. </w:t>
      </w:r>
      <w:proofErr w:type="spellStart"/>
      <w:r>
        <w:rPr>
          <w:rFonts w:ascii="Times New Roman" w:hAnsi="Times New Roman" w:cs="Times New Roman"/>
        </w:rPr>
        <w:t>Вып</w:t>
      </w:r>
      <w:proofErr w:type="spellEnd"/>
      <w:r>
        <w:rPr>
          <w:rFonts w:ascii="Times New Roman" w:hAnsi="Times New Roman" w:cs="Times New Roman"/>
        </w:rPr>
        <w:t>. 15</w:t>
      </w:r>
      <w:r w:rsidRPr="00100339">
        <w:rPr>
          <w:rFonts w:ascii="Times New Roman" w:hAnsi="Times New Roman" w:cs="Times New Roman"/>
        </w:rPr>
        <w:t>.</w:t>
      </w:r>
      <w:r w:rsidRPr="00AC4D82">
        <w:rPr>
          <w:rFonts w:ascii="Times New Roman" w:hAnsi="Times New Roman" w:cs="Times New Roman"/>
        </w:rPr>
        <w:t xml:space="preserve"> </w:t>
      </w:r>
      <w:r w:rsidRPr="00100339">
        <w:rPr>
          <w:rFonts w:ascii="Times New Roman" w:hAnsi="Times New Roman" w:cs="Times New Roman"/>
        </w:rPr>
        <w:t>С. 210–215</w:t>
      </w:r>
      <w:r>
        <w:rPr>
          <w:rFonts w:ascii="Times New Roman" w:hAnsi="Times New Roman" w:cs="Times New Roman"/>
        </w:rPr>
        <w:t>.</w:t>
      </w:r>
    </w:p>
  </w:footnote>
  <w:footnote w:id="13">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proofErr w:type="spellStart"/>
      <w:r w:rsidRPr="00AC4D82">
        <w:rPr>
          <w:rFonts w:ascii="Times New Roman" w:hAnsi="Times New Roman" w:cs="Times New Roman"/>
          <w:i/>
        </w:rPr>
        <w:t>Трубинов</w:t>
      </w:r>
      <w:proofErr w:type="spellEnd"/>
      <w:r w:rsidRPr="00AC4D82">
        <w:rPr>
          <w:rFonts w:ascii="Times New Roman" w:hAnsi="Times New Roman" w:cs="Times New Roman"/>
          <w:i/>
        </w:rPr>
        <w:t xml:space="preserve"> Ю. В.</w:t>
      </w:r>
      <w:r w:rsidRPr="00100339">
        <w:rPr>
          <w:rFonts w:ascii="Times New Roman" w:hAnsi="Times New Roman" w:cs="Times New Roman"/>
        </w:rPr>
        <w:t xml:space="preserve"> Архит</w:t>
      </w:r>
      <w:r>
        <w:rPr>
          <w:rFonts w:ascii="Times New Roman" w:hAnsi="Times New Roman" w:cs="Times New Roman"/>
        </w:rPr>
        <w:t>екторы Мраморного дворца. СПб</w:t>
      </w:r>
      <w:proofErr w:type="gramStart"/>
      <w:r>
        <w:rPr>
          <w:rFonts w:ascii="Times New Roman" w:hAnsi="Times New Roman" w:cs="Times New Roman"/>
        </w:rPr>
        <w:t xml:space="preserve">., </w:t>
      </w:r>
      <w:proofErr w:type="gramEnd"/>
      <w:r w:rsidRPr="00100339">
        <w:rPr>
          <w:rFonts w:ascii="Times New Roman" w:hAnsi="Times New Roman" w:cs="Times New Roman"/>
        </w:rPr>
        <w:t>2013</w:t>
      </w:r>
      <w:r>
        <w:rPr>
          <w:rFonts w:ascii="Times New Roman" w:hAnsi="Times New Roman" w:cs="Times New Roman"/>
        </w:rPr>
        <w:t>.</w:t>
      </w:r>
      <w:r w:rsidRPr="00100339">
        <w:rPr>
          <w:rFonts w:ascii="Times New Roman" w:hAnsi="Times New Roman" w:cs="Times New Roman"/>
        </w:rPr>
        <w:t xml:space="preserve"> С.484</w:t>
      </w:r>
    </w:p>
  </w:footnote>
  <w:footnote w:id="14">
    <w:p w:rsidR="006E6923" w:rsidRPr="00100339" w:rsidRDefault="006E6923" w:rsidP="00BE1096">
      <w:pPr>
        <w:pStyle w:val="1"/>
        <w:shd w:val="clear" w:color="auto" w:fill="FEFCEF"/>
        <w:spacing w:before="0" w:beforeAutospacing="0" w:after="0" w:afterAutospacing="0" w:line="360" w:lineRule="auto"/>
        <w:rPr>
          <w:b w:val="0"/>
          <w:bCs w:val="0"/>
          <w:sz w:val="20"/>
          <w:szCs w:val="20"/>
        </w:rPr>
      </w:pPr>
      <w:r w:rsidRPr="00BA62C2">
        <w:rPr>
          <w:rStyle w:val="a5"/>
          <w:b w:val="0"/>
          <w:sz w:val="20"/>
          <w:szCs w:val="20"/>
        </w:rPr>
        <w:footnoteRef/>
      </w:r>
      <w:r w:rsidRPr="00100339">
        <w:rPr>
          <w:sz w:val="20"/>
          <w:szCs w:val="20"/>
        </w:rPr>
        <w:t xml:space="preserve"> </w:t>
      </w:r>
      <w:r w:rsidRPr="00BA62C2">
        <w:rPr>
          <w:b w:val="0"/>
          <w:sz w:val="20"/>
          <w:szCs w:val="20"/>
        </w:rPr>
        <w:t>Памятники архитектуры в дореволюционной России: Очерки истории арх</w:t>
      </w:r>
      <w:r w:rsidRPr="00BA62C2">
        <w:rPr>
          <w:b w:val="0"/>
          <w:bCs w:val="0"/>
          <w:sz w:val="20"/>
          <w:szCs w:val="20"/>
        </w:rPr>
        <w:t xml:space="preserve">итектурной реставрации. Под </w:t>
      </w:r>
      <w:r w:rsidRPr="00BA62C2">
        <w:rPr>
          <w:b w:val="0"/>
          <w:sz w:val="20"/>
          <w:szCs w:val="20"/>
        </w:rPr>
        <w:t>общ</w:t>
      </w:r>
      <w:proofErr w:type="gramStart"/>
      <w:r w:rsidRPr="00BA62C2">
        <w:rPr>
          <w:b w:val="0"/>
          <w:sz w:val="20"/>
          <w:szCs w:val="20"/>
        </w:rPr>
        <w:t>.</w:t>
      </w:r>
      <w:proofErr w:type="gramEnd"/>
      <w:r w:rsidRPr="00BA62C2">
        <w:rPr>
          <w:b w:val="0"/>
          <w:sz w:val="20"/>
          <w:szCs w:val="20"/>
        </w:rPr>
        <w:t xml:space="preserve"> </w:t>
      </w:r>
      <w:proofErr w:type="gramStart"/>
      <w:r w:rsidRPr="00BA62C2">
        <w:rPr>
          <w:b w:val="0"/>
          <w:sz w:val="20"/>
          <w:szCs w:val="20"/>
        </w:rPr>
        <w:t>р</w:t>
      </w:r>
      <w:proofErr w:type="gramEnd"/>
      <w:r w:rsidRPr="00BA62C2">
        <w:rPr>
          <w:b w:val="0"/>
          <w:sz w:val="20"/>
          <w:szCs w:val="20"/>
        </w:rPr>
        <w:t xml:space="preserve">ед. А. С. </w:t>
      </w:r>
      <w:proofErr w:type="spellStart"/>
      <w:r w:rsidRPr="00BA62C2">
        <w:rPr>
          <w:b w:val="0"/>
          <w:sz w:val="20"/>
          <w:szCs w:val="20"/>
        </w:rPr>
        <w:t>Щенкова</w:t>
      </w:r>
      <w:proofErr w:type="spellEnd"/>
      <w:r w:rsidRPr="00BA62C2">
        <w:rPr>
          <w:b w:val="0"/>
          <w:sz w:val="20"/>
          <w:szCs w:val="20"/>
        </w:rPr>
        <w:t>. М., 2002.</w:t>
      </w:r>
      <w:r>
        <w:rPr>
          <w:b w:val="0"/>
          <w:sz w:val="20"/>
          <w:szCs w:val="20"/>
        </w:rPr>
        <w:t xml:space="preserve"> С. 528</w:t>
      </w:r>
    </w:p>
  </w:footnote>
  <w:footnote w:id="15">
    <w:p w:rsidR="006E6923" w:rsidRPr="00100339" w:rsidRDefault="006E6923" w:rsidP="00BE1096">
      <w:pPr>
        <w:pStyle w:val="a3"/>
        <w:spacing w:line="360" w:lineRule="auto"/>
        <w:rPr>
          <w:rFonts w:ascii="Times New Roman" w:hAnsi="Times New Roman" w:cs="Times New Roman"/>
        </w:rPr>
      </w:pPr>
      <w:r w:rsidRPr="00100339">
        <w:rPr>
          <w:rFonts w:ascii="Times New Roman" w:eastAsia="Times New Roman" w:hAnsi="Times New Roman" w:cs="Times New Roman"/>
          <w:kern w:val="36"/>
          <w:vertAlign w:val="superscript"/>
          <w:lang w:eastAsia="ru-RU"/>
        </w:rPr>
        <w:footnoteRef/>
      </w:r>
      <w:r w:rsidRPr="00100339">
        <w:rPr>
          <w:rFonts w:ascii="Times New Roman" w:eastAsia="Times New Roman" w:hAnsi="Times New Roman" w:cs="Times New Roman"/>
          <w:kern w:val="36"/>
          <w:vertAlign w:val="superscript"/>
          <w:lang w:eastAsia="ru-RU"/>
        </w:rPr>
        <w:t xml:space="preserve"> </w:t>
      </w:r>
      <w:proofErr w:type="spellStart"/>
      <w:r w:rsidRPr="00AC4D82">
        <w:rPr>
          <w:rFonts w:ascii="Times New Roman" w:eastAsia="Times New Roman" w:hAnsi="Times New Roman" w:cs="Times New Roman"/>
          <w:i/>
          <w:kern w:val="36"/>
          <w:lang w:eastAsia="ru-RU"/>
        </w:rPr>
        <w:t>Кульчинская</w:t>
      </w:r>
      <w:proofErr w:type="spellEnd"/>
      <w:r w:rsidRPr="00AC4D82">
        <w:rPr>
          <w:rFonts w:ascii="Times New Roman" w:eastAsia="Times New Roman" w:hAnsi="Times New Roman" w:cs="Times New Roman"/>
          <w:i/>
          <w:kern w:val="36"/>
          <w:lang w:eastAsia="ru-RU"/>
        </w:rPr>
        <w:t xml:space="preserve"> Е. Д., </w:t>
      </w:r>
      <w:proofErr w:type="spellStart"/>
      <w:r w:rsidRPr="00AC4D82">
        <w:rPr>
          <w:rFonts w:ascii="Times New Roman" w:eastAsia="Times New Roman" w:hAnsi="Times New Roman" w:cs="Times New Roman"/>
          <w:i/>
          <w:kern w:val="36"/>
          <w:lang w:eastAsia="ru-RU"/>
        </w:rPr>
        <w:t>Рыцарев</w:t>
      </w:r>
      <w:proofErr w:type="spellEnd"/>
      <w:r w:rsidRPr="00AC4D82">
        <w:rPr>
          <w:rFonts w:ascii="Times New Roman" w:eastAsia="Times New Roman" w:hAnsi="Times New Roman" w:cs="Times New Roman"/>
          <w:i/>
          <w:kern w:val="36"/>
          <w:lang w:eastAsia="ru-RU"/>
        </w:rPr>
        <w:t xml:space="preserve"> К. В., Щенков А. С.</w:t>
      </w:r>
      <w:r w:rsidRPr="00100339">
        <w:rPr>
          <w:rFonts w:ascii="Times New Roman" w:eastAsia="Times New Roman" w:hAnsi="Times New Roman" w:cs="Times New Roman"/>
          <w:kern w:val="36"/>
          <w:lang w:eastAsia="ru-RU"/>
        </w:rPr>
        <w:t xml:space="preserve"> Памятники архитектуры в Советском Союзе. Очерки истории архитектурной реставрации</w:t>
      </w:r>
      <w:r>
        <w:rPr>
          <w:rFonts w:ascii="Times New Roman" w:eastAsia="Times New Roman" w:hAnsi="Times New Roman" w:cs="Times New Roman"/>
          <w:kern w:val="36"/>
          <w:lang w:eastAsia="ru-RU"/>
        </w:rPr>
        <w:t>. М., 2004.</w:t>
      </w:r>
      <w:r w:rsidRPr="00100339">
        <w:rPr>
          <w:rFonts w:ascii="Times New Roman" w:eastAsia="Times New Roman" w:hAnsi="Times New Roman" w:cs="Times New Roman"/>
          <w:kern w:val="36"/>
          <w:lang w:eastAsia="ru-RU"/>
        </w:rPr>
        <w:t xml:space="preserve"> С.696</w:t>
      </w:r>
    </w:p>
  </w:footnote>
  <w:footnote w:id="16">
    <w:p w:rsidR="006E6923" w:rsidRPr="00AC4D82" w:rsidRDefault="006E6923" w:rsidP="005E4DE8">
      <w:pPr>
        <w:pStyle w:val="a3"/>
        <w:spacing w:line="360" w:lineRule="auto"/>
        <w:rPr>
          <w:rFonts w:ascii="Times New Roman" w:eastAsia="Times New Roman" w:hAnsi="Times New Roman" w:cs="Times New Roman"/>
          <w:color w:val="000000"/>
          <w:lang w:eastAsia="ru-RU"/>
        </w:rPr>
      </w:pPr>
      <w:r w:rsidRPr="00AC4D82">
        <w:rPr>
          <w:rFonts w:ascii="Times New Roman" w:eastAsia="Times New Roman" w:hAnsi="Times New Roman" w:cs="Times New Roman"/>
          <w:color w:val="000000"/>
          <w:vertAlign w:val="superscript"/>
          <w:lang w:eastAsia="ru-RU"/>
        </w:rPr>
        <w:footnoteRef/>
      </w:r>
      <w:r w:rsidRPr="00100339">
        <w:rPr>
          <w:rFonts w:ascii="Times New Roman" w:eastAsia="Times New Roman" w:hAnsi="Times New Roman" w:cs="Times New Roman"/>
          <w:color w:val="000000"/>
          <w:lang w:eastAsia="ru-RU"/>
        </w:rPr>
        <w:t xml:space="preserve"> Фонд 30. Романов Константин Константинович (1882–1942), архитектор, художник, с 1919 г. – член-основатель Российской</w:t>
      </w:r>
      <w:r>
        <w:rPr>
          <w:rFonts w:ascii="Times New Roman" w:eastAsia="Times New Roman" w:hAnsi="Times New Roman" w:cs="Times New Roman"/>
          <w:color w:val="000000"/>
          <w:lang w:eastAsia="ru-RU"/>
        </w:rPr>
        <w:t xml:space="preserve"> академии материальной культуры</w:t>
      </w:r>
      <w:r w:rsidRPr="00AC4D82">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Российская академия наук Институт истории материальной культуры. Официальный сайт. URL. : </w:t>
      </w:r>
      <w:hyperlink r:id="rId2" w:history="1">
        <w:r w:rsidRPr="00100339">
          <w:rPr>
            <w:rFonts w:ascii="Times New Roman" w:eastAsia="Times New Roman" w:hAnsi="Times New Roman" w:cs="Times New Roman"/>
            <w:color w:val="000000"/>
            <w:lang w:eastAsia="ru-RU"/>
          </w:rPr>
          <w:t>http://www.archeo.ru/struktura-1/nauchnyi-arhiv/fondy-fotootdela/fond-30.-romanov-konstantin-konstantinovich-188220131942-arhitektor-hudozhnik-s-1919-g.-2013-chlen-osnovatel-rossiiskoi-akademii-materialnoi-kultury</w:t>
        </w:r>
      </w:hyperlink>
      <w:r>
        <w:rPr>
          <w:rFonts w:ascii="Times New Roman" w:eastAsia="Times New Roman" w:hAnsi="Times New Roman" w:cs="Times New Roman"/>
          <w:color w:val="000000"/>
          <w:lang w:eastAsia="ru-RU"/>
        </w:rPr>
        <w:t xml:space="preserve"> (дата обращения 12.03.2020)</w:t>
      </w:r>
    </w:p>
  </w:footnote>
  <w:footnote w:id="17">
    <w:p w:rsidR="006E6923" w:rsidRPr="00584272" w:rsidRDefault="006E6923" w:rsidP="00BE1096">
      <w:pPr>
        <w:pStyle w:val="a3"/>
        <w:spacing w:line="360" w:lineRule="auto"/>
        <w:jc w:val="both"/>
        <w:rPr>
          <w:rFonts w:ascii="Times New Roman" w:hAnsi="Times New Roman" w:cs="Times New Roman"/>
        </w:rPr>
      </w:pPr>
      <w:r w:rsidRPr="00100339">
        <w:rPr>
          <w:rStyle w:val="a5"/>
          <w:rFonts w:ascii="Times New Roman" w:hAnsi="Times New Roman" w:cs="Times New Roman"/>
        </w:rPr>
        <w:footnoteRef/>
      </w:r>
      <w:r>
        <w:rPr>
          <w:rStyle w:val="a5"/>
          <w:rFonts w:ascii="Times New Roman" w:hAnsi="Times New Roman" w:cs="Times New Roman"/>
          <w:vertAlign w:val="baseline"/>
        </w:rPr>
        <w:t xml:space="preserve"> Фонды Научного архива ИИМК РАН // </w:t>
      </w:r>
      <w:r>
        <w:rPr>
          <w:rFonts w:ascii="Times New Roman" w:eastAsia="Times New Roman" w:hAnsi="Times New Roman" w:cs="Times New Roman"/>
          <w:color w:val="000000"/>
          <w:lang w:eastAsia="ru-RU"/>
        </w:rPr>
        <w:t xml:space="preserve">Российская академия наук Институт истории материальной культуры. Официальный сайт. </w:t>
      </w:r>
      <w:proofErr w:type="gramStart"/>
      <w:r w:rsidRPr="00AC4D82">
        <w:rPr>
          <w:rFonts w:ascii="Times New Roman" w:eastAsia="Times New Roman" w:hAnsi="Times New Roman" w:cs="Times New Roman"/>
          <w:color w:val="000000"/>
          <w:lang w:val="en-US" w:eastAsia="ru-RU"/>
        </w:rPr>
        <w:t>URL</w:t>
      </w:r>
      <w:r w:rsidRPr="00584272">
        <w:rPr>
          <w:rFonts w:ascii="Times New Roman" w:eastAsia="Times New Roman" w:hAnsi="Times New Roman" w:cs="Times New Roman"/>
          <w:color w:val="000000"/>
          <w:lang w:eastAsia="ru-RU"/>
        </w:rPr>
        <w:t>.</w:t>
      </w:r>
      <w:proofErr w:type="gramEnd"/>
      <w:r w:rsidRPr="00584272">
        <w:rPr>
          <w:rFonts w:ascii="Times New Roman" w:eastAsia="Times New Roman" w:hAnsi="Times New Roman" w:cs="Times New Roman"/>
          <w:color w:val="000000"/>
          <w:lang w:eastAsia="ru-RU"/>
        </w:rPr>
        <w:t xml:space="preserve"> : </w:t>
      </w:r>
      <w:hyperlink r:id="rId3" w:history="1">
        <w:r w:rsidRPr="00AC4D82">
          <w:rPr>
            <w:rStyle w:val="a5"/>
            <w:rFonts w:ascii="Times New Roman" w:hAnsi="Times New Roman" w:cs="Times New Roman"/>
            <w:vertAlign w:val="baseline"/>
            <w:lang w:val="en-US"/>
          </w:rPr>
          <w:t>http</w:t>
        </w:r>
        <w:r w:rsidRPr="00584272">
          <w:rPr>
            <w:rStyle w:val="a5"/>
            <w:rFonts w:ascii="Times New Roman" w:hAnsi="Times New Roman" w:cs="Times New Roman"/>
            <w:vertAlign w:val="baseline"/>
          </w:rPr>
          <w:t>://</w:t>
        </w:r>
        <w:r w:rsidRPr="00AC4D82">
          <w:rPr>
            <w:rStyle w:val="a5"/>
            <w:rFonts w:ascii="Times New Roman" w:hAnsi="Times New Roman" w:cs="Times New Roman"/>
            <w:vertAlign w:val="baseline"/>
            <w:lang w:val="en-US"/>
          </w:rPr>
          <w:t>www</w:t>
        </w:r>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archeo</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ru</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struktura</w:t>
        </w:r>
        <w:proofErr w:type="spellEnd"/>
        <w:r w:rsidRPr="00584272">
          <w:rPr>
            <w:rStyle w:val="a5"/>
            <w:rFonts w:ascii="Times New Roman" w:hAnsi="Times New Roman" w:cs="Times New Roman"/>
            <w:vertAlign w:val="baseline"/>
          </w:rPr>
          <w:t>-1/</w:t>
        </w:r>
        <w:proofErr w:type="spellStart"/>
        <w:r w:rsidRPr="00AC4D82">
          <w:rPr>
            <w:rStyle w:val="a5"/>
            <w:rFonts w:ascii="Times New Roman" w:hAnsi="Times New Roman" w:cs="Times New Roman"/>
            <w:vertAlign w:val="baseline"/>
            <w:lang w:val="en-US"/>
          </w:rPr>
          <w:t>nauchnyi</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arhiv</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fondy</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nauchnogo</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arhiva</w:t>
        </w:r>
        <w:proofErr w:type="spellEnd"/>
        <w:r w:rsidRPr="00584272">
          <w:rPr>
            <w:rStyle w:val="a5"/>
            <w:rFonts w:ascii="Times New Roman" w:hAnsi="Times New Roman" w:cs="Times New Roman"/>
            <w:vertAlign w:val="baseline"/>
          </w:rPr>
          <w:t>-</w:t>
        </w:r>
        <w:proofErr w:type="spellStart"/>
        <w:r w:rsidRPr="00AC4D82">
          <w:rPr>
            <w:rStyle w:val="a5"/>
            <w:rFonts w:ascii="Times New Roman" w:hAnsi="Times New Roman" w:cs="Times New Roman"/>
            <w:vertAlign w:val="baseline"/>
            <w:lang w:val="en-US"/>
          </w:rPr>
          <w:t>iimk</w:t>
        </w:r>
        <w:proofErr w:type="spellEnd"/>
        <w:r w:rsidRPr="00584272">
          <w:rPr>
            <w:rStyle w:val="a5"/>
            <w:rFonts w:ascii="Times New Roman" w:hAnsi="Times New Roman" w:cs="Times New Roman"/>
            <w:vertAlign w:val="baseline"/>
          </w:rPr>
          <w:t>-</w:t>
        </w:r>
        <w:r w:rsidRPr="00AC4D82">
          <w:rPr>
            <w:rStyle w:val="a5"/>
            <w:rFonts w:ascii="Times New Roman" w:hAnsi="Times New Roman" w:cs="Times New Roman"/>
            <w:vertAlign w:val="baseline"/>
            <w:lang w:val="en-US"/>
          </w:rPr>
          <w:t>ran</w:t>
        </w:r>
      </w:hyperlink>
      <w:r w:rsidRPr="00584272">
        <w:rPr>
          <w:rStyle w:val="a5"/>
          <w:rFonts w:ascii="Times New Roman" w:hAnsi="Times New Roman" w:cs="Times New Roman"/>
          <w:vertAlign w:val="baseline"/>
        </w:rPr>
        <w:t xml:space="preserve"> (</w:t>
      </w:r>
      <w:r w:rsidRPr="00100339">
        <w:rPr>
          <w:rStyle w:val="a5"/>
          <w:rFonts w:ascii="Times New Roman" w:hAnsi="Times New Roman" w:cs="Times New Roman"/>
          <w:vertAlign w:val="baseline"/>
        </w:rPr>
        <w:t>дата</w:t>
      </w:r>
      <w:r w:rsidRPr="00584272">
        <w:rPr>
          <w:rStyle w:val="a5"/>
          <w:rFonts w:ascii="Times New Roman" w:hAnsi="Times New Roman" w:cs="Times New Roman"/>
          <w:vertAlign w:val="baseline"/>
        </w:rPr>
        <w:t xml:space="preserve"> </w:t>
      </w:r>
      <w:r w:rsidRPr="00100339">
        <w:rPr>
          <w:rStyle w:val="a5"/>
          <w:rFonts w:ascii="Times New Roman" w:hAnsi="Times New Roman" w:cs="Times New Roman"/>
          <w:vertAlign w:val="baseline"/>
        </w:rPr>
        <w:t>обращения</w:t>
      </w:r>
      <w:r w:rsidRPr="00584272">
        <w:rPr>
          <w:rStyle w:val="a5"/>
          <w:rFonts w:ascii="Times New Roman" w:hAnsi="Times New Roman" w:cs="Times New Roman"/>
          <w:vertAlign w:val="baseline"/>
        </w:rPr>
        <w:t xml:space="preserve"> 12.03.2019)</w:t>
      </w:r>
      <w:r w:rsidRPr="00584272">
        <w:rPr>
          <w:rFonts w:ascii="Times New Roman" w:hAnsi="Times New Roman" w:cs="Times New Roman"/>
        </w:rPr>
        <w:t>.</w:t>
      </w:r>
    </w:p>
  </w:footnote>
  <w:footnote w:id="18">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A62C2">
        <w:rPr>
          <w:rFonts w:ascii="Times New Roman" w:eastAsia="Times New Roman" w:hAnsi="Times New Roman" w:cs="Times New Roman"/>
          <w:color w:val="000000"/>
          <w:lang w:eastAsia="ru-RU"/>
        </w:rPr>
        <w:t>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w:t>
      </w:r>
      <w:r w:rsidRPr="00C00EB4">
        <w:rPr>
          <w:rFonts w:ascii="Times New Roman" w:eastAsia="Times New Roman" w:hAnsi="Times New Roman" w:cs="Times New Roman"/>
          <w:color w:val="000000"/>
          <w:lang w:eastAsia="ru-RU"/>
        </w:rPr>
        <w:t>2003.</w:t>
      </w:r>
      <w:r w:rsidRPr="00C00EB4">
        <w:rPr>
          <w:rFonts w:ascii="Times New Roman" w:hAnsi="Times New Roman" w:cs="Times New Roman"/>
        </w:rPr>
        <w:t>С.379</w:t>
      </w:r>
    </w:p>
  </w:footnote>
  <w:footnote w:id="19">
    <w:p w:rsidR="006E6923" w:rsidRPr="00100339" w:rsidRDefault="006E6923" w:rsidP="00BE1096">
      <w:pPr>
        <w:pStyle w:val="a3"/>
        <w:spacing w:line="360" w:lineRule="auto"/>
        <w:rPr>
          <w:rFonts w:ascii="Times New Roman" w:hAnsi="Times New Roman" w:cs="Times New Roman"/>
          <w:shd w:val="clear" w:color="auto" w:fill="FFFFFF"/>
        </w:rPr>
      </w:pPr>
      <w:r w:rsidRPr="00430AFA">
        <w:rPr>
          <w:rFonts w:ascii="Times New Roman" w:hAnsi="Times New Roman" w:cs="Times New Roman"/>
          <w:shd w:val="clear" w:color="auto" w:fill="FFFFFF"/>
          <w:vertAlign w:val="superscript"/>
        </w:rPr>
        <w:footnoteRef/>
      </w:r>
      <w:r w:rsidRPr="00430AFA">
        <w:rPr>
          <w:rFonts w:ascii="Times New Roman" w:hAnsi="Times New Roman" w:cs="Times New Roman"/>
          <w:shd w:val="clear" w:color="auto" w:fill="FFFFFF"/>
          <w:vertAlign w:val="superscript"/>
        </w:rPr>
        <w:t xml:space="preserve"> </w:t>
      </w:r>
      <w:proofErr w:type="spellStart"/>
      <w:r w:rsidRPr="00100339">
        <w:rPr>
          <w:rFonts w:ascii="Times New Roman" w:hAnsi="Times New Roman" w:cs="Times New Roman"/>
          <w:bCs/>
        </w:rPr>
        <w:t>Айналов</w:t>
      </w:r>
      <w:proofErr w:type="spellEnd"/>
      <w:r w:rsidRPr="00100339">
        <w:rPr>
          <w:rFonts w:ascii="Times New Roman" w:hAnsi="Times New Roman" w:cs="Times New Roman"/>
          <w:bCs/>
        </w:rPr>
        <w:t xml:space="preserve"> Дмитрий </w:t>
      </w:r>
      <w:proofErr w:type="spellStart"/>
      <w:r w:rsidRPr="00100339">
        <w:rPr>
          <w:rFonts w:ascii="Times New Roman" w:hAnsi="Times New Roman" w:cs="Times New Roman"/>
          <w:bCs/>
        </w:rPr>
        <w:t>Власьевич</w:t>
      </w:r>
      <w:proofErr w:type="spellEnd"/>
      <w:r w:rsidRPr="00100339">
        <w:rPr>
          <w:rFonts w:ascii="Times New Roman" w:hAnsi="Times New Roman" w:cs="Times New Roman"/>
          <w:bCs/>
        </w:rPr>
        <w:t xml:space="preserve"> </w:t>
      </w:r>
      <w:r>
        <w:rPr>
          <w:rFonts w:ascii="Times New Roman" w:hAnsi="Times New Roman" w:cs="Times New Roman"/>
          <w:bCs/>
        </w:rPr>
        <w:t xml:space="preserve">// </w:t>
      </w:r>
      <w:r w:rsidRPr="00100339">
        <w:rPr>
          <w:rFonts w:ascii="Times New Roman" w:hAnsi="Times New Roman" w:cs="Times New Roman"/>
          <w:bCs/>
        </w:rPr>
        <w:t>Сетевой биографический словарь профессоров и преподавателей Санкт-Петербургского университета (1819</w:t>
      </w:r>
      <w:r w:rsidRPr="00100339">
        <w:rPr>
          <w:rFonts w:ascii="Times New Roman" w:hAnsi="Times New Roman" w:cs="Times New Roman"/>
          <w:shd w:val="clear" w:color="auto" w:fill="FFFFFF"/>
        </w:rPr>
        <w:t>–</w:t>
      </w:r>
      <w:r>
        <w:rPr>
          <w:rFonts w:ascii="Times New Roman" w:hAnsi="Times New Roman" w:cs="Times New Roman"/>
          <w:bCs/>
        </w:rPr>
        <w:t>1917). СПб</w:t>
      </w:r>
      <w:proofErr w:type="gramStart"/>
      <w:r>
        <w:rPr>
          <w:rFonts w:ascii="Times New Roman" w:hAnsi="Times New Roman" w:cs="Times New Roman"/>
          <w:bCs/>
        </w:rPr>
        <w:t xml:space="preserve">., </w:t>
      </w:r>
      <w:proofErr w:type="gramEnd"/>
      <w:r>
        <w:rPr>
          <w:rFonts w:ascii="Times New Roman" w:hAnsi="Times New Roman" w:cs="Times New Roman"/>
          <w:bCs/>
        </w:rPr>
        <w:t xml:space="preserve">2012. </w:t>
      </w:r>
      <w:r>
        <w:rPr>
          <w:rFonts w:ascii="Times New Roman" w:eastAsia="Times New Roman" w:hAnsi="Times New Roman" w:cs="Times New Roman"/>
          <w:color w:val="000000"/>
          <w:lang w:eastAsia="ru-RU"/>
        </w:rPr>
        <w:t>URL.</w:t>
      </w:r>
      <w:proofErr w:type="gramStart"/>
      <w:r>
        <w:rPr>
          <w:rFonts w:ascii="Times New Roman" w:eastAsia="Times New Roman" w:hAnsi="Times New Roman" w:cs="Times New Roman"/>
          <w:color w:val="000000"/>
          <w:lang w:eastAsia="ru-RU"/>
        </w:rPr>
        <w:t xml:space="preserve"> :</w:t>
      </w:r>
      <w:proofErr w:type="gramEnd"/>
      <w:r>
        <w:rPr>
          <w:rFonts w:ascii="Times New Roman" w:eastAsia="Times New Roman" w:hAnsi="Times New Roman" w:cs="Times New Roman"/>
          <w:color w:val="000000"/>
          <w:lang w:eastAsia="ru-RU"/>
        </w:rPr>
        <w:t xml:space="preserve"> </w:t>
      </w:r>
      <w:hyperlink r:id="rId4" w:history="1">
        <w:r w:rsidRPr="00100339">
          <w:rPr>
            <w:rFonts w:ascii="Times New Roman" w:hAnsi="Times New Roman" w:cs="Times New Roman"/>
            <w:shd w:val="clear" w:color="auto" w:fill="FFFFFF"/>
          </w:rPr>
          <w:t>https://bioslovhist.spbu.ru/person/631-aynalov-dmitriy-vlas-yevich.html</w:t>
        </w:r>
      </w:hyperlink>
      <w:r w:rsidRPr="00100339">
        <w:rPr>
          <w:rFonts w:ascii="Times New Roman" w:hAnsi="Times New Roman" w:cs="Times New Roman"/>
          <w:shd w:val="clear" w:color="auto" w:fill="FFFFFF"/>
        </w:rPr>
        <w:t xml:space="preserve"> (дата обращения 11.03.2020)</w:t>
      </w:r>
    </w:p>
  </w:footnote>
  <w:footnote w:id="20">
    <w:p w:rsidR="006E6923" w:rsidRPr="00100339" w:rsidRDefault="006E6923" w:rsidP="00BE1096">
      <w:pPr>
        <w:pStyle w:val="1"/>
        <w:spacing w:before="0" w:beforeAutospacing="0" w:after="0" w:afterAutospacing="0" w:line="360" w:lineRule="auto"/>
        <w:rPr>
          <w:rFonts w:eastAsiaTheme="minorHAnsi"/>
          <w:b w:val="0"/>
          <w:bCs w:val="0"/>
          <w:kern w:val="0"/>
          <w:sz w:val="20"/>
          <w:szCs w:val="20"/>
          <w:shd w:val="clear" w:color="auto" w:fill="FFFFFF"/>
          <w:lang w:eastAsia="en-US"/>
        </w:rPr>
      </w:pPr>
      <w:r w:rsidRPr="00100339">
        <w:rPr>
          <w:rFonts w:eastAsiaTheme="minorHAnsi"/>
          <w:b w:val="0"/>
          <w:bCs w:val="0"/>
          <w:kern w:val="0"/>
          <w:sz w:val="20"/>
          <w:szCs w:val="20"/>
          <w:shd w:val="clear" w:color="auto" w:fill="FFFFFF"/>
          <w:lang w:eastAsia="en-US"/>
        </w:rPr>
        <w:footnoteRef/>
      </w:r>
      <w:r w:rsidRPr="00100339">
        <w:rPr>
          <w:rFonts w:eastAsiaTheme="minorHAnsi"/>
          <w:b w:val="0"/>
          <w:bCs w:val="0"/>
          <w:kern w:val="0"/>
          <w:sz w:val="20"/>
          <w:szCs w:val="20"/>
          <w:shd w:val="clear" w:color="auto" w:fill="FFFFFF"/>
          <w:lang w:eastAsia="en-US"/>
        </w:rPr>
        <w:t xml:space="preserve"> </w:t>
      </w:r>
      <w:proofErr w:type="spellStart"/>
      <w:r w:rsidRPr="00430AFA">
        <w:rPr>
          <w:rFonts w:eastAsiaTheme="minorHAnsi"/>
          <w:b w:val="0"/>
          <w:bCs w:val="0"/>
          <w:i/>
          <w:kern w:val="0"/>
          <w:sz w:val="20"/>
          <w:szCs w:val="20"/>
          <w:shd w:val="clear" w:color="auto" w:fill="FFFFFF"/>
          <w:lang w:eastAsia="en-US"/>
        </w:rPr>
        <w:t>Вехов</w:t>
      </w:r>
      <w:proofErr w:type="spellEnd"/>
      <w:r w:rsidRPr="00430AFA">
        <w:rPr>
          <w:rFonts w:eastAsiaTheme="minorHAnsi"/>
          <w:b w:val="0"/>
          <w:bCs w:val="0"/>
          <w:i/>
          <w:kern w:val="0"/>
          <w:sz w:val="20"/>
          <w:szCs w:val="20"/>
          <w:shd w:val="clear" w:color="auto" w:fill="FFFFFF"/>
          <w:lang w:eastAsia="en-US"/>
        </w:rPr>
        <w:t xml:space="preserve"> Н. В.</w:t>
      </w:r>
      <w:r>
        <w:rPr>
          <w:rFonts w:eastAsiaTheme="minorHAnsi"/>
          <w:b w:val="0"/>
          <w:bCs w:val="0"/>
          <w:kern w:val="0"/>
          <w:sz w:val="20"/>
          <w:szCs w:val="20"/>
          <w:shd w:val="clear" w:color="auto" w:fill="FFFFFF"/>
          <w:lang w:eastAsia="en-US"/>
        </w:rPr>
        <w:t xml:space="preserve"> </w:t>
      </w:r>
      <w:r w:rsidRPr="00100339">
        <w:rPr>
          <w:rFonts w:eastAsiaTheme="minorHAnsi"/>
          <w:b w:val="0"/>
          <w:bCs w:val="0"/>
          <w:kern w:val="0"/>
          <w:sz w:val="20"/>
          <w:szCs w:val="20"/>
          <w:shd w:val="clear" w:color="auto" w:fill="FFFFFF"/>
          <w:lang w:eastAsia="en-US"/>
        </w:rPr>
        <w:t xml:space="preserve">Архитектор, ученый, педагог </w:t>
      </w:r>
      <w:r>
        <w:rPr>
          <w:rFonts w:eastAsiaTheme="minorHAnsi"/>
          <w:b w:val="0"/>
          <w:bCs w:val="0"/>
          <w:kern w:val="0"/>
          <w:sz w:val="20"/>
          <w:szCs w:val="20"/>
          <w:shd w:val="clear" w:color="auto" w:fill="FFFFFF"/>
          <w:lang w:eastAsia="en-US"/>
        </w:rPr>
        <w:t xml:space="preserve">// </w:t>
      </w:r>
      <w:r w:rsidRPr="00100339">
        <w:rPr>
          <w:rFonts w:eastAsiaTheme="minorHAnsi"/>
          <w:b w:val="0"/>
          <w:bCs w:val="0"/>
          <w:kern w:val="0"/>
          <w:sz w:val="20"/>
          <w:szCs w:val="20"/>
          <w:shd w:val="clear" w:color="auto" w:fill="FFFFFF"/>
          <w:lang w:eastAsia="en-US"/>
        </w:rPr>
        <w:t xml:space="preserve">Московский журнал. История государства российского. </w:t>
      </w:r>
      <w:r w:rsidRPr="00430AFA">
        <w:rPr>
          <w:rFonts w:eastAsiaTheme="minorHAnsi"/>
          <w:b w:val="0"/>
          <w:bCs w:val="0"/>
          <w:kern w:val="0"/>
          <w:sz w:val="20"/>
          <w:szCs w:val="20"/>
          <w:shd w:val="clear" w:color="auto" w:fill="FFFFFF"/>
          <w:lang w:eastAsia="en-US"/>
        </w:rPr>
        <w:t>2010</w:t>
      </w:r>
      <w:r>
        <w:rPr>
          <w:rFonts w:eastAsiaTheme="minorHAnsi"/>
          <w:b w:val="0"/>
          <w:bCs w:val="0"/>
          <w:kern w:val="0"/>
          <w:sz w:val="20"/>
          <w:szCs w:val="20"/>
          <w:shd w:val="clear" w:color="auto" w:fill="FFFFFF"/>
          <w:lang w:eastAsia="en-US"/>
        </w:rPr>
        <w:t xml:space="preserve">. </w:t>
      </w:r>
      <w:hyperlink r:id="rId5" w:history="1">
        <w:r>
          <w:rPr>
            <w:rFonts w:eastAsiaTheme="minorHAnsi"/>
            <w:b w:val="0"/>
            <w:bCs w:val="0"/>
            <w:kern w:val="0"/>
            <w:sz w:val="20"/>
            <w:szCs w:val="20"/>
            <w:shd w:val="clear" w:color="auto" w:fill="FFFFFF"/>
            <w:lang w:eastAsia="en-US"/>
          </w:rPr>
          <w:t>№ 4.</w:t>
        </w:r>
        <w:r w:rsidRPr="00100339">
          <w:rPr>
            <w:rFonts w:eastAsiaTheme="minorHAnsi"/>
            <w:b w:val="0"/>
            <w:bCs w:val="0"/>
            <w:kern w:val="0"/>
            <w:sz w:val="20"/>
            <w:szCs w:val="20"/>
            <w:shd w:val="clear" w:color="auto" w:fill="FFFFFF"/>
            <w:lang w:eastAsia="en-US"/>
          </w:rPr>
          <w:t xml:space="preserve"> </w:t>
        </w:r>
      </w:hyperlink>
      <w:r w:rsidRPr="00100339">
        <w:rPr>
          <w:rFonts w:eastAsiaTheme="minorHAnsi"/>
          <w:b w:val="0"/>
          <w:bCs w:val="0"/>
          <w:kern w:val="0"/>
          <w:sz w:val="20"/>
          <w:szCs w:val="20"/>
          <w:shd w:val="clear" w:color="auto" w:fill="FFFFFF"/>
          <w:lang w:eastAsia="en-US"/>
        </w:rPr>
        <w:t xml:space="preserve"> </w:t>
      </w:r>
    </w:p>
  </w:footnote>
  <w:footnote w:id="21">
    <w:p w:rsidR="006E6923" w:rsidRPr="00100339" w:rsidRDefault="006E6923" w:rsidP="00BE1096">
      <w:pPr>
        <w:pStyle w:val="a3"/>
        <w:spacing w:line="360" w:lineRule="auto"/>
        <w:rPr>
          <w:rFonts w:ascii="Times New Roman" w:hAnsi="Times New Roman" w:cs="Times New Roman"/>
        </w:rPr>
      </w:pPr>
      <w:r w:rsidRPr="00100339">
        <w:rPr>
          <w:rFonts w:ascii="Times New Roman" w:hAnsi="Times New Roman" w:cs="Times New Roman"/>
          <w:shd w:val="clear" w:color="auto" w:fill="FFFFFF"/>
        </w:rPr>
        <w:footnoteRef/>
      </w:r>
      <w:r w:rsidRPr="00100339">
        <w:rPr>
          <w:rFonts w:ascii="Times New Roman" w:hAnsi="Times New Roman" w:cs="Times New Roman"/>
          <w:shd w:val="clear" w:color="auto" w:fill="FFFFFF"/>
        </w:rPr>
        <w:t xml:space="preserve"> </w:t>
      </w:r>
      <w:proofErr w:type="spellStart"/>
      <w:r w:rsidRPr="00430AFA">
        <w:rPr>
          <w:rFonts w:ascii="Times New Roman" w:hAnsi="Times New Roman" w:cs="Times New Roman"/>
          <w:i/>
          <w:shd w:val="clear" w:color="auto" w:fill="FFFFFF"/>
        </w:rPr>
        <w:t>Покрышкин</w:t>
      </w:r>
      <w:proofErr w:type="spellEnd"/>
      <w:r w:rsidRPr="00430AFA">
        <w:rPr>
          <w:rFonts w:ascii="Times New Roman" w:hAnsi="Times New Roman" w:cs="Times New Roman"/>
          <w:i/>
          <w:shd w:val="clear" w:color="auto" w:fill="FFFFFF"/>
        </w:rPr>
        <w:t xml:space="preserve"> П. П.</w:t>
      </w:r>
      <w:r>
        <w:rPr>
          <w:rFonts w:ascii="Times New Roman" w:hAnsi="Times New Roman" w:cs="Times New Roman"/>
          <w:i/>
          <w:shd w:val="clear" w:color="auto" w:fill="FFFFFF"/>
        </w:rPr>
        <w:t>,</w:t>
      </w:r>
      <w:r w:rsidRPr="00430AFA">
        <w:rPr>
          <w:rFonts w:ascii="Times New Roman" w:hAnsi="Times New Roman" w:cs="Times New Roman"/>
          <w:i/>
          <w:shd w:val="clear" w:color="auto" w:fill="FFFFFF"/>
        </w:rPr>
        <w:t xml:space="preserve"> Романов К.К.</w:t>
      </w:r>
      <w:r w:rsidRPr="00100339">
        <w:rPr>
          <w:rFonts w:ascii="Times New Roman" w:hAnsi="Times New Roman" w:cs="Times New Roman"/>
          <w:shd w:val="clear" w:color="auto" w:fill="FFFFFF"/>
        </w:rPr>
        <w:t xml:space="preserve"> Древние здания в Ферапонтовом монастыре Новгородской губер</w:t>
      </w:r>
      <w:r>
        <w:rPr>
          <w:rFonts w:ascii="Times New Roman" w:hAnsi="Times New Roman" w:cs="Times New Roman"/>
          <w:shd w:val="clear" w:color="auto" w:fill="FFFFFF"/>
        </w:rPr>
        <w:t xml:space="preserve">нии.  СПб., 1908. </w:t>
      </w:r>
      <w:r w:rsidRPr="00100339">
        <w:rPr>
          <w:rFonts w:ascii="Times New Roman" w:hAnsi="Times New Roman" w:cs="Times New Roman"/>
          <w:shd w:val="clear" w:color="auto" w:fill="FFFFFF"/>
        </w:rPr>
        <w:t>С.4</w:t>
      </w:r>
    </w:p>
  </w:footnote>
  <w:footnote w:id="22">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0071F">
        <w:rPr>
          <w:rFonts w:ascii="Times New Roman" w:eastAsia="Times New Roman" w:hAnsi="Times New Roman" w:cs="Times New Roman"/>
          <w:i/>
          <w:color w:val="000000"/>
          <w:lang w:eastAsia="ru-RU"/>
        </w:rPr>
        <w:t>Медведева М. В.</w:t>
      </w:r>
      <w:r w:rsidRPr="00100339">
        <w:rPr>
          <w:rFonts w:ascii="Times New Roman" w:eastAsia="Times New Roman" w:hAnsi="Times New Roman" w:cs="Times New Roman"/>
          <w:color w:val="000000"/>
          <w:lang w:eastAsia="ru-RU"/>
        </w:rPr>
        <w:t xml:space="preserve"> Деятельность архитектора К.К. Романова в области изучения и охраны памятников монументального зодчества в документах научного архива Института истории материальной культуры // </w:t>
      </w:r>
      <w:hyperlink r:id="rId6" w:tgtFrame="_blank" w:history="1">
        <w:r w:rsidRPr="00100339">
          <w:rPr>
            <w:rFonts w:ascii="Times New Roman" w:eastAsia="Times New Roman" w:hAnsi="Times New Roman" w:cs="Times New Roman"/>
            <w:color w:val="000000"/>
            <w:lang w:eastAsia="ru-RU"/>
          </w:rPr>
          <w:t xml:space="preserve">Археологические вести. </w:t>
        </w:r>
        <w:r>
          <w:rPr>
            <w:rFonts w:ascii="Times New Roman" w:eastAsia="Times New Roman" w:hAnsi="Times New Roman" w:cs="Times New Roman"/>
            <w:color w:val="000000"/>
            <w:lang w:eastAsia="ru-RU"/>
          </w:rPr>
          <w:t xml:space="preserve">СПб. 2005. </w:t>
        </w:r>
        <w:r w:rsidRPr="00100339">
          <w:rPr>
            <w:rFonts w:ascii="Times New Roman" w:eastAsia="Times New Roman" w:hAnsi="Times New Roman" w:cs="Times New Roman"/>
            <w:color w:val="000000"/>
            <w:lang w:eastAsia="ru-RU"/>
          </w:rPr>
          <w:t>№ 12.</w:t>
        </w:r>
      </w:hyperlink>
      <w:r>
        <w:rPr>
          <w:rFonts w:ascii="Times New Roman" w:eastAsia="Times New Roman" w:hAnsi="Times New Roman" w:cs="Times New Roman"/>
          <w:color w:val="000000"/>
          <w:lang w:eastAsia="ru-RU"/>
        </w:rPr>
        <w:t xml:space="preserve"> </w:t>
      </w:r>
      <w:r w:rsidRPr="00100339">
        <w:rPr>
          <w:rFonts w:ascii="Times New Roman" w:eastAsia="Times New Roman" w:hAnsi="Times New Roman" w:cs="Times New Roman"/>
          <w:color w:val="000000"/>
          <w:lang w:eastAsia="ru-RU"/>
        </w:rPr>
        <w:t>С. 291–301</w:t>
      </w:r>
    </w:p>
  </w:footnote>
  <w:footnote w:id="23">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Носова Е. Н. СПб</w:t>
      </w:r>
      <w:proofErr w:type="gramStart"/>
      <w:r w:rsidRPr="00BA62C2">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 xml:space="preserve">2009 г. </w:t>
      </w:r>
      <w:r w:rsidRPr="00BA62C2">
        <w:rPr>
          <w:rFonts w:ascii="Times New Roman" w:hAnsi="Times New Roman" w:cs="Times New Roman"/>
        </w:rPr>
        <w:t xml:space="preserve">С. 506-509 </w:t>
      </w:r>
    </w:p>
  </w:footnote>
  <w:footnote w:id="24">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Там же С. 702</w:t>
      </w:r>
    </w:p>
  </w:footnote>
  <w:footnote w:id="25">
    <w:p w:rsidR="006E6923" w:rsidRPr="00100339" w:rsidRDefault="006E6923" w:rsidP="00BE1096">
      <w:pPr>
        <w:pStyle w:val="a3"/>
        <w:spacing w:line="360" w:lineRule="auto"/>
        <w:rPr>
          <w:rFonts w:ascii="Times New Roman" w:hAnsi="Times New Roman" w:cs="Times New Roman"/>
        </w:rPr>
      </w:pPr>
      <w:r w:rsidRPr="00100339">
        <w:rPr>
          <w:rFonts w:ascii="Times New Roman" w:hAnsi="Times New Roman" w:cs="Times New Roman"/>
        </w:rPr>
        <w:footnoteRef/>
      </w:r>
      <w:r w:rsidRPr="00100339">
        <w:rPr>
          <w:rFonts w:ascii="Times New Roman" w:hAnsi="Times New Roman" w:cs="Times New Roman"/>
        </w:rPr>
        <w:t xml:space="preserve"> </w:t>
      </w:r>
      <w:r w:rsidRPr="00430AFA">
        <w:rPr>
          <w:rFonts w:ascii="Times New Roman" w:hAnsi="Times New Roman" w:cs="Times New Roman"/>
          <w:i/>
        </w:rPr>
        <w:t xml:space="preserve">Романов К. К. </w:t>
      </w:r>
      <w:r w:rsidRPr="00100339">
        <w:rPr>
          <w:rFonts w:ascii="Times New Roman" w:hAnsi="Times New Roman" w:cs="Times New Roman"/>
        </w:rPr>
        <w:t xml:space="preserve">Георгиевский собор в </w:t>
      </w:r>
      <w:proofErr w:type="gramStart"/>
      <w:r w:rsidRPr="00100339">
        <w:rPr>
          <w:rFonts w:ascii="Times New Roman" w:hAnsi="Times New Roman" w:cs="Times New Roman"/>
        </w:rPr>
        <w:t>г</w:t>
      </w:r>
      <w:proofErr w:type="gramEnd"/>
      <w:r w:rsidRPr="00100339">
        <w:rPr>
          <w:rFonts w:ascii="Times New Roman" w:hAnsi="Times New Roman" w:cs="Times New Roman"/>
        </w:rPr>
        <w:t>. Юрьеве Польском.</w:t>
      </w:r>
      <w:r>
        <w:rPr>
          <w:rFonts w:ascii="Times New Roman" w:hAnsi="Times New Roman" w:cs="Times New Roman"/>
        </w:rPr>
        <w:t xml:space="preserve"> </w:t>
      </w:r>
      <w:r w:rsidRPr="00100339">
        <w:rPr>
          <w:rFonts w:ascii="Times New Roman" w:hAnsi="Times New Roman" w:cs="Times New Roman"/>
        </w:rPr>
        <w:t>( Краткий отчет о разведке осенью 1909г.)</w:t>
      </w:r>
      <w:r>
        <w:rPr>
          <w:rFonts w:ascii="Times New Roman" w:hAnsi="Times New Roman" w:cs="Times New Roman"/>
        </w:rPr>
        <w:t xml:space="preserve"> // </w:t>
      </w:r>
      <w:r w:rsidRPr="00AC34B6">
        <w:rPr>
          <w:rFonts w:ascii="Times New Roman" w:hAnsi="Times New Roman" w:cs="Times New Roman"/>
        </w:rPr>
        <w:t>Известия императорской археологической комиссии. СПб</w:t>
      </w:r>
      <w:proofErr w:type="gramStart"/>
      <w:r w:rsidRPr="00AC34B6">
        <w:rPr>
          <w:rFonts w:ascii="Times New Roman" w:hAnsi="Times New Roman" w:cs="Times New Roman"/>
        </w:rPr>
        <w:t xml:space="preserve">., </w:t>
      </w:r>
      <w:proofErr w:type="gramEnd"/>
      <w:r w:rsidRPr="00AC34B6">
        <w:rPr>
          <w:rFonts w:ascii="Times New Roman" w:hAnsi="Times New Roman" w:cs="Times New Roman"/>
        </w:rPr>
        <w:t xml:space="preserve">1910. </w:t>
      </w:r>
      <w:proofErr w:type="spellStart"/>
      <w:r w:rsidRPr="00AC34B6">
        <w:rPr>
          <w:rFonts w:ascii="Times New Roman" w:hAnsi="Times New Roman" w:cs="Times New Roman"/>
        </w:rPr>
        <w:t>Вып</w:t>
      </w:r>
      <w:proofErr w:type="spellEnd"/>
      <w:r w:rsidRPr="00AC34B6">
        <w:rPr>
          <w:rFonts w:ascii="Times New Roman" w:hAnsi="Times New Roman" w:cs="Times New Roman"/>
        </w:rPr>
        <w:t>. 36.</w:t>
      </w:r>
      <w:r w:rsidRPr="008417CF">
        <w:rPr>
          <w:rFonts w:ascii="Times New Roman" w:hAnsi="Times New Roman" w:cs="Times New Roman"/>
          <w:sz w:val="28"/>
          <w:szCs w:val="28"/>
        </w:rPr>
        <w:t xml:space="preserve"> </w:t>
      </w:r>
      <w:r>
        <w:rPr>
          <w:rFonts w:ascii="Times New Roman" w:hAnsi="Times New Roman" w:cs="Times New Roman"/>
        </w:rPr>
        <w:t>1910. С. 70-93</w:t>
      </w:r>
    </w:p>
  </w:footnote>
  <w:footnote w:id="26">
    <w:p w:rsidR="006E6923" w:rsidRPr="00100339" w:rsidRDefault="006E6923" w:rsidP="00BE1096">
      <w:pPr>
        <w:pStyle w:val="a3"/>
        <w:spacing w:line="360" w:lineRule="auto"/>
        <w:rPr>
          <w:rFonts w:ascii="Times New Roman" w:hAnsi="Times New Roman" w:cs="Times New Roman"/>
        </w:rPr>
      </w:pPr>
      <w:r w:rsidRPr="00100339">
        <w:rPr>
          <w:rFonts w:ascii="Times New Roman" w:hAnsi="Times New Roman" w:cs="Times New Roman"/>
        </w:rPr>
        <w:footnoteRef/>
      </w:r>
      <w:r w:rsidRPr="00100339">
        <w:rPr>
          <w:rFonts w:ascii="Times New Roman" w:hAnsi="Times New Roman" w:cs="Times New Roman"/>
        </w:rPr>
        <w:t xml:space="preserve"> </w:t>
      </w:r>
      <w:r w:rsidRPr="00BA62C2">
        <w:rPr>
          <w:rFonts w:ascii="Times New Roman" w:eastAsia="Times New Roman" w:hAnsi="Times New Roman" w:cs="Times New Roman"/>
          <w:color w:val="000000"/>
          <w:lang w:eastAsia="ru-RU"/>
        </w:rPr>
        <w:t xml:space="preserve">Романов Константин Константинович // Псковский биографический словарь. Псков, 2002. </w:t>
      </w:r>
      <w:r w:rsidRPr="00BA62C2">
        <w:rPr>
          <w:rFonts w:ascii="Times New Roman" w:hAnsi="Times New Roman" w:cs="Times New Roman"/>
        </w:rPr>
        <w:t>С.399</w:t>
      </w:r>
      <w:r w:rsidRPr="00BA62C2">
        <w:rPr>
          <w:rFonts w:ascii="Times New Roman" w:eastAsia="Times New Roman" w:hAnsi="Times New Roman" w:cs="Times New Roman"/>
          <w:color w:val="000000"/>
          <w:lang w:eastAsia="ru-RU"/>
        </w:rPr>
        <w:t>; 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2003</w:t>
      </w:r>
      <w:r>
        <w:rPr>
          <w:rFonts w:ascii="Times New Roman" w:eastAsia="Times New Roman" w:hAnsi="Times New Roman" w:cs="Times New Roman"/>
          <w:color w:val="000000"/>
          <w:lang w:eastAsia="ru-RU"/>
        </w:rPr>
        <w:t>.</w:t>
      </w:r>
      <w:r w:rsidRPr="00AC34B6">
        <w:rPr>
          <w:rFonts w:ascii="Times New Roman" w:hAnsi="Times New Roman" w:cs="Times New Roman"/>
        </w:rPr>
        <w:t>С.399</w:t>
      </w:r>
    </w:p>
  </w:footnote>
  <w:footnote w:id="27">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00339">
        <w:rPr>
          <w:rFonts w:ascii="Times New Roman" w:eastAsia="Times New Roman" w:hAnsi="Times New Roman" w:cs="Times New Roman"/>
          <w:color w:val="000000"/>
          <w:lang w:eastAsia="ru-RU"/>
        </w:rPr>
        <w:t xml:space="preserve">Материалы о деятельности К. К. Романова в Русском музее </w:t>
      </w:r>
      <w:r>
        <w:rPr>
          <w:rFonts w:ascii="Times New Roman" w:eastAsia="Times New Roman" w:hAnsi="Times New Roman" w:cs="Times New Roman"/>
          <w:color w:val="000000"/>
          <w:lang w:eastAsia="ru-RU"/>
        </w:rPr>
        <w:t xml:space="preserve">// ИИМК РАН. </w:t>
      </w:r>
      <w:r w:rsidRPr="00100339">
        <w:rPr>
          <w:rFonts w:ascii="Times New Roman" w:eastAsia="Times New Roman" w:hAnsi="Times New Roman" w:cs="Times New Roman"/>
          <w:color w:val="000000"/>
          <w:lang w:eastAsia="ru-RU"/>
        </w:rPr>
        <w:t>Ф.</w:t>
      </w:r>
      <w:r>
        <w:rPr>
          <w:rFonts w:ascii="Times New Roman" w:eastAsia="Times New Roman" w:hAnsi="Times New Roman" w:cs="Times New Roman"/>
          <w:color w:val="000000"/>
          <w:lang w:eastAsia="ru-RU"/>
        </w:rPr>
        <w:t xml:space="preserve"> </w:t>
      </w:r>
      <w:r w:rsidRPr="00100339">
        <w:rPr>
          <w:rFonts w:ascii="Times New Roman" w:eastAsia="Times New Roman" w:hAnsi="Times New Roman" w:cs="Times New Roman"/>
          <w:color w:val="000000"/>
          <w:lang w:eastAsia="ru-RU"/>
        </w:rPr>
        <w:t>29</w:t>
      </w:r>
      <w:r>
        <w:rPr>
          <w:rFonts w:ascii="Times New Roman" w:eastAsia="Times New Roman" w:hAnsi="Times New Roman" w:cs="Times New Roman"/>
          <w:color w:val="000000"/>
          <w:lang w:eastAsia="ru-RU"/>
        </w:rPr>
        <w:t xml:space="preserve">. </w:t>
      </w:r>
      <w:r w:rsidRPr="00100339">
        <w:rPr>
          <w:rFonts w:ascii="Times New Roman" w:eastAsia="Times New Roman" w:hAnsi="Times New Roman" w:cs="Times New Roman"/>
          <w:color w:val="000000"/>
          <w:lang w:eastAsia="ru-RU"/>
        </w:rPr>
        <w:t xml:space="preserve">Д. 807 </w:t>
      </w:r>
    </w:p>
  </w:footnote>
  <w:footnote w:id="28">
    <w:p w:rsidR="006E6923" w:rsidRPr="00100339" w:rsidRDefault="006E6923" w:rsidP="00BE1096">
      <w:pPr>
        <w:spacing w:after="0" w:line="360" w:lineRule="auto"/>
        <w:rPr>
          <w:rFonts w:ascii="Times New Roman" w:hAnsi="Times New Roman" w:cs="Times New Roman"/>
          <w:sz w:val="20"/>
          <w:szCs w:val="20"/>
        </w:rPr>
      </w:pPr>
      <w:r w:rsidRPr="00100339">
        <w:rPr>
          <w:rStyle w:val="a5"/>
          <w:rFonts w:ascii="Times New Roman" w:hAnsi="Times New Roman" w:cs="Times New Roman"/>
          <w:sz w:val="20"/>
          <w:szCs w:val="20"/>
        </w:rPr>
        <w:footnoteRef/>
      </w:r>
      <w:r w:rsidRPr="00100339">
        <w:rPr>
          <w:rFonts w:ascii="Times New Roman" w:hAnsi="Times New Roman" w:cs="Times New Roman"/>
          <w:sz w:val="20"/>
          <w:szCs w:val="20"/>
        </w:rPr>
        <w:t xml:space="preserve"> </w:t>
      </w:r>
      <w:r w:rsidRPr="00BA62C2">
        <w:rPr>
          <w:rFonts w:ascii="Times New Roman" w:hAnsi="Times New Roman" w:cs="Times New Roman"/>
          <w:sz w:val="20"/>
          <w:szCs w:val="20"/>
        </w:rPr>
        <w:t>Памятники архитектуры в дореволюционной России: Очерки истории арх</w:t>
      </w:r>
      <w:r w:rsidRPr="00BA62C2">
        <w:rPr>
          <w:rFonts w:ascii="Times New Roman" w:hAnsi="Times New Roman" w:cs="Times New Roman"/>
          <w:bCs/>
          <w:sz w:val="20"/>
          <w:szCs w:val="20"/>
        </w:rPr>
        <w:t xml:space="preserve">итектурной реставрации. Под </w:t>
      </w:r>
      <w:r w:rsidRPr="00BA62C2">
        <w:rPr>
          <w:rFonts w:ascii="Times New Roman" w:hAnsi="Times New Roman" w:cs="Times New Roman"/>
          <w:sz w:val="20"/>
          <w:szCs w:val="20"/>
        </w:rPr>
        <w:t>общ</w:t>
      </w:r>
      <w:proofErr w:type="gramStart"/>
      <w:r w:rsidRPr="00BA62C2">
        <w:rPr>
          <w:rFonts w:ascii="Times New Roman" w:hAnsi="Times New Roman" w:cs="Times New Roman"/>
          <w:sz w:val="20"/>
          <w:szCs w:val="20"/>
        </w:rPr>
        <w:t>.</w:t>
      </w:r>
      <w:proofErr w:type="gramEnd"/>
      <w:r w:rsidRPr="00BA62C2">
        <w:rPr>
          <w:rFonts w:ascii="Times New Roman" w:hAnsi="Times New Roman" w:cs="Times New Roman"/>
          <w:sz w:val="20"/>
          <w:szCs w:val="20"/>
        </w:rPr>
        <w:t xml:space="preserve"> </w:t>
      </w:r>
      <w:proofErr w:type="gramStart"/>
      <w:r w:rsidRPr="00BA62C2">
        <w:rPr>
          <w:rFonts w:ascii="Times New Roman" w:hAnsi="Times New Roman" w:cs="Times New Roman"/>
          <w:sz w:val="20"/>
          <w:szCs w:val="20"/>
        </w:rPr>
        <w:t>р</w:t>
      </w:r>
      <w:proofErr w:type="gramEnd"/>
      <w:r w:rsidRPr="00BA62C2">
        <w:rPr>
          <w:rFonts w:ascii="Times New Roman" w:hAnsi="Times New Roman" w:cs="Times New Roman"/>
          <w:sz w:val="20"/>
          <w:szCs w:val="20"/>
        </w:rPr>
        <w:t xml:space="preserve">ед. А. С. </w:t>
      </w:r>
      <w:proofErr w:type="spellStart"/>
      <w:r w:rsidRPr="00BA62C2">
        <w:rPr>
          <w:rFonts w:ascii="Times New Roman" w:hAnsi="Times New Roman" w:cs="Times New Roman"/>
          <w:sz w:val="20"/>
          <w:szCs w:val="20"/>
        </w:rPr>
        <w:t>Щенкова</w:t>
      </w:r>
      <w:proofErr w:type="spellEnd"/>
      <w:r w:rsidRPr="00BA62C2">
        <w:rPr>
          <w:rFonts w:ascii="Times New Roman" w:hAnsi="Times New Roman" w:cs="Times New Roman"/>
          <w:sz w:val="20"/>
          <w:szCs w:val="20"/>
        </w:rPr>
        <w:t>. С.349-351</w:t>
      </w:r>
    </w:p>
  </w:footnote>
  <w:footnote w:id="29">
    <w:p w:rsidR="006E6923" w:rsidRPr="00100339" w:rsidRDefault="006E6923" w:rsidP="00BE1096">
      <w:pPr>
        <w:spacing w:after="0" w:line="360" w:lineRule="auto"/>
        <w:jc w:val="both"/>
        <w:rPr>
          <w:rFonts w:ascii="Times New Roman" w:hAnsi="Times New Roman" w:cs="Times New Roman"/>
          <w:sz w:val="20"/>
          <w:szCs w:val="20"/>
        </w:rPr>
      </w:pPr>
      <w:r w:rsidRPr="00100339">
        <w:rPr>
          <w:rStyle w:val="a5"/>
          <w:rFonts w:ascii="Times New Roman" w:hAnsi="Times New Roman" w:cs="Times New Roman"/>
          <w:sz w:val="20"/>
          <w:szCs w:val="20"/>
        </w:rPr>
        <w:footnoteRef/>
      </w:r>
      <w:r w:rsidRPr="00100339">
        <w:rPr>
          <w:rFonts w:ascii="Times New Roman" w:hAnsi="Times New Roman" w:cs="Times New Roman"/>
          <w:sz w:val="20"/>
          <w:szCs w:val="20"/>
        </w:rP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Носова Е. Н. СПб</w:t>
      </w:r>
      <w:proofErr w:type="gramStart"/>
      <w:r w:rsidRPr="00BA62C2">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 xml:space="preserve">2009 г. </w:t>
      </w:r>
      <w:r w:rsidRPr="00BA62C2">
        <w:rPr>
          <w:rFonts w:ascii="Times New Roman" w:hAnsi="Times New Roman" w:cs="Times New Roman"/>
          <w:sz w:val="20"/>
          <w:szCs w:val="20"/>
        </w:rPr>
        <w:t>С.241</w:t>
      </w:r>
    </w:p>
  </w:footnote>
  <w:footnote w:id="30">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A62C2">
        <w:rPr>
          <w:rFonts w:ascii="Times New Roman" w:eastAsia="Times New Roman" w:hAnsi="Times New Roman" w:cs="Times New Roman"/>
          <w:color w:val="000000"/>
          <w:lang w:eastAsia="ru-RU"/>
        </w:rPr>
        <w:t>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w:t>
      </w:r>
      <w:r w:rsidRPr="00C00EB4">
        <w:rPr>
          <w:rFonts w:ascii="Times New Roman" w:eastAsia="Times New Roman" w:hAnsi="Times New Roman" w:cs="Times New Roman"/>
          <w:color w:val="000000"/>
          <w:lang w:eastAsia="ru-RU"/>
        </w:rPr>
        <w:t>2003.</w:t>
      </w:r>
      <w:r>
        <w:rPr>
          <w:rFonts w:ascii="Times New Roman" w:eastAsia="Times New Roman" w:hAnsi="Times New Roman" w:cs="Times New Roman"/>
          <w:color w:val="000000"/>
          <w:lang w:eastAsia="ru-RU"/>
        </w:rPr>
        <w:t xml:space="preserve"> </w:t>
      </w:r>
      <w:r w:rsidRPr="00C00EB4">
        <w:rPr>
          <w:rFonts w:ascii="Times New Roman" w:eastAsia="Times New Roman" w:hAnsi="Times New Roman" w:cs="Times New Roman"/>
          <w:color w:val="000000"/>
          <w:lang w:eastAsia="ru-RU"/>
        </w:rPr>
        <w:t>С.379</w:t>
      </w:r>
    </w:p>
  </w:footnote>
  <w:footnote w:id="31">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00339">
        <w:rPr>
          <w:rFonts w:ascii="Times New Roman" w:eastAsia="Times New Roman" w:hAnsi="Times New Roman" w:cs="Times New Roman"/>
          <w:color w:val="000000"/>
          <w:lang w:eastAsia="ru-RU"/>
        </w:rPr>
        <w:t>Материалы об участии К.К. Романова в обществе социологии и теории искусств</w:t>
      </w:r>
      <w:r w:rsidRPr="00100339">
        <w:rPr>
          <w:rFonts w:ascii="Times New Roman" w:hAnsi="Times New Roman" w:cs="Times New Roman"/>
        </w:rPr>
        <w:t xml:space="preserve"> </w:t>
      </w:r>
      <w:r>
        <w:rPr>
          <w:rFonts w:ascii="Times New Roman" w:hAnsi="Times New Roman" w:cs="Times New Roman"/>
        </w:rPr>
        <w:t xml:space="preserve">// ИИМК РАН. </w:t>
      </w:r>
      <w:r w:rsidRPr="00100339">
        <w:rPr>
          <w:rFonts w:ascii="Times New Roman" w:hAnsi="Times New Roman" w:cs="Times New Roman"/>
        </w:rPr>
        <w:t>Ф. 29</w:t>
      </w:r>
      <w:r>
        <w:rPr>
          <w:rFonts w:ascii="Times New Roman" w:hAnsi="Times New Roman" w:cs="Times New Roman"/>
        </w:rPr>
        <w:t>. Д. </w:t>
      </w:r>
      <w:r w:rsidRPr="00100339">
        <w:rPr>
          <w:rFonts w:ascii="Times New Roman" w:hAnsi="Times New Roman" w:cs="Times New Roman"/>
        </w:rPr>
        <w:t xml:space="preserve">857 </w:t>
      </w:r>
    </w:p>
  </w:footnote>
  <w:footnote w:id="32">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proofErr w:type="spellStart"/>
      <w:r w:rsidRPr="0017761F">
        <w:rPr>
          <w:rFonts w:ascii="Times New Roman" w:eastAsia="Times New Roman" w:hAnsi="Times New Roman" w:cs="Times New Roman"/>
          <w:i/>
          <w:kern w:val="36"/>
          <w:lang w:eastAsia="ru-RU"/>
        </w:rPr>
        <w:t>Кульчинская</w:t>
      </w:r>
      <w:proofErr w:type="spellEnd"/>
      <w:r w:rsidRPr="0017761F">
        <w:rPr>
          <w:rFonts w:ascii="Times New Roman" w:eastAsia="Times New Roman" w:hAnsi="Times New Roman" w:cs="Times New Roman"/>
          <w:i/>
          <w:kern w:val="36"/>
          <w:lang w:eastAsia="ru-RU"/>
        </w:rPr>
        <w:t xml:space="preserve"> Е. Д., </w:t>
      </w:r>
      <w:proofErr w:type="spellStart"/>
      <w:r w:rsidRPr="0017761F">
        <w:rPr>
          <w:rFonts w:ascii="Times New Roman" w:eastAsia="Times New Roman" w:hAnsi="Times New Roman" w:cs="Times New Roman"/>
          <w:i/>
          <w:kern w:val="36"/>
          <w:lang w:eastAsia="ru-RU"/>
        </w:rPr>
        <w:t>Рыцарев</w:t>
      </w:r>
      <w:proofErr w:type="spellEnd"/>
      <w:r w:rsidRPr="0017761F">
        <w:rPr>
          <w:rFonts w:ascii="Times New Roman" w:eastAsia="Times New Roman" w:hAnsi="Times New Roman" w:cs="Times New Roman"/>
          <w:i/>
          <w:kern w:val="36"/>
          <w:lang w:eastAsia="ru-RU"/>
        </w:rPr>
        <w:t xml:space="preserve"> К. В., Щенков А. С.</w:t>
      </w:r>
      <w:r w:rsidRPr="00100339">
        <w:rPr>
          <w:rFonts w:ascii="Times New Roman" w:eastAsia="Times New Roman" w:hAnsi="Times New Roman" w:cs="Times New Roman"/>
          <w:kern w:val="36"/>
          <w:lang w:eastAsia="ru-RU"/>
        </w:rPr>
        <w:t xml:space="preserve"> Памятники архитектуры в Советском Союзе. Очерки истории архитектурной реставрации</w:t>
      </w:r>
      <w:r>
        <w:rPr>
          <w:rFonts w:ascii="Times New Roman" w:eastAsia="Times New Roman" w:hAnsi="Times New Roman" w:cs="Times New Roman"/>
          <w:kern w:val="36"/>
          <w:lang w:eastAsia="ru-RU"/>
        </w:rPr>
        <w:t xml:space="preserve">. М., </w:t>
      </w:r>
      <w:r w:rsidRPr="00100339">
        <w:rPr>
          <w:rFonts w:ascii="Times New Roman" w:eastAsia="Times New Roman" w:hAnsi="Times New Roman" w:cs="Times New Roman"/>
          <w:kern w:val="36"/>
          <w:lang w:eastAsia="ru-RU"/>
        </w:rPr>
        <w:t>2004</w:t>
      </w:r>
      <w:r>
        <w:rPr>
          <w:rFonts w:ascii="Times New Roman" w:eastAsia="Times New Roman" w:hAnsi="Times New Roman" w:cs="Times New Roman"/>
          <w:kern w:val="36"/>
          <w:lang w:eastAsia="ru-RU"/>
        </w:rPr>
        <w:t>.</w:t>
      </w:r>
      <w:r w:rsidRPr="00100339">
        <w:rPr>
          <w:rFonts w:ascii="Times New Roman" w:eastAsia="Times New Roman" w:hAnsi="Times New Roman" w:cs="Times New Roman"/>
          <w:kern w:val="36"/>
          <w:lang w:eastAsia="ru-RU"/>
        </w:rPr>
        <w:t xml:space="preserve"> </w:t>
      </w:r>
      <w:r w:rsidRPr="00100339">
        <w:rPr>
          <w:rFonts w:ascii="Times New Roman" w:hAnsi="Times New Roman" w:cs="Times New Roman"/>
        </w:rPr>
        <w:t>С.134</w:t>
      </w:r>
    </w:p>
  </w:footnote>
  <w:footnote w:id="33">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proofErr w:type="spellStart"/>
      <w:r w:rsidRPr="00AC4D82">
        <w:rPr>
          <w:rFonts w:ascii="Times New Roman" w:hAnsi="Times New Roman" w:cs="Times New Roman"/>
          <w:i/>
          <w:color w:val="000000"/>
        </w:rPr>
        <w:t>Рославский</w:t>
      </w:r>
      <w:proofErr w:type="spellEnd"/>
      <w:r w:rsidRPr="00AC4D82">
        <w:rPr>
          <w:rFonts w:ascii="Times New Roman" w:hAnsi="Times New Roman" w:cs="Times New Roman"/>
          <w:i/>
          <w:color w:val="000000"/>
        </w:rPr>
        <w:t xml:space="preserve"> В. М.</w:t>
      </w:r>
      <w:r w:rsidRPr="00100339">
        <w:rPr>
          <w:rFonts w:ascii="Times New Roman" w:hAnsi="Times New Roman" w:cs="Times New Roman"/>
          <w:color w:val="000000"/>
        </w:rPr>
        <w:t xml:space="preserve"> Организация работ по реставрации в</w:t>
      </w:r>
      <w:r>
        <w:rPr>
          <w:rFonts w:ascii="Times New Roman" w:hAnsi="Times New Roman" w:cs="Times New Roman"/>
          <w:color w:val="000000"/>
        </w:rPr>
        <w:t xml:space="preserve"> Московском Кремле в 1918 году. // </w:t>
      </w:r>
      <w:r w:rsidRPr="00100339">
        <w:rPr>
          <w:rFonts w:ascii="Times New Roman" w:hAnsi="Times New Roman" w:cs="Times New Roman"/>
          <w:color w:val="000000"/>
        </w:rPr>
        <w:t>Международная юбилейная научная конференция, посвященная 200-летию Музеев Московского Кремля. М., 2006</w:t>
      </w:r>
      <w:r>
        <w:rPr>
          <w:rFonts w:ascii="Times New Roman" w:hAnsi="Times New Roman" w:cs="Times New Roman"/>
          <w:color w:val="000000"/>
        </w:rPr>
        <w:t>.</w:t>
      </w:r>
      <w:r w:rsidRPr="00100339">
        <w:rPr>
          <w:rFonts w:ascii="Times New Roman" w:hAnsi="Times New Roman" w:cs="Times New Roman"/>
          <w:color w:val="000000"/>
        </w:rPr>
        <w:t xml:space="preserve"> С.73</w:t>
      </w:r>
    </w:p>
  </w:footnote>
  <w:footnote w:id="34">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B0028A">
        <w:rPr>
          <w:rFonts w:ascii="Times New Roman" w:hAnsi="Times New Roman" w:cs="Times New Roman"/>
          <w:i/>
        </w:rPr>
        <w:t>Ананьев В. Г.</w:t>
      </w:r>
      <w:r w:rsidRPr="00100339">
        <w:rPr>
          <w:rFonts w:ascii="Times New Roman" w:hAnsi="Times New Roman" w:cs="Times New Roman"/>
        </w:rPr>
        <w:t xml:space="preserve"> Проект создания церковного музея на первой всероссийской конференции по делам музеев 1919 г.: к истории взаимоотношений музея и церкви // Государство, религия, церковь в России и</w:t>
      </w:r>
      <w:r>
        <w:rPr>
          <w:rFonts w:ascii="Times New Roman" w:hAnsi="Times New Roman" w:cs="Times New Roman"/>
        </w:rPr>
        <w:t xml:space="preserve"> за рубежом. 2011. №2. С 127</w:t>
      </w:r>
    </w:p>
  </w:footnote>
  <w:footnote w:id="35">
    <w:p w:rsidR="006E6923" w:rsidRPr="00100339" w:rsidRDefault="006E6923" w:rsidP="00BE1096">
      <w:pPr>
        <w:pStyle w:val="1"/>
        <w:shd w:val="clear" w:color="auto" w:fill="FFFFFF"/>
        <w:spacing w:before="0" w:beforeAutospacing="0" w:after="0" w:afterAutospacing="0" w:line="360" w:lineRule="auto"/>
        <w:rPr>
          <w:b w:val="0"/>
          <w:bCs w:val="0"/>
          <w:color w:val="212121"/>
          <w:sz w:val="20"/>
          <w:szCs w:val="20"/>
        </w:rPr>
      </w:pPr>
      <w:r w:rsidRPr="0017761F">
        <w:rPr>
          <w:rStyle w:val="a5"/>
          <w:b w:val="0"/>
          <w:sz w:val="20"/>
          <w:szCs w:val="20"/>
        </w:rPr>
        <w:footnoteRef/>
      </w:r>
      <w:r w:rsidRPr="0017761F">
        <w:rPr>
          <w:b w:val="0"/>
          <w:sz w:val="20"/>
          <w:szCs w:val="20"/>
        </w:rPr>
        <w:t xml:space="preserve"> </w:t>
      </w:r>
      <w:proofErr w:type="spellStart"/>
      <w:r w:rsidRPr="0017761F">
        <w:rPr>
          <w:b w:val="0"/>
          <w:bCs w:val="0"/>
          <w:i/>
          <w:sz w:val="20"/>
          <w:szCs w:val="20"/>
        </w:rPr>
        <w:t>Казусь</w:t>
      </w:r>
      <w:proofErr w:type="spellEnd"/>
      <w:r w:rsidRPr="0017761F">
        <w:rPr>
          <w:b w:val="0"/>
          <w:bCs w:val="0"/>
          <w:i/>
          <w:sz w:val="20"/>
          <w:szCs w:val="20"/>
        </w:rPr>
        <w:t xml:space="preserve"> И. А.</w:t>
      </w:r>
      <w:r w:rsidRPr="00100339">
        <w:rPr>
          <w:b w:val="0"/>
          <w:bCs w:val="0"/>
          <w:sz w:val="20"/>
          <w:szCs w:val="20"/>
        </w:rPr>
        <w:t xml:space="preserve"> Советская архитектура 1920-х годов: организация проектирования. </w:t>
      </w:r>
      <w:r>
        <w:rPr>
          <w:b w:val="0"/>
          <w:bCs w:val="0"/>
          <w:sz w:val="20"/>
          <w:szCs w:val="20"/>
        </w:rPr>
        <w:t>М.</w:t>
      </w:r>
      <w:r w:rsidRPr="00100339">
        <w:rPr>
          <w:b w:val="0"/>
          <w:bCs w:val="0"/>
          <w:sz w:val="20"/>
          <w:szCs w:val="20"/>
        </w:rPr>
        <w:t>, 2009</w:t>
      </w:r>
      <w:r>
        <w:rPr>
          <w:b w:val="0"/>
          <w:bCs w:val="0"/>
          <w:sz w:val="20"/>
          <w:szCs w:val="20"/>
        </w:rPr>
        <w:t>.</w:t>
      </w:r>
      <w:r w:rsidRPr="00100339">
        <w:rPr>
          <w:b w:val="0"/>
          <w:bCs w:val="0"/>
          <w:sz w:val="20"/>
          <w:szCs w:val="20"/>
        </w:rPr>
        <w:t xml:space="preserve"> С. 253</w:t>
      </w:r>
    </w:p>
  </w:footnote>
  <w:footnote w:id="36">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7761F">
        <w:rPr>
          <w:rFonts w:ascii="Times New Roman" w:eastAsia="Times New Roman" w:hAnsi="Times New Roman" w:cs="Times New Roman"/>
          <w:bCs/>
          <w:i/>
          <w:kern w:val="36"/>
          <w:lang w:eastAsia="ru-RU"/>
        </w:rPr>
        <w:t>Романов К.К.</w:t>
      </w:r>
      <w:r w:rsidRPr="00100339">
        <w:rPr>
          <w:rFonts w:ascii="Times New Roman" w:eastAsia="Times New Roman" w:hAnsi="Times New Roman" w:cs="Times New Roman"/>
          <w:bCs/>
          <w:kern w:val="36"/>
          <w:lang w:eastAsia="ru-RU"/>
        </w:rPr>
        <w:t xml:space="preserve"> </w:t>
      </w:r>
      <w:proofErr w:type="spellStart"/>
      <w:r w:rsidRPr="00100339">
        <w:rPr>
          <w:rFonts w:ascii="Times New Roman" w:eastAsia="Times New Roman" w:hAnsi="Times New Roman" w:cs="Times New Roman"/>
          <w:bCs/>
          <w:kern w:val="36"/>
          <w:lang w:eastAsia="ru-RU"/>
        </w:rPr>
        <w:t>Заонежье</w:t>
      </w:r>
      <w:proofErr w:type="spellEnd"/>
      <w:r w:rsidRPr="00100339">
        <w:rPr>
          <w:rFonts w:ascii="Times New Roman" w:eastAsia="Times New Roman" w:hAnsi="Times New Roman" w:cs="Times New Roman"/>
          <w:bCs/>
          <w:kern w:val="36"/>
          <w:lang w:eastAsia="ru-RU"/>
        </w:rPr>
        <w:t xml:space="preserve"> в историко-бытовом и ху</w:t>
      </w:r>
      <w:r>
        <w:rPr>
          <w:rFonts w:ascii="Times New Roman" w:eastAsia="Times New Roman" w:hAnsi="Times New Roman" w:cs="Times New Roman"/>
          <w:bCs/>
          <w:kern w:val="36"/>
          <w:lang w:eastAsia="ru-RU"/>
        </w:rPr>
        <w:t xml:space="preserve">дожественном отношении // </w:t>
      </w:r>
      <w:r w:rsidRPr="0017761F">
        <w:rPr>
          <w:rFonts w:ascii="Times New Roman" w:eastAsia="Times New Roman" w:hAnsi="Times New Roman" w:cs="Times New Roman"/>
          <w:bCs/>
          <w:kern w:val="36"/>
          <w:lang w:eastAsia="ru-RU"/>
        </w:rPr>
        <w:t>Крестьянское иску</w:t>
      </w:r>
      <w:r>
        <w:rPr>
          <w:rFonts w:ascii="Times New Roman" w:eastAsia="Times New Roman" w:hAnsi="Times New Roman" w:cs="Times New Roman"/>
          <w:bCs/>
          <w:kern w:val="36"/>
          <w:lang w:eastAsia="ru-RU"/>
        </w:rPr>
        <w:t>сство СССР</w:t>
      </w:r>
      <w:r w:rsidRPr="0017761F">
        <w:rPr>
          <w:rFonts w:ascii="Times New Roman" w:eastAsia="Times New Roman" w:hAnsi="Times New Roman" w:cs="Times New Roman"/>
          <w:bCs/>
          <w:kern w:val="36"/>
          <w:lang w:eastAsia="ru-RU"/>
        </w:rPr>
        <w:t xml:space="preserve">: Сборник </w:t>
      </w:r>
      <w:proofErr w:type="gramStart"/>
      <w:r w:rsidRPr="0017761F">
        <w:rPr>
          <w:rFonts w:ascii="Times New Roman" w:eastAsia="Times New Roman" w:hAnsi="Times New Roman" w:cs="Times New Roman"/>
          <w:bCs/>
          <w:kern w:val="36"/>
          <w:lang w:eastAsia="ru-RU"/>
        </w:rPr>
        <w:t>секции крестьянского искусства комитета социологического изучения искусств</w:t>
      </w:r>
      <w:proofErr w:type="gram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Л., 1927. С.11-20; </w:t>
      </w:r>
      <w:r w:rsidRPr="0017761F">
        <w:rPr>
          <w:rFonts w:ascii="Times New Roman" w:eastAsia="Times New Roman" w:hAnsi="Times New Roman" w:cs="Times New Roman"/>
          <w:bCs/>
          <w:i/>
          <w:kern w:val="36"/>
          <w:lang w:eastAsia="ru-RU"/>
        </w:rPr>
        <w:t>Романов К.К.</w:t>
      </w:r>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Жилой дом в </w:t>
      </w:r>
      <w:proofErr w:type="spellStart"/>
      <w:r>
        <w:rPr>
          <w:rFonts w:ascii="Times New Roman" w:eastAsia="Times New Roman" w:hAnsi="Times New Roman" w:cs="Times New Roman"/>
          <w:bCs/>
          <w:kern w:val="36"/>
          <w:lang w:eastAsia="ru-RU"/>
        </w:rPr>
        <w:t>Заонежье</w:t>
      </w:r>
      <w:proofErr w:type="spell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 </w:t>
      </w:r>
      <w:r w:rsidRPr="0017761F">
        <w:rPr>
          <w:rFonts w:ascii="Times New Roman" w:eastAsia="Times New Roman" w:hAnsi="Times New Roman" w:cs="Times New Roman"/>
          <w:bCs/>
          <w:kern w:val="36"/>
          <w:lang w:eastAsia="ru-RU"/>
        </w:rPr>
        <w:t>Крестьянское иску</w:t>
      </w:r>
      <w:r>
        <w:rPr>
          <w:rFonts w:ascii="Times New Roman" w:eastAsia="Times New Roman" w:hAnsi="Times New Roman" w:cs="Times New Roman"/>
          <w:bCs/>
          <w:kern w:val="36"/>
          <w:lang w:eastAsia="ru-RU"/>
        </w:rPr>
        <w:t>сство СССР</w:t>
      </w:r>
      <w:r w:rsidRPr="0017761F">
        <w:rPr>
          <w:rFonts w:ascii="Times New Roman" w:eastAsia="Times New Roman" w:hAnsi="Times New Roman" w:cs="Times New Roman"/>
          <w:bCs/>
          <w:kern w:val="36"/>
          <w:lang w:eastAsia="ru-RU"/>
        </w:rPr>
        <w:t xml:space="preserve">: Сборник </w:t>
      </w:r>
      <w:proofErr w:type="gramStart"/>
      <w:r w:rsidRPr="0017761F">
        <w:rPr>
          <w:rFonts w:ascii="Times New Roman" w:eastAsia="Times New Roman" w:hAnsi="Times New Roman" w:cs="Times New Roman"/>
          <w:bCs/>
          <w:kern w:val="36"/>
          <w:lang w:eastAsia="ru-RU"/>
        </w:rPr>
        <w:t>секции крестьянского искусства комитета социологического изучения искусств</w:t>
      </w:r>
      <w:proofErr w:type="gram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Л., 1927.</w:t>
      </w:r>
      <w:r w:rsidRPr="00100339">
        <w:rPr>
          <w:rFonts w:ascii="Times New Roman" w:eastAsia="Times New Roman" w:hAnsi="Times New Roman" w:cs="Times New Roman"/>
          <w:bCs/>
          <w:kern w:val="36"/>
          <w:lang w:eastAsia="ru-RU"/>
        </w:rPr>
        <w:t xml:space="preserve"> С. 21-49; </w:t>
      </w:r>
      <w:r w:rsidRPr="0017761F">
        <w:rPr>
          <w:rFonts w:ascii="Times New Roman" w:eastAsia="Times New Roman" w:hAnsi="Times New Roman" w:cs="Times New Roman"/>
          <w:bCs/>
          <w:i/>
          <w:kern w:val="36"/>
          <w:lang w:eastAsia="ru-RU"/>
        </w:rPr>
        <w:t>Романов К.К.</w:t>
      </w:r>
      <w:r w:rsidRPr="00100339">
        <w:rPr>
          <w:rFonts w:ascii="Times New Roman" w:eastAsia="Times New Roman" w:hAnsi="Times New Roman" w:cs="Times New Roman"/>
          <w:bCs/>
          <w:kern w:val="36"/>
          <w:lang w:eastAsia="ru-RU"/>
        </w:rPr>
        <w:t xml:space="preserve"> Крестьянское искусство Севера. Об искусствоведческой экспедиции на Русский север</w:t>
      </w:r>
      <w:r>
        <w:rPr>
          <w:rFonts w:ascii="Times New Roman" w:eastAsia="Times New Roman" w:hAnsi="Times New Roman" w:cs="Times New Roman"/>
          <w:bCs/>
          <w:kern w:val="36"/>
          <w:lang w:eastAsia="ru-RU"/>
        </w:rPr>
        <w:t xml:space="preserve"> </w:t>
      </w:r>
      <w:r w:rsidRPr="00100339">
        <w:rPr>
          <w:rFonts w:ascii="Times New Roman" w:eastAsia="Times New Roman" w:hAnsi="Times New Roman" w:cs="Times New Roman"/>
          <w:bCs/>
          <w:kern w:val="36"/>
          <w:lang w:eastAsia="ru-RU"/>
        </w:rPr>
        <w:t>//</w:t>
      </w:r>
      <w:r>
        <w:rPr>
          <w:rFonts w:ascii="Times New Roman" w:eastAsia="Times New Roman" w:hAnsi="Times New Roman" w:cs="Times New Roman"/>
          <w:bCs/>
          <w:kern w:val="36"/>
          <w:lang w:eastAsia="ru-RU"/>
        </w:rPr>
        <w:t xml:space="preserve"> Проблемы социологии искусства:</w:t>
      </w:r>
      <w:r w:rsidRPr="00100339">
        <w:rPr>
          <w:rFonts w:ascii="Times New Roman" w:eastAsia="Times New Roman" w:hAnsi="Times New Roman" w:cs="Times New Roman"/>
          <w:bCs/>
          <w:kern w:val="36"/>
          <w:lang w:eastAsia="ru-RU"/>
        </w:rPr>
        <w:t xml:space="preserve"> Сборник комитета социологических искусств. </w:t>
      </w:r>
      <w:r>
        <w:rPr>
          <w:rFonts w:ascii="Times New Roman" w:eastAsia="Times New Roman" w:hAnsi="Times New Roman" w:cs="Times New Roman"/>
          <w:bCs/>
          <w:kern w:val="36"/>
          <w:lang w:eastAsia="ru-RU"/>
        </w:rPr>
        <w:t xml:space="preserve">Л., 1926. </w:t>
      </w:r>
      <w:proofErr w:type="spellStart"/>
      <w:r>
        <w:rPr>
          <w:rFonts w:ascii="Times New Roman" w:eastAsia="Times New Roman" w:hAnsi="Times New Roman" w:cs="Times New Roman"/>
          <w:bCs/>
          <w:kern w:val="36"/>
          <w:lang w:eastAsia="ru-RU"/>
        </w:rPr>
        <w:t>Вып</w:t>
      </w:r>
      <w:proofErr w:type="spellEnd"/>
      <w:r>
        <w:rPr>
          <w:rFonts w:ascii="Times New Roman" w:eastAsia="Times New Roman" w:hAnsi="Times New Roman" w:cs="Times New Roman"/>
          <w:bCs/>
          <w:kern w:val="36"/>
          <w:lang w:eastAsia="ru-RU"/>
        </w:rPr>
        <w:t>. 1.</w:t>
      </w:r>
      <w:r w:rsidRPr="00100339">
        <w:rPr>
          <w:rFonts w:ascii="Times New Roman" w:eastAsia="Times New Roman" w:hAnsi="Times New Roman" w:cs="Times New Roman"/>
          <w:bCs/>
          <w:kern w:val="36"/>
          <w:lang w:eastAsia="ru-RU"/>
        </w:rPr>
        <w:t xml:space="preserve"> С.166-190 </w:t>
      </w:r>
    </w:p>
  </w:footnote>
  <w:footnote w:id="37">
    <w:p w:rsidR="006E6923" w:rsidRPr="00100339" w:rsidRDefault="006E6923" w:rsidP="00BE1096">
      <w:pPr>
        <w:pStyle w:val="a3"/>
        <w:spacing w:line="360" w:lineRule="auto"/>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lang w:eastAsia="ru-RU"/>
        </w:rPr>
        <w:footnoteRef/>
      </w:r>
      <w:r w:rsidRPr="00100339">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Семинар по книге Ленина «Что делать» // Наш Путь</w:t>
      </w:r>
      <w:r w:rsidRPr="00371657">
        <w:rPr>
          <w:rFonts w:ascii="Times New Roman" w:eastAsia="Times New Roman" w:hAnsi="Times New Roman" w:cs="Times New Roman"/>
          <w:color w:val="000000"/>
          <w:lang w:eastAsia="ru-RU"/>
        </w:rPr>
        <w:t>. 1941. № 19. С. 3</w:t>
      </w:r>
    </w:p>
  </w:footnote>
  <w:footnote w:id="38">
    <w:p w:rsidR="006E6923" w:rsidRPr="00100339" w:rsidRDefault="006E6923" w:rsidP="00BE1096">
      <w:pPr>
        <w:pStyle w:val="a3"/>
        <w:spacing w:line="360" w:lineRule="auto"/>
        <w:rPr>
          <w:rFonts w:ascii="Times New Roman" w:eastAsia="Times New Roman" w:hAnsi="Times New Roman" w:cs="Times New Roman"/>
          <w:color w:val="000000"/>
          <w:lang w:eastAsia="ru-RU"/>
        </w:rPr>
      </w:pPr>
      <w:r w:rsidRPr="00371657">
        <w:rPr>
          <w:rFonts w:ascii="Times New Roman" w:eastAsia="Times New Roman" w:hAnsi="Times New Roman" w:cs="Times New Roman"/>
          <w:color w:val="000000"/>
          <w:lang w:eastAsia="ru-RU"/>
        </w:rPr>
        <w:footnoteRef/>
      </w:r>
      <w:r w:rsidRPr="00371657">
        <w:rPr>
          <w:rFonts w:ascii="Times New Roman" w:eastAsia="Times New Roman" w:hAnsi="Times New Roman" w:cs="Times New Roman"/>
          <w:color w:val="000000"/>
          <w:lang w:eastAsia="ru-RU"/>
        </w:rPr>
        <w:t xml:space="preserve"> Искусство коммуны 1919. № 127-128. С. 2</w:t>
      </w:r>
      <w:r w:rsidRPr="00100339">
        <w:rPr>
          <w:rFonts w:ascii="Times New Roman" w:eastAsia="Times New Roman" w:hAnsi="Times New Roman" w:cs="Times New Roman"/>
          <w:color w:val="000000"/>
          <w:lang w:eastAsia="ru-RU"/>
        </w:rPr>
        <w:t xml:space="preserve"> </w:t>
      </w:r>
    </w:p>
  </w:footnote>
  <w:footnote w:id="39">
    <w:p w:rsidR="006E6923" w:rsidRPr="00100339" w:rsidRDefault="006E6923" w:rsidP="00BE1096">
      <w:pPr>
        <w:pStyle w:val="a3"/>
        <w:spacing w:line="360" w:lineRule="auto"/>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lang w:eastAsia="ru-RU"/>
        </w:rPr>
        <w:footnoteRef/>
      </w:r>
      <w:r w:rsidRPr="00100339">
        <w:rPr>
          <w:rFonts w:ascii="Times New Roman" w:eastAsia="Times New Roman" w:hAnsi="Times New Roman" w:cs="Times New Roman"/>
          <w:color w:val="000000"/>
          <w:lang w:eastAsia="ru-RU"/>
        </w:rPr>
        <w:t xml:space="preserve"> Материалы о работе на краткосрочных курсах по обследованию архитектурных памятников </w:t>
      </w:r>
      <w:r>
        <w:rPr>
          <w:rFonts w:ascii="Times New Roman" w:eastAsia="Times New Roman" w:hAnsi="Times New Roman" w:cs="Times New Roman"/>
          <w:color w:val="000000"/>
          <w:lang w:eastAsia="ru-RU"/>
        </w:rPr>
        <w:t xml:space="preserve">// 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w:t>
      </w:r>
      <w:r w:rsidRPr="00100339">
        <w:rPr>
          <w:rFonts w:ascii="Times New Roman" w:eastAsia="Times New Roman" w:hAnsi="Times New Roman" w:cs="Times New Roman"/>
          <w:color w:val="000000"/>
          <w:lang w:eastAsia="ru-RU"/>
        </w:rPr>
        <w:t xml:space="preserve"> Д. 795</w:t>
      </w:r>
      <w:r>
        <w:rPr>
          <w:rFonts w:ascii="Times New Roman" w:eastAsia="Times New Roman" w:hAnsi="Times New Roman" w:cs="Times New Roman"/>
          <w:color w:val="000000"/>
          <w:lang w:eastAsia="ru-RU"/>
        </w:rPr>
        <w:t xml:space="preserve">. </w:t>
      </w:r>
      <w:r w:rsidRPr="00371657">
        <w:rPr>
          <w:rFonts w:ascii="Times New Roman" w:eastAsia="Times New Roman" w:hAnsi="Times New Roman" w:cs="Times New Roman"/>
          <w:color w:val="000000"/>
          <w:lang w:eastAsia="ru-RU"/>
        </w:rPr>
        <w:t>Л. 1 -3</w:t>
      </w:r>
    </w:p>
  </w:footnote>
  <w:footnote w:id="40">
    <w:p w:rsidR="006E6923" w:rsidRPr="00100339" w:rsidRDefault="006E6923" w:rsidP="00BE1096">
      <w:pPr>
        <w:pStyle w:val="a3"/>
        <w:spacing w:line="360" w:lineRule="auto"/>
        <w:rPr>
          <w:rFonts w:ascii="Times New Roman" w:eastAsia="Times New Roman" w:hAnsi="Times New Roman" w:cs="Times New Roman"/>
          <w:color w:val="000000"/>
          <w:lang w:eastAsia="ru-RU"/>
        </w:rPr>
      </w:pPr>
      <w:r w:rsidRPr="00100339">
        <w:rPr>
          <w:rFonts w:ascii="Times New Roman" w:eastAsia="Times New Roman" w:hAnsi="Times New Roman" w:cs="Times New Roman"/>
          <w:color w:val="000000"/>
          <w:lang w:eastAsia="ru-RU"/>
        </w:rPr>
        <w:footnoteRef/>
      </w:r>
      <w:r w:rsidRPr="00100339">
        <w:rPr>
          <w:rFonts w:ascii="Times New Roman" w:eastAsia="Times New Roman" w:hAnsi="Times New Roman" w:cs="Times New Roman"/>
          <w:color w:val="000000"/>
          <w:lang w:eastAsia="ru-RU"/>
        </w:rPr>
        <w:t xml:space="preserve"> </w:t>
      </w:r>
      <w:r w:rsidRPr="0010071F">
        <w:rPr>
          <w:rFonts w:ascii="Times New Roman" w:eastAsia="Times New Roman" w:hAnsi="Times New Roman" w:cs="Times New Roman"/>
          <w:i/>
          <w:color w:val="000000"/>
          <w:lang w:eastAsia="ru-RU"/>
        </w:rPr>
        <w:t>Медведева М. В.</w:t>
      </w:r>
      <w:r w:rsidRPr="00100339">
        <w:rPr>
          <w:rFonts w:ascii="Times New Roman" w:eastAsia="Times New Roman" w:hAnsi="Times New Roman" w:cs="Times New Roman"/>
          <w:color w:val="000000"/>
          <w:lang w:eastAsia="ru-RU"/>
        </w:rPr>
        <w:t xml:space="preserve"> Деятельность архитектора К.К. Романова в области изучения и охраны памятников монументального зодчества в документах научного архива Института истории материальной культуры // </w:t>
      </w:r>
      <w:hyperlink r:id="rId7" w:tgtFrame="_blank" w:history="1">
        <w:r w:rsidRPr="00100339">
          <w:rPr>
            <w:rFonts w:ascii="Times New Roman" w:eastAsia="Times New Roman" w:hAnsi="Times New Roman" w:cs="Times New Roman"/>
            <w:color w:val="000000"/>
            <w:lang w:eastAsia="ru-RU"/>
          </w:rPr>
          <w:t xml:space="preserve">Археологические вести. </w:t>
        </w:r>
        <w:r>
          <w:rPr>
            <w:rFonts w:ascii="Times New Roman" w:eastAsia="Times New Roman" w:hAnsi="Times New Roman" w:cs="Times New Roman"/>
            <w:color w:val="000000"/>
            <w:lang w:eastAsia="ru-RU"/>
          </w:rPr>
          <w:t xml:space="preserve">СПб. 2005. </w:t>
        </w:r>
        <w:r w:rsidRPr="00100339">
          <w:rPr>
            <w:rFonts w:ascii="Times New Roman" w:eastAsia="Times New Roman" w:hAnsi="Times New Roman" w:cs="Times New Roman"/>
            <w:color w:val="000000"/>
            <w:lang w:eastAsia="ru-RU"/>
          </w:rPr>
          <w:t>№ 12.</w:t>
        </w:r>
      </w:hyperlink>
      <w:r>
        <w:rPr>
          <w:rFonts w:ascii="Times New Roman" w:eastAsia="Times New Roman" w:hAnsi="Times New Roman" w:cs="Times New Roman"/>
          <w:color w:val="000000"/>
          <w:lang w:eastAsia="ru-RU"/>
        </w:rPr>
        <w:t xml:space="preserve"> С</w:t>
      </w:r>
      <w:r w:rsidRPr="00100339">
        <w:rPr>
          <w:rFonts w:ascii="Times New Roman" w:eastAsia="Times New Roman" w:hAnsi="Times New Roman" w:cs="Times New Roman"/>
          <w:color w:val="000000"/>
          <w:lang w:eastAsia="ru-RU"/>
        </w:rPr>
        <w:t>. 300</w:t>
      </w:r>
    </w:p>
  </w:footnote>
  <w:footnote w:id="41">
    <w:p w:rsidR="006E6923" w:rsidRPr="00100339" w:rsidRDefault="006E6923" w:rsidP="00BE1096">
      <w:pPr>
        <w:pStyle w:val="a3"/>
        <w:spacing w:line="360" w:lineRule="auto"/>
        <w:rPr>
          <w:rFonts w:ascii="Times New Roman" w:hAnsi="Times New Roman" w:cs="Times New Roman"/>
        </w:rPr>
      </w:pPr>
      <w:r w:rsidRPr="00100339">
        <w:rPr>
          <w:rFonts w:ascii="Times New Roman" w:eastAsia="Times New Roman" w:hAnsi="Times New Roman" w:cs="Times New Roman"/>
          <w:color w:val="000000"/>
          <w:lang w:eastAsia="ru-RU"/>
        </w:rPr>
        <w:footnoteRef/>
      </w:r>
      <w:r w:rsidRPr="00100339">
        <w:rPr>
          <w:rFonts w:ascii="Times New Roman" w:eastAsia="Times New Roman" w:hAnsi="Times New Roman" w:cs="Times New Roman"/>
          <w:color w:val="000000"/>
          <w:lang w:eastAsia="ru-RU"/>
        </w:rPr>
        <w:t xml:space="preserve"> </w:t>
      </w:r>
      <w:proofErr w:type="spellStart"/>
      <w:r w:rsidRPr="00AC4D82">
        <w:rPr>
          <w:rFonts w:ascii="Times New Roman" w:hAnsi="Times New Roman" w:cs="Times New Roman"/>
          <w:i/>
        </w:rPr>
        <w:t>Трубинов</w:t>
      </w:r>
      <w:proofErr w:type="spellEnd"/>
      <w:r w:rsidRPr="00AC4D82">
        <w:rPr>
          <w:rFonts w:ascii="Times New Roman" w:hAnsi="Times New Roman" w:cs="Times New Roman"/>
          <w:i/>
        </w:rPr>
        <w:t xml:space="preserve"> Ю. В.</w:t>
      </w:r>
      <w:r w:rsidRPr="00100339">
        <w:rPr>
          <w:rFonts w:ascii="Times New Roman" w:hAnsi="Times New Roman" w:cs="Times New Roman"/>
        </w:rPr>
        <w:t xml:space="preserve"> Архит</w:t>
      </w:r>
      <w:r>
        <w:rPr>
          <w:rFonts w:ascii="Times New Roman" w:hAnsi="Times New Roman" w:cs="Times New Roman"/>
        </w:rPr>
        <w:t>екторы Мраморного дворца. СПб</w:t>
      </w:r>
      <w:proofErr w:type="gramStart"/>
      <w:r>
        <w:rPr>
          <w:rFonts w:ascii="Times New Roman" w:hAnsi="Times New Roman" w:cs="Times New Roman"/>
        </w:rPr>
        <w:t xml:space="preserve">., </w:t>
      </w:r>
      <w:proofErr w:type="gramEnd"/>
      <w:r w:rsidRPr="00100339">
        <w:rPr>
          <w:rFonts w:ascii="Times New Roman" w:hAnsi="Times New Roman" w:cs="Times New Roman"/>
        </w:rPr>
        <w:t>2013</w:t>
      </w:r>
      <w:r>
        <w:rPr>
          <w:rFonts w:ascii="Times New Roman" w:hAnsi="Times New Roman" w:cs="Times New Roman"/>
        </w:rPr>
        <w:t xml:space="preserve">. </w:t>
      </w:r>
      <w:r w:rsidRPr="00100339">
        <w:rPr>
          <w:rFonts w:ascii="Times New Roman" w:eastAsia="Times New Roman" w:hAnsi="Times New Roman" w:cs="Times New Roman"/>
          <w:color w:val="000000"/>
          <w:lang w:eastAsia="ru-RU"/>
        </w:rPr>
        <w:t>С. 196-197</w:t>
      </w:r>
    </w:p>
  </w:footnote>
  <w:footnote w:id="42">
    <w:p w:rsidR="006E6923" w:rsidRPr="00100339" w:rsidRDefault="006E6923" w:rsidP="00BE1096">
      <w:pPr>
        <w:pStyle w:val="a3"/>
        <w:spacing w:line="360" w:lineRule="auto"/>
        <w:rPr>
          <w:rFonts w:ascii="Times New Roman" w:hAnsi="Times New Roman" w:cs="Times New Roman"/>
        </w:rPr>
      </w:pPr>
      <w:r w:rsidRPr="00100339">
        <w:rPr>
          <w:rStyle w:val="a5"/>
          <w:rFonts w:ascii="Times New Roman" w:hAnsi="Times New Roman" w:cs="Times New Roman"/>
        </w:rPr>
        <w:footnoteRef/>
      </w:r>
      <w:r w:rsidRPr="00100339">
        <w:rPr>
          <w:rFonts w:ascii="Times New Roman" w:hAnsi="Times New Roman" w:cs="Times New Roman"/>
        </w:rPr>
        <w:t xml:space="preserve"> </w:t>
      </w:r>
      <w:r w:rsidRPr="00100339">
        <w:rPr>
          <w:rFonts w:ascii="Times New Roman" w:eastAsia="Times New Roman" w:hAnsi="Times New Roman" w:cs="Times New Roman"/>
          <w:color w:val="000000"/>
          <w:lang w:eastAsia="ru-RU"/>
        </w:rPr>
        <w:t>Именной указате</w:t>
      </w:r>
      <w:r>
        <w:rPr>
          <w:rFonts w:ascii="Times New Roman" w:eastAsia="Times New Roman" w:hAnsi="Times New Roman" w:cs="Times New Roman"/>
          <w:color w:val="000000"/>
          <w:lang w:eastAsia="ru-RU"/>
        </w:rPr>
        <w:t xml:space="preserve">ль. </w:t>
      </w:r>
      <w:r w:rsidRPr="00100339">
        <w:rPr>
          <w:rFonts w:ascii="Times New Roman" w:eastAsia="Times New Roman" w:hAnsi="Times New Roman" w:cs="Times New Roman"/>
          <w:color w:val="000000"/>
          <w:lang w:eastAsia="ru-RU"/>
        </w:rPr>
        <w:t>Списки видных деятелей Ленинграда, погибших  в период блокады</w:t>
      </w:r>
      <w:r w:rsidRPr="00100339">
        <w:rPr>
          <w:rFonts w:ascii="Times New Roman" w:hAnsi="Times New Roman" w:cs="Times New Roman"/>
        </w:rPr>
        <w:t xml:space="preserve"> </w:t>
      </w:r>
      <w:r>
        <w:rPr>
          <w:rFonts w:ascii="Times New Roman" w:hAnsi="Times New Roman" w:cs="Times New Roman"/>
        </w:rPr>
        <w:t xml:space="preserve">// </w:t>
      </w:r>
      <w:r w:rsidRPr="00100339">
        <w:rPr>
          <w:rFonts w:ascii="Times New Roman" w:hAnsi="Times New Roman" w:cs="Times New Roman"/>
        </w:rPr>
        <w:t>ЦГА СПб</w:t>
      </w:r>
      <w:r>
        <w:rPr>
          <w:rFonts w:ascii="Times New Roman" w:hAnsi="Times New Roman" w:cs="Times New Roman"/>
        </w:rPr>
        <w:t xml:space="preserve">. </w:t>
      </w:r>
      <w:r w:rsidRPr="00100339">
        <w:rPr>
          <w:rFonts w:ascii="Times New Roman" w:hAnsi="Times New Roman" w:cs="Times New Roman"/>
        </w:rPr>
        <w:t xml:space="preserve"> </w:t>
      </w:r>
      <w:r>
        <w:rPr>
          <w:rFonts w:ascii="Times New Roman" w:eastAsia="Times New Roman" w:hAnsi="Times New Roman" w:cs="Times New Roman"/>
          <w:color w:val="000000"/>
          <w:lang w:eastAsia="ru-RU"/>
        </w:rPr>
        <w:t>Ф.8557 О</w:t>
      </w:r>
      <w:r w:rsidRPr="00100339">
        <w:rPr>
          <w:rFonts w:ascii="Times New Roman" w:eastAsia="Times New Roman" w:hAnsi="Times New Roman" w:cs="Times New Roman"/>
          <w:color w:val="000000"/>
          <w:lang w:eastAsia="ru-RU"/>
        </w:rPr>
        <w:t>п.6</w:t>
      </w:r>
      <w:r>
        <w:rPr>
          <w:rFonts w:ascii="Times New Roman" w:eastAsia="Times New Roman" w:hAnsi="Times New Roman" w:cs="Times New Roman"/>
          <w:color w:val="000000"/>
          <w:lang w:eastAsia="ru-RU"/>
        </w:rPr>
        <w:t>. Д</w:t>
      </w:r>
      <w:r w:rsidRPr="00100339">
        <w:rPr>
          <w:rFonts w:ascii="Times New Roman" w:eastAsia="Times New Roman" w:hAnsi="Times New Roman" w:cs="Times New Roman"/>
          <w:color w:val="000000"/>
          <w:lang w:eastAsia="ru-RU"/>
        </w:rPr>
        <w:t>.1066</w:t>
      </w:r>
      <w:r>
        <w:rPr>
          <w:rFonts w:ascii="Times New Roman" w:eastAsia="Times New Roman" w:hAnsi="Times New Roman" w:cs="Times New Roman"/>
          <w:color w:val="000000"/>
          <w:lang w:eastAsia="ru-RU"/>
        </w:rPr>
        <w:t>.</w:t>
      </w:r>
      <w:r w:rsidRPr="00100339">
        <w:rPr>
          <w:rFonts w:ascii="Times New Roman" w:eastAsia="Times New Roman" w:hAnsi="Times New Roman" w:cs="Times New Roman"/>
          <w:color w:val="000000"/>
          <w:lang w:eastAsia="ru-RU"/>
        </w:rPr>
        <w:t xml:space="preserve"> </w:t>
      </w:r>
    </w:p>
  </w:footnote>
  <w:footnote w:id="43">
    <w:p w:rsidR="006E6923" w:rsidRPr="00316926" w:rsidRDefault="006E6923" w:rsidP="00BE1096">
      <w:pPr>
        <w:pStyle w:val="a3"/>
      </w:pPr>
      <w:r w:rsidRPr="00316926">
        <w:rPr>
          <w:rStyle w:val="a5"/>
        </w:rPr>
        <w:footnoteRef/>
      </w:r>
      <w:r w:rsidRPr="00316926">
        <w:t xml:space="preserve"> </w:t>
      </w:r>
      <w:r w:rsidRPr="007360AC">
        <w:rPr>
          <w:rFonts w:ascii="Times New Roman" w:hAnsi="Times New Roman" w:cs="Times New Roman"/>
          <w:i/>
          <w:shd w:val="clear" w:color="auto" w:fill="FFFFFF"/>
        </w:rPr>
        <w:t>Баранов Д.</w:t>
      </w:r>
      <w:r>
        <w:rPr>
          <w:rFonts w:ascii="Times New Roman" w:hAnsi="Times New Roman" w:cs="Times New Roman"/>
          <w:i/>
          <w:shd w:val="clear" w:color="auto" w:fill="FFFFFF"/>
        </w:rPr>
        <w:t xml:space="preserve"> </w:t>
      </w:r>
      <w:r w:rsidRPr="007360AC">
        <w:rPr>
          <w:rFonts w:ascii="Times New Roman" w:hAnsi="Times New Roman" w:cs="Times New Roman"/>
          <w:i/>
          <w:shd w:val="clear" w:color="auto" w:fill="FFFFFF"/>
        </w:rPr>
        <w:t>А.</w:t>
      </w:r>
      <w:r w:rsidRPr="0033241B">
        <w:rPr>
          <w:rFonts w:ascii="Times New Roman" w:hAnsi="Times New Roman" w:cs="Times New Roman"/>
          <w:shd w:val="clear" w:color="auto" w:fill="FFFFFF"/>
        </w:rPr>
        <w:t xml:space="preserve"> </w:t>
      </w:r>
      <w:r>
        <w:rPr>
          <w:rFonts w:ascii="Times New Roman" w:hAnsi="Times New Roman" w:cs="Times New Roman"/>
          <w:shd w:val="clear" w:color="auto" w:fill="FFFFFF"/>
        </w:rPr>
        <w:t>Этнографический музей. «Рационализация системы» // Этнографическое обозрение. 2010. № 4. С.26</w:t>
      </w:r>
    </w:p>
  </w:footnote>
  <w:footnote w:id="44">
    <w:p w:rsidR="0064460D" w:rsidRDefault="0064460D">
      <w:pPr>
        <w:pStyle w:val="a3"/>
      </w:pPr>
      <w:r>
        <w:rPr>
          <w:rStyle w:val="a5"/>
        </w:rPr>
        <w:footnoteRef/>
      </w:r>
      <w:r>
        <w:t xml:space="preserve"> </w:t>
      </w:r>
      <w:r w:rsidRPr="0064460D">
        <w:rPr>
          <w:rFonts w:ascii="Times New Roman" w:eastAsia="Times New Roman" w:hAnsi="Times New Roman" w:cs="Times New Roman"/>
          <w:color w:val="000000"/>
          <w:lang w:eastAsia="ru-RU"/>
        </w:rPr>
        <w:t>См. Приложение 2</w:t>
      </w:r>
      <w:r>
        <w:rPr>
          <w:rFonts w:ascii="Times New Roman" w:eastAsia="Times New Roman" w:hAnsi="Times New Roman" w:cs="Times New Roman"/>
          <w:color w:val="000000"/>
          <w:lang w:eastAsia="ru-RU"/>
        </w:rPr>
        <w:t>.</w:t>
      </w:r>
      <w:r w:rsidRPr="0064460D">
        <w:rPr>
          <w:rFonts w:ascii="Times New Roman" w:eastAsia="Times New Roman" w:hAnsi="Times New Roman" w:cs="Times New Roman"/>
          <w:color w:val="000000"/>
          <w:lang w:eastAsia="ru-RU"/>
        </w:rPr>
        <w:t xml:space="preserve"> Сотрудники Этнографического отдела Русского музея, слева направо: К. К. Романов и К. З. Кавтарадзе А. А. Миллер среди группы манекенов в народных одеждах. 1917 г.</w:t>
      </w:r>
    </w:p>
  </w:footnote>
  <w:footnote w:id="45">
    <w:p w:rsidR="006E6923" w:rsidRPr="00460EC6" w:rsidRDefault="006E6923" w:rsidP="00BE1096">
      <w:pPr>
        <w:pStyle w:val="a3"/>
        <w:rPr>
          <w:rFonts w:ascii="Times New Roman" w:hAnsi="Times New Roman" w:cs="Times New Roman"/>
          <w:shd w:val="clear" w:color="auto" w:fill="FFFFFF"/>
        </w:rPr>
      </w:pPr>
      <w:r w:rsidRPr="00460EC6">
        <w:rPr>
          <w:rFonts w:ascii="Times New Roman" w:hAnsi="Times New Roman" w:cs="Times New Roman"/>
          <w:shd w:val="clear" w:color="auto" w:fill="FFFFFF"/>
        </w:rPr>
        <w:footnoteRef/>
      </w:r>
      <w:r w:rsidRPr="00460EC6">
        <w:rPr>
          <w:rFonts w:ascii="Times New Roman" w:hAnsi="Times New Roman" w:cs="Times New Roman"/>
          <w:shd w:val="clear" w:color="auto" w:fill="FFFFFF"/>
        </w:rP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rsidRPr="00460EC6">
        <w:rPr>
          <w:rFonts w:ascii="Times New Roman" w:hAnsi="Times New Roman" w:cs="Times New Roman"/>
          <w:shd w:val="clear" w:color="auto" w:fill="FFFFFF"/>
        </w:rPr>
        <w:t>Л.4-5</w:t>
      </w:r>
    </w:p>
  </w:footnote>
  <w:footnote w:id="46">
    <w:p w:rsidR="006E6923" w:rsidRPr="00460EC6" w:rsidRDefault="006E6923" w:rsidP="00BE1096">
      <w:pPr>
        <w:pStyle w:val="a3"/>
        <w:rPr>
          <w:rFonts w:ascii="Times New Roman" w:hAnsi="Times New Roman" w:cs="Times New Roman"/>
          <w:shd w:val="clear" w:color="auto" w:fill="FFFFFF"/>
        </w:rPr>
      </w:pPr>
      <w:r w:rsidRPr="00460EC6">
        <w:rPr>
          <w:rFonts w:ascii="Times New Roman" w:hAnsi="Times New Roman" w:cs="Times New Roman"/>
          <w:shd w:val="clear" w:color="auto" w:fill="FFFFFF"/>
        </w:rPr>
        <w:footnoteRef/>
      </w:r>
      <w:r w:rsidRPr="00460EC6">
        <w:rPr>
          <w:rFonts w:ascii="Times New Roman" w:hAnsi="Times New Roman" w:cs="Times New Roman"/>
          <w:shd w:val="clear" w:color="auto" w:fill="FFFFFF"/>
        </w:rPr>
        <w:t xml:space="preserve"> </w:t>
      </w:r>
      <w:r>
        <w:rPr>
          <w:rFonts w:ascii="Times New Roman" w:eastAsia="Times New Roman" w:hAnsi="Times New Roman" w:cs="Times New Roman"/>
          <w:color w:val="000000"/>
          <w:lang w:eastAsia="ru-RU"/>
        </w:rPr>
        <w:t>Там же</w:t>
      </w:r>
      <w:r w:rsidRPr="00782144">
        <w:rPr>
          <w:rFonts w:ascii="Times New Roman" w:eastAsia="Times New Roman" w:hAnsi="Times New Roman" w:cs="Times New Roman"/>
          <w:color w:val="000000"/>
          <w:lang w:eastAsia="ru-RU"/>
        </w:rPr>
        <w:t xml:space="preserve"> </w:t>
      </w:r>
      <w:r w:rsidRPr="00460EC6">
        <w:rPr>
          <w:rFonts w:ascii="Times New Roman" w:hAnsi="Times New Roman" w:cs="Times New Roman"/>
          <w:shd w:val="clear" w:color="auto" w:fill="FFFFFF"/>
        </w:rPr>
        <w:t>Л.8</w:t>
      </w:r>
    </w:p>
  </w:footnote>
  <w:footnote w:id="47">
    <w:p w:rsidR="006E6923" w:rsidRPr="00460EC6" w:rsidRDefault="006E6923" w:rsidP="00BE1096">
      <w:pPr>
        <w:pStyle w:val="a3"/>
        <w:rPr>
          <w:rFonts w:ascii="Times New Roman" w:hAnsi="Times New Roman" w:cs="Times New Roman"/>
          <w:shd w:val="clear" w:color="auto" w:fill="FFFFFF"/>
        </w:rPr>
      </w:pPr>
      <w:r w:rsidRPr="00460EC6">
        <w:rPr>
          <w:rFonts w:ascii="Times New Roman" w:hAnsi="Times New Roman" w:cs="Times New Roman"/>
          <w:shd w:val="clear" w:color="auto" w:fill="FFFFFF"/>
        </w:rPr>
        <w:footnoteRef/>
      </w:r>
      <w:r w:rsidRPr="00FD626E">
        <w:rPr>
          <w:rFonts w:ascii="Times New Roman" w:hAnsi="Times New Roman" w:cs="Times New Roman"/>
          <w:shd w:val="clear" w:color="auto" w:fill="FFFFFF"/>
        </w:rPr>
        <w:t xml:space="preserve"> </w:t>
      </w:r>
      <w:r w:rsidRPr="007360AC">
        <w:rPr>
          <w:rFonts w:ascii="Times New Roman" w:hAnsi="Times New Roman" w:cs="Times New Roman"/>
          <w:i/>
          <w:shd w:val="clear" w:color="auto" w:fill="FFFFFF"/>
        </w:rPr>
        <w:t>Кондратьева О. А.</w:t>
      </w:r>
      <w:r w:rsidRPr="00FD626E">
        <w:rPr>
          <w:rFonts w:ascii="Times New Roman" w:hAnsi="Times New Roman" w:cs="Times New Roman"/>
          <w:shd w:val="clear" w:color="auto" w:fill="FFFFFF"/>
        </w:rPr>
        <w:t xml:space="preserve"> Наследие псковского коллекционера</w:t>
      </w:r>
      <w:r>
        <w:rPr>
          <w:rFonts w:ascii="Times New Roman" w:hAnsi="Times New Roman" w:cs="Times New Roman"/>
          <w:shd w:val="clear" w:color="auto" w:fill="FFFFFF"/>
        </w:rPr>
        <w:t xml:space="preserve"> Ф. М. Плюшкина в собрании РЭМ // </w:t>
      </w:r>
      <w:r w:rsidRPr="00FD626E">
        <w:rPr>
          <w:rFonts w:ascii="Times New Roman" w:hAnsi="Times New Roman" w:cs="Times New Roman"/>
          <w:shd w:val="clear" w:color="auto" w:fill="FFFFFF"/>
        </w:rPr>
        <w:t>Культурное наследие Российского государства.</w:t>
      </w:r>
      <w:r>
        <w:rPr>
          <w:rFonts w:ascii="Times New Roman" w:hAnsi="Times New Roman" w:cs="Times New Roman"/>
          <w:shd w:val="clear" w:color="auto" w:fill="FFFFFF"/>
        </w:rPr>
        <w:t xml:space="preserve"> СПб</w:t>
      </w:r>
      <w:proofErr w:type="gramStart"/>
      <w:r>
        <w:rPr>
          <w:rFonts w:ascii="Times New Roman" w:hAnsi="Times New Roman" w:cs="Times New Roman"/>
          <w:shd w:val="clear" w:color="auto" w:fill="FFFFFF"/>
        </w:rPr>
        <w:t xml:space="preserve">., </w:t>
      </w:r>
      <w:proofErr w:type="gramEnd"/>
      <w:r>
        <w:rPr>
          <w:rFonts w:ascii="Times New Roman" w:hAnsi="Times New Roman" w:cs="Times New Roman"/>
          <w:shd w:val="clear" w:color="auto" w:fill="FFFFFF"/>
        </w:rPr>
        <w:t xml:space="preserve">2018. </w:t>
      </w:r>
      <w:proofErr w:type="spellStart"/>
      <w:r>
        <w:rPr>
          <w:rFonts w:ascii="Times New Roman" w:hAnsi="Times New Roman" w:cs="Times New Roman"/>
          <w:shd w:val="clear" w:color="auto" w:fill="FFFFFF"/>
        </w:rPr>
        <w:t>Вып</w:t>
      </w:r>
      <w:proofErr w:type="spellEnd"/>
      <w:r>
        <w:rPr>
          <w:rFonts w:ascii="Times New Roman" w:hAnsi="Times New Roman" w:cs="Times New Roman"/>
          <w:shd w:val="clear" w:color="auto" w:fill="FFFFFF"/>
        </w:rPr>
        <w:t xml:space="preserve">. </w:t>
      </w:r>
      <w:r w:rsidRPr="00FD626E">
        <w:rPr>
          <w:rFonts w:ascii="Times New Roman" w:hAnsi="Times New Roman" w:cs="Times New Roman"/>
          <w:shd w:val="clear" w:color="auto" w:fill="FFFFFF"/>
        </w:rPr>
        <w:t>7</w:t>
      </w:r>
      <w:r>
        <w:rPr>
          <w:rFonts w:ascii="Times New Roman" w:hAnsi="Times New Roman" w:cs="Times New Roman"/>
          <w:shd w:val="clear" w:color="auto" w:fill="FFFFFF"/>
        </w:rPr>
        <w:t xml:space="preserve">. </w:t>
      </w:r>
      <w:r w:rsidRPr="00FD626E">
        <w:rPr>
          <w:rFonts w:ascii="Times New Roman" w:hAnsi="Times New Roman" w:cs="Times New Roman"/>
          <w:shd w:val="clear" w:color="auto" w:fill="FFFFFF"/>
        </w:rPr>
        <w:t>С. 492</w:t>
      </w:r>
    </w:p>
  </w:footnote>
  <w:footnote w:id="48">
    <w:p w:rsidR="006E6923" w:rsidRPr="00460EC6" w:rsidRDefault="006E6923" w:rsidP="00BE1096">
      <w:pPr>
        <w:pStyle w:val="a3"/>
        <w:rPr>
          <w:rFonts w:ascii="Times New Roman" w:hAnsi="Times New Roman" w:cs="Times New Roman"/>
          <w:shd w:val="clear" w:color="auto" w:fill="FFFFFF"/>
        </w:rPr>
      </w:pPr>
      <w:r w:rsidRPr="00460EC6">
        <w:rPr>
          <w:rFonts w:ascii="Times New Roman" w:hAnsi="Times New Roman" w:cs="Times New Roman"/>
          <w:shd w:val="clear" w:color="auto" w:fill="FFFFFF"/>
        </w:rPr>
        <w:footnoteRef/>
      </w:r>
      <w:r>
        <w:rPr>
          <w:rFonts w:ascii="Times New Roman" w:hAnsi="Times New Roman" w:cs="Times New Roman"/>
          <w:shd w:val="clear" w:color="auto" w:fill="FFFFFF"/>
        </w:rPr>
        <w:t xml:space="preserve"> </w:t>
      </w:r>
      <w:r w:rsidRPr="00371657">
        <w:rPr>
          <w:rFonts w:ascii="Times New Roman" w:hAnsi="Times New Roman" w:cs="Times New Roman"/>
          <w:shd w:val="clear" w:color="auto" w:fill="FFFFFF"/>
        </w:rPr>
        <w:t>Там же С. 493</w:t>
      </w:r>
    </w:p>
  </w:footnote>
  <w:footnote w:id="49">
    <w:p w:rsidR="006E6923" w:rsidRPr="00284AA6" w:rsidRDefault="006E6923" w:rsidP="00BE1096">
      <w:pPr>
        <w:pStyle w:val="a3"/>
        <w:jc w:val="both"/>
        <w:rPr>
          <w:rFonts w:ascii="Times New Roman" w:hAnsi="Times New Roman" w:cs="Times New Roman"/>
          <w:shd w:val="clear" w:color="auto" w:fill="FFFFFF"/>
        </w:rPr>
      </w:pPr>
      <w:r w:rsidRPr="00284AA6">
        <w:rPr>
          <w:rFonts w:ascii="Times New Roman" w:hAnsi="Times New Roman" w:cs="Times New Roman"/>
          <w:shd w:val="clear" w:color="auto" w:fill="FFFFFF"/>
        </w:rPr>
        <w:footnoteRef/>
      </w:r>
      <w:r w:rsidRPr="0008755C">
        <w:rPr>
          <w:rFonts w:ascii="Times New Roman" w:eastAsia="Times New Roman" w:hAnsi="Times New Roman" w:cs="Times New Roman"/>
          <w:color w:val="000000"/>
          <w:lang w:eastAsia="ru-RU"/>
        </w:rPr>
        <w:t>Плюшкин</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Фёдор</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Михайлович</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Сайт</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«Этнография</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народов</w:t>
      </w:r>
      <w:r>
        <w:rPr>
          <w:rFonts w:ascii="Times New Roman" w:eastAsia="Times New Roman" w:hAnsi="Times New Roman" w:cs="Times New Roman"/>
          <w:color w:val="000000"/>
          <w:lang w:eastAsia="ru-RU"/>
        </w:rPr>
        <w:t> </w:t>
      </w:r>
      <w:r w:rsidRPr="0008755C">
        <w:rPr>
          <w:rFonts w:ascii="Times New Roman" w:eastAsia="Times New Roman" w:hAnsi="Times New Roman" w:cs="Times New Roman"/>
          <w:color w:val="000000"/>
          <w:lang w:eastAsia="ru-RU"/>
        </w:rPr>
        <w:t>России»</w:t>
      </w:r>
      <w:r>
        <w:rPr>
          <w:rFonts w:ascii="Times New Roman" w:eastAsia="Times New Roman" w:hAnsi="Times New Roman" w:cs="Times New Roman"/>
          <w:color w:val="000000"/>
          <w:lang w:eastAsia="ru-RU"/>
        </w:rPr>
        <w:t>. URL.</w:t>
      </w:r>
      <w:proofErr w:type="gramStart"/>
      <w:r>
        <w:rPr>
          <w:rFonts w:ascii="Times New Roman" w:eastAsia="Times New Roman" w:hAnsi="Times New Roman" w:cs="Times New Roman"/>
          <w:color w:val="000000"/>
          <w:lang w:eastAsia="ru-RU"/>
        </w:rPr>
        <w:t> :</w:t>
      </w:r>
      <w:proofErr w:type="gramEnd"/>
      <w:r>
        <w:rPr>
          <w:rFonts w:ascii="Times New Roman" w:eastAsia="Times New Roman" w:hAnsi="Times New Roman" w:cs="Times New Roman"/>
          <w:color w:val="000000"/>
          <w:lang w:eastAsia="ru-RU"/>
        </w:rPr>
        <w:t> </w:t>
      </w:r>
      <w:hyperlink r:id="rId8" w:history="1">
        <w:r w:rsidRPr="0008755C">
          <w:rPr>
            <w:rFonts w:ascii="Times New Roman" w:eastAsia="Times New Roman" w:hAnsi="Times New Roman" w:cs="Times New Roman"/>
            <w:color w:val="000000"/>
            <w:lang w:eastAsia="ru-RU"/>
          </w:rPr>
          <w:t>http://www.ethnology.ru/biobib/Result.php?fnc=44</w:t>
        </w:r>
      </w:hyperlink>
      <w:r w:rsidRPr="0008755C">
        <w:rPr>
          <w:rFonts w:ascii="Times New Roman" w:eastAsia="Times New Roman" w:hAnsi="Times New Roman" w:cs="Times New Roman"/>
          <w:color w:val="000000"/>
          <w:lang w:eastAsia="ru-RU"/>
        </w:rPr>
        <w:t xml:space="preserve"> (дата обращения 15.04.2020)</w:t>
      </w:r>
    </w:p>
  </w:footnote>
  <w:footnote w:id="50">
    <w:p w:rsidR="006E6923" w:rsidRPr="00284AA6" w:rsidRDefault="006E6923" w:rsidP="00BE1096">
      <w:pPr>
        <w:pStyle w:val="a3"/>
        <w:jc w:val="both"/>
        <w:rPr>
          <w:rFonts w:ascii="Times New Roman" w:hAnsi="Times New Roman" w:cs="Times New Roman"/>
          <w:shd w:val="clear" w:color="auto" w:fill="FFFFFF"/>
        </w:rPr>
      </w:pPr>
      <w:r w:rsidRPr="00284AA6">
        <w:rPr>
          <w:rFonts w:ascii="Times New Roman" w:hAnsi="Times New Roman" w:cs="Times New Roman"/>
          <w:shd w:val="clear" w:color="auto" w:fill="FFFFFF"/>
        </w:rPr>
        <w:footnoteRef/>
      </w:r>
      <w:r w:rsidRPr="00284AA6">
        <w:rPr>
          <w:rFonts w:ascii="Times New Roman" w:hAnsi="Times New Roman" w:cs="Times New Roman"/>
          <w:shd w:val="clear" w:color="auto" w:fill="FFFFFF"/>
        </w:rP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rsidRPr="00A323F2">
        <w:rPr>
          <w:rFonts w:ascii="Times New Roman" w:hAnsi="Times New Roman" w:cs="Times New Roman"/>
          <w:shd w:val="clear" w:color="auto" w:fill="FFFFFF"/>
        </w:rPr>
        <w:t>Л.12</w:t>
      </w:r>
      <w:r w:rsidRPr="00284AA6">
        <w:rPr>
          <w:rFonts w:ascii="Times New Roman" w:hAnsi="Times New Roman" w:cs="Times New Roman"/>
          <w:shd w:val="clear" w:color="auto" w:fill="FFFFFF"/>
        </w:rPr>
        <w:t xml:space="preserve"> </w:t>
      </w:r>
    </w:p>
  </w:footnote>
  <w:footnote w:id="51">
    <w:p w:rsidR="006E6923" w:rsidRPr="00284AA6" w:rsidRDefault="006E6923" w:rsidP="00BE1096">
      <w:pPr>
        <w:pStyle w:val="a3"/>
        <w:jc w:val="both"/>
        <w:rPr>
          <w:rFonts w:ascii="Times New Roman" w:hAnsi="Times New Roman" w:cs="Times New Roman"/>
          <w:shd w:val="clear" w:color="auto" w:fill="FFFFFF"/>
        </w:rPr>
      </w:pPr>
      <w:r w:rsidRPr="00284AA6">
        <w:rPr>
          <w:rFonts w:ascii="Times New Roman" w:hAnsi="Times New Roman" w:cs="Times New Roman"/>
          <w:shd w:val="clear" w:color="auto" w:fill="FFFFFF"/>
        </w:rPr>
        <w:footnoteRef/>
      </w:r>
      <w:r w:rsidRPr="00284AA6">
        <w:rPr>
          <w:rFonts w:ascii="Times New Roman" w:hAnsi="Times New Roman" w:cs="Times New Roman"/>
          <w:shd w:val="clear" w:color="auto" w:fill="FFFFFF"/>
        </w:rP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rsidRPr="00284AA6">
        <w:rPr>
          <w:rFonts w:ascii="Times New Roman" w:hAnsi="Times New Roman" w:cs="Times New Roman"/>
          <w:shd w:val="clear" w:color="auto" w:fill="FFFFFF"/>
        </w:rPr>
        <w:t>Л.17</w:t>
      </w:r>
    </w:p>
  </w:footnote>
  <w:footnote w:id="52">
    <w:p w:rsidR="006E6923" w:rsidRPr="00284AA6" w:rsidRDefault="006E6923" w:rsidP="00BE1096">
      <w:pPr>
        <w:pStyle w:val="a3"/>
        <w:jc w:val="both"/>
        <w:rPr>
          <w:rFonts w:ascii="Times New Roman" w:hAnsi="Times New Roman" w:cs="Times New Roman"/>
          <w:shd w:val="clear" w:color="auto" w:fill="FFFFFF"/>
        </w:rPr>
      </w:pPr>
      <w:r w:rsidRPr="00284AA6">
        <w:rPr>
          <w:rFonts w:ascii="Times New Roman" w:hAnsi="Times New Roman" w:cs="Times New Roman"/>
          <w:shd w:val="clear" w:color="auto" w:fill="FFFFFF"/>
        </w:rPr>
        <w:footnoteRef/>
      </w:r>
      <w:r w:rsidRPr="00284AA6">
        <w:rPr>
          <w:rFonts w:ascii="Times New Roman" w:hAnsi="Times New Roman" w:cs="Times New Roman"/>
          <w:shd w:val="clear" w:color="auto" w:fill="FFFFFF"/>
        </w:rP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rsidRPr="00284AA6">
        <w:rPr>
          <w:rFonts w:ascii="Times New Roman" w:hAnsi="Times New Roman" w:cs="Times New Roman"/>
          <w:shd w:val="clear" w:color="auto" w:fill="FFFFFF"/>
        </w:rPr>
        <w:t>Л.20</w:t>
      </w:r>
    </w:p>
  </w:footnote>
  <w:footnote w:id="53">
    <w:p w:rsidR="006E6923" w:rsidRPr="00284AA6" w:rsidRDefault="006E6923" w:rsidP="00BE1096">
      <w:pPr>
        <w:pStyle w:val="a7"/>
        <w:shd w:val="clear" w:color="auto" w:fill="FFFFFF"/>
        <w:spacing w:before="0" w:beforeAutospacing="0" w:after="0" w:afterAutospacing="0"/>
        <w:jc w:val="both"/>
        <w:rPr>
          <w:rFonts w:eastAsiaTheme="minorHAnsi"/>
          <w:sz w:val="20"/>
          <w:szCs w:val="20"/>
          <w:shd w:val="clear" w:color="auto" w:fill="FFFFFF"/>
          <w:lang w:eastAsia="en-US"/>
        </w:rPr>
      </w:pPr>
      <w:r w:rsidRPr="00284AA6">
        <w:rPr>
          <w:rStyle w:val="a5"/>
        </w:rPr>
        <w:footnoteRef/>
      </w:r>
      <w:r w:rsidRPr="00284AA6">
        <w:rPr>
          <w:sz w:val="20"/>
          <w:szCs w:val="20"/>
        </w:rPr>
        <w:t xml:space="preserve"> </w:t>
      </w:r>
      <w:hyperlink r:id="rId9" w:history="1">
        <w:r w:rsidRPr="0008755C">
          <w:rPr>
            <w:rFonts w:eastAsiaTheme="minorHAnsi"/>
            <w:i/>
            <w:sz w:val="20"/>
            <w:szCs w:val="20"/>
            <w:shd w:val="clear" w:color="auto" w:fill="FFFFFF"/>
            <w:lang w:eastAsia="en-US"/>
          </w:rPr>
          <w:t>Федотов А. С.</w:t>
        </w:r>
        <w:r w:rsidRPr="00284AA6">
          <w:rPr>
            <w:rFonts w:eastAsiaTheme="minorHAnsi"/>
            <w:sz w:val="20"/>
            <w:szCs w:val="20"/>
            <w:shd w:val="clear" w:color="auto" w:fill="FFFFFF"/>
            <w:lang w:eastAsia="en-US"/>
          </w:rPr>
          <w:t xml:space="preserve"> Общество возрождения художественной Руси и развитие кустарных промыслов северорусских земель</w:t>
        </w:r>
      </w:hyperlink>
      <w:r>
        <w:rPr>
          <w:rFonts w:eastAsiaTheme="minorHAnsi"/>
          <w:sz w:val="20"/>
          <w:szCs w:val="20"/>
          <w:shd w:val="clear" w:color="auto" w:fill="FFFFFF"/>
          <w:lang w:eastAsia="en-US"/>
        </w:rPr>
        <w:t xml:space="preserve"> //</w:t>
      </w:r>
      <w:r w:rsidRPr="00284AA6">
        <w:rPr>
          <w:rFonts w:eastAsiaTheme="minorHAnsi"/>
          <w:sz w:val="20"/>
          <w:szCs w:val="20"/>
          <w:shd w:val="clear" w:color="auto" w:fill="FFFFFF"/>
          <w:lang w:eastAsia="en-US"/>
        </w:rPr>
        <w:t xml:space="preserve"> Святые</w:t>
      </w:r>
      <w:r>
        <w:rPr>
          <w:rFonts w:eastAsiaTheme="minorHAnsi"/>
          <w:sz w:val="20"/>
          <w:szCs w:val="20"/>
          <w:shd w:val="clear" w:color="auto" w:fill="FFFFFF"/>
          <w:lang w:eastAsia="en-US"/>
        </w:rPr>
        <w:t xml:space="preserve"> и святыни северорусских земель. </w:t>
      </w:r>
      <w:r w:rsidRPr="00284AA6">
        <w:rPr>
          <w:rFonts w:eastAsiaTheme="minorHAnsi"/>
          <w:sz w:val="20"/>
          <w:szCs w:val="20"/>
          <w:shd w:val="clear" w:color="auto" w:fill="FFFFFF"/>
          <w:lang w:eastAsia="en-US"/>
        </w:rPr>
        <w:t>Каргополь</w:t>
      </w:r>
      <w:r>
        <w:rPr>
          <w:rFonts w:eastAsiaTheme="minorHAnsi"/>
          <w:sz w:val="20"/>
          <w:szCs w:val="20"/>
          <w:shd w:val="clear" w:color="auto" w:fill="FFFFFF"/>
          <w:lang w:eastAsia="en-US"/>
        </w:rPr>
        <w:t xml:space="preserve">, </w:t>
      </w:r>
      <w:r w:rsidRPr="00284AA6">
        <w:rPr>
          <w:rFonts w:eastAsiaTheme="minorHAnsi"/>
          <w:sz w:val="20"/>
          <w:szCs w:val="20"/>
          <w:shd w:val="clear" w:color="auto" w:fill="FFFFFF"/>
          <w:lang w:eastAsia="en-US"/>
        </w:rPr>
        <w:t>2002. С.149</w:t>
      </w:r>
    </w:p>
  </w:footnote>
  <w:footnote w:id="54">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t>Л. 35</w:t>
      </w:r>
    </w:p>
  </w:footnote>
  <w:footnote w:id="55">
    <w:p w:rsidR="006E6923" w:rsidRDefault="006E6923" w:rsidP="00BE1096">
      <w:pPr>
        <w:pStyle w:val="a3"/>
      </w:pPr>
      <w:r>
        <w:rPr>
          <w:rStyle w:val="a5"/>
        </w:rPr>
        <w:footnoteRef/>
      </w:r>
      <w:r>
        <w:rPr>
          <w:rFonts w:ascii="Times New Roman" w:eastAsia="Times New Roman" w:hAnsi="Times New Roman" w:cs="Times New Roman"/>
          <w:color w:val="000000"/>
          <w:lang w:eastAsia="ru-RU"/>
        </w:rPr>
        <w:t xml:space="preserve"> 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t xml:space="preserve"> Л .104</w:t>
      </w:r>
    </w:p>
  </w:footnote>
  <w:footnote w:id="56">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t>Л. 108</w:t>
      </w:r>
    </w:p>
  </w:footnote>
  <w:footnote w:id="57">
    <w:p w:rsidR="006E6923" w:rsidRDefault="006E6923" w:rsidP="00974FDE">
      <w:pPr>
        <w:pStyle w:val="a7"/>
        <w:shd w:val="clear" w:color="auto" w:fill="FFFFFF"/>
        <w:spacing w:before="0" w:beforeAutospacing="0" w:after="0" w:afterAutospacing="0"/>
        <w:jc w:val="both"/>
      </w:pPr>
      <w:r>
        <w:rPr>
          <w:rStyle w:val="a5"/>
        </w:rPr>
        <w:footnoteRef/>
      </w:r>
      <w:r>
        <w:t xml:space="preserve"> И. Э. Грабарь - </w:t>
      </w:r>
      <w:hyperlink r:id="rId10" w:tooltip="Художник" w:history="1">
        <w:r w:rsidRPr="00974FDE">
          <w:t>художник</w:t>
        </w:r>
        <w:proofErr w:type="gramStart"/>
      </w:hyperlink>
      <w:r w:rsidRPr="00974FDE">
        <w:t>-</w:t>
      </w:r>
      <w:proofErr w:type="gramEnd"/>
      <w:r w:rsidRPr="00974FDE">
        <w:t>живописец, реставратор, </w:t>
      </w:r>
      <w:hyperlink r:id="rId11" w:tooltip="Искусствовед" w:history="1">
        <w:r w:rsidRPr="00974FDE">
          <w:t>искусствовед</w:t>
        </w:r>
      </w:hyperlink>
      <w:r w:rsidRPr="00974FDE">
        <w:t>, теоретик искусства, просветитель, музейный деятель, педагог, профессор.</w:t>
      </w:r>
    </w:p>
  </w:footnote>
  <w:footnote w:id="58">
    <w:p w:rsidR="006E6923" w:rsidRPr="00974FDE" w:rsidRDefault="006E6923" w:rsidP="00974FDE">
      <w:pPr>
        <w:pStyle w:val="a7"/>
        <w:shd w:val="clear" w:color="auto" w:fill="FFFFFF"/>
        <w:spacing w:before="0" w:beforeAutospacing="0" w:after="0" w:afterAutospacing="0"/>
        <w:jc w:val="both"/>
        <w:rPr>
          <w:vertAlign w:val="superscript"/>
        </w:rPr>
      </w:pPr>
      <w:r w:rsidRPr="00974FDE">
        <w:rPr>
          <w:vertAlign w:val="superscript"/>
        </w:rPr>
        <w:footnoteRef/>
      </w:r>
      <w:r w:rsidRPr="00974FDE">
        <w:rPr>
          <w:vertAlign w:val="superscript"/>
        </w:rPr>
        <w:t xml:space="preserve"> </w:t>
      </w:r>
      <w:r>
        <w:rPr>
          <w:vertAlign w:val="superscript"/>
        </w:rPr>
        <w:t xml:space="preserve"> </w:t>
      </w:r>
      <w:r w:rsidRPr="00D24536">
        <w:t xml:space="preserve">Н. Е. </w:t>
      </w:r>
      <w:proofErr w:type="spellStart"/>
      <w:r w:rsidRPr="00D24536">
        <w:t>Машковцев</w:t>
      </w:r>
      <w:proofErr w:type="spellEnd"/>
      <w:r w:rsidRPr="00D24536">
        <w:t xml:space="preserve"> - искусствовед, музейный работник и педагог, автор многих книг по истории русского и советского искусства, </w:t>
      </w:r>
      <w:r>
        <w:t>кандидат искусствоведения</w:t>
      </w:r>
      <w:r w:rsidRPr="00D24536">
        <w:t>, член-корреспондент </w:t>
      </w:r>
      <w:hyperlink r:id="rId12" w:tooltip="Академия художеств СССР" w:history="1">
        <w:r w:rsidRPr="00D24536">
          <w:t>Академии художеств СССР</w:t>
        </w:r>
      </w:hyperlink>
      <w:r>
        <w:t xml:space="preserve">, профессор, </w:t>
      </w:r>
      <w:r w:rsidRPr="00D24536">
        <w:t>зас</w:t>
      </w:r>
      <w:r>
        <w:t>луженный деятель искусств РСФСР</w:t>
      </w:r>
    </w:p>
  </w:footnote>
  <w:footnote w:id="59">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rsidRPr="00077AA2">
        <w:t>Л.124</w:t>
      </w:r>
    </w:p>
  </w:footnote>
  <w:footnote w:id="60">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t>Л.125</w:t>
      </w:r>
    </w:p>
  </w:footnote>
  <w:footnote w:id="61">
    <w:p w:rsidR="006E6923" w:rsidRPr="009E296F" w:rsidRDefault="006E6923" w:rsidP="00BE1096">
      <w:pPr>
        <w:pStyle w:val="a3"/>
      </w:pPr>
      <w:r>
        <w:rPr>
          <w:rStyle w:val="a5"/>
        </w:rPr>
        <w:footnoteRef/>
      </w:r>
      <w:r>
        <w:t xml:space="preserve"> </w:t>
      </w:r>
      <w:proofErr w:type="spellStart"/>
      <w:r w:rsidRPr="008604F7">
        <w:rPr>
          <w:rFonts w:ascii="Times New Roman" w:eastAsia="Times New Roman" w:hAnsi="Times New Roman" w:cs="Times New Roman"/>
          <w:i/>
          <w:color w:val="000000"/>
          <w:lang w:eastAsia="ru-RU"/>
        </w:rPr>
        <w:t>Меньшенина</w:t>
      </w:r>
      <w:proofErr w:type="spellEnd"/>
      <w:r w:rsidRPr="008604F7">
        <w:rPr>
          <w:rFonts w:ascii="Times New Roman" w:eastAsia="Times New Roman" w:hAnsi="Times New Roman" w:cs="Times New Roman"/>
          <w:i/>
          <w:color w:val="000000"/>
          <w:lang w:eastAsia="ru-RU"/>
        </w:rPr>
        <w:t xml:space="preserve"> Н. Ю.</w:t>
      </w:r>
      <w:r w:rsidRPr="008604F7">
        <w:rPr>
          <w:rFonts w:ascii="Times New Roman" w:eastAsia="Times New Roman" w:hAnsi="Times New Roman" w:cs="Times New Roman"/>
          <w:color w:val="000000"/>
          <w:lang w:eastAsia="ru-RU"/>
        </w:rPr>
        <w:t xml:space="preserve"> П. Я. Дашков: собиратель и меценат // История Петербурга. 2006. №6. С.44</w:t>
      </w:r>
    </w:p>
  </w:footnote>
  <w:footnote w:id="62">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w:t>
      </w:r>
      <w:r w:rsidRPr="00100339">
        <w:rPr>
          <w:rFonts w:ascii="Times New Roman" w:eastAsia="Times New Roman" w:hAnsi="Times New Roman" w:cs="Times New Roman"/>
          <w:color w:val="000000"/>
          <w:lang w:eastAsia="ru-RU"/>
        </w:rPr>
        <w:t>Ф.29</w:t>
      </w:r>
      <w:r>
        <w:rPr>
          <w:rFonts w:ascii="Times New Roman" w:eastAsia="Times New Roman" w:hAnsi="Times New Roman" w:cs="Times New Roman"/>
          <w:color w:val="000000"/>
          <w:lang w:eastAsia="ru-RU"/>
        </w:rPr>
        <w:t xml:space="preserve">. Д. </w:t>
      </w:r>
      <w:r w:rsidRPr="00782144">
        <w:rPr>
          <w:rFonts w:ascii="Times New Roman" w:eastAsia="Times New Roman" w:hAnsi="Times New Roman" w:cs="Times New Roman"/>
          <w:color w:val="000000"/>
          <w:lang w:eastAsia="ru-RU"/>
        </w:rPr>
        <w:t>807</w:t>
      </w:r>
      <w:r>
        <w:rPr>
          <w:rFonts w:ascii="Times New Roman" w:eastAsia="Times New Roman" w:hAnsi="Times New Roman" w:cs="Times New Roman"/>
          <w:color w:val="000000"/>
          <w:lang w:eastAsia="ru-RU"/>
        </w:rPr>
        <w:t xml:space="preserve">. </w:t>
      </w:r>
      <w:r>
        <w:t>Л.48</w:t>
      </w:r>
    </w:p>
  </w:footnote>
  <w:footnote w:id="63">
    <w:p w:rsidR="006E6923" w:rsidRPr="00E35384" w:rsidRDefault="006E6923" w:rsidP="00BE1096">
      <w:pPr>
        <w:pStyle w:val="a3"/>
      </w:pPr>
      <w:r>
        <w:rPr>
          <w:rStyle w:val="a5"/>
        </w:rPr>
        <w:footnoteRef/>
      </w:r>
      <w:r>
        <w:t xml:space="preserve"> </w:t>
      </w:r>
      <w:r w:rsidRPr="00371657">
        <w:rPr>
          <w:rFonts w:ascii="Times New Roman" w:eastAsia="Times New Roman" w:hAnsi="Times New Roman" w:cs="Times New Roman"/>
          <w:color w:val="000000"/>
          <w:lang w:eastAsia="ru-RU"/>
        </w:rPr>
        <w:t>Ж</w:t>
      </w:r>
      <w:r>
        <w:rPr>
          <w:rFonts w:ascii="Times New Roman" w:eastAsia="Times New Roman" w:hAnsi="Times New Roman" w:cs="Times New Roman"/>
          <w:color w:val="000000"/>
          <w:lang w:eastAsia="ru-RU"/>
        </w:rPr>
        <w:t>изнь искусства 1919. №125-126. С</w:t>
      </w:r>
      <w:r w:rsidRPr="0037165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371657">
        <w:rPr>
          <w:rFonts w:ascii="Times New Roman" w:eastAsia="Times New Roman" w:hAnsi="Times New Roman" w:cs="Times New Roman"/>
          <w:color w:val="000000"/>
          <w:lang w:eastAsia="ru-RU"/>
        </w:rPr>
        <w:t>2</w:t>
      </w:r>
    </w:p>
  </w:footnote>
  <w:footnote w:id="64">
    <w:p w:rsidR="006E6923" w:rsidRDefault="006E6923" w:rsidP="00BE1096">
      <w:pPr>
        <w:pStyle w:val="a3"/>
      </w:pPr>
      <w:r>
        <w:rPr>
          <w:rStyle w:val="a5"/>
        </w:rPr>
        <w:footnoteRef/>
      </w:r>
      <w:r>
        <w:t xml:space="preserve"> </w:t>
      </w:r>
      <w:r w:rsidRPr="00B0028A">
        <w:rPr>
          <w:rFonts w:ascii="Times New Roman" w:hAnsi="Times New Roman" w:cs="Times New Roman"/>
          <w:i/>
        </w:rPr>
        <w:t>Ананьев В. Г.</w:t>
      </w:r>
      <w:r w:rsidRPr="00100339">
        <w:rPr>
          <w:rFonts w:ascii="Times New Roman" w:hAnsi="Times New Roman" w:cs="Times New Roman"/>
        </w:rPr>
        <w:t xml:space="preserve"> Проект создания церковного музея на первой всероссийской конференции по делам музеев 1919 г.: к истории взаимоотношений музея и церкви // Государство, религия, церковь в России и за рубежом. 2011. №2</w:t>
      </w:r>
      <w:r w:rsidRPr="00F651C8">
        <w:rPr>
          <w:rFonts w:ascii="Times New Roman" w:eastAsia="Times New Roman" w:hAnsi="Times New Roman" w:cs="Times New Roman"/>
          <w:bCs/>
          <w:kern w:val="36"/>
          <w:lang w:eastAsia="ru-RU"/>
        </w:rPr>
        <w:t>. С.127</w:t>
      </w:r>
    </w:p>
  </w:footnote>
  <w:footnote w:id="65">
    <w:p w:rsidR="006E6923" w:rsidRDefault="006E6923" w:rsidP="00BE1096">
      <w:pPr>
        <w:pStyle w:val="a3"/>
      </w:pPr>
      <w:r w:rsidRPr="008604F7">
        <w:rPr>
          <w:vertAlign w:val="superscript"/>
        </w:rPr>
        <w:footnoteRef/>
      </w:r>
      <w:r w:rsidRPr="008604F7">
        <w:rPr>
          <w:vertAlign w:val="superscript"/>
        </w:rPr>
        <w:t xml:space="preserve"> </w:t>
      </w:r>
      <w:r w:rsidRPr="00794213">
        <w:rPr>
          <w:rFonts w:ascii="Times New Roman" w:hAnsi="Times New Roman" w:cs="Times New Roman"/>
          <w:i/>
        </w:rPr>
        <w:t>Лапин В. А.</w:t>
      </w:r>
      <w:r w:rsidRPr="00794213">
        <w:rPr>
          <w:rFonts w:ascii="Times New Roman" w:hAnsi="Times New Roman" w:cs="Times New Roman"/>
        </w:rPr>
        <w:t xml:space="preserve"> Изучение фольклора в РИИИ // Временник Зубовского института</w:t>
      </w:r>
      <w:r>
        <w:rPr>
          <w:rFonts w:ascii="Times New Roman" w:hAnsi="Times New Roman" w:cs="Times New Roman"/>
        </w:rPr>
        <w:t>: Фольклористика в Зубовском институте</w:t>
      </w:r>
      <w:r w:rsidRPr="00794213">
        <w:rPr>
          <w:rFonts w:ascii="Times New Roman" w:hAnsi="Times New Roman" w:cs="Times New Roman"/>
        </w:rPr>
        <w:t xml:space="preserve">. СПб. 2013. </w:t>
      </w:r>
      <w:proofErr w:type="spellStart"/>
      <w:r w:rsidRPr="00794213">
        <w:rPr>
          <w:rFonts w:ascii="Times New Roman" w:hAnsi="Times New Roman" w:cs="Times New Roman"/>
        </w:rPr>
        <w:t>Вып</w:t>
      </w:r>
      <w:proofErr w:type="spellEnd"/>
      <w:r w:rsidRPr="00794213">
        <w:rPr>
          <w:rFonts w:ascii="Times New Roman" w:hAnsi="Times New Roman" w:cs="Times New Roman"/>
        </w:rPr>
        <w:t>. 11. С.8-10</w:t>
      </w:r>
    </w:p>
  </w:footnote>
  <w:footnote w:id="66">
    <w:p w:rsidR="006E6923" w:rsidRDefault="006E6923" w:rsidP="00BE1096">
      <w:pPr>
        <w:pStyle w:val="a3"/>
      </w:pPr>
      <w:r>
        <w:rPr>
          <w:rStyle w:val="a5"/>
        </w:rPr>
        <w:footnoteRef/>
      </w:r>
      <w:r>
        <w:t xml:space="preserve"> </w:t>
      </w:r>
      <w:r w:rsidRPr="0017761F">
        <w:rPr>
          <w:rFonts w:ascii="Times New Roman" w:eastAsia="Times New Roman" w:hAnsi="Times New Roman" w:cs="Times New Roman"/>
          <w:bCs/>
          <w:i/>
          <w:kern w:val="36"/>
          <w:lang w:eastAsia="ru-RU"/>
        </w:rPr>
        <w:t>Романов К.К.</w:t>
      </w:r>
      <w:r w:rsidRPr="00100339">
        <w:rPr>
          <w:rFonts w:ascii="Times New Roman" w:eastAsia="Times New Roman" w:hAnsi="Times New Roman" w:cs="Times New Roman"/>
          <w:bCs/>
          <w:kern w:val="36"/>
          <w:lang w:eastAsia="ru-RU"/>
        </w:rPr>
        <w:t xml:space="preserve"> </w:t>
      </w:r>
      <w:proofErr w:type="spellStart"/>
      <w:r w:rsidRPr="00100339">
        <w:rPr>
          <w:rFonts w:ascii="Times New Roman" w:eastAsia="Times New Roman" w:hAnsi="Times New Roman" w:cs="Times New Roman"/>
          <w:bCs/>
          <w:kern w:val="36"/>
          <w:lang w:eastAsia="ru-RU"/>
        </w:rPr>
        <w:t>Заонежье</w:t>
      </w:r>
      <w:proofErr w:type="spellEnd"/>
      <w:r w:rsidRPr="00100339">
        <w:rPr>
          <w:rFonts w:ascii="Times New Roman" w:eastAsia="Times New Roman" w:hAnsi="Times New Roman" w:cs="Times New Roman"/>
          <w:bCs/>
          <w:kern w:val="36"/>
          <w:lang w:eastAsia="ru-RU"/>
        </w:rPr>
        <w:t xml:space="preserve"> в историко-бытовом и ху</w:t>
      </w:r>
      <w:r>
        <w:rPr>
          <w:rFonts w:ascii="Times New Roman" w:eastAsia="Times New Roman" w:hAnsi="Times New Roman" w:cs="Times New Roman"/>
          <w:bCs/>
          <w:kern w:val="36"/>
          <w:lang w:eastAsia="ru-RU"/>
        </w:rPr>
        <w:t xml:space="preserve">дожественном отношении // </w:t>
      </w:r>
      <w:r w:rsidRPr="0017761F">
        <w:rPr>
          <w:rFonts w:ascii="Times New Roman" w:eastAsia="Times New Roman" w:hAnsi="Times New Roman" w:cs="Times New Roman"/>
          <w:bCs/>
          <w:kern w:val="36"/>
          <w:lang w:eastAsia="ru-RU"/>
        </w:rPr>
        <w:t>Крестьянское иску</w:t>
      </w:r>
      <w:r>
        <w:rPr>
          <w:rFonts w:ascii="Times New Roman" w:eastAsia="Times New Roman" w:hAnsi="Times New Roman" w:cs="Times New Roman"/>
          <w:bCs/>
          <w:kern w:val="36"/>
          <w:lang w:eastAsia="ru-RU"/>
        </w:rPr>
        <w:t>сство СССР</w:t>
      </w:r>
      <w:r w:rsidRPr="0017761F">
        <w:rPr>
          <w:rFonts w:ascii="Times New Roman" w:eastAsia="Times New Roman" w:hAnsi="Times New Roman" w:cs="Times New Roman"/>
          <w:bCs/>
          <w:kern w:val="36"/>
          <w:lang w:eastAsia="ru-RU"/>
        </w:rPr>
        <w:t xml:space="preserve">: Сборник </w:t>
      </w:r>
      <w:proofErr w:type="gramStart"/>
      <w:r w:rsidRPr="0017761F">
        <w:rPr>
          <w:rFonts w:ascii="Times New Roman" w:eastAsia="Times New Roman" w:hAnsi="Times New Roman" w:cs="Times New Roman"/>
          <w:bCs/>
          <w:kern w:val="36"/>
          <w:lang w:eastAsia="ru-RU"/>
        </w:rPr>
        <w:t>секции крестьянского искусства комитета социологического изучения искусств</w:t>
      </w:r>
      <w:proofErr w:type="gram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Л., 1927. С.11-20; </w:t>
      </w:r>
      <w:r w:rsidRPr="0017761F">
        <w:rPr>
          <w:rFonts w:ascii="Times New Roman" w:eastAsia="Times New Roman" w:hAnsi="Times New Roman" w:cs="Times New Roman"/>
          <w:bCs/>
          <w:i/>
          <w:kern w:val="36"/>
          <w:lang w:eastAsia="ru-RU"/>
        </w:rPr>
        <w:t>Романов К.К.</w:t>
      </w:r>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Жилой дом в </w:t>
      </w:r>
      <w:proofErr w:type="spellStart"/>
      <w:r>
        <w:rPr>
          <w:rFonts w:ascii="Times New Roman" w:eastAsia="Times New Roman" w:hAnsi="Times New Roman" w:cs="Times New Roman"/>
          <w:bCs/>
          <w:kern w:val="36"/>
          <w:lang w:eastAsia="ru-RU"/>
        </w:rPr>
        <w:t>Заонежье</w:t>
      </w:r>
      <w:proofErr w:type="spell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 xml:space="preserve">// </w:t>
      </w:r>
      <w:r w:rsidRPr="0017761F">
        <w:rPr>
          <w:rFonts w:ascii="Times New Roman" w:eastAsia="Times New Roman" w:hAnsi="Times New Roman" w:cs="Times New Roman"/>
          <w:bCs/>
          <w:kern w:val="36"/>
          <w:lang w:eastAsia="ru-RU"/>
        </w:rPr>
        <w:t>Крестьянское иску</w:t>
      </w:r>
      <w:r>
        <w:rPr>
          <w:rFonts w:ascii="Times New Roman" w:eastAsia="Times New Roman" w:hAnsi="Times New Roman" w:cs="Times New Roman"/>
          <w:bCs/>
          <w:kern w:val="36"/>
          <w:lang w:eastAsia="ru-RU"/>
        </w:rPr>
        <w:t>сство СССР</w:t>
      </w:r>
      <w:r w:rsidRPr="0017761F">
        <w:rPr>
          <w:rFonts w:ascii="Times New Roman" w:eastAsia="Times New Roman" w:hAnsi="Times New Roman" w:cs="Times New Roman"/>
          <w:bCs/>
          <w:kern w:val="36"/>
          <w:lang w:eastAsia="ru-RU"/>
        </w:rPr>
        <w:t xml:space="preserve">: Сборник </w:t>
      </w:r>
      <w:proofErr w:type="gramStart"/>
      <w:r w:rsidRPr="0017761F">
        <w:rPr>
          <w:rFonts w:ascii="Times New Roman" w:eastAsia="Times New Roman" w:hAnsi="Times New Roman" w:cs="Times New Roman"/>
          <w:bCs/>
          <w:kern w:val="36"/>
          <w:lang w:eastAsia="ru-RU"/>
        </w:rPr>
        <w:t>секции крестьянского искусства комитета социологического изучения искусств</w:t>
      </w:r>
      <w:proofErr w:type="gramEnd"/>
      <w:r w:rsidRPr="00100339">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Л., 1927.</w:t>
      </w:r>
      <w:r w:rsidRPr="00100339">
        <w:rPr>
          <w:rFonts w:ascii="Times New Roman" w:eastAsia="Times New Roman" w:hAnsi="Times New Roman" w:cs="Times New Roman"/>
          <w:bCs/>
          <w:kern w:val="36"/>
          <w:lang w:eastAsia="ru-RU"/>
        </w:rPr>
        <w:t xml:space="preserve"> С. 21-49</w:t>
      </w:r>
    </w:p>
  </w:footnote>
  <w:footnote w:id="67">
    <w:p w:rsidR="006E6923" w:rsidRDefault="006E6923" w:rsidP="00BE1096">
      <w:pPr>
        <w:pStyle w:val="a3"/>
      </w:pPr>
      <w:r>
        <w:rPr>
          <w:rStyle w:val="a5"/>
        </w:rPr>
        <w:footnoteRef/>
      </w:r>
      <w:r>
        <w:t xml:space="preserve"> </w:t>
      </w:r>
      <w:proofErr w:type="spellStart"/>
      <w:r w:rsidRPr="00794213">
        <w:rPr>
          <w:rFonts w:ascii="Times New Roman" w:hAnsi="Times New Roman" w:cs="Times New Roman"/>
          <w:i/>
        </w:rPr>
        <w:t>Волочкова</w:t>
      </w:r>
      <w:proofErr w:type="spellEnd"/>
      <w:r w:rsidRPr="00794213">
        <w:rPr>
          <w:rFonts w:ascii="Times New Roman" w:hAnsi="Times New Roman" w:cs="Times New Roman"/>
          <w:i/>
        </w:rPr>
        <w:t xml:space="preserve"> О. К.</w:t>
      </w:r>
      <w:r w:rsidRPr="00794213">
        <w:rPr>
          <w:rFonts w:ascii="Times New Roman" w:hAnsi="Times New Roman" w:cs="Times New Roman"/>
        </w:rPr>
        <w:t xml:space="preserve"> </w:t>
      </w:r>
      <w:r>
        <w:rPr>
          <w:rFonts w:ascii="Times New Roman" w:hAnsi="Times New Roman" w:cs="Times New Roman"/>
        </w:rPr>
        <w:t>Псковскому музею 120 лет // Памятники старины. Концепции. Открытия. Версии. СПб</w:t>
      </w:r>
      <w:r w:rsidRPr="00794213">
        <w:rPr>
          <w:rFonts w:ascii="Times New Roman" w:hAnsi="Times New Roman" w:cs="Times New Roman"/>
        </w:rPr>
        <w:t>; Псков.</w:t>
      </w:r>
      <w:r>
        <w:rPr>
          <w:rFonts w:ascii="Times New Roman" w:hAnsi="Times New Roman" w:cs="Times New Roman"/>
        </w:rPr>
        <w:t xml:space="preserve"> 1997. </w:t>
      </w:r>
      <w:r w:rsidRPr="00794213">
        <w:rPr>
          <w:rFonts w:ascii="Times New Roman" w:hAnsi="Times New Roman" w:cs="Times New Roman"/>
        </w:rPr>
        <w:t>С.163</w:t>
      </w:r>
    </w:p>
  </w:footnote>
  <w:footnote w:id="68">
    <w:p w:rsidR="006E6923" w:rsidRPr="0082383D" w:rsidRDefault="006E6923" w:rsidP="00BE1096">
      <w:pPr>
        <w:pStyle w:val="a3"/>
      </w:pPr>
      <w:r>
        <w:rPr>
          <w:rStyle w:val="a5"/>
        </w:rPr>
        <w:footnoteRef/>
      </w:r>
      <w:r>
        <w:t xml:space="preserve"> </w:t>
      </w:r>
      <w:r w:rsidRPr="00546DCF">
        <w:rPr>
          <w:rFonts w:ascii="Times New Roman" w:hAnsi="Times New Roman" w:cs="Times New Roman"/>
          <w:i/>
        </w:rPr>
        <w:t>Филатова А. Л.</w:t>
      </w:r>
      <w:r w:rsidRPr="00546DCF">
        <w:rPr>
          <w:rFonts w:ascii="Times New Roman" w:hAnsi="Times New Roman" w:cs="Times New Roman"/>
        </w:rPr>
        <w:t xml:space="preserve"> Провинциальный музей как явление культурной жизни России второй половины XIX – начал XX века</w:t>
      </w:r>
      <w:r>
        <w:rPr>
          <w:rFonts w:ascii="Times New Roman" w:hAnsi="Times New Roman" w:cs="Times New Roman"/>
        </w:rPr>
        <w:t xml:space="preserve"> // </w:t>
      </w:r>
      <w:proofErr w:type="spellStart"/>
      <w:r>
        <w:rPr>
          <w:rFonts w:ascii="Times New Roman" w:hAnsi="Times New Roman" w:cs="Times New Roman"/>
        </w:rPr>
        <w:t>Регионология</w:t>
      </w:r>
      <w:proofErr w:type="spellEnd"/>
      <w:r>
        <w:rPr>
          <w:rFonts w:ascii="Times New Roman" w:hAnsi="Times New Roman" w:cs="Times New Roman"/>
        </w:rPr>
        <w:t xml:space="preserve">. 2007. №2. </w:t>
      </w:r>
      <w:r w:rsidRPr="00546DCF">
        <w:rPr>
          <w:rFonts w:ascii="Times New Roman" w:hAnsi="Times New Roman" w:cs="Times New Roman"/>
        </w:rPr>
        <w:t>С.316</w:t>
      </w:r>
    </w:p>
  </w:footnote>
  <w:footnote w:id="69">
    <w:p w:rsidR="006E6923" w:rsidRPr="00546DCF" w:rsidRDefault="006E6923" w:rsidP="00BE1096">
      <w:pPr>
        <w:pStyle w:val="a3"/>
      </w:pPr>
      <w:r>
        <w:rPr>
          <w:rStyle w:val="a5"/>
        </w:rPr>
        <w:footnoteRef/>
      </w:r>
      <w:r>
        <w:t xml:space="preserve"> </w:t>
      </w:r>
      <w:r w:rsidRPr="00546DCF">
        <w:rPr>
          <w:rFonts w:ascii="Times New Roman" w:hAnsi="Times New Roman" w:cs="Times New Roman"/>
        </w:rPr>
        <w:t>Музей в XX-XXI вв. // Псковский государственный объединенный историк</w:t>
      </w:r>
      <w:r>
        <w:rPr>
          <w:rFonts w:ascii="Times New Roman" w:hAnsi="Times New Roman" w:cs="Times New Roman"/>
        </w:rPr>
        <w:t>о-архитектурный  и художественны</w:t>
      </w:r>
      <w:r w:rsidRPr="00546DCF">
        <w:rPr>
          <w:rFonts w:ascii="Times New Roman" w:hAnsi="Times New Roman" w:cs="Times New Roman"/>
        </w:rPr>
        <w:t xml:space="preserve">й музей заповедник. Официальный сайт. URL.: </w:t>
      </w:r>
      <w:hyperlink r:id="rId13" w:history="1">
        <w:r w:rsidRPr="00546DCF">
          <w:rPr>
            <w:rFonts w:ascii="Times New Roman" w:hAnsi="Times New Roman" w:cs="Times New Roman"/>
          </w:rPr>
          <w:t>http://museums.pskov.ru/istoriya_muzeya/istoriya</w:t>
        </w:r>
      </w:hyperlink>
      <w:r w:rsidRPr="00546DCF">
        <w:rPr>
          <w:rFonts w:ascii="Times New Roman" w:hAnsi="Times New Roman" w:cs="Times New Roman"/>
        </w:rPr>
        <w:t xml:space="preserve"> (дата обращения 15.04.2020)</w:t>
      </w:r>
    </w:p>
  </w:footnote>
  <w:footnote w:id="70">
    <w:p w:rsidR="006E6923" w:rsidRDefault="006E6923" w:rsidP="00BE1096">
      <w:pPr>
        <w:pStyle w:val="a3"/>
      </w:pPr>
      <w:r>
        <w:rPr>
          <w:rStyle w:val="a5"/>
        </w:rPr>
        <w:footnoteRef/>
      </w:r>
      <w:r>
        <w:t xml:space="preserve"> </w:t>
      </w:r>
      <w:hyperlink r:id="rId14" w:history="1">
        <w:r w:rsidRPr="00546DCF">
          <w:rPr>
            <w:rFonts w:ascii="Times New Roman" w:hAnsi="Times New Roman" w:cs="Times New Roman"/>
            <w:i/>
          </w:rPr>
          <w:t>Никандрова И. Е.</w:t>
        </w:r>
        <w:r w:rsidRPr="00546DCF">
          <w:rPr>
            <w:rFonts w:ascii="Times New Roman" w:hAnsi="Times New Roman" w:cs="Times New Roman"/>
          </w:rPr>
          <w:t> О взаимоотношениях творческой интеллигенции Пскова и губернии с советскими, партийными, профсоюзными органами в 1920-1927 гг.</w:t>
        </w:r>
      </w:hyperlink>
      <w:r w:rsidRPr="00546DCF">
        <w:rPr>
          <w:rFonts w:ascii="Times New Roman" w:hAnsi="Times New Roman" w:cs="Times New Roman"/>
        </w:rPr>
        <w:t xml:space="preserve"> // Псков. 1999. № 10. С.176</w:t>
      </w:r>
    </w:p>
  </w:footnote>
  <w:footnote w:id="71">
    <w:p w:rsidR="006E6923" w:rsidRPr="000052C8" w:rsidRDefault="006E6923" w:rsidP="00BE1096">
      <w:pPr>
        <w:pStyle w:val="1"/>
        <w:shd w:val="clear" w:color="auto" w:fill="FFFFFF"/>
        <w:spacing w:before="0" w:beforeAutospacing="0" w:after="0" w:afterAutospacing="0"/>
        <w:rPr>
          <w:b w:val="0"/>
          <w:bCs w:val="0"/>
          <w:color w:val="000000"/>
          <w:kern w:val="0"/>
          <w:sz w:val="20"/>
          <w:szCs w:val="20"/>
        </w:rPr>
      </w:pPr>
      <w:r w:rsidRPr="008A3068">
        <w:rPr>
          <w:b w:val="0"/>
          <w:bCs w:val="0"/>
          <w:color w:val="000000"/>
          <w:kern w:val="0"/>
          <w:sz w:val="20"/>
          <w:szCs w:val="20"/>
          <w:vertAlign w:val="superscript"/>
        </w:rPr>
        <w:footnoteRef/>
      </w:r>
      <w:r w:rsidRPr="008A3068">
        <w:rPr>
          <w:b w:val="0"/>
          <w:bCs w:val="0"/>
          <w:color w:val="000000"/>
          <w:kern w:val="0"/>
          <w:sz w:val="20"/>
          <w:szCs w:val="20"/>
        </w:rPr>
        <w:t xml:space="preserve"> </w:t>
      </w:r>
      <w:r w:rsidRPr="00AC34B6">
        <w:rPr>
          <w:rFonts w:eastAsiaTheme="minorHAnsi"/>
          <w:b w:val="0"/>
          <w:bCs w:val="0"/>
          <w:kern w:val="0"/>
          <w:sz w:val="20"/>
          <w:szCs w:val="20"/>
          <w:lang w:eastAsia="en-US"/>
        </w:rPr>
        <w:t>Весь Петроград на 1922 год. Под ред. Гессена А.И.,  Лившица Я.В. СПб</w:t>
      </w:r>
      <w:proofErr w:type="gramStart"/>
      <w:r w:rsidRPr="00AC34B6">
        <w:rPr>
          <w:rFonts w:eastAsiaTheme="minorHAnsi"/>
          <w:b w:val="0"/>
          <w:bCs w:val="0"/>
          <w:kern w:val="0"/>
          <w:sz w:val="20"/>
          <w:szCs w:val="20"/>
          <w:lang w:eastAsia="en-US"/>
        </w:rPr>
        <w:t xml:space="preserve">., </w:t>
      </w:r>
      <w:proofErr w:type="gramEnd"/>
      <w:r w:rsidRPr="00AC34B6">
        <w:rPr>
          <w:rFonts w:eastAsiaTheme="minorHAnsi"/>
          <w:b w:val="0"/>
          <w:bCs w:val="0"/>
          <w:kern w:val="0"/>
          <w:sz w:val="20"/>
          <w:szCs w:val="20"/>
          <w:lang w:eastAsia="en-US"/>
        </w:rPr>
        <w:t>1922. С.654</w:t>
      </w:r>
    </w:p>
  </w:footnote>
  <w:footnote w:id="72">
    <w:p w:rsidR="006E6923" w:rsidRPr="008A3068" w:rsidRDefault="006E6923" w:rsidP="00BE1096">
      <w:pPr>
        <w:shd w:val="clear" w:color="auto" w:fill="FFFFFF"/>
        <w:spacing w:after="0" w:line="301" w:lineRule="atLeast"/>
        <w:ind w:right="142"/>
        <w:jc w:val="both"/>
        <w:rPr>
          <w:rFonts w:ascii="Times New Roman" w:eastAsia="Times New Roman" w:hAnsi="Times New Roman" w:cs="Times New Roman"/>
          <w:color w:val="000000"/>
          <w:sz w:val="28"/>
          <w:szCs w:val="28"/>
          <w:lang w:eastAsia="ru-RU"/>
        </w:rPr>
      </w:pPr>
      <w:r>
        <w:rPr>
          <w:rStyle w:val="a5"/>
        </w:rPr>
        <w:footnoteRef/>
      </w:r>
      <w:r>
        <w:t xml:space="preserve"> </w:t>
      </w:r>
      <w:r w:rsidRPr="00C33143">
        <w:rPr>
          <w:rFonts w:ascii="Times New Roman" w:eastAsia="Times New Roman" w:hAnsi="Times New Roman" w:cs="Times New Roman"/>
          <w:color w:val="000000"/>
          <w:sz w:val="20"/>
          <w:szCs w:val="20"/>
          <w:lang w:eastAsia="ru-RU"/>
        </w:rPr>
        <w:t>Материалы о деятельности К. К. Романова в отделе изобразительных искусств Комиссариата народного просвещения Петроградском вольной трудовой коммуны и в коллегии по делам музеев и охраны памятников искусства и старины Народного комиссариата по посвящению Российской федеративной советской республики</w:t>
      </w:r>
      <w:r>
        <w:rPr>
          <w:rFonts w:ascii="Times New Roman" w:eastAsia="Times New Roman" w:hAnsi="Times New Roman" w:cs="Times New Roman"/>
          <w:color w:val="000000"/>
          <w:sz w:val="20"/>
          <w:szCs w:val="20"/>
          <w:lang w:eastAsia="ru-RU"/>
        </w:rPr>
        <w:t xml:space="preserve"> // ИММК РАН. Ф. 29. Д. 829.</w:t>
      </w:r>
      <w:r w:rsidRPr="00C33143">
        <w:rPr>
          <w:rFonts w:ascii="Times New Roman" w:eastAsia="Times New Roman" w:hAnsi="Times New Roman" w:cs="Times New Roman"/>
          <w:color w:val="000000"/>
          <w:sz w:val="20"/>
          <w:szCs w:val="20"/>
          <w:lang w:eastAsia="ru-RU"/>
        </w:rPr>
        <w:t xml:space="preserve"> Л. 61</w:t>
      </w:r>
    </w:p>
  </w:footnote>
  <w:footnote w:id="73">
    <w:p w:rsidR="006E6923" w:rsidRDefault="006E6923" w:rsidP="00BE1096">
      <w:pPr>
        <w:pStyle w:val="a3"/>
      </w:pPr>
      <w:r>
        <w:rPr>
          <w:rStyle w:val="a5"/>
        </w:rPr>
        <w:footnoteRef/>
      </w:r>
      <w:r>
        <w:t xml:space="preserve"> </w:t>
      </w:r>
      <w:r>
        <w:rPr>
          <w:rFonts w:ascii="Times New Roman" w:eastAsia="Times New Roman" w:hAnsi="Times New Roman" w:cs="Times New Roman"/>
          <w:color w:val="000000"/>
          <w:lang w:eastAsia="ru-RU"/>
        </w:rPr>
        <w:t xml:space="preserve">ИММК РАН. Ф. 29. Д. 829. </w:t>
      </w:r>
      <w:r w:rsidRPr="00A13930">
        <w:rPr>
          <w:rFonts w:ascii="Times New Roman" w:eastAsia="Times New Roman" w:hAnsi="Times New Roman" w:cs="Times New Roman"/>
          <w:color w:val="000000"/>
          <w:lang w:eastAsia="ru-RU"/>
        </w:rPr>
        <w:t>Л.62</w:t>
      </w:r>
    </w:p>
  </w:footnote>
  <w:footnote w:id="74">
    <w:p w:rsidR="006E6923" w:rsidRPr="00A13930" w:rsidRDefault="006E6923" w:rsidP="00BE1096">
      <w:pPr>
        <w:pStyle w:val="a3"/>
        <w:rPr>
          <w:rFonts w:ascii="Times New Roman" w:hAnsi="Times New Roman" w:cs="Times New Roman"/>
        </w:rPr>
      </w:pPr>
      <w:r>
        <w:rPr>
          <w:rStyle w:val="a5"/>
        </w:rPr>
        <w:footnoteRef/>
      </w:r>
      <w:r>
        <w:t xml:space="preserve"> </w:t>
      </w:r>
      <w:proofErr w:type="spellStart"/>
      <w:r w:rsidRPr="00A13930">
        <w:rPr>
          <w:rFonts w:ascii="Times New Roman" w:hAnsi="Times New Roman" w:cs="Times New Roman"/>
          <w:i/>
        </w:rPr>
        <w:t>Каулен</w:t>
      </w:r>
      <w:proofErr w:type="spellEnd"/>
      <w:r w:rsidRPr="00A13930">
        <w:rPr>
          <w:rFonts w:ascii="Times New Roman" w:hAnsi="Times New Roman" w:cs="Times New Roman"/>
          <w:i/>
        </w:rPr>
        <w:t xml:space="preserve"> </w:t>
      </w:r>
      <w:r>
        <w:rPr>
          <w:rFonts w:ascii="Times New Roman" w:hAnsi="Times New Roman" w:cs="Times New Roman"/>
          <w:i/>
        </w:rPr>
        <w:t xml:space="preserve">М. </w:t>
      </w:r>
      <w:r w:rsidRPr="00A13930">
        <w:rPr>
          <w:rFonts w:ascii="Times New Roman" w:hAnsi="Times New Roman" w:cs="Times New Roman"/>
          <w:i/>
        </w:rPr>
        <w:t>Е.</w:t>
      </w:r>
      <w:r w:rsidRPr="00A13930">
        <w:rPr>
          <w:rFonts w:ascii="Times New Roman" w:hAnsi="Times New Roman" w:cs="Times New Roman"/>
        </w:rPr>
        <w:t xml:space="preserve"> Музеефикация  историко-культурного наследия России</w:t>
      </w:r>
      <w:r>
        <w:rPr>
          <w:rFonts w:ascii="Times New Roman" w:hAnsi="Times New Roman" w:cs="Times New Roman"/>
        </w:rPr>
        <w:t>. М., 2012.</w:t>
      </w:r>
      <w:r w:rsidRPr="00A13930">
        <w:rPr>
          <w:rFonts w:ascii="Times New Roman" w:hAnsi="Times New Roman" w:cs="Times New Roman"/>
        </w:rPr>
        <w:t xml:space="preserve"> С. 147</w:t>
      </w:r>
    </w:p>
  </w:footnote>
  <w:footnote w:id="75">
    <w:p w:rsidR="006E6923" w:rsidRDefault="006E6923" w:rsidP="00BE1096">
      <w:pPr>
        <w:pStyle w:val="a3"/>
      </w:pPr>
      <w:r w:rsidRPr="00A13930">
        <w:rPr>
          <w:rStyle w:val="a5"/>
          <w:rFonts w:ascii="Times New Roman" w:hAnsi="Times New Roman" w:cs="Times New Roman"/>
        </w:rPr>
        <w:footnoteRef/>
      </w:r>
      <w:r w:rsidRPr="00A13930">
        <w:rPr>
          <w:rFonts w:ascii="Times New Roman" w:hAnsi="Times New Roman" w:cs="Times New Roman"/>
        </w:rPr>
        <w:t xml:space="preserve"> </w:t>
      </w:r>
      <w:r w:rsidRPr="00A13930">
        <w:rPr>
          <w:rFonts w:ascii="Times New Roman" w:hAnsi="Times New Roman" w:cs="Times New Roman"/>
          <w:i/>
        </w:rPr>
        <w:t xml:space="preserve">Рязанцев </w:t>
      </w:r>
      <w:r>
        <w:rPr>
          <w:rFonts w:ascii="Times New Roman" w:hAnsi="Times New Roman" w:cs="Times New Roman"/>
          <w:i/>
        </w:rPr>
        <w:t xml:space="preserve">Н. </w:t>
      </w:r>
      <w:r w:rsidRPr="00A13930">
        <w:rPr>
          <w:rFonts w:ascii="Times New Roman" w:hAnsi="Times New Roman" w:cs="Times New Roman"/>
          <w:i/>
        </w:rPr>
        <w:t>П.</w:t>
      </w:r>
      <w:r>
        <w:rPr>
          <w:rFonts w:ascii="Times New Roman" w:hAnsi="Times New Roman" w:cs="Times New Roman"/>
        </w:rPr>
        <w:t xml:space="preserve"> Формирование сети профессиональных музеев в России</w:t>
      </w:r>
      <w:r w:rsidRPr="00A13930">
        <w:rPr>
          <w:rFonts w:ascii="Times New Roman" w:hAnsi="Times New Roman" w:cs="Times New Roman"/>
        </w:rPr>
        <w:t xml:space="preserve"> 1920-е гг</w:t>
      </w:r>
      <w:r>
        <w:rPr>
          <w:rFonts w:ascii="Times New Roman" w:hAnsi="Times New Roman" w:cs="Times New Roman"/>
        </w:rPr>
        <w:t>.</w:t>
      </w:r>
      <w:r w:rsidRPr="00A13930">
        <w:rPr>
          <w:rFonts w:ascii="Times New Roman" w:hAnsi="Times New Roman" w:cs="Times New Roman"/>
        </w:rPr>
        <w:t xml:space="preserve"> </w:t>
      </w:r>
      <w:r>
        <w:rPr>
          <w:rFonts w:ascii="Times New Roman" w:hAnsi="Times New Roman" w:cs="Times New Roman"/>
        </w:rPr>
        <w:t xml:space="preserve">// Вопросы </w:t>
      </w:r>
      <w:proofErr w:type="spellStart"/>
      <w:r>
        <w:rPr>
          <w:rFonts w:ascii="Times New Roman" w:hAnsi="Times New Roman" w:cs="Times New Roman"/>
        </w:rPr>
        <w:t>музеологии</w:t>
      </w:r>
      <w:proofErr w:type="spellEnd"/>
      <w:r>
        <w:rPr>
          <w:rFonts w:ascii="Times New Roman" w:hAnsi="Times New Roman" w:cs="Times New Roman"/>
        </w:rPr>
        <w:t xml:space="preserve">. 2013. № 2. </w:t>
      </w:r>
      <w:r w:rsidRPr="00A13930">
        <w:rPr>
          <w:rFonts w:ascii="Times New Roman" w:hAnsi="Times New Roman" w:cs="Times New Roman"/>
        </w:rPr>
        <w:t>С.66-67</w:t>
      </w:r>
    </w:p>
  </w:footnote>
  <w:footnote w:id="76">
    <w:p w:rsidR="006E6923" w:rsidRDefault="006E6923" w:rsidP="00BE1096">
      <w:pPr>
        <w:pStyle w:val="a3"/>
      </w:pPr>
      <w:r>
        <w:rPr>
          <w:rStyle w:val="a5"/>
        </w:rPr>
        <w:footnoteRef/>
      </w:r>
      <w:r>
        <w:t xml:space="preserve"> </w:t>
      </w:r>
      <w:r w:rsidRPr="00A13930">
        <w:rPr>
          <w:rFonts w:ascii="Times New Roman" w:hAnsi="Times New Roman" w:cs="Times New Roman"/>
        </w:rPr>
        <w:t>Там же С.66-67</w:t>
      </w:r>
    </w:p>
  </w:footnote>
  <w:footnote w:id="77">
    <w:p w:rsidR="006E6923" w:rsidRPr="005535B1" w:rsidRDefault="006E6923" w:rsidP="00BE1096">
      <w:pPr>
        <w:spacing w:after="0" w:line="301" w:lineRule="atLeast"/>
        <w:rPr>
          <w:rFonts w:ascii="Times New Roman" w:eastAsia="Times New Roman" w:hAnsi="Times New Roman" w:cs="Times New Roman"/>
          <w:color w:val="000000"/>
          <w:sz w:val="20"/>
          <w:szCs w:val="20"/>
          <w:lang w:eastAsia="ru-RU"/>
        </w:rPr>
      </w:pPr>
      <w:r>
        <w:rPr>
          <w:rStyle w:val="a5"/>
        </w:rPr>
        <w:footnoteRef/>
      </w:r>
      <w:r>
        <w:t xml:space="preserve"> </w:t>
      </w:r>
      <w:r w:rsidRPr="005535B1">
        <w:rPr>
          <w:rFonts w:ascii="Times New Roman" w:eastAsia="Times New Roman" w:hAnsi="Times New Roman" w:cs="Times New Roman"/>
          <w:color w:val="000000"/>
          <w:sz w:val="20"/>
          <w:szCs w:val="20"/>
          <w:lang w:eastAsia="ru-RU"/>
        </w:rPr>
        <w:t>К</w:t>
      </w:r>
      <w:r>
        <w:rPr>
          <w:rFonts w:ascii="Times New Roman" w:eastAsia="Times New Roman" w:hAnsi="Times New Roman" w:cs="Times New Roman"/>
          <w:color w:val="000000"/>
          <w:sz w:val="20"/>
          <w:szCs w:val="20"/>
          <w:lang w:eastAsia="ru-RU"/>
        </w:rPr>
        <w:t>.</w:t>
      </w:r>
      <w:r w:rsidRPr="005535B1">
        <w:rPr>
          <w:rFonts w:ascii="Times New Roman" w:eastAsia="Times New Roman" w:hAnsi="Times New Roman" w:cs="Times New Roman"/>
          <w:color w:val="000000"/>
          <w:sz w:val="20"/>
          <w:szCs w:val="20"/>
          <w:lang w:eastAsia="ru-RU"/>
        </w:rPr>
        <w:t xml:space="preserve"> Романов о состоянии Псковского музея.</w:t>
      </w:r>
      <w:r>
        <w:rPr>
          <w:rFonts w:ascii="Times New Roman" w:eastAsia="Times New Roman" w:hAnsi="Times New Roman" w:cs="Times New Roman"/>
          <w:color w:val="000000"/>
          <w:sz w:val="20"/>
          <w:szCs w:val="20"/>
          <w:lang w:eastAsia="ru-RU"/>
        </w:rPr>
        <w:t xml:space="preserve"> </w:t>
      </w:r>
      <w:r w:rsidRPr="005535B1">
        <w:rPr>
          <w:rFonts w:ascii="Times New Roman" w:eastAsia="Times New Roman" w:hAnsi="Times New Roman" w:cs="Times New Roman"/>
          <w:color w:val="000000"/>
          <w:sz w:val="20"/>
          <w:szCs w:val="20"/>
          <w:lang w:eastAsia="ru-RU"/>
        </w:rPr>
        <w:t>1919-1920 годы</w:t>
      </w:r>
      <w:r>
        <w:rPr>
          <w:rFonts w:ascii="Times New Roman" w:eastAsia="Times New Roman" w:hAnsi="Times New Roman" w:cs="Times New Roman"/>
          <w:color w:val="000000"/>
          <w:sz w:val="20"/>
          <w:szCs w:val="20"/>
          <w:lang w:eastAsia="ru-RU"/>
        </w:rPr>
        <w:t xml:space="preserve"> // ИИМК РАН Ф. 29. Д. 96. Л.5</w:t>
      </w:r>
    </w:p>
  </w:footnote>
  <w:footnote w:id="78">
    <w:p w:rsidR="006E6923" w:rsidRDefault="006E6923" w:rsidP="00BE1096">
      <w:pPr>
        <w:pStyle w:val="a3"/>
      </w:pPr>
      <w:r>
        <w:rPr>
          <w:rStyle w:val="a5"/>
        </w:rPr>
        <w:footnoteRef/>
      </w:r>
      <w:r>
        <w:t xml:space="preserve"> </w:t>
      </w:r>
      <w:r>
        <w:rPr>
          <w:rFonts w:ascii="Times New Roman" w:hAnsi="Times New Roman" w:cs="Times New Roman"/>
        </w:rPr>
        <w:t xml:space="preserve">Там же </w:t>
      </w:r>
    </w:p>
  </w:footnote>
  <w:footnote w:id="79">
    <w:p w:rsidR="006E6923" w:rsidRDefault="006E6923" w:rsidP="00BE1096">
      <w:pPr>
        <w:pStyle w:val="a3"/>
      </w:pPr>
      <w:r>
        <w:rPr>
          <w:rStyle w:val="a5"/>
        </w:rPr>
        <w:footnoteRef/>
      </w:r>
      <w:r>
        <w:t xml:space="preserve"> </w:t>
      </w:r>
      <w:proofErr w:type="spellStart"/>
      <w:r w:rsidRPr="003E35BB">
        <w:rPr>
          <w:rFonts w:ascii="Times New Roman" w:hAnsi="Times New Roman" w:cs="Times New Roman"/>
          <w:i/>
        </w:rPr>
        <w:t>Кацнельсон</w:t>
      </w:r>
      <w:proofErr w:type="spellEnd"/>
      <w:r w:rsidRPr="003E35BB">
        <w:rPr>
          <w:rFonts w:ascii="Times New Roman" w:hAnsi="Times New Roman" w:cs="Times New Roman"/>
          <w:i/>
        </w:rPr>
        <w:t xml:space="preserve"> Е. М.</w:t>
      </w:r>
      <w:r>
        <w:t xml:space="preserve"> </w:t>
      </w:r>
      <w:r>
        <w:rPr>
          <w:rFonts w:ascii="Times New Roman" w:hAnsi="Times New Roman" w:cs="Times New Roman"/>
          <w:shd w:val="clear" w:color="auto" w:fill="FFFFFF"/>
        </w:rPr>
        <w:t>Из истории Псковского музея</w:t>
      </w:r>
      <w:r>
        <w:rPr>
          <w:rFonts w:ascii="Times New Roman" w:hAnsi="Times New Roman" w:cs="Times New Roman"/>
          <w:iCs/>
          <w:shd w:val="clear" w:color="auto" w:fill="FFFFFF"/>
        </w:rPr>
        <w:t xml:space="preserve"> // Псков. 1998. № 8. </w:t>
      </w:r>
      <w:r w:rsidRPr="0001611C">
        <w:rPr>
          <w:rFonts w:ascii="Times New Roman" w:hAnsi="Times New Roman" w:cs="Times New Roman"/>
        </w:rPr>
        <w:t>С.171</w:t>
      </w:r>
    </w:p>
  </w:footnote>
  <w:footnote w:id="80">
    <w:p w:rsidR="006E6923" w:rsidRDefault="006E6923" w:rsidP="00BE1096">
      <w:pPr>
        <w:pStyle w:val="a3"/>
      </w:pPr>
      <w:r>
        <w:rPr>
          <w:rStyle w:val="a5"/>
        </w:rPr>
        <w:footnoteRef/>
      </w:r>
      <w:r>
        <w:t xml:space="preserve"> </w:t>
      </w:r>
      <w:r w:rsidRPr="00A13930">
        <w:rPr>
          <w:rFonts w:ascii="Times New Roman" w:hAnsi="Times New Roman" w:cs="Times New Roman"/>
        </w:rPr>
        <w:t xml:space="preserve">Там же </w:t>
      </w:r>
    </w:p>
  </w:footnote>
  <w:footnote w:id="81">
    <w:p w:rsidR="006E6923" w:rsidRPr="0034294B" w:rsidRDefault="006E6923" w:rsidP="00BE1096">
      <w:pPr>
        <w:pStyle w:val="a3"/>
      </w:pPr>
      <w:r w:rsidRPr="0034294B">
        <w:rPr>
          <w:rStyle w:val="a5"/>
        </w:rPr>
        <w:footnoteRef/>
      </w:r>
      <w:r w:rsidRPr="0034294B">
        <w:t xml:space="preserve"> </w:t>
      </w:r>
      <w:r w:rsidRPr="003E35BB">
        <w:rPr>
          <w:rFonts w:ascii="Times New Roman" w:hAnsi="Times New Roman" w:cs="Times New Roman"/>
          <w:i/>
        </w:rPr>
        <w:t>Дмитриенко Н. М., Лозовая Л. А.</w:t>
      </w:r>
      <w:r w:rsidRPr="0034294B">
        <w:rPr>
          <w:rFonts w:ascii="Times New Roman" w:hAnsi="Times New Roman" w:cs="Times New Roman"/>
        </w:rPr>
        <w:t xml:space="preserve"> Первый музейный съезд как фактор эволюции музейного д</w:t>
      </w:r>
      <w:r>
        <w:rPr>
          <w:rFonts w:ascii="Times New Roman" w:hAnsi="Times New Roman" w:cs="Times New Roman"/>
        </w:rPr>
        <w:t>ела России // Вестник Томского государственного университе</w:t>
      </w:r>
      <w:r w:rsidRPr="0034294B">
        <w:rPr>
          <w:rFonts w:ascii="Times New Roman" w:hAnsi="Times New Roman" w:cs="Times New Roman"/>
        </w:rPr>
        <w:t>та. История.</w:t>
      </w:r>
      <w:r>
        <w:rPr>
          <w:rFonts w:ascii="Times New Roman" w:hAnsi="Times New Roman" w:cs="Times New Roman"/>
        </w:rPr>
        <w:t xml:space="preserve"> 2013. №6.</w:t>
      </w:r>
      <w:r w:rsidRPr="0034294B">
        <w:rPr>
          <w:rFonts w:ascii="Times New Roman" w:hAnsi="Times New Roman" w:cs="Times New Roman"/>
        </w:rPr>
        <w:t xml:space="preserve"> С.</w:t>
      </w:r>
      <w:r>
        <w:rPr>
          <w:rFonts w:ascii="Times New Roman" w:hAnsi="Times New Roman" w:cs="Times New Roman"/>
        </w:rPr>
        <w:t>194-195</w:t>
      </w:r>
    </w:p>
  </w:footnote>
  <w:footnote w:id="82">
    <w:p w:rsidR="006E6923" w:rsidRPr="00B7551D" w:rsidRDefault="006E6923" w:rsidP="00BE1096">
      <w:pPr>
        <w:pStyle w:val="a3"/>
      </w:pPr>
      <w:r>
        <w:rPr>
          <w:rStyle w:val="a5"/>
        </w:rPr>
        <w:footnoteRef/>
      </w:r>
      <w:r>
        <w:t xml:space="preserve"> </w:t>
      </w:r>
      <w:r w:rsidRPr="00B7551D">
        <w:rPr>
          <w:rFonts w:ascii="Times New Roman" w:eastAsia="Times New Roman" w:hAnsi="Times New Roman" w:cs="Times New Roman"/>
          <w:color w:val="000000"/>
          <w:lang w:eastAsia="ru-RU"/>
        </w:rPr>
        <w:t>Первый музейный</w:t>
      </w:r>
      <w:r>
        <w:rPr>
          <w:rFonts w:ascii="Times New Roman" w:eastAsia="Times New Roman" w:hAnsi="Times New Roman" w:cs="Times New Roman"/>
          <w:color w:val="000000"/>
          <w:lang w:eastAsia="ru-RU"/>
        </w:rPr>
        <w:t xml:space="preserve"> съезд: </w:t>
      </w:r>
      <w:r w:rsidRPr="00B7551D">
        <w:rPr>
          <w:rFonts w:ascii="Times New Roman" w:eastAsia="Times New Roman" w:hAnsi="Times New Roman" w:cs="Times New Roman"/>
          <w:color w:val="000000"/>
          <w:lang w:eastAsia="ru-RU"/>
        </w:rPr>
        <w:t xml:space="preserve">его решения и общая оценка // </w:t>
      </w:r>
      <w:r>
        <w:rPr>
          <w:rFonts w:ascii="Times New Roman" w:eastAsia="Times New Roman" w:hAnsi="Times New Roman" w:cs="Times New Roman"/>
          <w:color w:val="000000"/>
          <w:lang w:eastAsia="ru-RU"/>
        </w:rPr>
        <w:t>Сайт Музеи М</w:t>
      </w:r>
      <w:r w:rsidRPr="00B7551D">
        <w:rPr>
          <w:rFonts w:ascii="Times New Roman" w:eastAsia="Times New Roman" w:hAnsi="Times New Roman" w:cs="Times New Roman"/>
          <w:color w:val="000000"/>
          <w:lang w:eastAsia="ru-RU"/>
        </w:rPr>
        <w:t xml:space="preserve">осквы. URL.: </w:t>
      </w:r>
      <w:hyperlink r:id="rId15" w:history="1">
        <w:r w:rsidRPr="00B7551D">
          <w:rPr>
            <w:rFonts w:ascii="Times New Roman" w:eastAsia="Times New Roman" w:hAnsi="Times New Roman" w:cs="Times New Roman"/>
            <w:color w:val="000000"/>
            <w:lang w:eastAsia="ru-RU"/>
          </w:rPr>
          <w:t>http://moscow-museums.ru/pervyiy-muzeynyiy-sezd-ego-resheniya-i-obshaya-ocenka/</w:t>
        </w:r>
      </w:hyperlink>
      <w:r w:rsidRPr="00B7551D">
        <w:rPr>
          <w:rFonts w:ascii="Times New Roman" w:eastAsia="Times New Roman" w:hAnsi="Times New Roman" w:cs="Times New Roman"/>
          <w:color w:val="000000"/>
          <w:lang w:eastAsia="ru-RU"/>
        </w:rPr>
        <w:t xml:space="preserve"> (дата обращения 20.04.2020)</w:t>
      </w:r>
    </w:p>
  </w:footnote>
  <w:footnote w:id="83">
    <w:p w:rsidR="006E6923" w:rsidRDefault="006E6923" w:rsidP="00BE1096">
      <w:pPr>
        <w:pStyle w:val="a3"/>
      </w:pPr>
      <w:r>
        <w:rPr>
          <w:rStyle w:val="a5"/>
        </w:rPr>
        <w:footnoteRef/>
      </w:r>
      <w:r>
        <w:t xml:space="preserve"> </w:t>
      </w:r>
      <w:r w:rsidRPr="00B7551D">
        <w:rPr>
          <w:rFonts w:ascii="Times New Roman" w:hAnsi="Times New Roman" w:cs="Times New Roman"/>
        </w:rPr>
        <w:t>Там же</w:t>
      </w:r>
    </w:p>
  </w:footnote>
  <w:footnote w:id="84">
    <w:p w:rsidR="006E6923" w:rsidRDefault="006E6923">
      <w:pPr>
        <w:pStyle w:val="a3"/>
      </w:pPr>
      <w:r>
        <w:rPr>
          <w:rStyle w:val="a5"/>
        </w:rPr>
        <w:footnoteRef/>
      </w:r>
      <w:r>
        <w:t xml:space="preserve"> </w:t>
      </w:r>
      <w:r w:rsidRPr="00B10733">
        <w:rPr>
          <w:rFonts w:ascii="Times New Roman" w:eastAsia="Times New Roman" w:hAnsi="Times New Roman" w:cs="Times New Roman"/>
          <w:color w:val="000000"/>
          <w:lang w:eastAsia="ru-RU"/>
        </w:rPr>
        <w:t>Дело об охране памятников зодчества Пскова и о состо</w:t>
      </w:r>
      <w:r>
        <w:rPr>
          <w:rFonts w:ascii="Times New Roman" w:eastAsia="Times New Roman" w:hAnsi="Times New Roman" w:cs="Times New Roman"/>
          <w:color w:val="000000"/>
          <w:lang w:eastAsia="ru-RU"/>
        </w:rPr>
        <w:t>янии Псковского музея. 1934 год // ИИМК РАН. Ф. 29. Д. 205. Л. 2-3</w:t>
      </w:r>
    </w:p>
  </w:footnote>
  <w:footnote w:id="85">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w:t>
      </w:r>
      <w:r w:rsidRPr="00D82D3F">
        <w:rPr>
          <w:rFonts w:ascii="Times New Roman" w:eastAsia="Times New Roman" w:hAnsi="Times New Roman" w:cs="Times New Roman"/>
          <w:color w:val="000000"/>
          <w:lang w:eastAsia="ru-RU"/>
        </w:rPr>
        <w:t xml:space="preserve">Там же </w:t>
      </w:r>
      <w:r w:rsidRPr="00D82D3F">
        <w:rPr>
          <w:rFonts w:ascii="Times New Roman" w:hAnsi="Times New Roman" w:cs="Times New Roman"/>
        </w:rPr>
        <w:t>Л. 2</w:t>
      </w:r>
    </w:p>
  </w:footnote>
  <w:footnote w:id="86">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w:t>
      </w:r>
      <w:r w:rsidRPr="00D82D3F">
        <w:rPr>
          <w:rFonts w:ascii="Times New Roman" w:eastAsia="Times New Roman" w:hAnsi="Times New Roman" w:cs="Times New Roman"/>
          <w:color w:val="000000"/>
          <w:lang w:eastAsia="ru-RU"/>
        </w:rPr>
        <w:t>Там же</w:t>
      </w:r>
      <w:r w:rsidRPr="00D82D3F">
        <w:rPr>
          <w:rFonts w:ascii="Times New Roman" w:hAnsi="Times New Roman" w:cs="Times New Roman"/>
        </w:rPr>
        <w:t xml:space="preserve"> Л. 3</w:t>
      </w:r>
    </w:p>
  </w:footnote>
  <w:footnote w:id="87">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w:t>
      </w:r>
      <w:proofErr w:type="spellStart"/>
      <w:r w:rsidRPr="00D82D3F">
        <w:rPr>
          <w:rFonts w:ascii="Times New Roman" w:hAnsi="Times New Roman" w:cs="Times New Roman"/>
          <w:i/>
        </w:rPr>
        <w:t>Кацнельсон</w:t>
      </w:r>
      <w:proofErr w:type="spellEnd"/>
      <w:r w:rsidRPr="00D82D3F">
        <w:rPr>
          <w:rFonts w:ascii="Times New Roman" w:hAnsi="Times New Roman" w:cs="Times New Roman"/>
          <w:i/>
        </w:rPr>
        <w:t xml:space="preserve"> Е. М.</w:t>
      </w:r>
      <w:r w:rsidRPr="00D82D3F">
        <w:rPr>
          <w:rFonts w:ascii="Times New Roman" w:hAnsi="Times New Roman" w:cs="Times New Roman"/>
        </w:rPr>
        <w:t xml:space="preserve"> </w:t>
      </w:r>
      <w:r w:rsidRPr="00D82D3F">
        <w:rPr>
          <w:rFonts w:ascii="Times New Roman" w:hAnsi="Times New Roman" w:cs="Times New Roman"/>
          <w:shd w:val="clear" w:color="auto" w:fill="FFFFFF"/>
        </w:rPr>
        <w:t>Из истории Псковского музея</w:t>
      </w:r>
      <w:r w:rsidRPr="00D82D3F">
        <w:rPr>
          <w:rFonts w:ascii="Times New Roman" w:hAnsi="Times New Roman" w:cs="Times New Roman"/>
          <w:iCs/>
          <w:shd w:val="clear" w:color="auto" w:fill="FFFFFF"/>
        </w:rPr>
        <w:t xml:space="preserve"> // Псков. </w:t>
      </w:r>
      <w:r w:rsidRPr="00D82D3F">
        <w:rPr>
          <w:rFonts w:ascii="Times New Roman" w:hAnsi="Times New Roman" w:cs="Times New Roman"/>
          <w:shd w:val="clear" w:color="auto" w:fill="FFFFFF"/>
        </w:rPr>
        <w:t>1998. № 8. С.170</w:t>
      </w:r>
    </w:p>
  </w:footnote>
  <w:footnote w:id="88">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w:t>
      </w:r>
      <w:r w:rsidRPr="00D82D3F">
        <w:rPr>
          <w:rFonts w:ascii="Times New Roman" w:eastAsia="Times New Roman" w:hAnsi="Times New Roman" w:cs="Times New Roman"/>
          <w:color w:val="000000"/>
          <w:lang w:eastAsia="ru-RU"/>
        </w:rPr>
        <w:t xml:space="preserve">ИИМК РАН. Ф. 29. Д. 205. </w:t>
      </w:r>
      <w:r w:rsidRPr="00D82D3F">
        <w:rPr>
          <w:rFonts w:ascii="Times New Roman" w:hAnsi="Times New Roman" w:cs="Times New Roman"/>
        </w:rPr>
        <w:t>Л. 11-13</w:t>
      </w:r>
    </w:p>
  </w:footnote>
  <w:footnote w:id="89">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Л.13</w:t>
      </w:r>
    </w:p>
  </w:footnote>
  <w:footnote w:id="90">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Л.15</w:t>
      </w:r>
    </w:p>
  </w:footnote>
  <w:footnote w:id="91">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w:t>
      </w:r>
    </w:p>
  </w:footnote>
  <w:footnote w:id="92">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w:t>
      </w:r>
    </w:p>
  </w:footnote>
  <w:footnote w:id="93">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w:t>
      </w:r>
    </w:p>
  </w:footnote>
  <w:footnote w:id="94">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Там же Л.16</w:t>
      </w:r>
    </w:p>
  </w:footnote>
  <w:footnote w:id="95">
    <w:p w:rsidR="006E6923" w:rsidRDefault="006E6923" w:rsidP="001E7B07">
      <w:pPr>
        <w:pStyle w:val="a3"/>
      </w:pPr>
      <w:r w:rsidRPr="00D82D3F">
        <w:rPr>
          <w:rStyle w:val="a5"/>
          <w:rFonts w:ascii="Times New Roman" w:hAnsi="Times New Roman" w:cs="Times New Roman"/>
        </w:rPr>
        <w:footnoteRef/>
      </w:r>
      <w:r w:rsidRPr="00D82D3F">
        <w:rPr>
          <w:rFonts w:ascii="Times New Roman" w:hAnsi="Times New Roman" w:cs="Times New Roman"/>
        </w:rPr>
        <w:t xml:space="preserve"> Там же Л.19</w:t>
      </w:r>
    </w:p>
  </w:footnote>
  <w:footnote w:id="96">
    <w:p w:rsidR="006E6923" w:rsidRPr="00D82D3F" w:rsidRDefault="006E6923">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w:t>
      </w:r>
      <w:r w:rsidRPr="00D82D3F">
        <w:rPr>
          <w:rFonts w:ascii="Times New Roman" w:eastAsia="Times New Roman" w:hAnsi="Times New Roman" w:cs="Times New Roman"/>
          <w:color w:val="000000"/>
          <w:lang w:eastAsia="ru-RU"/>
        </w:rPr>
        <w:t xml:space="preserve">М. В. </w:t>
      </w:r>
      <w:proofErr w:type="spellStart"/>
      <w:r w:rsidRPr="00D82D3F">
        <w:rPr>
          <w:rFonts w:ascii="Times New Roman" w:eastAsia="Times New Roman" w:hAnsi="Times New Roman" w:cs="Times New Roman"/>
          <w:color w:val="000000"/>
          <w:lang w:eastAsia="ru-RU"/>
        </w:rPr>
        <w:t>Фармаковский</w:t>
      </w:r>
      <w:proofErr w:type="spellEnd"/>
      <w:r w:rsidRPr="00D82D3F">
        <w:rPr>
          <w:rFonts w:ascii="Times New Roman" w:eastAsia="Times New Roman" w:hAnsi="Times New Roman" w:cs="Times New Roman"/>
          <w:color w:val="000000"/>
          <w:lang w:eastAsia="ru-RU"/>
        </w:rPr>
        <w:t xml:space="preserve"> - искусствовед, археолог, </w:t>
      </w:r>
      <w:hyperlink r:id="rId16" w:tooltip="Художник" w:history="1">
        <w:r w:rsidRPr="00D82D3F">
          <w:rPr>
            <w:rFonts w:ascii="Times New Roman" w:eastAsia="Times New Roman" w:hAnsi="Times New Roman" w:cs="Times New Roman"/>
            <w:color w:val="000000"/>
            <w:lang w:eastAsia="ru-RU"/>
          </w:rPr>
          <w:t>художник</w:t>
        </w:r>
      </w:hyperlink>
      <w:r w:rsidRPr="00D82D3F">
        <w:rPr>
          <w:rFonts w:ascii="Times New Roman" w:eastAsia="Times New Roman" w:hAnsi="Times New Roman" w:cs="Times New Roman"/>
          <w:color w:val="000000"/>
          <w:lang w:eastAsia="ru-RU"/>
        </w:rPr>
        <w:t>; доктор исторических наук, профессор; главный хранитель и учёный консультант Государственного Русского музея, сотрудник Института археологической технологии и химической лаборатории Ленинградского отделения Института истории материальной культуры АН СССР (1919—1946)</w:t>
      </w:r>
      <w:r>
        <w:rPr>
          <w:rFonts w:ascii="Times New Roman" w:eastAsia="Times New Roman" w:hAnsi="Times New Roman" w:cs="Times New Roman"/>
          <w:color w:val="000000"/>
          <w:lang w:eastAsia="ru-RU"/>
        </w:rPr>
        <w:t>.</w:t>
      </w:r>
    </w:p>
  </w:footnote>
  <w:footnote w:id="97">
    <w:p w:rsidR="006E6923" w:rsidRPr="00D82D3F" w:rsidRDefault="006E6923" w:rsidP="00D82D3F">
      <w:pPr>
        <w:shd w:val="clear" w:color="auto" w:fill="FFFFFF"/>
        <w:spacing w:after="0" w:line="240" w:lineRule="auto"/>
        <w:ind w:right="142"/>
        <w:rPr>
          <w:rFonts w:ascii="Times New Roman" w:eastAsia="Times New Roman" w:hAnsi="Times New Roman" w:cs="Times New Roman"/>
          <w:color w:val="000000"/>
          <w:sz w:val="20"/>
          <w:szCs w:val="20"/>
          <w:lang w:eastAsia="ru-RU"/>
        </w:rPr>
      </w:pPr>
      <w:r w:rsidRPr="00D82D3F">
        <w:rPr>
          <w:rStyle w:val="a5"/>
          <w:rFonts w:ascii="Times New Roman" w:hAnsi="Times New Roman" w:cs="Times New Roman"/>
        </w:rPr>
        <w:footnoteRef/>
      </w:r>
      <w:r w:rsidRPr="00D82D3F">
        <w:rPr>
          <w:rFonts w:ascii="Times New Roman" w:hAnsi="Times New Roman" w:cs="Times New Roman"/>
        </w:rPr>
        <w:t xml:space="preserve"> </w:t>
      </w:r>
      <w:r w:rsidRPr="00D82D3F">
        <w:rPr>
          <w:rFonts w:ascii="Times New Roman" w:eastAsia="Times New Roman" w:hAnsi="Times New Roman" w:cs="Times New Roman"/>
          <w:color w:val="000000"/>
          <w:sz w:val="20"/>
          <w:szCs w:val="20"/>
          <w:lang w:eastAsia="ru-RU"/>
        </w:rPr>
        <w:t xml:space="preserve">К. Романов и М. </w:t>
      </w:r>
      <w:proofErr w:type="spellStart"/>
      <w:r w:rsidRPr="00D82D3F">
        <w:rPr>
          <w:rFonts w:ascii="Times New Roman" w:eastAsia="Times New Roman" w:hAnsi="Times New Roman" w:cs="Times New Roman"/>
          <w:color w:val="000000"/>
          <w:sz w:val="20"/>
          <w:szCs w:val="20"/>
          <w:lang w:eastAsia="ru-RU"/>
        </w:rPr>
        <w:t>Фармаковский</w:t>
      </w:r>
      <w:proofErr w:type="spellEnd"/>
      <w:r w:rsidRPr="00D82D3F">
        <w:rPr>
          <w:rFonts w:ascii="Times New Roman" w:eastAsia="Times New Roman" w:hAnsi="Times New Roman" w:cs="Times New Roman"/>
          <w:color w:val="000000"/>
          <w:sz w:val="20"/>
          <w:szCs w:val="20"/>
          <w:lang w:eastAsia="ru-RU"/>
        </w:rPr>
        <w:t xml:space="preserve"> Заключение комиссии о состоянии работ </w:t>
      </w:r>
      <w:proofErr w:type="spellStart"/>
      <w:r w:rsidRPr="00D82D3F">
        <w:rPr>
          <w:rFonts w:ascii="Times New Roman" w:eastAsia="Times New Roman" w:hAnsi="Times New Roman" w:cs="Times New Roman"/>
          <w:color w:val="000000"/>
          <w:sz w:val="20"/>
          <w:szCs w:val="20"/>
          <w:lang w:eastAsia="ru-RU"/>
        </w:rPr>
        <w:t>Новогородского</w:t>
      </w:r>
      <w:proofErr w:type="spellEnd"/>
      <w:r w:rsidRPr="00D82D3F">
        <w:rPr>
          <w:rFonts w:ascii="Times New Roman" w:eastAsia="Times New Roman" w:hAnsi="Times New Roman" w:cs="Times New Roman"/>
          <w:color w:val="000000"/>
          <w:sz w:val="20"/>
          <w:szCs w:val="20"/>
          <w:lang w:eastAsia="ru-RU"/>
        </w:rPr>
        <w:t xml:space="preserve"> музея по развертыванию экспозиции и реставрации некоторых памятников. 1935 год 10 апреля // ИИМК РАН. Ф.29. Д. 206. Л. 1</w:t>
      </w:r>
    </w:p>
  </w:footnote>
  <w:footnote w:id="98">
    <w:p w:rsidR="006E6923" w:rsidRPr="00D82D3F" w:rsidRDefault="006E6923" w:rsidP="00BE1096">
      <w:pPr>
        <w:pStyle w:val="a3"/>
        <w:rPr>
          <w:rFonts w:ascii="Times New Roman" w:hAnsi="Times New Roman" w:cs="Times New Roman"/>
        </w:rPr>
      </w:pPr>
      <w:r w:rsidRPr="00D82D3F">
        <w:rPr>
          <w:rStyle w:val="a5"/>
          <w:rFonts w:ascii="Times New Roman" w:hAnsi="Times New Roman" w:cs="Times New Roman"/>
        </w:rPr>
        <w:footnoteRef/>
      </w:r>
      <w:r w:rsidRPr="00D82D3F">
        <w:rPr>
          <w:rFonts w:ascii="Times New Roman" w:hAnsi="Times New Roman" w:cs="Times New Roman"/>
        </w:rPr>
        <w:t xml:space="preserve"> Новгородский государственный объединенный музей-заповедник // Сайт Музей России</w:t>
      </w:r>
      <w:r w:rsidRPr="00D82D3F">
        <w:rPr>
          <w:rFonts w:ascii="Times New Roman" w:eastAsia="Times New Roman" w:hAnsi="Times New Roman" w:cs="Times New Roman"/>
          <w:color w:val="000000"/>
          <w:lang w:eastAsia="ru-RU"/>
        </w:rPr>
        <w:t xml:space="preserve">. URL.: </w:t>
      </w:r>
      <w:r w:rsidRPr="00D82D3F">
        <w:rPr>
          <w:rFonts w:ascii="Times New Roman" w:hAnsi="Times New Roman" w:cs="Times New Roman"/>
        </w:rPr>
        <w:t xml:space="preserve"> </w:t>
      </w:r>
      <w:r w:rsidRPr="003C4B06">
        <w:rPr>
          <w:rFonts w:ascii="Times New Roman" w:hAnsi="Times New Roman" w:cs="Times New Roman"/>
        </w:rPr>
        <w:t>http://www.museum.ru/m654</w:t>
      </w:r>
      <w:r w:rsidRPr="00D82D3F">
        <w:rPr>
          <w:rFonts w:ascii="Times New Roman" w:hAnsi="Times New Roman" w:cs="Times New Roman"/>
        </w:rPr>
        <w:t xml:space="preserve"> (дата обращения 20.04.2020)</w:t>
      </w:r>
    </w:p>
  </w:footnote>
  <w:footnote w:id="99">
    <w:p w:rsidR="006E6923" w:rsidRDefault="006E6923" w:rsidP="00BE1096">
      <w:pPr>
        <w:pStyle w:val="a3"/>
      </w:pPr>
      <w:r w:rsidRPr="00D82D3F">
        <w:rPr>
          <w:rStyle w:val="a5"/>
          <w:rFonts w:ascii="Times New Roman" w:hAnsi="Times New Roman" w:cs="Times New Roman"/>
        </w:rPr>
        <w:footnoteRef/>
      </w:r>
      <w:r w:rsidRPr="00D82D3F">
        <w:rPr>
          <w:rFonts w:ascii="Times New Roman" w:hAnsi="Times New Roman" w:cs="Times New Roman"/>
        </w:rPr>
        <w:t xml:space="preserve"> История музея // Новгородский государственный объединенный музей-заповедник. Официальный сайт</w:t>
      </w:r>
      <w:r w:rsidRPr="00D82D3F">
        <w:rPr>
          <w:rFonts w:ascii="Times New Roman" w:eastAsia="Times New Roman" w:hAnsi="Times New Roman" w:cs="Times New Roman"/>
          <w:color w:val="000000"/>
          <w:lang w:eastAsia="ru-RU"/>
        </w:rPr>
        <w:t xml:space="preserve">. URL.: </w:t>
      </w:r>
      <w:r w:rsidRPr="003C4B06">
        <w:rPr>
          <w:rFonts w:ascii="Times New Roman" w:hAnsi="Times New Roman" w:cs="Times New Roman"/>
        </w:rPr>
        <w:t>https://novgorodmuseum.ru/posetitelyu/istoriya-muzeya.html</w:t>
      </w:r>
      <w:r w:rsidRPr="00D82D3F">
        <w:rPr>
          <w:rFonts w:ascii="Times New Roman" w:hAnsi="Times New Roman" w:cs="Times New Roman"/>
        </w:rPr>
        <w:t xml:space="preserve"> (дата обращения 20.04.2020)</w:t>
      </w:r>
    </w:p>
  </w:footnote>
  <w:footnote w:id="100">
    <w:p w:rsidR="006E6923" w:rsidRDefault="006E6923">
      <w:pPr>
        <w:pStyle w:val="a3"/>
      </w:pPr>
      <w:r>
        <w:rPr>
          <w:rStyle w:val="a5"/>
        </w:rPr>
        <w:footnoteRef/>
      </w:r>
      <w:r>
        <w:t xml:space="preserve"> </w:t>
      </w:r>
      <w:r w:rsidRPr="00D82D3F">
        <w:rPr>
          <w:rFonts w:ascii="Times New Roman" w:eastAsia="Times New Roman" w:hAnsi="Times New Roman" w:cs="Times New Roman"/>
          <w:color w:val="000000"/>
          <w:lang w:eastAsia="ru-RU"/>
        </w:rPr>
        <w:t xml:space="preserve">М. К. </w:t>
      </w:r>
      <w:proofErr w:type="spellStart"/>
      <w:r w:rsidRPr="00D82D3F">
        <w:rPr>
          <w:rFonts w:ascii="Times New Roman" w:eastAsia="Times New Roman" w:hAnsi="Times New Roman" w:cs="Times New Roman"/>
          <w:color w:val="000000"/>
          <w:lang w:eastAsia="ru-RU"/>
        </w:rPr>
        <w:t>Каргер</w:t>
      </w:r>
      <w:proofErr w:type="spellEnd"/>
      <w:r w:rsidRPr="00D82D3F">
        <w:rPr>
          <w:rFonts w:ascii="Times New Roman" w:eastAsia="Times New Roman" w:hAnsi="Times New Roman" w:cs="Times New Roman"/>
          <w:color w:val="000000"/>
          <w:lang w:eastAsia="ru-RU"/>
        </w:rPr>
        <w:t xml:space="preserve"> - советский историк </w:t>
      </w:r>
      <w:hyperlink r:id="rId17" w:tooltip="Архитектура" w:history="1">
        <w:r w:rsidRPr="00D82D3F">
          <w:rPr>
            <w:rFonts w:ascii="Times New Roman" w:eastAsia="Times New Roman" w:hAnsi="Times New Roman" w:cs="Times New Roman"/>
            <w:color w:val="000000"/>
            <w:lang w:eastAsia="ru-RU"/>
          </w:rPr>
          <w:t>архитектуры</w:t>
        </w:r>
      </w:hyperlink>
      <w:r w:rsidRPr="00D82D3F">
        <w:rPr>
          <w:rFonts w:ascii="Times New Roman" w:eastAsia="Times New Roman" w:hAnsi="Times New Roman" w:cs="Times New Roman"/>
          <w:color w:val="000000"/>
          <w:lang w:eastAsia="ru-RU"/>
        </w:rPr>
        <w:t>, </w:t>
      </w:r>
      <w:hyperlink r:id="rId18" w:tooltip="Археолог" w:history="1">
        <w:r w:rsidRPr="00D82D3F">
          <w:rPr>
            <w:rFonts w:ascii="Times New Roman" w:eastAsia="Times New Roman" w:hAnsi="Times New Roman" w:cs="Times New Roman"/>
            <w:color w:val="000000"/>
            <w:lang w:eastAsia="ru-RU"/>
          </w:rPr>
          <w:t>археолог</w:t>
        </w:r>
      </w:hyperlink>
      <w:r w:rsidRPr="00D82D3F">
        <w:rPr>
          <w:rFonts w:ascii="Times New Roman" w:eastAsia="Times New Roman" w:hAnsi="Times New Roman" w:cs="Times New Roman"/>
          <w:color w:val="000000"/>
          <w:lang w:eastAsia="ru-RU"/>
        </w:rPr>
        <w:t>. </w:t>
      </w:r>
      <w:hyperlink r:id="rId19" w:tooltip="Доктор наук" w:history="1">
        <w:r w:rsidRPr="00D82D3F">
          <w:rPr>
            <w:rFonts w:ascii="Times New Roman" w:eastAsia="Times New Roman" w:hAnsi="Times New Roman" w:cs="Times New Roman"/>
            <w:color w:val="000000"/>
            <w:lang w:eastAsia="ru-RU"/>
          </w:rPr>
          <w:t>Доктор исторических наук</w:t>
        </w:r>
      </w:hyperlink>
      <w:r w:rsidRPr="00D82D3F">
        <w:rPr>
          <w:rFonts w:ascii="Times New Roman" w:eastAsia="Times New Roman" w:hAnsi="Times New Roman" w:cs="Times New Roman"/>
          <w:color w:val="000000"/>
          <w:lang w:eastAsia="ru-RU"/>
        </w:rPr>
        <w:t>, </w:t>
      </w:r>
      <w:hyperlink r:id="rId20" w:tooltip="Профессор" w:history="1">
        <w:r w:rsidRPr="00D82D3F">
          <w:rPr>
            <w:rFonts w:ascii="Times New Roman" w:eastAsia="Times New Roman" w:hAnsi="Times New Roman" w:cs="Times New Roman"/>
            <w:color w:val="000000"/>
            <w:lang w:eastAsia="ru-RU"/>
          </w:rPr>
          <w:t>профессор</w:t>
        </w:r>
      </w:hyperlink>
      <w:r w:rsidRPr="00D82D3F">
        <w:rPr>
          <w:rFonts w:ascii="Times New Roman" w:eastAsia="Times New Roman" w:hAnsi="Times New Roman" w:cs="Times New Roman"/>
          <w:color w:val="000000"/>
          <w:lang w:eastAsia="ru-RU"/>
        </w:rPr>
        <w:t> (1949), лауреат </w:t>
      </w:r>
      <w:hyperlink r:id="rId21" w:tooltip="Сталинская премия" w:history="1">
        <w:r w:rsidRPr="00D82D3F">
          <w:rPr>
            <w:rFonts w:ascii="Times New Roman" w:eastAsia="Times New Roman" w:hAnsi="Times New Roman" w:cs="Times New Roman"/>
            <w:color w:val="000000"/>
            <w:lang w:eastAsia="ru-RU"/>
          </w:rPr>
          <w:t>Сталинской премии</w:t>
        </w:r>
      </w:hyperlink>
      <w:r w:rsidRPr="00D82D3F">
        <w:rPr>
          <w:rFonts w:ascii="Times New Roman" w:eastAsia="Times New Roman" w:hAnsi="Times New Roman" w:cs="Times New Roman"/>
          <w:color w:val="000000"/>
          <w:lang w:eastAsia="ru-RU"/>
        </w:rPr>
        <w:t> (1952).</w:t>
      </w:r>
    </w:p>
  </w:footnote>
  <w:footnote w:id="101">
    <w:p w:rsidR="006E6923" w:rsidRDefault="006E6923" w:rsidP="00BE1096">
      <w:pPr>
        <w:pStyle w:val="a3"/>
      </w:pPr>
      <w:r>
        <w:rPr>
          <w:rStyle w:val="a5"/>
        </w:rPr>
        <w:footnoteRef/>
      </w:r>
      <w:r>
        <w:t xml:space="preserve"> </w:t>
      </w:r>
      <w:r w:rsidRPr="005552FC">
        <w:rPr>
          <w:rFonts w:ascii="Times New Roman" w:eastAsia="Times New Roman" w:hAnsi="Times New Roman" w:cs="Times New Roman"/>
          <w:color w:val="000000"/>
          <w:lang w:eastAsia="ru-RU"/>
        </w:rPr>
        <w:t xml:space="preserve">ИИМК РАН. Ф. 29. Д. 205. </w:t>
      </w:r>
      <w:r w:rsidRPr="005552FC">
        <w:rPr>
          <w:rFonts w:ascii="Times New Roman" w:hAnsi="Times New Roman" w:cs="Times New Roman"/>
        </w:rPr>
        <w:t>Л. 1</w:t>
      </w:r>
    </w:p>
  </w:footnote>
  <w:footnote w:id="102">
    <w:p w:rsidR="006E6923" w:rsidRPr="00D82D3F" w:rsidRDefault="006E6923" w:rsidP="00BE1096">
      <w:pPr>
        <w:pStyle w:val="a3"/>
        <w:rPr>
          <w:rFonts w:ascii="Times New Roman" w:eastAsia="Times New Roman" w:hAnsi="Times New Roman" w:cs="Times New Roman"/>
          <w:color w:val="000000"/>
          <w:lang w:eastAsia="ru-RU"/>
        </w:rPr>
      </w:pPr>
      <w:r>
        <w:rPr>
          <w:rStyle w:val="a5"/>
        </w:rPr>
        <w:footnoteRef/>
      </w:r>
      <w:r>
        <w:t xml:space="preserve"> </w:t>
      </w:r>
      <w:r w:rsidRPr="00D82D3F">
        <w:rPr>
          <w:rFonts w:ascii="Times New Roman" w:eastAsia="Times New Roman" w:hAnsi="Times New Roman" w:cs="Times New Roman"/>
          <w:color w:val="000000"/>
          <w:lang w:eastAsia="ru-RU"/>
        </w:rPr>
        <w:t>Там же Л.</w:t>
      </w:r>
      <w:r>
        <w:rPr>
          <w:rFonts w:ascii="Times New Roman" w:eastAsia="Times New Roman" w:hAnsi="Times New Roman" w:cs="Times New Roman"/>
          <w:color w:val="000000"/>
          <w:lang w:eastAsia="ru-RU"/>
        </w:rPr>
        <w:t xml:space="preserve"> </w:t>
      </w:r>
      <w:r w:rsidRPr="00D82D3F">
        <w:rPr>
          <w:rFonts w:ascii="Times New Roman" w:eastAsia="Times New Roman" w:hAnsi="Times New Roman" w:cs="Times New Roman"/>
          <w:color w:val="000000"/>
          <w:lang w:eastAsia="ru-RU"/>
        </w:rPr>
        <w:t>2</w:t>
      </w:r>
    </w:p>
  </w:footnote>
  <w:footnote w:id="103">
    <w:p w:rsidR="006E6923" w:rsidRDefault="006E6923" w:rsidP="00BE1096">
      <w:pPr>
        <w:pStyle w:val="a3"/>
      </w:pPr>
      <w:r w:rsidRPr="00D82D3F">
        <w:rPr>
          <w:rFonts w:ascii="Times New Roman" w:eastAsia="Times New Roman" w:hAnsi="Times New Roman" w:cs="Times New Roman"/>
          <w:color w:val="000000"/>
          <w:vertAlign w:val="superscript"/>
          <w:lang w:eastAsia="ru-RU"/>
        </w:rPr>
        <w:footnoteRef/>
      </w:r>
      <w:r w:rsidRPr="00D82D3F">
        <w:rPr>
          <w:rFonts w:ascii="Times New Roman" w:eastAsia="Times New Roman" w:hAnsi="Times New Roman" w:cs="Times New Roman"/>
          <w:color w:val="000000"/>
          <w:lang w:eastAsia="ru-RU"/>
        </w:rPr>
        <w:t xml:space="preserve"> Там же Л.</w:t>
      </w:r>
      <w:r>
        <w:rPr>
          <w:rFonts w:ascii="Times New Roman" w:eastAsia="Times New Roman" w:hAnsi="Times New Roman" w:cs="Times New Roman"/>
          <w:color w:val="000000"/>
          <w:lang w:eastAsia="ru-RU"/>
        </w:rPr>
        <w:t xml:space="preserve"> </w:t>
      </w:r>
      <w:r w:rsidRPr="00D82D3F">
        <w:rPr>
          <w:rFonts w:ascii="Times New Roman" w:eastAsia="Times New Roman" w:hAnsi="Times New Roman" w:cs="Times New Roman"/>
          <w:color w:val="000000"/>
          <w:lang w:eastAsia="ru-RU"/>
        </w:rPr>
        <w:t>2-3</w:t>
      </w:r>
    </w:p>
  </w:footnote>
  <w:footnote w:id="104">
    <w:p w:rsidR="006E6923" w:rsidRDefault="006E6923" w:rsidP="00BE1096">
      <w:pPr>
        <w:pStyle w:val="a3"/>
      </w:pPr>
      <w:r>
        <w:rPr>
          <w:rStyle w:val="a5"/>
        </w:rPr>
        <w:footnoteRef/>
      </w:r>
      <w:r>
        <w:t xml:space="preserve"> </w:t>
      </w:r>
      <w:r w:rsidRPr="005552FC">
        <w:rPr>
          <w:rFonts w:ascii="Times New Roman" w:hAnsi="Times New Roman" w:cs="Times New Roman"/>
        </w:rPr>
        <w:t>Там же</w:t>
      </w:r>
    </w:p>
  </w:footnote>
  <w:footnote w:id="105">
    <w:p w:rsidR="006E6923" w:rsidRPr="00D60B26" w:rsidRDefault="006E6923" w:rsidP="00BE1096">
      <w:pPr>
        <w:pStyle w:val="a3"/>
      </w:pPr>
      <w:r>
        <w:rPr>
          <w:rStyle w:val="a5"/>
        </w:rPr>
        <w:footnoteRef/>
      </w:r>
      <w:r>
        <w:t xml:space="preserve"> </w:t>
      </w:r>
      <w:r w:rsidRPr="005552FC">
        <w:rPr>
          <w:rFonts w:ascii="Times New Roman" w:hAnsi="Times New Roman" w:cs="Times New Roman"/>
        </w:rPr>
        <w:t>Справка о музее //Официальный сайт ФГБУК Государственный мемориальный литературный и природно-ландшафтный музей-заповедник   А.С. Пушкина «Михайловское» (Пушкинский заповедник)</w:t>
      </w:r>
      <w:r>
        <w:rPr>
          <w:rFonts w:ascii="Times New Roman" w:hAnsi="Times New Roman" w:cs="Times New Roman"/>
        </w:rPr>
        <w:t>.</w:t>
      </w:r>
      <w:r w:rsidRPr="005552FC">
        <w:rPr>
          <w:rFonts w:ascii="Times New Roman" w:hAnsi="Times New Roman" w:cs="Times New Roman"/>
        </w:rPr>
        <w:t xml:space="preserve"> URL</w:t>
      </w:r>
      <w:r>
        <w:rPr>
          <w:rFonts w:ascii="Times New Roman" w:hAnsi="Times New Roman" w:cs="Times New Roman"/>
        </w:rPr>
        <w:t> </w:t>
      </w:r>
      <w:r w:rsidRPr="005552FC">
        <w:rPr>
          <w:rFonts w:ascii="Times New Roman" w:hAnsi="Times New Roman" w:cs="Times New Roman"/>
        </w:rPr>
        <w:t xml:space="preserve">.: </w:t>
      </w:r>
      <w:r w:rsidRPr="003C4B06">
        <w:rPr>
          <w:rFonts w:ascii="Times New Roman" w:hAnsi="Times New Roman" w:cs="Times New Roman"/>
        </w:rPr>
        <w:t>http://pushkin.ellink.ru/2018/museum/msm1.asp</w:t>
      </w:r>
      <w:r w:rsidRPr="005552FC">
        <w:rPr>
          <w:rFonts w:ascii="Times New Roman" w:hAnsi="Times New Roman" w:cs="Times New Roman"/>
        </w:rPr>
        <w:t xml:space="preserve"> (дата обращения 9.04.2020)</w:t>
      </w:r>
    </w:p>
  </w:footnote>
  <w:footnote w:id="106">
    <w:p w:rsidR="006E6923" w:rsidRDefault="006E6923" w:rsidP="00BE1096">
      <w:pPr>
        <w:pStyle w:val="a3"/>
      </w:pPr>
      <w:r>
        <w:rPr>
          <w:rStyle w:val="a5"/>
        </w:rPr>
        <w:footnoteRef/>
      </w:r>
      <w:r>
        <w:t xml:space="preserve"> </w:t>
      </w:r>
      <w:r w:rsidRPr="00BA62C2">
        <w:rPr>
          <w:rFonts w:ascii="Times New Roman" w:eastAsia="Times New Roman" w:hAnsi="Times New Roman" w:cs="Times New Roman"/>
          <w:color w:val="000000"/>
          <w:lang w:eastAsia="ru-RU"/>
        </w:rPr>
        <w:t>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2003.</w:t>
      </w:r>
      <w:r w:rsidRPr="00C00EB4">
        <w:t>С. 47</w:t>
      </w:r>
      <w:r>
        <w:t xml:space="preserve"> </w:t>
      </w:r>
    </w:p>
  </w:footnote>
  <w:footnote w:id="107">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 xml:space="preserve">Усадьба-музей Михайловское // </w:t>
      </w:r>
      <w:r w:rsidRPr="00FA0937">
        <w:rPr>
          <w:rFonts w:ascii="Times New Roman" w:hAnsi="Times New Roman" w:cs="Times New Roman"/>
        </w:rPr>
        <w:t>Памятники истории и культуры Псковской области</w:t>
      </w:r>
      <w:r>
        <w:rPr>
          <w:rFonts w:ascii="Times New Roman" w:hAnsi="Times New Roman" w:cs="Times New Roman"/>
        </w:rPr>
        <w:t>.</w:t>
      </w:r>
      <w:r w:rsidRPr="00FA0937">
        <w:rPr>
          <w:rFonts w:ascii="Times New Roman" w:hAnsi="Times New Roman" w:cs="Times New Roman"/>
        </w:rPr>
        <w:t xml:space="preserve"> Энциклопедический справочник</w:t>
      </w:r>
      <w:r>
        <w:rPr>
          <w:rFonts w:ascii="Times New Roman" w:hAnsi="Times New Roman" w:cs="Times New Roman"/>
        </w:rPr>
        <w:t>.</w:t>
      </w:r>
      <w:r w:rsidRPr="00FA0937">
        <w:rPr>
          <w:rFonts w:ascii="Times New Roman" w:hAnsi="Times New Roman" w:cs="Times New Roman"/>
        </w:rPr>
        <w:t xml:space="preserve"> </w:t>
      </w:r>
      <w:r w:rsidRPr="005552FC">
        <w:rPr>
          <w:rFonts w:ascii="Times New Roman" w:hAnsi="Times New Roman" w:cs="Times New Roman"/>
        </w:rPr>
        <w:t>URL</w:t>
      </w:r>
      <w:r>
        <w:rPr>
          <w:rFonts w:ascii="Times New Roman" w:hAnsi="Times New Roman" w:cs="Times New Roman"/>
        </w:rPr>
        <w:t> </w:t>
      </w:r>
      <w:r w:rsidRPr="005552FC">
        <w:rPr>
          <w:rFonts w:ascii="Times New Roman" w:hAnsi="Times New Roman" w:cs="Times New Roman"/>
        </w:rPr>
        <w:t xml:space="preserve">.: </w:t>
      </w:r>
      <w:r w:rsidRPr="003C4B06">
        <w:t>http://opskove.ru/object/104381579?lc=ru</w:t>
      </w:r>
      <w:r>
        <w:t xml:space="preserve"> </w:t>
      </w:r>
      <w:r w:rsidRPr="005552FC">
        <w:rPr>
          <w:rFonts w:ascii="Times New Roman" w:hAnsi="Times New Roman" w:cs="Times New Roman"/>
        </w:rPr>
        <w:t>(дата обращения 9.04.2020)</w:t>
      </w:r>
    </w:p>
  </w:footnote>
  <w:footnote w:id="108">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Там же</w:t>
      </w:r>
    </w:p>
  </w:footnote>
  <w:footnote w:id="109">
    <w:p w:rsidR="006E6923" w:rsidRPr="00FA0937" w:rsidRDefault="006E6923" w:rsidP="00BE1096">
      <w:pPr>
        <w:pStyle w:val="a3"/>
        <w:rPr>
          <w:rFonts w:ascii="Times New Roman" w:hAnsi="Times New Roman" w:cs="Times New Roman"/>
        </w:rPr>
      </w:pPr>
      <w:r w:rsidRPr="005552FC">
        <w:rPr>
          <w:rFonts w:ascii="Times New Roman" w:hAnsi="Times New Roman" w:cs="Times New Roman"/>
          <w:vertAlign w:val="superscript"/>
        </w:rPr>
        <w:footnoteRef/>
      </w:r>
      <w:r w:rsidRPr="00FA0937">
        <w:rPr>
          <w:rFonts w:ascii="Times New Roman" w:hAnsi="Times New Roman" w:cs="Times New Roman"/>
        </w:rPr>
        <w:t xml:space="preserve"> </w:t>
      </w:r>
      <w:r w:rsidRPr="0042073C">
        <w:rPr>
          <w:rFonts w:ascii="Times New Roman" w:hAnsi="Times New Roman" w:cs="Times New Roman"/>
          <w:i/>
        </w:rPr>
        <w:t>Герасимова В.</w:t>
      </w:r>
      <w:r w:rsidRPr="0042073C">
        <w:rPr>
          <w:rFonts w:ascii="Times New Roman" w:hAnsi="Times New Roman" w:cs="Times New Roman"/>
        </w:rPr>
        <w:t xml:space="preserve"> Проблемы Сохранности и реставрации некрополя </w:t>
      </w:r>
      <w:proofErr w:type="spellStart"/>
      <w:r w:rsidRPr="0042073C">
        <w:rPr>
          <w:rFonts w:ascii="Times New Roman" w:hAnsi="Times New Roman" w:cs="Times New Roman"/>
        </w:rPr>
        <w:t>Ганнибалов</w:t>
      </w:r>
      <w:proofErr w:type="spellEnd"/>
      <w:r w:rsidRPr="0042073C">
        <w:rPr>
          <w:rFonts w:ascii="Times New Roman" w:hAnsi="Times New Roman" w:cs="Times New Roman"/>
        </w:rPr>
        <w:t xml:space="preserve"> и Пушкиных // Михайловская Пушкиниана</w:t>
      </w:r>
      <w:proofErr w:type="gramStart"/>
      <w:r w:rsidRPr="0042073C">
        <w:rPr>
          <w:rFonts w:ascii="Times New Roman" w:hAnsi="Times New Roman" w:cs="Times New Roman"/>
        </w:rPr>
        <w:t>.</w:t>
      </w:r>
      <w:proofErr w:type="gramEnd"/>
      <w:r w:rsidRPr="0042073C">
        <w:rPr>
          <w:rFonts w:ascii="Times New Roman" w:hAnsi="Times New Roman" w:cs="Times New Roman"/>
        </w:rPr>
        <w:t xml:space="preserve"> </w:t>
      </w:r>
      <w:proofErr w:type="gramStart"/>
      <w:r w:rsidRPr="0042073C">
        <w:rPr>
          <w:rFonts w:ascii="Times New Roman" w:hAnsi="Times New Roman" w:cs="Times New Roman"/>
        </w:rPr>
        <w:t>с</w:t>
      </w:r>
      <w:proofErr w:type="gramEnd"/>
      <w:r w:rsidRPr="0042073C">
        <w:rPr>
          <w:rFonts w:ascii="Times New Roman" w:hAnsi="Times New Roman" w:cs="Times New Roman"/>
        </w:rPr>
        <w:t xml:space="preserve">. Михайловское. 2015. </w:t>
      </w:r>
      <w:proofErr w:type="spellStart"/>
      <w:r w:rsidRPr="0042073C">
        <w:rPr>
          <w:rFonts w:ascii="Times New Roman" w:hAnsi="Times New Roman" w:cs="Times New Roman"/>
        </w:rPr>
        <w:t>Вып</w:t>
      </w:r>
      <w:proofErr w:type="spellEnd"/>
      <w:r w:rsidRPr="0042073C">
        <w:rPr>
          <w:rFonts w:ascii="Times New Roman" w:hAnsi="Times New Roman" w:cs="Times New Roman"/>
        </w:rPr>
        <w:t xml:space="preserve">. 65. С.52; </w:t>
      </w:r>
      <w:r w:rsidRPr="0042073C">
        <w:rPr>
          <w:rFonts w:ascii="Times New Roman" w:hAnsi="Times New Roman" w:cs="Times New Roman"/>
          <w:bCs/>
        </w:rPr>
        <w:t>Пушкинский заповедник и его реконструкция в период с 1922 по 1936 гг. // Сайт музея «</w:t>
      </w:r>
      <w:proofErr w:type="spellStart"/>
      <w:r w:rsidRPr="0042073C">
        <w:rPr>
          <w:rFonts w:ascii="Times New Roman" w:hAnsi="Times New Roman" w:cs="Times New Roman"/>
          <w:bCs/>
        </w:rPr>
        <w:t>Чирская</w:t>
      </w:r>
      <w:proofErr w:type="spellEnd"/>
      <w:r w:rsidRPr="0042073C">
        <w:rPr>
          <w:rFonts w:ascii="Times New Roman" w:hAnsi="Times New Roman" w:cs="Times New Roman"/>
          <w:bCs/>
        </w:rPr>
        <w:t xml:space="preserve"> </w:t>
      </w:r>
      <w:proofErr w:type="spellStart"/>
      <w:r w:rsidRPr="0042073C">
        <w:rPr>
          <w:rFonts w:ascii="Times New Roman" w:hAnsi="Times New Roman" w:cs="Times New Roman"/>
          <w:bCs/>
        </w:rPr>
        <w:t>Крыница</w:t>
      </w:r>
      <w:proofErr w:type="spellEnd"/>
      <w:r w:rsidRPr="0042073C">
        <w:rPr>
          <w:rFonts w:ascii="Times New Roman" w:hAnsi="Times New Roman" w:cs="Times New Roman"/>
          <w:bCs/>
        </w:rPr>
        <w:t>»</w:t>
      </w:r>
      <w:r w:rsidRPr="0042073C">
        <w:rPr>
          <w:rFonts w:ascii="Times New Roman" w:hAnsi="Times New Roman" w:cs="Times New Roman"/>
        </w:rPr>
        <w:t xml:space="preserve">. URL .: </w:t>
      </w:r>
      <w:hyperlink r:id="rId22" w:history="1">
        <w:r w:rsidRPr="0042073C">
          <w:rPr>
            <w:rFonts w:ascii="Times New Roman" w:hAnsi="Times New Roman" w:cs="Times New Roman"/>
          </w:rPr>
          <w:t>http://www.chirski-krynica.ru/publ/pushkinskij_ugolok/1-1-0-82</w:t>
        </w:r>
      </w:hyperlink>
      <w:r w:rsidRPr="0042073C">
        <w:rPr>
          <w:rFonts w:ascii="Times New Roman" w:hAnsi="Times New Roman" w:cs="Times New Roman"/>
        </w:rPr>
        <w:t xml:space="preserve"> (9.04.2020)</w:t>
      </w:r>
    </w:p>
  </w:footnote>
  <w:footnote w:id="110">
    <w:p w:rsidR="006E6923" w:rsidRPr="00FA0937" w:rsidRDefault="006E6923" w:rsidP="0042073C">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42073C">
        <w:rPr>
          <w:rFonts w:ascii="Times New Roman" w:hAnsi="Times New Roman" w:cs="Times New Roman"/>
          <w:i/>
        </w:rPr>
        <w:t>Гаврилова Е. А.</w:t>
      </w:r>
      <w:r w:rsidRPr="00FA0937">
        <w:rPr>
          <w:rFonts w:ascii="Times New Roman" w:hAnsi="Times New Roman" w:cs="Times New Roman"/>
        </w:rPr>
        <w:t xml:space="preserve"> П</w:t>
      </w:r>
      <w:r>
        <w:rPr>
          <w:rFonts w:ascii="Times New Roman" w:hAnsi="Times New Roman" w:cs="Times New Roman"/>
        </w:rPr>
        <w:t>ушкинские места псковской земли в 1837–1945 гг</w:t>
      </w:r>
      <w:r w:rsidRPr="00FA0937">
        <w:rPr>
          <w:rFonts w:ascii="Times New Roman" w:hAnsi="Times New Roman" w:cs="Times New Roman"/>
        </w:rPr>
        <w:t>.</w:t>
      </w:r>
      <w:r>
        <w:rPr>
          <w:rFonts w:ascii="Times New Roman" w:hAnsi="Times New Roman" w:cs="Times New Roman"/>
        </w:rPr>
        <w:t xml:space="preserve">: от дворянской усадьбы к государственному заповеднику: </w:t>
      </w:r>
      <w:proofErr w:type="spellStart"/>
      <w:r>
        <w:rPr>
          <w:rFonts w:ascii="Times New Roman" w:hAnsi="Times New Roman" w:cs="Times New Roman"/>
        </w:rPr>
        <w:t>дис</w:t>
      </w:r>
      <w:proofErr w:type="spellEnd"/>
      <w:r>
        <w:rPr>
          <w:rFonts w:ascii="Times New Roman" w:hAnsi="Times New Roman" w:cs="Times New Roman"/>
        </w:rPr>
        <w:t>. … канд. ист. наук. СПб</w:t>
      </w:r>
      <w:proofErr w:type="gramStart"/>
      <w:r>
        <w:rPr>
          <w:rFonts w:ascii="Times New Roman" w:hAnsi="Times New Roman" w:cs="Times New Roman"/>
        </w:rPr>
        <w:t xml:space="preserve">., </w:t>
      </w:r>
      <w:proofErr w:type="gramEnd"/>
      <w:r>
        <w:rPr>
          <w:rFonts w:ascii="Times New Roman" w:hAnsi="Times New Roman" w:cs="Times New Roman"/>
        </w:rPr>
        <w:t>2015.</w:t>
      </w:r>
      <w:r w:rsidRPr="00FA0937">
        <w:rPr>
          <w:rFonts w:ascii="Times New Roman" w:hAnsi="Times New Roman" w:cs="Times New Roman"/>
        </w:rPr>
        <w:t xml:space="preserve"> С.212</w:t>
      </w:r>
    </w:p>
  </w:footnote>
  <w:footnote w:id="111">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Pr>
          <w:rFonts w:ascii="Times New Roman" w:hAnsi="Times New Roman" w:cs="Times New Roman"/>
        </w:rPr>
        <w:t xml:space="preserve"> Отчёт Правления Общества друзей пушкинского з</w:t>
      </w:r>
      <w:r w:rsidRPr="00FA0937">
        <w:rPr>
          <w:rFonts w:ascii="Times New Roman" w:hAnsi="Times New Roman" w:cs="Times New Roman"/>
        </w:rPr>
        <w:t>аповедника о деятел</w:t>
      </w:r>
      <w:r>
        <w:rPr>
          <w:rFonts w:ascii="Times New Roman" w:hAnsi="Times New Roman" w:cs="Times New Roman"/>
        </w:rPr>
        <w:t>ьности Общества за 1926-27 гг.</w:t>
      </w:r>
      <w:r w:rsidRPr="00FA0937">
        <w:rPr>
          <w:rFonts w:ascii="Times New Roman" w:hAnsi="Times New Roman" w:cs="Times New Roman"/>
        </w:rPr>
        <w:t xml:space="preserve"> Л., 1928.</w:t>
      </w:r>
      <w:r>
        <w:rPr>
          <w:rFonts w:ascii="Times New Roman" w:hAnsi="Times New Roman" w:cs="Times New Roman"/>
        </w:rPr>
        <w:t xml:space="preserve"> С. 1</w:t>
      </w:r>
    </w:p>
  </w:footnote>
  <w:footnote w:id="112">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 xml:space="preserve">Там же </w:t>
      </w:r>
      <w:r w:rsidRPr="00FA0937">
        <w:rPr>
          <w:rFonts w:ascii="Times New Roman" w:hAnsi="Times New Roman" w:cs="Times New Roman"/>
        </w:rPr>
        <w:t>С. 1-2</w:t>
      </w:r>
    </w:p>
  </w:footnote>
  <w:footnote w:id="113">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sidRPr="00FA0937">
        <w:rPr>
          <w:rFonts w:ascii="Times New Roman" w:hAnsi="Times New Roman" w:cs="Times New Roman"/>
        </w:rPr>
        <w:t xml:space="preserve"> С. 8</w:t>
      </w:r>
    </w:p>
  </w:footnote>
  <w:footnote w:id="114">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sidRPr="00FA0937">
        <w:rPr>
          <w:rFonts w:ascii="Times New Roman" w:hAnsi="Times New Roman" w:cs="Times New Roman"/>
        </w:rPr>
        <w:t xml:space="preserve"> С. 5</w:t>
      </w:r>
    </w:p>
  </w:footnote>
  <w:footnote w:id="115">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42073C">
        <w:rPr>
          <w:rFonts w:ascii="Times New Roman" w:hAnsi="Times New Roman" w:cs="Times New Roman"/>
          <w:i/>
        </w:rPr>
        <w:t>Некрасова С.Н.</w:t>
      </w:r>
      <w:r w:rsidRPr="00FA0937">
        <w:rPr>
          <w:rFonts w:ascii="Times New Roman" w:hAnsi="Times New Roman" w:cs="Times New Roman"/>
        </w:rPr>
        <w:t xml:space="preserve"> Всероссийский музей А.С. Пушкина: повороты судьбы</w:t>
      </w:r>
      <w:r>
        <w:rPr>
          <w:rFonts w:ascii="Times New Roman" w:hAnsi="Times New Roman" w:cs="Times New Roman"/>
        </w:rPr>
        <w:t xml:space="preserve"> // Литературные музеи в контексте истории и культуры. М., 2019.</w:t>
      </w:r>
      <w:r w:rsidRPr="00FA0937">
        <w:rPr>
          <w:rFonts w:ascii="Times New Roman" w:hAnsi="Times New Roman" w:cs="Times New Roman"/>
        </w:rPr>
        <w:t xml:space="preserve"> С.14</w:t>
      </w:r>
    </w:p>
  </w:footnote>
  <w:footnote w:id="116">
    <w:p w:rsidR="006E6923" w:rsidRPr="00FA0937" w:rsidRDefault="006E6923" w:rsidP="00BE1096">
      <w:pPr>
        <w:pStyle w:val="a3"/>
        <w:rPr>
          <w:rFonts w:ascii="Times New Roman" w:hAnsi="Times New Roman" w:cs="Times New Roman"/>
        </w:rPr>
      </w:pPr>
      <w:r w:rsidRPr="00177EE1">
        <w:rPr>
          <w:rFonts w:ascii="Times New Roman" w:hAnsi="Times New Roman" w:cs="Times New Roman"/>
          <w:vertAlign w:val="superscript"/>
        </w:rPr>
        <w:footnoteRef/>
      </w:r>
      <w:r w:rsidRPr="00FA0937">
        <w:rPr>
          <w:rFonts w:ascii="Times New Roman" w:hAnsi="Times New Roman" w:cs="Times New Roman"/>
        </w:rPr>
        <w:t xml:space="preserve"> </w:t>
      </w:r>
      <w:r w:rsidRPr="0042073C">
        <w:rPr>
          <w:rFonts w:ascii="Times New Roman" w:hAnsi="Times New Roman" w:cs="Times New Roman"/>
          <w:bCs/>
        </w:rPr>
        <w:t>Пушкинский заповедник и его реконструкция в период с 1922 по 1936 гг. // Сайт музея «</w:t>
      </w:r>
      <w:proofErr w:type="spellStart"/>
      <w:r w:rsidRPr="0042073C">
        <w:rPr>
          <w:rFonts w:ascii="Times New Roman" w:hAnsi="Times New Roman" w:cs="Times New Roman"/>
          <w:bCs/>
        </w:rPr>
        <w:t>Чирская</w:t>
      </w:r>
      <w:proofErr w:type="spellEnd"/>
      <w:r w:rsidRPr="0042073C">
        <w:rPr>
          <w:rFonts w:ascii="Times New Roman" w:hAnsi="Times New Roman" w:cs="Times New Roman"/>
          <w:bCs/>
        </w:rPr>
        <w:t xml:space="preserve"> </w:t>
      </w:r>
      <w:proofErr w:type="spellStart"/>
      <w:r w:rsidRPr="0042073C">
        <w:rPr>
          <w:rFonts w:ascii="Times New Roman" w:hAnsi="Times New Roman" w:cs="Times New Roman"/>
          <w:bCs/>
        </w:rPr>
        <w:t>Крыница</w:t>
      </w:r>
      <w:proofErr w:type="spellEnd"/>
      <w:r w:rsidRPr="0042073C">
        <w:rPr>
          <w:rFonts w:ascii="Times New Roman" w:hAnsi="Times New Roman" w:cs="Times New Roman"/>
          <w:bCs/>
        </w:rPr>
        <w:t>»</w:t>
      </w:r>
      <w:r w:rsidRPr="0042073C">
        <w:rPr>
          <w:rFonts w:ascii="Times New Roman" w:hAnsi="Times New Roman" w:cs="Times New Roman"/>
        </w:rPr>
        <w:t xml:space="preserve">. URL .: </w:t>
      </w:r>
      <w:hyperlink r:id="rId23" w:history="1">
        <w:r w:rsidRPr="0042073C">
          <w:rPr>
            <w:rFonts w:ascii="Times New Roman" w:hAnsi="Times New Roman" w:cs="Times New Roman"/>
          </w:rPr>
          <w:t>http://www.chirski-krynica.ru/publ/pushkinskij_ugolok/1-1-0-82</w:t>
        </w:r>
      </w:hyperlink>
      <w:r w:rsidRPr="0042073C">
        <w:rPr>
          <w:rFonts w:ascii="Times New Roman" w:hAnsi="Times New Roman" w:cs="Times New Roman"/>
        </w:rPr>
        <w:t xml:space="preserve"> (9.04.2020)</w:t>
      </w:r>
    </w:p>
  </w:footnote>
  <w:footnote w:id="117">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177EE1">
        <w:rPr>
          <w:rFonts w:ascii="Times New Roman" w:hAnsi="Times New Roman" w:cs="Times New Roman"/>
          <w:i/>
        </w:rPr>
        <w:t>Назарова Л. Н.</w:t>
      </w:r>
      <w:r w:rsidRPr="00177EE1">
        <w:rPr>
          <w:rFonts w:ascii="Times New Roman" w:hAnsi="Times New Roman" w:cs="Times New Roman"/>
        </w:rPr>
        <w:t> Из воспоминаний о Пушкинском обществе в Ленинграде 1930-х гг.: Памяти В. А. Мануйлова // Временник Пушкинской комиссии. СПб</w:t>
      </w:r>
      <w:proofErr w:type="gramStart"/>
      <w:r w:rsidRPr="00177EE1">
        <w:rPr>
          <w:rFonts w:ascii="Times New Roman" w:hAnsi="Times New Roman" w:cs="Times New Roman"/>
        </w:rPr>
        <w:t>., </w:t>
      </w:r>
      <w:proofErr w:type="gramEnd"/>
      <w:r w:rsidRPr="00177EE1">
        <w:rPr>
          <w:rFonts w:ascii="Times New Roman" w:hAnsi="Times New Roman" w:cs="Times New Roman"/>
        </w:rPr>
        <w:t xml:space="preserve">1996. </w:t>
      </w:r>
      <w:proofErr w:type="spellStart"/>
      <w:r w:rsidRPr="00177EE1">
        <w:rPr>
          <w:rFonts w:ascii="Times New Roman" w:hAnsi="Times New Roman" w:cs="Times New Roman"/>
        </w:rPr>
        <w:t>Вып</w:t>
      </w:r>
      <w:proofErr w:type="spellEnd"/>
      <w:r w:rsidRPr="00177EE1">
        <w:rPr>
          <w:rFonts w:ascii="Times New Roman" w:hAnsi="Times New Roman" w:cs="Times New Roman"/>
        </w:rPr>
        <w:t>. 27. С. 210</w:t>
      </w:r>
    </w:p>
  </w:footnote>
  <w:footnote w:id="118">
    <w:p w:rsidR="006E6923" w:rsidRPr="00177EE1" w:rsidRDefault="006E6923" w:rsidP="00BE1096">
      <w:pPr>
        <w:pStyle w:val="a3"/>
        <w:rPr>
          <w:rFonts w:ascii="Times New Roman" w:hAnsi="Times New Roman" w:cs="Times New Roman"/>
        </w:rPr>
      </w:pPr>
      <w:r w:rsidRPr="00177EE1">
        <w:rPr>
          <w:rFonts w:ascii="Times New Roman" w:hAnsi="Times New Roman" w:cs="Times New Roman"/>
          <w:vertAlign w:val="superscript"/>
        </w:rPr>
        <w:footnoteRef/>
      </w:r>
      <w:r w:rsidRPr="00FA0937">
        <w:rPr>
          <w:rFonts w:ascii="Times New Roman" w:hAnsi="Times New Roman" w:cs="Times New Roman"/>
        </w:rPr>
        <w:t xml:space="preserve"> </w:t>
      </w:r>
      <w:r w:rsidRPr="00F93CD6">
        <w:rPr>
          <w:rFonts w:ascii="Times New Roman" w:hAnsi="Times New Roman" w:cs="Times New Roman"/>
        </w:rPr>
        <w:t xml:space="preserve">1937, 1949, 1999… хроника // Журнал Сеанс. Официальный сайт». URL .: </w:t>
      </w:r>
      <w:hyperlink r:id="rId24" w:history="1">
        <w:r w:rsidRPr="00F93CD6">
          <w:rPr>
            <w:rFonts w:ascii="Times New Roman" w:hAnsi="Times New Roman" w:cs="Times New Roman"/>
          </w:rPr>
          <w:t>https://seance.ru/articles/1937-1949-1999-hronika</w:t>
        </w:r>
      </w:hyperlink>
      <w:r w:rsidRPr="00F93CD6">
        <w:rPr>
          <w:rFonts w:ascii="Times New Roman" w:hAnsi="Times New Roman" w:cs="Times New Roman"/>
        </w:rPr>
        <w:t xml:space="preserve"> (дата обращения 9.04.2020)</w:t>
      </w:r>
    </w:p>
  </w:footnote>
  <w:footnote w:id="119">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Pr>
          <w:rFonts w:ascii="Times New Roman" w:hAnsi="Times New Roman" w:cs="Times New Roman"/>
        </w:rPr>
        <w:t xml:space="preserve"> </w:t>
      </w:r>
      <w:proofErr w:type="spellStart"/>
      <w:r w:rsidRPr="00F93CD6">
        <w:rPr>
          <w:rFonts w:ascii="Times New Roman" w:hAnsi="Times New Roman" w:cs="Times New Roman"/>
          <w:i/>
        </w:rPr>
        <w:t>Парчевская</w:t>
      </w:r>
      <w:proofErr w:type="spellEnd"/>
      <w:r w:rsidRPr="00F93CD6">
        <w:rPr>
          <w:rFonts w:ascii="Times New Roman" w:hAnsi="Times New Roman" w:cs="Times New Roman"/>
          <w:i/>
        </w:rPr>
        <w:t xml:space="preserve"> И. Ю.</w:t>
      </w:r>
      <w:r>
        <w:rPr>
          <w:rFonts w:ascii="Times New Roman" w:hAnsi="Times New Roman" w:cs="Times New Roman"/>
        </w:rPr>
        <w:t xml:space="preserve"> «Вот кабинет</w:t>
      </w:r>
      <w:r w:rsidRPr="00FA0937">
        <w:rPr>
          <w:rFonts w:ascii="Times New Roman" w:hAnsi="Times New Roman" w:cs="Times New Roman"/>
        </w:rPr>
        <w:t>» к истории литературно-мемори</w:t>
      </w:r>
      <w:r>
        <w:rPr>
          <w:rFonts w:ascii="Times New Roman" w:hAnsi="Times New Roman" w:cs="Times New Roman"/>
        </w:rPr>
        <w:t>альной экспозиции Дома-музея А. </w:t>
      </w:r>
      <w:r w:rsidRPr="00FA0937">
        <w:rPr>
          <w:rFonts w:ascii="Times New Roman" w:hAnsi="Times New Roman" w:cs="Times New Roman"/>
        </w:rPr>
        <w:t>С.</w:t>
      </w:r>
      <w:r>
        <w:rPr>
          <w:rFonts w:ascii="Times New Roman" w:hAnsi="Times New Roman" w:cs="Times New Roman"/>
        </w:rPr>
        <w:t xml:space="preserve"> Пушкина </w:t>
      </w:r>
      <w:proofErr w:type="gramStart"/>
      <w:r>
        <w:rPr>
          <w:rFonts w:ascii="Times New Roman" w:hAnsi="Times New Roman" w:cs="Times New Roman"/>
        </w:rPr>
        <w:t>в</w:t>
      </w:r>
      <w:proofErr w:type="gramEnd"/>
      <w:r>
        <w:rPr>
          <w:rFonts w:ascii="Times New Roman" w:hAnsi="Times New Roman" w:cs="Times New Roman"/>
        </w:rPr>
        <w:t xml:space="preserve"> с. </w:t>
      </w:r>
      <w:r w:rsidRPr="00FA0937">
        <w:rPr>
          <w:rFonts w:ascii="Times New Roman" w:hAnsi="Times New Roman" w:cs="Times New Roman"/>
        </w:rPr>
        <w:t>Михайловском // Вестник Псковского государственного университета. Серия: Социально-гуманитарные науки. 2014. №5</w:t>
      </w:r>
      <w:r>
        <w:rPr>
          <w:rFonts w:ascii="Times New Roman" w:hAnsi="Times New Roman" w:cs="Times New Roman"/>
        </w:rPr>
        <w:t>.</w:t>
      </w:r>
      <w:r w:rsidRPr="00FA0937">
        <w:rPr>
          <w:rFonts w:ascii="Times New Roman" w:hAnsi="Times New Roman" w:cs="Times New Roman"/>
        </w:rPr>
        <w:t xml:space="preserve"> С. 264</w:t>
      </w:r>
    </w:p>
  </w:footnote>
  <w:footnote w:id="120">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FA0937">
        <w:rPr>
          <w:rFonts w:ascii="Times New Roman" w:eastAsia="Times New Roman" w:hAnsi="Times New Roman" w:cs="Times New Roman"/>
          <w:color w:val="000000"/>
          <w:lang w:eastAsia="ru-RU"/>
        </w:rPr>
        <w:t>Материалы о ремонтных работах в Пушкинском заповеднике</w:t>
      </w:r>
      <w:r>
        <w:rPr>
          <w:rFonts w:ascii="Times New Roman" w:eastAsia="Times New Roman" w:hAnsi="Times New Roman" w:cs="Times New Roman"/>
          <w:color w:val="000000"/>
          <w:lang w:eastAsia="ru-RU"/>
        </w:rPr>
        <w:t xml:space="preserve"> // 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w:t>
      </w:r>
      <w:r w:rsidRPr="00FA0937">
        <w:rPr>
          <w:rFonts w:ascii="Times New Roman" w:eastAsia="Times New Roman" w:hAnsi="Times New Roman" w:cs="Times New Roman"/>
          <w:color w:val="000000"/>
          <w:lang w:eastAsia="ru-RU"/>
        </w:rPr>
        <w:t xml:space="preserve">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2</w:t>
      </w:r>
    </w:p>
  </w:footnote>
  <w:footnote w:id="121">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550977">
        <w:rPr>
          <w:rFonts w:ascii="Times New Roman" w:hAnsi="Times New Roman" w:cs="Times New Roman"/>
          <w:i/>
        </w:rPr>
        <w:t>Тимошенко Д.А.</w:t>
      </w:r>
      <w:r w:rsidRPr="00FA0937">
        <w:rPr>
          <w:rFonts w:ascii="Times New Roman" w:hAnsi="Times New Roman" w:cs="Times New Roman"/>
        </w:rPr>
        <w:t xml:space="preserve"> «…От судеб защиты нет»</w:t>
      </w:r>
      <w:r>
        <w:rPr>
          <w:rFonts w:ascii="Times New Roman" w:hAnsi="Times New Roman" w:cs="Times New Roman"/>
        </w:rPr>
        <w:t xml:space="preserve">. Псков, 2013. </w:t>
      </w:r>
      <w:r w:rsidRPr="00FA0937">
        <w:rPr>
          <w:rFonts w:ascii="Times New Roman" w:hAnsi="Times New Roman" w:cs="Times New Roman"/>
        </w:rPr>
        <w:t>С.103</w:t>
      </w:r>
    </w:p>
  </w:footnote>
  <w:footnote w:id="122">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 xml:space="preserve">.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8</w:t>
      </w:r>
    </w:p>
  </w:footnote>
  <w:footnote w:id="123">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sidRPr="00FA0937">
        <w:rPr>
          <w:rFonts w:ascii="Times New Roman" w:eastAsia="Times New Roman" w:hAnsi="Times New Roman" w:cs="Times New Roman"/>
          <w:color w:val="000000"/>
          <w:lang w:eastAsia="ru-RU"/>
        </w:rPr>
        <w:t xml:space="preserve"> </w:t>
      </w:r>
      <w:r w:rsidRPr="00FA0937">
        <w:rPr>
          <w:rFonts w:ascii="Times New Roman" w:hAnsi="Times New Roman" w:cs="Times New Roman"/>
        </w:rPr>
        <w:t>Л. 9</w:t>
      </w:r>
    </w:p>
  </w:footnote>
  <w:footnote w:id="124">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sidRPr="00FA0937">
        <w:rPr>
          <w:rFonts w:ascii="Times New Roman" w:eastAsia="Times New Roman" w:hAnsi="Times New Roman" w:cs="Times New Roman"/>
          <w:color w:val="000000"/>
          <w:lang w:eastAsia="ru-RU"/>
        </w:rPr>
        <w:t xml:space="preserve"> </w:t>
      </w:r>
      <w:r w:rsidRPr="00FA0937">
        <w:rPr>
          <w:rFonts w:ascii="Times New Roman" w:hAnsi="Times New Roman" w:cs="Times New Roman"/>
        </w:rPr>
        <w:t>Л. 15-16</w:t>
      </w:r>
    </w:p>
  </w:footnote>
  <w:footnote w:id="125">
    <w:p w:rsidR="0064460D" w:rsidRDefault="0064460D">
      <w:pPr>
        <w:pStyle w:val="a3"/>
      </w:pPr>
      <w:r>
        <w:rPr>
          <w:rStyle w:val="a5"/>
        </w:rPr>
        <w:footnoteRef/>
      </w:r>
      <w:r>
        <w:t xml:space="preserve"> </w:t>
      </w:r>
      <w:r w:rsidRPr="0064460D">
        <w:rPr>
          <w:rFonts w:ascii="Times New Roman" w:eastAsia="Times New Roman" w:hAnsi="Times New Roman" w:cs="Times New Roman"/>
          <w:lang w:eastAsia="ru-RU"/>
        </w:rPr>
        <w:t>См. Приложение 3</w:t>
      </w:r>
      <w:r>
        <w:rPr>
          <w:rFonts w:ascii="Times New Roman" w:eastAsia="Times New Roman" w:hAnsi="Times New Roman" w:cs="Times New Roman"/>
          <w:lang w:eastAsia="ru-RU"/>
        </w:rPr>
        <w:t>.</w:t>
      </w:r>
      <w:r w:rsidRPr="0064460D">
        <w:rPr>
          <w:rFonts w:ascii="Times New Roman" w:eastAsia="Times New Roman" w:hAnsi="Times New Roman" w:cs="Times New Roman"/>
          <w:lang w:eastAsia="ru-RU"/>
        </w:rPr>
        <w:t xml:space="preserve"> Сельцо Михайловское. Литография П. Александрова по рисунку И. Иванова. 1838 г.</w:t>
      </w:r>
    </w:p>
  </w:footnote>
  <w:footnote w:id="126">
    <w:p w:rsidR="006E6923" w:rsidRPr="00FA0937" w:rsidRDefault="006E6923" w:rsidP="00F93CD6">
      <w:pPr>
        <w:pStyle w:val="osnov10-ks"/>
        <w:shd w:val="clear" w:color="auto" w:fill="FEFEFE"/>
        <w:spacing w:before="0" w:beforeAutospacing="0" w:after="0" w:afterAutospacing="0"/>
        <w:jc w:val="both"/>
        <w:rPr>
          <w:sz w:val="20"/>
          <w:szCs w:val="20"/>
        </w:rPr>
      </w:pPr>
      <w:r w:rsidRPr="007D1BBA">
        <w:rPr>
          <w:rStyle w:val="a5"/>
          <w:sz w:val="20"/>
          <w:szCs w:val="20"/>
        </w:rPr>
        <w:footnoteRef/>
      </w:r>
      <w:r w:rsidRPr="00FA0937">
        <w:rPr>
          <w:sz w:val="20"/>
          <w:szCs w:val="20"/>
        </w:rPr>
        <w:t>Позже, проведенные летом 1936 года, раскопки фундамента, стали еще одним основанием для восстановления облика дома.</w:t>
      </w:r>
    </w:p>
  </w:footnote>
  <w:footnote w:id="127">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 xml:space="preserve">. </w:t>
      </w:r>
      <w:r w:rsidRPr="00FA0937">
        <w:rPr>
          <w:rFonts w:ascii="Times New Roman" w:hAnsi="Times New Roman" w:cs="Times New Roman"/>
        </w:rPr>
        <w:t>Л. 52</w:t>
      </w:r>
    </w:p>
  </w:footnote>
  <w:footnote w:id="128">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p>
  </w:footnote>
  <w:footnote w:id="129">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C00EB4">
        <w:rPr>
          <w:rFonts w:ascii="Times New Roman" w:eastAsia="Times New Roman" w:hAnsi="Times New Roman" w:cs="Times New Roman"/>
          <w:color w:val="000000"/>
          <w:lang w:eastAsia="ru-RU"/>
        </w:rPr>
        <w:t>Романов Константин Константинович // Энциклопедия «Михайловское»</w:t>
      </w:r>
      <w:proofErr w:type="gramStart"/>
      <w:r w:rsidRPr="00C00EB4">
        <w:rPr>
          <w:rFonts w:ascii="Times New Roman" w:eastAsia="Times New Roman" w:hAnsi="Times New Roman" w:cs="Times New Roman"/>
          <w:color w:val="000000"/>
          <w:lang w:eastAsia="ru-RU"/>
        </w:rPr>
        <w:t>.</w:t>
      </w:r>
      <w:proofErr w:type="gramEnd"/>
      <w:r w:rsidRPr="00C00EB4">
        <w:rPr>
          <w:rFonts w:ascii="Times New Roman" w:eastAsia="Times New Roman" w:hAnsi="Times New Roman" w:cs="Times New Roman"/>
          <w:color w:val="000000"/>
          <w:lang w:eastAsia="ru-RU"/>
        </w:rPr>
        <w:t xml:space="preserve"> </w:t>
      </w:r>
      <w:proofErr w:type="gramStart"/>
      <w:r w:rsidRPr="00C00EB4">
        <w:rPr>
          <w:rFonts w:ascii="Times New Roman" w:eastAsia="Times New Roman" w:hAnsi="Times New Roman" w:cs="Times New Roman"/>
          <w:color w:val="000000"/>
          <w:lang w:eastAsia="ru-RU"/>
        </w:rPr>
        <w:t>с</w:t>
      </w:r>
      <w:proofErr w:type="gramEnd"/>
      <w:r w:rsidRPr="00C00EB4">
        <w:rPr>
          <w:rFonts w:ascii="Times New Roman" w:eastAsia="Times New Roman" w:hAnsi="Times New Roman" w:cs="Times New Roman"/>
          <w:color w:val="000000"/>
          <w:lang w:eastAsia="ru-RU"/>
        </w:rPr>
        <w:t>. Михайловское; М., т. 1. 2003.</w:t>
      </w:r>
      <w:r w:rsidRPr="00C00EB4">
        <w:rPr>
          <w:rFonts w:ascii="Times New Roman" w:hAnsi="Times New Roman" w:cs="Times New Roman"/>
        </w:rPr>
        <w:t>С.61</w:t>
      </w:r>
    </w:p>
  </w:footnote>
  <w:footnote w:id="130">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 xml:space="preserve">. Л. </w:t>
      </w:r>
      <w:r w:rsidRPr="00FA0937">
        <w:rPr>
          <w:rFonts w:ascii="Times New Roman" w:hAnsi="Times New Roman" w:cs="Times New Roman"/>
        </w:rPr>
        <w:t>53</w:t>
      </w:r>
    </w:p>
  </w:footnote>
  <w:footnote w:id="131">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p>
  </w:footnote>
  <w:footnote w:id="132">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Pr>
          <w:rFonts w:ascii="Times New Roman" w:hAnsi="Times New Roman" w:cs="Times New Roman"/>
        </w:rPr>
        <w:t xml:space="preserve"> Там же</w:t>
      </w:r>
      <w:r w:rsidRPr="00FA0937">
        <w:rPr>
          <w:rFonts w:ascii="Times New Roman" w:hAnsi="Times New Roman" w:cs="Times New Roman"/>
        </w:rPr>
        <w:t xml:space="preserve"> Л.54</w:t>
      </w:r>
    </w:p>
  </w:footnote>
  <w:footnote w:id="133">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proofErr w:type="spellStart"/>
      <w:r w:rsidRPr="00550977">
        <w:rPr>
          <w:rFonts w:ascii="Times New Roman" w:hAnsi="Times New Roman" w:cs="Times New Roman"/>
          <w:i/>
        </w:rPr>
        <w:t>Пиврик</w:t>
      </w:r>
      <w:proofErr w:type="spellEnd"/>
      <w:r w:rsidRPr="00550977">
        <w:rPr>
          <w:rFonts w:ascii="Times New Roman" w:hAnsi="Times New Roman" w:cs="Times New Roman"/>
          <w:i/>
        </w:rPr>
        <w:t xml:space="preserve"> Г.Н.</w:t>
      </w:r>
      <w:r w:rsidRPr="00FA0937">
        <w:rPr>
          <w:rFonts w:ascii="Times New Roman" w:hAnsi="Times New Roman" w:cs="Times New Roman"/>
        </w:rPr>
        <w:t xml:space="preserve"> История организации ландшафтно-парковой </w:t>
      </w:r>
      <w:r>
        <w:rPr>
          <w:rFonts w:ascii="Times New Roman" w:hAnsi="Times New Roman" w:cs="Times New Roman"/>
        </w:rPr>
        <w:t>работы в Пушкинском заповеднике // Михайловская Пушкиниана. с</w:t>
      </w:r>
      <w:proofErr w:type="gramStart"/>
      <w:r>
        <w:rPr>
          <w:rFonts w:ascii="Times New Roman" w:hAnsi="Times New Roman" w:cs="Times New Roman"/>
        </w:rPr>
        <w:t>.М</w:t>
      </w:r>
      <w:proofErr w:type="gramEnd"/>
      <w:r>
        <w:rPr>
          <w:rFonts w:ascii="Times New Roman" w:hAnsi="Times New Roman" w:cs="Times New Roman"/>
        </w:rPr>
        <w:t xml:space="preserve">ихайловское. </w:t>
      </w:r>
      <w:r w:rsidRPr="00FA0937">
        <w:rPr>
          <w:rFonts w:ascii="Times New Roman" w:hAnsi="Times New Roman" w:cs="Times New Roman"/>
        </w:rPr>
        <w:t>2005</w:t>
      </w:r>
      <w:r>
        <w:rPr>
          <w:rFonts w:ascii="Times New Roman" w:hAnsi="Times New Roman" w:cs="Times New Roman"/>
        </w:rPr>
        <w:t>. В</w:t>
      </w:r>
      <w:r w:rsidRPr="00FA0937">
        <w:rPr>
          <w:rFonts w:ascii="Times New Roman" w:hAnsi="Times New Roman" w:cs="Times New Roman"/>
        </w:rPr>
        <w:t>ып</w:t>
      </w:r>
      <w:r>
        <w:rPr>
          <w:rFonts w:ascii="Times New Roman" w:hAnsi="Times New Roman" w:cs="Times New Roman"/>
        </w:rPr>
        <w:t>. 36.</w:t>
      </w:r>
      <w:r w:rsidRPr="00FA0937">
        <w:rPr>
          <w:rFonts w:ascii="Times New Roman" w:hAnsi="Times New Roman" w:cs="Times New Roman"/>
        </w:rPr>
        <w:t xml:space="preserve"> С.30</w:t>
      </w:r>
    </w:p>
  </w:footnote>
  <w:footnote w:id="134">
    <w:p w:rsidR="006E6923" w:rsidRPr="00FA0937" w:rsidRDefault="006E6923" w:rsidP="00BE1096">
      <w:pPr>
        <w:pStyle w:val="text"/>
        <w:shd w:val="clear" w:color="auto" w:fill="FFFFFF"/>
        <w:spacing w:before="48" w:beforeAutospacing="0" w:after="48" w:afterAutospacing="0" w:line="276" w:lineRule="auto"/>
        <w:jc w:val="both"/>
        <w:rPr>
          <w:rFonts w:eastAsiaTheme="minorHAnsi"/>
          <w:color w:val="000000"/>
          <w:sz w:val="20"/>
          <w:szCs w:val="20"/>
          <w:lang w:eastAsia="en-US"/>
        </w:rPr>
      </w:pPr>
      <w:r w:rsidRPr="00FA0937">
        <w:rPr>
          <w:rStyle w:val="a5"/>
        </w:rPr>
        <w:footnoteRef/>
      </w:r>
      <w:r w:rsidRPr="00FA0937">
        <w:rPr>
          <w:sz w:val="20"/>
          <w:szCs w:val="20"/>
        </w:rPr>
        <w:t xml:space="preserve"> </w:t>
      </w:r>
      <w:r w:rsidRPr="00FA0937">
        <w:rPr>
          <w:rFonts w:eastAsiaTheme="minorHAnsi"/>
          <w:color w:val="000000"/>
          <w:sz w:val="20"/>
          <w:szCs w:val="20"/>
          <w:lang w:eastAsia="en-US"/>
        </w:rPr>
        <w:t xml:space="preserve">Е.Ф. </w:t>
      </w:r>
      <w:proofErr w:type="spellStart"/>
      <w:r w:rsidRPr="00FA0937">
        <w:rPr>
          <w:rFonts w:eastAsiaTheme="minorHAnsi"/>
          <w:color w:val="000000"/>
          <w:sz w:val="20"/>
          <w:szCs w:val="20"/>
          <w:lang w:eastAsia="en-US"/>
        </w:rPr>
        <w:t>Розмирович</w:t>
      </w:r>
      <w:proofErr w:type="spellEnd"/>
      <w:r w:rsidRPr="00FA0937">
        <w:rPr>
          <w:rFonts w:eastAsiaTheme="minorHAnsi"/>
          <w:color w:val="000000"/>
          <w:sz w:val="20"/>
          <w:szCs w:val="20"/>
          <w:lang w:eastAsia="en-US"/>
        </w:rPr>
        <w:t xml:space="preserve"> (Трояновская), государственный и партийный деятель, журналист, автор ряда работ по проблемам государства и права, участвовала в работе Пушкинского общества, была его секретарем. </w:t>
      </w:r>
    </w:p>
  </w:footnote>
  <w:footnote w:id="135">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 xml:space="preserve">.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64</w:t>
      </w:r>
    </w:p>
  </w:footnote>
  <w:footnote w:id="136">
    <w:p w:rsidR="006E6923" w:rsidRPr="00FA0937" w:rsidRDefault="006E6923" w:rsidP="00550977">
      <w:pPr>
        <w:pStyle w:val="a3"/>
        <w:rPr>
          <w:rFonts w:ascii="Times New Roman" w:hAnsi="Times New Roman" w:cs="Times New Roman"/>
        </w:rPr>
      </w:pPr>
      <w:r w:rsidRPr="00FA0937">
        <w:rPr>
          <w:rFonts w:ascii="Times New Roman" w:hAnsi="Times New Roman" w:cs="Times New Roman"/>
          <w:vertAlign w:val="superscript"/>
        </w:rPr>
        <w:footnoteRef/>
      </w:r>
      <w:r w:rsidRPr="00FA0937">
        <w:rPr>
          <w:rFonts w:ascii="Times New Roman" w:hAnsi="Times New Roman" w:cs="Times New Roman"/>
        </w:rPr>
        <w:t xml:space="preserve"> </w:t>
      </w:r>
      <w:r w:rsidRPr="0042073C">
        <w:rPr>
          <w:rFonts w:ascii="Times New Roman" w:hAnsi="Times New Roman" w:cs="Times New Roman"/>
          <w:i/>
        </w:rPr>
        <w:t>Гаврилова Е. А.</w:t>
      </w:r>
      <w:r w:rsidRPr="00FA0937">
        <w:rPr>
          <w:rFonts w:ascii="Times New Roman" w:hAnsi="Times New Roman" w:cs="Times New Roman"/>
        </w:rPr>
        <w:t xml:space="preserve"> П</w:t>
      </w:r>
      <w:r>
        <w:rPr>
          <w:rFonts w:ascii="Times New Roman" w:hAnsi="Times New Roman" w:cs="Times New Roman"/>
        </w:rPr>
        <w:t>ушкинские места псковской земли в 1837–1945 гг</w:t>
      </w:r>
      <w:r w:rsidRPr="00FA0937">
        <w:rPr>
          <w:rFonts w:ascii="Times New Roman" w:hAnsi="Times New Roman" w:cs="Times New Roman"/>
        </w:rPr>
        <w:t>.</w:t>
      </w:r>
      <w:r>
        <w:rPr>
          <w:rFonts w:ascii="Times New Roman" w:hAnsi="Times New Roman" w:cs="Times New Roman"/>
        </w:rPr>
        <w:t xml:space="preserve">: от дворянской усадьбы к государственному заповеднику: </w:t>
      </w:r>
      <w:proofErr w:type="spellStart"/>
      <w:r>
        <w:rPr>
          <w:rFonts w:ascii="Times New Roman" w:hAnsi="Times New Roman" w:cs="Times New Roman"/>
        </w:rPr>
        <w:t>дис</w:t>
      </w:r>
      <w:proofErr w:type="spellEnd"/>
      <w:r>
        <w:rPr>
          <w:rFonts w:ascii="Times New Roman" w:hAnsi="Times New Roman" w:cs="Times New Roman"/>
        </w:rPr>
        <w:t>. … канд. ист. наук. СПб</w:t>
      </w:r>
      <w:proofErr w:type="gramStart"/>
      <w:r>
        <w:rPr>
          <w:rFonts w:ascii="Times New Roman" w:hAnsi="Times New Roman" w:cs="Times New Roman"/>
        </w:rPr>
        <w:t xml:space="preserve">., </w:t>
      </w:r>
      <w:proofErr w:type="gramEnd"/>
      <w:r>
        <w:rPr>
          <w:rFonts w:ascii="Times New Roman" w:hAnsi="Times New Roman" w:cs="Times New Roman"/>
        </w:rPr>
        <w:t>2015.</w:t>
      </w:r>
      <w:r w:rsidRPr="00FA0937">
        <w:rPr>
          <w:rFonts w:ascii="Times New Roman" w:hAnsi="Times New Roman" w:cs="Times New Roman"/>
        </w:rPr>
        <w:t xml:space="preserve"> С.212</w:t>
      </w:r>
    </w:p>
  </w:footnote>
  <w:footnote w:id="137">
    <w:p w:rsidR="006E6923" w:rsidRPr="00FA0937" w:rsidRDefault="006E6923" w:rsidP="00BE1096">
      <w:pPr>
        <w:pStyle w:val="a3"/>
        <w:rPr>
          <w:rFonts w:ascii="Times New Roman" w:hAnsi="Times New Roman" w:cs="Times New Roman"/>
        </w:rPr>
      </w:pPr>
      <w:r w:rsidRPr="00FA0937">
        <w:rPr>
          <w:rFonts w:ascii="Times New Roman" w:hAnsi="Times New Roman" w:cs="Times New Roman"/>
          <w:vertAlign w:val="superscript"/>
        </w:rPr>
        <w:footnoteRef/>
      </w:r>
      <w:r w:rsidRPr="00FA0937">
        <w:rPr>
          <w:rFonts w:ascii="Times New Roman" w:hAnsi="Times New Roman" w:cs="Times New Roman"/>
          <w:vertAlign w:val="superscript"/>
        </w:rPr>
        <w:t xml:space="preserve"> </w:t>
      </w:r>
      <w:r w:rsidRPr="00550977">
        <w:rPr>
          <w:rFonts w:ascii="Times New Roman" w:hAnsi="Times New Roman" w:cs="Times New Roman"/>
          <w:i/>
        </w:rPr>
        <w:t>Тимошенко Д.А.</w:t>
      </w:r>
      <w:r w:rsidRPr="00FA0937">
        <w:rPr>
          <w:rFonts w:ascii="Times New Roman" w:hAnsi="Times New Roman" w:cs="Times New Roman"/>
        </w:rPr>
        <w:t xml:space="preserve"> «…От судеб защиты нет»</w:t>
      </w:r>
      <w:r>
        <w:rPr>
          <w:rFonts w:ascii="Times New Roman" w:hAnsi="Times New Roman" w:cs="Times New Roman"/>
        </w:rPr>
        <w:t xml:space="preserve">. Псков, 2013. </w:t>
      </w:r>
      <w:r w:rsidRPr="00FA0937">
        <w:rPr>
          <w:rFonts w:ascii="Times New Roman" w:hAnsi="Times New Roman" w:cs="Times New Roman"/>
        </w:rPr>
        <w:t>С.120</w:t>
      </w:r>
    </w:p>
  </w:footnote>
  <w:footnote w:id="138">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BA62C2">
        <w:rPr>
          <w:rFonts w:ascii="Times New Roman" w:eastAsia="Times New Roman" w:hAnsi="Times New Roman" w:cs="Times New Roman"/>
          <w:color w:val="000000"/>
          <w:lang w:eastAsia="ru-RU"/>
        </w:rPr>
        <w:t>Романов Константин Константинович // Энциклопедия «Михайловское»</w:t>
      </w:r>
      <w:proofErr w:type="gramStart"/>
      <w:r w:rsidRPr="00BA62C2">
        <w:rPr>
          <w:rFonts w:ascii="Times New Roman" w:eastAsia="Times New Roman" w:hAnsi="Times New Roman" w:cs="Times New Roman"/>
          <w:color w:val="000000"/>
          <w:lang w:eastAsia="ru-RU"/>
        </w:rPr>
        <w:t>.</w:t>
      </w:r>
      <w:proofErr w:type="gramEnd"/>
      <w:r w:rsidRPr="00BA62C2">
        <w:rPr>
          <w:rFonts w:ascii="Times New Roman" w:eastAsia="Times New Roman" w:hAnsi="Times New Roman" w:cs="Times New Roman"/>
          <w:color w:val="000000"/>
          <w:lang w:eastAsia="ru-RU"/>
        </w:rPr>
        <w:t xml:space="preserve"> </w:t>
      </w:r>
      <w:proofErr w:type="gramStart"/>
      <w:r w:rsidRPr="00BA62C2">
        <w:rPr>
          <w:rFonts w:ascii="Times New Roman" w:eastAsia="Times New Roman" w:hAnsi="Times New Roman" w:cs="Times New Roman"/>
          <w:color w:val="000000"/>
          <w:lang w:eastAsia="ru-RU"/>
        </w:rPr>
        <w:t>с</w:t>
      </w:r>
      <w:proofErr w:type="gramEnd"/>
      <w:r w:rsidRPr="00BA62C2">
        <w:rPr>
          <w:rFonts w:ascii="Times New Roman" w:eastAsia="Times New Roman" w:hAnsi="Times New Roman" w:cs="Times New Roman"/>
          <w:color w:val="000000"/>
          <w:lang w:eastAsia="ru-RU"/>
        </w:rPr>
        <w:t>. Михайловское; М.,</w:t>
      </w:r>
      <w:r>
        <w:rPr>
          <w:rFonts w:ascii="Times New Roman" w:eastAsia="Times New Roman" w:hAnsi="Times New Roman" w:cs="Times New Roman"/>
          <w:color w:val="000000"/>
          <w:lang w:eastAsia="ru-RU"/>
        </w:rPr>
        <w:t xml:space="preserve"> т. 1.</w:t>
      </w:r>
      <w:r w:rsidRPr="00BA62C2">
        <w:rPr>
          <w:rFonts w:ascii="Times New Roman" w:eastAsia="Times New Roman" w:hAnsi="Times New Roman" w:cs="Times New Roman"/>
          <w:color w:val="000000"/>
          <w:lang w:eastAsia="ru-RU"/>
        </w:rPr>
        <w:t xml:space="preserve"> 2003.</w:t>
      </w:r>
      <w:r w:rsidRPr="00C00EB4">
        <w:rPr>
          <w:rFonts w:ascii="Times New Roman" w:hAnsi="Times New Roman" w:cs="Times New Roman"/>
        </w:rPr>
        <w:t>С.381</w:t>
      </w:r>
    </w:p>
  </w:footnote>
  <w:footnote w:id="139">
    <w:p w:rsidR="006E6923" w:rsidRPr="00FA0937" w:rsidRDefault="006E6923" w:rsidP="00BE1096">
      <w:pPr>
        <w:pStyle w:val="a3"/>
        <w:rPr>
          <w:rFonts w:ascii="Times New Roman" w:hAnsi="Times New Roman" w:cs="Times New Roman"/>
        </w:rPr>
      </w:pPr>
      <w:r w:rsidRPr="00FA0937">
        <w:rPr>
          <w:rFonts w:ascii="Times New Roman" w:hAnsi="Times New Roman" w:cs="Times New Roman"/>
          <w:vertAlign w:val="superscript"/>
        </w:rPr>
        <w:footnoteRef/>
      </w:r>
      <w:r w:rsidRPr="00FA0937">
        <w:rPr>
          <w:rFonts w:ascii="Times New Roman" w:hAnsi="Times New Roman" w:cs="Times New Roman"/>
        </w:rPr>
        <w:t xml:space="preserve"> </w:t>
      </w:r>
      <w:r w:rsidRPr="00550977">
        <w:rPr>
          <w:rFonts w:ascii="Times New Roman" w:hAnsi="Times New Roman" w:cs="Times New Roman"/>
          <w:i/>
        </w:rPr>
        <w:t>Яковлев Д.С.</w:t>
      </w:r>
      <w:r>
        <w:rPr>
          <w:rFonts w:ascii="Times New Roman" w:hAnsi="Times New Roman" w:cs="Times New Roman"/>
        </w:rPr>
        <w:t xml:space="preserve"> П</w:t>
      </w:r>
      <w:r w:rsidRPr="00FA0937">
        <w:rPr>
          <w:rFonts w:ascii="Times New Roman" w:hAnsi="Times New Roman" w:cs="Times New Roman"/>
        </w:rPr>
        <w:t>ред солнцем бессмертным ума…Пушкинский государственны</w:t>
      </w:r>
      <w:r>
        <w:rPr>
          <w:rFonts w:ascii="Times New Roman" w:hAnsi="Times New Roman" w:cs="Times New Roman"/>
        </w:rPr>
        <w:t xml:space="preserve">й заповедник на Псковской земле. </w:t>
      </w:r>
      <w:r w:rsidRPr="00FA0937">
        <w:rPr>
          <w:rFonts w:ascii="Times New Roman" w:hAnsi="Times New Roman" w:cs="Times New Roman"/>
        </w:rPr>
        <w:t>Исторические очерки</w:t>
      </w:r>
      <w:r>
        <w:rPr>
          <w:rFonts w:ascii="Times New Roman" w:hAnsi="Times New Roman" w:cs="Times New Roman"/>
        </w:rPr>
        <w:t>.</w:t>
      </w:r>
      <w:r w:rsidRPr="00FA0937">
        <w:rPr>
          <w:rFonts w:ascii="Times New Roman" w:hAnsi="Times New Roman" w:cs="Times New Roman"/>
        </w:rPr>
        <w:t xml:space="preserve"> Часть первая</w:t>
      </w:r>
      <w:r>
        <w:rPr>
          <w:rFonts w:ascii="Times New Roman" w:hAnsi="Times New Roman" w:cs="Times New Roman"/>
        </w:rPr>
        <w:t>.</w:t>
      </w:r>
      <w:r w:rsidRPr="00FA0937">
        <w:rPr>
          <w:rFonts w:ascii="Times New Roman" w:hAnsi="Times New Roman" w:cs="Times New Roman"/>
        </w:rPr>
        <w:t xml:space="preserve"> Памятник</w:t>
      </w:r>
      <w:r>
        <w:rPr>
          <w:rFonts w:ascii="Times New Roman" w:hAnsi="Times New Roman" w:cs="Times New Roman"/>
        </w:rPr>
        <w:t>.</w:t>
      </w:r>
      <w:r w:rsidRPr="00FA0937">
        <w:rPr>
          <w:rFonts w:ascii="Times New Roman" w:hAnsi="Times New Roman" w:cs="Times New Roman"/>
        </w:rPr>
        <w:t xml:space="preserve"> Пушкинские</w:t>
      </w:r>
      <w:r>
        <w:rPr>
          <w:rFonts w:ascii="Times New Roman" w:hAnsi="Times New Roman" w:cs="Times New Roman"/>
        </w:rPr>
        <w:t xml:space="preserve"> Святые</w:t>
      </w:r>
      <w:r w:rsidRPr="00FA0937">
        <w:rPr>
          <w:rFonts w:ascii="Times New Roman" w:hAnsi="Times New Roman" w:cs="Times New Roman"/>
        </w:rPr>
        <w:t xml:space="preserve"> горы</w:t>
      </w:r>
      <w:r>
        <w:rPr>
          <w:rFonts w:ascii="Times New Roman" w:hAnsi="Times New Roman" w:cs="Times New Roman"/>
        </w:rPr>
        <w:t>.</w:t>
      </w:r>
      <w:r w:rsidRPr="00FA0937">
        <w:rPr>
          <w:rFonts w:ascii="Times New Roman" w:hAnsi="Times New Roman" w:cs="Times New Roman"/>
        </w:rPr>
        <w:t xml:space="preserve"> </w:t>
      </w:r>
      <w:r>
        <w:rPr>
          <w:rFonts w:ascii="Times New Roman" w:hAnsi="Times New Roman" w:cs="Times New Roman"/>
        </w:rPr>
        <w:t>Псков. 1994</w:t>
      </w:r>
      <w:r w:rsidRPr="00FA0937">
        <w:rPr>
          <w:rFonts w:ascii="Times New Roman" w:hAnsi="Times New Roman" w:cs="Times New Roman"/>
        </w:rPr>
        <w:t>. С.100</w:t>
      </w:r>
      <w:r>
        <w:rPr>
          <w:rFonts w:ascii="Times New Roman" w:hAnsi="Times New Roman" w:cs="Times New Roman"/>
        </w:rPr>
        <w:t xml:space="preserve"> </w:t>
      </w:r>
    </w:p>
  </w:footnote>
  <w:footnote w:id="140">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eastAsia="Times New Roman" w:hAnsi="Times New Roman" w:cs="Times New Roman"/>
          <w:color w:val="000000"/>
          <w:lang w:eastAsia="ru-RU"/>
        </w:rPr>
        <w:t>Д.867</w:t>
      </w:r>
      <w:r>
        <w:rPr>
          <w:rFonts w:ascii="Times New Roman" w:eastAsia="Times New Roman" w:hAnsi="Times New Roman" w:cs="Times New Roman"/>
          <w:color w:val="000000"/>
          <w:lang w:eastAsia="ru-RU"/>
        </w:rPr>
        <w:t xml:space="preserve">.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65</w:t>
      </w:r>
    </w:p>
  </w:footnote>
  <w:footnote w:id="141">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550977">
        <w:rPr>
          <w:rFonts w:ascii="Times New Roman" w:hAnsi="Times New Roman" w:cs="Times New Roman"/>
          <w:i/>
        </w:rPr>
        <w:t>Тимошенко Д.А.</w:t>
      </w:r>
      <w:r w:rsidRPr="00FA0937">
        <w:rPr>
          <w:rFonts w:ascii="Times New Roman" w:hAnsi="Times New Roman" w:cs="Times New Roman"/>
        </w:rPr>
        <w:t xml:space="preserve"> «…От судеб защиты нет»</w:t>
      </w:r>
      <w:r>
        <w:rPr>
          <w:rFonts w:ascii="Times New Roman" w:hAnsi="Times New Roman" w:cs="Times New Roman"/>
        </w:rPr>
        <w:t xml:space="preserve">. Псков, 2013. </w:t>
      </w:r>
      <w:r w:rsidRPr="00FA0937">
        <w:rPr>
          <w:rFonts w:ascii="Times New Roman" w:hAnsi="Times New Roman" w:cs="Times New Roman"/>
        </w:rPr>
        <w:t>С.122</w:t>
      </w:r>
    </w:p>
  </w:footnote>
  <w:footnote w:id="142">
    <w:p w:rsidR="0064460D" w:rsidRDefault="0064460D">
      <w:pPr>
        <w:pStyle w:val="a3"/>
      </w:pPr>
      <w:r>
        <w:rPr>
          <w:rStyle w:val="a5"/>
        </w:rPr>
        <w:footnoteRef/>
      </w:r>
      <w:r>
        <w:t xml:space="preserve"> </w:t>
      </w:r>
      <w:r w:rsidRPr="0064460D">
        <w:rPr>
          <w:rFonts w:ascii="Times New Roman" w:hAnsi="Times New Roman" w:cs="Times New Roman"/>
        </w:rPr>
        <w:t>См. Приложение 4, Приложение 5. Реконструкция усадьбы «Михайловское»</w:t>
      </w:r>
      <w:r>
        <w:rPr>
          <w:rFonts w:ascii="Times New Roman" w:hAnsi="Times New Roman" w:cs="Times New Roman"/>
        </w:rPr>
        <w:t xml:space="preserve"> выполненная К.К. </w:t>
      </w:r>
      <w:r w:rsidRPr="0064460D">
        <w:rPr>
          <w:rFonts w:ascii="Times New Roman" w:hAnsi="Times New Roman" w:cs="Times New Roman"/>
        </w:rPr>
        <w:t>Романовым. Лицевой фасад, задний фасад</w:t>
      </w:r>
    </w:p>
  </w:footnote>
  <w:footnote w:id="143">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Pr>
          <w:rFonts w:ascii="Times New Roman" w:hAnsi="Times New Roman" w:cs="Times New Roman"/>
        </w:rPr>
        <w:t xml:space="preserve"> Там же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65</w:t>
      </w:r>
    </w:p>
  </w:footnote>
  <w:footnote w:id="144">
    <w:p w:rsidR="006E6923" w:rsidRPr="00FA0937" w:rsidRDefault="006E6923" w:rsidP="00BE1096">
      <w:pPr>
        <w:pStyle w:val="a3"/>
        <w:rPr>
          <w:rFonts w:ascii="Times New Roman" w:hAnsi="Times New Roman" w:cs="Times New Roman"/>
        </w:rPr>
      </w:pPr>
      <w:r w:rsidRPr="00FA0937">
        <w:rPr>
          <w:rFonts w:ascii="Times New Roman" w:hAnsi="Times New Roman" w:cs="Times New Roman"/>
        </w:rPr>
        <w:footnoteRef/>
      </w:r>
      <w:r w:rsidRPr="00FA0937">
        <w:rPr>
          <w:rFonts w:ascii="Times New Roman" w:hAnsi="Times New Roman" w:cs="Times New Roman"/>
        </w:rPr>
        <w:t xml:space="preserve"> Итоги работы Всесоюзной Пушкинской выставки // Пушкин</w:t>
      </w:r>
      <w:r>
        <w:rPr>
          <w:rFonts w:ascii="Times New Roman" w:hAnsi="Times New Roman" w:cs="Times New Roman"/>
        </w:rPr>
        <w:t xml:space="preserve">: Временник Пушкинской комиссии. М.; Л. </w:t>
      </w:r>
      <w:r w:rsidRPr="00FA0937">
        <w:rPr>
          <w:rFonts w:ascii="Times New Roman" w:hAnsi="Times New Roman" w:cs="Times New Roman"/>
        </w:rPr>
        <w:t xml:space="preserve">1939. </w:t>
      </w:r>
      <w:proofErr w:type="spellStart"/>
      <w:r>
        <w:rPr>
          <w:rFonts w:ascii="Times New Roman" w:hAnsi="Times New Roman" w:cs="Times New Roman"/>
        </w:rPr>
        <w:t>Вып</w:t>
      </w:r>
      <w:proofErr w:type="spellEnd"/>
      <w:r>
        <w:rPr>
          <w:rFonts w:ascii="Times New Roman" w:hAnsi="Times New Roman" w:cs="Times New Roman"/>
        </w:rPr>
        <w:t xml:space="preserve">. 4/5. </w:t>
      </w:r>
      <w:r w:rsidRPr="00FA0937">
        <w:rPr>
          <w:rFonts w:ascii="Times New Roman" w:hAnsi="Times New Roman" w:cs="Times New Roman"/>
        </w:rPr>
        <w:t>С.576</w:t>
      </w:r>
    </w:p>
  </w:footnote>
  <w:footnote w:id="145">
    <w:p w:rsidR="006E6923" w:rsidRPr="00FA0937" w:rsidRDefault="006E6923" w:rsidP="00BE1096">
      <w:pPr>
        <w:pStyle w:val="a3"/>
        <w:rPr>
          <w:rFonts w:ascii="Times New Roman" w:hAnsi="Times New Roman" w:cs="Times New Roman"/>
        </w:rPr>
      </w:pPr>
      <w:r w:rsidRPr="00FA0937">
        <w:rPr>
          <w:rFonts w:ascii="Times New Roman" w:hAnsi="Times New Roman" w:cs="Times New Roman"/>
        </w:rPr>
        <w:footnoteRef/>
      </w:r>
      <w:r w:rsidRPr="00FA0937">
        <w:rPr>
          <w:rFonts w:ascii="Times New Roman" w:hAnsi="Times New Roman" w:cs="Times New Roman"/>
        </w:rPr>
        <w:t xml:space="preserve"> </w:t>
      </w:r>
      <w:r w:rsidRPr="007D1BBA">
        <w:rPr>
          <w:rFonts w:ascii="Times New Roman" w:hAnsi="Times New Roman" w:cs="Times New Roman"/>
          <w:i/>
        </w:rPr>
        <w:t>Александров А.</w:t>
      </w:r>
      <w:r w:rsidRPr="00FA0937">
        <w:rPr>
          <w:rFonts w:ascii="Times New Roman" w:hAnsi="Times New Roman" w:cs="Times New Roman"/>
        </w:rPr>
        <w:t> </w:t>
      </w:r>
      <w:hyperlink r:id="rId25" w:history="1">
        <w:r w:rsidRPr="00FA0937">
          <w:rPr>
            <w:rFonts w:ascii="Times New Roman" w:hAnsi="Times New Roman" w:cs="Times New Roman"/>
          </w:rPr>
          <w:t>Подготовка и проведение пушкинского юбилея в СССР</w:t>
        </w:r>
      </w:hyperlink>
      <w:r w:rsidRPr="00FA0937">
        <w:rPr>
          <w:rFonts w:ascii="Times New Roman" w:hAnsi="Times New Roman" w:cs="Times New Roman"/>
        </w:rPr>
        <w:t> // Пушкин: Временник Пушкинской комиссии.</w:t>
      </w:r>
      <w:r>
        <w:rPr>
          <w:rFonts w:ascii="Times New Roman" w:hAnsi="Times New Roman" w:cs="Times New Roman"/>
        </w:rPr>
        <w:t xml:space="preserve"> </w:t>
      </w:r>
      <w:r w:rsidRPr="00FA0937">
        <w:rPr>
          <w:rFonts w:ascii="Times New Roman" w:hAnsi="Times New Roman" w:cs="Times New Roman"/>
        </w:rPr>
        <w:t>М.; Л</w:t>
      </w:r>
      <w:r>
        <w:rPr>
          <w:rFonts w:ascii="Times New Roman" w:hAnsi="Times New Roman" w:cs="Times New Roman"/>
        </w:rPr>
        <w:t>. 1937. </w:t>
      </w:r>
      <w:proofErr w:type="spellStart"/>
      <w:r>
        <w:rPr>
          <w:rFonts w:ascii="Times New Roman" w:hAnsi="Times New Roman" w:cs="Times New Roman"/>
        </w:rPr>
        <w:t>Вып</w:t>
      </w:r>
      <w:proofErr w:type="spellEnd"/>
      <w:r>
        <w:rPr>
          <w:rFonts w:ascii="Times New Roman" w:hAnsi="Times New Roman" w:cs="Times New Roman"/>
        </w:rPr>
        <w:t xml:space="preserve">. 3. </w:t>
      </w:r>
      <w:r w:rsidRPr="00FA0937">
        <w:rPr>
          <w:rFonts w:ascii="Times New Roman" w:hAnsi="Times New Roman" w:cs="Times New Roman"/>
        </w:rPr>
        <w:t>С. 501</w:t>
      </w:r>
    </w:p>
  </w:footnote>
  <w:footnote w:id="146">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7D1BBA">
        <w:rPr>
          <w:rFonts w:ascii="Times New Roman" w:hAnsi="Times New Roman" w:cs="Times New Roman"/>
          <w:i/>
        </w:rPr>
        <w:t>Жучков К. Б.</w:t>
      </w:r>
      <w:r>
        <w:rPr>
          <w:rFonts w:ascii="Times New Roman" w:hAnsi="Times New Roman" w:cs="Times New Roman"/>
        </w:rPr>
        <w:t xml:space="preserve"> Листая старую тетрадь… </w:t>
      </w:r>
      <w:r w:rsidRPr="00FA0937">
        <w:rPr>
          <w:rFonts w:ascii="Times New Roman" w:hAnsi="Times New Roman" w:cs="Times New Roman"/>
        </w:rPr>
        <w:t>// Псков. Научно-практический, историко-краеведческий журнал. 2017. №47. С. 153</w:t>
      </w:r>
    </w:p>
  </w:footnote>
  <w:footnote w:id="147">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sidRPr="00371657">
        <w:rPr>
          <w:rFonts w:ascii="Times New Roman" w:hAnsi="Times New Roman" w:cs="Times New Roman"/>
          <w:i/>
        </w:rPr>
        <w:t>Шкловский В.</w:t>
      </w:r>
      <w:r w:rsidRPr="00371657">
        <w:rPr>
          <w:rFonts w:ascii="Times New Roman" w:hAnsi="Times New Roman" w:cs="Times New Roman"/>
        </w:rPr>
        <w:t xml:space="preserve"> История одной поездки // Литературная газета. 1937. №13 С. 6 </w:t>
      </w:r>
    </w:p>
  </w:footnote>
  <w:footnote w:id="148">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eastAsia="Times New Roman" w:hAnsi="Times New Roman" w:cs="Times New Roman"/>
          <w:color w:val="000000"/>
          <w:lang w:eastAsia="ru-RU"/>
        </w:rPr>
        <w:t xml:space="preserve">ИИМК РАН. Ф.29.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64</w:t>
      </w:r>
    </w:p>
  </w:footnote>
  <w:footnote w:id="149">
    <w:p w:rsidR="006E6923" w:rsidRPr="00FA0937" w:rsidRDefault="006E6923" w:rsidP="00BE1096">
      <w:pPr>
        <w:pStyle w:val="a3"/>
        <w:rPr>
          <w:rFonts w:ascii="Times New Roman" w:hAnsi="Times New Roman" w:cs="Times New Roman"/>
        </w:rPr>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Pr>
          <w:rFonts w:ascii="Times New Roman" w:eastAsia="Times New Roman" w:hAnsi="Times New Roman" w:cs="Times New Roman"/>
          <w:color w:val="000000"/>
          <w:lang w:eastAsia="ru-RU"/>
        </w:rPr>
        <w:t xml:space="preserve"> </w:t>
      </w:r>
      <w:r w:rsidRPr="00FA0937">
        <w:rPr>
          <w:rFonts w:ascii="Times New Roman" w:hAnsi="Times New Roman" w:cs="Times New Roman"/>
        </w:rPr>
        <w:t>Л.</w:t>
      </w:r>
      <w:r>
        <w:rPr>
          <w:rFonts w:ascii="Times New Roman" w:hAnsi="Times New Roman" w:cs="Times New Roman"/>
        </w:rPr>
        <w:t xml:space="preserve"> </w:t>
      </w:r>
      <w:r w:rsidRPr="00FA0937">
        <w:rPr>
          <w:rFonts w:ascii="Times New Roman" w:hAnsi="Times New Roman" w:cs="Times New Roman"/>
        </w:rPr>
        <w:t>65</w:t>
      </w:r>
    </w:p>
  </w:footnote>
  <w:footnote w:id="150">
    <w:p w:rsidR="006E6923" w:rsidRDefault="006E6923" w:rsidP="00BE1096">
      <w:pPr>
        <w:pStyle w:val="a3"/>
      </w:pPr>
      <w:r w:rsidRPr="00FA0937">
        <w:rPr>
          <w:rStyle w:val="a5"/>
          <w:rFonts w:ascii="Times New Roman" w:hAnsi="Times New Roman" w:cs="Times New Roman"/>
        </w:rPr>
        <w:footnoteRef/>
      </w:r>
      <w:r w:rsidRPr="00FA0937">
        <w:rPr>
          <w:rFonts w:ascii="Times New Roman" w:hAnsi="Times New Roman" w:cs="Times New Roman"/>
        </w:rPr>
        <w:t xml:space="preserve"> </w:t>
      </w:r>
      <w:r>
        <w:rPr>
          <w:rFonts w:ascii="Times New Roman" w:hAnsi="Times New Roman" w:cs="Times New Roman"/>
        </w:rPr>
        <w:t>Там же</w:t>
      </w:r>
      <w:r w:rsidRPr="00FA0937">
        <w:rPr>
          <w:rFonts w:ascii="Times New Roman" w:hAnsi="Times New Roman" w:cs="Times New Roman"/>
        </w:rPr>
        <w:t xml:space="preserve"> </w:t>
      </w:r>
      <w:r>
        <w:rPr>
          <w:rFonts w:ascii="Times New Roman" w:hAnsi="Times New Roman" w:cs="Times New Roman"/>
        </w:rPr>
        <w:t xml:space="preserve">Л. </w:t>
      </w:r>
      <w:r w:rsidRPr="00FA0937">
        <w:rPr>
          <w:rFonts w:ascii="Times New Roman" w:hAnsi="Times New Roman" w:cs="Times New Roman"/>
        </w:rPr>
        <w:t>66-67</w:t>
      </w:r>
    </w:p>
  </w:footnote>
  <w:footnote w:id="151">
    <w:p w:rsidR="006E6923" w:rsidRPr="00585F4F" w:rsidRDefault="006E6923" w:rsidP="00BE1096">
      <w:pPr>
        <w:pStyle w:val="a3"/>
      </w:pPr>
      <w:r>
        <w:rPr>
          <w:rStyle w:val="a5"/>
        </w:rPr>
        <w:footnoteRef/>
      </w:r>
      <w:r>
        <w:t xml:space="preserve"> </w:t>
      </w:r>
      <w:r w:rsidRPr="00585F4F">
        <w:rPr>
          <w:rStyle w:val="a9"/>
          <w:rFonts w:ascii="Times New Roman" w:hAnsi="Times New Roman" w:cs="Times New Roman"/>
          <w:bCs/>
          <w:shd w:val="clear" w:color="auto" w:fill="FFFFFF"/>
        </w:rPr>
        <w:t>Рожнов Л</w:t>
      </w:r>
      <w:r w:rsidRPr="00585F4F">
        <w:rPr>
          <w:rFonts w:ascii="Times New Roman" w:hAnsi="Times New Roman" w:cs="Times New Roman"/>
          <w:shd w:val="clear" w:color="auto" w:fill="FFFFFF"/>
        </w:rPr>
        <w:t>.</w:t>
      </w:r>
      <w:r w:rsidRPr="00585F4F">
        <w:rPr>
          <w:rStyle w:val="a9"/>
          <w:rFonts w:ascii="Times New Roman" w:hAnsi="Times New Roman" w:cs="Times New Roman"/>
          <w:bCs/>
          <w:shd w:val="clear" w:color="auto" w:fill="FFFFFF"/>
        </w:rPr>
        <w:t>И</w:t>
      </w:r>
      <w:r w:rsidRPr="00585F4F">
        <w:rPr>
          <w:rFonts w:ascii="Times New Roman" w:hAnsi="Times New Roman" w:cs="Times New Roman"/>
          <w:shd w:val="clear" w:color="auto" w:fill="FFFFFF"/>
        </w:rPr>
        <w:t>.</w:t>
      </w:r>
      <w:r>
        <w:rPr>
          <w:rFonts w:ascii="Times New Roman" w:hAnsi="Times New Roman" w:cs="Times New Roman"/>
          <w:i/>
          <w:shd w:val="clear" w:color="auto" w:fill="FFFFFF"/>
        </w:rPr>
        <w:t xml:space="preserve"> </w:t>
      </w:r>
      <w:r w:rsidRPr="00585F4F">
        <w:rPr>
          <w:rStyle w:val="a9"/>
          <w:rFonts w:ascii="Times New Roman" w:hAnsi="Times New Roman" w:cs="Times New Roman"/>
          <w:bCs/>
          <w:i w:val="0"/>
          <w:shd w:val="clear" w:color="auto" w:fill="FFFFFF"/>
        </w:rPr>
        <w:t>Восстановление государственного пушкинского заповедника Академией наук СССР 1946</w:t>
      </w:r>
      <w:r w:rsidRPr="00585F4F">
        <w:rPr>
          <w:rFonts w:ascii="Times New Roman" w:hAnsi="Times New Roman" w:cs="Times New Roman"/>
          <w:i/>
          <w:shd w:val="clear" w:color="auto" w:fill="FFFFFF"/>
        </w:rPr>
        <w:t>-</w:t>
      </w:r>
      <w:r w:rsidRPr="00585F4F">
        <w:rPr>
          <w:rStyle w:val="a9"/>
          <w:rFonts w:ascii="Times New Roman" w:hAnsi="Times New Roman" w:cs="Times New Roman"/>
          <w:bCs/>
          <w:i w:val="0"/>
          <w:shd w:val="clear" w:color="auto" w:fill="FFFFFF"/>
        </w:rPr>
        <w:t>1949 гг</w:t>
      </w:r>
      <w:r w:rsidRPr="00585F4F">
        <w:rPr>
          <w:rFonts w:ascii="Times New Roman" w:hAnsi="Times New Roman" w:cs="Times New Roman"/>
          <w:i/>
          <w:shd w:val="clear" w:color="auto" w:fill="FFFFFF"/>
        </w:rPr>
        <w:t>. </w:t>
      </w:r>
      <w:r w:rsidRPr="00585F4F">
        <w:rPr>
          <w:rStyle w:val="a9"/>
          <w:rFonts w:ascii="Times New Roman" w:hAnsi="Times New Roman" w:cs="Times New Roman"/>
          <w:bCs/>
          <w:i w:val="0"/>
          <w:shd w:val="clear" w:color="auto" w:fill="FFFFFF"/>
        </w:rPr>
        <w:t>СПб</w:t>
      </w:r>
      <w:proofErr w:type="gramStart"/>
      <w:r w:rsidRPr="00585F4F">
        <w:rPr>
          <w:rStyle w:val="a9"/>
          <w:rFonts w:ascii="Times New Roman" w:hAnsi="Times New Roman" w:cs="Times New Roman"/>
          <w:bCs/>
          <w:i w:val="0"/>
          <w:shd w:val="clear" w:color="auto" w:fill="FFFFFF"/>
        </w:rPr>
        <w:t>.</w:t>
      </w:r>
      <w:r>
        <w:rPr>
          <w:rStyle w:val="a9"/>
          <w:rFonts w:ascii="Times New Roman" w:hAnsi="Times New Roman" w:cs="Times New Roman"/>
          <w:bCs/>
          <w:i w:val="0"/>
          <w:shd w:val="clear" w:color="auto" w:fill="FFFFFF"/>
        </w:rPr>
        <w:t>,</w:t>
      </w:r>
      <w:r w:rsidRPr="00585F4F">
        <w:rPr>
          <w:rStyle w:val="a9"/>
          <w:rFonts w:ascii="Times New Roman" w:hAnsi="Times New Roman" w:cs="Times New Roman"/>
          <w:bCs/>
          <w:i w:val="0"/>
          <w:shd w:val="clear" w:color="auto" w:fill="FFFFFF"/>
        </w:rPr>
        <w:t xml:space="preserve"> </w:t>
      </w:r>
      <w:proofErr w:type="gramEnd"/>
      <w:r w:rsidRPr="00585F4F">
        <w:rPr>
          <w:rStyle w:val="a9"/>
          <w:rFonts w:ascii="Times New Roman" w:hAnsi="Times New Roman" w:cs="Times New Roman"/>
          <w:bCs/>
          <w:i w:val="0"/>
          <w:shd w:val="clear" w:color="auto" w:fill="FFFFFF"/>
        </w:rPr>
        <w:t>1995</w:t>
      </w:r>
      <w:r>
        <w:rPr>
          <w:rStyle w:val="a9"/>
          <w:rFonts w:ascii="Times New Roman" w:hAnsi="Times New Roman" w:cs="Times New Roman"/>
          <w:bCs/>
          <w:i w:val="0"/>
          <w:shd w:val="clear" w:color="auto" w:fill="FFFFFF"/>
        </w:rPr>
        <w:t>. С. 138</w:t>
      </w:r>
    </w:p>
  </w:footnote>
  <w:footnote w:id="152">
    <w:p w:rsidR="006E6923" w:rsidRDefault="006E6923" w:rsidP="00BE1096">
      <w:pPr>
        <w:pStyle w:val="a3"/>
      </w:pPr>
      <w:r>
        <w:rPr>
          <w:rStyle w:val="a5"/>
        </w:rPr>
        <w:footnoteRef/>
      </w:r>
      <w:r>
        <w:t xml:space="preserve"> </w:t>
      </w:r>
      <w:proofErr w:type="spellStart"/>
      <w:r w:rsidRPr="00585F4F">
        <w:rPr>
          <w:rFonts w:ascii="Times New Roman" w:eastAsia="Times New Roman" w:hAnsi="Times New Roman" w:cs="Times New Roman"/>
          <w:i/>
          <w:color w:val="000000"/>
          <w:lang w:eastAsia="ru-RU"/>
        </w:rPr>
        <w:t>Длужневская</w:t>
      </w:r>
      <w:proofErr w:type="spellEnd"/>
      <w:r w:rsidRPr="00585F4F">
        <w:rPr>
          <w:rFonts w:ascii="Times New Roman" w:hAnsi="Times New Roman" w:cs="Times New Roman"/>
          <w:i/>
        </w:rPr>
        <w:t xml:space="preserve"> </w:t>
      </w:r>
      <w:r w:rsidRPr="00585F4F">
        <w:rPr>
          <w:rFonts w:ascii="Times New Roman" w:eastAsia="Times New Roman" w:hAnsi="Times New Roman" w:cs="Times New Roman"/>
          <w:i/>
          <w:color w:val="000000"/>
          <w:lang w:eastAsia="ru-RU"/>
        </w:rPr>
        <w:t>Г.В.</w:t>
      </w:r>
      <w:r w:rsidRPr="00100339">
        <w:rPr>
          <w:rFonts w:ascii="Times New Roman" w:eastAsia="Times New Roman" w:hAnsi="Times New Roman" w:cs="Times New Roman"/>
          <w:color w:val="000000"/>
          <w:lang w:eastAsia="ru-RU"/>
        </w:rPr>
        <w:t xml:space="preserve"> </w:t>
      </w:r>
      <w:r w:rsidRPr="00100339">
        <w:rPr>
          <w:rFonts w:ascii="Times New Roman" w:hAnsi="Times New Roman" w:cs="Times New Roman"/>
        </w:rPr>
        <w:t xml:space="preserve">Материалы </w:t>
      </w:r>
      <w:proofErr w:type="spellStart"/>
      <w:r w:rsidRPr="00100339">
        <w:rPr>
          <w:rFonts w:ascii="Times New Roman" w:hAnsi="Times New Roman" w:cs="Times New Roman"/>
        </w:rPr>
        <w:t>фотоархива</w:t>
      </w:r>
      <w:proofErr w:type="spellEnd"/>
      <w:r w:rsidRPr="00100339">
        <w:rPr>
          <w:rFonts w:ascii="Times New Roman" w:hAnsi="Times New Roman" w:cs="Times New Roman"/>
        </w:rPr>
        <w:t xml:space="preserve"> Института истории материальной культуры по Пушкинским Горам и заповеднику «Михайловское»: (Фонд архитектора К. К. Романова) //</w:t>
      </w:r>
      <w:r>
        <w:rPr>
          <w:rFonts w:ascii="Times New Roman" w:hAnsi="Times New Roman" w:cs="Times New Roman"/>
        </w:rPr>
        <w:t xml:space="preserve">Михайловская пушкиниана, 2001. </w:t>
      </w:r>
      <w:proofErr w:type="spellStart"/>
      <w:r>
        <w:rPr>
          <w:rFonts w:ascii="Times New Roman" w:hAnsi="Times New Roman" w:cs="Times New Roman"/>
        </w:rPr>
        <w:t>Вып</w:t>
      </w:r>
      <w:proofErr w:type="spellEnd"/>
      <w:r>
        <w:rPr>
          <w:rFonts w:ascii="Times New Roman" w:hAnsi="Times New Roman" w:cs="Times New Roman"/>
        </w:rPr>
        <w:t>. 15 С.211</w:t>
      </w:r>
    </w:p>
  </w:footnote>
  <w:footnote w:id="153">
    <w:p w:rsidR="006E6923" w:rsidRDefault="006E6923" w:rsidP="008B4869">
      <w:pPr>
        <w:pStyle w:val="a3"/>
      </w:pPr>
      <w:r>
        <w:rPr>
          <w:rStyle w:val="a5"/>
        </w:rPr>
        <w:footnoteRef/>
      </w:r>
      <w:r>
        <w:t xml:space="preserve"> </w:t>
      </w:r>
      <w:r w:rsidRPr="001B1405">
        <w:rPr>
          <w:rFonts w:ascii="Times New Roman" w:hAnsi="Times New Roman" w:cs="Times New Roman"/>
          <w:color w:val="000000"/>
        </w:rPr>
        <w:t>Реставрация памятников архитектуры</w:t>
      </w:r>
      <w:proofErr w:type="gramStart"/>
      <w:r w:rsidRPr="001B1405">
        <w:rPr>
          <w:rFonts w:ascii="Times New Roman" w:hAnsi="Times New Roman" w:cs="Times New Roman"/>
          <w:color w:val="000000"/>
        </w:rPr>
        <w:t>.</w:t>
      </w:r>
      <w:proofErr w:type="gramEnd"/>
      <w:r w:rsidRPr="001B1405">
        <w:rPr>
          <w:rFonts w:ascii="Times New Roman" w:hAnsi="Times New Roman" w:cs="Times New Roman"/>
          <w:color w:val="000000"/>
        </w:rPr>
        <w:t xml:space="preserve"> </w:t>
      </w:r>
      <w:proofErr w:type="gramStart"/>
      <w:r w:rsidRPr="001B1405">
        <w:rPr>
          <w:rFonts w:ascii="Times New Roman" w:hAnsi="Times New Roman" w:cs="Times New Roman"/>
          <w:color w:val="000000"/>
        </w:rPr>
        <w:t>п</w:t>
      </w:r>
      <w:proofErr w:type="gramEnd"/>
      <w:r w:rsidRPr="001B1405">
        <w:rPr>
          <w:rFonts w:ascii="Times New Roman" w:hAnsi="Times New Roman" w:cs="Times New Roman"/>
          <w:color w:val="000000"/>
        </w:rPr>
        <w:t>од.</w:t>
      </w:r>
      <w:r>
        <w:rPr>
          <w:rFonts w:ascii="Times New Roman" w:hAnsi="Times New Roman" w:cs="Times New Roman"/>
          <w:color w:val="000000"/>
        </w:rPr>
        <w:t xml:space="preserve"> </w:t>
      </w:r>
      <w:r w:rsidRPr="001B1405">
        <w:rPr>
          <w:rFonts w:ascii="Times New Roman" w:hAnsi="Times New Roman" w:cs="Times New Roman"/>
          <w:color w:val="000000"/>
        </w:rPr>
        <w:t xml:space="preserve">ред. С. С. </w:t>
      </w:r>
      <w:proofErr w:type="spellStart"/>
      <w:r w:rsidRPr="001B1405">
        <w:rPr>
          <w:rFonts w:ascii="Times New Roman" w:hAnsi="Times New Roman" w:cs="Times New Roman"/>
          <w:color w:val="000000"/>
        </w:rPr>
        <w:t>Подъяпольского</w:t>
      </w:r>
      <w:proofErr w:type="spellEnd"/>
      <w:r w:rsidRPr="001B1405">
        <w:rPr>
          <w:rFonts w:ascii="Times New Roman" w:hAnsi="Times New Roman" w:cs="Times New Roman"/>
          <w:color w:val="000000"/>
        </w:rPr>
        <w:t>. М., 2000. С.35-36</w:t>
      </w:r>
    </w:p>
  </w:footnote>
  <w:footnote w:id="154">
    <w:p w:rsidR="006E6923" w:rsidRPr="00280087" w:rsidRDefault="006E6923" w:rsidP="008B4869">
      <w:pPr>
        <w:pStyle w:val="a3"/>
      </w:pPr>
      <w:r>
        <w:rPr>
          <w:rStyle w:val="a5"/>
        </w:rPr>
        <w:footnoteRef/>
      </w:r>
      <w:r>
        <w:t xml:space="preserve"> </w:t>
      </w:r>
      <w:proofErr w:type="spellStart"/>
      <w:r w:rsidRPr="00430AFA">
        <w:rPr>
          <w:rFonts w:ascii="Times New Roman" w:hAnsi="Times New Roman" w:cs="Times New Roman"/>
          <w:i/>
          <w:shd w:val="clear" w:color="auto" w:fill="FFFFFF"/>
        </w:rPr>
        <w:t>Покрышкин</w:t>
      </w:r>
      <w:proofErr w:type="spellEnd"/>
      <w:r w:rsidRPr="00430AFA">
        <w:rPr>
          <w:rFonts w:ascii="Times New Roman" w:hAnsi="Times New Roman" w:cs="Times New Roman"/>
          <w:i/>
          <w:shd w:val="clear" w:color="auto" w:fill="FFFFFF"/>
        </w:rPr>
        <w:t xml:space="preserve"> П. П.</w:t>
      </w:r>
      <w:r>
        <w:rPr>
          <w:rFonts w:ascii="Times New Roman" w:hAnsi="Times New Roman" w:cs="Times New Roman"/>
          <w:i/>
          <w:shd w:val="clear" w:color="auto" w:fill="FFFFFF"/>
        </w:rPr>
        <w:t>,</w:t>
      </w:r>
      <w:r w:rsidRPr="00430AFA">
        <w:rPr>
          <w:rFonts w:ascii="Times New Roman" w:hAnsi="Times New Roman" w:cs="Times New Roman"/>
          <w:i/>
          <w:shd w:val="clear" w:color="auto" w:fill="FFFFFF"/>
        </w:rPr>
        <w:t xml:space="preserve"> Романов К.К.</w:t>
      </w:r>
      <w:r w:rsidRPr="00100339">
        <w:rPr>
          <w:rFonts w:ascii="Times New Roman" w:hAnsi="Times New Roman" w:cs="Times New Roman"/>
          <w:shd w:val="clear" w:color="auto" w:fill="FFFFFF"/>
        </w:rPr>
        <w:t xml:space="preserve"> Древние здания в Ферапонтовом монастыре Новгородской губер</w:t>
      </w:r>
      <w:r>
        <w:rPr>
          <w:rFonts w:ascii="Times New Roman" w:hAnsi="Times New Roman" w:cs="Times New Roman"/>
          <w:shd w:val="clear" w:color="auto" w:fill="FFFFFF"/>
        </w:rPr>
        <w:t>нии.  СПб</w:t>
      </w:r>
      <w:proofErr w:type="gramStart"/>
      <w:r>
        <w:rPr>
          <w:rFonts w:ascii="Times New Roman" w:hAnsi="Times New Roman" w:cs="Times New Roman"/>
          <w:shd w:val="clear" w:color="auto" w:fill="FFFFFF"/>
        </w:rPr>
        <w:t xml:space="preserve">., </w:t>
      </w:r>
      <w:proofErr w:type="gramEnd"/>
      <w:r>
        <w:rPr>
          <w:rFonts w:ascii="Times New Roman" w:hAnsi="Times New Roman" w:cs="Times New Roman"/>
          <w:shd w:val="clear" w:color="auto" w:fill="FFFFFF"/>
        </w:rPr>
        <w:t xml:space="preserve">1908. </w:t>
      </w:r>
      <w:r>
        <w:rPr>
          <w:rFonts w:ascii="Times New Roman" w:hAnsi="Times New Roman" w:cs="Times New Roman"/>
          <w:color w:val="000000"/>
        </w:rPr>
        <w:t>С.74</w:t>
      </w:r>
    </w:p>
  </w:footnote>
  <w:footnote w:id="155">
    <w:p w:rsidR="006E6923" w:rsidRDefault="006E6923" w:rsidP="008B4869">
      <w:pPr>
        <w:pStyle w:val="Default"/>
      </w:pPr>
      <w:r>
        <w:rPr>
          <w:rStyle w:val="a5"/>
        </w:rPr>
        <w:footnoteRef/>
      </w:r>
      <w:r w:rsidRPr="00BE13A0">
        <w:rPr>
          <w:rFonts w:ascii="Times New Roman" w:hAnsi="Times New Roman" w:cs="Times New Roman"/>
          <w:sz w:val="20"/>
          <w:szCs w:val="20"/>
        </w:rPr>
        <w:t xml:space="preserve"> </w:t>
      </w:r>
      <w:r w:rsidRPr="001B1405">
        <w:rPr>
          <w:rFonts w:ascii="Times New Roman" w:hAnsi="Times New Roman" w:cs="Times New Roman"/>
          <w:i/>
          <w:sz w:val="20"/>
          <w:szCs w:val="20"/>
        </w:rPr>
        <w:t>Сиротина О. А.</w:t>
      </w:r>
      <w:r w:rsidRPr="00BE13A0">
        <w:rPr>
          <w:rFonts w:ascii="Times New Roman" w:hAnsi="Times New Roman" w:cs="Times New Roman"/>
          <w:sz w:val="20"/>
          <w:szCs w:val="20"/>
        </w:rPr>
        <w:t xml:space="preserve"> Реставрация древнерусской монументальной живописи в Великом Новгороде (по материалам переписки А. И. Анисимова с П. С. </w:t>
      </w:r>
      <w:proofErr w:type="spellStart"/>
      <w:r w:rsidRPr="00BE13A0">
        <w:rPr>
          <w:rFonts w:ascii="Times New Roman" w:hAnsi="Times New Roman" w:cs="Times New Roman"/>
          <w:sz w:val="20"/>
          <w:szCs w:val="20"/>
        </w:rPr>
        <w:t>Уваровй</w:t>
      </w:r>
      <w:proofErr w:type="spellEnd"/>
      <w:r w:rsidRPr="00BE13A0">
        <w:rPr>
          <w:rFonts w:ascii="Times New Roman" w:hAnsi="Times New Roman" w:cs="Times New Roman"/>
          <w:sz w:val="20"/>
          <w:szCs w:val="20"/>
        </w:rPr>
        <w:t>): к 120-летию создания новгородского общества любителей древности</w:t>
      </w:r>
      <w:r>
        <w:rPr>
          <w:rFonts w:ascii="Times New Roman" w:hAnsi="Times New Roman" w:cs="Times New Roman"/>
          <w:sz w:val="20"/>
          <w:szCs w:val="20"/>
        </w:rPr>
        <w:t xml:space="preserve"> // Древняя Русь. Вопросы медиевистики. 2014. №2. </w:t>
      </w:r>
      <w:r w:rsidRPr="00BE13A0">
        <w:rPr>
          <w:rFonts w:ascii="Times New Roman" w:hAnsi="Times New Roman" w:cs="Times New Roman"/>
          <w:sz w:val="20"/>
          <w:szCs w:val="20"/>
        </w:rPr>
        <w:t>С.</w:t>
      </w:r>
      <w:r>
        <w:rPr>
          <w:rFonts w:ascii="Times New Roman" w:hAnsi="Times New Roman" w:cs="Times New Roman"/>
          <w:sz w:val="20"/>
          <w:szCs w:val="20"/>
        </w:rPr>
        <w:t xml:space="preserve"> </w:t>
      </w:r>
      <w:r w:rsidRPr="00BE13A0">
        <w:rPr>
          <w:rFonts w:ascii="Times New Roman" w:hAnsi="Times New Roman" w:cs="Times New Roman"/>
          <w:sz w:val="20"/>
          <w:szCs w:val="20"/>
        </w:rPr>
        <w:t>100</w:t>
      </w:r>
    </w:p>
  </w:footnote>
  <w:footnote w:id="156">
    <w:p w:rsidR="006E6923" w:rsidRDefault="006E6923" w:rsidP="008B4869">
      <w:pPr>
        <w:pStyle w:val="a3"/>
      </w:pPr>
      <w:r>
        <w:rPr>
          <w:rStyle w:val="a5"/>
        </w:rPr>
        <w:footnoteRef/>
      </w:r>
      <w:r w:rsidRPr="00BE13A0">
        <w:rPr>
          <w:rFonts w:ascii="Times New Roman" w:hAnsi="Times New Roman" w:cs="Times New Roman"/>
          <w:color w:val="000000"/>
        </w:rPr>
        <w:t xml:space="preserve"> </w:t>
      </w:r>
      <w:r w:rsidRPr="001B1405">
        <w:rPr>
          <w:rFonts w:ascii="Times New Roman" w:hAnsi="Times New Roman" w:cs="Times New Roman"/>
          <w:i/>
          <w:color w:val="000000"/>
        </w:rPr>
        <w:t>Медведева М.</w:t>
      </w:r>
      <w:r>
        <w:rPr>
          <w:rFonts w:ascii="Times New Roman" w:hAnsi="Times New Roman" w:cs="Times New Roman"/>
          <w:i/>
          <w:color w:val="000000"/>
        </w:rPr>
        <w:t xml:space="preserve"> </w:t>
      </w:r>
      <w:r w:rsidRPr="001B1405">
        <w:rPr>
          <w:rFonts w:ascii="Times New Roman" w:hAnsi="Times New Roman" w:cs="Times New Roman"/>
          <w:i/>
          <w:color w:val="000000"/>
        </w:rPr>
        <w:t>В., Седов Вл. В.</w:t>
      </w:r>
      <w:r w:rsidRPr="00BE13A0">
        <w:rPr>
          <w:rFonts w:ascii="Times New Roman" w:hAnsi="Times New Roman" w:cs="Times New Roman"/>
          <w:color w:val="000000"/>
        </w:rPr>
        <w:t xml:space="preserve"> Церковь Благовещения на Городище в документальных коллекциях научного архива ИИМК РАН</w:t>
      </w:r>
      <w:r>
        <w:rPr>
          <w:rFonts w:ascii="Times New Roman" w:hAnsi="Times New Roman" w:cs="Times New Roman"/>
          <w:color w:val="000000"/>
        </w:rPr>
        <w:t xml:space="preserve"> // Архитектурная археология. 2019. № 1.</w:t>
      </w:r>
      <w:r w:rsidRPr="00BE13A0">
        <w:rPr>
          <w:rFonts w:ascii="Times New Roman" w:hAnsi="Times New Roman" w:cs="Times New Roman"/>
          <w:color w:val="000000"/>
        </w:rPr>
        <w:t xml:space="preserve"> С.</w:t>
      </w:r>
      <w:r>
        <w:rPr>
          <w:rFonts w:ascii="Times New Roman" w:hAnsi="Times New Roman" w:cs="Times New Roman"/>
          <w:color w:val="000000"/>
        </w:rPr>
        <w:t xml:space="preserve"> </w:t>
      </w:r>
      <w:r w:rsidRPr="00BE13A0">
        <w:rPr>
          <w:rFonts w:ascii="Times New Roman" w:hAnsi="Times New Roman" w:cs="Times New Roman"/>
          <w:color w:val="000000"/>
        </w:rPr>
        <w:t>232</w:t>
      </w:r>
    </w:p>
  </w:footnote>
  <w:footnote w:id="157">
    <w:p w:rsidR="006E6923" w:rsidRDefault="006E6923" w:rsidP="008B4869">
      <w:pPr>
        <w:pStyle w:val="Default"/>
      </w:pPr>
      <w:r>
        <w:rPr>
          <w:rStyle w:val="a5"/>
        </w:rPr>
        <w:footnoteRef/>
      </w:r>
      <w:r>
        <w:t xml:space="preserve"> </w:t>
      </w:r>
      <w:r w:rsidRPr="00100339">
        <w:rPr>
          <w:rFonts w:ascii="Times New Roman" w:hAnsi="Times New Roman" w:cs="Times New Roman"/>
          <w:sz w:val="20"/>
          <w:szCs w:val="20"/>
        </w:rPr>
        <w:t>Памятники архитектуры в дореволюционной России: Очерки истории арх</w:t>
      </w:r>
      <w:r>
        <w:rPr>
          <w:rFonts w:ascii="Times New Roman" w:hAnsi="Times New Roman" w:cs="Times New Roman"/>
          <w:bCs/>
          <w:sz w:val="20"/>
          <w:szCs w:val="20"/>
        </w:rPr>
        <w:t>итектурной реставрации. П</w:t>
      </w:r>
      <w:r w:rsidRPr="00100339">
        <w:rPr>
          <w:rFonts w:ascii="Times New Roman" w:hAnsi="Times New Roman" w:cs="Times New Roman"/>
          <w:bCs/>
          <w:sz w:val="20"/>
          <w:szCs w:val="20"/>
        </w:rPr>
        <w:t xml:space="preserve">од </w:t>
      </w:r>
      <w:r w:rsidRPr="00100339">
        <w:rPr>
          <w:rFonts w:ascii="Times New Roman" w:hAnsi="Times New Roman" w:cs="Times New Roman"/>
          <w:sz w:val="20"/>
          <w:szCs w:val="20"/>
        </w:rPr>
        <w:t>общ</w:t>
      </w:r>
      <w:proofErr w:type="gramStart"/>
      <w:r w:rsidRPr="00100339">
        <w:rPr>
          <w:rFonts w:ascii="Times New Roman" w:hAnsi="Times New Roman" w:cs="Times New Roman"/>
          <w:sz w:val="20"/>
          <w:szCs w:val="20"/>
        </w:rPr>
        <w:t>.</w:t>
      </w:r>
      <w:proofErr w:type="gramEnd"/>
      <w:r w:rsidRPr="00100339">
        <w:rPr>
          <w:rFonts w:ascii="Times New Roman" w:hAnsi="Times New Roman" w:cs="Times New Roman"/>
          <w:sz w:val="20"/>
          <w:szCs w:val="20"/>
        </w:rPr>
        <w:t xml:space="preserve"> </w:t>
      </w:r>
      <w:proofErr w:type="gramStart"/>
      <w:r w:rsidRPr="00100339">
        <w:rPr>
          <w:rFonts w:ascii="Times New Roman" w:hAnsi="Times New Roman" w:cs="Times New Roman"/>
          <w:sz w:val="20"/>
          <w:szCs w:val="20"/>
        </w:rPr>
        <w:t>р</w:t>
      </w:r>
      <w:proofErr w:type="gramEnd"/>
      <w:r w:rsidRPr="00100339">
        <w:rPr>
          <w:rFonts w:ascii="Times New Roman" w:hAnsi="Times New Roman" w:cs="Times New Roman"/>
          <w:sz w:val="20"/>
          <w:szCs w:val="20"/>
        </w:rPr>
        <w:t xml:space="preserve">ед. А. С. </w:t>
      </w:r>
      <w:proofErr w:type="spellStart"/>
      <w:r w:rsidRPr="00100339">
        <w:rPr>
          <w:rFonts w:ascii="Times New Roman" w:hAnsi="Times New Roman" w:cs="Times New Roman"/>
          <w:sz w:val="20"/>
          <w:szCs w:val="20"/>
        </w:rPr>
        <w:t>Щенкова</w:t>
      </w:r>
      <w:proofErr w:type="spellEnd"/>
      <w:r>
        <w:rPr>
          <w:rFonts w:ascii="Times New Roman" w:hAnsi="Times New Roman" w:cs="Times New Roman"/>
          <w:sz w:val="20"/>
          <w:szCs w:val="20"/>
        </w:rPr>
        <w:t xml:space="preserve">. М., 2002. </w:t>
      </w:r>
      <w:r w:rsidRPr="00303F9E">
        <w:rPr>
          <w:rFonts w:ascii="Times New Roman" w:hAnsi="Times New Roman" w:cs="Times New Roman"/>
          <w:sz w:val="20"/>
          <w:szCs w:val="20"/>
        </w:rPr>
        <w:t>С.</w:t>
      </w:r>
      <w:r>
        <w:rPr>
          <w:rFonts w:ascii="Times New Roman" w:hAnsi="Times New Roman" w:cs="Times New Roman"/>
          <w:sz w:val="20"/>
          <w:szCs w:val="20"/>
        </w:rPr>
        <w:t xml:space="preserve"> </w:t>
      </w:r>
      <w:r w:rsidRPr="00303F9E">
        <w:rPr>
          <w:rFonts w:ascii="Times New Roman" w:hAnsi="Times New Roman" w:cs="Times New Roman"/>
          <w:sz w:val="20"/>
          <w:szCs w:val="20"/>
        </w:rPr>
        <w:t>479</w:t>
      </w:r>
    </w:p>
  </w:footnote>
  <w:footnote w:id="158">
    <w:p w:rsidR="006E6923" w:rsidRDefault="006E6923" w:rsidP="008B4869">
      <w:pPr>
        <w:pStyle w:val="a3"/>
      </w:pPr>
      <w:r>
        <w:rPr>
          <w:rStyle w:val="a5"/>
        </w:rPr>
        <w:footnoteRef/>
      </w:r>
      <w:r>
        <w:t xml:space="preserve"> </w:t>
      </w:r>
      <w:proofErr w:type="spellStart"/>
      <w:r w:rsidRPr="001B1405">
        <w:rPr>
          <w:rFonts w:ascii="Times New Roman" w:hAnsi="Times New Roman" w:cs="Times New Roman"/>
          <w:i/>
          <w:color w:val="000000"/>
        </w:rPr>
        <w:t>Сарабьянов</w:t>
      </w:r>
      <w:proofErr w:type="spellEnd"/>
      <w:r w:rsidRPr="001B1405">
        <w:rPr>
          <w:rFonts w:ascii="Times New Roman" w:hAnsi="Times New Roman" w:cs="Times New Roman"/>
          <w:i/>
          <w:color w:val="000000"/>
        </w:rPr>
        <w:t xml:space="preserve"> В.</w:t>
      </w:r>
      <w:r>
        <w:rPr>
          <w:rFonts w:ascii="Times New Roman" w:hAnsi="Times New Roman" w:cs="Times New Roman"/>
          <w:i/>
          <w:color w:val="000000"/>
        </w:rPr>
        <w:t xml:space="preserve"> </w:t>
      </w:r>
      <w:r w:rsidRPr="001B1405">
        <w:rPr>
          <w:rFonts w:ascii="Times New Roman" w:hAnsi="Times New Roman" w:cs="Times New Roman"/>
          <w:i/>
          <w:color w:val="000000"/>
        </w:rPr>
        <w:t>Д.</w:t>
      </w:r>
      <w:r w:rsidRPr="0084253B">
        <w:rPr>
          <w:rFonts w:ascii="Times New Roman" w:hAnsi="Times New Roman" w:cs="Times New Roman"/>
          <w:color w:val="000000"/>
        </w:rPr>
        <w:t xml:space="preserve"> Георгиевская церковь в Старой Ладоге. М., 2003.</w:t>
      </w:r>
      <w:r>
        <w:rPr>
          <w:rFonts w:ascii="Times New Roman" w:hAnsi="Times New Roman" w:cs="Times New Roman"/>
          <w:color w:val="000000"/>
        </w:rPr>
        <w:t xml:space="preserve"> С. 16-17</w:t>
      </w:r>
    </w:p>
  </w:footnote>
  <w:footnote w:id="159">
    <w:p w:rsidR="006E6923" w:rsidRDefault="006E6923" w:rsidP="008B4869">
      <w:pPr>
        <w:pStyle w:val="a3"/>
        <w:jc w:val="both"/>
      </w:pPr>
      <w:r>
        <w:rPr>
          <w:rStyle w:val="a5"/>
        </w:rPr>
        <w:footnoteRef/>
      </w:r>
      <w:r>
        <w:t xml:space="preserve"> </w:t>
      </w:r>
      <w:r>
        <w:rPr>
          <w:rFonts w:ascii="Times New Roman" w:eastAsia="Times New Roman" w:hAnsi="Times New Roman" w:cs="Times New Roman"/>
          <w:color w:val="000000"/>
          <w:lang w:eastAsia="ru-RU"/>
        </w:rPr>
        <w:t>ИИМК РАН.</w:t>
      </w:r>
      <w:r w:rsidRPr="00076DF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Ф. 29. Д. 829. </w:t>
      </w:r>
      <w:r>
        <w:rPr>
          <w:rFonts w:ascii="Times New Roman" w:hAnsi="Times New Roman" w:cs="Times New Roman"/>
        </w:rPr>
        <w:t>Л.</w:t>
      </w:r>
      <w:r w:rsidRPr="00076DF6">
        <w:rPr>
          <w:rFonts w:ascii="Times New Roman" w:hAnsi="Times New Roman" w:cs="Times New Roman"/>
        </w:rPr>
        <w:t>51</w:t>
      </w:r>
    </w:p>
  </w:footnote>
  <w:footnote w:id="160">
    <w:p w:rsidR="006E6923" w:rsidRPr="00B079EA" w:rsidRDefault="006E6923" w:rsidP="008B4869">
      <w:pPr>
        <w:spacing w:after="0"/>
        <w:rPr>
          <w:rFonts w:ascii="Times New Roman" w:eastAsia="Times New Roman" w:hAnsi="Times New Roman" w:cs="Times New Roman"/>
          <w:color w:val="000000"/>
          <w:sz w:val="28"/>
          <w:szCs w:val="28"/>
          <w:lang w:eastAsia="ru-RU"/>
        </w:rPr>
      </w:pPr>
      <w:r>
        <w:rPr>
          <w:rStyle w:val="a5"/>
        </w:rPr>
        <w:footnoteRef/>
      </w:r>
      <w:r>
        <w:t xml:space="preserve"> </w:t>
      </w:r>
      <w:r>
        <w:rPr>
          <w:rFonts w:ascii="Times New Roman" w:eastAsia="Times New Roman" w:hAnsi="Times New Roman" w:cs="Times New Roman"/>
          <w:color w:val="000000"/>
          <w:sz w:val="20"/>
          <w:szCs w:val="20"/>
          <w:lang w:eastAsia="ru-RU"/>
        </w:rPr>
        <w:t>М</w:t>
      </w:r>
      <w:r w:rsidRPr="00B079EA">
        <w:rPr>
          <w:rFonts w:ascii="Times New Roman" w:eastAsia="Times New Roman" w:hAnsi="Times New Roman" w:cs="Times New Roman"/>
          <w:color w:val="000000"/>
          <w:sz w:val="20"/>
          <w:szCs w:val="20"/>
          <w:lang w:eastAsia="ru-RU"/>
        </w:rPr>
        <w:t>атериалы об участии К</w:t>
      </w:r>
      <w:r>
        <w:rPr>
          <w:rFonts w:ascii="Times New Roman" w:eastAsia="Times New Roman" w:hAnsi="Times New Roman" w:cs="Times New Roman"/>
          <w:color w:val="000000"/>
          <w:sz w:val="20"/>
          <w:szCs w:val="20"/>
          <w:lang w:eastAsia="ru-RU"/>
        </w:rPr>
        <w:t>.</w:t>
      </w:r>
      <w:r w:rsidRPr="00B079EA">
        <w:rPr>
          <w:rFonts w:ascii="Times New Roman" w:eastAsia="Times New Roman" w:hAnsi="Times New Roman" w:cs="Times New Roman"/>
          <w:color w:val="000000"/>
          <w:sz w:val="20"/>
          <w:szCs w:val="20"/>
          <w:lang w:eastAsia="ru-RU"/>
        </w:rPr>
        <w:t>К</w:t>
      </w:r>
      <w:r>
        <w:rPr>
          <w:rFonts w:ascii="Times New Roman" w:eastAsia="Times New Roman" w:hAnsi="Times New Roman" w:cs="Times New Roman"/>
          <w:color w:val="000000"/>
          <w:sz w:val="20"/>
          <w:szCs w:val="20"/>
          <w:lang w:eastAsia="ru-RU"/>
        </w:rPr>
        <w:t>.</w:t>
      </w:r>
      <w:r w:rsidRPr="00B079EA">
        <w:rPr>
          <w:rFonts w:ascii="Times New Roman" w:eastAsia="Times New Roman" w:hAnsi="Times New Roman" w:cs="Times New Roman"/>
          <w:color w:val="000000"/>
          <w:sz w:val="20"/>
          <w:szCs w:val="20"/>
          <w:lang w:eastAsia="ru-RU"/>
        </w:rPr>
        <w:t xml:space="preserve">Романова в инспекции </w:t>
      </w:r>
      <w:r>
        <w:rPr>
          <w:rFonts w:ascii="Times New Roman" w:eastAsia="Times New Roman" w:hAnsi="Times New Roman" w:cs="Times New Roman"/>
          <w:color w:val="000000"/>
          <w:sz w:val="20"/>
          <w:szCs w:val="20"/>
          <w:lang w:eastAsia="ru-RU"/>
        </w:rPr>
        <w:t>комиссии</w:t>
      </w:r>
      <w:r w:rsidRPr="00B079EA">
        <w:rPr>
          <w:rFonts w:ascii="Times New Roman" w:eastAsia="Times New Roman" w:hAnsi="Times New Roman" w:cs="Times New Roman"/>
          <w:color w:val="000000"/>
          <w:sz w:val="20"/>
          <w:szCs w:val="20"/>
          <w:lang w:eastAsia="ru-RU"/>
        </w:rPr>
        <w:t xml:space="preserve"> глав музея по Новгороду</w:t>
      </w:r>
      <w:r>
        <w:rPr>
          <w:rFonts w:ascii="Times New Roman" w:eastAsia="Times New Roman" w:hAnsi="Times New Roman" w:cs="Times New Roman"/>
          <w:color w:val="000000"/>
          <w:sz w:val="20"/>
          <w:szCs w:val="20"/>
          <w:lang w:eastAsia="ru-RU"/>
        </w:rPr>
        <w:t xml:space="preserve"> // ИИМК РАН. Ф. 29. Д. 843. </w:t>
      </w:r>
      <w:r w:rsidRPr="00B079EA">
        <w:rPr>
          <w:rFonts w:ascii="Times New Roman" w:hAnsi="Times New Roman" w:cs="Times New Roman"/>
          <w:sz w:val="20"/>
          <w:szCs w:val="20"/>
        </w:rPr>
        <w:t>Л. 3</w:t>
      </w:r>
    </w:p>
  </w:footnote>
  <w:footnote w:id="161">
    <w:p w:rsidR="006E6923" w:rsidRPr="00F131A4" w:rsidRDefault="006E6923" w:rsidP="008B4869">
      <w:pPr>
        <w:pStyle w:val="2"/>
        <w:shd w:val="clear" w:color="auto" w:fill="FFFFFF"/>
        <w:spacing w:before="0"/>
        <w:rPr>
          <w:rFonts w:ascii="Arial" w:hAnsi="Arial" w:cs="Arial"/>
          <w:b w:val="0"/>
          <w:bCs w:val="0"/>
          <w:color w:val="000000"/>
          <w:sz w:val="45"/>
          <w:szCs w:val="45"/>
        </w:rPr>
      </w:pPr>
      <w:r w:rsidRPr="00F131A4">
        <w:rPr>
          <w:rFonts w:ascii="Times New Roman" w:eastAsia="Times New Roman" w:hAnsi="Times New Roman" w:cs="Times New Roman"/>
          <w:b w:val="0"/>
          <w:bCs w:val="0"/>
          <w:color w:val="000000"/>
          <w:sz w:val="20"/>
          <w:szCs w:val="20"/>
          <w:vertAlign w:val="superscript"/>
          <w:lang w:eastAsia="ru-RU"/>
        </w:rPr>
        <w:footnoteRef/>
      </w:r>
      <w:r w:rsidRPr="00F131A4">
        <w:rPr>
          <w:rFonts w:ascii="Times New Roman" w:eastAsia="Times New Roman" w:hAnsi="Times New Roman" w:cs="Times New Roman"/>
          <w:b w:val="0"/>
          <w:bCs w:val="0"/>
          <w:color w:val="000000"/>
          <w:sz w:val="20"/>
          <w:szCs w:val="20"/>
          <w:lang w:eastAsia="ru-RU"/>
        </w:rPr>
        <w:t xml:space="preserve"> </w:t>
      </w:r>
      <w:r w:rsidRPr="001B1405">
        <w:rPr>
          <w:rFonts w:ascii="Times New Roman" w:eastAsia="Times New Roman" w:hAnsi="Times New Roman" w:cs="Times New Roman"/>
          <w:b w:val="0"/>
          <w:bCs w:val="0"/>
          <w:i/>
          <w:iCs/>
          <w:color w:val="000000"/>
          <w:sz w:val="20"/>
          <w:szCs w:val="20"/>
          <w:lang w:eastAsia="ru-RU"/>
        </w:rPr>
        <w:t>Зубкова Е.</w:t>
      </w:r>
      <w:r>
        <w:rPr>
          <w:rFonts w:ascii="Times New Roman" w:eastAsia="Times New Roman" w:hAnsi="Times New Roman" w:cs="Times New Roman"/>
          <w:b w:val="0"/>
          <w:bCs w:val="0"/>
          <w:i/>
          <w:iCs/>
          <w:color w:val="000000"/>
          <w:sz w:val="20"/>
          <w:szCs w:val="20"/>
          <w:lang w:eastAsia="ru-RU"/>
        </w:rPr>
        <w:t xml:space="preserve"> </w:t>
      </w:r>
      <w:r w:rsidRPr="001B1405">
        <w:rPr>
          <w:rFonts w:ascii="Times New Roman" w:eastAsia="Times New Roman" w:hAnsi="Times New Roman" w:cs="Times New Roman"/>
          <w:b w:val="0"/>
          <w:bCs w:val="0"/>
          <w:i/>
          <w:iCs/>
          <w:color w:val="000000"/>
          <w:sz w:val="20"/>
          <w:szCs w:val="20"/>
          <w:lang w:eastAsia="ru-RU"/>
        </w:rPr>
        <w:t>Ю.</w:t>
      </w:r>
      <w:r w:rsidRPr="00F131A4">
        <w:rPr>
          <w:rFonts w:ascii="Times New Roman" w:eastAsia="Times New Roman" w:hAnsi="Times New Roman" w:cs="Times New Roman"/>
          <w:b w:val="0"/>
          <w:bCs w:val="0"/>
          <w:color w:val="000000"/>
          <w:sz w:val="20"/>
          <w:szCs w:val="20"/>
          <w:lang w:eastAsia="ru-RU"/>
        </w:rPr>
        <w:t> Люди и музеи: трансформация культурного ландшафта Новгорода и Пскова в первой трети ХХ века // Личность, общество и власть в истории России: сборник научных статей, посвященный 70-летию д-ра</w:t>
      </w:r>
      <w:r>
        <w:rPr>
          <w:rFonts w:ascii="Times New Roman" w:eastAsia="Times New Roman" w:hAnsi="Times New Roman" w:cs="Times New Roman"/>
          <w:b w:val="0"/>
          <w:bCs w:val="0"/>
          <w:color w:val="000000"/>
          <w:sz w:val="20"/>
          <w:szCs w:val="20"/>
          <w:lang w:eastAsia="ru-RU"/>
        </w:rPr>
        <w:t xml:space="preserve"> ист. наук, проф. В. И. Шишкина. Новосибирск, 2018. </w:t>
      </w:r>
      <w:r w:rsidRPr="00F131A4">
        <w:rPr>
          <w:rFonts w:ascii="Times New Roman" w:eastAsia="Times New Roman" w:hAnsi="Times New Roman" w:cs="Times New Roman"/>
          <w:b w:val="0"/>
          <w:bCs w:val="0"/>
          <w:color w:val="000000"/>
          <w:sz w:val="20"/>
          <w:szCs w:val="20"/>
          <w:lang w:eastAsia="ru-RU"/>
        </w:rPr>
        <w:t>С.</w:t>
      </w:r>
      <w:r>
        <w:rPr>
          <w:rFonts w:ascii="Times New Roman" w:eastAsia="Times New Roman" w:hAnsi="Times New Roman" w:cs="Times New Roman"/>
          <w:b w:val="0"/>
          <w:bCs w:val="0"/>
          <w:color w:val="000000"/>
          <w:sz w:val="20"/>
          <w:szCs w:val="20"/>
          <w:lang w:eastAsia="ru-RU"/>
        </w:rPr>
        <w:t xml:space="preserve"> </w:t>
      </w:r>
      <w:r w:rsidRPr="00F131A4">
        <w:rPr>
          <w:rFonts w:ascii="Times New Roman" w:eastAsia="Times New Roman" w:hAnsi="Times New Roman" w:cs="Times New Roman"/>
          <w:b w:val="0"/>
          <w:bCs w:val="0"/>
          <w:color w:val="000000"/>
          <w:sz w:val="20"/>
          <w:szCs w:val="20"/>
          <w:lang w:eastAsia="ru-RU"/>
        </w:rPr>
        <w:t>155</w:t>
      </w:r>
    </w:p>
  </w:footnote>
  <w:footnote w:id="162">
    <w:p w:rsidR="006E6923" w:rsidRPr="00F131A4" w:rsidRDefault="006E6923" w:rsidP="008B4869">
      <w:pPr>
        <w:pStyle w:val="1"/>
        <w:shd w:val="clear" w:color="auto" w:fill="FEFCEF"/>
        <w:spacing w:before="0" w:beforeAutospacing="0" w:after="0" w:afterAutospacing="0" w:line="312" w:lineRule="atLeast"/>
        <w:rPr>
          <w:b w:val="0"/>
          <w:bCs w:val="0"/>
          <w:color w:val="000000"/>
          <w:kern w:val="0"/>
          <w:sz w:val="20"/>
          <w:szCs w:val="20"/>
        </w:rPr>
      </w:pPr>
      <w:r w:rsidRPr="00F131A4">
        <w:rPr>
          <w:b w:val="0"/>
          <w:bCs w:val="0"/>
          <w:color w:val="000000"/>
          <w:kern w:val="0"/>
          <w:sz w:val="20"/>
          <w:szCs w:val="20"/>
          <w:vertAlign w:val="superscript"/>
        </w:rPr>
        <w:footnoteRef/>
      </w:r>
      <w:r w:rsidRPr="00F131A4">
        <w:rPr>
          <w:b w:val="0"/>
          <w:bCs w:val="0"/>
          <w:color w:val="000000"/>
          <w:kern w:val="0"/>
          <w:sz w:val="20"/>
          <w:szCs w:val="20"/>
          <w:vertAlign w:val="superscript"/>
        </w:rPr>
        <w:t xml:space="preserve"> </w:t>
      </w:r>
      <w:r w:rsidRPr="00F131A4">
        <w:rPr>
          <w:b w:val="0"/>
          <w:color w:val="000000"/>
          <w:sz w:val="20"/>
          <w:szCs w:val="20"/>
        </w:rPr>
        <w:t>Лифшиц Л.И.</w:t>
      </w:r>
      <w:r w:rsidRPr="003E34DC">
        <w:rPr>
          <w:b w:val="0"/>
          <w:color w:val="000000"/>
          <w:sz w:val="20"/>
          <w:szCs w:val="20"/>
        </w:rPr>
        <w:t xml:space="preserve"> </w:t>
      </w:r>
      <w:r w:rsidRPr="003E34DC">
        <w:rPr>
          <w:b w:val="0"/>
          <w:bCs w:val="0"/>
          <w:color w:val="000000"/>
          <w:kern w:val="0"/>
          <w:sz w:val="20"/>
          <w:szCs w:val="20"/>
        </w:rPr>
        <w:t>И</w:t>
      </w:r>
      <w:r>
        <w:rPr>
          <w:b w:val="0"/>
          <w:bCs w:val="0"/>
          <w:color w:val="000000"/>
          <w:kern w:val="0"/>
          <w:sz w:val="20"/>
          <w:szCs w:val="20"/>
        </w:rPr>
        <w:t>стория законодательства в области охраны</w:t>
      </w:r>
      <w:r w:rsidRPr="003E34DC">
        <w:rPr>
          <w:b w:val="0"/>
          <w:bCs w:val="0"/>
          <w:color w:val="000000"/>
          <w:kern w:val="0"/>
          <w:sz w:val="20"/>
          <w:szCs w:val="20"/>
        </w:rPr>
        <w:t xml:space="preserve"> </w:t>
      </w:r>
      <w:r>
        <w:rPr>
          <w:b w:val="0"/>
          <w:bCs w:val="0"/>
          <w:color w:val="000000"/>
          <w:kern w:val="0"/>
          <w:sz w:val="20"/>
          <w:szCs w:val="20"/>
        </w:rPr>
        <w:t>и реставрации памятников культуры</w:t>
      </w:r>
      <w:r>
        <w:rPr>
          <w:b w:val="0"/>
          <w:sz w:val="20"/>
          <w:szCs w:val="20"/>
        </w:rPr>
        <w:t xml:space="preserve"> // Сайт «</w:t>
      </w:r>
      <w:proofErr w:type="spellStart"/>
      <w:r>
        <w:rPr>
          <w:b w:val="0"/>
          <w:sz w:val="20"/>
          <w:szCs w:val="20"/>
          <w:lang w:val="en-US"/>
        </w:rPr>
        <w:t>ARTconservation</w:t>
      </w:r>
      <w:proofErr w:type="spellEnd"/>
      <w:r>
        <w:rPr>
          <w:b w:val="0"/>
          <w:sz w:val="20"/>
          <w:szCs w:val="20"/>
        </w:rPr>
        <w:t>».</w:t>
      </w:r>
      <w:r w:rsidRPr="00241DAA">
        <w:rPr>
          <w:b w:val="0"/>
          <w:sz w:val="20"/>
          <w:szCs w:val="20"/>
        </w:rPr>
        <w:t xml:space="preserve"> URL .: </w:t>
      </w:r>
      <w:r w:rsidRPr="00241DAA">
        <w:rPr>
          <w:b w:val="0"/>
          <w:bCs w:val="0"/>
          <w:color w:val="000000"/>
          <w:kern w:val="0"/>
          <w:sz w:val="20"/>
          <w:szCs w:val="20"/>
        </w:rPr>
        <w:t xml:space="preserve"> </w:t>
      </w:r>
      <w:hyperlink r:id="rId26" w:history="1">
        <w:r w:rsidRPr="003E34DC">
          <w:rPr>
            <w:b w:val="0"/>
            <w:color w:val="000000"/>
            <w:sz w:val="20"/>
            <w:szCs w:val="20"/>
          </w:rPr>
          <w:t>http://art-con.ru/node/5674</w:t>
        </w:r>
      </w:hyperlink>
      <w:r w:rsidRPr="00241DAA">
        <w:rPr>
          <w:b w:val="0"/>
          <w:sz w:val="20"/>
          <w:szCs w:val="20"/>
        </w:rPr>
        <w:t xml:space="preserve"> (дата обращения 18.04.2020)</w:t>
      </w:r>
    </w:p>
  </w:footnote>
  <w:footnote w:id="163">
    <w:p w:rsidR="006E6923" w:rsidRDefault="006E6923">
      <w:pPr>
        <w:pStyle w:val="a3"/>
      </w:pPr>
      <w:r>
        <w:rPr>
          <w:rStyle w:val="a5"/>
        </w:rPr>
        <w:footnoteRef/>
      </w:r>
      <w:r>
        <w:t xml:space="preserve"> </w:t>
      </w:r>
      <w:r w:rsidRPr="00241DAA">
        <w:rPr>
          <w:rFonts w:ascii="Times New Roman" w:hAnsi="Times New Roman" w:cs="Times New Roman"/>
        </w:rPr>
        <w:t>Там же</w:t>
      </w:r>
    </w:p>
  </w:footnote>
  <w:footnote w:id="164">
    <w:p w:rsidR="006E6923" w:rsidRDefault="006E6923" w:rsidP="008B4869">
      <w:pPr>
        <w:pStyle w:val="a3"/>
      </w:pPr>
      <w:r>
        <w:rPr>
          <w:rStyle w:val="a5"/>
        </w:rPr>
        <w:footnoteRef/>
      </w:r>
      <w:r>
        <w:t xml:space="preserve"> </w:t>
      </w:r>
      <w:r>
        <w:rPr>
          <w:rFonts w:ascii="Times New Roman" w:eastAsia="Times New Roman" w:hAnsi="Times New Roman" w:cs="Times New Roman"/>
          <w:color w:val="000000"/>
          <w:lang w:eastAsia="ru-RU"/>
        </w:rPr>
        <w:t xml:space="preserve">ИИМК РАН. Ф. 29. Д. 843. </w:t>
      </w:r>
      <w:r>
        <w:t>Л.1</w:t>
      </w:r>
    </w:p>
  </w:footnote>
  <w:footnote w:id="165">
    <w:p w:rsidR="006E6923" w:rsidRPr="00241DAA" w:rsidRDefault="006E6923" w:rsidP="008B4869">
      <w:pPr>
        <w:pStyle w:val="a3"/>
        <w:rPr>
          <w:rFonts w:ascii="Times New Roman" w:hAnsi="Times New Roman" w:cs="Times New Roman"/>
        </w:rPr>
      </w:pPr>
      <w:r>
        <w:rPr>
          <w:rStyle w:val="a5"/>
        </w:rPr>
        <w:footnoteRef/>
      </w:r>
      <w:r>
        <w:t xml:space="preserve"> </w:t>
      </w:r>
      <w:r w:rsidRPr="00241DAA">
        <w:rPr>
          <w:rFonts w:ascii="Times New Roman" w:hAnsi="Times New Roman" w:cs="Times New Roman"/>
        </w:rPr>
        <w:t>Там же Л.2</w:t>
      </w:r>
    </w:p>
  </w:footnote>
  <w:footnote w:id="166">
    <w:p w:rsidR="006E6923" w:rsidRDefault="006E6923" w:rsidP="008B4869">
      <w:pPr>
        <w:pStyle w:val="a3"/>
      </w:pPr>
      <w:r w:rsidRPr="00241DAA">
        <w:rPr>
          <w:rStyle w:val="a5"/>
          <w:rFonts w:ascii="Times New Roman" w:hAnsi="Times New Roman" w:cs="Times New Roman"/>
        </w:rPr>
        <w:footnoteRef/>
      </w:r>
      <w:r w:rsidRPr="00241DAA">
        <w:rPr>
          <w:rFonts w:ascii="Times New Roman" w:hAnsi="Times New Roman" w:cs="Times New Roman"/>
        </w:rPr>
        <w:t xml:space="preserve"> Там же</w:t>
      </w:r>
    </w:p>
  </w:footnote>
  <w:footnote w:id="167">
    <w:p w:rsidR="006E6923" w:rsidRPr="00241DAA" w:rsidRDefault="006E6923" w:rsidP="008B4869">
      <w:pPr>
        <w:pStyle w:val="a3"/>
        <w:rPr>
          <w:rFonts w:ascii="Times New Roman" w:hAnsi="Times New Roman" w:cs="Times New Roman"/>
        </w:rPr>
      </w:pPr>
      <w:r w:rsidRPr="00241DAA">
        <w:rPr>
          <w:rStyle w:val="a5"/>
          <w:rFonts w:ascii="Times New Roman" w:hAnsi="Times New Roman" w:cs="Times New Roman"/>
        </w:rPr>
        <w:footnoteRef/>
      </w:r>
      <w:r w:rsidRPr="00241DAA">
        <w:rPr>
          <w:rFonts w:ascii="Times New Roman" w:hAnsi="Times New Roman" w:cs="Times New Roman"/>
        </w:rPr>
        <w:t xml:space="preserve"> </w:t>
      </w:r>
      <w:r>
        <w:rPr>
          <w:rFonts w:ascii="Times New Roman" w:hAnsi="Times New Roman" w:cs="Times New Roman"/>
        </w:rPr>
        <w:t xml:space="preserve">Там же </w:t>
      </w:r>
      <w:r w:rsidRPr="00241DAA">
        <w:rPr>
          <w:rFonts w:ascii="Times New Roman" w:hAnsi="Times New Roman" w:cs="Times New Roman"/>
        </w:rPr>
        <w:t>Л.3-4</w:t>
      </w:r>
    </w:p>
  </w:footnote>
  <w:footnote w:id="168">
    <w:p w:rsidR="006E6923" w:rsidRPr="00241DAA" w:rsidRDefault="006E6923" w:rsidP="008B4869">
      <w:pPr>
        <w:pStyle w:val="a3"/>
        <w:rPr>
          <w:rFonts w:ascii="Times New Roman" w:hAnsi="Times New Roman" w:cs="Times New Roman"/>
        </w:rPr>
      </w:pPr>
      <w:r w:rsidRPr="00241DAA">
        <w:rPr>
          <w:rStyle w:val="a5"/>
          <w:rFonts w:ascii="Times New Roman" w:hAnsi="Times New Roman" w:cs="Times New Roman"/>
        </w:rPr>
        <w:footnoteRef/>
      </w:r>
      <w:r w:rsidRPr="00241DAA">
        <w:rPr>
          <w:rFonts w:ascii="Times New Roman" w:hAnsi="Times New Roman" w:cs="Times New Roman"/>
        </w:rPr>
        <w:t xml:space="preserve"> </w:t>
      </w:r>
      <w:r>
        <w:rPr>
          <w:rFonts w:ascii="Times New Roman" w:hAnsi="Times New Roman" w:cs="Times New Roman"/>
        </w:rPr>
        <w:t xml:space="preserve">Там же </w:t>
      </w:r>
      <w:r w:rsidRPr="00241DAA">
        <w:rPr>
          <w:rFonts w:ascii="Times New Roman" w:hAnsi="Times New Roman" w:cs="Times New Roman"/>
        </w:rPr>
        <w:t>Л.3</w:t>
      </w:r>
    </w:p>
  </w:footnote>
  <w:footnote w:id="169">
    <w:p w:rsidR="006E6923" w:rsidRPr="00241DAA" w:rsidRDefault="006E6923" w:rsidP="008B4869">
      <w:pPr>
        <w:pStyle w:val="a3"/>
        <w:rPr>
          <w:rFonts w:ascii="Times New Roman" w:hAnsi="Times New Roman" w:cs="Times New Roman"/>
        </w:rPr>
      </w:pPr>
      <w:r w:rsidRPr="00241DAA">
        <w:rPr>
          <w:rStyle w:val="a5"/>
          <w:rFonts w:ascii="Times New Roman" w:hAnsi="Times New Roman" w:cs="Times New Roman"/>
        </w:rPr>
        <w:footnoteRef/>
      </w:r>
      <w:r w:rsidRPr="00241DAA">
        <w:rPr>
          <w:rFonts w:ascii="Times New Roman" w:hAnsi="Times New Roman" w:cs="Times New Roman"/>
        </w:rPr>
        <w:t xml:space="preserve"> Там же</w:t>
      </w:r>
    </w:p>
  </w:footnote>
  <w:footnote w:id="170">
    <w:p w:rsidR="006E6923" w:rsidRPr="00450FA9" w:rsidRDefault="006E6923" w:rsidP="00241DAA">
      <w:pPr>
        <w:spacing w:after="0" w:line="240" w:lineRule="auto"/>
        <w:rPr>
          <w:rFonts w:ascii="Times New Roman" w:eastAsia="Times New Roman" w:hAnsi="Times New Roman" w:cs="Times New Roman"/>
          <w:color w:val="000000"/>
          <w:sz w:val="20"/>
          <w:szCs w:val="20"/>
          <w:lang w:eastAsia="ru-RU"/>
        </w:rPr>
      </w:pPr>
      <w:r w:rsidRPr="00241DAA">
        <w:rPr>
          <w:rStyle w:val="a5"/>
          <w:rFonts w:ascii="Times New Roman" w:hAnsi="Times New Roman" w:cs="Times New Roman"/>
          <w:sz w:val="20"/>
          <w:szCs w:val="20"/>
        </w:rPr>
        <w:footnoteRef/>
      </w:r>
      <w:r w:rsidRPr="00241DAA">
        <w:rPr>
          <w:rFonts w:ascii="Times New Roman" w:hAnsi="Times New Roman" w:cs="Times New Roman"/>
          <w:sz w:val="20"/>
          <w:szCs w:val="20"/>
        </w:rPr>
        <w:t xml:space="preserve"> </w:t>
      </w:r>
      <w:r>
        <w:rPr>
          <w:rFonts w:ascii="Times New Roman" w:eastAsia="Times New Roman" w:hAnsi="Times New Roman" w:cs="Times New Roman"/>
          <w:color w:val="000000"/>
          <w:lang w:eastAsia="ru-RU"/>
        </w:rPr>
        <w:t>ИИМК РАН.</w:t>
      </w:r>
      <w:r w:rsidRPr="00076DF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Ф. 29. Д. 829</w:t>
      </w:r>
      <w:r w:rsidRPr="00241DAA">
        <w:rPr>
          <w:rFonts w:ascii="Times New Roman" w:eastAsia="Times New Roman" w:hAnsi="Times New Roman" w:cs="Times New Roman"/>
          <w:color w:val="000000"/>
          <w:sz w:val="20"/>
          <w:szCs w:val="20"/>
          <w:lang w:eastAsia="ru-RU"/>
        </w:rPr>
        <w:t xml:space="preserve">. </w:t>
      </w:r>
      <w:r w:rsidRPr="00241DAA">
        <w:rPr>
          <w:rFonts w:ascii="Times New Roman" w:hAnsi="Times New Roman" w:cs="Times New Roman"/>
          <w:sz w:val="20"/>
          <w:szCs w:val="20"/>
        </w:rPr>
        <w:t>Л.</w:t>
      </w:r>
      <w:r>
        <w:rPr>
          <w:rFonts w:ascii="Times New Roman" w:hAnsi="Times New Roman" w:cs="Times New Roman"/>
          <w:sz w:val="20"/>
          <w:szCs w:val="20"/>
        </w:rPr>
        <w:t xml:space="preserve"> </w:t>
      </w:r>
      <w:r w:rsidRPr="00241DAA">
        <w:rPr>
          <w:rFonts w:ascii="Times New Roman" w:hAnsi="Times New Roman" w:cs="Times New Roman"/>
          <w:sz w:val="20"/>
          <w:szCs w:val="20"/>
        </w:rPr>
        <w:t>63</w:t>
      </w:r>
    </w:p>
  </w:footnote>
  <w:footnote w:id="171">
    <w:p w:rsidR="006E6923" w:rsidRDefault="006E6923" w:rsidP="00241DAA">
      <w:pPr>
        <w:pStyle w:val="a3"/>
      </w:pPr>
      <w:r>
        <w:rPr>
          <w:rStyle w:val="a5"/>
        </w:rPr>
        <w:footnoteRef/>
      </w:r>
      <w:r>
        <w:t xml:space="preserve"> </w:t>
      </w:r>
      <w:r w:rsidRPr="0076156F">
        <w:rPr>
          <w:rFonts w:ascii="Times New Roman" w:eastAsia="Times New Roman" w:hAnsi="Times New Roman" w:cs="Times New Roman"/>
          <w:color w:val="000000"/>
          <w:lang w:eastAsia="ru-RU"/>
        </w:rPr>
        <w:t xml:space="preserve">Черновик докладных записок об охране памятников искусства </w:t>
      </w:r>
      <w:proofErr w:type="spellStart"/>
      <w:r w:rsidRPr="0076156F">
        <w:rPr>
          <w:rFonts w:ascii="Times New Roman" w:eastAsia="Times New Roman" w:hAnsi="Times New Roman" w:cs="Times New Roman"/>
          <w:color w:val="000000"/>
          <w:lang w:eastAsia="ru-RU"/>
        </w:rPr>
        <w:t>нач</w:t>
      </w:r>
      <w:proofErr w:type="spellEnd"/>
      <w:r w:rsidRPr="0076156F">
        <w:rPr>
          <w:rFonts w:ascii="Times New Roman" w:eastAsia="Times New Roman" w:hAnsi="Times New Roman" w:cs="Times New Roman"/>
          <w:color w:val="000000"/>
          <w:lang w:eastAsia="ru-RU"/>
        </w:rPr>
        <w:t>. 1917 – 1924</w:t>
      </w:r>
      <w:r>
        <w:rPr>
          <w:rFonts w:ascii="Times New Roman" w:eastAsia="Times New Roman" w:hAnsi="Times New Roman" w:cs="Times New Roman"/>
          <w:color w:val="000000"/>
          <w:lang w:eastAsia="ru-RU"/>
        </w:rPr>
        <w:t xml:space="preserve"> // ИИМК РАН</w:t>
      </w:r>
      <w:r w:rsidRPr="0076156F">
        <w:rPr>
          <w:rFonts w:ascii="Times New Roman" w:eastAsia="Times New Roman" w:hAnsi="Times New Roman" w:cs="Times New Roman"/>
          <w:color w:val="000000"/>
          <w:lang w:eastAsia="ru-RU"/>
        </w:rPr>
        <w:t xml:space="preserve"> Ф.</w:t>
      </w:r>
      <w:r>
        <w:rPr>
          <w:rFonts w:ascii="Times New Roman" w:eastAsia="Times New Roman" w:hAnsi="Times New Roman" w:cs="Times New Roman"/>
          <w:color w:val="000000"/>
          <w:lang w:eastAsia="ru-RU"/>
        </w:rPr>
        <w:t xml:space="preserve"> </w:t>
      </w:r>
      <w:r w:rsidRPr="0076156F">
        <w:rPr>
          <w:rFonts w:ascii="Times New Roman" w:eastAsia="Times New Roman" w:hAnsi="Times New Roman" w:cs="Times New Roman"/>
          <w:color w:val="000000"/>
          <w:lang w:eastAsia="ru-RU"/>
        </w:rPr>
        <w:t>29</w:t>
      </w:r>
      <w:r>
        <w:rPr>
          <w:rFonts w:ascii="Times New Roman" w:eastAsia="Times New Roman" w:hAnsi="Times New Roman" w:cs="Times New Roman"/>
          <w:color w:val="000000"/>
          <w:lang w:eastAsia="ru-RU"/>
        </w:rPr>
        <w:t>. Д. 66.</w:t>
      </w:r>
      <w:r w:rsidRPr="0076156F">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Pr="0076156F">
        <w:rPr>
          <w:rFonts w:ascii="Times New Roman" w:hAnsi="Times New Roman" w:cs="Times New Roman"/>
        </w:rPr>
        <w:t>Л.1</w:t>
      </w:r>
    </w:p>
  </w:footnote>
  <w:footnote w:id="172">
    <w:p w:rsidR="006E6923" w:rsidRPr="00241DAA" w:rsidRDefault="006E6923" w:rsidP="008B4869">
      <w:pPr>
        <w:pStyle w:val="a3"/>
        <w:rPr>
          <w:rFonts w:ascii="Times New Roman" w:hAnsi="Times New Roman" w:cs="Times New Roman"/>
        </w:rPr>
      </w:pPr>
      <w:r w:rsidRPr="00241DAA">
        <w:rPr>
          <w:rStyle w:val="a5"/>
          <w:rFonts w:ascii="Times New Roman" w:hAnsi="Times New Roman" w:cs="Times New Roman"/>
        </w:rPr>
        <w:footnoteRef/>
      </w:r>
      <w:r w:rsidRPr="00241DAA">
        <w:rPr>
          <w:rFonts w:ascii="Times New Roman" w:hAnsi="Times New Roman" w:cs="Times New Roman"/>
        </w:rPr>
        <w:t xml:space="preserve"> Там же Л.1</w:t>
      </w:r>
    </w:p>
  </w:footnote>
  <w:footnote w:id="173">
    <w:p w:rsidR="006E6923" w:rsidRPr="00241DAA" w:rsidRDefault="006E6923" w:rsidP="008B4869">
      <w:pPr>
        <w:pStyle w:val="a3"/>
        <w:rPr>
          <w:rFonts w:ascii="Times New Roman" w:hAnsi="Times New Roman" w:cs="Times New Roman"/>
        </w:rPr>
      </w:pPr>
      <w:r w:rsidRPr="00241DAA">
        <w:rPr>
          <w:rStyle w:val="a5"/>
          <w:rFonts w:ascii="Times New Roman" w:hAnsi="Times New Roman" w:cs="Times New Roman"/>
        </w:rPr>
        <w:footnoteRef/>
      </w:r>
      <w:r w:rsidRPr="00241DAA">
        <w:rPr>
          <w:rFonts w:ascii="Times New Roman" w:hAnsi="Times New Roman" w:cs="Times New Roman"/>
        </w:rPr>
        <w:t xml:space="preserve"> Там же Л. 2</w:t>
      </w:r>
    </w:p>
  </w:footnote>
  <w:footnote w:id="174">
    <w:p w:rsidR="006E6923" w:rsidRPr="00241DAA" w:rsidRDefault="006E6923" w:rsidP="008B4869">
      <w:pPr>
        <w:pStyle w:val="a3"/>
        <w:rPr>
          <w:rFonts w:ascii="Times New Roman" w:hAnsi="Times New Roman" w:cs="Times New Roman"/>
          <w:smallCaps/>
        </w:rPr>
      </w:pPr>
      <w:r w:rsidRPr="00241DAA">
        <w:rPr>
          <w:rStyle w:val="a5"/>
          <w:rFonts w:ascii="Times New Roman" w:hAnsi="Times New Roman" w:cs="Times New Roman"/>
        </w:rPr>
        <w:footnoteRef/>
      </w:r>
      <w:r w:rsidRPr="00241DAA">
        <w:rPr>
          <w:rFonts w:ascii="Times New Roman" w:hAnsi="Times New Roman" w:cs="Times New Roman"/>
        </w:rPr>
        <w:t xml:space="preserve"> Там же </w:t>
      </w:r>
      <w:r w:rsidRPr="00241DAA">
        <w:rPr>
          <w:rFonts w:ascii="Times New Roman" w:hAnsi="Times New Roman" w:cs="Times New Roman"/>
          <w:smallCaps/>
        </w:rPr>
        <w:t>Л.1</w:t>
      </w:r>
    </w:p>
  </w:footnote>
  <w:footnote w:id="175">
    <w:p w:rsidR="006E6923" w:rsidRDefault="006E6923" w:rsidP="008B4869">
      <w:pPr>
        <w:pStyle w:val="a3"/>
      </w:pPr>
      <w:r w:rsidRPr="00241DAA">
        <w:rPr>
          <w:rStyle w:val="a5"/>
          <w:rFonts w:ascii="Times New Roman" w:hAnsi="Times New Roman" w:cs="Times New Roman"/>
        </w:rPr>
        <w:footnoteRef/>
      </w:r>
      <w:r w:rsidRPr="00241DAA">
        <w:rPr>
          <w:rFonts w:ascii="Times New Roman" w:hAnsi="Times New Roman" w:cs="Times New Roman"/>
        </w:rPr>
        <w:t xml:space="preserve"> Там же Л.4</w:t>
      </w:r>
    </w:p>
  </w:footnote>
  <w:footnote w:id="176">
    <w:p w:rsidR="006E6923" w:rsidRDefault="006E6923" w:rsidP="008B4869">
      <w:pPr>
        <w:pStyle w:val="a3"/>
      </w:pPr>
      <w:r>
        <w:rPr>
          <w:rStyle w:val="a5"/>
        </w:rPr>
        <w:footnoteRef/>
      </w:r>
      <w:r>
        <w:t xml:space="preserve"> </w:t>
      </w:r>
      <w:r w:rsidRPr="00241DAA">
        <w:rPr>
          <w:rFonts w:ascii="Times New Roman" w:hAnsi="Times New Roman" w:cs="Times New Roman"/>
        </w:rPr>
        <w:t>Там же Л.5</w:t>
      </w:r>
    </w:p>
  </w:footnote>
  <w:footnote w:id="177">
    <w:p w:rsidR="006E6923" w:rsidRPr="008A4597" w:rsidRDefault="006E6923" w:rsidP="008B4869">
      <w:pPr>
        <w:pStyle w:val="a3"/>
      </w:pPr>
      <w:r>
        <w:rPr>
          <w:rStyle w:val="a5"/>
        </w:rPr>
        <w:footnoteRef/>
      </w:r>
      <w:r>
        <w:t xml:space="preserve"> </w:t>
      </w:r>
      <w:r w:rsidRPr="00241DAA">
        <w:rPr>
          <w:rFonts w:ascii="Times New Roman" w:eastAsia="Times New Roman" w:hAnsi="Times New Roman" w:cs="Times New Roman"/>
          <w:i/>
          <w:color w:val="000000"/>
          <w:lang w:eastAsia="ru-RU"/>
        </w:rPr>
        <w:t>Романов К.</w:t>
      </w:r>
      <w:r w:rsidRPr="00461A9C">
        <w:rPr>
          <w:rFonts w:ascii="Times New Roman" w:eastAsia="Times New Roman" w:hAnsi="Times New Roman" w:cs="Times New Roman"/>
          <w:i/>
          <w:color w:val="000000"/>
          <w:lang w:eastAsia="ru-RU"/>
        </w:rPr>
        <w:t xml:space="preserve"> </w:t>
      </w:r>
      <w:r w:rsidRPr="00241DAA">
        <w:rPr>
          <w:rFonts w:ascii="Times New Roman" w:eastAsia="Times New Roman" w:hAnsi="Times New Roman" w:cs="Times New Roman"/>
          <w:i/>
          <w:color w:val="000000"/>
          <w:lang w:eastAsia="ru-RU"/>
        </w:rPr>
        <w:t>К.</w:t>
      </w:r>
      <w:r w:rsidRPr="008A4597">
        <w:rPr>
          <w:rFonts w:ascii="Times New Roman" w:eastAsia="Times New Roman" w:hAnsi="Times New Roman" w:cs="Times New Roman"/>
          <w:color w:val="000000"/>
          <w:lang w:eastAsia="ru-RU"/>
        </w:rPr>
        <w:t xml:space="preserve"> Псков, Новгород и Москва в их культурно-художественных взаимоотношениях</w:t>
      </w:r>
      <w:r>
        <w:rPr>
          <w:rFonts w:ascii="Times New Roman" w:eastAsia="Times New Roman" w:hAnsi="Times New Roman" w:cs="Times New Roman"/>
          <w:color w:val="000000"/>
          <w:lang w:eastAsia="ru-RU"/>
        </w:rPr>
        <w:t xml:space="preserve"> // Известия Российской Академии истории материальной культуры. 1925. т. 4. С. 209-241</w:t>
      </w:r>
      <w:r w:rsidRPr="00461A9C">
        <w:rPr>
          <w:rFonts w:ascii="Times New Roman" w:eastAsia="Times New Roman" w:hAnsi="Times New Roman" w:cs="Times New Roman"/>
          <w:color w:val="000000"/>
          <w:lang w:eastAsia="ru-RU"/>
        </w:rPr>
        <w:t xml:space="preserve">; </w:t>
      </w:r>
      <w:r w:rsidRPr="008A4597">
        <w:rPr>
          <w:rFonts w:ascii="Times New Roman" w:eastAsia="Times New Roman" w:hAnsi="Times New Roman" w:cs="Times New Roman"/>
          <w:color w:val="000000"/>
          <w:lang w:eastAsia="ru-RU"/>
        </w:rPr>
        <w:t xml:space="preserve"> </w:t>
      </w:r>
      <w:r w:rsidRPr="00461A9C">
        <w:rPr>
          <w:rFonts w:ascii="Times New Roman" w:eastAsia="Times New Roman" w:hAnsi="Times New Roman" w:cs="Times New Roman"/>
          <w:i/>
          <w:color w:val="000000"/>
          <w:lang w:eastAsia="ru-RU"/>
        </w:rPr>
        <w:t xml:space="preserve">Романов К. К. </w:t>
      </w:r>
      <w:r w:rsidRPr="00461A9C">
        <w:rPr>
          <w:rFonts w:ascii="Times New Roman" w:eastAsia="Times New Roman" w:hAnsi="Times New Roman" w:cs="Times New Roman"/>
          <w:color w:val="000000"/>
          <w:lang w:eastAsia="ru-RU"/>
        </w:rPr>
        <w:t>К вопросу</w:t>
      </w:r>
      <w:r>
        <w:rPr>
          <w:rFonts w:ascii="Times New Roman" w:eastAsia="Times New Roman" w:hAnsi="Times New Roman" w:cs="Times New Roman"/>
          <w:i/>
          <w:color w:val="000000"/>
          <w:lang w:eastAsia="ru-RU"/>
        </w:rPr>
        <w:t xml:space="preserve"> </w:t>
      </w:r>
      <w:r>
        <w:rPr>
          <w:rFonts w:ascii="Times New Roman" w:eastAsia="Times New Roman" w:hAnsi="Times New Roman" w:cs="Times New Roman"/>
          <w:color w:val="000000"/>
          <w:lang w:eastAsia="ru-RU"/>
        </w:rPr>
        <w:t>о влиянии взаимоотношений между строителями и заказчиками на формы зодчества в Новгороде в XV-XVI вв. // Изобразительное искусство.</w:t>
      </w:r>
      <w:r w:rsidRPr="00461A9C">
        <w:rPr>
          <w:rFonts w:ascii="Times New Roman" w:eastAsia="Times New Roman" w:hAnsi="Times New Roman" w:cs="Times New Roman"/>
          <w:color w:val="000000"/>
          <w:lang w:eastAsia="ru-RU"/>
        </w:rPr>
        <w:t xml:space="preserve"> </w:t>
      </w:r>
      <w:r w:rsidRPr="008A4597">
        <w:rPr>
          <w:rFonts w:ascii="Times New Roman" w:eastAsia="Times New Roman" w:hAnsi="Times New Roman" w:cs="Times New Roman"/>
          <w:color w:val="000000"/>
          <w:lang w:eastAsia="ru-RU"/>
        </w:rPr>
        <w:t xml:space="preserve">Временник Отдела изобразительного искусства </w:t>
      </w:r>
      <w:proofErr w:type="spellStart"/>
      <w:r w:rsidRPr="008A4597">
        <w:rPr>
          <w:rFonts w:ascii="Times New Roman" w:eastAsia="Times New Roman" w:hAnsi="Times New Roman" w:cs="Times New Roman"/>
          <w:color w:val="000000"/>
          <w:lang w:eastAsia="ru-RU"/>
        </w:rPr>
        <w:t>Гос</w:t>
      </w:r>
      <w:proofErr w:type="spellEnd"/>
      <w:r w:rsidRPr="008A4597">
        <w:rPr>
          <w:rFonts w:ascii="Times New Roman" w:eastAsia="Times New Roman" w:hAnsi="Times New Roman" w:cs="Times New Roman"/>
          <w:color w:val="000000"/>
          <w:lang w:eastAsia="ru-RU"/>
        </w:rPr>
        <w:t>. Инст</w:t>
      </w:r>
      <w:r>
        <w:rPr>
          <w:rFonts w:ascii="Times New Roman" w:eastAsia="Times New Roman" w:hAnsi="Times New Roman" w:cs="Times New Roman"/>
          <w:color w:val="000000"/>
          <w:lang w:eastAsia="ru-RU"/>
        </w:rPr>
        <w:t>итута истории искусств</w:t>
      </w:r>
      <w:proofErr w:type="gramStart"/>
      <w:r>
        <w:rPr>
          <w:rFonts w:ascii="Times New Roman" w:eastAsia="Times New Roman" w:hAnsi="Times New Roman" w:cs="Times New Roman"/>
          <w:color w:val="000000"/>
          <w:lang w:eastAsia="ru-RU"/>
        </w:rPr>
        <w:t>.</w:t>
      </w:r>
      <w:proofErr w:type="gramEnd"/>
      <w:r>
        <w:rPr>
          <w:rFonts w:ascii="Times New Roman" w:eastAsia="Times New Roman" w:hAnsi="Times New Roman" w:cs="Times New Roman"/>
          <w:color w:val="000000"/>
          <w:lang w:eastAsia="ru-RU"/>
        </w:rPr>
        <w:t xml:space="preserve">  </w:t>
      </w:r>
      <w:proofErr w:type="gramStart"/>
      <w:r>
        <w:rPr>
          <w:rFonts w:ascii="Times New Roman" w:eastAsia="Times New Roman" w:hAnsi="Times New Roman" w:cs="Times New Roman"/>
          <w:color w:val="000000"/>
          <w:lang w:eastAsia="ru-RU"/>
        </w:rPr>
        <w:t>т</w:t>
      </w:r>
      <w:proofErr w:type="gramEnd"/>
      <w:r>
        <w:rPr>
          <w:rFonts w:ascii="Times New Roman" w:eastAsia="Times New Roman" w:hAnsi="Times New Roman" w:cs="Times New Roman"/>
          <w:color w:val="000000"/>
          <w:lang w:eastAsia="ru-RU"/>
        </w:rPr>
        <w:t>. 1. Л., 1927. С</w:t>
      </w:r>
      <w:r w:rsidRPr="008A459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8A4597">
        <w:rPr>
          <w:rFonts w:ascii="Times New Roman" w:eastAsia="Times New Roman" w:hAnsi="Times New Roman" w:cs="Times New Roman"/>
          <w:color w:val="000000"/>
          <w:lang w:eastAsia="ru-RU"/>
        </w:rPr>
        <w:t>29-58</w:t>
      </w:r>
    </w:p>
  </w:footnote>
  <w:footnote w:id="178">
    <w:p w:rsidR="006E6923" w:rsidRPr="00461A9C" w:rsidRDefault="006E6923" w:rsidP="008B4869">
      <w:pPr>
        <w:pStyle w:val="2"/>
        <w:shd w:val="clear" w:color="auto" w:fill="FFFFFF"/>
        <w:spacing w:before="0" w:line="240" w:lineRule="auto"/>
        <w:rPr>
          <w:rFonts w:ascii="Times New Roman" w:eastAsia="Times New Roman" w:hAnsi="Times New Roman" w:cs="Times New Roman"/>
          <w:b w:val="0"/>
          <w:bCs w:val="0"/>
          <w:color w:val="000000"/>
          <w:sz w:val="20"/>
          <w:szCs w:val="20"/>
          <w:lang w:eastAsia="ru-RU"/>
        </w:rPr>
      </w:pPr>
      <w:r w:rsidRPr="00461A9C">
        <w:rPr>
          <w:rFonts w:ascii="Times New Roman" w:eastAsia="Times New Roman" w:hAnsi="Times New Roman" w:cs="Times New Roman"/>
          <w:b w:val="0"/>
          <w:bCs w:val="0"/>
          <w:color w:val="000000"/>
          <w:sz w:val="20"/>
          <w:szCs w:val="20"/>
          <w:vertAlign w:val="superscript"/>
          <w:lang w:eastAsia="ru-RU"/>
        </w:rPr>
        <w:footnoteRef/>
      </w:r>
      <w:r w:rsidRPr="00461A9C">
        <w:rPr>
          <w:rFonts w:ascii="Times New Roman" w:eastAsia="Times New Roman" w:hAnsi="Times New Roman" w:cs="Times New Roman"/>
          <w:b w:val="0"/>
          <w:bCs w:val="0"/>
          <w:color w:val="000000"/>
          <w:sz w:val="20"/>
          <w:szCs w:val="20"/>
          <w:vertAlign w:val="superscript"/>
          <w:lang w:eastAsia="ru-RU"/>
        </w:rPr>
        <w:t xml:space="preserve"> </w:t>
      </w:r>
      <w:r w:rsidRPr="00461A9C">
        <w:rPr>
          <w:rFonts w:ascii="Times New Roman" w:eastAsia="Times New Roman" w:hAnsi="Times New Roman" w:cs="Times New Roman"/>
          <w:b w:val="0"/>
          <w:bCs w:val="0"/>
          <w:i/>
          <w:color w:val="000000"/>
          <w:sz w:val="20"/>
          <w:szCs w:val="20"/>
          <w:lang w:eastAsia="ru-RU"/>
        </w:rPr>
        <w:t>Седов</w:t>
      </w:r>
      <w:proofErr w:type="gramStart"/>
      <w:r w:rsidRPr="00461A9C">
        <w:rPr>
          <w:rFonts w:ascii="Times New Roman" w:eastAsia="Times New Roman" w:hAnsi="Times New Roman" w:cs="Times New Roman"/>
          <w:b w:val="0"/>
          <w:bCs w:val="0"/>
          <w:i/>
          <w:color w:val="000000"/>
          <w:sz w:val="20"/>
          <w:szCs w:val="20"/>
          <w:lang w:eastAsia="ru-RU"/>
        </w:rPr>
        <w:t xml:space="preserve"> В</w:t>
      </w:r>
      <w:proofErr w:type="gramEnd"/>
      <w:r w:rsidRPr="00461A9C">
        <w:rPr>
          <w:rFonts w:ascii="Times New Roman" w:eastAsia="Times New Roman" w:hAnsi="Times New Roman" w:cs="Times New Roman"/>
          <w:b w:val="0"/>
          <w:bCs w:val="0"/>
          <w:i/>
          <w:color w:val="000000"/>
          <w:sz w:val="20"/>
          <w:szCs w:val="20"/>
          <w:lang w:eastAsia="ru-RU"/>
        </w:rPr>
        <w:t>л.</w:t>
      </w:r>
      <w:r>
        <w:rPr>
          <w:rFonts w:ascii="Times New Roman" w:eastAsia="Times New Roman" w:hAnsi="Times New Roman" w:cs="Times New Roman"/>
          <w:b w:val="0"/>
          <w:bCs w:val="0"/>
          <w:i/>
          <w:color w:val="000000"/>
          <w:sz w:val="20"/>
          <w:szCs w:val="20"/>
          <w:lang w:eastAsia="ru-RU"/>
        </w:rPr>
        <w:t xml:space="preserve"> </w:t>
      </w:r>
      <w:r w:rsidRPr="00461A9C">
        <w:rPr>
          <w:rFonts w:ascii="Times New Roman" w:eastAsia="Times New Roman" w:hAnsi="Times New Roman" w:cs="Times New Roman"/>
          <w:b w:val="0"/>
          <w:bCs w:val="0"/>
          <w:i/>
          <w:color w:val="000000"/>
          <w:sz w:val="20"/>
          <w:szCs w:val="20"/>
          <w:lang w:eastAsia="ru-RU"/>
        </w:rPr>
        <w:t>В.</w:t>
      </w:r>
      <w:r w:rsidRPr="00461A9C">
        <w:rPr>
          <w:rFonts w:ascii="Times New Roman" w:eastAsia="Times New Roman" w:hAnsi="Times New Roman" w:cs="Times New Roman"/>
          <w:b w:val="0"/>
          <w:bCs w:val="0"/>
          <w:color w:val="000000"/>
          <w:sz w:val="20"/>
          <w:szCs w:val="20"/>
          <w:lang w:eastAsia="ru-RU"/>
        </w:rPr>
        <w:t xml:space="preserve"> Княжеские саркофаги Георгиевского собора Юрьева монастыря // Вестник РФФИ. Гуманитарные и общественные науки. 2018. №2. </w:t>
      </w:r>
      <w:r w:rsidRPr="00461A9C">
        <w:rPr>
          <w:rFonts w:ascii="Times New Roman" w:eastAsia="Times New Roman" w:hAnsi="Times New Roman" w:cs="Times New Roman"/>
          <w:b w:val="0"/>
          <w:color w:val="000000"/>
          <w:sz w:val="20"/>
          <w:szCs w:val="20"/>
          <w:lang w:eastAsia="ru-RU"/>
        </w:rPr>
        <w:t>С. 143</w:t>
      </w:r>
    </w:p>
  </w:footnote>
  <w:footnote w:id="179">
    <w:p w:rsidR="006E6923" w:rsidRDefault="006E6923" w:rsidP="008B4869">
      <w:pPr>
        <w:pStyle w:val="a3"/>
      </w:pPr>
      <w:r w:rsidRPr="00461A9C">
        <w:rPr>
          <w:rStyle w:val="a5"/>
          <w:rFonts w:ascii="Times New Roman" w:hAnsi="Times New Roman" w:cs="Times New Roman"/>
        </w:rPr>
        <w:footnoteRef/>
      </w:r>
      <w:r w:rsidRPr="00461A9C">
        <w:rPr>
          <w:rFonts w:ascii="Times New Roman" w:hAnsi="Times New Roman" w:cs="Times New Roman"/>
        </w:rPr>
        <w:t xml:space="preserve"> </w:t>
      </w:r>
      <w:r w:rsidRPr="00461A9C">
        <w:rPr>
          <w:rFonts w:ascii="Times New Roman" w:eastAsia="Times New Roman" w:hAnsi="Times New Roman" w:cs="Times New Roman"/>
          <w:color w:val="000000"/>
          <w:lang w:eastAsia="ru-RU"/>
        </w:rPr>
        <w:t xml:space="preserve">ИИМК РАН. Ф. 29. Д. 206. </w:t>
      </w:r>
      <w:r w:rsidRPr="00461A9C">
        <w:rPr>
          <w:rFonts w:ascii="Times New Roman" w:hAnsi="Times New Roman" w:cs="Times New Roman"/>
        </w:rPr>
        <w:t>Л. 4</w:t>
      </w:r>
    </w:p>
  </w:footnote>
  <w:footnote w:id="180">
    <w:p w:rsidR="006E6923" w:rsidRPr="00461A9C" w:rsidRDefault="006E6923" w:rsidP="008B4869">
      <w:pPr>
        <w:pStyle w:val="a3"/>
        <w:rPr>
          <w:rFonts w:ascii="Times New Roman" w:hAnsi="Times New Roman" w:cs="Times New Roman"/>
        </w:rPr>
      </w:pPr>
      <w:r w:rsidRPr="00461A9C">
        <w:rPr>
          <w:rStyle w:val="a5"/>
          <w:rFonts w:ascii="Times New Roman" w:hAnsi="Times New Roman" w:cs="Times New Roman"/>
        </w:rPr>
        <w:footnoteRef/>
      </w:r>
      <w:r w:rsidRPr="00461A9C">
        <w:rPr>
          <w:rFonts w:ascii="Times New Roman" w:hAnsi="Times New Roman" w:cs="Times New Roman"/>
        </w:rPr>
        <w:t xml:space="preserve"> Там же Л.5</w:t>
      </w:r>
    </w:p>
  </w:footnote>
  <w:footnote w:id="181">
    <w:p w:rsidR="006E6923" w:rsidRPr="00461A9C" w:rsidRDefault="006E6923" w:rsidP="008B4869">
      <w:pPr>
        <w:pStyle w:val="a3"/>
        <w:rPr>
          <w:rFonts w:ascii="Times New Roman" w:hAnsi="Times New Roman" w:cs="Times New Roman"/>
        </w:rPr>
      </w:pPr>
      <w:r w:rsidRPr="00461A9C">
        <w:rPr>
          <w:rStyle w:val="a5"/>
          <w:rFonts w:ascii="Times New Roman" w:hAnsi="Times New Roman" w:cs="Times New Roman"/>
        </w:rPr>
        <w:footnoteRef/>
      </w:r>
      <w:r w:rsidRPr="00461A9C">
        <w:rPr>
          <w:rFonts w:ascii="Times New Roman" w:hAnsi="Times New Roman" w:cs="Times New Roman"/>
        </w:rPr>
        <w:t xml:space="preserve"> Там же Л.5-6</w:t>
      </w:r>
    </w:p>
  </w:footnote>
  <w:footnote w:id="182">
    <w:p w:rsidR="006E6923" w:rsidRPr="00461A9C" w:rsidRDefault="006E6923" w:rsidP="008B4869">
      <w:pPr>
        <w:pStyle w:val="a3"/>
        <w:rPr>
          <w:rFonts w:ascii="Times New Roman" w:hAnsi="Times New Roman" w:cs="Times New Roman"/>
        </w:rPr>
      </w:pPr>
      <w:r w:rsidRPr="00461A9C">
        <w:rPr>
          <w:rStyle w:val="a5"/>
          <w:rFonts w:ascii="Times New Roman" w:hAnsi="Times New Roman" w:cs="Times New Roman"/>
        </w:rPr>
        <w:footnoteRef/>
      </w:r>
      <w:r w:rsidRPr="00461A9C">
        <w:rPr>
          <w:rFonts w:ascii="Times New Roman" w:hAnsi="Times New Roman" w:cs="Times New Roman"/>
        </w:rPr>
        <w:t>Там же Л.6</w:t>
      </w:r>
    </w:p>
  </w:footnote>
  <w:footnote w:id="183">
    <w:p w:rsidR="006E6923" w:rsidRDefault="006E6923" w:rsidP="008B4869">
      <w:pPr>
        <w:pStyle w:val="a3"/>
      </w:pPr>
      <w:r w:rsidRPr="00461A9C">
        <w:rPr>
          <w:rStyle w:val="a5"/>
          <w:rFonts w:ascii="Times New Roman" w:hAnsi="Times New Roman" w:cs="Times New Roman"/>
        </w:rPr>
        <w:footnoteRef/>
      </w:r>
      <w:r w:rsidRPr="00461A9C">
        <w:rPr>
          <w:rFonts w:ascii="Times New Roman" w:hAnsi="Times New Roman" w:cs="Times New Roman"/>
        </w:rPr>
        <w:t xml:space="preserve"> Там же Л.7</w:t>
      </w:r>
    </w:p>
  </w:footnote>
  <w:footnote w:id="184">
    <w:p w:rsidR="006E6923" w:rsidRDefault="006E6923" w:rsidP="008B4869">
      <w:pPr>
        <w:pStyle w:val="a3"/>
      </w:pPr>
      <w:r>
        <w:rPr>
          <w:rStyle w:val="a5"/>
        </w:rPr>
        <w:footnoteRef/>
      </w:r>
      <w: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Носова Е. Н. СПб</w:t>
      </w:r>
      <w:proofErr w:type="gramStart"/>
      <w:r w:rsidRPr="00BA62C2">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 xml:space="preserve">2009 г. </w:t>
      </w:r>
      <w:r w:rsidRPr="00BA62C2">
        <w:t>С.955</w:t>
      </w:r>
    </w:p>
  </w:footnote>
  <w:footnote w:id="185">
    <w:p w:rsidR="006E6923" w:rsidRPr="009C5512" w:rsidRDefault="006E6923" w:rsidP="008B4869">
      <w:pPr>
        <w:pStyle w:val="1"/>
        <w:shd w:val="clear" w:color="auto" w:fill="FEFCEF"/>
        <w:spacing w:before="0" w:beforeAutospacing="0" w:after="0" w:afterAutospacing="0"/>
        <w:rPr>
          <w:b w:val="0"/>
          <w:bCs w:val="0"/>
          <w:color w:val="000000"/>
          <w:kern w:val="0"/>
          <w:sz w:val="20"/>
          <w:szCs w:val="20"/>
        </w:rPr>
      </w:pPr>
      <w:r w:rsidRPr="009C5512">
        <w:rPr>
          <w:b w:val="0"/>
          <w:bCs w:val="0"/>
          <w:color w:val="000000"/>
          <w:kern w:val="0"/>
          <w:sz w:val="20"/>
          <w:szCs w:val="20"/>
          <w:vertAlign w:val="superscript"/>
        </w:rPr>
        <w:footnoteRef/>
      </w:r>
      <w:r w:rsidRPr="009C5512">
        <w:rPr>
          <w:b w:val="0"/>
          <w:bCs w:val="0"/>
          <w:color w:val="000000"/>
          <w:kern w:val="0"/>
          <w:sz w:val="20"/>
          <w:szCs w:val="20"/>
          <w:vertAlign w:val="superscript"/>
        </w:rPr>
        <w:t xml:space="preserve"> </w:t>
      </w:r>
      <w:r w:rsidRPr="00461A9C">
        <w:rPr>
          <w:b w:val="0"/>
          <w:sz w:val="20"/>
          <w:szCs w:val="20"/>
        </w:rPr>
        <w:t>Памятники архитектуры в дореволюционной России: Очерки истории арх</w:t>
      </w:r>
      <w:r w:rsidRPr="00461A9C">
        <w:rPr>
          <w:b w:val="0"/>
          <w:bCs w:val="0"/>
          <w:sz w:val="20"/>
          <w:szCs w:val="20"/>
        </w:rPr>
        <w:t xml:space="preserve">итектурной реставрации. Под </w:t>
      </w:r>
      <w:r w:rsidRPr="00461A9C">
        <w:rPr>
          <w:b w:val="0"/>
          <w:sz w:val="20"/>
          <w:szCs w:val="20"/>
        </w:rPr>
        <w:t>общ</w:t>
      </w:r>
      <w:proofErr w:type="gramStart"/>
      <w:r w:rsidRPr="00461A9C">
        <w:rPr>
          <w:b w:val="0"/>
          <w:sz w:val="20"/>
          <w:szCs w:val="20"/>
        </w:rPr>
        <w:t>.</w:t>
      </w:r>
      <w:proofErr w:type="gramEnd"/>
      <w:r w:rsidRPr="00461A9C">
        <w:rPr>
          <w:b w:val="0"/>
          <w:sz w:val="20"/>
          <w:szCs w:val="20"/>
        </w:rPr>
        <w:t xml:space="preserve"> </w:t>
      </w:r>
      <w:proofErr w:type="gramStart"/>
      <w:r w:rsidRPr="00461A9C">
        <w:rPr>
          <w:b w:val="0"/>
          <w:sz w:val="20"/>
          <w:szCs w:val="20"/>
        </w:rPr>
        <w:t>р</w:t>
      </w:r>
      <w:proofErr w:type="gramEnd"/>
      <w:r w:rsidRPr="00461A9C">
        <w:rPr>
          <w:b w:val="0"/>
          <w:sz w:val="20"/>
          <w:szCs w:val="20"/>
        </w:rPr>
        <w:t xml:space="preserve">ед. А. С. </w:t>
      </w:r>
      <w:proofErr w:type="spellStart"/>
      <w:r w:rsidRPr="00461A9C">
        <w:rPr>
          <w:b w:val="0"/>
          <w:sz w:val="20"/>
          <w:szCs w:val="20"/>
        </w:rPr>
        <w:t>Щенкова</w:t>
      </w:r>
      <w:proofErr w:type="spellEnd"/>
      <w:r w:rsidRPr="00461A9C">
        <w:rPr>
          <w:b w:val="0"/>
          <w:sz w:val="20"/>
          <w:szCs w:val="20"/>
        </w:rPr>
        <w:t>. М., 2002.</w:t>
      </w:r>
      <w:r>
        <w:rPr>
          <w:sz w:val="20"/>
          <w:szCs w:val="20"/>
        </w:rPr>
        <w:t xml:space="preserve"> </w:t>
      </w:r>
      <w:r w:rsidRPr="009C5512">
        <w:rPr>
          <w:b w:val="0"/>
          <w:color w:val="000000"/>
          <w:sz w:val="20"/>
          <w:szCs w:val="20"/>
        </w:rPr>
        <w:t>С.349-351</w:t>
      </w:r>
    </w:p>
  </w:footnote>
  <w:footnote w:id="186">
    <w:p w:rsidR="006E6923" w:rsidRDefault="006E6923" w:rsidP="008B4869">
      <w:pPr>
        <w:pStyle w:val="a3"/>
      </w:pPr>
      <w:r>
        <w:rPr>
          <w:rStyle w:val="a5"/>
        </w:rPr>
        <w:footnoteRef/>
      </w:r>
      <w: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Носова Е. Н. СПб</w:t>
      </w:r>
      <w:proofErr w:type="gramStart"/>
      <w:r w:rsidRPr="00BA62C2">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 xml:space="preserve">2009 г. </w:t>
      </w:r>
      <w:r w:rsidRPr="00BA62C2">
        <w:t>С.958</w:t>
      </w:r>
    </w:p>
  </w:footnote>
  <w:footnote w:id="187">
    <w:p w:rsidR="0064460D" w:rsidRDefault="0064460D">
      <w:pPr>
        <w:pStyle w:val="a3"/>
      </w:pPr>
      <w:r>
        <w:rPr>
          <w:rStyle w:val="a5"/>
        </w:rPr>
        <w:footnoteRef/>
      </w:r>
      <w:r>
        <w:t xml:space="preserve"> </w:t>
      </w:r>
      <w:r w:rsidRPr="0064460D">
        <w:rPr>
          <w:rFonts w:ascii="Times New Roman" w:hAnsi="Times New Roman" w:cs="Times New Roman"/>
        </w:rPr>
        <w:t>См. Приложение 6. Михайловская башня в Пскове Фотография К.К. Романова</w:t>
      </w:r>
    </w:p>
  </w:footnote>
  <w:footnote w:id="188">
    <w:p w:rsidR="006E6923" w:rsidRDefault="006E6923" w:rsidP="008B4869">
      <w:pPr>
        <w:pStyle w:val="a3"/>
      </w:pPr>
      <w:r>
        <w:rPr>
          <w:rStyle w:val="a5"/>
        </w:rPr>
        <w:footnoteRef/>
      </w:r>
      <w:r>
        <w:t xml:space="preserve"> </w:t>
      </w:r>
      <w:r w:rsidRPr="003C2B00">
        <w:rPr>
          <w:rFonts w:ascii="Times New Roman" w:hAnsi="Times New Roman" w:cs="Times New Roman"/>
          <w:i/>
        </w:rPr>
        <w:t>Филимонов А. В.</w:t>
      </w:r>
      <w:r w:rsidRPr="00D6695A">
        <w:rPr>
          <w:rFonts w:ascii="Times New Roman" w:hAnsi="Times New Roman" w:cs="Times New Roman"/>
        </w:rPr>
        <w:t xml:space="preserve"> Профессор К. К. Романов и Псковская земля // Псков. Научно-практический, историко-к</w:t>
      </w:r>
      <w:r>
        <w:rPr>
          <w:rFonts w:ascii="Times New Roman" w:hAnsi="Times New Roman" w:cs="Times New Roman"/>
        </w:rPr>
        <w:t>раеведческий журнал. 2009.  №31. С. 116</w:t>
      </w:r>
    </w:p>
  </w:footnote>
  <w:footnote w:id="189">
    <w:p w:rsidR="006E6923" w:rsidRDefault="006E6923" w:rsidP="008B4869">
      <w:pPr>
        <w:pStyle w:val="a3"/>
      </w:pPr>
      <w:r>
        <w:rPr>
          <w:rStyle w:val="a5"/>
        </w:rPr>
        <w:footnoteRef/>
      </w:r>
      <w:r>
        <w:t xml:space="preserve"> </w:t>
      </w:r>
      <w:r w:rsidRPr="003C2B00">
        <w:rPr>
          <w:rFonts w:ascii="Times New Roman" w:hAnsi="Times New Roman" w:cs="Times New Roman"/>
        </w:rPr>
        <w:t>Там же</w:t>
      </w:r>
    </w:p>
  </w:footnote>
  <w:footnote w:id="190">
    <w:p w:rsidR="006E6923" w:rsidRDefault="006E6923" w:rsidP="008B4869">
      <w:pPr>
        <w:pStyle w:val="a3"/>
      </w:pPr>
      <w:r>
        <w:rPr>
          <w:rStyle w:val="a5"/>
        </w:rPr>
        <w:footnoteRef/>
      </w:r>
      <w:r>
        <w:t xml:space="preserve"> </w:t>
      </w:r>
      <w:r w:rsidRPr="003C2B00">
        <w:rPr>
          <w:rFonts w:ascii="Times New Roman" w:hAnsi="Times New Roman" w:cs="Times New Roman"/>
        </w:rPr>
        <w:t xml:space="preserve">Тихвинский Евгений Михайлович // Псковский государственный объединенный историко-архитектурный  и художественный музей заповедник. Официальный сайт. URL.: </w:t>
      </w:r>
      <w:r w:rsidRPr="003C4B06">
        <w:rPr>
          <w:rFonts w:ascii="Times New Roman" w:hAnsi="Times New Roman" w:cs="Times New Roman"/>
        </w:rPr>
        <w:t>http://museums.pskov.ru/pskovoldmodern/tihvinskiy</w:t>
      </w:r>
      <w:r>
        <w:rPr>
          <w:rFonts w:ascii="Times New Roman" w:hAnsi="Times New Roman" w:cs="Times New Roman"/>
        </w:rPr>
        <w:t xml:space="preserve"> (дата обращения 12.05.2020)</w:t>
      </w:r>
    </w:p>
  </w:footnote>
  <w:footnote w:id="191">
    <w:p w:rsidR="006E6923" w:rsidRDefault="006E6923" w:rsidP="008B4869">
      <w:pPr>
        <w:pStyle w:val="a3"/>
      </w:pPr>
      <w:r>
        <w:rPr>
          <w:rStyle w:val="a5"/>
        </w:rPr>
        <w:footnoteRef/>
      </w:r>
      <w:r>
        <w:t xml:space="preserve"> </w:t>
      </w:r>
      <w:r w:rsidRPr="000E1CE0">
        <w:rPr>
          <w:rFonts w:ascii="Times New Roman" w:eastAsia="Times New Roman" w:hAnsi="Times New Roman" w:cs="Times New Roman"/>
          <w:color w:val="000000"/>
          <w:lang w:eastAsia="ru-RU"/>
        </w:rPr>
        <w:t>К</w:t>
      </w:r>
      <w:r>
        <w:rPr>
          <w:rFonts w:ascii="Times New Roman" w:eastAsia="Times New Roman" w:hAnsi="Times New Roman" w:cs="Times New Roman"/>
          <w:color w:val="000000"/>
          <w:lang w:eastAsia="ru-RU"/>
        </w:rPr>
        <w:t>.</w:t>
      </w:r>
      <w:r w:rsidRPr="000E1CE0">
        <w:rPr>
          <w:rFonts w:ascii="Times New Roman" w:eastAsia="Times New Roman" w:hAnsi="Times New Roman" w:cs="Times New Roman"/>
          <w:color w:val="000000"/>
          <w:lang w:eastAsia="ru-RU"/>
        </w:rPr>
        <w:t xml:space="preserve"> Роман</w:t>
      </w:r>
      <w:r>
        <w:rPr>
          <w:rFonts w:ascii="Times New Roman" w:eastAsia="Times New Roman" w:hAnsi="Times New Roman" w:cs="Times New Roman"/>
          <w:color w:val="000000"/>
          <w:lang w:eastAsia="ru-RU"/>
        </w:rPr>
        <w:t xml:space="preserve">ов о состоянии Псковского музея. В 1919 – 1920 годы // ИИМК РАН. Ф. 29. Д. 96. </w:t>
      </w:r>
      <w:r w:rsidRPr="000E1CE0">
        <w:rPr>
          <w:rFonts w:ascii="Times New Roman" w:hAnsi="Times New Roman" w:cs="Times New Roman"/>
        </w:rPr>
        <w:t>Л.</w:t>
      </w:r>
      <w:r>
        <w:rPr>
          <w:rFonts w:ascii="Times New Roman" w:hAnsi="Times New Roman" w:cs="Times New Roman"/>
        </w:rPr>
        <w:t xml:space="preserve"> </w:t>
      </w:r>
      <w:r w:rsidRPr="000E1CE0">
        <w:rPr>
          <w:rFonts w:ascii="Times New Roman" w:hAnsi="Times New Roman" w:cs="Times New Roman"/>
        </w:rPr>
        <w:t>1-2</w:t>
      </w:r>
    </w:p>
  </w:footnote>
  <w:footnote w:id="192">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Там же Л.1-2</w:t>
      </w:r>
    </w:p>
  </w:footnote>
  <w:footnote w:id="193">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eastAsia="Times New Roman" w:hAnsi="Times New Roman" w:cs="Times New Roman"/>
          <w:color w:val="000000"/>
          <w:lang w:eastAsia="ru-RU"/>
        </w:rPr>
        <w:t xml:space="preserve">Там же </w:t>
      </w:r>
      <w:r w:rsidRPr="003C2B00">
        <w:rPr>
          <w:rFonts w:ascii="Times New Roman" w:hAnsi="Times New Roman" w:cs="Times New Roman"/>
        </w:rPr>
        <w:t>Л.2</w:t>
      </w:r>
    </w:p>
  </w:footnote>
  <w:footnote w:id="194">
    <w:p w:rsidR="006E6923" w:rsidRDefault="006E6923" w:rsidP="008B4869">
      <w:pPr>
        <w:pStyle w:val="a3"/>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eastAsia="Times New Roman" w:hAnsi="Times New Roman" w:cs="Times New Roman"/>
          <w:color w:val="000000"/>
          <w:lang w:eastAsia="ru-RU"/>
        </w:rPr>
        <w:t xml:space="preserve">Там же </w:t>
      </w:r>
      <w:r w:rsidRPr="003C2B00">
        <w:rPr>
          <w:rFonts w:ascii="Times New Roman" w:hAnsi="Times New Roman" w:cs="Times New Roman"/>
        </w:rPr>
        <w:t>Л.3</w:t>
      </w:r>
    </w:p>
  </w:footnote>
  <w:footnote w:id="195">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eastAsia="Times New Roman" w:hAnsi="Times New Roman" w:cs="Times New Roman"/>
          <w:color w:val="000000"/>
          <w:lang w:eastAsia="ru-RU"/>
        </w:rPr>
        <w:t xml:space="preserve">Там же </w:t>
      </w:r>
      <w:r w:rsidRPr="003C2B00">
        <w:rPr>
          <w:rFonts w:ascii="Times New Roman" w:hAnsi="Times New Roman" w:cs="Times New Roman"/>
        </w:rPr>
        <w:t>Л.4</w:t>
      </w:r>
    </w:p>
  </w:footnote>
  <w:footnote w:id="196">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Там же </w:t>
      </w:r>
    </w:p>
  </w:footnote>
  <w:footnote w:id="197">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hAnsi="Times New Roman" w:cs="Times New Roman"/>
          <w:i/>
        </w:rPr>
        <w:t>Филимонов А. В.</w:t>
      </w:r>
      <w:r w:rsidRPr="003C2B00">
        <w:rPr>
          <w:rFonts w:ascii="Times New Roman" w:hAnsi="Times New Roman" w:cs="Times New Roman"/>
        </w:rPr>
        <w:t xml:space="preserve"> Профессор К. К. Романов и Псковская земля // Псков. Научно-практический, историко-краеведческий журнал. 2009.  №31.С. 119</w:t>
      </w:r>
    </w:p>
  </w:footnote>
  <w:footnote w:id="198">
    <w:p w:rsidR="006E6923" w:rsidRDefault="006E6923" w:rsidP="008B4869">
      <w:pPr>
        <w:pStyle w:val="a3"/>
      </w:pPr>
      <w:r w:rsidRPr="003C2B00">
        <w:rPr>
          <w:rStyle w:val="a5"/>
          <w:rFonts w:ascii="Times New Roman" w:hAnsi="Times New Roman" w:cs="Times New Roman"/>
        </w:rPr>
        <w:footnoteRef/>
      </w:r>
      <w:r w:rsidRPr="003C2B00">
        <w:rPr>
          <w:rFonts w:ascii="Times New Roman" w:hAnsi="Times New Roman" w:cs="Times New Roman"/>
        </w:rPr>
        <w:t xml:space="preserve"> Там же С. 120</w:t>
      </w:r>
    </w:p>
  </w:footnote>
  <w:footnote w:id="199">
    <w:p w:rsidR="00D02BD8" w:rsidRDefault="00D02BD8">
      <w:pPr>
        <w:pStyle w:val="a3"/>
      </w:pPr>
      <w:r>
        <w:rPr>
          <w:rStyle w:val="a5"/>
        </w:rPr>
        <w:footnoteRef/>
      </w:r>
      <w:r>
        <w:t xml:space="preserve"> </w:t>
      </w:r>
      <w:r w:rsidRPr="00D02BD8">
        <w:rPr>
          <w:rFonts w:ascii="Times New Roman" w:eastAsia="Times New Roman" w:hAnsi="Times New Roman" w:cs="Times New Roman"/>
          <w:color w:val="000000"/>
          <w:lang w:eastAsia="ru-RU"/>
        </w:rPr>
        <w:t>См. Приложение 10. Фотография. К.К.Романова с археологами у храма св. Николая у Каменной ограды, Псков (1930 г.)</w:t>
      </w:r>
    </w:p>
  </w:footnote>
  <w:footnote w:id="200">
    <w:p w:rsidR="006E6923" w:rsidRDefault="006E6923" w:rsidP="008B4869">
      <w:pPr>
        <w:pStyle w:val="a3"/>
      </w:pPr>
      <w:r>
        <w:rPr>
          <w:rStyle w:val="a5"/>
        </w:rPr>
        <w:footnoteRef/>
      </w:r>
      <w:r>
        <w:t xml:space="preserve"> </w:t>
      </w:r>
      <w:r>
        <w:rPr>
          <w:rFonts w:ascii="Times New Roman" w:eastAsia="Times New Roman" w:hAnsi="Times New Roman" w:cs="Times New Roman"/>
          <w:color w:val="000000"/>
          <w:lang w:eastAsia="ru-RU"/>
        </w:rPr>
        <w:t>ИИМК РАН. Ф. 29. Д. 205</w:t>
      </w:r>
      <w:r w:rsidRPr="000E1CE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0E1CE0">
        <w:rPr>
          <w:rFonts w:ascii="Times New Roman" w:hAnsi="Times New Roman" w:cs="Times New Roman"/>
        </w:rPr>
        <w:t>Л.</w:t>
      </w:r>
      <w:r>
        <w:rPr>
          <w:rFonts w:ascii="Times New Roman" w:hAnsi="Times New Roman" w:cs="Times New Roman"/>
        </w:rPr>
        <w:t xml:space="preserve"> </w:t>
      </w:r>
      <w:r w:rsidRPr="000E1CE0">
        <w:rPr>
          <w:rFonts w:ascii="Times New Roman" w:hAnsi="Times New Roman" w:cs="Times New Roman"/>
        </w:rPr>
        <w:t>2-3</w:t>
      </w:r>
    </w:p>
  </w:footnote>
  <w:footnote w:id="201">
    <w:p w:rsidR="006E6923" w:rsidRDefault="006E6923" w:rsidP="008B4869">
      <w:pPr>
        <w:pStyle w:val="a3"/>
      </w:pPr>
      <w:r>
        <w:rPr>
          <w:rStyle w:val="a5"/>
        </w:rPr>
        <w:footnoteRef/>
      </w:r>
      <w:r>
        <w:t xml:space="preserve"> </w:t>
      </w:r>
      <w:r w:rsidRPr="00DB2D8D">
        <w:rPr>
          <w:rFonts w:ascii="Times New Roman" w:eastAsia="Times New Roman" w:hAnsi="Times New Roman" w:cs="Times New Roman"/>
          <w:color w:val="000000"/>
          <w:lang w:eastAsia="ru-RU"/>
        </w:rPr>
        <w:t xml:space="preserve">К. К. Романов об охране памятников </w:t>
      </w:r>
      <w:proofErr w:type="gramStart"/>
      <w:r w:rsidRPr="00DB2D8D">
        <w:rPr>
          <w:rFonts w:ascii="Times New Roman" w:eastAsia="Times New Roman" w:hAnsi="Times New Roman" w:cs="Times New Roman"/>
          <w:color w:val="000000"/>
          <w:lang w:eastAsia="ru-RU"/>
        </w:rPr>
        <w:t>г</w:t>
      </w:r>
      <w:proofErr w:type="gramEnd"/>
      <w:r w:rsidRPr="00DB2D8D">
        <w:rPr>
          <w:rFonts w:ascii="Times New Roman" w:eastAsia="Times New Roman" w:hAnsi="Times New Roman" w:cs="Times New Roman"/>
          <w:color w:val="000000"/>
          <w:lang w:eastAsia="ru-RU"/>
        </w:rPr>
        <w:t xml:space="preserve">. Пскова и о состоянии Псковского музея </w:t>
      </w:r>
      <w:r>
        <w:rPr>
          <w:rFonts w:ascii="Times New Roman" w:eastAsia="Times New Roman" w:hAnsi="Times New Roman" w:cs="Times New Roman"/>
          <w:color w:val="000000"/>
          <w:lang w:eastAsia="ru-RU"/>
        </w:rPr>
        <w:t xml:space="preserve">в 1934 г. Публикация </w:t>
      </w:r>
      <w:proofErr w:type="spellStart"/>
      <w:r>
        <w:rPr>
          <w:rFonts w:ascii="Times New Roman" w:eastAsia="Times New Roman" w:hAnsi="Times New Roman" w:cs="Times New Roman"/>
          <w:color w:val="000000"/>
          <w:lang w:eastAsia="ru-RU"/>
        </w:rPr>
        <w:t>Кузьменко</w:t>
      </w:r>
      <w:proofErr w:type="spellEnd"/>
      <w:r>
        <w:rPr>
          <w:rFonts w:ascii="Times New Roman" w:eastAsia="Times New Roman" w:hAnsi="Times New Roman" w:cs="Times New Roman"/>
          <w:color w:val="000000"/>
          <w:lang w:eastAsia="ru-RU"/>
        </w:rPr>
        <w:t xml:space="preserve"> М. А. </w:t>
      </w:r>
      <w:r w:rsidRPr="00DB2D8D">
        <w:rPr>
          <w:rFonts w:ascii="Times New Roman" w:eastAsia="Times New Roman" w:hAnsi="Times New Roman" w:cs="Times New Roman"/>
          <w:color w:val="000000"/>
          <w:lang w:eastAsia="ru-RU"/>
        </w:rPr>
        <w:t>// П</w:t>
      </w:r>
      <w:r>
        <w:rPr>
          <w:rFonts w:ascii="Times New Roman" w:eastAsia="Times New Roman" w:hAnsi="Times New Roman" w:cs="Times New Roman"/>
          <w:color w:val="000000"/>
          <w:lang w:eastAsia="ru-RU"/>
        </w:rPr>
        <w:t>сковские хроники</w:t>
      </w:r>
      <w:r w:rsidRPr="0010071F">
        <w:rPr>
          <w:rFonts w:ascii="Times New Roman" w:eastAsia="Times New Roman" w:hAnsi="Times New Roman" w:cs="Times New Roman"/>
          <w:color w:val="000000"/>
          <w:lang w:eastAsia="ru-RU"/>
        </w:rPr>
        <w:t>:</w:t>
      </w:r>
      <w:r w:rsidRPr="00DB2D8D">
        <w:rPr>
          <w:rFonts w:ascii="Times New Roman" w:eastAsia="Times New Roman" w:hAnsi="Times New Roman" w:cs="Times New Roman"/>
          <w:color w:val="000000"/>
          <w:lang w:eastAsia="ru-RU"/>
        </w:rPr>
        <w:t xml:space="preserve"> История края в документах и исследованиях. </w:t>
      </w:r>
      <w:r>
        <w:rPr>
          <w:rFonts w:ascii="Times New Roman" w:eastAsia="Times New Roman" w:hAnsi="Times New Roman" w:cs="Times New Roman"/>
          <w:color w:val="000000"/>
          <w:lang w:eastAsia="ru-RU"/>
        </w:rPr>
        <w:t xml:space="preserve">Псков, 2002. </w:t>
      </w:r>
      <w:proofErr w:type="spellStart"/>
      <w:r w:rsidRPr="00DB2D8D">
        <w:rPr>
          <w:rFonts w:ascii="Times New Roman" w:eastAsia="Times New Roman" w:hAnsi="Times New Roman" w:cs="Times New Roman"/>
          <w:color w:val="000000"/>
          <w:lang w:eastAsia="ru-RU"/>
        </w:rPr>
        <w:t>Вып</w:t>
      </w:r>
      <w:proofErr w:type="spellEnd"/>
      <w:r w:rsidRPr="00DB2D8D">
        <w:rPr>
          <w:rFonts w:ascii="Times New Roman" w:eastAsia="Times New Roman" w:hAnsi="Times New Roman" w:cs="Times New Roman"/>
          <w:color w:val="000000"/>
          <w:lang w:eastAsia="ru-RU"/>
        </w:rPr>
        <w:t xml:space="preserve">. 2. </w:t>
      </w:r>
      <w:r>
        <w:rPr>
          <w:rFonts w:ascii="Times New Roman" w:eastAsia="Times New Roman" w:hAnsi="Times New Roman" w:cs="Times New Roman"/>
          <w:color w:val="000000"/>
          <w:lang w:eastAsia="ru-RU"/>
        </w:rPr>
        <w:t>С. 141-142</w:t>
      </w:r>
    </w:p>
  </w:footnote>
  <w:footnote w:id="202">
    <w:p w:rsidR="00200CB5" w:rsidRPr="00200CB5" w:rsidRDefault="00200CB5" w:rsidP="00200CB5">
      <w:pPr>
        <w:pStyle w:val="a7"/>
        <w:spacing w:before="14" w:beforeAutospacing="0" w:after="0" w:afterAutospacing="0"/>
        <w:jc w:val="both"/>
        <w:rPr>
          <w:color w:val="000000"/>
          <w:sz w:val="20"/>
          <w:szCs w:val="20"/>
        </w:rPr>
      </w:pPr>
      <w:r>
        <w:rPr>
          <w:rStyle w:val="a5"/>
        </w:rPr>
        <w:footnoteRef/>
      </w:r>
      <w:r>
        <w:t xml:space="preserve"> </w:t>
      </w:r>
      <w:r w:rsidRPr="00200CB5">
        <w:rPr>
          <w:color w:val="000000"/>
          <w:sz w:val="20"/>
          <w:szCs w:val="20"/>
        </w:rPr>
        <w:t xml:space="preserve">См. Приложение </w:t>
      </w:r>
      <w:r>
        <w:rPr>
          <w:color w:val="000000"/>
          <w:sz w:val="20"/>
          <w:szCs w:val="20"/>
        </w:rPr>
        <w:t>8</w:t>
      </w:r>
      <w:r w:rsidRPr="00200CB5">
        <w:rPr>
          <w:color w:val="000000"/>
          <w:sz w:val="20"/>
          <w:szCs w:val="20"/>
        </w:rPr>
        <w:t xml:space="preserve">. Фотография. Фрески Преображенского собора </w:t>
      </w:r>
      <w:proofErr w:type="spellStart"/>
      <w:r w:rsidRPr="00200CB5">
        <w:rPr>
          <w:color w:val="000000"/>
          <w:sz w:val="20"/>
          <w:szCs w:val="20"/>
        </w:rPr>
        <w:t>Мирожского</w:t>
      </w:r>
      <w:proofErr w:type="spellEnd"/>
      <w:r w:rsidRPr="00200CB5">
        <w:rPr>
          <w:color w:val="000000"/>
          <w:sz w:val="20"/>
          <w:szCs w:val="20"/>
        </w:rPr>
        <w:t xml:space="preserve"> монастыря до 1918 г.</w:t>
      </w:r>
    </w:p>
    <w:p w:rsidR="00200CB5" w:rsidRPr="00200CB5" w:rsidRDefault="00200CB5" w:rsidP="00200CB5">
      <w:pPr>
        <w:pStyle w:val="a7"/>
        <w:spacing w:before="14" w:beforeAutospacing="0" w:after="0" w:afterAutospacing="0"/>
        <w:jc w:val="both"/>
        <w:rPr>
          <w:color w:val="000000"/>
          <w:sz w:val="20"/>
          <w:szCs w:val="20"/>
        </w:rPr>
      </w:pPr>
      <w:r>
        <w:rPr>
          <w:color w:val="000000"/>
          <w:sz w:val="20"/>
          <w:szCs w:val="20"/>
        </w:rPr>
        <w:t xml:space="preserve">Фотография К.К.Романова </w:t>
      </w:r>
    </w:p>
  </w:footnote>
  <w:footnote w:id="203">
    <w:p w:rsidR="006E6923" w:rsidRDefault="006E6923" w:rsidP="008B4869">
      <w:pPr>
        <w:pStyle w:val="a3"/>
      </w:pPr>
      <w:r>
        <w:rPr>
          <w:rStyle w:val="a5"/>
        </w:rPr>
        <w:footnoteRef/>
      </w:r>
      <w:r>
        <w:t xml:space="preserve"> </w:t>
      </w:r>
      <w:r w:rsidRPr="00100E3D">
        <w:rPr>
          <w:rFonts w:ascii="Times New Roman" w:eastAsia="Times New Roman" w:hAnsi="Times New Roman" w:cs="Times New Roman"/>
          <w:color w:val="000000"/>
          <w:lang w:eastAsia="ru-RU"/>
        </w:rPr>
        <w:t>Там же</w:t>
      </w:r>
    </w:p>
  </w:footnote>
  <w:footnote w:id="204">
    <w:p w:rsidR="0064460D" w:rsidRDefault="0064460D">
      <w:pPr>
        <w:pStyle w:val="a3"/>
      </w:pPr>
      <w:r>
        <w:rPr>
          <w:rStyle w:val="a5"/>
        </w:rPr>
        <w:footnoteRef/>
      </w:r>
      <w:r>
        <w:t xml:space="preserve"> </w:t>
      </w:r>
      <w:r w:rsidRPr="0064460D">
        <w:rPr>
          <w:rFonts w:ascii="Times New Roman" w:eastAsia="Times New Roman" w:hAnsi="Times New Roman" w:cs="Times New Roman"/>
          <w:color w:val="000000"/>
          <w:lang w:eastAsia="ru-RU"/>
        </w:rPr>
        <w:t xml:space="preserve">См. Приложение 7. Общий вид на </w:t>
      </w:r>
      <w:proofErr w:type="spellStart"/>
      <w:r w:rsidRPr="0064460D">
        <w:rPr>
          <w:rFonts w:ascii="Times New Roman" w:eastAsia="Times New Roman" w:hAnsi="Times New Roman" w:cs="Times New Roman"/>
          <w:color w:val="000000"/>
          <w:lang w:eastAsia="ru-RU"/>
        </w:rPr>
        <w:t>Снетогорский</w:t>
      </w:r>
      <w:proofErr w:type="spellEnd"/>
      <w:r w:rsidRPr="0064460D">
        <w:rPr>
          <w:rFonts w:ascii="Times New Roman" w:eastAsia="Times New Roman" w:hAnsi="Times New Roman" w:cs="Times New Roman"/>
          <w:color w:val="000000"/>
          <w:lang w:eastAsia="ru-RU"/>
        </w:rPr>
        <w:t xml:space="preserve"> монастырь до разбора колокольни (1928 г.)</w:t>
      </w:r>
      <w:r>
        <w:rPr>
          <w:rFonts w:ascii="Times New Roman" w:eastAsia="Times New Roman" w:hAnsi="Times New Roman" w:cs="Times New Roman"/>
          <w:color w:val="000000"/>
          <w:lang w:eastAsia="ru-RU"/>
        </w:rPr>
        <w:t>.</w:t>
      </w:r>
      <w:r w:rsidRPr="0064460D">
        <w:rPr>
          <w:rFonts w:ascii="Times New Roman" w:eastAsia="Times New Roman" w:hAnsi="Times New Roman" w:cs="Times New Roman"/>
          <w:color w:val="000000"/>
          <w:lang w:eastAsia="ru-RU"/>
        </w:rPr>
        <w:t xml:space="preserve"> Фотография К.К.Романова</w:t>
      </w:r>
    </w:p>
  </w:footnote>
  <w:footnote w:id="205">
    <w:p w:rsidR="006E6923" w:rsidRPr="003C2B00" w:rsidRDefault="006E6923" w:rsidP="008B4869">
      <w:pPr>
        <w:pStyle w:val="a3"/>
        <w:rPr>
          <w:rFonts w:ascii="Times New Roman" w:hAnsi="Times New Roman" w:cs="Times New Roman"/>
        </w:rPr>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eastAsia="Times New Roman" w:hAnsi="Times New Roman" w:cs="Times New Roman"/>
          <w:color w:val="000000"/>
          <w:lang w:eastAsia="ru-RU"/>
        </w:rPr>
        <w:t xml:space="preserve">ИИМК РАН. Ф. 29. Д. 205.  </w:t>
      </w:r>
      <w:r w:rsidRPr="003C2B00">
        <w:rPr>
          <w:rFonts w:ascii="Times New Roman" w:hAnsi="Times New Roman" w:cs="Times New Roman"/>
        </w:rPr>
        <w:t>Л.5</w:t>
      </w:r>
    </w:p>
  </w:footnote>
  <w:footnote w:id="206">
    <w:p w:rsidR="006E6923" w:rsidRDefault="006E6923" w:rsidP="008B4869">
      <w:pPr>
        <w:pStyle w:val="a3"/>
      </w:pPr>
      <w:r w:rsidRPr="003C2B00">
        <w:rPr>
          <w:rStyle w:val="a5"/>
          <w:rFonts w:ascii="Times New Roman" w:hAnsi="Times New Roman" w:cs="Times New Roman"/>
        </w:rPr>
        <w:footnoteRef/>
      </w:r>
      <w:r w:rsidRPr="003C2B00">
        <w:rPr>
          <w:rFonts w:ascii="Times New Roman" w:hAnsi="Times New Roman" w:cs="Times New Roman"/>
        </w:rPr>
        <w:t xml:space="preserve"> </w:t>
      </w:r>
      <w:r w:rsidRPr="003C2B00">
        <w:rPr>
          <w:rFonts w:ascii="Times New Roman" w:eastAsia="Times New Roman" w:hAnsi="Times New Roman" w:cs="Times New Roman"/>
          <w:color w:val="000000"/>
          <w:lang w:eastAsia="ru-RU"/>
        </w:rPr>
        <w:t xml:space="preserve">ИИМК РАН. Ф. 29. Д. 205.  </w:t>
      </w:r>
      <w:r w:rsidRPr="003C2B00">
        <w:rPr>
          <w:rFonts w:ascii="Times New Roman" w:hAnsi="Times New Roman" w:cs="Times New Roman"/>
        </w:rPr>
        <w:t>Л.6</w:t>
      </w:r>
    </w:p>
  </w:footnote>
  <w:footnote w:id="207">
    <w:p w:rsidR="006E6923" w:rsidRDefault="006E6923" w:rsidP="008B4869">
      <w:pPr>
        <w:pStyle w:val="a3"/>
      </w:pPr>
      <w:r>
        <w:rPr>
          <w:rStyle w:val="a5"/>
        </w:rPr>
        <w:footnoteRef/>
      </w:r>
      <w:r>
        <w:t xml:space="preserve"> </w:t>
      </w:r>
      <w:r w:rsidRPr="003C2B00">
        <w:rPr>
          <w:rFonts w:ascii="Times New Roman" w:hAnsi="Times New Roman" w:cs="Times New Roman"/>
        </w:rPr>
        <w:t>Там же</w:t>
      </w:r>
    </w:p>
  </w:footnote>
  <w:footnote w:id="208">
    <w:p w:rsidR="006E6923" w:rsidRPr="0064460D" w:rsidRDefault="006E6923" w:rsidP="008B4869">
      <w:pPr>
        <w:pStyle w:val="a3"/>
      </w:pPr>
      <w:r>
        <w:rPr>
          <w:rStyle w:val="a5"/>
        </w:rPr>
        <w:footnoteRef/>
      </w:r>
      <w:r>
        <w:t xml:space="preserve"> </w:t>
      </w:r>
      <w:r w:rsidRPr="003C2B00">
        <w:rPr>
          <w:rFonts w:ascii="Times New Roman" w:hAnsi="Times New Roman" w:cs="Times New Roman"/>
          <w:i/>
        </w:rPr>
        <w:t>Романов</w:t>
      </w:r>
      <w:r>
        <w:t xml:space="preserve"> </w:t>
      </w:r>
      <w:r w:rsidRPr="003C2B00">
        <w:rPr>
          <w:rFonts w:ascii="Times New Roman" w:hAnsi="Times New Roman" w:cs="Times New Roman"/>
          <w:i/>
        </w:rPr>
        <w:t xml:space="preserve">К.К. </w:t>
      </w:r>
      <w:proofErr w:type="spellStart"/>
      <w:r w:rsidRPr="00275DAC">
        <w:rPr>
          <w:rFonts w:ascii="Times New Roman" w:eastAsia="Times New Roman" w:hAnsi="Times New Roman" w:cs="Times New Roman"/>
          <w:color w:val="000000"/>
          <w:lang w:eastAsia="ru-RU"/>
        </w:rPr>
        <w:t>Мелетово</w:t>
      </w:r>
      <w:proofErr w:type="spellEnd"/>
      <w:r w:rsidRPr="00275DAC">
        <w:rPr>
          <w:rFonts w:ascii="Times New Roman" w:eastAsia="Times New Roman" w:hAnsi="Times New Roman" w:cs="Times New Roman"/>
          <w:color w:val="000000"/>
          <w:lang w:eastAsia="ru-RU"/>
        </w:rPr>
        <w:t xml:space="preserve"> как источник истории Псковской земли // Проблемы истории</w:t>
      </w:r>
      <w:r>
        <w:rPr>
          <w:rFonts w:ascii="Times New Roman" w:eastAsia="Times New Roman" w:hAnsi="Times New Roman" w:cs="Times New Roman"/>
          <w:color w:val="000000"/>
          <w:lang w:eastAsia="ru-RU"/>
        </w:rPr>
        <w:t xml:space="preserve"> докапиталистических обществ.  1934.  № 9-10. </w:t>
      </w:r>
      <w:r w:rsidRPr="00275DAC">
        <w:rPr>
          <w:rFonts w:ascii="Times New Roman" w:eastAsia="Times New Roman" w:hAnsi="Times New Roman" w:cs="Times New Roman"/>
          <w:color w:val="000000"/>
          <w:lang w:eastAsia="ru-RU"/>
        </w:rPr>
        <w:t>С. 143-215</w:t>
      </w:r>
      <w:r w:rsidR="0064460D" w:rsidRPr="0064460D">
        <w:rPr>
          <w:rFonts w:ascii="Times New Roman" w:eastAsia="Times New Roman" w:hAnsi="Times New Roman" w:cs="Times New Roman"/>
          <w:color w:val="000000"/>
          <w:lang w:eastAsia="ru-RU"/>
        </w:rPr>
        <w:t xml:space="preserve">; </w:t>
      </w:r>
      <w:r w:rsidR="0064460D">
        <w:rPr>
          <w:rFonts w:ascii="Times New Roman" w:eastAsia="Times New Roman" w:hAnsi="Times New Roman" w:cs="Times New Roman"/>
          <w:iCs/>
          <w:lang w:eastAsia="ru-RU"/>
        </w:rPr>
        <w:t>С</w:t>
      </w:r>
      <w:r w:rsidR="0064460D" w:rsidRPr="0064460D">
        <w:rPr>
          <w:rFonts w:ascii="Times New Roman" w:eastAsia="Times New Roman" w:hAnsi="Times New Roman" w:cs="Times New Roman"/>
          <w:iCs/>
          <w:lang w:eastAsia="ru-RU"/>
        </w:rPr>
        <w:t xml:space="preserve">м. Приложение </w:t>
      </w:r>
      <w:r w:rsidR="00200CB5">
        <w:rPr>
          <w:rFonts w:ascii="Times New Roman" w:eastAsia="Times New Roman" w:hAnsi="Times New Roman" w:cs="Times New Roman"/>
          <w:iCs/>
          <w:lang w:eastAsia="ru-RU"/>
        </w:rPr>
        <w:t>9</w:t>
      </w:r>
      <w:r w:rsidR="0064460D" w:rsidRPr="0064460D">
        <w:rPr>
          <w:rFonts w:ascii="Times New Roman" w:eastAsia="Times New Roman" w:hAnsi="Times New Roman" w:cs="Times New Roman"/>
          <w:iCs/>
          <w:lang w:eastAsia="ru-RU"/>
        </w:rPr>
        <w:t xml:space="preserve">. Фотография. </w:t>
      </w:r>
      <w:proofErr w:type="spellStart"/>
      <w:r w:rsidR="0064460D" w:rsidRPr="0064460D">
        <w:rPr>
          <w:rFonts w:ascii="Times New Roman" w:eastAsia="Times New Roman" w:hAnsi="Times New Roman" w:cs="Times New Roman"/>
          <w:iCs/>
          <w:lang w:eastAsia="ru-RU"/>
        </w:rPr>
        <w:t>Мелетово</w:t>
      </w:r>
      <w:proofErr w:type="spellEnd"/>
      <w:r w:rsidR="0064460D" w:rsidRPr="0064460D">
        <w:rPr>
          <w:rFonts w:ascii="Times New Roman" w:eastAsia="Times New Roman" w:hAnsi="Times New Roman" w:cs="Times New Roman"/>
          <w:iCs/>
          <w:lang w:eastAsia="ru-RU"/>
        </w:rPr>
        <w:t>. Фреска (Голова святителя...) Фотография К.К. Романова 1920-х гг.</w:t>
      </w:r>
    </w:p>
  </w:footnote>
  <w:footnote w:id="209">
    <w:p w:rsidR="006E6923" w:rsidRPr="0089576C" w:rsidRDefault="006E6923" w:rsidP="008B4869">
      <w:pPr>
        <w:pStyle w:val="a3"/>
        <w:rPr>
          <w:rFonts w:ascii="Times New Roman" w:hAnsi="Times New Roman" w:cs="Times New Roman"/>
        </w:rPr>
      </w:pPr>
      <w:r w:rsidRPr="0089576C">
        <w:rPr>
          <w:rStyle w:val="a5"/>
          <w:rFonts w:ascii="Times New Roman" w:hAnsi="Times New Roman" w:cs="Times New Roman"/>
        </w:rPr>
        <w:footnoteRef/>
      </w:r>
      <w:r w:rsidRPr="0089576C">
        <w:rPr>
          <w:rFonts w:ascii="Times New Roman" w:hAnsi="Times New Roman" w:cs="Times New Roman"/>
        </w:rPr>
        <w:t xml:space="preserve"> </w:t>
      </w:r>
      <w:r w:rsidRPr="0089576C">
        <w:rPr>
          <w:rFonts w:ascii="Times New Roman" w:eastAsia="Times New Roman" w:hAnsi="Times New Roman" w:cs="Times New Roman"/>
          <w:i/>
          <w:iCs/>
          <w:lang w:eastAsia="ru-RU"/>
        </w:rPr>
        <w:t>Постников А. Б.</w:t>
      </w:r>
      <w:r w:rsidRPr="0089576C">
        <w:rPr>
          <w:rFonts w:ascii="Times New Roman" w:eastAsia="Times New Roman" w:hAnsi="Times New Roman" w:cs="Times New Roman"/>
          <w:iCs/>
          <w:lang w:eastAsia="ru-RU"/>
        </w:rPr>
        <w:t xml:space="preserve"> Судьба старых библиотек псковских церквей и монастырей // Псков. Научно-практический, историко-краеведческий журнал. 2008.  №29. С.43</w:t>
      </w:r>
    </w:p>
  </w:footnote>
  <w:footnote w:id="210">
    <w:p w:rsidR="006E6923" w:rsidRPr="00F95DA4" w:rsidRDefault="006E6923" w:rsidP="008B4869">
      <w:pPr>
        <w:pStyle w:val="a3"/>
      </w:pPr>
      <w:r>
        <w:rPr>
          <w:rStyle w:val="a5"/>
        </w:rPr>
        <w:footnoteRef/>
      </w:r>
      <w:r>
        <w:t xml:space="preserve"> </w:t>
      </w:r>
      <w:r w:rsidRPr="00F95DA4">
        <w:rPr>
          <w:rFonts w:ascii="Times New Roman" w:eastAsia="Times New Roman" w:hAnsi="Times New Roman" w:cs="Times New Roman"/>
          <w:iCs/>
          <w:lang w:eastAsia="ru-RU"/>
        </w:rPr>
        <w:t xml:space="preserve">Романов Константин Константинович // </w:t>
      </w:r>
      <w:proofErr w:type="spellStart"/>
      <w:r w:rsidRPr="00F95DA4">
        <w:rPr>
          <w:rFonts w:ascii="Times New Roman" w:eastAsia="Times New Roman" w:hAnsi="Times New Roman" w:cs="Times New Roman"/>
          <w:iCs/>
          <w:lang w:eastAsia="ru-RU"/>
        </w:rPr>
        <w:t>Псковиана</w:t>
      </w:r>
      <w:proofErr w:type="spellEnd"/>
      <w:r w:rsidRPr="00F95DA4">
        <w:rPr>
          <w:rFonts w:ascii="Times New Roman" w:eastAsia="Times New Roman" w:hAnsi="Times New Roman" w:cs="Times New Roman"/>
          <w:iCs/>
          <w:lang w:eastAsia="ru-RU"/>
        </w:rPr>
        <w:t>. Сайт Псковской областной  универсальной библиотеки</w:t>
      </w:r>
      <w:r w:rsidRPr="00F95DA4">
        <w:rPr>
          <w:rFonts w:ascii="Times New Roman" w:hAnsi="Times New Roman" w:cs="Times New Roman"/>
        </w:rPr>
        <w:t xml:space="preserve">. </w:t>
      </w:r>
      <w:r w:rsidRPr="00F95DA4">
        <w:rPr>
          <w:rFonts w:ascii="Times New Roman" w:hAnsi="Times New Roman" w:cs="Times New Roman"/>
          <w:lang w:val="en-US"/>
        </w:rPr>
        <w:t>URL</w:t>
      </w:r>
      <w:r w:rsidRPr="00F95DA4">
        <w:rPr>
          <w:rFonts w:ascii="Times New Roman" w:hAnsi="Times New Roman" w:cs="Times New Roman"/>
        </w:rPr>
        <w:t xml:space="preserve">.: </w:t>
      </w:r>
      <w:hyperlink r:id="rId27" w:history="1">
        <w:r w:rsidRPr="00F95DA4">
          <w:rPr>
            <w:rFonts w:ascii="Times New Roman" w:eastAsia="Times New Roman" w:hAnsi="Times New Roman" w:cs="Times New Roman"/>
            <w:iCs/>
            <w:lang w:val="en-US" w:eastAsia="ru-RU"/>
          </w:rPr>
          <w:t>http</w:t>
        </w:r>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pskoviana</w:t>
        </w:r>
        <w:proofErr w:type="spellEnd"/>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ru</w:t>
        </w:r>
        <w:proofErr w:type="spellEnd"/>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istoriya</w:t>
        </w:r>
        <w:proofErr w:type="spellEnd"/>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persony</w:t>
        </w:r>
        <w:proofErr w:type="spellEnd"/>
        <w:r w:rsidRPr="00F95DA4">
          <w:rPr>
            <w:rFonts w:ascii="Times New Roman" w:eastAsia="Times New Roman" w:hAnsi="Times New Roman" w:cs="Times New Roman"/>
            <w:iCs/>
            <w:lang w:eastAsia="ru-RU"/>
          </w:rPr>
          <w:t>/90-</w:t>
        </w:r>
        <w:proofErr w:type="spellStart"/>
        <w:r w:rsidRPr="00F95DA4">
          <w:rPr>
            <w:rFonts w:ascii="Times New Roman" w:eastAsia="Times New Roman" w:hAnsi="Times New Roman" w:cs="Times New Roman"/>
            <w:iCs/>
            <w:lang w:val="en-US" w:eastAsia="ru-RU"/>
          </w:rPr>
          <w:t>galereya</w:t>
        </w:r>
        <w:proofErr w:type="spellEnd"/>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pskovskogo</w:t>
        </w:r>
        <w:proofErr w:type="spellEnd"/>
        <w:r w:rsidRPr="00F95DA4">
          <w:rPr>
            <w:rFonts w:ascii="Times New Roman" w:eastAsia="Times New Roman" w:hAnsi="Times New Roman" w:cs="Times New Roman"/>
            <w:iCs/>
            <w:lang w:eastAsia="ru-RU"/>
          </w:rPr>
          <w:t>-</w:t>
        </w:r>
        <w:proofErr w:type="spellStart"/>
        <w:r w:rsidRPr="00F95DA4">
          <w:rPr>
            <w:rFonts w:ascii="Times New Roman" w:eastAsia="Times New Roman" w:hAnsi="Times New Roman" w:cs="Times New Roman"/>
            <w:iCs/>
            <w:lang w:val="en-US" w:eastAsia="ru-RU"/>
          </w:rPr>
          <w:t>kraevedeniya</w:t>
        </w:r>
        <w:proofErr w:type="spellEnd"/>
        <w:r w:rsidRPr="00F95DA4">
          <w:rPr>
            <w:rFonts w:ascii="Times New Roman" w:eastAsia="Times New Roman" w:hAnsi="Times New Roman" w:cs="Times New Roman"/>
            <w:iCs/>
            <w:lang w:eastAsia="ru-RU"/>
          </w:rPr>
          <w:t>/744-</w:t>
        </w:r>
        <w:proofErr w:type="spellStart"/>
        <w:r w:rsidRPr="00F95DA4">
          <w:rPr>
            <w:rFonts w:ascii="Times New Roman" w:eastAsia="Times New Roman" w:hAnsi="Times New Roman" w:cs="Times New Roman"/>
            <w:iCs/>
            <w:lang w:val="en-US" w:eastAsia="ru-RU"/>
          </w:rPr>
          <w:t>romanov</w:t>
        </w:r>
        <w:proofErr w:type="spellEnd"/>
        <w:r w:rsidRPr="00F95DA4">
          <w:rPr>
            <w:rFonts w:ascii="Times New Roman" w:eastAsia="Times New Roman" w:hAnsi="Times New Roman" w:cs="Times New Roman"/>
            <w:iCs/>
            <w:lang w:eastAsia="ru-RU"/>
          </w:rPr>
          <w:t>-</w:t>
        </w:r>
        <w:r w:rsidRPr="00F95DA4">
          <w:rPr>
            <w:rFonts w:ascii="Times New Roman" w:eastAsia="Times New Roman" w:hAnsi="Times New Roman" w:cs="Times New Roman"/>
            <w:iCs/>
            <w:lang w:val="en-US" w:eastAsia="ru-RU"/>
          </w:rPr>
          <w:t>k</w:t>
        </w:r>
        <w:r w:rsidRPr="00F95DA4">
          <w:rPr>
            <w:rFonts w:ascii="Times New Roman" w:eastAsia="Times New Roman" w:hAnsi="Times New Roman" w:cs="Times New Roman"/>
            <w:iCs/>
            <w:lang w:eastAsia="ru-RU"/>
          </w:rPr>
          <w:t>-</w:t>
        </w:r>
        <w:r w:rsidRPr="00F95DA4">
          <w:rPr>
            <w:rFonts w:ascii="Times New Roman" w:eastAsia="Times New Roman" w:hAnsi="Times New Roman" w:cs="Times New Roman"/>
            <w:iCs/>
            <w:lang w:val="en-US" w:eastAsia="ru-RU"/>
          </w:rPr>
          <w:t>k</w:t>
        </w:r>
      </w:hyperlink>
      <w:r w:rsidRPr="00F95DA4">
        <w:rPr>
          <w:rFonts w:ascii="Times New Roman" w:hAnsi="Times New Roman" w:cs="Times New Roman"/>
        </w:rPr>
        <w:t xml:space="preserve"> (дата обращения 20.05.2020)</w:t>
      </w:r>
    </w:p>
  </w:footnote>
  <w:footnote w:id="211">
    <w:p w:rsidR="006E6923" w:rsidRDefault="006E6923" w:rsidP="008B4869">
      <w:pPr>
        <w:pStyle w:val="a3"/>
      </w:pPr>
      <w:r>
        <w:rPr>
          <w:rStyle w:val="a5"/>
        </w:rPr>
        <w:footnoteRef/>
      </w:r>
      <w:r>
        <w:t xml:space="preserve"> </w:t>
      </w:r>
      <w:r w:rsidRPr="00F95DA4">
        <w:rPr>
          <w:rFonts w:ascii="Times New Roman" w:eastAsia="Times New Roman" w:hAnsi="Times New Roman" w:cs="Times New Roman"/>
          <w:i/>
          <w:color w:val="000000"/>
          <w:lang w:eastAsia="ru-RU"/>
        </w:rPr>
        <w:t>Андреева И.М.</w:t>
      </w:r>
      <w:r w:rsidRPr="00F95DA4">
        <w:rPr>
          <w:rFonts w:ascii="Times New Roman" w:eastAsia="Times New Roman" w:hAnsi="Times New Roman" w:cs="Times New Roman"/>
          <w:color w:val="000000"/>
          <w:lang w:eastAsia="ru-RU"/>
        </w:rPr>
        <w:t xml:space="preserve"> Книжное собрание Константина Романова // Псковский летописец: краеведческий альманах. 2010.  № 1. </w:t>
      </w:r>
      <w:r w:rsidRPr="00F95DA4">
        <w:rPr>
          <w:rFonts w:ascii="Times New Roman" w:hAnsi="Times New Roman" w:cs="Times New Roman"/>
          <w:lang w:val="en-US"/>
        </w:rPr>
        <w:t>URL</w:t>
      </w:r>
      <w:r w:rsidRPr="00F95DA4">
        <w:rPr>
          <w:rFonts w:ascii="Times New Roman" w:hAnsi="Times New Roman" w:cs="Times New Roman"/>
        </w:rPr>
        <w:t xml:space="preserve">.: </w:t>
      </w:r>
      <w:r w:rsidRPr="003C4B06">
        <w:rPr>
          <w:rFonts w:ascii="Times New Roman" w:hAnsi="Times New Roman" w:cs="Times New Roman"/>
        </w:rPr>
        <w:t>http://kn-pam.pskovlib.ru/publications/romanov.php</w:t>
      </w:r>
      <w:r w:rsidR="003C4B06">
        <w:rPr>
          <w:rFonts w:ascii="Times New Roman" w:hAnsi="Times New Roman" w:cs="Times New Roman"/>
        </w:rPr>
        <w:t xml:space="preserve"> </w:t>
      </w:r>
      <w:r w:rsidRPr="00F95DA4">
        <w:rPr>
          <w:rFonts w:ascii="Times New Roman" w:hAnsi="Times New Roman" w:cs="Times New Roman"/>
        </w:rPr>
        <w:t>(дата обращения 20.05.2020)</w:t>
      </w:r>
    </w:p>
  </w:footnote>
  <w:footnote w:id="212">
    <w:p w:rsidR="006E6923" w:rsidRPr="0009786C" w:rsidRDefault="006E6923" w:rsidP="008B4869">
      <w:pPr>
        <w:pStyle w:val="a3"/>
        <w:rPr>
          <w:rFonts w:ascii="Times New Roman" w:eastAsia="Times New Roman" w:hAnsi="Times New Roman" w:cs="Times New Roman"/>
          <w:color w:val="000000"/>
        </w:rPr>
      </w:pPr>
      <w:r>
        <w:rPr>
          <w:rStyle w:val="a5"/>
        </w:rPr>
        <w:footnoteRef/>
      </w:r>
      <w:r>
        <w:t xml:space="preserve"> </w:t>
      </w:r>
      <w:r w:rsidRPr="00BA62C2">
        <w:rPr>
          <w:rFonts w:ascii="Times New Roman" w:eastAsia="Times New Roman" w:hAnsi="Times New Roman" w:cs="Times New Roman"/>
          <w:color w:val="000000"/>
          <w:lang w:eastAsia="ru-RU"/>
        </w:rPr>
        <w:t>Императорская Археологическая комиссия (1859—1917). под. общ. ред. Носов</w:t>
      </w:r>
      <w:r>
        <w:rPr>
          <w:rFonts w:ascii="Times New Roman" w:eastAsia="Times New Roman" w:hAnsi="Times New Roman" w:cs="Times New Roman"/>
          <w:color w:val="000000"/>
          <w:lang w:eastAsia="ru-RU"/>
        </w:rPr>
        <w:t>а Е. Н. СПб</w:t>
      </w:r>
      <w:proofErr w:type="gramStart"/>
      <w:r>
        <w:rPr>
          <w:rFonts w:ascii="Times New Roman" w:eastAsia="Times New Roman" w:hAnsi="Times New Roman" w:cs="Times New Roman"/>
          <w:color w:val="000000"/>
          <w:lang w:eastAsia="ru-RU"/>
        </w:rPr>
        <w:t xml:space="preserve">., </w:t>
      </w:r>
      <w:proofErr w:type="gramEnd"/>
      <w:r w:rsidRPr="00BA62C2">
        <w:rPr>
          <w:rFonts w:ascii="Times New Roman" w:eastAsia="Times New Roman" w:hAnsi="Times New Roman" w:cs="Times New Roman"/>
          <w:color w:val="000000"/>
          <w:lang w:eastAsia="ru-RU"/>
        </w:rPr>
        <w:t xml:space="preserve">2009 г. </w:t>
      </w:r>
      <w:r w:rsidRPr="00BA62C2">
        <w:rPr>
          <w:rFonts w:ascii="Times New Roman" w:eastAsia="Times New Roman" w:hAnsi="Times New Roman" w:cs="Times New Roman"/>
          <w:color w:val="000000"/>
        </w:rPr>
        <w:t>С.1022; С.1027</w:t>
      </w:r>
    </w:p>
  </w:footnote>
  <w:footnote w:id="213">
    <w:p w:rsidR="006E6923" w:rsidRDefault="006E6923" w:rsidP="005301DA">
      <w:pPr>
        <w:pStyle w:val="a3"/>
      </w:pPr>
      <w:r>
        <w:rPr>
          <w:rStyle w:val="a5"/>
        </w:rPr>
        <w:footnoteRef/>
      </w:r>
      <w:r>
        <w:t xml:space="preserve"> </w:t>
      </w:r>
      <w:r w:rsidRPr="00F95DA4">
        <w:rPr>
          <w:rFonts w:ascii="Times New Roman" w:hAnsi="Times New Roman" w:cs="Times New Roman"/>
          <w:i/>
        </w:rPr>
        <w:t xml:space="preserve">Воронова М. В., </w:t>
      </w:r>
      <w:proofErr w:type="spellStart"/>
      <w:r w:rsidRPr="00F95DA4">
        <w:rPr>
          <w:rFonts w:ascii="Times New Roman" w:hAnsi="Times New Roman" w:cs="Times New Roman"/>
          <w:i/>
        </w:rPr>
        <w:t>Первак</w:t>
      </w:r>
      <w:proofErr w:type="spellEnd"/>
      <w:r w:rsidRPr="00F95DA4">
        <w:rPr>
          <w:rFonts w:ascii="Times New Roman" w:hAnsi="Times New Roman" w:cs="Times New Roman"/>
          <w:i/>
        </w:rPr>
        <w:t xml:space="preserve"> В. Э.</w:t>
      </w:r>
      <w:r w:rsidRPr="00F95DA4">
        <w:rPr>
          <w:rFonts w:ascii="Times New Roman" w:hAnsi="Times New Roman" w:cs="Times New Roman"/>
        </w:rPr>
        <w:t xml:space="preserve"> Музейное строительство — строительство музея (из истории Российского Этнографического музея в 1902–1923 гг.) </w:t>
      </w:r>
      <w:r>
        <w:rPr>
          <w:rFonts w:ascii="Times New Roman" w:hAnsi="Times New Roman" w:cs="Times New Roman"/>
        </w:rPr>
        <w:t xml:space="preserve">// Кунсткамера. 2019. №3 </w:t>
      </w:r>
      <w:r w:rsidRPr="00F95DA4">
        <w:rPr>
          <w:rFonts w:ascii="Times New Roman" w:hAnsi="Times New Roman" w:cs="Times New Roman"/>
        </w:rPr>
        <w:t>С.</w:t>
      </w:r>
      <w:r>
        <w:rPr>
          <w:rFonts w:ascii="Times New Roman" w:hAnsi="Times New Roman" w:cs="Times New Roman"/>
        </w:rPr>
        <w:t xml:space="preserve"> </w:t>
      </w:r>
      <w:r w:rsidRPr="00F95DA4">
        <w:rPr>
          <w:rFonts w:ascii="Times New Roman" w:hAnsi="Times New Roman" w:cs="Times New Roman"/>
        </w:rPr>
        <w:t>43</w:t>
      </w:r>
    </w:p>
  </w:footnote>
  <w:footnote w:id="214">
    <w:p w:rsidR="006E6923" w:rsidRDefault="006E6923" w:rsidP="005301DA">
      <w:pPr>
        <w:pStyle w:val="a3"/>
      </w:pPr>
      <w:r>
        <w:rPr>
          <w:rStyle w:val="a5"/>
        </w:rPr>
        <w:footnoteRef/>
      </w:r>
      <w:r>
        <w:t xml:space="preserve"> </w:t>
      </w:r>
      <w:r w:rsidRPr="00D16936">
        <w:rPr>
          <w:rFonts w:ascii="Times New Roman" w:hAnsi="Times New Roman" w:cs="Times New Roman"/>
          <w:i/>
        </w:rPr>
        <w:t>Жуков Ю. Н.</w:t>
      </w:r>
      <w:r w:rsidRPr="00D16936">
        <w:rPr>
          <w:rFonts w:ascii="Times New Roman" w:hAnsi="Times New Roman" w:cs="Times New Roman"/>
        </w:rPr>
        <w:t xml:space="preserve"> Сталин операция «Эрмитаж»</w:t>
      </w:r>
      <w:r w:rsidRPr="00D16936">
        <w:rPr>
          <w:rFonts w:ascii="Times New Roman" w:eastAsia="Times New Roman" w:hAnsi="Times New Roman" w:cs="Times New Roman"/>
          <w:color w:val="000000"/>
          <w:lang w:eastAsia="ru-RU"/>
        </w:rPr>
        <w:t xml:space="preserve">. М., 2005. </w:t>
      </w:r>
      <w:r w:rsidRPr="00D16936">
        <w:rPr>
          <w:rFonts w:ascii="Times New Roman" w:hAnsi="Times New Roman" w:cs="Times New Roman"/>
          <w:lang w:val="en-US"/>
        </w:rPr>
        <w:t>URL</w:t>
      </w:r>
      <w:r w:rsidRPr="00D16936">
        <w:rPr>
          <w:rFonts w:ascii="Times New Roman" w:hAnsi="Times New Roman" w:cs="Times New Roman"/>
        </w:rPr>
        <w:t xml:space="preserve">.: </w:t>
      </w:r>
      <w:r w:rsidRPr="003C4B06">
        <w:rPr>
          <w:rFonts w:ascii="Times New Roman" w:hAnsi="Times New Roman" w:cs="Times New Roman"/>
        </w:rPr>
        <w:t>http://www.plam.ru/hist/stalin_operacija_yermitazh/p2.php</w:t>
      </w:r>
      <w:r w:rsidRPr="00D16936">
        <w:rPr>
          <w:rFonts w:ascii="Times New Roman" w:hAnsi="Times New Roman" w:cs="Times New Roman"/>
        </w:rPr>
        <w:t xml:space="preserve"> (дата обращения 10.04.2020)</w:t>
      </w:r>
    </w:p>
  </w:footnote>
  <w:footnote w:id="215">
    <w:p w:rsidR="006E6923" w:rsidRPr="002E32F1" w:rsidRDefault="006E6923" w:rsidP="008B4869">
      <w:pPr>
        <w:spacing w:after="0"/>
        <w:rPr>
          <w:rFonts w:ascii="Times New Roman" w:eastAsia="Times New Roman" w:hAnsi="Times New Roman" w:cs="Times New Roman"/>
          <w:color w:val="000000"/>
          <w:sz w:val="20"/>
          <w:szCs w:val="20"/>
        </w:rPr>
      </w:pPr>
      <w:r>
        <w:rPr>
          <w:rStyle w:val="a5"/>
        </w:rPr>
        <w:footnoteRef/>
      </w:r>
      <w:r>
        <w:t xml:space="preserve"> </w:t>
      </w:r>
      <w:hyperlink r:id="rId28" w:history="1">
        <w:r w:rsidRPr="00D839E6">
          <w:rPr>
            <w:rFonts w:ascii="Times New Roman" w:eastAsia="Times New Roman" w:hAnsi="Times New Roman" w:cs="Times New Roman"/>
            <w:i/>
            <w:color w:val="000000"/>
            <w:sz w:val="20"/>
            <w:szCs w:val="20"/>
          </w:rPr>
          <w:t xml:space="preserve">Семенова Г. В. </w:t>
        </w:r>
        <w:r w:rsidRPr="002E32F1">
          <w:rPr>
            <w:rFonts w:ascii="Times New Roman" w:eastAsia="Times New Roman" w:hAnsi="Times New Roman" w:cs="Times New Roman"/>
            <w:color w:val="000000"/>
            <w:sz w:val="20"/>
            <w:szCs w:val="20"/>
          </w:rPr>
          <w:t>Царское Село. Знакомое и незнакомое</w:t>
        </w:r>
      </w:hyperlink>
      <w:r>
        <w:rPr>
          <w:rFonts w:ascii="Times New Roman" w:eastAsia="Times New Roman" w:hAnsi="Times New Roman" w:cs="Times New Roman"/>
          <w:color w:val="000000"/>
          <w:sz w:val="20"/>
          <w:szCs w:val="20"/>
        </w:rPr>
        <w:t>. М., 2018.</w:t>
      </w:r>
      <w:r w:rsidRPr="002E32F1">
        <w:rPr>
          <w:rFonts w:ascii="Times New Roman" w:eastAsia="Times New Roman" w:hAnsi="Times New Roman" w:cs="Times New Roman"/>
          <w:color w:val="000000"/>
          <w:sz w:val="20"/>
          <w:szCs w:val="20"/>
        </w:rPr>
        <w:t xml:space="preserve"> С.</w:t>
      </w:r>
      <w:r>
        <w:rPr>
          <w:rFonts w:ascii="Times New Roman" w:eastAsia="Times New Roman" w:hAnsi="Times New Roman" w:cs="Times New Roman"/>
          <w:color w:val="000000"/>
          <w:sz w:val="20"/>
          <w:szCs w:val="20"/>
        </w:rPr>
        <w:t xml:space="preserve"> </w:t>
      </w:r>
      <w:r w:rsidRPr="002E32F1">
        <w:rPr>
          <w:rFonts w:ascii="Times New Roman" w:eastAsia="Times New Roman" w:hAnsi="Times New Roman" w:cs="Times New Roman"/>
          <w:color w:val="000000"/>
          <w:sz w:val="20"/>
          <w:szCs w:val="20"/>
        </w:rPr>
        <w:t>27</w:t>
      </w:r>
    </w:p>
  </w:footnote>
  <w:footnote w:id="216">
    <w:p w:rsidR="006E6923" w:rsidRPr="002E32F1" w:rsidRDefault="006E6923" w:rsidP="008B4869">
      <w:pPr>
        <w:pStyle w:val="a3"/>
        <w:rPr>
          <w:rFonts w:ascii="Times New Roman" w:eastAsia="Times New Roman" w:hAnsi="Times New Roman" w:cs="Times New Roman"/>
          <w:color w:val="000000"/>
        </w:rPr>
      </w:pPr>
      <w:r w:rsidRPr="002E32F1">
        <w:rPr>
          <w:rFonts w:ascii="Times New Roman" w:eastAsia="Times New Roman" w:hAnsi="Times New Roman" w:cs="Times New Roman"/>
          <w:color w:val="000000"/>
          <w:vertAlign w:val="superscript"/>
        </w:rPr>
        <w:footnoteRef/>
      </w:r>
      <w:r w:rsidRPr="002E32F1">
        <w:rPr>
          <w:rFonts w:ascii="Times New Roman" w:eastAsia="Times New Roman" w:hAnsi="Times New Roman" w:cs="Times New Roman"/>
          <w:color w:val="000000"/>
        </w:rPr>
        <w:t xml:space="preserve"> </w:t>
      </w:r>
      <w:r w:rsidRPr="00D839E6">
        <w:rPr>
          <w:rFonts w:ascii="Times New Roman" w:eastAsia="Times New Roman" w:hAnsi="Times New Roman" w:cs="Times New Roman"/>
          <w:i/>
          <w:color w:val="000000"/>
        </w:rPr>
        <w:t>Третьяков Н. С.</w:t>
      </w:r>
      <w:r w:rsidRPr="002E32F1">
        <w:rPr>
          <w:rFonts w:ascii="Times New Roman" w:eastAsia="Times New Roman" w:hAnsi="Times New Roman" w:cs="Times New Roman"/>
          <w:color w:val="000000"/>
        </w:rPr>
        <w:t xml:space="preserve"> К 90-летию музеефикации пригородных дворцов </w:t>
      </w:r>
      <w:proofErr w:type="gramStart"/>
      <w:r w:rsidRPr="002E32F1">
        <w:rPr>
          <w:rFonts w:ascii="Times New Roman" w:eastAsia="Times New Roman" w:hAnsi="Times New Roman" w:cs="Times New Roman"/>
          <w:color w:val="000000"/>
        </w:rPr>
        <w:t>г</w:t>
      </w:r>
      <w:proofErr w:type="gramEnd"/>
      <w:r w:rsidRPr="002E32F1">
        <w:rPr>
          <w:rFonts w:ascii="Times New Roman" w:eastAsia="Times New Roman" w:hAnsi="Times New Roman" w:cs="Times New Roman"/>
          <w:color w:val="000000"/>
        </w:rPr>
        <w:t xml:space="preserve">. Санкт-Петербурга // Вестник СПбГУ. Серия 2. История. 2009. </w:t>
      </w:r>
      <w:r>
        <w:rPr>
          <w:rFonts w:ascii="Times New Roman" w:eastAsia="Times New Roman" w:hAnsi="Times New Roman" w:cs="Times New Roman"/>
          <w:color w:val="000000"/>
        </w:rPr>
        <w:t xml:space="preserve"> </w:t>
      </w:r>
      <w:r w:rsidRPr="002E32F1">
        <w:rPr>
          <w:rFonts w:ascii="Times New Roman" w:eastAsia="Times New Roman" w:hAnsi="Times New Roman" w:cs="Times New Roman"/>
          <w:color w:val="000000"/>
        </w:rPr>
        <w:t>№1. С.</w:t>
      </w:r>
      <w:r>
        <w:rPr>
          <w:rFonts w:ascii="Times New Roman" w:eastAsia="Times New Roman" w:hAnsi="Times New Roman" w:cs="Times New Roman"/>
          <w:color w:val="000000"/>
        </w:rPr>
        <w:t xml:space="preserve"> </w:t>
      </w:r>
      <w:r w:rsidRPr="002E32F1">
        <w:rPr>
          <w:rFonts w:ascii="Times New Roman" w:eastAsia="Times New Roman" w:hAnsi="Times New Roman" w:cs="Times New Roman"/>
          <w:color w:val="000000"/>
        </w:rPr>
        <w:t>265</w:t>
      </w:r>
    </w:p>
  </w:footnote>
  <w:footnote w:id="217">
    <w:p w:rsidR="006E6923" w:rsidRPr="00D839E6" w:rsidRDefault="006E6923" w:rsidP="008B4869">
      <w:pPr>
        <w:pStyle w:val="a3"/>
      </w:pPr>
      <w:r>
        <w:rPr>
          <w:rStyle w:val="a5"/>
        </w:rPr>
        <w:footnoteRef/>
      </w:r>
      <w:r>
        <w:t xml:space="preserve"> </w:t>
      </w:r>
      <w:r w:rsidRPr="00D839E6">
        <w:rPr>
          <w:rFonts w:ascii="Times New Roman" w:eastAsia="Times New Roman" w:hAnsi="Times New Roman" w:cs="Times New Roman"/>
          <w:color w:val="000000"/>
        </w:rPr>
        <w:t>1917, март и октябрь</w:t>
      </w:r>
      <w:proofErr w:type="gramStart"/>
      <w:r w:rsidRPr="00D839E6">
        <w:rPr>
          <w:rFonts w:ascii="Times New Roman" w:eastAsia="Times New Roman" w:hAnsi="Times New Roman" w:cs="Times New Roman"/>
          <w:color w:val="000000"/>
        </w:rPr>
        <w:t xml:space="preserve"> // Н</w:t>
      </w:r>
      <w:proofErr w:type="gramEnd"/>
      <w:r w:rsidRPr="00D839E6">
        <w:rPr>
          <w:rFonts w:ascii="Times New Roman" w:eastAsia="Times New Roman" w:hAnsi="Times New Roman" w:cs="Times New Roman"/>
          <w:color w:val="000000"/>
        </w:rPr>
        <w:t xml:space="preserve">аше наследие. </w:t>
      </w:r>
      <w:r w:rsidRPr="00D839E6">
        <w:rPr>
          <w:rFonts w:ascii="Times New Roman" w:eastAsia="Times New Roman" w:hAnsi="Times New Roman" w:cs="Times New Roman"/>
          <w:color w:val="000000"/>
          <w:lang w:val="en-US"/>
        </w:rPr>
        <w:t>URL</w:t>
      </w:r>
      <w:r w:rsidRPr="00D839E6">
        <w:rPr>
          <w:rFonts w:ascii="Times New Roman" w:eastAsia="Times New Roman" w:hAnsi="Times New Roman" w:cs="Times New Roman"/>
          <w:color w:val="000000"/>
        </w:rPr>
        <w:t xml:space="preserve">.: </w:t>
      </w:r>
      <w:hyperlink r:id="rId29" w:history="1">
        <w:r w:rsidRPr="00D839E6">
          <w:rPr>
            <w:rFonts w:ascii="Times New Roman" w:eastAsia="Times New Roman" w:hAnsi="Times New Roman" w:cs="Times New Roman"/>
            <w:color w:val="000000"/>
            <w:lang w:val="en-US"/>
          </w:rPr>
          <w:t>https</w:t>
        </w:r>
        <w:r w:rsidRPr="00D839E6">
          <w:rPr>
            <w:rFonts w:ascii="Times New Roman" w:eastAsia="Times New Roman" w:hAnsi="Times New Roman" w:cs="Times New Roman"/>
            <w:color w:val="000000"/>
          </w:rPr>
          <w:t>://</w:t>
        </w:r>
        <w:proofErr w:type="spellStart"/>
        <w:r w:rsidRPr="00D839E6">
          <w:rPr>
            <w:rFonts w:ascii="Times New Roman" w:eastAsia="Times New Roman" w:hAnsi="Times New Roman" w:cs="Times New Roman"/>
            <w:color w:val="000000"/>
            <w:lang w:val="en-US"/>
          </w:rPr>
          <w:t>nashenasledie</w:t>
        </w:r>
        <w:proofErr w:type="spellEnd"/>
        <w:r w:rsidRPr="00D839E6">
          <w:rPr>
            <w:rFonts w:ascii="Times New Roman" w:eastAsia="Times New Roman" w:hAnsi="Times New Roman" w:cs="Times New Roman"/>
            <w:color w:val="000000"/>
          </w:rPr>
          <w:t>.</w:t>
        </w:r>
        <w:proofErr w:type="spellStart"/>
        <w:r w:rsidRPr="00D839E6">
          <w:rPr>
            <w:rFonts w:ascii="Times New Roman" w:eastAsia="Times New Roman" w:hAnsi="Times New Roman" w:cs="Times New Roman"/>
            <w:color w:val="000000"/>
            <w:lang w:val="en-US"/>
          </w:rPr>
          <w:t>livejournal</w:t>
        </w:r>
        <w:proofErr w:type="spellEnd"/>
        <w:r w:rsidRPr="00D839E6">
          <w:rPr>
            <w:rFonts w:ascii="Times New Roman" w:eastAsia="Times New Roman" w:hAnsi="Times New Roman" w:cs="Times New Roman"/>
            <w:color w:val="000000"/>
          </w:rPr>
          <w:t>.</w:t>
        </w:r>
        <w:r w:rsidRPr="00D839E6">
          <w:rPr>
            <w:rFonts w:ascii="Times New Roman" w:eastAsia="Times New Roman" w:hAnsi="Times New Roman" w:cs="Times New Roman"/>
            <w:color w:val="000000"/>
            <w:lang w:val="en-US"/>
          </w:rPr>
          <w:t>com</w:t>
        </w:r>
        <w:r w:rsidRPr="00D839E6">
          <w:rPr>
            <w:rFonts w:ascii="Times New Roman" w:eastAsia="Times New Roman" w:hAnsi="Times New Roman" w:cs="Times New Roman"/>
            <w:color w:val="000000"/>
          </w:rPr>
          <w:t>/2683661.</w:t>
        </w:r>
        <w:r w:rsidRPr="00D839E6">
          <w:rPr>
            <w:rFonts w:ascii="Times New Roman" w:eastAsia="Times New Roman" w:hAnsi="Times New Roman" w:cs="Times New Roman"/>
            <w:color w:val="000000"/>
            <w:lang w:val="en-US"/>
          </w:rPr>
          <w:t>html</w:t>
        </w:r>
      </w:hyperlink>
      <w:r w:rsidRPr="00D839E6">
        <w:rPr>
          <w:rFonts w:ascii="Times New Roman" w:eastAsia="Times New Roman" w:hAnsi="Times New Roman" w:cs="Times New Roman"/>
          <w:color w:val="000000"/>
        </w:rPr>
        <w:t xml:space="preserve"> (</w:t>
      </w:r>
      <w:r w:rsidRPr="00D16936">
        <w:rPr>
          <w:rFonts w:ascii="Times New Roman" w:hAnsi="Times New Roman" w:cs="Times New Roman"/>
        </w:rPr>
        <w:t>дата обращения 10.04.2020</w:t>
      </w:r>
      <w:r w:rsidRPr="00D839E6">
        <w:rPr>
          <w:rFonts w:ascii="Times New Roman" w:eastAsia="Times New Roman" w:hAnsi="Times New Roman" w:cs="Times New Roman"/>
          <w:color w:val="000000"/>
        </w:rPr>
        <w:t>)</w:t>
      </w:r>
    </w:p>
  </w:footnote>
  <w:footnote w:id="218">
    <w:p w:rsidR="006E6923" w:rsidRPr="002E32F1" w:rsidRDefault="006E6923" w:rsidP="008B4869">
      <w:pPr>
        <w:pStyle w:val="a3"/>
        <w:rPr>
          <w:rFonts w:ascii="Times New Roman" w:eastAsia="Times New Roman" w:hAnsi="Times New Roman" w:cs="Times New Roman"/>
          <w:color w:val="000000"/>
        </w:rPr>
      </w:pPr>
      <w:r w:rsidRPr="002E32F1">
        <w:rPr>
          <w:rFonts w:ascii="Times New Roman" w:eastAsia="Times New Roman" w:hAnsi="Times New Roman" w:cs="Times New Roman"/>
          <w:color w:val="000000"/>
          <w:vertAlign w:val="superscript"/>
        </w:rPr>
        <w:footnoteRef/>
      </w:r>
      <w:r w:rsidRPr="002E32F1">
        <w:rPr>
          <w:rFonts w:ascii="Times New Roman" w:eastAsia="Times New Roman" w:hAnsi="Times New Roman" w:cs="Times New Roman"/>
          <w:color w:val="000000"/>
          <w:vertAlign w:val="superscript"/>
        </w:rPr>
        <w:t xml:space="preserve"> </w:t>
      </w:r>
      <w:r w:rsidRPr="00D839E6">
        <w:rPr>
          <w:rFonts w:ascii="Times New Roman" w:eastAsia="Times New Roman" w:hAnsi="Times New Roman" w:cs="Times New Roman"/>
          <w:i/>
          <w:color w:val="000000"/>
        </w:rPr>
        <w:t>Трошин Д. Ю.</w:t>
      </w:r>
      <w:r w:rsidRPr="002E32F1">
        <w:rPr>
          <w:rFonts w:ascii="Times New Roman" w:eastAsia="Times New Roman" w:hAnsi="Times New Roman" w:cs="Times New Roman"/>
          <w:color w:val="000000"/>
        </w:rPr>
        <w:t xml:space="preserve"> Восстание Царскосельского гарнизона в февральские дни 1917 г // Вестник ЛГУ им. А.С. Пушкина. 2012. №2. С.</w:t>
      </w:r>
      <w:r>
        <w:rPr>
          <w:rFonts w:ascii="Times New Roman" w:eastAsia="Times New Roman" w:hAnsi="Times New Roman" w:cs="Times New Roman"/>
          <w:color w:val="000000"/>
        </w:rPr>
        <w:t xml:space="preserve"> </w:t>
      </w:r>
      <w:r w:rsidRPr="002E32F1">
        <w:rPr>
          <w:rFonts w:ascii="Times New Roman" w:eastAsia="Times New Roman" w:hAnsi="Times New Roman" w:cs="Times New Roman"/>
          <w:color w:val="000000"/>
        </w:rPr>
        <w:t>126</w:t>
      </w:r>
    </w:p>
  </w:footnote>
  <w:footnote w:id="219">
    <w:p w:rsidR="006E6923" w:rsidRDefault="006E6923" w:rsidP="008B4869">
      <w:pPr>
        <w:pStyle w:val="a3"/>
      </w:pPr>
      <w:r>
        <w:rPr>
          <w:rStyle w:val="a5"/>
        </w:rPr>
        <w:footnoteRef/>
      </w:r>
      <w:r>
        <w:t xml:space="preserve"> </w:t>
      </w:r>
      <w:r w:rsidRPr="00D839E6">
        <w:rPr>
          <w:rFonts w:ascii="Times New Roman" w:eastAsia="Times New Roman" w:hAnsi="Times New Roman" w:cs="Times New Roman"/>
          <w:color w:val="000000"/>
        </w:rPr>
        <w:t xml:space="preserve">Материалы об участии К. К. Романова в осмотре </w:t>
      </w:r>
      <w:proofErr w:type="spellStart"/>
      <w:r w:rsidRPr="00D839E6">
        <w:rPr>
          <w:rFonts w:ascii="Times New Roman" w:eastAsia="Times New Roman" w:hAnsi="Times New Roman" w:cs="Times New Roman"/>
          <w:color w:val="000000"/>
        </w:rPr>
        <w:t>Детскосельских</w:t>
      </w:r>
      <w:proofErr w:type="spellEnd"/>
      <w:r w:rsidRPr="00D839E6">
        <w:rPr>
          <w:rFonts w:ascii="Times New Roman" w:eastAsia="Times New Roman" w:hAnsi="Times New Roman" w:cs="Times New Roman"/>
          <w:color w:val="000000"/>
        </w:rPr>
        <w:t xml:space="preserve"> дворцов-музеев и парковых сооружений 30 июня 1920 года // ИИМК РАН. Ф. 29. Д. 893.</w:t>
      </w:r>
      <w:r w:rsidRPr="00D839E6">
        <w:rPr>
          <w:rFonts w:ascii="Times New Roman" w:hAnsi="Times New Roman" w:cs="Times New Roman"/>
        </w:rPr>
        <w:t xml:space="preserve"> Л. 1</w:t>
      </w:r>
    </w:p>
  </w:footnote>
  <w:footnote w:id="220">
    <w:p w:rsidR="006E6923" w:rsidRDefault="006E6923" w:rsidP="008B4869">
      <w:pPr>
        <w:pStyle w:val="a3"/>
      </w:pPr>
      <w:r>
        <w:rPr>
          <w:rStyle w:val="a5"/>
        </w:rPr>
        <w:footnoteRef/>
      </w:r>
      <w:r>
        <w:t xml:space="preserve"> </w:t>
      </w:r>
      <w:r w:rsidRPr="00D839E6">
        <w:rPr>
          <w:rFonts w:ascii="Times New Roman" w:eastAsia="Times New Roman" w:hAnsi="Times New Roman" w:cs="Times New Roman"/>
          <w:color w:val="000000"/>
        </w:rPr>
        <w:t>Материалы о деятельности К.К. Романова в отделе музеев главного управления научными и научно-художественными учреждениями академического центра наро</w:t>
      </w:r>
      <w:r>
        <w:rPr>
          <w:rFonts w:ascii="Times New Roman" w:eastAsia="Times New Roman" w:hAnsi="Times New Roman" w:cs="Times New Roman"/>
          <w:color w:val="000000"/>
        </w:rPr>
        <w:t xml:space="preserve">дного комиссариата просвещения // ИИМК РАН. </w:t>
      </w:r>
      <w:r w:rsidRPr="00D839E6">
        <w:rPr>
          <w:rFonts w:ascii="Times New Roman" w:eastAsia="Times New Roman" w:hAnsi="Times New Roman" w:cs="Times New Roman"/>
          <w:color w:val="000000"/>
        </w:rPr>
        <w:t>Ф.29. Д. 846</w:t>
      </w:r>
      <w:r>
        <w:rPr>
          <w:rFonts w:ascii="Times New Roman" w:eastAsia="Times New Roman" w:hAnsi="Times New Roman" w:cs="Times New Roman"/>
          <w:color w:val="000000"/>
        </w:rPr>
        <w:t xml:space="preserve">. </w:t>
      </w:r>
      <w:r w:rsidRPr="00D839E6">
        <w:rPr>
          <w:rFonts w:ascii="Times New Roman" w:eastAsia="Times New Roman" w:hAnsi="Times New Roman" w:cs="Times New Roman"/>
          <w:color w:val="000000"/>
        </w:rPr>
        <w:t>Л. 1-2</w:t>
      </w:r>
    </w:p>
  </w:footnote>
  <w:footnote w:id="221">
    <w:p w:rsidR="006E6923" w:rsidRDefault="006E6923" w:rsidP="008B4869">
      <w:pPr>
        <w:pStyle w:val="a3"/>
      </w:pPr>
      <w:r>
        <w:rPr>
          <w:rStyle w:val="a5"/>
        </w:rPr>
        <w:footnoteRef/>
      </w:r>
      <w:r>
        <w:t xml:space="preserve"> </w:t>
      </w:r>
      <w:r w:rsidRPr="001219B1">
        <w:rPr>
          <w:rFonts w:ascii="Times New Roman" w:hAnsi="Times New Roman" w:cs="Times New Roman"/>
          <w:sz w:val="22"/>
          <w:szCs w:val="22"/>
        </w:rPr>
        <w:t>Там же</w:t>
      </w:r>
      <w:r w:rsidRPr="001219B1">
        <w:rPr>
          <w:rFonts w:ascii="Times New Roman" w:hAnsi="Times New Roman" w:cs="Times New Roman"/>
        </w:rPr>
        <w:t xml:space="preserve"> Л.</w:t>
      </w:r>
      <w:r>
        <w:rPr>
          <w:rFonts w:ascii="Times New Roman" w:hAnsi="Times New Roman" w:cs="Times New Roman"/>
        </w:rPr>
        <w:t xml:space="preserve"> </w:t>
      </w:r>
      <w:r w:rsidRPr="001219B1">
        <w:rPr>
          <w:rFonts w:ascii="Times New Roman" w:hAnsi="Times New Roman" w:cs="Times New Roman"/>
        </w:rPr>
        <w:t>2</w:t>
      </w:r>
    </w:p>
  </w:footnote>
  <w:footnote w:id="222">
    <w:p w:rsidR="006E6923" w:rsidRDefault="006E6923" w:rsidP="008B4869">
      <w:pPr>
        <w:spacing w:after="0"/>
      </w:pPr>
      <w:r>
        <w:rPr>
          <w:rStyle w:val="a5"/>
        </w:rPr>
        <w:footnoteRef/>
      </w:r>
      <w:r>
        <w:t xml:space="preserve"> </w:t>
      </w:r>
      <w:r w:rsidRPr="00C00EB4">
        <w:rPr>
          <w:rFonts w:ascii="Times New Roman" w:hAnsi="Times New Roman" w:cs="Times New Roman"/>
          <w:i/>
        </w:rPr>
        <w:t>Набок В. В.</w:t>
      </w:r>
      <w:r>
        <w:rPr>
          <w:rFonts w:ascii="Times New Roman" w:hAnsi="Times New Roman" w:cs="Times New Roman"/>
        </w:rPr>
        <w:t xml:space="preserve"> Дворец «</w:t>
      </w:r>
      <w:proofErr w:type="spellStart"/>
      <w:r>
        <w:rPr>
          <w:rFonts w:ascii="Times New Roman" w:hAnsi="Times New Roman" w:cs="Times New Roman"/>
        </w:rPr>
        <w:t>б</w:t>
      </w:r>
      <w:r w:rsidRPr="00D839E6">
        <w:rPr>
          <w:rFonts w:ascii="Times New Roman" w:hAnsi="Times New Roman" w:cs="Times New Roman"/>
        </w:rPr>
        <w:t>ывш</w:t>
      </w:r>
      <w:proofErr w:type="spellEnd"/>
      <w:r w:rsidRPr="00D839E6">
        <w:rPr>
          <w:rFonts w:ascii="Times New Roman" w:hAnsi="Times New Roman" w:cs="Times New Roman"/>
        </w:rPr>
        <w:t>. Юсупова» в первое десятилетие советской власти</w:t>
      </w:r>
      <w:r>
        <w:rPr>
          <w:rFonts w:ascii="Times New Roman" w:hAnsi="Times New Roman" w:cs="Times New Roman"/>
        </w:rPr>
        <w:t xml:space="preserve"> // </w:t>
      </w:r>
      <w:r w:rsidRPr="00D839E6">
        <w:rPr>
          <w:rFonts w:ascii="Times New Roman" w:hAnsi="Times New Roman" w:cs="Times New Roman"/>
        </w:rPr>
        <w:t xml:space="preserve">Материалы XXIV </w:t>
      </w:r>
      <w:proofErr w:type="spellStart"/>
      <w:r w:rsidRPr="00D839E6">
        <w:rPr>
          <w:rFonts w:ascii="Times New Roman" w:hAnsi="Times New Roman" w:cs="Times New Roman"/>
        </w:rPr>
        <w:t>Царскосельской</w:t>
      </w:r>
      <w:proofErr w:type="spellEnd"/>
      <w:r w:rsidRPr="00D839E6">
        <w:rPr>
          <w:rFonts w:ascii="Times New Roman" w:hAnsi="Times New Roman" w:cs="Times New Roman"/>
        </w:rPr>
        <w:t xml:space="preserve"> конференции. СПб</w:t>
      </w:r>
      <w:proofErr w:type="gramStart"/>
      <w:r>
        <w:rPr>
          <w:rFonts w:ascii="Times New Roman" w:hAnsi="Times New Roman" w:cs="Times New Roman"/>
        </w:rPr>
        <w:t xml:space="preserve">., </w:t>
      </w:r>
      <w:proofErr w:type="gramEnd"/>
      <w:r w:rsidRPr="00D839E6">
        <w:rPr>
          <w:rFonts w:ascii="Times New Roman" w:hAnsi="Times New Roman" w:cs="Times New Roman"/>
        </w:rPr>
        <w:t>2018</w:t>
      </w:r>
      <w:r>
        <w:rPr>
          <w:rFonts w:ascii="Times New Roman" w:hAnsi="Times New Roman" w:cs="Times New Roman"/>
        </w:rPr>
        <w:t xml:space="preserve">. </w:t>
      </w:r>
      <w:r w:rsidRPr="00D839E6">
        <w:rPr>
          <w:rFonts w:ascii="Times New Roman" w:hAnsi="Times New Roman" w:cs="Times New Roman"/>
        </w:rPr>
        <w:t>С.392</w:t>
      </w:r>
    </w:p>
  </w:footnote>
  <w:footnote w:id="223">
    <w:p w:rsidR="006E6923" w:rsidRPr="001219B1" w:rsidRDefault="006E6923" w:rsidP="001219B1">
      <w:pPr>
        <w:pStyle w:val="1"/>
        <w:spacing w:before="0" w:beforeAutospacing="0" w:after="0" w:afterAutospacing="0"/>
        <w:rPr>
          <w:b w:val="0"/>
          <w:bCs w:val="0"/>
          <w:color w:val="000000"/>
          <w:kern w:val="0"/>
          <w:sz w:val="20"/>
          <w:szCs w:val="20"/>
          <w:lang w:eastAsia="en-US"/>
        </w:rPr>
      </w:pPr>
      <w:r w:rsidRPr="001219B1">
        <w:rPr>
          <w:b w:val="0"/>
          <w:bCs w:val="0"/>
          <w:color w:val="000000"/>
          <w:kern w:val="0"/>
          <w:sz w:val="20"/>
          <w:szCs w:val="20"/>
          <w:vertAlign w:val="superscript"/>
          <w:lang w:eastAsia="en-US"/>
        </w:rPr>
        <w:footnoteRef/>
      </w:r>
      <w:r w:rsidRPr="001219B1">
        <w:rPr>
          <w:b w:val="0"/>
          <w:bCs w:val="0"/>
          <w:color w:val="000000"/>
          <w:kern w:val="0"/>
          <w:sz w:val="20"/>
          <w:szCs w:val="20"/>
          <w:lang w:eastAsia="en-US"/>
        </w:rPr>
        <w:t>Деятельность Российской академии истории материальной культуры по охране памятников истории и культуры в 1920-е - 1930-е годы // Окраина. Библиотека редких книг</w:t>
      </w:r>
      <w:r w:rsidRPr="001219B1">
        <w:rPr>
          <w:b w:val="0"/>
          <w:color w:val="000000"/>
          <w:sz w:val="20"/>
          <w:szCs w:val="20"/>
          <w:lang w:eastAsia="en-US"/>
        </w:rPr>
        <w:t xml:space="preserve">. </w:t>
      </w:r>
      <w:proofErr w:type="gramStart"/>
      <w:r w:rsidRPr="001219B1">
        <w:rPr>
          <w:b w:val="0"/>
          <w:color w:val="000000"/>
          <w:sz w:val="20"/>
          <w:szCs w:val="20"/>
          <w:lang w:val="en-US"/>
        </w:rPr>
        <w:t>URL</w:t>
      </w:r>
      <w:r w:rsidRPr="001219B1">
        <w:rPr>
          <w:b w:val="0"/>
          <w:color w:val="000000"/>
          <w:sz w:val="20"/>
          <w:szCs w:val="20"/>
        </w:rPr>
        <w:t>.:</w:t>
      </w:r>
      <w:proofErr w:type="gramEnd"/>
      <w:r>
        <w:rPr>
          <w:b w:val="0"/>
          <w:color w:val="000000"/>
          <w:sz w:val="20"/>
          <w:szCs w:val="20"/>
        </w:rPr>
        <w:t xml:space="preserve"> </w:t>
      </w:r>
      <w:r w:rsidRPr="003C4B06">
        <w:rPr>
          <w:b w:val="0"/>
          <w:sz w:val="20"/>
          <w:szCs w:val="20"/>
        </w:rPr>
        <w:t>http://okaryna.ru/node/360</w:t>
      </w:r>
      <w:r>
        <w:rPr>
          <w:b w:val="0"/>
          <w:sz w:val="20"/>
          <w:szCs w:val="20"/>
        </w:rPr>
        <w:t xml:space="preserve"> </w:t>
      </w:r>
      <w:r w:rsidRPr="001219B1">
        <w:rPr>
          <w:b w:val="0"/>
          <w:sz w:val="20"/>
          <w:szCs w:val="20"/>
        </w:rPr>
        <w:t>(дата обращения 10.05.2020)</w:t>
      </w:r>
    </w:p>
  </w:footnote>
  <w:footnote w:id="224">
    <w:p w:rsidR="006E6923" w:rsidRDefault="006E6923" w:rsidP="008B4869">
      <w:pPr>
        <w:pStyle w:val="a3"/>
      </w:pPr>
      <w:r>
        <w:rPr>
          <w:rStyle w:val="a5"/>
        </w:rPr>
        <w:footnoteRef/>
      </w:r>
      <w:r>
        <w:t xml:space="preserve"> </w:t>
      </w:r>
      <w:r>
        <w:rPr>
          <w:rFonts w:ascii="Times New Roman" w:eastAsia="Times New Roman" w:hAnsi="Times New Roman" w:cs="Times New Roman"/>
          <w:color w:val="000000"/>
        </w:rPr>
        <w:t xml:space="preserve">ИИМК РАН. </w:t>
      </w:r>
      <w:r w:rsidRPr="00D839E6">
        <w:rPr>
          <w:rFonts w:ascii="Times New Roman" w:eastAsia="Times New Roman" w:hAnsi="Times New Roman" w:cs="Times New Roman"/>
          <w:color w:val="000000"/>
        </w:rPr>
        <w:t>Ф.29. Д. 846</w:t>
      </w:r>
      <w:r>
        <w:rPr>
          <w:rFonts w:ascii="Times New Roman" w:eastAsia="Times New Roman" w:hAnsi="Times New Roman" w:cs="Times New Roman"/>
          <w:color w:val="000000"/>
        </w:rPr>
        <w:t xml:space="preserve">. </w:t>
      </w:r>
      <w:r>
        <w:t>Л. 10</w:t>
      </w:r>
    </w:p>
  </w:footnote>
  <w:footnote w:id="225">
    <w:p w:rsidR="006E6923" w:rsidRDefault="006E6923" w:rsidP="008B4869">
      <w:pPr>
        <w:pStyle w:val="a3"/>
      </w:pPr>
      <w:r>
        <w:rPr>
          <w:rStyle w:val="a5"/>
        </w:rPr>
        <w:footnoteRef/>
      </w:r>
      <w:r>
        <w:t xml:space="preserve"> </w:t>
      </w:r>
      <w:r w:rsidRPr="001219B1">
        <w:rPr>
          <w:rFonts w:ascii="Times New Roman" w:hAnsi="Times New Roman" w:cs="Times New Roman"/>
          <w:i/>
        </w:rPr>
        <w:t>Хайкина Л.В.</w:t>
      </w:r>
      <w:r w:rsidRPr="001219B1">
        <w:rPr>
          <w:rFonts w:ascii="Times New Roman" w:hAnsi="Times New Roman" w:cs="Times New Roman"/>
        </w:rPr>
        <w:t xml:space="preserve"> Без эпилога: исследования по архитектуре Санкт-Петербурга. СПб</w:t>
      </w:r>
      <w:proofErr w:type="gramStart"/>
      <w:r w:rsidRPr="001219B1">
        <w:rPr>
          <w:rFonts w:ascii="Times New Roman" w:hAnsi="Times New Roman" w:cs="Times New Roman"/>
        </w:rPr>
        <w:t xml:space="preserve">., </w:t>
      </w:r>
      <w:proofErr w:type="gramEnd"/>
      <w:r w:rsidRPr="001219B1">
        <w:rPr>
          <w:rFonts w:ascii="Times New Roman" w:hAnsi="Times New Roman" w:cs="Times New Roman"/>
        </w:rPr>
        <w:t>2008. С.367</w:t>
      </w:r>
    </w:p>
  </w:footnote>
  <w:footnote w:id="226">
    <w:p w:rsidR="006E6923" w:rsidRDefault="006E6923" w:rsidP="008B4869">
      <w:pPr>
        <w:pStyle w:val="a3"/>
      </w:pPr>
      <w:r>
        <w:rPr>
          <w:rStyle w:val="a5"/>
        </w:rPr>
        <w:footnoteRef/>
      </w:r>
      <w:r>
        <w:t xml:space="preserve"> </w:t>
      </w:r>
      <w:r>
        <w:rPr>
          <w:rFonts w:ascii="Times New Roman" w:eastAsia="Times New Roman" w:hAnsi="Times New Roman" w:cs="Times New Roman"/>
          <w:color w:val="000000"/>
        </w:rPr>
        <w:t xml:space="preserve">ИИМК РАН. </w:t>
      </w:r>
      <w:r w:rsidRPr="00D839E6">
        <w:rPr>
          <w:rFonts w:ascii="Times New Roman" w:eastAsia="Times New Roman" w:hAnsi="Times New Roman" w:cs="Times New Roman"/>
          <w:color w:val="000000"/>
        </w:rPr>
        <w:t>Ф.29. Д. 846</w:t>
      </w:r>
      <w:r>
        <w:rPr>
          <w:rFonts w:ascii="Times New Roman" w:eastAsia="Times New Roman" w:hAnsi="Times New Roman" w:cs="Times New Roman"/>
          <w:color w:val="000000"/>
        </w:rPr>
        <w:t xml:space="preserve">. </w:t>
      </w:r>
      <w:r>
        <w:t>Л. 4</w:t>
      </w:r>
    </w:p>
  </w:footnote>
  <w:footnote w:id="227">
    <w:p w:rsidR="006E6923" w:rsidRDefault="006E6923" w:rsidP="008B4869">
      <w:pPr>
        <w:pStyle w:val="a3"/>
      </w:pPr>
      <w:r>
        <w:rPr>
          <w:rStyle w:val="a5"/>
        </w:rPr>
        <w:footnoteRef/>
      </w:r>
      <w:r>
        <w:t xml:space="preserve"> </w:t>
      </w:r>
      <w:r w:rsidRPr="001219B1">
        <w:rPr>
          <w:rFonts w:ascii="Times New Roman" w:hAnsi="Times New Roman" w:cs="Times New Roman"/>
        </w:rPr>
        <w:t xml:space="preserve">Особняк Кушелева-Безбородко – Малый Мраморный дворец – Институт охраны труда – </w:t>
      </w:r>
      <w:proofErr w:type="gramStart"/>
      <w:r w:rsidRPr="001219B1">
        <w:rPr>
          <w:rFonts w:ascii="Times New Roman" w:hAnsi="Times New Roman" w:cs="Times New Roman"/>
        </w:rPr>
        <w:t>Европейских</w:t>
      </w:r>
      <w:proofErr w:type="gramEnd"/>
      <w:r w:rsidRPr="001219B1">
        <w:rPr>
          <w:rFonts w:ascii="Times New Roman" w:hAnsi="Times New Roman" w:cs="Times New Roman"/>
        </w:rPr>
        <w:t xml:space="preserve"> университет //</w:t>
      </w:r>
      <w:proofErr w:type="spellStart"/>
      <w:r w:rsidRPr="001219B1">
        <w:rPr>
          <w:rFonts w:ascii="Times New Roman" w:hAnsi="Times New Roman" w:cs="Times New Roman"/>
          <w:lang w:val="en-US"/>
        </w:rPr>
        <w:t>Citywalls</w:t>
      </w:r>
      <w:proofErr w:type="spellEnd"/>
      <w:r w:rsidRPr="001219B1">
        <w:rPr>
          <w:rFonts w:ascii="Times New Roman" w:hAnsi="Times New Roman" w:cs="Times New Roman"/>
        </w:rPr>
        <w:t>. Архитектурный сайт Санкт-Петербурга</w:t>
      </w:r>
      <w:r w:rsidRPr="001219B1">
        <w:rPr>
          <w:rFonts w:ascii="Times New Roman" w:eastAsia="Times New Roman" w:hAnsi="Times New Roman" w:cs="Times New Roman"/>
          <w:color w:val="000000"/>
        </w:rPr>
        <w:t xml:space="preserve">. </w:t>
      </w:r>
      <w:r w:rsidRPr="001219B1">
        <w:rPr>
          <w:rFonts w:ascii="Times New Roman" w:eastAsia="Times New Roman" w:hAnsi="Times New Roman" w:cs="Times New Roman"/>
          <w:color w:val="000000"/>
          <w:lang w:val="en-US"/>
        </w:rPr>
        <w:t>URL</w:t>
      </w:r>
      <w:r w:rsidRPr="001219B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3C4B06">
        <w:rPr>
          <w:rFonts w:ascii="Times New Roman" w:hAnsi="Times New Roman" w:cs="Times New Roman"/>
        </w:rPr>
        <w:t>https://www.citywalls.ru/house481.html</w:t>
      </w:r>
      <w:r w:rsidRPr="001219B1">
        <w:rPr>
          <w:rFonts w:ascii="Times New Roman" w:hAnsi="Times New Roman" w:cs="Times New Roman"/>
        </w:rPr>
        <w:t xml:space="preserve"> (дата обращения 20.05.2020)</w:t>
      </w:r>
    </w:p>
  </w:footnote>
  <w:footnote w:id="228">
    <w:p w:rsidR="006E6923" w:rsidRPr="00D627E6" w:rsidRDefault="006E6923" w:rsidP="008B4869">
      <w:pPr>
        <w:pStyle w:val="a3"/>
        <w:rPr>
          <w:rFonts w:ascii="Times New Roman" w:hAnsi="Times New Roman" w:cs="Times New Roman"/>
        </w:rPr>
      </w:pPr>
      <w:r>
        <w:rPr>
          <w:rStyle w:val="a5"/>
        </w:rPr>
        <w:footnoteRef/>
      </w:r>
      <w:r>
        <w:t xml:space="preserve"> </w:t>
      </w:r>
      <w:r w:rsidRPr="00D627E6">
        <w:rPr>
          <w:rFonts w:ascii="Times New Roman" w:hAnsi="Times New Roman" w:cs="Times New Roman"/>
        </w:rPr>
        <w:t>Памятники архитектуры в Советском Союзе. Под</w:t>
      </w:r>
      <w:proofErr w:type="gramStart"/>
      <w:r w:rsidRPr="00D627E6">
        <w:rPr>
          <w:rFonts w:ascii="Times New Roman" w:hAnsi="Times New Roman" w:cs="Times New Roman"/>
        </w:rPr>
        <w:t>.</w:t>
      </w:r>
      <w:proofErr w:type="gramEnd"/>
      <w:r w:rsidRPr="00D627E6">
        <w:rPr>
          <w:rFonts w:ascii="Times New Roman" w:hAnsi="Times New Roman" w:cs="Times New Roman"/>
        </w:rPr>
        <w:t xml:space="preserve"> </w:t>
      </w:r>
      <w:proofErr w:type="gramStart"/>
      <w:r w:rsidRPr="00D627E6">
        <w:rPr>
          <w:rFonts w:ascii="Times New Roman" w:hAnsi="Times New Roman" w:cs="Times New Roman"/>
        </w:rPr>
        <w:t>о</w:t>
      </w:r>
      <w:proofErr w:type="gramEnd"/>
      <w:r w:rsidRPr="00D627E6">
        <w:rPr>
          <w:rFonts w:ascii="Times New Roman" w:hAnsi="Times New Roman" w:cs="Times New Roman"/>
        </w:rPr>
        <w:t xml:space="preserve">бщ. ред. </w:t>
      </w:r>
      <w:proofErr w:type="spellStart"/>
      <w:r w:rsidRPr="00D627E6">
        <w:rPr>
          <w:rFonts w:ascii="Times New Roman" w:hAnsi="Times New Roman" w:cs="Times New Roman"/>
        </w:rPr>
        <w:t>Щенков</w:t>
      </w:r>
      <w:r>
        <w:rPr>
          <w:rFonts w:ascii="Times New Roman" w:hAnsi="Times New Roman" w:cs="Times New Roman"/>
        </w:rPr>
        <w:t>а</w:t>
      </w:r>
      <w:proofErr w:type="spellEnd"/>
      <w:r w:rsidRPr="00D627E6">
        <w:rPr>
          <w:rFonts w:ascii="Times New Roman" w:hAnsi="Times New Roman" w:cs="Times New Roman"/>
        </w:rPr>
        <w:t xml:space="preserve"> А.</w:t>
      </w:r>
      <w:r>
        <w:rPr>
          <w:rFonts w:ascii="Times New Roman" w:hAnsi="Times New Roman" w:cs="Times New Roman"/>
        </w:rPr>
        <w:t xml:space="preserve"> </w:t>
      </w:r>
      <w:r w:rsidRPr="00D627E6">
        <w:rPr>
          <w:rFonts w:ascii="Times New Roman" w:hAnsi="Times New Roman" w:cs="Times New Roman"/>
        </w:rPr>
        <w:t>С. М.,</w:t>
      </w:r>
      <w:r>
        <w:rPr>
          <w:rFonts w:ascii="Times New Roman" w:hAnsi="Times New Roman" w:cs="Times New Roman"/>
        </w:rPr>
        <w:t xml:space="preserve"> 2004</w:t>
      </w:r>
      <w:r w:rsidRPr="00D627E6">
        <w:rPr>
          <w:rFonts w:ascii="Times New Roman" w:hAnsi="Times New Roman" w:cs="Times New Roman"/>
        </w:rPr>
        <w:t>.</w:t>
      </w:r>
      <w:r>
        <w:rPr>
          <w:rFonts w:ascii="Times New Roman" w:hAnsi="Times New Roman" w:cs="Times New Roman"/>
        </w:rPr>
        <w:t xml:space="preserve"> </w:t>
      </w:r>
      <w:r w:rsidRPr="00A946FD">
        <w:rPr>
          <w:rFonts w:ascii="Times New Roman" w:hAnsi="Times New Roman" w:cs="Times New Roman"/>
        </w:rPr>
        <w:t>С.99</w:t>
      </w:r>
    </w:p>
  </w:footnote>
  <w:footnote w:id="229">
    <w:p w:rsidR="006E6923" w:rsidRDefault="006E6923" w:rsidP="008B4869">
      <w:pPr>
        <w:pStyle w:val="a3"/>
      </w:pPr>
      <w:r>
        <w:rPr>
          <w:rStyle w:val="a5"/>
        </w:rPr>
        <w:footnoteRef/>
      </w:r>
      <w:r>
        <w:t xml:space="preserve"> </w:t>
      </w:r>
      <w:r w:rsidRPr="001219B1">
        <w:rPr>
          <w:rFonts w:ascii="Times New Roman" w:hAnsi="Times New Roman" w:cs="Times New Roman"/>
        </w:rPr>
        <w:t>Там же  С.</w:t>
      </w:r>
      <w:r>
        <w:rPr>
          <w:rFonts w:ascii="Times New Roman" w:hAnsi="Times New Roman" w:cs="Times New Roman"/>
        </w:rPr>
        <w:t xml:space="preserve"> </w:t>
      </w:r>
      <w:r w:rsidRPr="001219B1">
        <w:rPr>
          <w:rFonts w:ascii="Times New Roman" w:hAnsi="Times New Roman" w:cs="Times New Roman"/>
        </w:rPr>
        <w:t>100-101</w:t>
      </w:r>
    </w:p>
  </w:footnote>
  <w:footnote w:id="230">
    <w:p w:rsidR="006E6923" w:rsidRPr="007152A9" w:rsidRDefault="006E6923" w:rsidP="0085377E">
      <w:pPr>
        <w:pStyle w:val="a3"/>
        <w:rPr>
          <w:rFonts w:ascii="Times New Roman" w:eastAsia="Times New Roman" w:hAnsi="Times New Roman" w:cs="Times New Roman"/>
          <w:color w:val="000000"/>
        </w:rPr>
      </w:pPr>
      <w:r>
        <w:rPr>
          <w:rStyle w:val="a5"/>
        </w:rPr>
        <w:footnoteRef/>
      </w:r>
      <w:r>
        <w:t xml:space="preserve"> </w:t>
      </w:r>
      <w:r w:rsidRPr="00142E1F">
        <w:rPr>
          <w:rFonts w:ascii="Times New Roman" w:eastAsia="Times New Roman" w:hAnsi="Times New Roman" w:cs="Times New Roman"/>
          <w:color w:val="000000"/>
        </w:rPr>
        <w:t>Протокол комиссии по восстановлению надгробий Лазаревского Кладбища Александро-Невской лавры</w:t>
      </w:r>
      <w:r w:rsidRPr="00142E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C00EB4">
        <w:rPr>
          <w:rFonts w:ascii="Times New Roman" w:eastAsia="Times New Roman" w:hAnsi="Times New Roman" w:cs="Times New Roman"/>
          <w:color w:val="000000"/>
        </w:rPr>
        <w:t>ЦГАЛИ СПб</w:t>
      </w:r>
      <w:r>
        <w:rPr>
          <w:rFonts w:ascii="Times New Roman" w:eastAsia="Times New Roman" w:hAnsi="Times New Roman" w:cs="Times New Roman"/>
          <w:color w:val="000000"/>
        </w:rPr>
        <w:t>.</w:t>
      </w:r>
      <w:r w:rsidRPr="00C00EB4">
        <w:rPr>
          <w:rFonts w:ascii="Times New Roman" w:eastAsia="Times New Roman" w:hAnsi="Times New Roman" w:cs="Times New Roman"/>
          <w:color w:val="000000"/>
        </w:rPr>
        <w:t xml:space="preserve"> Ф.Р.-32 оп.1 д.8 Л.6</w:t>
      </w:r>
    </w:p>
  </w:footnote>
  <w:footnote w:id="231">
    <w:p w:rsidR="006E6923" w:rsidRDefault="006E6923" w:rsidP="0085377E">
      <w:pPr>
        <w:pStyle w:val="a3"/>
      </w:pPr>
      <w:r w:rsidRPr="00A946FD">
        <w:rPr>
          <w:rFonts w:ascii="Times New Roman" w:eastAsia="Times New Roman" w:hAnsi="Times New Roman" w:cs="Times New Roman"/>
          <w:color w:val="000000"/>
          <w:vertAlign w:val="superscript"/>
        </w:rPr>
        <w:footnoteRef/>
      </w:r>
      <w:r w:rsidRPr="00A946FD">
        <w:rPr>
          <w:rFonts w:ascii="Times New Roman" w:eastAsia="Times New Roman" w:hAnsi="Times New Roman" w:cs="Times New Roman"/>
          <w:color w:val="000000"/>
          <w:vertAlign w:val="superscript"/>
        </w:rPr>
        <w:t xml:space="preserve"> </w:t>
      </w:r>
      <w:r w:rsidRPr="00A946F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ИИМК РАН. </w:t>
      </w:r>
      <w:r w:rsidRPr="007152A9">
        <w:rPr>
          <w:rFonts w:ascii="Times New Roman" w:eastAsia="Times New Roman" w:hAnsi="Times New Roman" w:cs="Times New Roman"/>
          <w:color w:val="000000"/>
        </w:rPr>
        <w:t xml:space="preserve">Ф.29. </w:t>
      </w:r>
      <w:r>
        <w:rPr>
          <w:rFonts w:ascii="Times New Roman" w:eastAsia="Times New Roman" w:hAnsi="Times New Roman" w:cs="Times New Roman"/>
          <w:color w:val="000000"/>
        </w:rPr>
        <w:t>Д.</w:t>
      </w:r>
      <w:r w:rsidRPr="007152A9">
        <w:rPr>
          <w:rFonts w:ascii="Times New Roman" w:eastAsia="Times New Roman" w:hAnsi="Times New Roman" w:cs="Times New Roman"/>
          <w:color w:val="000000"/>
        </w:rPr>
        <w:t xml:space="preserve"> 846</w:t>
      </w:r>
      <w:r>
        <w:rPr>
          <w:rFonts w:ascii="Times New Roman" w:eastAsia="Times New Roman" w:hAnsi="Times New Roman" w:cs="Times New Roman"/>
          <w:color w:val="000000"/>
        </w:rPr>
        <w:t>.</w:t>
      </w:r>
      <w:r w:rsidRPr="007152A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Л.1</w:t>
      </w:r>
      <w:r w:rsidRPr="00A946FD">
        <w:rPr>
          <w:rFonts w:ascii="Times New Roman" w:eastAsia="Times New Roman" w:hAnsi="Times New Roman" w:cs="Times New Roman"/>
          <w:color w:val="000000"/>
        </w:rPr>
        <w:t>;</w:t>
      </w:r>
      <w:r w:rsidRPr="007152A9">
        <w:rPr>
          <w:rFonts w:ascii="Times New Roman" w:eastAsia="Times New Roman" w:hAnsi="Times New Roman" w:cs="Times New Roman"/>
          <w:color w:val="000000"/>
        </w:rPr>
        <w:t xml:space="preserve"> Л.5</w:t>
      </w:r>
    </w:p>
  </w:footnote>
  <w:footnote w:id="232">
    <w:p w:rsidR="006E6923" w:rsidRPr="00C00EB4" w:rsidRDefault="006E6923" w:rsidP="00C00EB4">
      <w:pPr>
        <w:spacing w:after="0" w:line="240" w:lineRule="auto"/>
        <w:jc w:val="both"/>
        <w:rPr>
          <w:rFonts w:ascii="Times New Roman" w:hAnsi="Times New Roman" w:cs="Times New Roman"/>
          <w:sz w:val="28"/>
          <w:szCs w:val="28"/>
        </w:rPr>
      </w:pPr>
      <w:r>
        <w:rPr>
          <w:rStyle w:val="a5"/>
        </w:rPr>
        <w:footnoteRef/>
      </w:r>
      <w:r>
        <w:t xml:space="preserve"> </w:t>
      </w:r>
      <w:r w:rsidRPr="00C00EB4">
        <w:rPr>
          <w:rFonts w:ascii="Times New Roman" w:eastAsia="Times New Roman" w:hAnsi="Times New Roman" w:cs="Times New Roman"/>
          <w:color w:val="000000"/>
          <w:sz w:val="20"/>
          <w:szCs w:val="20"/>
          <w:lang w:eastAsia="ru-RU"/>
        </w:rPr>
        <w:t>Памятники архитектуры в дореволюционной России: Очерки истории архитектурной реставрации. Под общ</w:t>
      </w:r>
      <w:proofErr w:type="gramStart"/>
      <w:r w:rsidRPr="00C00EB4">
        <w:rPr>
          <w:rFonts w:ascii="Times New Roman" w:eastAsia="Times New Roman" w:hAnsi="Times New Roman" w:cs="Times New Roman"/>
          <w:color w:val="000000"/>
          <w:sz w:val="20"/>
          <w:szCs w:val="20"/>
          <w:lang w:eastAsia="ru-RU"/>
        </w:rPr>
        <w:t>.</w:t>
      </w:r>
      <w:proofErr w:type="gramEnd"/>
      <w:r w:rsidRPr="00C00EB4">
        <w:rPr>
          <w:rFonts w:ascii="Times New Roman" w:eastAsia="Times New Roman" w:hAnsi="Times New Roman" w:cs="Times New Roman"/>
          <w:color w:val="000000"/>
          <w:sz w:val="20"/>
          <w:szCs w:val="20"/>
          <w:lang w:eastAsia="ru-RU"/>
        </w:rPr>
        <w:t xml:space="preserve"> </w:t>
      </w:r>
      <w:proofErr w:type="gramStart"/>
      <w:r w:rsidRPr="00C00EB4">
        <w:rPr>
          <w:rFonts w:ascii="Times New Roman" w:eastAsia="Times New Roman" w:hAnsi="Times New Roman" w:cs="Times New Roman"/>
          <w:color w:val="000000"/>
          <w:sz w:val="20"/>
          <w:szCs w:val="20"/>
          <w:lang w:eastAsia="ru-RU"/>
        </w:rPr>
        <w:t>р</w:t>
      </w:r>
      <w:proofErr w:type="gramEnd"/>
      <w:r w:rsidRPr="00C00EB4">
        <w:rPr>
          <w:rFonts w:ascii="Times New Roman" w:eastAsia="Times New Roman" w:hAnsi="Times New Roman" w:cs="Times New Roman"/>
          <w:color w:val="000000"/>
          <w:sz w:val="20"/>
          <w:szCs w:val="20"/>
          <w:lang w:eastAsia="ru-RU"/>
        </w:rPr>
        <w:t xml:space="preserve">ед. А. С. </w:t>
      </w:r>
      <w:proofErr w:type="spellStart"/>
      <w:r w:rsidRPr="00C00EB4">
        <w:rPr>
          <w:rFonts w:ascii="Times New Roman" w:eastAsia="Times New Roman" w:hAnsi="Times New Roman" w:cs="Times New Roman"/>
          <w:color w:val="000000"/>
          <w:sz w:val="20"/>
          <w:szCs w:val="20"/>
          <w:lang w:eastAsia="ru-RU"/>
        </w:rPr>
        <w:t>Щенкова</w:t>
      </w:r>
      <w:proofErr w:type="spellEnd"/>
      <w:r w:rsidRPr="00C00EB4">
        <w:rPr>
          <w:rFonts w:ascii="Times New Roman" w:eastAsia="Times New Roman" w:hAnsi="Times New Roman" w:cs="Times New Roman"/>
          <w:color w:val="000000"/>
          <w:sz w:val="20"/>
          <w:szCs w:val="20"/>
          <w:lang w:eastAsia="ru-RU"/>
        </w:rPr>
        <w:t>. М., 2002. С. 336</w:t>
      </w:r>
    </w:p>
  </w:footnote>
  <w:footnote w:id="233">
    <w:p w:rsidR="006E6923" w:rsidRDefault="006E6923" w:rsidP="00C00EB4">
      <w:pPr>
        <w:pStyle w:val="a3"/>
      </w:pPr>
      <w:r>
        <w:rPr>
          <w:rStyle w:val="a5"/>
        </w:rPr>
        <w:footnoteRef/>
      </w:r>
      <w:r>
        <w:t xml:space="preserve"> </w:t>
      </w:r>
      <w:r w:rsidRPr="0010071F">
        <w:rPr>
          <w:rFonts w:ascii="Times New Roman" w:eastAsia="Times New Roman" w:hAnsi="Times New Roman" w:cs="Times New Roman"/>
          <w:i/>
          <w:color w:val="000000"/>
          <w:lang w:eastAsia="ru-RU"/>
        </w:rPr>
        <w:t>Медведева М. В.</w:t>
      </w:r>
      <w:r w:rsidRPr="00100339">
        <w:rPr>
          <w:rFonts w:ascii="Times New Roman" w:eastAsia="Times New Roman" w:hAnsi="Times New Roman" w:cs="Times New Roman"/>
          <w:color w:val="000000"/>
          <w:lang w:eastAsia="ru-RU"/>
        </w:rPr>
        <w:t xml:space="preserve"> Деятельность архитектора К.К. Романова в области изучения и охраны памятников монументального зодчества в документах научного архива Института истории материальной культуры // </w:t>
      </w:r>
      <w:hyperlink r:id="rId30" w:tgtFrame="_blank" w:history="1">
        <w:r w:rsidRPr="00100339">
          <w:rPr>
            <w:rFonts w:ascii="Times New Roman" w:eastAsia="Times New Roman" w:hAnsi="Times New Roman" w:cs="Times New Roman"/>
            <w:color w:val="000000"/>
            <w:lang w:eastAsia="ru-RU"/>
          </w:rPr>
          <w:t xml:space="preserve">Археологические вести. </w:t>
        </w:r>
        <w:r>
          <w:rPr>
            <w:rFonts w:ascii="Times New Roman" w:eastAsia="Times New Roman" w:hAnsi="Times New Roman" w:cs="Times New Roman"/>
            <w:color w:val="000000"/>
            <w:lang w:eastAsia="ru-RU"/>
          </w:rPr>
          <w:t xml:space="preserve">СПб. 2005. </w:t>
        </w:r>
        <w:r w:rsidRPr="00100339">
          <w:rPr>
            <w:rFonts w:ascii="Times New Roman" w:eastAsia="Times New Roman" w:hAnsi="Times New Roman" w:cs="Times New Roman"/>
            <w:color w:val="000000"/>
            <w:lang w:eastAsia="ru-RU"/>
          </w:rPr>
          <w:t>№ 12.</w:t>
        </w:r>
      </w:hyperlink>
      <w:r>
        <w:t xml:space="preserve"> С. 299</w:t>
      </w:r>
    </w:p>
  </w:footnote>
  <w:footnote w:id="234">
    <w:p w:rsidR="006E6923" w:rsidRDefault="006E6923" w:rsidP="00C00EB4">
      <w:pPr>
        <w:pStyle w:val="a3"/>
      </w:pPr>
      <w:r>
        <w:rPr>
          <w:rStyle w:val="a5"/>
        </w:rPr>
        <w:footnoteRef/>
      </w:r>
      <w:r>
        <w:t xml:space="preserve"> </w:t>
      </w:r>
      <w:r>
        <w:rPr>
          <w:rFonts w:ascii="Times New Roman" w:eastAsia="Times New Roman" w:hAnsi="Times New Roman" w:cs="Times New Roman"/>
          <w:color w:val="000000"/>
        </w:rPr>
        <w:t xml:space="preserve">ИИМК РАН. </w:t>
      </w:r>
      <w:r w:rsidRPr="007152A9">
        <w:rPr>
          <w:rFonts w:ascii="Times New Roman" w:eastAsia="Times New Roman" w:hAnsi="Times New Roman" w:cs="Times New Roman"/>
          <w:color w:val="000000"/>
        </w:rPr>
        <w:t xml:space="preserve">Ф.29. </w:t>
      </w:r>
      <w:r>
        <w:rPr>
          <w:rFonts w:ascii="Times New Roman" w:eastAsia="Times New Roman" w:hAnsi="Times New Roman" w:cs="Times New Roman"/>
          <w:color w:val="000000"/>
        </w:rPr>
        <w:t>Д.</w:t>
      </w:r>
      <w:r w:rsidRPr="007152A9">
        <w:rPr>
          <w:rFonts w:ascii="Times New Roman" w:eastAsia="Times New Roman" w:hAnsi="Times New Roman" w:cs="Times New Roman"/>
          <w:color w:val="000000"/>
        </w:rPr>
        <w:t xml:space="preserve"> 846</w:t>
      </w:r>
      <w:r>
        <w:rPr>
          <w:rFonts w:ascii="Times New Roman" w:eastAsia="Times New Roman" w:hAnsi="Times New Roman" w:cs="Times New Roman"/>
          <w:color w:val="000000"/>
        </w:rPr>
        <w:t xml:space="preserve">. </w:t>
      </w:r>
      <w:r w:rsidRPr="00F73144">
        <w:rPr>
          <w:rFonts w:ascii="Times New Roman" w:eastAsia="Times New Roman" w:hAnsi="Times New Roman" w:cs="Times New Roman"/>
          <w:color w:val="000000"/>
        </w:rPr>
        <w:t>Л</w:t>
      </w:r>
      <w:r>
        <w:rPr>
          <w:rFonts w:ascii="Times New Roman" w:eastAsia="Times New Roman" w:hAnsi="Times New Roman" w:cs="Times New Roman"/>
          <w:color w:val="000000"/>
        </w:rPr>
        <w:t xml:space="preserve">. </w:t>
      </w:r>
      <w:r w:rsidRPr="00F73144">
        <w:rPr>
          <w:rFonts w:ascii="Times New Roman" w:eastAsia="Times New Roman" w:hAnsi="Times New Roman" w:cs="Times New Roman"/>
          <w:color w:val="000000"/>
        </w:rPr>
        <w:t>6</w:t>
      </w:r>
    </w:p>
  </w:footnote>
  <w:footnote w:id="235">
    <w:p w:rsidR="006E6923" w:rsidRPr="00533949" w:rsidRDefault="006E6923" w:rsidP="00C00EB4">
      <w:pPr>
        <w:pStyle w:val="a3"/>
        <w:rPr>
          <w:rFonts w:ascii="Times New Roman" w:eastAsia="Times New Roman" w:hAnsi="Times New Roman" w:cs="Times New Roman"/>
          <w:color w:val="000000"/>
        </w:rPr>
      </w:pPr>
      <w:r w:rsidRPr="00533949">
        <w:rPr>
          <w:rFonts w:ascii="Times New Roman" w:eastAsia="Times New Roman" w:hAnsi="Times New Roman" w:cs="Times New Roman"/>
          <w:color w:val="000000"/>
          <w:vertAlign w:val="superscript"/>
        </w:rPr>
        <w:footnoteRef/>
      </w:r>
      <w:r w:rsidRPr="00533949">
        <w:rPr>
          <w:rFonts w:ascii="Times New Roman" w:eastAsia="Times New Roman" w:hAnsi="Times New Roman" w:cs="Times New Roman"/>
          <w:color w:val="000000"/>
          <w:vertAlign w:val="superscript"/>
        </w:rPr>
        <w:t xml:space="preserve"> </w:t>
      </w:r>
      <w:proofErr w:type="spellStart"/>
      <w:r w:rsidRPr="00AC4D82">
        <w:rPr>
          <w:rFonts w:ascii="Times New Roman" w:hAnsi="Times New Roman" w:cs="Times New Roman"/>
          <w:i/>
        </w:rPr>
        <w:t>Трубинов</w:t>
      </w:r>
      <w:proofErr w:type="spellEnd"/>
      <w:r w:rsidRPr="00AC4D82">
        <w:rPr>
          <w:rFonts w:ascii="Times New Roman" w:hAnsi="Times New Roman" w:cs="Times New Roman"/>
          <w:i/>
        </w:rPr>
        <w:t xml:space="preserve"> Ю. В.</w:t>
      </w:r>
      <w:r w:rsidRPr="00100339">
        <w:rPr>
          <w:rFonts w:ascii="Times New Roman" w:hAnsi="Times New Roman" w:cs="Times New Roman"/>
        </w:rPr>
        <w:t xml:space="preserve"> Архит</w:t>
      </w:r>
      <w:r>
        <w:rPr>
          <w:rFonts w:ascii="Times New Roman" w:hAnsi="Times New Roman" w:cs="Times New Roman"/>
        </w:rPr>
        <w:t>екторы Мраморного дворца. СПб</w:t>
      </w:r>
      <w:proofErr w:type="gramStart"/>
      <w:r>
        <w:rPr>
          <w:rFonts w:ascii="Times New Roman" w:hAnsi="Times New Roman" w:cs="Times New Roman"/>
        </w:rPr>
        <w:t xml:space="preserve">., </w:t>
      </w:r>
      <w:proofErr w:type="gramEnd"/>
      <w:r w:rsidRPr="00100339">
        <w:rPr>
          <w:rFonts w:ascii="Times New Roman" w:hAnsi="Times New Roman" w:cs="Times New Roman"/>
        </w:rPr>
        <w:t>2013</w:t>
      </w:r>
      <w:r>
        <w:rPr>
          <w:rFonts w:ascii="Times New Roman" w:hAnsi="Times New Roman" w:cs="Times New Roman"/>
        </w:rPr>
        <w:t>.</w:t>
      </w:r>
      <w:r w:rsidRPr="00100339">
        <w:rPr>
          <w:rFonts w:ascii="Times New Roman" w:hAnsi="Times New Roman" w:cs="Times New Roman"/>
        </w:rPr>
        <w:t xml:space="preserve"> </w:t>
      </w:r>
      <w:r w:rsidRPr="00533949">
        <w:rPr>
          <w:rFonts w:ascii="Times New Roman" w:eastAsia="Times New Roman" w:hAnsi="Times New Roman" w:cs="Times New Roman"/>
          <w:color w:val="000000"/>
        </w:rPr>
        <w:t>С.194</w:t>
      </w:r>
    </w:p>
  </w:footnote>
  <w:footnote w:id="236">
    <w:p w:rsidR="006E6923" w:rsidRDefault="006E6923">
      <w:pPr>
        <w:pStyle w:val="a3"/>
      </w:pPr>
      <w:r>
        <w:rPr>
          <w:rStyle w:val="a5"/>
        </w:rPr>
        <w:footnoteRef/>
      </w:r>
      <w:r>
        <w:t xml:space="preserve"> </w:t>
      </w:r>
      <w:proofErr w:type="spellStart"/>
      <w:r w:rsidRPr="00A946FD">
        <w:rPr>
          <w:rFonts w:ascii="Times New Roman" w:eastAsia="Times New Roman" w:hAnsi="Times New Roman" w:cs="Times New Roman"/>
          <w:color w:val="000000"/>
        </w:rPr>
        <w:t>Удаленков</w:t>
      </w:r>
      <w:proofErr w:type="spellEnd"/>
      <w:r w:rsidRPr="00A946FD">
        <w:rPr>
          <w:rFonts w:ascii="Times New Roman" w:eastAsia="Times New Roman" w:hAnsi="Times New Roman" w:cs="Times New Roman"/>
          <w:color w:val="000000"/>
        </w:rPr>
        <w:t xml:space="preserve"> А.П.</w:t>
      </w:r>
      <w:r>
        <w:rPr>
          <w:rFonts w:ascii="Times New Roman" w:eastAsia="Times New Roman" w:hAnsi="Times New Roman" w:cs="Times New Roman"/>
          <w:color w:val="000000"/>
        </w:rPr>
        <w:t xml:space="preserve"> (1.04.1887 – 14.02. 1975)</w:t>
      </w:r>
      <w:r w:rsidRPr="00A946F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A946FD">
        <w:rPr>
          <w:rFonts w:ascii="Times New Roman" w:eastAsia="Times New Roman" w:hAnsi="Times New Roman" w:cs="Times New Roman"/>
          <w:color w:val="000000"/>
        </w:rPr>
        <w:t xml:space="preserve"> русский</w:t>
      </w:r>
      <w:r>
        <w:rPr>
          <w:rFonts w:ascii="Times New Roman" w:eastAsia="Times New Roman" w:hAnsi="Times New Roman" w:cs="Times New Roman"/>
          <w:color w:val="000000"/>
        </w:rPr>
        <w:t xml:space="preserve"> и</w:t>
      </w:r>
      <w:r w:rsidRPr="00A946FD">
        <w:rPr>
          <w:rFonts w:ascii="Times New Roman" w:eastAsia="Times New Roman" w:hAnsi="Times New Roman" w:cs="Times New Roman"/>
          <w:color w:val="000000"/>
        </w:rPr>
        <w:t xml:space="preserve"> советский архитектор, реставратор, исследователь архитектуры</w:t>
      </w:r>
      <w:r>
        <w:rPr>
          <w:rFonts w:ascii="Times New Roman" w:eastAsia="Times New Roman" w:hAnsi="Times New Roman" w:cs="Times New Roman"/>
          <w:color w:val="000000"/>
        </w:rPr>
        <w:t>.</w:t>
      </w:r>
    </w:p>
  </w:footnote>
  <w:footnote w:id="237">
    <w:p w:rsidR="006E6923" w:rsidRPr="00533949" w:rsidRDefault="006E6923" w:rsidP="008B4869">
      <w:pPr>
        <w:pStyle w:val="a3"/>
        <w:rPr>
          <w:rFonts w:ascii="Times New Roman" w:eastAsia="Times New Roman" w:hAnsi="Times New Roman" w:cs="Times New Roman"/>
          <w:color w:val="000000"/>
        </w:rPr>
      </w:pPr>
      <w:r w:rsidRPr="00533949">
        <w:rPr>
          <w:rFonts w:ascii="Times New Roman" w:eastAsia="Times New Roman" w:hAnsi="Times New Roman" w:cs="Times New Roman"/>
          <w:color w:val="000000"/>
          <w:vertAlign w:val="superscript"/>
        </w:rPr>
        <w:footnoteRef/>
      </w:r>
      <w:r w:rsidRPr="0053394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Там же </w:t>
      </w:r>
      <w:r w:rsidRPr="00533949">
        <w:rPr>
          <w:rFonts w:ascii="Times New Roman" w:eastAsia="Times New Roman" w:hAnsi="Times New Roman" w:cs="Times New Roman"/>
          <w:color w:val="000000"/>
        </w:rPr>
        <w:t xml:space="preserve"> С.194-195</w:t>
      </w:r>
    </w:p>
  </w:footnote>
  <w:footnote w:id="238">
    <w:p w:rsidR="006E6923" w:rsidRDefault="006E6923" w:rsidP="008B4869">
      <w:pPr>
        <w:pStyle w:val="a3"/>
      </w:pPr>
      <w:r w:rsidRPr="00533949">
        <w:rPr>
          <w:rFonts w:ascii="Times New Roman" w:eastAsia="Times New Roman" w:hAnsi="Times New Roman" w:cs="Times New Roman"/>
          <w:color w:val="000000"/>
          <w:vertAlign w:val="superscript"/>
        </w:rPr>
        <w:footnoteRef/>
      </w:r>
      <w:r w:rsidRPr="00533949">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Там же</w:t>
      </w:r>
      <w:r w:rsidRPr="00533949">
        <w:rPr>
          <w:rFonts w:ascii="Times New Roman" w:eastAsia="Times New Roman" w:hAnsi="Times New Roman" w:cs="Times New Roman"/>
          <w:color w:val="000000"/>
        </w:rPr>
        <w:t xml:space="preserve"> С.196-197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B0A"/>
    <w:multiLevelType w:val="hybridMultilevel"/>
    <w:tmpl w:val="8502136C"/>
    <w:lvl w:ilvl="0" w:tplc="912CB8D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971D09"/>
    <w:multiLevelType w:val="hybridMultilevel"/>
    <w:tmpl w:val="1F28C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722C8E"/>
    <w:multiLevelType w:val="hybridMultilevel"/>
    <w:tmpl w:val="EBAA62C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5B57AEC"/>
    <w:multiLevelType w:val="hybridMultilevel"/>
    <w:tmpl w:val="1C50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2D2796"/>
    <w:multiLevelType w:val="hybridMultilevel"/>
    <w:tmpl w:val="B4269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9F28F9"/>
    <w:multiLevelType w:val="hybridMultilevel"/>
    <w:tmpl w:val="1020E8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C3356C5"/>
    <w:multiLevelType w:val="hybridMultilevel"/>
    <w:tmpl w:val="3682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B74C58"/>
    <w:multiLevelType w:val="hybridMultilevel"/>
    <w:tmpl w:val="1C007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6728C2"/>
    <w:multiLevelType w:val="hybridMultilevel"/>
    <w:tmpl w:val="A8AAF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1"/>
  </w:num>
  <w:num w:numId="6">
    <w:abstractNumId w:val="4"/>
  </w:num>
  <w:num w:numId="7">
    <w:abstractNumId w:val="5"/>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E1096"/>
    <w:rsid w:val="00015B2A"/>
    <w:rsid w:val="000417D2"/>
    <w:rsid w:val="000502EB"/>
    <w:rsid w:val="000856B4"/>
    <w:rsid w:val="0008755C"/>
    <w:rsid w:val="00097089"/>
    <w:rsid w:val="000B3F3F"/>
    <w:rsid w:val="000C3818"/>
    <w:rsid w:val="000D75CD"/>
    <w:rsid w:val="0010071F"/>
    <w:rsid w:val="00103E61"/>
    <w:rsid w:val="00105176"/>
    <w:rsid w:val="00116585"/>
    <w:rsid w:val="001173FF"/>
    <w:rsid w:val="001219B1"/>
    <w:rsid w:val="00123ECE"/>
    <w:rsid w:val="00132C6A"/>
    <w:rsid w:val="00142E1F"/>
    <w:rsid w:val="0014346F"/>
    <w:rsid w:val="0017761F"/>
    <w:rsid w:val="00177EE1"/>
    <w:rsid w:val="001812C4"/>
    <w:rsid w:val="00191038"/>
    <w:rsid w:val="00195BB2"/>
    <w:rsid w:val="00196FAE"/>
    <w:rsid w:val="001B1405"/>
    <w:rsid w:val="001C31EB"/>
    <w:rsid w:val="001C331E"/>
    <w:rsid w:val="001D1542"/>
    <w:rsid w:val="001E685D"/>
    <w:rsid w:val="001E7B07"/>
    <w:rsid w:val="001F2FD6"/>
    <w:rsid w:val="00200CB5"/>
    <w:rsid w:val="00220D1B"/>
    <w:rsid w:val="0022540D"/>
    <w:rsid w:val="00241DAA"/>
    <w:rsid w:val="002559F4"/>
    <w:rsid w:val="002675A9"/>
    <w:rsid w:val="0027461D"/>
    <w:rsid w:val="0028504C"/>
    <w:rsid w:val="002C178B"/>
    <w:rsid w:val="002C17B9"/>
    <w:rsid w:val="002E5D27"/>
    <w:rsid w:val="003164D9"/>
    <w:rsid w:val="00316926"/>
    <w:rsid w:val="00320883"/>
    <w:rsid w:val="00325613"/>
    <w:rsid w:val="0033241B"/>
    <w:rsid w:val="003506F2"/>
    <w:rsid w:val="003515A8"/>
    <w:rsid w:val="003714CF"/>
    <w:rsid w:val="00371657"/>
    <w:rsid w:val="0037582E"/>
    <w:rsid w:val="00385ECB"/>
    <w:rsid w:val="003900E7"/>
    <w:rsid w:val="003917AA"/>
    <w:rsid w:val="003953D8"/>
    <w:rsid w:val="003C2B00"/>
    <w:rsid w:val="003C4B06"/>
    <w:rsid w:val="003C5C81"/>
    <w:rsid w:val="003D5A3F"/>
    <w:rsid w:val="003E35BB"/>
    <w:rsid w:val="003E5419"/>
    <w:rsid w:val="00400865"/>
    <w:rsid w:val="00404313"/>
    <w:rsid w:val="00405339"/>
    <w:rsid w:val="00412B3F"/>
    <w:rsid w:val="0042073C"/>
    <w:rsid w:val="0042341B"/>
    <w:rsid w:val="00430AFA"/>
    <w:rsid w:val="00461A9C"/>
    <w:rsid w:val="00470EC9"/>
    <w:rsid w:val="00472106"/>
    <w:rsid w:val="00487F79"/>
    <w:rsid w:val="0049467A"/>
    <w:rsid w:val="004A4F47"/>
    <w:rsid w:val="004B0097"/>
    <w:rsid w:val="0050615D"/>
    <w:rsid w:val="00513066"/>
    <w:rsid w:val="005301DA"/>
    <w:rsid w:val="00535C73"/>
    <w:rsid w:val="00537FBD"/>
    <w:rsid w:val="00543FE9"/>
    <w:rsid w:val="00546DCF"/>
    <w:rsid w:val="00550977"/>
    <w:rsid w:val="005552FC"/>
    <w:rsid w:val="005631A1"/>
    <w:rsid w:val="00563C80"/>
    <w:rsid w:val="00576DCC"/>
    <w:rsid w:val="005801AF"/>
    <w:rsid w:val="00584272"/>
    <w:rsid w:val="005854CC"/>
    <w:rsid w:val="00585F4F"/>
    <w:rsid w:val="00595995"/>
    <w:rsid w:val="005B49F6"/>
    <w:rsid w:val="005C20AA"/>
    <w:rsid w:val="005D7B35"/>
    <w:rsid w:val="005E1CD8"/>
    <w:rsid w:val="005E4DE8"/>
    <w:rsid w:val="005F6C48"/>
    <w:rsid w:val="00607A24"/>
    <w:rsid w:val="00616A74"/>
    <w:rsid w:val="00631ED6"/>
    <w:rsid w:val="0064460D"/>
    <w:rsid w:val="0065237B"/>
    <w:rsid w:val="00664B18"/>
    <w:rsid w:val="00666CF0"/>
    <w:rsid w:val="00675326"/>
    <w:rsid w:val="00681528"/>
    <w:rsid w:val="006937F6"/>
    <w:rsid w:val="006A4880"/>
    <w:rsid w:val="006C2DC3"/>
    <w:rsid w:val="006E6923"/>
    <w:rsid w:val="00717106"/>
    <w:rsid w:val="007360AC"/>
    <w:rsid w:val="00740883"/>
    <w:rsid w:val="00762A14"/>
    <w:rsid w:val="00765386"/>
    <w:rsid w:val="0079257F"/>
    <w:rsid w:val="00794213"/>
    <w:rsid w:val="007B0407"/>
    <w:rsid w:val="007C3A66"/>
    <w:rsid w:val="007D1BBA"/>
    <w:rsid w:val="007E29E6"/>
    <w:rsid w:val="007E556F"/>
    <w:rsid w:val="008051FF"/>
    <w:rsid w:val="0081019A"/>
    <w:rsid w:val="00814A6D"/>
    <w:rsid w:val="008417CF"/>
    <w:rsid w:val="0084607E"/>
    <w:rsid w:val="0085212E"/>
    <w:rsid w:val="0085377E"/>
    <w:rsid w:val="008604F7"/>
    <w:rsid w:val="0088296E"/>
    <w:rsid w:val="008955D6"/>
    <w:rsid w:val="0089576C"/>
    <w:rsid w:val="008B08D0"/>
    <w:rsid w:val="008B4869"/>
    <w:rsid w:val="008E0433"/>
    <w:rsid w:val="008E238A"/>
    <w:rsid w:val="008E702E"/>
    <w:rsid w:val="00910076"/>
    <w:rsid w:val="00921081"/>
    <w:rsid w:val="00936D08"/>
    <w:rsid w:val="009463E2"/>
    <w:rsid w:val="00960EFB"/>
    <w:rsid w:val="00963D05"/>
    <w:rsid w:val="00974FDE"/>
    <w:rsid w:val="00981352"/>
    <w:rsid w:val="00986BEB"/>
    <w:rsid w:val="009969BC"/>
    <w:rsid w:val="009A24FC"/>
    <w:rsid w:val="009C379E"/>
    <w:rsid w:val="009D5548"/>
    <w:rsid w:val="009E5F69"/>
    <w:rsid w:val="00A00178"/>
    <w:rsid w:val="00A13930"/>
    <w:rsid w:val="00A13D74"/>
    <w:rsid w:val="00A32ED0"/>
    <w:rsid w:val="00A34DF0"/>
    <w:rsid w:val="00A644F8"/>
    <w:rsid w:val="00A946FD"/>
    <w:rsid w:val="00A94FEA"/>
    <w:rsid w:val="00AB4263"/>
    <w:rsid w:val="00AC34B6"/>
    <w:rsid w:val="00AC4D82"/>
    <w:rsid w:val="00B0028A"/>
    <w:rsid w:val="00B00A5B"/>
    <w:rsid w:val="00B02BEE"/>
    <w:rsid w:val="00B07886"/>
    <w:rsid w:val="00B254DD"/>
    <w:rsid w:val="00B6445D"/>
    <w:rsid w:val="00B64A18"/>
    <w:rsid w:val="00B7551D"/>
    <w:rsid w:val="00B823F2"/>
    <w:rsid w:val="00B832E5"/>
    <w:rsid w:val="00B864BD"/>
    <w:rsid w:val="00BA30C3"/>
    <w:rsid w:val="00BA62C2"/>
    <w:rsid w:val="00BD5EB2"/>
    <w:rsid w:val="00BD6EA1"/>
    <w:rsid w:val="00BE1096"/>
    <w:rsid w:val="00BF397A"/>
    <w:rsid w:val="00BF7C59"/>
    <w:rsid w:val="00C00CAD"/>
    <w:rsid w:val="00C00EB4"/>
    <w:rsid w:val="00C12490"/>
    <w:rsid w:val="00C24EBA"/>
    <w:rsid w:val="00C40C11"/>
    <w:rsid w:val="00C453C5"/>
    <w:rsid w:val="00C47EE3"/>
    <w:rsid w:val="00C6135D"/>
    <w:rsid w:val="00C73950"/>
    <w:rsid w:val="00CA36B6"/>
    <w:rsid w:val="00CB0AC8"/>
    <w:rsid w:val="00CB2743"/>
    <w:rsid w:val="00CB54BF"/>
    <w:rsid w:val="00CC2B77"/>
    <w:rsid w:val="00CC3509"/>
    <w:rsid w:val="00CC7AD8"/>
    <w:rsid w:val="00CC7DF1"/>
    <w:rsid w:val="00CE012B"/>
    <w:rsid w:val="00D02BD8"/>
    <w:rsid w:val="00D144BF"/>
    <w:rsid w:val="00D16936"/>
    <w:rsid w:val="00D24536"/>
    <w:rsid w:val="00D46102"/>
    <w:rsid w:val="00D627E6"/>
    <w:rsid w:val="00D80D97"/>
    <w:rsid w:val="00D82D3F"/>
    <w:rsid w:val="00D839E6"/>
    <w:rsid w:val="00D94A99"/>
    <w:rsid w:val="00DA0C5B"/>
    <w:rsid w:val="00DA28BF"/>
    <w:rsid w:val="00DA6671"/>
    <w:rsid w:val="00DB46E9"/>
    <w:rsid w:val="00DB6B79"/>
    <w:rsid w:val="00DC3109"/>
    <w:rsid w:val="00DF18AB"/>
    <w:rsid w:val="00E00500"/>
    <w:rsid w:val="00E01B5F"/>
    <w:rsid w:val="00E01C09"/>
    <w:rsid w:val="00E10B65"/>
    <w:rsid w:val="00E12D84"/>
    <w:rsid w:val="00E1798C"/>
    <w:rsid w:val="00E30E9D"/>
    <w:rsid w:val="00E347B4"/>
    <w:rsid w:val="00E4619C"/>
    <w:rsid w:val="00E61CD4"/>
    <w:rsid w:val="00E62D22"/>
    <w:rsid w:val="00E836EF"/>
    <w:rsid w:val="00EA3B82"/>
    <w:rsid w:val="00EB7F50"/>
    <w:rsid w:val="00EE500A"/>
    <w:rsid w:val="00EE5EF8"/>
    <w:rsid w:val="00F10A8D"/>
    <w:rsid w:val="00F46436"/>
    <w:rsid w:val="00F51EFC"/>
    <w:rsid w:val="00F54884"/>
    <w:rsid w:val="00F56A3C"/>
    <w:rsid w:val="00F726B6"/>
    <w:rsid w:val="00F72ECD"/>
    <w:rsid w:val="00F73144"/>
    <w:rsid w:val="00F93CD6"/>
    <w:rsid w:val="00F95DA4"/>
    <w:rsid w:val="00FA0B9B"/>
    <w:rsid w:val="00FC1C42"/>
    <w:rsid w:val="00FC624E"/>
    <w:rsid w:val="00FD05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096"/>
  </w:style>
  <w:style w:type="paragraph" w:styleId="1">
    <w:name w:val="heading 1"/>
    <w:basedOn w:val="a"/>
    <w:link w:val="10"/>
    <w:uiPriority w:val="9"/>
    <w:qFormat/>
    <w:rsid w:val="00BE10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B48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1096"/>
    <w:rPr>
      <w:rFonts w:ascii="Times New Roman" w:eastAsia="Times New Roman" w:hAnsi="Times New Roman" w:cs="Times New Roman"/>
      <w:b/>
      <w:bCs/>
      <w:kern w:val="36"/>
      <w:sz w:val="48"/>
      <w:szCs w:val="48"/>
      <w:lang w:eastAsia="ru-RU"/>
    </w:rPr>
  </w:style>
  <w:style w:type="paragraph" w:styleId="a3">
    <w:name w:val="footnote text"/>
    <w:basedOn w:val="a"/>
    <w:link w:val="a4"/>
    <w:uiPriority w:val="99"/>
    <w:unhideWhenUsed/>
    <w:rsid w:val="00BE1096"/>
    <w:pPr>
      <w:spacing w:after="0" w:line="240" w:lineRule="auto"/>
    </w:pPr>
    <w:rPr>
      <w:sz w:val="20"/>
      <w:szCs w:val="20"/>
    </w:rPr>
  </w:style>
  <w:style w:type="character" w:customStyle="1" w:styleId="a4">
    <w:name w:val="Текст сноски Знак"/>
    <w:basedOn w:val="a0"/>
    <w:link w:val="a3"/>
    <w:uiPriority w:val="99"/>
    <w:rsid w:val="00BE1096"/>
    <w:rPr>
      <w:sz w:val="20"/>
      <w:szCs w:val="20"/>
    </w:rPr>
  </w:style>
  <w:style w:type="character" w:styleId="a5">
    <w:name w:val="footnote reference"/>
    <w:basedOn w:val="a0"/>
    <w:uiPriority w:val="99"/>
    <w:semiHidden/>
    <w:unhideWhenUsed/>
    <w:rsid w:val="00BE1096"/>
    <w:rPr>
      <w:vertAlign w:val="superscript"/>
    </w:rPr>
  </w:style>
  <w:style w:type="character" w:styleId="a6">
    <w:name w:val="Hyperlink"/>
    <w:basedOn w:val="a0"/>
    <w:uiPriority w:val="99"/>
    <w:unhideWhenUsed/>
    <w:rsid w:val="00BE1096"/>
    <w:rPr>
      <w:color w:val="0000FF"/>
      <w:u w:val="single"/>
    </w:rPr>
  </w:style>
  <w:style w:type="paragraph" w:styleId="a7">
    <w:name w:val="Normal (Web)"/>
    <w:basedOn w:val="a"/>
    <w:uiPriority w:val="99"/>
    <w:unhideWhenUsed/>
    <w:rsid w:val="00BE1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E1096"/>
    <w:pPr>
      <w:ind w:left="720"/>
      <w:contextualSpacing/>
    </w:pPr>
  </w:style>
  <w:style w:type="paragraph" w:customStyle="1" w:styleId="osnov10-ks">
    <w:name w:val="osnov10-ks"/>
    <w:basedOn w:val="a"/>
    <w:rsid w:val="00BE10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BE1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BE1096"/>
    <w:rPr>
      <w:i/>
      <w:iCs/>
    </w:rPr>
  </w:style>
  <w:style w:type="character" w:customStyle="1" w:styleId="aa">
    <w:name w:val="a"/>
    <w:basedOn w:val="a0"/>
    <w:rsid w:val="00316926"/>
  </w:style>
  <w:style w:type="character" w:customStyle="1" w:styleId="20">
    <w:name w:val="Заголовок 2 Знак"/>
    <w:basedOn w:val="a0"/>
    <w:link w:val="2"/>
    <w:uiPriority w:val="9"/>
    <w:rsid w:val="008B4869"/>
    <w:rPr>
      <w:rFonts w:asciiTheme="majorHAnsi" w:eastAsiaTheme="majorEastAsia" w:hAnsiTheme="majorHAnsi" w:cstheme="majorBidi"/>
      <w:b/>
      <w:bCs/>
      <w:color w:val="4F81BD" w:themeColor="accent1"/>
      <w:sz w:val="26"/>
      <w:szCs w:val="26"/>
    </w:rPr>
  </w:style>
  <w:style w:type="paragraph" w:customStyle="1" w:styleId="Default">
    <w:name w:val="Default"/>
    <w:rsid w:val="008B4869"/>
    <w:pPr>
      <w:autoSpaceDE w:val="0"/>
      <w:autoSpaceDN w:val="0"/>
      <w:adjustRightInd w:val="0"/>
      <w:spacing w:after="0" w:line="240" w:lineRule="auto"/>
    </w:pPr>
    <w:rPr>
      <w:rFonts w:ascii="AcademyCTT" w:hAnsi="AcademyCTT" w:cs="AcademyCTT"/>
      <w:color w:val="000000"/>
      <w:sz w:val="24"/>
      <w:szCs w:val="24"/>
    </w:rPr>
  </w:style>
  <w:style w:type="character" w:styleId="ab">
    <w:name w:val="Placeholder Text"/>
    <w:basedOn w:val="a0"/>
    <w:uiPriority w:val="99"/>
    <w:semiHidden/>
    <w:rsid w:val="008B4869"/>
    <w:rPr>
      <w:color w:val="808080"/>
    </w:rPr>
  </w:style>
  <w:style w:type="paragraph" w:styleId="ac">
    <w:name w:val="Balloon Text"/>
    <w:basedOn w:val="a"/>
    <w:link w:val="ad"/>
    <w:uiPriority w:val="99"/>
    <w:semiHidden/>
    <w:unhideWhenUsed/>
    <w:rsid w:val="008B48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B4869"/>
    <w:rPr>
      <w:rFonts w:ascii="Tahoma" w:hAnsi="Tahoma" w:cs="Tahoma"/>
      <w:sz w:val="16"/>
      <w:szCs w:val="16"/>
    </w:rPr>
  </w:style>
  <w:style w:type="character" w:styleId="ae">
    <w:name w:val="FollowedHyperlink"/>
    <w:basedOn w:val="a0"/>
    <w:uiPriority w:val="99"/>
    <w:semiHidden/>
    <w:unhideWhenUsed/>
    <w:rsid w:val="00D82D3F"/>
    <w:rPr>
      <w:color w:val="800080" w:themeColor="followedHyperlink"/>
      <w:u w:val="single"/>
    </w:rPr>
  </w:style>
  <w:style w:type="paragraph" w:styleId="af">
    <w:name w:val="header"/>
    <w:basedOn w:val="a"/>
    <w:link w:val="af0"/>
    <w:uiPriority w:val="99"/>
    <w:semiHidden/>
    <w:unhideWhenUsed/>
    <w:rsid w:val="00F72EC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72ECD"/>
  </w:style>
  <w:style w:type="paragraph" w:styleId="af1">
    <w:name w:val="footer"/>
    <w:basedOn w:val="a"/>
    <w:link w:val="af2"/>
    <w:uiPriority w:val="99"/>
    <w:unhideWhenUsed/>
    <w:rsid w:val="00F72EC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72ECD"/>
  </w:style>
</w:styles>
</file>

<file path=word/webSettings.xml><?xml version="1.0" encoding="utf-8"?>
<w:webSettings xmlns:r="http://schemas.openxmlformats.org/officeDocument/2006/relationships" xmlns:w="http://schemas.openxmlformats.org/wordprocessingml/2006/main">
  <w:divs>
    <w:div w:id="152063359">
      <w:bodyDiv w:val="1"/>
      <w:marLeft w:val="0"/>
      <w:marRight w:val="0"/>
      <w:marTop w:val="0"/>
      <w:marBottom w:val="0"/>
      <w:divBdr>
        <w:top w:val="none" w:sz="0" w:space="0" w:color="auto"/>
        <w:left w:val="none" w:sz="0" w:space="0" w:color="auto"/>
        <w:bottom w:val="none" w:sz="0" w:space="0" w:color="auto"/>
        <w:right w:val="none" w:sz="0" w:space="0" w:color="auto"/>
      </w:divBdr>
    </w:div>
    <w:div w:id="240219584">
      <w:bodyDiv w:val="1"/>
      <w:marLeft w:val="0"/>
      <w:marRight w:val="0"/>
      <w:marTop w:val="0"/>
      <w:marBottom w:val="0"/>
      <w:divBdr>
        <w:top w:val="none" w:sz="0" w:space="0" w:color="auto"/>
        <w:left w:val="none" w:sz="0" w:space="0" w:color="auto"/>
        <w:bottom w:val="none" w:sz="0" w:space="0" w:color="auto"/>
        <w:right w:val="none" w:sz="0" w:space="0" w:color="auto"/>
      </w:divBdr>
    </w:div>
    <w:div w:id="294454649">
      <w:bodyDiv w:val="1"/>
      <w:marLeft w:val="0"/>
      <w:marRight w:val="0"/>
      <w:marTop w:val="0"/>
      <w:marBottom w:val="0"/>
      <w:divBdr>
        <w:top w:val="none" w:sz="0" w:space="0" w:color="auto"/>
        <w:left w:val="none" w:sz="0" w:space="0" w:color="auto"/>
        <w:bottom w:val="none" w:sz="0" w:space="0" w:color="auto"/>
        <w:right w:val="none" w:sz="0" w:space="0" w:color="auto"/>
      </w:divBdr>
    </w:div>
    <w:div w:id="913706055">
      <w:bodyDiv w:val="1"/>
      <w:marLeft w:val="0"/>
      <w:marRight w:val="0"/>
      <w:marTop w:val="0"/>
      <w:marBottom w:val="0"/>
      <w:divBdr>
        <w:top w:val="none" w:sz="0" w:space="0" w:color="auto"/>
        <w:left w:val="none" w:sz="0" w:space="0" w:color="auto"/>
        <w:bottom w:val="none" w:sz="0" w:space="0" w:color="auto"/>
        <w:right w:val="none" w:sz="0" w:space="0" w:color="auto"/>
      </w:divBdr>
    </w:div>
    <w:div w:id="1118452645">
      <w:bodyDiv w:val="1"/>
      <w:marLeft w:val="0"/>
      <w:marRight w:val="0"/>
      <w:marTop w:val="0"/>
      <w:marBottom w:val="0"/>
      <w:divBdr>
        <w:top w:val="none" w:sz="0" w:space="0" w:color="auto"/>
        <w:left w:val="none" w:sz="0" w:space="0" w:color="auto"/>
        <w:bottom w:val="none" w:sz="0" w:space="0" w:color="auto"/>
        <w:right w:val="none" w:sz="0" w:space="0" w:color="auto"/>
      </w:divBdr>
    </w:div>
    <w:div w:id="1708019496">
      <w:bodyDiv w:val="1"/>
      <w:marLeft w:val="0"/>
      <w:marRight w:val="0"/>
      <w:marTop w:val="0"/>
      <w:marBottom w:val="0"/>
      <w:divBdr>
        <w:top w:val="none" w:sz="0" w:space="0" w:color="auto"/>
        <w:left w:val="none" w:sz="0" w:space="0" w:color="auto"/>
        <w:bottom w:val="none" w:sz="0" w:space="0" w:color="auto"/>
        <w:right w:val="none" w:sz="0" w:space="0" w:color="auto"/>
      </w:divBdr>
      <w:divsChild>
        <w:div w:id="131019992">
          <w:marLeft w:val="0"/>
          <w:marRight w:val="0"/>
          <w:marTop w:val="0"/>
          <w:marBottom w:val="0"/>
          <w:divBdr>
            <w:top w:val="none" w:sz="0" w:space="0" w:color="auto"/>
            <w:left w:val="none" w:sz="0" w:space="0" w:color="auto"/>
            <w:bottom w:val="none" w:sz="0" w:space="0" w:color="auto"/>
            <w:right w:val="none" w:sz="0" w:space="0" w:color="auto"/>
          </w:divBdr>
          <w:divsChild>
            <w:div w:id="1583904403">
              <w:marLeft w:val="0"/>
              <w:marRight w:val="0"/>
              <w:marTop w:val="0"/>
              <w:marBottom w:val="0"/>
              <w:divBdr>
                <w:top w:val="single" w:sz="4" w:space="0" w:color="FFFFFF"/>
                <w:left w:val="single" w:sz="4" w:space="14" w:color="FFFFFF"/>
                <w:bottom w:val="single" w:sz="4" w:space="0" w:color="FFFFFF"/>
                <w:right w:val="single" w:sz="4" w:space="0" w:color="FFFFFF"/>
              </w:divBdr>
            </w:div>
            <w:div w:id="197545045">
              <w:marLeft w:val="0"/>
              <w:marRight w:val="0"/>
              <w:marTop w:val="0"/>
              <w:marBottom w:val="0"/>
              <w:divBdr>
                <w:top w:val="none" w:sz="0" w:space="0" w:color="auto"/>
                <w:left w:val="none" w:sz="0" w:space="0" w:color="auto"/>
                <w:bottom w:val="single" w:sz="4" w:space="0" w:color="CBD3DD"/>
                <w:right w:val="none" w:sz="0" w:space="0" w:color="auto"/>
              </w:divBdr>
            </w:div>
          </w:divsChild>
        </w:div>
      </w:divsChild>
    </w:div>
    <w:div w:id="201530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1%D0%BA%D0%BE%D0%B2%D1%81%D0%BA%D0%BE%D0%B5_%D0%B0%D1%80%D1%85%D0%B5%D0%BE%D0%BB%D0%BE%D0%B3%D0%B8%D1%87%D0%B5%D1%81%D0%BA%D0%BE%D0%B5_%D0%BE%D0%B1%D1%89%D0%B5%D1%81%D1%82%D0%B2%D0%BE" TargetMode="External"/><Relationship Id="rId13" Type="http://schemas.openxmlformats.org/officeDocument/2006/relationships/hyperlink" Target="http://okaryna.ru/node/360" TargetMode="External"/><Relationship Id="rId18" Type="http://schemas.openxmlformats.org/officeDocument/2006/relationships/hyperlink" Target="http://www.museum.ru/m654" TargetMode="External"/><Relationship Id="rId26" Type="http://schemas.openxmlformats.org/officeDocument/2006/relationships/hyperlink" Target="http://opskove.ru/object/104381579?lc=ru"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ethnology.ru/biobib/Result.php?fnc=44" TargetMode="External"/><Relationship Id="rId34" Type="http://schemas.openxmlformats.org/officeDocument/2006/relationships/hyperlink" Target="https://www.booksite.ru/localtxt/svi/aty/nor/thr/uss/kih/zem/yel/30.htm" TargetMode="Externa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n-pam.pskovlib.ru/publications/romanov.php" TargetMode="External"/><Relationship Id="rId17" Type="http://schemas.openxmlformats.org/officeDocument/2006/relationships/hyperlink" Target="http://museums.pskov.ru/istoriya_muzeya/istoriya" TargetMode="External"/><Relationship Id="rId25" Type="http://schemas.openxmlformats.org/officeDocument/2006/relationships/hyperlink" Target="http://museums.pskov.ru/pskovoldmodern/tihvinskiy" TargetMode="External"/><Relationship Id="rId33" Type="http://schemas.openxmlformats.org/officeDocument/2006/relationships/hyperlink" Target="https://www.twirpx.org/file/3096671/" TargetMode="External"/><Relationship Id="rId38" Type="http://schemas.openxmlformats.org/officeDocument/2006/relationships/image" Target="media/image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t-con.ru/node/5674" TargetMode="External"/><Relationship Id="rId20" Type="http://schemas.openxmlformats.org/officeDocument/2006/relationships/hyperlink" Target="http://moscow-museums.ru/pervyiy-muzeynyiy-sezd-ego-resheniya-i-obshaya-ocenka/" TargetMode="External"/><Relationship Id="rId29" Type="http://schemas.openxmlformats.org/officeDocument/2006/relationships/hyperlink" Target="http://feb-web.ru/feb/pushkin/serial/v37/v372492-.htm"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slovhist.spbu.ru/person/631-aynalov-dmitriy-vlas-yevich.html" TargetMode="External"/><Relationship Id="rId24" Type="http://schemas.openxmlformats.org/officeDocument/2006/relationships/hyperlink" Target="http://pushkin.ellink.ru/2018/museum/msm1.asp" TargetMode="External"/><Relationship Id="rId32" Type="http://schemas.openxmlformats.org/officeDocument/2006/relationships/hyperlink" Target="https://pskgu.ru/projects/pgu/storage/PSKOV/ps10/ps_10_21.pdf"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ovgorodmuseum.ru/posetitelyu/istoriya-muzeya.html" TargetMode="External"/><Relationship Id="rId23" Type="http://schemas.openxmlformats.org/officeDocument/2006/relationships/hyperlink" Target="http://pskoviana.ru/istoriya/persony/90-galereya-pskovskogo-kraevedeniya/744-romanov-k-k" TargetMode="External"/><Relationship Id="rId28" Type="http://schemas.openxmlformats.org/officeDocument/2006/relationships/hyperlink" Target="http://www.archeo.ru/struktura-1/nauchnyi-arhiv/fondy-nauchnogo-arhiva-iimk-ran" TargetMode="External"/><Relationship Id="rId36" Type="http://schemas.openxmlformats.org/officeDocument/2006/relationships/image" Target="media/image2.png"/><Relationship Id="rId10" Type="http://schemas.openxmlformats.org/officeDocument/2006/relationships/hyperlink" Target="https://seance.ru/articles/1937-1949-1999-hronika/" TargetMode="External"/><Relationship Id="rId19" Type="http://schemas.openxmlformats.org/officeDocument/2006/relationships/hyperlink" Target="https://www.citywalls.ru/house481.html" TargetMode="External"/><Relationship Id="rId31" Type="http://schemas.openxmlformats.org/officeDocument/2006/relationships/hyperlink" Target="http://www.archeo.ru/izdaniya-1/archaeological-news/arheologicheskie-vesti/AV_12.pdf"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nashenasledie.livejournal.com/2683661.html" TargetMode="External"/><Relationship Id="rId14" Type="http://schemas.openxmlformats.org/officeDocument/2006/relationships/hyperlink" Target="http://www.plam.ru/hist/stalin_operacija_yermitazh/p2.php" TargetMode="External"/><Relationship Id="rId22" Type="http://schemas.openxmlformats.org/officeDocument/2006/relationships/hyperlink" Target="http://www.chirski-krynica.ru/publ/pushkinskij_ugolok/1-1-0-82" TargetMode="External"/><Relationship Id="rId27" Type="http://schemas.openxmlformats.org/officeDocument/2006/relationships/hyperlink" Target="http://www.archeo.ru/struktura-1/nauchnyi-arhiv/fondy-fotootdela/fond-30.-romanov-konstantin-konstantinovich-188220131942-arhitektor-hudozhnik-s-1919-g.-2013-chlen-osnovatel-rossiiskoi-akademii-materialnoi-kultury" TargetMode="External"/><Relationship Id="rId30" Type="http://schemas.openxmlformats.org/officeDocument/2006/relationships/hyperlink" Target="http://mosjour.ru/tag/%e2%84%96-4-232-%d0%b0%d0%bf%d1%80%d0%b5%d0%bb%d1%8c-2010/" TargetMode="External"/><Relationship Id="rId35" Type="http://schemas.openxmlformats.org/officeDocument/2006/relationships/image" Target="media/image1.jpeg"/><Relationship Id="rId43"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www.ethnology.ru/biobib/Result.php?fnc=44" TargetMode="External"/><Relationship Id="rId13" Type="http://schemas.openxmlformats.org/officeDocument/2006/relationships/hyperlink" Target="http://museums.pskov.ru/istoriya_muzeya/istoriya" TargetMode="External"/><Relationship Id="rId18" Type="http://schemas.openxmlformats.org/officeDocument/2006/relationships/hyperlink" Target="https://ru.wikipedia.org/wiki/%D0%90%D1%80%D1%85%D0%B5%D0%BE%D0%BB%D0%BE%D0%B3" TargetMode="External"/><Relationship Id="rId26" Type="http://schemas.openxmlformats.org/officeDocument/2006/relationships/hyperlink" Target="http://art-con.ru/node/5674" TargetMode="External"/><Relationship Id="rId3" Type="http://schemas.openxmlformats.org/officeDocument/2006/relationships/hyperlink" Target="http://www.archeo.ru/struktura-1/nauchnyi-arhiv/fondy-nauchnogo-arhiva-iimk-ran" TargetMode="External"/><Relationship Id="rId21" Type="http://schemas.openxmlformats.org/officeDocument/2006/relationships/hyperlink" Target="https://ru.wikipedia.org/wiki/%D0%A1%D1%82%D0%B0%D0%BB%D0%B8%D0%BD%D1%81%D0%BA%D0%B0%D1%8F_%D0%BF%D1%80%D0%B5%D0%BC%D0%B8%D1%8F" TargetMode="External"/><Relationship Id="rId7" Type="http://schemas.openxmlformats.org/officeDocument/2006/relationships/hyperlink" Target="http://www.archeo.ru/izdaniya-1/archaeological-news/arheologicheskie-vesti/AV_12.pdf" TargetMode="External"/><Relationship Id="rId12" Type="http://schemas.openxmlformats.org/officeDocument/2006/relationships/hyperlink" Target="https://ru.wikipedia.org/wiki/%D0%90%D0%BA%D0%B0%D0%B4%D0%B5%D0%BC%D0%B8%D1%8F_%D1%85%D1%83%D0%B4%D0%BE%D0%B6%D0%B5%D1%81%D1%82%D0%B2_%D0%A1%D0%A1%D0%A1%D0%A0" TargetMode="External"/><Relationship Id="rId17" Type="http://schemas.openxmlformats.org/officeDocument/2006/relationships/hyperlink" Target="https://ru.wikipedia.org/wiki/%D0%90%D1%80%D1%85%D0%B8%D1%82%D0%B5%D0%BA%D1%82%D1%83%D1%80%D0%B0" TargetMode="External"/><Relationship Id="rId25" Type="http://schemas.openxmlformats.org/officeDocument/2006/relationships/hyperlink" Target="http://feb-web.ru/feb/pushkin/serial/v37/v372492-.htm" TargetMode="External"/><Relationship Id="rId2" Type="http://schemas.openxmlformats.org/officeDocument/2006/relationships/hyperlink" Target="http://www.archeo.ru/struktura-1/nauchnyi-arhiv/fondy-fotootdela/fond-30.-romanov-konstantin-konstantinovich-188220131942-arhitektor-hudozhnik-s-1919-g.-2013-chlen-osnovatel-rossiiskoi-akademii-materialnoi-kultury" TargetMode="External"/><Relationship Id="rId16" Type="http://schemas.openxmlformats.org/officeDocument/2006/relationships/hyperlink" Target="https://ru.wikipedia.org/wiki/%D0%A5%D1%83%D0%B4%D0%BE%D0%B6%D0%BD%D0%B8%D0%BA" TargetMode="External"/><Relationship Id="rId20" Type="http://schemas.openxmlformats.org/officeDocument/2006/relationships/hyperlink" Target="https://ru.wikipedia.org/wiki/%D0%9F%D1%80%D0%BE%D1%84%D0%B5%D1%81%D1%81%D0%BE%D1%80" TargetMode="External"/><Relationship Id="rId29" Type="http://schemas.openxmlformats.org/officeDocument/2006/relationships/hyperlink" Target="https://nashenasledie.livejournal.com/2683661.html" TargetMode="External"/><Relationship Id="rId1" Type="http://schemas.openxmlformats.org/officeDocument/2006/relationships/hyperlink" Target="http://www.archeo.ru/izdaniya-1/archaeological-news/arheologicheskie-vesti/AV_12.pdf" TargetMode="External"/><Relationship Id="rId6" Type="http://schemas.openxmlformats.org/officeDocument/2006/relationships/hyperlink" Target="http://www.archeo.ru/izdaniya-1/archaeological-news/arheologicheskie-vesti/AV_12.pdf" TargetMode="External"/><Relationship Id="rId11" Type="http://schemas.openxmlformats.org/officeDocument/2006/relationships/hyperlink" Target="https://ru.wikipedia.org/wiki/%D0%98%D1%81%D0%BA%D1%83%D1%81%D1%81%D1%82%D0%B2%D0%BE%D0%B2%D0%B5%D0%B4" TargetMode="External"/><Relationship Id="rId24" Type="http://schemas.openxmlformats.org/officeDocument/2006/relationships/hyperlink" Target="https://seance.ru/articles/1937-1949-1999-hronika/" TargetMode="External"/><Relationship Id="rId5" Type="http://schemas.openxmlformats.org/officeDocument/2006/relationships/hyperlink" Target="http://mosjour.ru/tag/%e2%84%96-4-232-%d0%b0%d0%bf%d1%80%d0%b5%d0%bb%d1%8c-2010/" TargetMode="External"/><Relationship Id="rId15" Type="http://schemas.openxmlformats.org/officeDocument/2006/relationships/hyperlink" Target="http://moscow-museums.ru/pervyiy-muzeynyiy-sezd-ego-resheniya-i-obshaya-ocenka/" TargetMode="External"/><Relationship Id="rId23" Type="http://schemas.openxmlformats.org/officeDocument/2006/relationships/hyperlink" Target="http://www.chirski-krynica.ru/publ/pushkinskij_ugolok/1-1-0-82" TargetMode="External"/><Relationship Id="rId28" Type="http://schemas.openxmlformats.org/officeDocument/2006/relationships/hyperlink" Target="https://www.twirpx.org/file/3096671/" TargetMode="External"/><Relationship Id="rId10" Type="http://schemas.openxmlformats.org/officeDocument/2006/relationships/hyperlink" Target="https://ru.wikipedia.org/wiki/%D0%A5%D1%83%D0%B4%D0%BE%D0%B6%D0%BD%D0%B8%D0%BA" TargetMode="External"/><Relationship Id="rId19" Type="http://schemas.openxmlformats.org/officeDocument/2006/relationships/hyperlink" Target="https://ru.wikipedia.org/wiki/%D0%94%D0%BE%D0%BA%D1%82%D0%BE%D1%80_%D0%BD%D0%B0%D1%83%D0%BA" TargetMode="External"/><Relationship Id="rId4" Type="http://schemas.openxmlformats.org/officeDocument/2006/relationships/hyperlink" Target="https://bioslovhist.spbu.ru/person/631-aynalov-dmitriy-vlas-yevich.html" TargetMode="External"/><Relationship Id="rId9" Type="http://schemas.openxmlformats.org/officeDocument/2006/relationships/hyperlink" Target="https://www.booksite.ru/localtxt/svi/aty/nor/thr/uss/kih/zem/yel/30.htm" TargetMode="External"/><Relationship Id="rId14" Type="http://schemas.openxmlformats.org/officeDocument/2006/relationships/hyperlink" Target="https://pskgu.ru/projects/pgu/storage/PSKOV/ps10/ps_10_21.pdf" TargetMode="External"/><Relationship Id="rId22" Type="http://schemas.openxmlformats.org/officeDocument/2006/relationships/hyperlink" Target="http://www.chirski-krynica.ru/publ/pushkinskij_ugolok/1-1-0-82" TargetMode="External"/><Relationship Id="rId27" Type="http://schemas.openxmlformats.org/officeDocument/2006/relationships/hyperlink" Target="http://pskoviana.ru/istoriya/persony/90-galereya-pskovskogo-kraevedeniya/744-romanov-k-k" TargetMode="External"/><Relationship Id="rId30" Type="http://schemas.openxmlformats.org/officeDocument/2006/relationships/hyperlink" Target="http://www.archeo.ru/izdaniya-1/archaeological-news/arheologicheskie-vesti/AV_1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582D6-095C-45BC-BAAD-0FDD8E40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118</Pages>
  <Words>25871</Words>
  <Characters>147471</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РиК</dc:creator>
  <cp:lastModifiedBy>РиК</cp:lastModifiedBy>
  <cp:revision>7</cp:revision>
  <cp:lastPrinted>2020-05-27T05:15:00Z</cp:lastPrinted>
  <dcterms:created xsi:type="dcterms:W3CDTF">2020-05-27T05:03:00Z</dcterms:created>
  <dcterms:modified xsi:type="dcterms:W3CDTF">2020-05-27T09:36:00Z</dcterms:modified>
</cp:coreProperties>
</file>