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2F" w:rsidRDefault="00F4572F" w:rsidP="00F4572F">
      <w:pPr>
        <w:spacing w:line="480" w:lineRule="auto"/>
        <w:jc w:val="center"/>
        <w:rPr>
          <w:b/>
        </w:rPr>
      </w:pPr>
      <w:r>
        <w:rPr>
          <w:b/>
        </w:rPr>
        <w:t>ОТЗЫВ РУКОВОДИТЕЛЯ ВЫПУСКНОЙ КВАЛИФИКАЦИОННОЙ РАБОТЫ</w:t>
      </w:r>
    </w:p>
    <w:p w:rsidR="00F4572F" w:rsidRDefault="00F4572F" w:rsidP="00F4572F">
      <w:pPr>
        <w:spacing w:line="240" w:lineRule="auto"/>
        <w:contextualSpacing/>
        <w:jc w:val="both"/>
      </w:pPr>
      <w:r>
        <w:t>Тема выпускной квалификационной работы</w:t>
      </w:r>
      <w:r>
        <w:t>:</w:t>
      </w:r>
      <w:r>
        <w:t xml:space="preserve"> </w:t>
      </w:r>
      <w:r>
        <w:t>«</w:t>
      </w:r>
      <w:r w:rsidRPr="00C9375D">
        <w:t>Природно-ориентированный туризм для жителей агломерации на примере посещения ООПТ Ленинградской област</w:t>
      </w:r>
      <w:r>
        <w:t>и»</w:t>
      </w:r>
    </w:p>
    <w:p w:rsidR="00F4572F" w:rsidRDefault="00F4572F" w:rsidP="00F4572F">
      <w:pPr>
        <w:spacing w:line="240" w:lineRule="auto"/>
      </w:pPr>
      <w:r>
        <w:t xml:space="preserve">Автор (ФИО): </w:t>
      </w:r>
      <w:proofErr w:type="spellStart"/>
      <w:r>
        <w:t>Семунина</w:t>
      </w:r>
      <w:proofErr w:type="spellEnd"/>
      <w:r>
        <w:t xml:space="preserve"> Светлана Евгеньевна</w:t>
      </w:r>
    </w:p>
    <w:p w:rsidR="00F4572F" w:rsidRDefault="00F4572F" w:rsidP="00F4572F">
      <w:pPr>
        <w:spacing w:line="240" w:lineRule="auto"/>
      </w:pPr>
      <w:r>
        <w:t>Основная образо</w:t>
      </w:r>
      <w:r>
        <w:t>вательная программа: «Туризм»</w:t>
      </w:r>
    </w:p>
    <w:p w:rsidR="00F4572F" w:rsidRDefault="00F4572F" w:rsidP="00F4572F">
      <w:pPr>
        <w:spacing w:line="240" w:lineRule="auto"/>
      </w:pPr>
      <w:r>
        <w:t>Уровень: бакалавриат</w:t>
      </w:r>
    </w:p>
    <w:p w:rsidR="00F4572F" w:rsidRDefault="00F4572F" w:rsidP="00F4572F">
      <w:pPr>
        <w:spacing w:line="240" w:lineRule="auto"/>
      </w:pPr>
      <w:r>
        <w:t>Рук</w:t>
      </w:r>
      <w:r>
        <w:t xml:space="preserve">оводитель </w:t>
      </w:r>
      <w:proofErr w:type="spellStart"/>
      <w:r>
        <w:t>Зигерн</w:t>
      </w:r>
      <w:proofErr w:type="spellEnd"/>
      <w:r>
        <w:t xml:space="preserve">-Корн Наталия Всеволодовна, </w:t>
      </w:r>
      <w:proofErr w:type="spellStart"/>
      <w:r>
        <w:t>к</w:t>
      </w:r>
      <w:proofErr w:type="gramStart"/>
      <w:r>
        <w:t>.г</w:t>
      </w:r>
      <w:proofErr w:type="gramEnd"/>
      <w:r>
        <w:t>егр.н</w:t>
      </w:r>
      <w:proofErr w:type="spellEnd"/>
      <w:r>
        <w:t>., доцент</w:t>
      </w:r>
    </w:p>
    <w:p w:rsidR="00F4572F" w:rsidRDefault="00F4572F" w:rsidP="00F4572F">
      <w:pPr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689"/>
        <w:gridCol w:w="1689"/>
        <w:gridCol w:w="1690"/>
      </w:tblGrid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Не соответствуют</w:t>
            </w: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умение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определять их актуальность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устанавливать приоритеты и методы решения поставленных задач (проблем)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336D62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уметь использовать, обрабатывать и анализировать современную аналитическую информацию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694996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владеть современными методами анализами</w:t>
            </w:r>
            <w:r>
              <w:rPr>
                <w:sz w:val="20"/>
                <w:szCs w:val="20"/>
              </w:rPr>
              <w:t xml:space="preserve"> </w:t>
            </w:r>
            <w:r w:rsidRPr="00694996">
              <w:rPr>
                <w:sz w:val="20"/>
                <w:szCs w:val="20"/>
              </w:rPr>
              <w:t>и</w:t>
            </w:r>
          </w:p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694996">
              <w:rPr>
                <w:sz w:val="20"/>
                <w:szCs w:val="20"/>
              </w:rPr>
              <w:t>интерпретации полученной информации, оценивать</w:t>
            </w:r>
            <w:r>
              <w:rPr>
                <w:sz w:val="20"/>
                <w:szCs w:val="20"/>
              </w:rPr>
              <w:t xml:space="preserve"> </w:t>
            </w:r>
            <w:r w:rsidRPr="00694996">
              <w:rPr>
                <w:sz w:val="20"/>
                <w:szCs w:val="20"/>
              </w:rPr>
              <w:t>их возможности при решении поставленных задач</w:t>
            </w:r>
            <w:r>
              <w:rPr>
                <w:sz w:val="20"/>
                <w:szCs w:val="20"/>
              </w:rPr>
              <w:t xml:space="preserve"> </w:t>
            </w:r>
            <w:r w:rsidRPr="00694996">
              <w:rPr>
                <w:sz w:val="20"/>
                <w:szCs w:val="20"/>
              </w:rPr>
              <w:t>(проблем)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объём операций и решений при выполнении поставленной задачи;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5711B7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5711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объективно оценивать полученные результаты расчётов и вычислений;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полученные результаты интерпретации данных;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и применять методы системного анализа;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междисциплинарные исследования;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Pr="005711B7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делать самостоятельные, обоснованные и достоверные выводы из проделанной работы;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современные графические, картографические, компьютерные и мультимедийные технологии в исследовании;</w:t>
            </w: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572F" w:rsidRPr="005711B7" w:rsidTr="008B727C">
        <w:tc>
          <w:tcPr>
            <w:tcW w:w="4503" w:type="dxa"/>
          </w:tcPr>
          <w:p w:rsidR="00F4572F" w:rsidRDefault="00F4572F" w:rsidP="008B727C">
            <w:pPr>
              <w:pStyle w:val="a3"/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689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F4572F" w:rsidRPr="005711B7" w:rsidRDefault="00336D62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690" w:type="dxa"/>
          </w:tcPr>
          <w:p w:rsidR="00F4572F" w:rsidRPr="005711B7" w:rsidRDefault="00F4572F" w:rsidP="008B727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4572F" w:rsidRDefault="00F4572F" w:rsidP="00F4572F">
      <w:pPr>
        <w:spacing w:line="240" w:lineRule="auto"/>
        <w:contextualSpacing/>
        <w:jc w:val="center"/>
      </w:pPr>
    </w:p>
    <w:p w:rsidR="00F4572F" w:rsidRDefault="00F4572F" w:rsidP="00F4572F">
      <w:pPr>
        <w:spacing w:line="240" w:lineRule="auto"/>
        <w:contextualSpacing/>
        <w:jc w:val="both"/>
      </w:pPr>
      <w:r>
        <w:t>Отмеченные достоинства работы</w:t>
      </w:r>
      <w:r>
        <w:t xml:space="preserve">. Работа </w:t>
      </w:r>
      <w:proofErr w:type="spellStart"/>
      <w:r>
        <w:t>Семуниной</w:t>
      </w:r>
      <w:proofErr w:type="spellEnd"/>
      <w:r>
        <w:t xml:space="preserve"> С.Е посвящена двум актуальным взаимосвязанным аспектам организации туристско-рекреационной деятельности: экологическому туризму на особо охраняемых природных территориях (ООПТ) и экологическому просвещению. В обосновании своего авторского подхода к организации экологических туров автор воспользовалась результатами НИР, выполненной коллективом СПбГУ по оценке туристской нагрузки на </w:t>
      </w:r>
      <w:proofErr w:type="spellStart"/>
      <w:r>
        <w:t>Кургальскиий</w:t>
      </w:r>
      <w:proofErr w:type="spellEnd"/>
      <w:r>
        <w:t xml:space="preserve"> заказник</w:t>
      </w:r>
      <w:r w:rsidR="00137581">
        <w:t>, привлекла значительный объем информации как нормативно-правового</w:t>
      </w:r>
      <w:r w:rsidR="00137581" w:rsidRPr="00137581">
        <w:t xml:space="preserve"> </w:t>
      </w:r>
      <w:r w:rsidR="00137581">
        <w:t>характера</w:t>
      </w:r>
      <w:r w:rsidR="00137581">
        <w:t>, так и краеведческих и научно-исследовательских трудов. Анализ существующих моделей рекреационного природопользования</w:t>
      </w:r>
      <w:r w:rsidR="0029303E">
        <w:t xml:space="preserve"> на ООПТ привел автора к </w:t>
      </w:r>
      <w:r w:rsidR="00137581">
        <w:t xml:space="preserve"> </w:t>
      </w:r>
      <w:r w:rsidR="0029303E">
        <w:t xml:space="preserve">разработке оригинального </w:t>
      </w:r>
      <w:r w:rsidR="00137581">
        <w:t xml:space="preserve"> совр</w:t>
      </w:r>
      <w:r w:rsidR="0029303E">
        <w:t>еменного турпродукта Санкт-Петербурга и Ленинградской области -</w:t>
      </w:r>
      <w:r w:rsidR="00137581">
        <w:t xml:space="preserve"> </w:t>
      </w:r>
      <w:r w:rsidR="0029303E">
        <w:t>экологического</w:t>
      </w:r>
      <w:r w:rsidR="00137581">
        <w:t xml:space="preserve"> тур</w:t>
      </w:r>
      <w:r w:rsidR="0029303E">
        <w:t>а</w:t>
      </w:r>
      <w:r w:rsidR="00137581">
        <w:t xml:space="preserve"> с привлечением технологий дополненной реальности.         Разработана технологическая карта маршрутов</w:t>
      </w:r>
    </w:p>
    <w:p w:rsidR="0029303E" w:rsidRDefault="0029303E" w:rsidP="0029303E">
      <w:pPr>
        <w:spacing w:line="240" w:lineRule="auto"/>
        <w:contextualSpacing/>
        <w:jc w:val="both"/>
      </w:pPr>
      <w:r>
        <w:lastRenderedPageBreak/>
        <w:t xml:space="preserve">Отмеченные недостатки работы. В структуре работы хотелось бы видеть больше материала и обоснований по разработанному автором маршруту </w:t>
      </w:r>
      <w:proofErr w:type="spellStart"/>
      <w:r>
        <w:t>экотура</w:t>
      </w:r>
      <w:proofErr w:type="spellEnd"/>
      <w:r>
        <w:t>.</w:t>
      </w:r>
    </w:p>
    <w:p w:rsidR="00F4572F" w:rsidRDefault="00F4572F" w:rsidP="0029303E">
      <w:pPr>
        <w:spacing w:line="240" w:lineRule="auto"/>
        <w:contextualSpacing/>
        <w:jc w:val="both"/>
      </w:pPr>
      <w:r>
        <w:t>Заключение руководителя</w:t>
      </w:r>
      <w:r w:rsidR="0029303E">
        <w:t xml:space="preserve">: Выполненная </w:t>
      </w:r>
      <w:proofErr w:type="spellStart"/>
      <w:r w:rsidR="0029303E">
        <w:t>Семуниной</w:t>
      </w:r>
      <w:proofErr w:type="spellEnd"/>
      <w:r w:rsidR="0029303E">
        <w:t xml:space="preserve"> </w:t>
      </w:r>
      <w:r w:rsidR="00336D62">
        <w:t xml:space="preserve">С.Е работа представляет законченное исследование и при успешной защите может быть высоко оценена. </w:t>
      </w:r>
    </w:p>
    <w:p w:rsidR="00F4572F" w:rsidRDefault="00F4572F" w:rsidP="00F4572F">
      <w:pPr>
        <w:spacing w:line="240" w:lineRule="auto"/>
        <w:contextualSpacing/>
        <w:jc w:val="both"/>
      </w:pPr>
    </w:p>
    <w:p w:rsidR="00336D62" w:rsidRDefault="00336D62" w:rsidP="00F4572F">
      <w:pPr>
        <w:spacing w:line="240" w:lineRule="auto"/>
        <w:contextualSpacing/>
        <w:jc w:val="both"/>
      </w:pPr>
    </w:p>
    <w:p w:rsidR="00336D62" w:rsidRDefault="00336D62" w:rsidP="00F4572F">
      <w:pPr>
        <w:spacing w:line="240" w:lineRule="auto"/>
        <w:contextualSpacing/>
        <w:jc w:val="both"/>
      </w:pPr>
    </w:p>
    <w:p w:rsidR="00F4572F" w:rsidRPr="007B172C" w:rsidRDefault="00F4572F" w:rsidP="00F4572F">
      <w:pPr>
        <w:spacing w:line="240" w:lineRule="auto"/>
        <w:contextualSpacing/>
        <w:jc w:val="both"/>
      </w:pPr>
      <w:r>
        <w:t>Руководите</w:t>
      </w:r>
      <w:r w:rsidR="00336D62">
        <w:t>ль ______________________</w:t>
      </w:r>
      <w:r w:rsidR="00336D62">
        <w:tab/>
      </w:r>
      <w:r w:rsidR="00336D62">
        <w:tab/>
        <w:t xml:space="preserve">«22» мая </w:t>
      </w:r>
      <w:r>
        <w:t xml:space="preserve"> 20</w:t>
      </w:r>
      <w:r w:rsidR="00336D62">
        <w:t>20</w:t>
      </w:r>
      <w:r>
        <w:t xml:space="preserve"> г.</w:t>
      </w:r>
    </w:p>
    <w:p w:rsidR="00B509B4" w:rsidRDefault="00B509B4"/>
    <w:sectPr w:rsidR="00B509B4" w:rsidSect="004B2E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09"/>
    <w:rsid w:val="00070C09"/>
    <w:rsid w:val="00137581"/>
    <w:rsid w:val="0029303E"/>
    <w:rsid w:val="00336D62"/>
    <w:rsid w:val="00B509B4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2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2F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2020-05-22T11:59:00Z</dcterms:created>
  <dcterms:modified xsi:type="dcterms:W3CDTF">2020-05-22T12:34:00Z</dcterms:modified>
</cp:coreProperties>
</file>