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F9" w:rsidRPr="00542631" w:rsidRDefault="003662F9" w:rsidP="00F26CF2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2631">
        <w:rPr>
          <w:rFonts w:ascii="Times New Roman" w:hAnsi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:rsidR="003662F9" w:rsidRPr="00542631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6F68">
        <w:rPr>
          <w:rFonts w:ascii="Times New Roman" w:hAnsi="Times New Roman"/>
          <w:b/>
          <w:sz w:val="24"/>
          <w:szCs w:val="24"/>
          <w:lang w:eastAsia="ru-RU"/>
        </w:rPr>
        <w:t>Тема выпускной квалификационной работы:</w:t>
      </w:r>
      <w:r w:rsidRPr="005426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Эколого-геохимические особенности донных отложений Ладожского озера</w:t>
      </w:r>
    </w:p>
    <w:p w:rsidR="003662F9" w:rsidRPr="00542631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6F68">
        <w:rPr>
          <w:rFonts w:ascii="Times New Roman" w:hAnsi="Times New Roman"/>
          <w:b/>
          <w:sz w:val="24"/>
          <w:szCs w:val="24"/>
          <w:lang w:eastAsia="ru-RU"/>
        </w:rPr>
        <w:t>Автор (ФИО):</w:t>
      </w:r>
      <w:r>
        <w:rPr>
          <w:rFonts w:ascii="Times New Roman" w:hAnsi="Times New Roman"/>
          <w:sz w:val="24"/>
          <w:szCs w:val="24"/>
          <w:lang w:eastAsia="ru-RU"/>
        </w:rPr>
        <w:t xml:space="preserve"> Зарипова Ксения Маратовна</w:t>
      </w:r>
    </w:p>
    <w:p w:rsidR="003662F9" w:rsidRPr="00542631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6F68">
        <w:rPr>
          <w:rFonts w:ascii="Times New Roman" w:hAnsi="Times New Roman"/>
          <w:b/>
          <w:sz w:val="24"/>
          <w:szCs w:val="24"/>
          <w:lang w:eastAsia="ru-RU"/>
        </w:rPr>
        <w:t>Образовательная программа:</w:t>
      </w:r>
      <w:r w:rsidRPr="00542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6079">
        <w:rPr>
          <w:rFonts w:ascii="Times New Roman" w:hAnsi="Times New Roman"/>
          <w:color w:val="000000"/>
          <w:sz w:val="24"/>
          <w:szCs w:val="24"/>
        </w:rPr>
        <w:t>05.03.06</w:t>
      </w:r>
      <w:r>
        <w:rPr>
          <w:color w:val="000000"/>
          <w:sz w:val="27"/>
          <w:szCs w:val="27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Экология и природопользование»</w:t>
      </w:r>
    </w:p>
    <w:p w:rsidR="003662F9" w:rsidRPr="00542631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6F68">
        <w:rPr>
          <w:rFonts w:ascii="Times New Roman" w:hAnsi="Times New Roman"/>
          <w:b/>
          <w:sz w:val="24"/>
          <w:szCs w:val="24"/>
          <w:lang w:eastAsia="ru-RU"/>
        </w:rPr>
        <w:t>Уровень:</w:t>
      </w:r>
      <w:r w:rsidRPr="005426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бакалавриат</w:t>
      </w:r>
    </w:p>
    <w:p w:rsidR="003662F9" w:rsidRPr="00542631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6F68">
        <w:rPr>
          <w:rFonts w:ascii="Times New Roman" w:hAnsi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26079">
        <w:rPr>
          <w:rFonts w:ascii="Times New Roman" w:hAnsi="Times New Roman"/>
          <w:color w:val="000000"/>
          <w:sz w:val="24"/>
          <w:szCs w:val="24"/>
        </w:rPr>
        <w:t xml:space="preserve">Зеленковский Павел Сергеевич, доцент каф. экологической геологии,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26079">
        <w:rPr>
          <w:rFonts w:ascii="Times New Roman" w:hAnsi="Times New Roman"/>
          <w:color w:val="000000"/>
          <w:sz w:val="24"/>
          <w:szCs w:val="24"/>
        </w:rPr>
        <w:t>к.г-м.н.</w:t>
      </w:r>
    </w:p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62F9" w:rsidRPr="00542631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418"/>
        <w:gridCol w:w="1417"/>
      </w:tblGrid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hAnsi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hAnsi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F9" w:rsidRPr="00032E19">
        <w:tc>
          <w:tcPr>
            <w:tcW w:w="4815" w:type="dxa"/>
          </w:tcPr>
          <w:p w:rsidR="003662F9" w:rsidRPr="00542631" w:rsidRDefault="003662F9" w:rsidP="002F20C3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hAnsi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</w:tcPr>
          <w:p w:rsidR="003662F9" w:rsidRPr="00542631" w:rsidRDefault="003662F9" w:rsidP="002F20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1EE7">
        <w:rPr>
          <w:rFonts w:ascii="Times New Roman" w:hAnsi="Times New Roman"/>
          <w:b/>
          <w:bCs/>
          <w:sz w:val="24"/>
          <w:szCs w:val="24"/>
          <w:lang w:eastAsia="ru-RU"/>
        </w:rPr>
        <w:t>Отмеченные достоинства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662F9" w:rsidRPr="00D01C6F" w:rsidRDefault="003662F9" w:rsidP="00D01C6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1C6F">
        <w:rPr>
          <w:rFonts w:ascii="Times New Roman" w:hAnsi="Times New Roman"/>
          <w:color w:val="000000"/>
          <w:sz w:val="24"/>
          <w:szCs w:val="24"/>
        </w:rPr>
        <w:t xml:space="preserve">Исследовательская работа Зариповой К.М. посвящена характеристике эколого-геохимического состояния донных осадков Ладожского озера. Тематика работы актуальна, поскольку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D01C6F">
        <w:rPr>
          <w:rFonts w:ascii="Times New Roman" w:hAnsi="Times New Roman"/>
          <w:color w:val="000000"/>
          <w:sz w:val="24"/>
          <w:szCs w:val="24"/>
        </w:rPr>
        <w:t xml:space="preserve">адожское озеро является одновременно и источником ценных ресурсов, и уникальной природной системой. </w:t>
      </w:r>
    </w:p>
    <w:p w:rsidR="003662F9" w:rsidRDefault="003662F9" w:rsidP="00D01C6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1C6F">
        <w:rPr>
          <w:rFonts w:ascii="Times New Roman" w:hAnsi="Times New Roman"/>
          <w:color w:val="000000"/>
          <w:sz w:val="24"/>
          <w:szCs w:val="24"/>
        </w:rPr>
        <w:t xml:space="preserve">В работе Ксении много внимания в работе уделено исследованию форм нахождения тяжелых металлов, ранее их исследование в донных отложениях Ладоги проводилось лишь в западной части озера и не имело характер мониторинга. </w:t>
      </w:r>
    </w:p>
    <w:p w:rsidR="003662F9" w:rsidRDefault="003662F9" w:rsidP="00D01C6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достоинствам работы стоит отнести тот факт, что автор участвовал во всех этапах работы, начиная с отбора проб в составе экспедиции института Озероведения РАН.</w:t>
      </w:r>
    </w:p>
    <w:p w:rsidR="003662F9" w:rsidRDefault="003662F9" w:rsidP="001640B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1C6F">
        <w:rPr>
          <w:rFonts w:ascii="Times New Roman" w:hAnsi="Times New Roman"/>
          <w:color w:val="000000"/>
          <w:sz w:val="24"/>
          <w:szCs w:val="24"/>
        </w:rPr>
        <w:t xml:space="preserve">В ресурсных центрах СПбГУ и лаборатории гидрохимии </w:t>
      </w:r>
      <w:r>
        <w:rPr>
          <w:rFonts w:ascii="Times New Roman" w:hAnsi="Times New Roman"/>
          <w:color w:val="000000"/>
          <w:sz w:val="24"/>
          <w:szCs w:val="24"/>
        </w:rPr>
        <w:t>института Озероведения</w:t>
      </w:r>
      <w:r w:rsidRPr="00D01C6F">
        <w:rPr>
          <w:rFonts w:ascii="Times New Roman" w:hAnsi="Times New Roman"/>
          <w:color w:val="000000"/>
          <w:sz w:val="24"/>
          <w:szCs w:val="24"/>
        </w:rPr>
        <w:t xml:space="preserve"> РАН был проведен подробный анализ валового содержания тяжелых металлов методом </w:t>
      </w:r>
      <w:r w:rsidRPr="00D01C6F">
        <w:rPr>
          <w:rFonts w:ascii="Times New Roman" w:hAnsi="Times New Roman"/>
          <w:color w:val="000000"/>
          <w:sz w:val="24"/>
          <w:szCs w:val="24"/>
          <w:lang w:val="en-US"/>
        </w:rPr>
        <w:t>ICP</w:t>
      </w:r>
      <w:r w:rsidRPr="00D01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C6F">
        <w:rPr>
          <w:rFonts w:ascii="Times New Roman" w:hAnsi="Times New Roman"/>
          <w:color w:val="000000"/>
          <w:sz w:val="24"/>
          <w:szCs w:val="24"/>
          <w:lang w:val="en-US"/>
        </w:rPr>
        <w:t>AES</w:t>
      </w:r>
      <w:r w:rsidRPr="00D01C6F">
        <w:rPr>
          <w:rFonts w:ascii="Times New Roman" w:hAnsi="Times New Roman"/>
          <w:color w:val="000000"/>
          <w:sz w:val="24"/>
          <w:szCs w:val="24"/>
        </w:rPr>
        <w:t>, приготовлены вытяжки легко доступных и умеренно доступных форм ТМ и проведено количественное определение концентрации исследуемых металлов во всех вытяжках методом ICP-AE</w:t>
      </w:r>
      <w:r w:rsidRPr="00D01C6F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D01C6F">
        <w:rPr>
          <w:rFonts w:ascii="Times New Roman" w:hAnsi="Times New Roman"/>
          <w:color w:val="000000"/>
          <w:sz w:val="24"/>
          <w:szCs w:val="24"/>
        </w:rPr>
        <w:t>, а также определено содержания органических веществ в пробах методом сухого озоления.</w:t>
      </w:r>
      <w:r w:rsidRPr="001640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2F9" w:rsidRPr="00D01C6F" w:rsidRDefault="003662F9" w:rsidP="001640B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1C6F">
        <w:rPr>
          <w:rFonts w:ascii="Times New Roman" w:hAnsi="Times New Roman"/>
          <w:color w:val="000000"/>
          <w:sz w:val="24"/>
          <w:szCs w:val="24"/>
        </w:rPr>
        <w:t>По результатам работ дана оценка эколого-геохимических особенностей донных отложений Ладожского озера, даны рекомендации к улучшению системы геоэкологического мониторинга Ладожского озера.</w:t>
      </w:r>
    </w:p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Default="003662F9" w:rsidP="001640B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2631">
        <w:rPr>
          <w:rFonts w:ascii="Times New Roman" w:hAnsi="Times New Roman"/>
          <w:sz w:val="24"/>
          <w:szCs w:val="24"/>
          <w:lang w:eastAsia="ru-RU"/>
        </w:rPr>
        <w:t>Отмеченные недостатки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662F9" w:rsidRDefault="003662F9" w:rsidP="001640B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Default="003662F9" w:rsidP="001640B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Недоработки ВКР были устранены в результате работы. Невысокий показатель заимствования (5,32%) показывает, что работа является авторской и оригинальной.</w:t>
      </w:r>
    </w:p>
    <w:p w:rsidR="003662F9" w:rsidRDefault="003662F9" w:rsidP="001640B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Pr="00542631" w:rsidRDefault="003662F9" w:rsidP="001640B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Pr="00A47F6C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2631">
        <w:rPr>
          <w:rFonts w:ascii="Times New Roman" w:hAnsi="Times New Roman"/>
          <w:sz w:val="24"/>
          <w:szCs w:val="24"/>
          <w:lang w:eastAsia="ru-RU"/>
        </w:rPr>
        <w:t>Заключение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выпускная квалификационная работа Зариповой К.М. соответствует всем требованиям, предъявляемым к подобным работам и заслуживает оценки </w:t>
      </w:r>
      <w:r w:rsidRPr="00A47F6C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ОТЛИЧНО</w:t>
      </w:r>
      <w:r w:rsidRPr="00A47F6C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2F9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2631">
        <w:rPr>
          <w:rFonts w:ascii="Times New Roman" w:hAnsi="Times New Roman"/>
          <w:sz w:val="24"/>
          <w:szCs w:val="24"/>
          <w:lang w:eastAsia="ru-RU"/>
        </w:rPr>
        <w:t>Руководитель___________________________ «____» ___________________20___ г.</w:t>
      </w:r>
    </w:p>
    <w:p w:rsidR="003662F9" w:rsidRPr="00542631" w:rsidRDefault="003662F9" w:rsidP="00F26C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662F9" w:rsidRPr="00542631" w:rsidSect="00900EA0">
      <w:headerReference w:type="default" r:id="rId7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F9" w:rsidRDefault="003662F9">
      <w:r>
        <w:separator/>
      </w:r>
    </w:p>
  </w:endnote>
  <w:endnote w:type="continuationSeparator" w:id="0">
    <w:p w:rsidR="003662F9" w:rsidRDefault="0036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F9" w:rsidRDefault="003662F9">
      <w:r>
        <w:separator/>
      </w:r>
    </w:p>
  </w:footnote>
  <w:footnote w:type="continuationSeparator" w:id="0">
    <w:p w:rsidR="003662F9" w:rsidRDefault="0036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F9" w:rsidRPr="005B24C3" w:rsidRDefault="003662F9">
    <w:pPr>
      <w:pStyle w:val="Header"/>
      <w:jc w:val="center"/>
      <w:rPr>
        <w:rFonts w:ascii="Times New Roman" w:hAnsi="Times New Roman"/>
      </w:rPr>
    </w:pPr>
    <w:r w:rsidRPr="005B24C3">
      <w:rPr>
        <w:rFonts w:ascii="Times New Roman" w:hAnsi="Times New Roman"/>
      </w:rPr>
      <w:fldChar w:fldCharType="begin"/>
    </w:r>
    <w:r w:rsidRPr="005B24C3">
      <w:rPr>
        <w:rFonts w:ascii="Times New Roman" w:hAnsi="Times New Roman"/>
      </w:rPr>
      <w:instrText xml:space="preserve"> PAGE   \* MERGEFORMAT </w:instrText>
    </w:r>
    <w:r w:rsidRPr="005B24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B24C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cs="Times New Roman" w:hint="default"/>
      </w:r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C016BE"/>
    <w:multiLevelType w:val="multilevel"/>
    <w:tmpl w:val="0419001F"/>
    <w:numStyleLink w:val="1"/>
  </w:abstractNum>
  <w:abstractNum w:abstractNumId="11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2"/>
    <w:rsid w:val="00013B79"/>
    <w:rsid w:val="00014AC3"/>
    <w:rsid w:val="00022B8E"/>
    <w:rsid w:val="00025A84"/>
    <w:rsid w:val="0002657B"/>
    <w:rsid w:val="00032E19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D2085"/>
    <w:rsid w:val="000D7311"/>
    <w:rsid w:val="001003CA"/>
    <w:rsid w:val="001027DC"/>
    <w:rsid w:val="001058FF"/>
    <w:rsid w:val="00107B3F"/>
    <w:rsid w:val="001161BF"/>
    <w:rsid w:val="00125849"/>
    <w:rsid w:val="00126079"/>
    <w:rsid w:val="001268A2"/>
    <w:rsid w:val="00126F68"/>
    <w:rsid w:val="00134CA1"/>
    <w:rsid w:val="001448D5"/>
    <w:rsid w:val="001640B6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55E2F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20C3"/>
    <w:rsid w:val="002F72F4"/>
    <w:rsid w:val="002F7B74"/>
    <w:rsid w:val="00305893"/>
    <w:rsid w:val="00307109"/>
    <w:rsid w:val="00332E2A"/>
    <w:rsid w:val="00342F9A"/>
    <w:rsid w:val="00353DFD"/>
    <w:rsid w:val="0035729C"/>
    <w:rsid w:val="003662F9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27CF7"/>
    <w:rsid w:val="004444BF"/>
    <w:rsid w:val="0044544F"/>
    <w:rsid w:val="00461970"/>
    <w:rsid w:val="00465212"/>
    <w:rsid w:val="0047619D"/>
    <w:rsid w:val="00494F0D"/>
    <w:rsid w:val="0049614F"/>
    <w:rsid w:val="004A6FCA"/>
    <w:rsid w:val="004B4031"/>
    <w:rsid w:val="004D0DE9"/>
    <w:rsid w:val="004F7333"/>
    <w:rsid w:val="00505A1C"/>
    <w:rsid w:val="00514D07"/>
    <w:rsid w:val="00542631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77E1"/>
    <w:rsid w:val="005C09BD"/>
    <w:rsid w:val="005C20BF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A1E93"/>
    <w:rsid w:val="006A3005"/>
    <w:rsid w:val="006B38D7"/>
    <w:rsid w:val="006D24EB"/>
    <w:rsid w:val="006D76AE"/>
    <w:rsid w:val="006E2362"/>
    <w:rsid w:val="006F157B"/>
    <w:rsid w:val="006F1F36"/>
    <w:rsid w:val="006F526E"/>
    <w:rsid w:val="006F52AD"/>
    <w:rsid w:val="00704756"/>
    <w:rsid w:val="00737038"/>
    <w:rsid w:val="00742710"/>
    <w:rsid w:val="00743B35"/>
    <w:rsid w:val="00755E54"/>
    <w:rsid w:val="00772F1D"/>
    <w:rsid w:val="007800BF"/>
    <w:rsid w:val="007908FA"/>
    <w:rsid w:val="00792334"/>
    <w:rsid w:val="007B298B"/>
    <w:rsid w:val="007B7FFD"/>
    <w:rsid w:val="007C4C40"/>
    <w:rsid w:val="007D055F"/>
    <w:rsid w:val="007D760B"/>
    <w:rsid w:val="007E5052"/>
    <w:rsid w:val="007F313F"/>
    <w:rsid w:val="00800230"/>
    <w:rsid w:val="00810253"/>
    <w:rsid w:val="00817FB2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D61D3"/>
    <w:rsid w:val="008E19ED"/>
    <w:rsid w:val="00900EA0"/>
    <w:rsid w:val="00907944"/>
    <w:rsid w:val="009155A5"/>
    <w:rsid w:val="00917B14"/>
    <w:rsid w:val="009409E2"/>
    <w:rsid w:val="009426A8"/>
    <w:rsid w:val="0095051F"/>
    <w:rsid w:val="00965B9B"/>
    <w:rsid w:val="009A1EE7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0284"/>
    <w:rsid w:val="00A151A2"/>
    <w:rsid w:val="00A2183C"/>
    <w:rsid w:val="00A23A61"/>
    <w:rsid w:val="00A348C6"/>
    <w:rsid w:val="00A401D0"/>
    <w:rsid w:val="00A43007"/>
    <w:rsid w:val="00A47F6C"/>
    <w:rsid w:val="00A51FCB"/>
    <w:rsid w:val="00A53599"/>
    <w:rsid w:val="00A65110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274DA"/>
    <w:rsid w:val="00C3424E"/>
    <w:rsid w:val="00C4336E"/>
    <w:rsid w:val="00C45E21"/>
    <w:rsid w:val="00C471E2"/>
    <w:rsid w:val="00C52531"/>
    <w:rsid w:val="00C61206"/>
    <w:rsid w:val="00C61FAF"/>
    <w:rsid w:val="00C7138D"/>
    <w:rsid w:val="00C75CA2"/>
    <w:rsid w:val="00CA4FD2"/>
    <w:rsid w:val="00CB0ADD"/>
    <w:rsid w:val="00CB32C2"/>
    <w:rsid w:val="00CB457C"/>
    <w:rsid w:val="00CE2D5F"/>
    <w:rsid w:val="00D01C6F"/>
    <w:rsid w:val="00D1033C"/>
    <w:rsid w:val="00D13C21"/>
    <w:rsid w:val="00D146D5"/>
    <w:rsid w:val="00D178F0"/>
    <w:rsid w:val="00D30825"/>
    <w:rsid w:val="00D353FF"/>
    <w:rsid w:val="00D65612"/>
    <w:rsid w:val="00D757D4"/>
    <w:rsid w:val="00D84DCB"/>
    <w:rsid w:val="00D90770"/>
    <w:rsid w:val="00DB0DB0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924B6"/>
    <w:rsid w:val="00E955B6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495C"/>
    <w:rsid w:val="00FE3C73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ind w:left="360"/>
      <w:outlineLvl w:val="3"/>
    </w:pPr>
    <w:rPr>
      <w:rFonts w:eastAsia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framePr w:hSpace="180" w:wrap="auto" w:vAnchor="text" w:hAnchor="text" w:x="4644" w:y="1"/>
      <w:suppressOverlap/>
      <w:outlineLvl w:val="5"/>
    </w:pPr>
    <w:rPr>
      <w:rFonts w:eastAsia="Times New Roman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keepNext/>
      <w:jc w:val="both"/>
      <w:outlineLvl w:val="6"/>
    </w:pPr>
    <w:rPr>
      <w:rFonts w:eastAsia="Times New Roman"/>
      <w:b/>
      <w:bCs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pPr>
      <w:keepNext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</w:rPr>
  </w:style>
  <w:style w:type="character" w:customStyle="1" w:styleId="10">
    <w:name w:val="Заголовок 1 Знак"/>
    <w:uiPriority w:val="99"/>
    <w:rPr>
      <w:rFonts w:ascii="Arial" w:hAnsi="Arial"/>
      <w:b/>
      <w:kern w:val="32"/>
      <w:sz w:val="32"/>
      <w:lang w:eastAsia="ru-RU"/>
    </w:rPr>
  </w:style>
  <w:style w:type="character" w:customStyle="1" w:styleId="2">
    <w:name w:val="Заголовок 2 Знак"/>
    <w:uiPriority w:val="99"/>
    <w:rPr>
      <w:rFonts w:ascii="Arial" w:hAnsi="Arial"/>
      <w:b/>
      <w:i/>
      <w:sz w:val="28"/>
      <w:lang w:eastAsia="ru-RU"/>
    </w:rPr>
  </w:style>
  <w:style w:type="character" w:customStyle="1" w:styleId="3">
    <w:name w:val="Заголовок 3 Знак"/>
    <w:uiPriority w:val="99"/>
    <w:rPr>
      <w:rFonts w:ascii="Arial" w:hAnsi="Arial"/>
      <w:b/>
      <w:sz w:val="26"/>
      <w:lang w:eastAsia="ru-RU"/>
    </w:rPr>
  </w:style>
  <w:style w:type="character" w:customStyle="1" w:styleId="4">
    <w:name w:val="Заголовок 4 Знак"/>
    <w:uiPriority w:val="99"/>
    <w:rPr>
      <w:rFonts w:eastAsia="Times New Roman"/>
      <w:sz w:val="20"/>
      <w:lang w:eastAsia="ru-RU"/>
    </w:rPr>
  </w:style>
  <w:style w:type="character" w:customStyle="1" w:styleId="5">
    <w:name w:val="Заголовок 5 Знак"/>
    <w:uiPriority w:val="99"/>
    <w:rPr>
      <w:rFonts w:ascii="Cambria" w:hAnsi="Cambria"/>
      <w:color w:val="243F60"/>
      <w:sz w:val="24"/>
      <w:lang w:eastAsia="ru-RU"/>
    </w:rPr>
  </w:style>
  <w:style w:type="character" w:customStyle="1" w:styleId="6">
    <w:name w:val="Заголовок 6 Знак"/>
    <w:uiPriority w:val="99"/>
    <w:rPr>
      <w:rFonts w:eastAsia="Times New Roman"/>
      <w:sz w:val="20"/>
      <w:lang w:eastAsia="ru-RU"/>
    </w:rPr>
  </w:style>
  <w:style w:type="character" w:customStyle="1" w:styleId="7">
    <w:name w:val="Заголовок 7 Знак"/>
    <w:uiPriority w:val="99"/>
    <w:rPr>
      <w:rFonts w:eastAsia="Times New Roman"/>
      <w:b/>
      <w:sz w:val="26"/>
      <w:lang w:eastAsia="ru-RU"/>
    </w:rPr>
  </w:style>
  <w:style w:type="character" w:customStyle="1" w:styleId="8">
    <w:name w:val="Заголовок 8 Знак"/>
    <w:uiPriority w:val="99"/>
    <w:rPr>
      <w:rFonts w:eastAsia="Times New Roman"/>
      <w:b/>
      <w:sz w:val="24"/>
      <w:lang w:eastAsia="ru-RU"/>
    </w:rPr>
  </w:style>
  <w:style w:type="character" w:customStyle="1" w:styleId="9">
    <w:name w:val="Заголовок 9 Знак"/>
    <w:uiPriority w:val="99"/>
    <w:rPr>
      <w:rFonts w:ascii="Cambria" w:hAnsi="Cambria"/>
      <w:i/>
      <w:color w:val="404040"/>
      <w:sz w:val="20"/>
      <w:lang w:eastAsia="ru-RU"/>
    </w:rPr>
  </w:style>
  <w:style w:type="character" w:customStyle="1" w:styleId="BalloonTextChar1">
    <w:name w:val="Balloon Text Char1"/>
    <w:link w:val="BalloonText"/>
    <w:uiPriority w:val="99"/>
    <w:semiHidden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</w:rPr>
  </w:style>
  <w:style w:type="character" w:customStyle="1" w:styleId="HeaderChar1">
    <w:name w:val="Header Char1"/>
    <w:link w:val="Header"/>
    <w:uiPriority w:val="99"/>
    <w:rPr>
      <w:rFonts w:eastAsia="Times New Roman"/>
      <w:sz w:val="24"/>
      <w:lang w:eastAsia="ru-RU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</w:rPr>
  </w:style>
  <w:style w:type="character" w:customStyle="1" w:styleId="FooterChar1">
    <w:name w:val="Footer Char1"/>
    <w:link w:val="Footer"/>
    <w:uiPriority w:val="99"/>
    <w:rPr>
      <w:rFonts w:eastAsia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character" w:customStyle="1" w:styleId="BodyTextChar1">
    <w:name w:val="Body Text Char1"/>
    <w:link w:val="BodyText"/>
    <w:uiPriority w:val="99"/>
    <w:rPr>
      <w:rFonts w:eastAsia="Times New Roman"/>
      <w:sz w:val="20"/>
      <w:lang w:eastAsia="ru-RU"/>
    </w:rPr>
  </w:style>
  <w:style w:type="paragraph" w:styleId="BodyText">
    <w:name w:val="Body Text"/>
    <w:basedOn w:val="Normal"/>
    <w:link w:val="BodyTextChar1"/>
    <w:uiPriority w:val="99"/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</w:rPr>
  </w:style>
  <w:style w:type="paragraph" w:styleId="Caption">
    <w:name w:val="caption"/>
    <w:basedOn w:val="Normal"/>
    <w:next w:val="Normal"/>
    <w:uiPriority w:val="99"/>
    <w:qFormat/>
    <w:rPr>
      <w:szCs w:val="20"/>
    </w:rPr>
  </w:style>
  <w:style w:type="character" w:customStyle="1" w:styleId="FootnoteTextChar1">
    <w:name w:val="Footnote Text Char1"/>
    <w:link w:val="FootnoteText"/>
    <w:uiPriority w:val="99"/>
    <w:rPr>
      <w:rFonts w:eastAsia="Times New Roman"/>
      <w:sz w:val="20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customStyle="1" w:styleId="11">
    <w:name w:val="Абзац списка1"/>
    <w:basedOn w:val="Normal"/>
    <w:uiPriority w:val="99"/>
    <w:pPr>
      <w:spacing w:after="200" w:line="276" w:lineRule="auto"/>
      <w:ind w:left="720"/>
    </w:pPr>
  </w:style>
  <w:style w:type="paragraph" w:customStyle="1" w:styleId="12">
    <w:name w:val="Без интервала1"/>
    <w:uiPriority w:val="99"/>
    <w:rPr>
      <w:lang w:eastAsia="en-US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/>
      <w:b/>
      <w:kern w:val="28"/>
      <w:sz w:val="32"/>
    </w:rPr>
  </w:style>
  <w:style w:type="character" w:customStyle="1" w:styleId="a">
    <w:name w:val="Название Знак"/>
    <w:uiPriority w:val="99"/>
    <w:rPr>
      <w:rFonts w:eastAsia="Times New Roman"/>
      <w:sz w:val="28"/>
      <w:lang w:eastAsia="ru-RU"/>
    </w:rPr>
  </w:style>
  <w:style w:type="character" w:customStyle="1" w:styleId="BodyTextIndentChar1">
    <w:name w:val="Body Text Indent Char1"/>
    <w:link w:val="BodyTextIndent"/>
    <w:uiPriority w:val="99"/>
    <w:rPr>
      <w:rFonts w:eastAsia="Times New Roman"/>
      <w:b/>
      <w:sz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pPr>
      <w:autoSpaceDE w:val="0"/>
      <w:autoSpaceDN w:val="0"/>
      <w:jc w:val="both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</w:rPr>
  </w:style>
  <w:style w:type="character" w:customStyle="1" w:styleId="BodyTextIndent2Char1">
    <w:name w:val="Body Text Indent 2 Char1"/>
    <w:link w:val="BodyTextIndent2"/>
    <w:uiPriority w:val="99"/>
    <w:rPr>
      <w:rFonts w:eastAsia="Times New Roman"/>
      <w:sz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</w:rPr>
  </w:style>
  <w:style w:type="character" w:customStyle="1" w:styleId="BodyTextIndent3Char1">
    <w:name w:val="Body Text Indent 3 Char1"/>
    <w:link w:val="BodyTextIndent3"/>
    <w:uiPriority w:val="99"/>
    <w:rPr>
      <w:rFonts w:eastAsia="Times New Roman"/>
      <w:sz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customStyle="1" w:styleId="Heading1Char2">
    <w:name w:val="Heading 1 Char2"/>
    <w:uiPriority w:val="99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Pr>
      <w:rFonts w:ascii="Cambria" w:hAnsi="Cambria"/>
    </w:rPr>
  </w:style>
  <w:style w:type="character" w:customStyle="1" w:styleId="Heading1Char1">
    <w:name w:val="Heading 1 Char1"/>
    <w:link w:val="Heading1"/>
    <w:uiPriority w:val="99"/>
    <w:rPr>
      <w:rFonts w:ascii="Arial" w:hAnsi="Arial"/>
      <w:b/>
      <w:kern w:val="32"/>
      <w:sz w:val="32"/>
      <w:lang w:eastAsia="ru-RU"/>
    </w:rPr>
  </w:style>
  <w:style w:type="character" w:customStyle="1" w:styleId="Heading2Char1">
    <w:name w:val="Heading 2 Char1"/>
    <w:link w:val="Heading2"/>
    <w:uiPriority w:val="99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ink w:val="Heading3"/>
    <w:uiPriority w:val="99"/>
    <w:rPr>
      <w:rFonts w:ascii="Arial" w:hAnsi="Arial"/>
      <w:b/>
      <w:sz w:val="26"/>
      <w:lang w:eastAsia="ru-RU"/>
    </w:rPr>
  </w:style>
  <w:style w:type="character" w:customStyle="1" w:styleId="Heading4Char1">
    <w:name w:val="Heading 4 Char1"/>
    <w:link w:val="Heading4"/>
    <w:uiPriority w:val="99"/>
    <w:rPr>
      <w:rFonts w:eastAsia="Times New Roman"/>
      <w:sz w:val="20"/>
      <w:lang w:eastAsia="ru-RU"/>
    </w:rPr>
  </w:style>
  <w:style w:type="character" w:customStyle="1" w:styleId="Heading5Char1">
    <w:name w:val="Heading 5 Char1"/>
    <w:link w:val="Heading5"/>
    <w:uiPriority w:val="99"/>
    <w:rPr>
      <w:rFonts w:ascii="Cambria" w:hAnsi="Cambria"/>
      <w:color w:val="243F60"/>
      <w:sz w:val="24"/>
      <w:lang w:eastAsia="ru-RU"/>
    </w:rPr>
  </w:style>
  <w:style w:type="character" w:customStyle="1" w:styleId="Heading6Char1">
    <w:name w:val="Heading 6 Char1"/>
    <w:link w:val="Heading6"/>
    <w:uiPriority w:val="99"/>
    <w:rPr>
      <w:rFonts w:eastAsia="Times New Roman"/>
      <w:sz w:val="20"/>
      <w:lang w:eastAsia="ru-RU"/>
    </w:rPr>
  </w:style>
  <w:style w:type="character" w:customStyle="1" w:styleId="Heading7Char1">
    <w:name w:val="Heading 7 Char1"/>
    <w:link w:val="Heading7"/>
    <w:uiPriority w:val="99"/>
    <w:rPr>
      <w:rFonts w:eastAsia="Times New Roman"/>
      <w:b/>
      <w:sz w:val="26"/>
      <w:lang w:eastAsia="ru-RU"/>
    </w:rPr>
  </w:style>
  <w:style w:type="character" w:customStyle="1" w:styleId="Heading8Char1">
    <w:name w:val="Heading 8 Char1"/>
    <w:link w:val="Heading8"/>
    <w:uiPriority w:val="99"/>
    <w:rPr>
      <w:rFonts w:eastAsia="Times New Roman"/>
      <w:b/>
      <w:sz w:val="24"/>
      <w:lang w:eastAsia="ru-RU"/>
    </w:rPr>
  </w:style>
  <w:style w:type="character" w:customStyle="1" w:styleId="Heading9Char1">
    <w:name w:val="Heading 9 Char1"/>
    <w:link w:val="Heading9"/>
    <w:uiPriority w:val="99"/>
    <w:rPr>
      <w:rFonts w:ascii="Cambria" w:hAnsi="Cambria"/>
      <w:i/>
      <w:color w:val="404040"/>
      <w:sz w:val="20"/>
      <w:lang w:eastAsia="ru-RU"/>
    </w:rPr>
  </w:style>
  <w:style w:type="character" w:customStyle="1" w:styleId="a0">
    <w:name w:val="Текст выноски Знак"/>
    <w:uiPriority w:val="99"/>
    <w:semiHidden/>
    <w:rPr>
      <w:rFonts w:ascii="Tahoma" w:hAnsi="Tahoma"/>
      <w:sz w:val="16"/>
      <w:lang w:eastAsia="ru-RU"/>
    </w:rPr>
  </w:style>
  <w:style w:type="character" w:customStyle="1" w:styleId="BalloonTextChar2">
    <w:name w:val="Balloon Text Char2"/>
    <w:uiPriority w:val="99"/>
    <w:semiHidden/>
    <w:rPr>
      <w:sz w:val="2"/>
    </w:rPr>
  </w:style>
  <w:style w:type="character" w:customStyle="1" w:styleId="a1">
    <w:name w:val="Верхний колонтитул Знак"/>
    <w:uiPriority w:val="99"/>
    <w:rPr>
      <w:rFonts w:eastAsia="Times New Roman"/>
      <w:sz w:val="24"/>
      <w:lang w:eastAsia="ru-RU"/>
    </w:rPr>
  </w:style>
  <w:style w:type="character" w:customStyle="1" w:styleId="HeaderChar2">
    <w:name w:val="Header Char2"/>
    <w:uiPriority w:val="99"/>
    <w:semiHidden/>
    <w:rPr>
      <w:sz w:val="24"/>
    </w:rPr>
  </w:style>
  <w:style w:type="character" w:customStyle="1" w:styleId="a2">
    <w:name w:val="Нижний колонтитул Знак"/>
    <w:uiPriority w:val="99"/>
    <w:rPr>
      <w:rFonts w:eastAsia="Times New Roman"/>
      <w:sz w:val="24"/>
      <w:lang w:eastAsia="ru-RU"/>
    </w:rPr>
  </w:style>
  <w:style w:type="character" w:customStyle="1" w:styleId="FooterChar2">
    <w:name w:val="Footer Char2"/>
    <w:uiPriority w:val="99"/>
    <w:semiHidden/>
    <w:rPr>
      <w:sz w:val="24"/>
    </w:rPr>
  </w:style>
  <w:style w:type="character" w:customStyle="1" w:styleId="a3">
    <w:name w:val="Основной текст Знак"/>
    <w:uiPriority w:val="99"/>
    <w:rPr>
      <w:rFonts w:eastAsia="Times New Roman"/>
      <w:sz w:val="20"/>
      <w:lang w:eastAsia="ru-RU"/>
    </w:rPr>
  </w:style>
  <w:style w:type="character" w:customStyle="1" w:styleId="BodyTextChar2">
    <w:name w:val="Body Text Char2"/>
    <w:uiPriority w:val="99"/>
    <w:semiHidden/>
    <w:rPr>
      <w:sz w:val="24"/>
    </w:rPr>
  </w:style>
  <w:style w:type="character" w:customStyle="1" w:styleId="a4">
    <w:name w:val="Текст сноски Знак"/>
    <w:uiPriority w:val="99"/>
    <w:rPr>
      <w:rFonts w:eastAsia="Times New Roman"/>
      <w:sz w:val="20"/>
      <w:lang w:eastAsia="ru-RU"/>
    </w:rPr>
  </w:style>
  <w:style w:type="character" w:customStyle="1" w:styleId="FootnoteTextChar2">
    <w:name w:val="Footnote Text Char2"/>
    <w:uiPriority w:val="99"/>
    <w:semiHidden/>
    <w:rPr>
      <w:sz w:val="20"/>
    </w:rPr>
  </w:style>
  <w:style w:type="paragraph" w:customStyle="1" w:styleId="110">
    <w:name w:val="Абзац списка11"/>
    <w:basedOn w:val="Normal"/>
    <w:uiPriority w:val="99"/>
    <w:pPr>
      <w:spacing w:after="200" w:line="276" w:lineRule="auto"/>
      <w:ind w:left="720"/>
    </w:pPr>
  </w:style>
  <w:style w:type="paragraph" w:customStyle="1" w:styleId="111">
    <w:name w:val="Без интервала11"/>
    <w:uiPriority w:val="99"/>
    <w:rPr>
      <w:lang w:eastAsia="en-US"/>
    </w:rPr>
  </w:style>
  <w:style w:type="character" w:customStyle="1" w:styleId="TitleChar2">
    <w:name w:val="Title Char2"/>
    <w:uiPriority w:val="99"/>
    <w:rPr>
      <w:rFonts w:ascii="Cambria" w:hAnsi="Cambria"/>
      <w:b/>
      <w:kern w:val="28"/>
      <w:sz w:val="32"/>
    </w:rPr>
  </w:style>
  <w:style w:type="character" w:customStyle="1" w:styleId="TitleChar1">
    <w:name w:val="Title Char1"/>
    <w:link w:val="Title"/>
    <w:uiPriority w:val="99"/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uiPriority w:val="99"/>
    <w:rPr>
      <w:rFonts w:eastAsia="Times New Roman"/>
      <w:b/>
      <w:sz w:val="28"/>
      <w:lang w:eastAsia="ru-RU"/>
    </w:rPr>
  </w:style>
  <w:style w:type="character" w:customStyle="1" w:styleId="BodyTextIndentChar2">
    <w:name w:val="Body Text Indent Char2"/>
    <w:uiPriority w:val="99"/>
    <w:semiHidden/>
    <w:rPr>
      <w:sz w:val="24"/>
    </w:rPr>
  </w:style>
  <w:style w:type="character" w:customStyle="1" w:styleId="20">
    <w:name w:val="Основной текст с отступом 2 Знак"/>
    <w:uiPriority w:val="99"/>
    <w:rPr>
      <w:rFonts w:eastAsia="Times New Roman"/>
      <w:sz w:val="24"/>
      <w:lang w:eastAsia="ru-RU"/>
    </w:rPr>
  </w:style>
  <w:style w:type="character" w:customStyle="1" w:styleId="BodyTextIndent2Char2">
    <w:name w:val="Body Text Indent 2 Char2"/>
    <w:uiPriority w:val="99"/>
    <w:semiHidden/>
    <w:rPr>
      <w:sz w:val="24"/>
    </w:rPr>
  </w:style>
  <w:style w:type="character" w:customStyle="1" w:styleId="30">
    <w:name w:val="Основной текст с отступом 3 Знак"/>
    <w:uiPriority w:val="99"/>
    <w:rPr>
      <w:rFonts w:eastAsia="Times New Roman"/>
      <w:sz w:val="16"/>
      <w:lang w:eastAsia="ru-RU"/>
    </w:rPr>
  </w:style>
  <w:style w:type="character" w:customStyle="1" w:styleId="BodyTextIndent3Char2">
    <w:name w:val="Body Text Indent 3 Char2"/>
    <w:uiPriority w:val="99"/>
    <w:semiHidden/>
    <w:rPr>
      <w:sz w:val="16"/>
    </w:rPr>
  </w:style>
  <w:style w:type="table" w:styleId="TableGrid">
    <w:name w:val="Table Grid"/>
    <w:basedOn w:val="TableNormal"/>
    <w:uiPriority w:val="99"/>
    <w:rsid w:val="006747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B24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2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C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C3"/>
    <w:rPr>
      <w:b/>
      <w:bCs/>
    </w:rPr>
  </w:style>
  <w:style w:type="character" w:styleId="Hyperlink">
    <w:name w:val="Hyperlink"/>
    <w:basedOn w:val="DefaultParagraphFont"/>
    <w:uiPriority w:val="99"/>
    <w:rsid w:val="00F730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30F6"/>
    <w:rPr>
      <w:rFonts w:cs="Times New Roman"/>
      <w:color w:val="80008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A70215"/>
    <w:pPr>
      <w:ind w:left="720"/>
    </w:pPr>
  </w:style>
  <w:style w:type="paragraph" w:customStyle="1" w:styleId="ConsPlusNormal">
    <w:name w:val="ConsPlusNormal"/>
    <w:uiPriority w:val="99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00EA0"/>
    <w:rPr>
      <w:rFonts w:cs="Times New Roman"/>
    </w:rPr>
  </w:style>
  <w:style w:type="paragraph" w:customStyle="1" w:styleId="a6">
    <w:name w:val="Текстовый блок"/>
    <w:uiPriority w:val="99"/>
    <w:rsid w:val="00900EA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Times New Roman" w:eastAsia="Times New Roman" w:hAnsi="Arial Unicode MS" w:cs="Arial Unicode MS"/>
      <w:color w:val="000000"/>
      <w:u w:color="000000"/>
    </w:rPr>
  </w:style>
  <w:style w:type="character" w:customStyle="1" w:styleId="pre">
    <w:name w:val="pre"/>
    <w:basedOn w:val="DefaultParagraphFont"/>
    <w:uiPriority w:val="99"/>
    <w:rsid w:val="00A75EAA"/>
    <w:rPr>
      <w:rFonts w:cs="Times New Roman"/>
    </w:rPr>
  </w:style>
  <w:style w:type="paragraph" w:customStyle="1" w:styleId="p7">
    <w:name w:val="p7"/>
    <w:basedOn w:val="Normal"/>
    <w:uiPriority w:val="99"/>
    <w:rsid w:val="00C61F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C61FAF"/>
    <w:rPr>
      <w:rFonts w:cs="Times New Roman"/>
    </w:rPr>
  </w:style>
  <w:style w:type="paragraph" w:styleId="NormalWeb">
    <w:name w:val="Normal (Web)"/>
    <w:basedOn w:val="Normal"/>
    <w:uiPriority w:val="99"/>
    <w:semiHidden/>
    <w:rsid w:val="003071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D438A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523</Words>
  <Characters>2983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Ирина Витальевна</dc:creator>
  <cp:keywords/>
  <dc:description/>
  <cp:lastModifiedBy>Паша</cp:lastModifiedBy>
  <cp:revision>4</cp:revision>
  <cp:lastPrinted>2017-06-01T09:40:00Z</cp:lastPrinted>
  <dcterms:created xsi:type="dcterms:W3CDTF">2020-05-25T09:33:00Z</dcterms:created>
  <dcterms:modified xsi:type="dcterms:W3CDTF">2020-05-26T09:29:00Z</dcterms:modified>
</cp:coreProperties>
</file>