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8EEFA" w14:textId="77777777" w:rsidR="00913765" w:rsidRPr="0080420B" w:rsidRDefault="00913765" w:rsidP="00913765">
      <w:pPr>
        <w:pStyle w:val="a3"/>
        <w:rPr>
          <w:smallCaps/>
        </w:rPr>
      </w:pPr>
      <w:r w:rsidRPr="0080420B">
        <w:rPr>
          <w:smallCaps/>
        </w:rPr>
        <w:t>Санкт-Петербургский государственный университет</w:t>
      </w:r>
    </w:p>
    <w:p w14:paraId="7B04BEDD" w14:textId="425A935F" w:rsidR="00913765" w:rsidRPr="0054488A" w:rsidRDefault="00913765" w:rsidP="00913765">
      <w:pPr>
        <w:pStyle w:val="a3"/>
        <w:rPr>
          <w:b/>
          <w:smallCaps/>
        </w:rPr>
      </w:pPr>
    </w:p>
    <w:p w14:paraId="001B2085" w14:textId="77777777" w:rsidR="00913765" w:rsidRDefault="00913765" w:rsidP="00913765">
      <w:pPr>
        <w:pStyle w:val="a3"/>
      </w:pPr>
    </w:p>
    <w:p w14:paraId="2BBB4816" w14:textId="77777777" w:rsidR="00913765" w:rsidRPr="00604B85" w:rsidRDefault="00913765" w:rsidP="00913765">
      <w:pPr>
        <w:pStyle w:val="a3"/>
        <w:rPr>
          <w:b/>
          <w:sz w:val="40"/>
          <w:szCs w:val="40"/>
        </w:rPr>
      </w:pPr>
      <w:r w:rsidRPr="0054488A">
        <w:rPr>
          <w:b/>
          <w:sz w:val="40"/>
          <w:szCs w:val="40"/>
        </w:rPr>
        <w:t>Яковлев Владимир</w:t>
      </w:r>
      <w:r>
        <w:rPr>
          <w:b/>
          <w:color w:val="FF0000"/>
          <w:sz w:val="40"/>
          <w:szCs w:val="40"/>
        </w:rPr>
        <w:t xml:space="preserve"> </w:t>
      </w:r>
      <w:r w:rsidR="00604B85" w:rsidRPr="00604B85">
        <w:rPr>
          <w:b/>
          <w:sz w:val="40"/>
          <w:szCs w:val="40"/>
        </w:rPr>
        <w:t>Сергеевич</w:t>
      </w:r>
    </w:p>
    <w:p w14:paraId="4AC94F8E" w14:textId="77777777" w:rsidR="00913765" w:rsidRPr="00E970C1" w:rsidRDefault="00913765" w:rsidP="00913765">
      <w:pPr>
        <w:pStyle w:val="a3"/>
      </w:pPr>
    </w:p>
    <w:p w14:paraId="27FDE177" w14:textId="41EFAE2F" w:rsidR="00913765" w:rsidRPr="009D75D3" w:rsidRDefault="002471E4" w:rsidP="0091376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B42312">
        <w:rPr>
          <w:b/>
          <w:sz w:val="36"/>
          <w:szCs w:val="36"/>
        </w:rPr>
        <w:t>ыпускная квалификационная работа бакалавра</w:t>
      </w:r>
    </w:p>
    <w:p w14:paraId="3423C86F" w14:textId="77777777" w:rsidR="00913765" w:rsidRPr="00DE4A67" w:rsidRDefault="00913765" w:rsidP="00913765">
      <w:pPr>
        <w:pStyle w:val="a3"/>
      </w:pPr>
    </w:p>
    <w:p w14:paraId="5BCD0D02" w14:textId="4F591200" w:rsidR="00913765" w:rsidRPr="0054488A" w:rsidRDefault="00913765" w:rsidP="00913765">
      <w:pPr>
        <w:pStyle w:val="a3"/>
        <w:rPr>
          <w:b/>
          <w:sz w:val="40"/>
          <w:szCs w:val="40"/>
        </w:rPr>
      </w:pPr>
      <w:r w:rsidRPr="0054488A">
        <w:rPr>
          <w:b/>
          <w:sz w:val="40"/>
          <w:szCs w:val="40"/>
        </w:rPr>
        <w:t xml:space="preserve">Эмпирический анализ </w:t>
      </w:r>
      <w:r w:rsidR="007F34C4">
        <w:rPr>
          <w:b/>
          <w:sz w:val="40"/>
          <w:szCs w:val="40"/>
        </w:rPr>
        <w:t>трудоемкости алгоритма и сре</w:t>
      </w:r>
      <w:proofErr w:type="gramStart"/>
      <w:r w:rsidR="007F34C4">
        <w:rPr>
          <w:b/>
          <w:sz w:val="40"/>
          <w:szCs w:val="40"/>
        </w:rPr>
        <w:t>дств</w:t>
      </w:r>
      <w:bookmarkStart w:id="0" w:name="_GoBack"/>
      <w:bookmarkEnd w:id="0"/>
      <w:r w:rsidRPr="0054488A">
        <w:rPr>
          <w:b/>
          <w:sz w:val="40"/>
          <w:szCs w:val="40"/>
        </w:rPr>
        <w:t xml:space="preserve"> пр</w:t>
      </w:r>
      <w:proofErr w:type="gramEnd"/>
      <w:r w:rsidRPr="0054488A">
        <w:rPr>
          <w:b/>
          <w:sz w:val="40"/>
          <w:szCs w:val="40"/>
        </w:rPr>
        <w:t>ограммной реализации</w:t>
      </w:r>
    </w:p>
    <w:p w14:paraId="6478F8E4" w14:textId="77777777" w:rsidR="00913765" w:rsidRDefault="00913765" w:rsidP="00913765">
      <w:pPr>
        <w:pStyle w:val="a3"/>
        <w:tabs>
          <w:tab w:val="right" w:pos="9356"/>
        </w:tabs>
      </w:pPr>
      <w:r>
        <w:t xml:space="preserve">Направление 01.03.02 </w:t>
      </w:r>
    </w:p>
    <w:p w14:paraId="0FF123A4" w14:textId="77777777" w:rsidR="00913765" w:rsidRDefault="00913765" w:rsidP="00913765">
      <w:pPr>
        <w:pStyle w:val="a3"/>
        <w:tabs>
          <w:tab w:val="right" w:pos="9356"/>
        </w:tabs>
      </w:pPr>
      <w:r>
        <w:t>Прикладная математика и информатика</w:t>
      </w:r>
    </w:p>
    <w:p w14:paraId="0DC2354A" w14:textId="43AD2B4A" w:rsidR="00913765" w:rsidRDefault="00B42312" w:rsidP="00332ACE">
      <w:pPr>
        <w:pStyle w:val="a3"/>
        <w:tabs>
          <w:tab w:val="right" w:pos="9356"/>
        </w:tabs>
      </w:pPr>
      <w:r>
        <w:t>ООП СВ.5005.2016 Прикладная математика, фундаментальная</w:t>
      </w:r>
      <w:r w:rsidR="00332ACE">
        <w:t xml:space="preserve"> информатика и программирование</w:t>
      </w:r>
    </w:p>
    <w:p w14:paraId="761C7902" w14:textId="77777777" w:rsidR="00406C16" w:rsidRDefault="00913765" w:rsidP="00B42312">
      <w:pPr>
        <w:pStyle w:val="a3"/>
        <w:tabs>
          <w:tab w:val="right" w:pos="9356"/>
        </w:tabs>
        <w:jc w:val="right"/>
      </w:pPr>
      <w:r>
        <w:t>Научный руководитель</w:t>
      </w:r>
      <w:r w:rsidR="00B42312" w:rsidRPr="00B42312">
        <w:t>:</w:t>
      </w:r>
    </w:p>
    <w:p w14:paraId="15E4D69C" w14:textId="3D5B2F1F" w:rsidR="00B42312" w:rsidRDefault="00913765" w:rsidP="00B42312">
      <w:pPr>
        <w:pStyle w:val="a3"/>
        <w:tabs>
          <w:tab w:val="right" w:pos="9356"/>
        </w:tabs>
        <w:jc w:val="right"/>
      </w:pPr>
      <w:r>
        <w:t>кандидат физ.-мат. наук,</w:t>
      </w:r>
      <w:r w:rsidR="00B42312" w:rsidRPr="00B42312">
        <w:t xml:space="preserve"> </w:t>
      </w:r>
      <w:r w:rsidR="00B42312">
        <w:t>доцент</w:t>
      </w:r>
    </w:p>
    <w:p w14:paraId="7046F4DA" w14:textId="77777777" w:rsidR="00B42312" w:rsidRDefault="00B42312" w:rsidP="00B42312">
      <w:pPr>
        <w:pStyle w:val="a3"/>
        <w:tabs>
          <w:tab w:val="right" w:pos="9356"/>
        </w:tabs>
        <w:jc w:val="right"/>
      </w:pPr>
      <w:r>
        <w:t xml:space="preserve">кафедры моделирования </w:t>
      </w:r>
      <w:proofErr w:type="gramStart"/>
      <w:r>
        <w:t>электромеханических</w:t>
      </w:r>
      <w:proofErr w:type="gramEnd"/>
    </w:p>
    <w:p w14:paraId="3D86C53B" w14:textId="77777777" w:rsidR="00406C16" w:rsidRDefault="00B42312" w:rsidP="00B42312">
      <w:pPr>
        <w:pStyle w:val="a3"/>
        <w:tabs>
          <w:tab w:val="right" w:pos="9356"/>
        </w:tabs>
        <w:jc w:val="right"/>
      </w:pPr>
      <w:r>
        <w:t xml:space="preserve"> и компьютерных систем</w:t>
      </w:r>
    </w:p>
    <w:p w14:paraId="6E830776" w14:textId="1AE7D435" w:rsidR="00913765" w:rsidRDefault="00913765" w:rsidP="00B42312">
      <w:pPr>
        <w:pStyle w:val="a3"/>
        <w:tabs>
          <w:tab w:val="right" w:pos="9356"/>
        </w:tabs>
        <w:jc w:val="right"/>
      </w:pPr>
      <w:r>
        <w:t>Никифоров К</w:t>
      </w:r>
      <w:r w:rsidR="00406C16">
        <w:t>онстантин Аркадьевич</w:t>
      </w:r>
    </w:p>
    <w:p w14:paraId="33C22C52" w14:textId="0E2B40AC" w:rsidR="00913765" w:rsidRDefault="00332ACE" w:rsidP="00913765">
      <w:pPr>
        <w:pStyle w:val="a3"/>
      </w:pPr>
      <w:r>
        <w:t xml:space="preserve"> </w:t>
      </w:r>
    </w:p>
    <w:p w14:paraId="65627B90" w14:textId="0FF42E0D" w:rsidR="00332ACE" w:rsidRPr="005B5F17" w:rsidRDefault="00332ACE" w:rsidP="00332ACE">
      <w:pPr>
        <w:pStyle w:val="a3"/>
        <w:jc w:val="right"/>
      </w:pPr>
      <w:r w:rsidRPr="005B5F17">
        <w:t>Рецензент:</w:t>
      </w:r>
    </w:p>
    <w:p w14:paraId="25976890" w14:textId="47C415FE" w:rsidR="00332ACE" w:rsidRPr="005B5F17" w:rsidRDefault="00332ACE" w:rsidP="00332ACE">
      <w:pPr>
        <w:pStyle w:val="a3"/>
        <w:jc w:val="right"/>
      </w:pPr>
      <w:r w:rsidRPr="005B5F17">
        <w:t>кандидат физ.-мат. наук, доцент</w:t>
      </w:r>
    </w:p>
    <w:p w14:paraId="55A747D7" w14:textId="5C4C9450" w:rsidR="00332ACE" w:rsidRPr="000E0572" w:rsidRDefault="00332ACE" w:rsidP="00332ACE">
      <w:pPr>
        <w:pStyle w:val="a3"/>
        <w:jc w:val="right"/>
        <w:rPr>
          <w:color w:val="000000"/>
        </w:rPr>
      </w:pPr>
      <w:r w:rsidRPr="000E0572">
        <w:rPr>
          <w:color w:val="000000"/>
        </w:rPr>
        <w:t>кафедры радиофизики и электронных систем</w:t>
      </w:r>
    </w:p>
    <w:p w14:paraId="1F274325" w14:textId="77777777" w:rsidR="00915FE9" w:rsidRPr="000E0572" w:rsidRDefault="00332ACE" w:rsidP="00332ACE">
      <w:pPr>
        <w:pStyle w:val="a3"/>
        <w:jc w:val="right"/>
        <w:rPr>
          <w:color w:val="000000"/>
        </w:rPr>
      </w:pPr>
      <w:r w:rsidRPr="000E0572">
        <w:rPr>
          <w:color w:val="000000"/>
        </w:rPr>
        <w:t>ФГАОУ ВО «Северо-Восточный</w:t>
      </w:r>
    </w:p>
    <w:p w14:paraId="00E2B97A" w14:textId="4047A235" w:rsidR="00332ACE" w:rsidRPr="000E0572" w:rsidRDefault="00332ACE" w:rsidP="00332ACE">
      <w:pPr>
        <w:pStyle w:val="a3"/>
        <w:jc w:val="right"/>
        <w:rPr>
          <w:color w:val="000000"/>
        </w:rPr>
      </w:pPr>
      <w:r w:rsidRPr="000E0572">
        <w:rPr>
          <w:color w:val="000000"/>
        </w:rPr>
        <w:t xml:space="preserve"> фед</w:t>
      </w:r>
      <w:r w:rsidR="00915FE9" w:rsidRPr="000E0572">
        <w:rPr>
          <w:color w:val="000000"/>
        </w:rPr>
        <w:t xml:space="preserve">еральный университет имени </w:t>
      </w:r>
      <w:proofErr w:type="spellStart"/>
      <w:r w:rsidR="00915FE9" w:rsidRPr="000E0572">
        <w:rPr>
          <w:color w:val="000000"/>
        </w:rPr>
        <w:t>М.К.</w:t>
      </w:r>
      <w:r w:rsidRPr="000E0572">
        <w:rPr>
          <w:color w:val="000000"/>
        </w:rPr>
        <w:t>Аммосо</w:t>
      </w:r>
      <w:r w:rsidR="00915FE9" w:rsidRPr="000E0572">
        <w:rPr>
          <w:color w:val="000000"/>
        </w:rPr>
        <w:t>ва</w:t>
      </w:r>
      <w:proofErr w:type="spellEnd"/>
      <w:r w:rsidR="00915FE9" w:rsidRPr="000E0572">
        <w:rPr>
          <w:color w:val="000000"/>
        </w:rPr>
        <w:t>»</w:t>
      </w:r>
    </w:p>
    <w:p w14:paraId="53E2100B" w14:textId="3D952E8A" w:rsidR="00915FE9" w:rsidRPr="005B5F17" w:rsidRDefault="00915FE9" w:rsidP="00332ACE">
      <w:pPr>
        <w:pStyle w:val="a3"/>
        <w:jc w:val="right"/>
      </w:pPr>
      <w:r w:rsidRPr="000E0572">
        <w:rPr>
          <w:color w:val="000000"/>
        </w:rPr>
        <w:t>Антонов Степан Романович</w:t>
      </w:r>
    </w:p>
    <w:p w14:paraId="3B2B1DFB" w14:textId="77777777" w:rsidR="00913765" w:rsidRDefault="00913765" w:rsidP="00C34B4B">
      <w:pPr>
        <w:pStyle w:val="a3"/>
        <w:jc w:val="both"/>
      </w:pPr>
    </w:p>
    <w:p w14:paraId="0029F802" w14:textId="77777777" w:rsidR="00913765" w:rsidRPr="001808C5" w:rsidRDefault="00913765" w:rsidP="00913765">
      <w:pPr>
        <w:pStyle w:val="a3"/>
      </w:pPr>
      <w:r w:rsidRPr="001808C5">
        <w:t>Санкт-Петербург</w:t>
      </w:r>
    </w:p>
    <w:p w14:paraId="651C25B0" w14:textId="38029BC7" w:rsidR="0089570C" w:rsidRDefault="00913765" w:rsidP="00B42312">
      <w:pPr>
        <w:ind w:firstLine="0"/>
        <w:jc w:val="center"/>
      </w:pPr>
      <w:r w:rsidRPr="001808C5">
        <w:t>20</w:t>
      </w:r>
      <w:r w:rsidR="00B42312">
        <w:t>20</w:t>
      </w:r>
    </w:p>
    <w:p w14:paraId="03DEBD4A" w14:textId="77777777" w:rsidR="00604B85" w:rsidRDefault="00604B85" w:rsidP="00604B85">
      <w:pPr>
        <w:pStyle w:val="1"/>
      </w:pPr>
      <w:r>
        <w:lastRenderedPageBreak/>
        <w:t>Содержание</w:t>
      </w:r>
    </w:p>
    <w:p w14:paraId="13107469" w14:textId="1B2BE26B" w:rsidR="00604B85" w:rsidRDefault="00604B85" w:rsidP="00604B85">
      <w:pPr>
        <w:pStyle w:val="a4"/>
      </w:pPr>
      <w:r>
        <w:t xml:space="preserve">Введение </w:t>
      </w:r>
      <w:r>
        <w:tab/>
      </w:r>
      <w:r w:rsidR="004F4E31">
        <w:t>3</w:t>
      </w:r>
    </w:p>
    <w:p w14:paraId="794EA048" w14:textId="7D99DAFD" w:rsidR="00604B85" w:rsidRDefault="00604B85" w:rsidP="00604B85">
      <w:pPr>
        <w:pStyle w:val="a4"/>
      </w:pPr>
      <w:r w:rsidRPr="00297A4B">
        <w:t>Постановка задачи</w:t>
      </w:r>
      <w:r>
        <w:t xml:space="preserve"> </w:t>
      </w:r>
      <w:r>
        <w:tab/>
      </w:r>
      <w:r w:rsidR="004F4E31">
        <w:t>4</w:t>
      </w:r>
    </w:p>
    <w:p w14:paraId="5867D694" w14:textId="655232F9" w:rsidR="00604B85" w:rsidRDefault="00604B85" w:rsidP="00604B85">
      <w:pPr>
        <w:pStyle w:val="a4"/>
      </w:pPr>
      <w:r w:rsidRPr="00297A4B">
        <w:t>Обзор литературы</w:t>
      </w:r>
      <w:r>
        <w:t xml:space="preserve"> </w:t>
      </w:r>
      <w:r>
        <w:tab/>
      </w:r>
      <w:r w:rsidR="004F4E31">
        <w:t>5</w:t>
      </w:r>
    </w:p>
    <w:p w14:paraId="229FBF50" w14:textId="7ABE453C" w:rsidR="00604B85" w:rsidRDefault="004F4E31" w:rsidP="00604B85">
      <w:pPr>
        <w:pStyle w:val="a4"/>
      </w:pPr>
      <w:r>
        <w:t>Глава 1. Методика исследования</w:t>
      </w:r>
      <w:r w:rsidR="00604B85">
        <w:t xml:space="preserve"> </w:t>
      </w:r>
      <w:r w:rsidR="00604B85">
        <w:tab/>
      </w:r>
      <w:r>
        <w:t>7</w:t>
      </w:r>
    </w:p>
    <w:p w14:paraId="657B27D8" w14:textId="7072F599" w:rsidR="00604B85" w:rsidRDefault="0016076A" w:rsidP="00604B85">
      <w:pPr>
        <w:pStyle w:val="a4"/>
        <w:ind w:left="1134" w:firstLine="0"/>
      </w:pPr>
      <w:r>
        <w:t xml:space="preserve">1.1. </w:t>
      </w:r>
      <w:r w:rsidR="004F4E31">
        <w:t>Функция трудоемкости алгоритма</w:t>
      </w:r>
      <w:r w:rsidR="00604B85">
        <w:t xml:space="preserve"> </w:t>
      </w:r>
      <w:r w:rsidR="00604B85">
        <w:tab/>
      </w:r>
      <w:r>
        <w:t>7</w:t>
      </w:r>
    </w:p>
    <w:p w14:paraId="40B463C2" w14:textId="7437C201" w:rsidR="00604B85" w:rsidRDefault="0016076A" w:rsidP="00604B85">
      <w:pPr>
        <w:pStyle w:val="a4"/>
        <w:ind w:left="1134" w:firstLine="0"/>
      </w:pPr>
      <w:r>
        <w:t>1.2.</w:t>
      </w:r>
      <w:r w:rsidR="00CB2634">
        <w:t> </w:t>
      </w:r>
      <w:r>
        <w:t>Трудоемкость</w:t>
      </w:r>
      <w:r w:rsidR="00CB2634">
        <w:t> </w:t>
      </w:r>
      <w:r w:rsidR="00CB2634">
        <w:rPr>
          <w:szCs w:val="28"/>
        </w:rPr>
        <w:t>─ </w:t>
      </w:r>
      <w:r>
        <w:t>дискретная</w:t>
      </w:r>
      <w:r w:rsidR="00CB2634">
        <w:t> </w:t>
      </w:r>
      <w:r>
        <w:t>ограниченная</w:t>
      </w:r>
      <w:r w:rsidR="00CB2634">
        <w:t> </w:t>
      </w:r>
      <w:r>
        <w:t>случайная</w:t>
      </w:r>
      <w:r w:rsidR="00CB2634">
        <w:t> </w:t>
      </w:r>
      <w:r>
        <w:t>величина</w:t>
      </w:r>
      <w:r w:rsidR="00604B85">
        <w:tab/>
      </w:r>
      <w:r>
        <w:t>7</w:t>
      </w:r>
    </w:p>
    <w:p w14:paraId="6363DE98" w14:textId="4095C580" w:rsidR="00604B85" w:rsidRDefault="0016076A" w:rsidP="00604B85">
      <w:pPr>
        <w:pStyle w:val="a4"/>
        <w:ind w:left="1134" w:firstLine="0"/>
      </w:pPr>
      <w:r>
        <w:t xml:space="preserve">1.3. </w:t>
      </w:r>
      <w:r>
        <w:rPr>
          <w:szCs w:val="28"/>
        </w:rPr>
        <w:t xml:space="preserve">Аппроксимация </w:t>
      </w:r>
      <w:r w:rsidRPr="0016076A">
        <w:rPr>
          <w:szCs w:val="28"/>
        </w:rPr>
        <w:t>г</w:t>
      </w:r>
      <w:r>
        <w:rPr>
          <w:szCs w:val="28"/>
        </w:rPr>
        <w:t xml:space="preserve">истограммы относительных частот </w:t>
      </w:r>
      <w:r w:rsidRPr="0016076A">
        <w:rPr>
          <w:szCs w:val="28"/>
        </w:rPr>
        <w:t>трудое</w:t>
      </w:r>
      <w:r w:rsidRPr="0016076A">
        <w:rPr>
          <w:szCs w:val="28"/>
        </w:rPr>
        <w:t>м</w:t>
      </w:r>
      <w:r w:rsidRPr="0016076A">
        <w:rPr>
          <w:szCs w:val="28"/>
        </w:rPr>
        <w:t xml:space="preserve">кости </w:t>
      </w:r>
      <w:proofErr w:type="gramStart"/>
      <w:r w:rsidRPr="0016076A">
        <w:rPr>
          <w:szCs w:val="28"/>
        </w:rPr>
        <w:t>бета-распределением</w:t>
      </w:r>
      <w:proofErr w:type="gramEnd"/>
      <w:r w:rsidR="00604B85">
        <w:tab/>
      </w:r>
      <w:r>
        <w:t>8</w:t>
      </w:r>
    </w:p>
    <w:p w14:paraId="095F5440" w14:textId="4CC68F00" w:rsidR="0016076A" w:rsidRDefault="0016076A" w:rsidP="0016076A">
      <w:pPr>
        <w:pStyle w:val="a4"/>
        <w:ind w:left="1134" w:firstLine="0"/>
      </w:pPr>
      <w:r>
        <w:t>1.4. Понятие доверительной трудоемкости</w:t>
      </w:r>
      <w:r>
        <w:tab/>
        <w:t>9</w:t>
      </w:r>
    </w:p>
    <w:p w14:paraId="28B33769" w14:textId="1A1A86CB" w:rsidR="0016076A" w:rsidRDefault="0016076A" w:rsidP="0016076A">
      <w:pPr>
        <w:pStyle w:val="a4"/>
        <w:ind w:left="1134" w:firstLine="0"/>
      </w:pPr>
      <w:r>
        <w:t xml:space="preserve">1.5. </w:t>
      </w:r>
      <w:r>
        <w:rPr>
          <w:szCs w:val="28"/>
        </w:rPr>
        <w:t>Методика исследования на доверительную трудоемкость</w:t>
      </w:r>
      <w:r>
        <w:tab/>
        <w:t>9</w:t>
      </w:r>
    </w:p>
    <w:p w14:paraId="7E617A94" w14:textId="011C275B" w:rsidR="00604B85" w:rsidRDefault="00604B85" w:rsidP="00604B85">
      <w:pPr>
        <w:pStyle w:val="a4"/>
      </w:pPr>
      <w:r>
        <w:t xml:space="preserve">Глава 2. </w:t>
      </w:r>
      <w:r w:rsidR="00520516">
        <w:t>Алгоритм триангуляции</w:t>
      </w:r>
      <w:r>
        <w:t xml:space="preserve"> </w:t>
      </w:r>
      <w:r>
        <w:tab/>
      </w:r>
      <w:r w:rsidR="00E627D1">
        <w:t>11</w:t>
      </w:r>
    </w:p>
    <w:p w14:paraId="7CA86BE2" w14:textId="1A3A3A87" w:rsidR="00604B85" w:rsidRDefault="00604B85" w:rsidP="00604B85">
      <w:pPr>
        <w:pStyle w:val="a4"/>
        <w:ind w:left="1134" w:firstLine="0"/>
      </w:pPr>
      <w:r>
        <w:t xml:space="preserve">2.1. </w:t>
      </w:r>
      <w:r w:rsidR="00520516">
        <w:t xml:space="preserve">Триангуляция </w:t>
      </w:r>
      <w:proofErr w:type="gramStart"/>
      <w:r w:rsidR="00520516">
        <w:t>Делоне</w:t>
      </w:r>
      <w:proofErr w:type="gramEnd"/>
      <w:r>
        <w:t xml:space="preserve"> </w:t>
      </w:r>
      <w:r>
        <w:tab/>
      </w:r>
      <w:r w:rsidR="00E627D1">
        <w:t>11</w:t>
      </w:r>
    </w:p>
    <w:p w14:paraId="643FC17F" w14:textId="35719EDB" w:rsidR="00604B85" w:rsidRDefault="00604B85" w:rsidP="00604B85">
      <w:pPr>
        <w:pStyle w:val="a4"/>
        <w:ind w:left="1134" w:firstLine="0"/>
      </w:pPr>
      <w:r>
        <w:t xml:space="preserve">2.2. </w:t>
      </w:r>
      <w:r w:rsidR="008241C9">
        <w:t>Входные данные, единицы измерения</w:t>
      </w:r>
      <w:r>
        <w:t xml:space="preserve"> </w:t>
      </w:r>
      <w:r>
        <w:tab/>
      </w:r>
      <w:r w:rsidR="00E627D1">
        <w:t>12</w:t>
      </w:r>
    </w:p>
    <w:p w14:paraId="7CEF23D6" w14:textId="62E7F4D9" w:rsidR="00604B85" w:rsidRDefault="00604B85" w:rsidP="00604B85">
      <w:pPr>
        <w:pStyle w:val="a4"/>
        <w:ind w:left="1134" w:firstLine="0"/>
      </w:pPr>
      <w:r>
        <w:t xml:space="preserve">2.3. </w:t>
      </w:r>
      <w:r w:rsidR="008241C9">
        <w:t>Генерация входных данных</w:t>
      </w:r>
      <w:r>
        <w:t xml:space="preserve"> </w:t>
      </w:r>
      <w:r>
        <w:tab/>
      </w:r>
      <w:r w:rsidR="00E627D1">
        <w:t>13</w:t>
      </w:r>
    </w:p>
    <w:p w14:paraId="1ED306BD" w14:textId="3476A56C" w:rsidR="000735A7" w:rsidRDefault="000735A7" w:rsidP="000735A7">
      <w:pPr>
        <w:pStyle w:val="a4"/>
      </w:pPr>
      <w:r>
        <w:t xml:space="preserve">Глава 3. </w:t>
      </w:r>
      <w:r w:rsidR="007C6152">
        <w:t>Эмпирический анализ</w:t>
      </w:r>
      <w:r>
        <w:t xml:space="preserve"> </w:t>
      </w:r>
      <w:r w:rsidR="00CB2634">
        <w:t>алгоритма пузырьковой</w:t>
      </w:r>
      <w:r>
        <w:t xml:space="preserve"> сортировки </w:t>
      </w:r>
      <w:r>
        <w:tab/>
        <w:t>14</w:t>
      </w:r>
    </w:p>
    <w:p w14:paraId="36099E0D" w14:textId="113FD264" w:rsidR="000735A7" w:rsidRDefault="000735A7" w:rsidP="000735A7">
      <w:pPr>
        <w:pStyle w:val="a4"/>
      </w:pPr>
      <w:r>
        <w:t xml:space="preserve">      3.1. Расчёт объёма выборки</w:t>
      </w:r>
      <w:r>
        <w:tab/>
      </w:r>
      <w:r w:rsidR="00232779">
        <w:t>14</w:t>
      </w:r>
    </w:p>
    <w:p w14:paraId="2A0134D0" w14:textId="6CBBE0B3" w:rsidR="000735A7" w:rsidRDefault="000735A7" w:rsidP="000735A7">
      <w:pPr>
        <w:pStyle w:val="a4"/>
        <w:ind w:left="1134" w:firstLine="0"/>
      </w:pPr>
      <w:r>
        <w:t xml:space="preserve">3.2. Предварительный этап </w:t>
      </w:r>
      <w:r>
        <w:tab/>
        <w:t>14</w:t>
      </w:r>
    </w:p>
    <w:p w14:paraId="4887DA6B" w14:textId="67C76097" w:rsidR="000735A7" w:rsidRDefault="000735A7" w:rsidP="000735A7">
      <w:pPr>
        <w:pStyle w:val="a4"/>
        <w:ind w:left="1134" w:firstLine="0"/>
      </w:pPr>
      <w:r>
        <w:t xml:space="preserve">3.3. Основной этап </w:t>
      </w:r>
      <w:r>
        <w:tab/>
      </w:r>
      <w:r w:rsidR="00232779">
        <w:t>15</w:t>
      </w:r>
    </w:p>
    <w:p w14:paraId="22E28BE6" w14:textId="587CCB1C" w:rsidR="000735A7" w:rsidRDefault="00D86A40" w:rsidP="000735A7">
      <w:pPr>
        <w:pStyle w:val="a4"/>
      </w:pPr>
      <w:r>
        <w:t>Глава 4</w:t>
      </w:r>
      <w:r w:rsidR="000735A7">
        <w:t xml:space="preserve">. </w:t>
      </w:r>
      <w:r w:rsidR="007C6152">
        <w:t xml:space="preserve">Эмпирический анализ </w:t>
      </w:r>
      <w:r w:rsidR="00CB2634">
        <w:t>алгоритма</w:t>
      </w:r>
      <w:r w:rsidR="00025D89">
        <w:t xml:space="preserve"> триангуляции</w:t>
      </w:r>
      <w:r w:rsidR="000735A7">
        <w:tab/>
      </w:r>
      <w:r w:rsidR="002E0564">
        <w:t>18</w:t>
      </w:r>
    </w:p>
    <w:p w14:paraId="59E4CEF7" w14:textId="32A99D96" w:rsidR="000735A7" w:rsidRDefault="000735A7" w:rsidP="000735A7">
      <w:pPr>
        <w:pStyle w:val="a4"/>
      </w:pPr>
      <w:r>
        <w:t xml:space="preserve">      4.1. Расчёт объёма выборки</w:t>
      </w:r>
      <w:r>
        <w:tab/>
      </w:r>
      <w:r w:rsidR="002E0564">
        <w:t>18</w:t>
      </w:r>
    </w:p>
    <w:p w14:paraId="6D92D384" w14:textId="300F4F2C" w:rsidR="00604B85" w:rsidRDefault="000735A7" w:rsidP="00604B85">
      <w:pPr>
        <w:pStyle w:val="a4"/>
        <w:ind w:left="1134" w:firstLine="0"/>
      </w:pPr>
      <w:r>
        <w:t>4.2</w:t>
      </w:r>
      <w:r w:rsidR="00604B85">
        <w:t xml:space="preserve">. </w:t>
      </w:r>
      <w:r w:rsidR="00E627D1">
        <w:t>Предварительный этап</w:t>
      </w:r>
      <w:r w:rsidR="00604B85">
        <w:t xml:space="preserve"> </w:t>
      </w:r>
      <w:r w:rsidR="00604B85">
        <w:tab/>
      </w:r>
      <w:r w:rsidR="002E0564">
        <w:t>19</w:t>
      </w:r>
    </w:p>
    <w:p w14:paraId="34C96A10" w14:textId="565D0FFE" w:rsidR="00604B85" w:rsidRDefault="000735A7" w:rsidP="00604B85">
      <w:pPr>
        <w:pStyle w:val="a4"/>
        <w:ind w:left="1134" w:firstLine="0"/>
      </w:pPr>
      <w:r>
        <w:t>4.3</w:t>
      </w:r>
      <w:r w:rsidR="00604B85">
        <w:t xml:space="preserve">. </w:t>
      </w:r>
      <w:r w:rsidR="00E627D1">
        <w:t>Основной этап</w:t>
      </w:r>
      <w:r w:rsidR="00604B85">
        <w:t xml:space="preserve"> </w:t>
      </w:r>
      <w:r w:rsidR="00604B85">
        <w:tab/>
      </w:r>
      <w:r w:rsidR="002E0564">
        <w:t>20</w:t>
      </w:r>
    </w:p>
    <w:p w14:paraId="2DF6AC13" w14:textId="69A0938B" w:rsidR="00604B85" w:rsidRDefault="00604B85" w:rsidP="00604B85">
      <w:pPr>
        <w:pStyle w:val="a4"/>
      </w:pPr>
      <w:r w:rsidRPr="00297A4B">
        <w:t>Заключение</w:t>
      </w:r>
      <w:r>
        <w:t xml:space="preserve"> </w:t>
      </w:r>
      <w:r>
        <w:tab/>
      </w:r>
      <w:r w:rsidR="002E0564">
        <w:t>22</w:t>
      </w:r>
    </w:p>
    <w:p w14:paraId="6B341A95" w14:textId="54289A3F" w:rsidR="00604B85" w:rsidRDefault="00604B85" w:rsidP="00604B85">
      <w:pPr>
        <w:pStyle w:val="a4"/>
      </w:pPr>
      <w:r>
        <w:t xml:space="preserve">Список литературы </w:t>
      </w:r>
      <w:r>
        <w:tab/>
      </w:r>
      <w:r w:rsidR="002E0564">
        <w:t>23</w:t>
      </w:r>
    </w:p>
    <w:p w14:paraId="48ECC37C" w14:textId="77777777" w:rsidR="00604B85" w:rsidRDefault="00604B85" w:rsidP="00604B85">
      <w:pPr>
        <w:ind w:left="709"/>
      </w:pPr>
    </w:p>
    <w:p w14:paraId="22C10573" w14:textId="3C0CB775" w:rsidR="00604B85" w:rsidRPr="007F34C4" w:rsidRDefault="00604B85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p w14:paraId="61FAC546" w14:textId="77777777" w:rsidR="00604B85" w:rsidRPr="00B133AA" w:rsidRDefault="00604B85" w:rsidP="00B133AA">
      <w:pPr>
        <w:pStyle w:val="1"/>
      </w:pPr>
      <w:r w:rsidRPr="00B133AA">
        <w:lastRenderedPageBreak/>
        <w:t>Введение</w:t>
      </w:r>
    </w:p>
    <w:p w14:paraId="6C6EE69E" w14:textId="6703B912" w:rsidR="00485540" w:rsidRDefault="00125D53" w:rsidP="00604B85">
      <w:r>
        <w:t>Актуальность темы исследования обусловлена тем, что существует огромное количество различны</w:t>
      </w:r>
      <w:r w:rsidR="00FD78A3">
        <w:t>х</w:t>
      </w:r>
      <w:r>
        <w:t xml:space="preserve"> компьютерных алгоритмов, в том числе и для решения одной и той же задачи, </w:t>
      </w:r>
      <w:r w:rsidR="00485540">
        <w:t xml:space="preserve">для которой </w:t>
      </w:r>
      <w:r>
        <w:t>необходимо проводить ан</w:t>
      </w:r>
      <w:r>
        <w:t>а</w:t>
      </w:r>
      <w:r>
        <w:t xml:space="preserve">лиз </w:t>
      </w:r>
      <w:r w:rsidR="00FD78A3">
        <w:t xml:space="preserve">их эффективности </w:t>
      </w:r>
      <w:r w:rsidR="00485540">
        <w:t>с</w:t>
      </w:r>
      <w:r w:rsidR="00CD6F9A" w:rsidRPr="009E5E54">
        <w:t xml:space="preserve"> </w:t>
      </w:r>
      <w:r w:rsidR="00CD6F9A">
        <w:t>последующим</w:t>
      </w:r>
      <w:r w:rsidR="00485540">
        <w:t xml:space="preserve"> </w:t>
      </w:r>
      <w:r w:rsidR="00FD78A3">
        <w:t>выбор</w:t>
      </w:r>
      <w:r w:rsidR="00485540">
        <w:t>ом</w:t>
      </w:r>
      <w:r w:rsidR="00FD78A3">
        <w:t xml:space="preserve"> наиболее подходящего алг</w:t>
      </w:r>
      <w:r w:rsidR="00FD78A3">
        <w:t>о</w:t>
      </w:r>
      <w:r w:rsidR="00FD78A3">
        <w:t>ритма в той или иной области применения</w:t>
      </w:r>
      <w:r>
        <w:t>. На вход алгоритм может прин</w:t>
      </w:r>
      <w:r>
        <w:t>и</w:t>
      </w:r>
      <w:r>
        <w:t xml:space="preserve">мать различные наборы </w:t>
      </w:r>
      <w:proofErr w:type="gramStart"/>
      <w:r>
        <w:t>данных</w:t>
      </w:r>
      <w:proofErr w:type="gramEnd"/>
      <w:r>
        <w:t xml:space="preserve"> и разные реализации могут хорошо и быстро работать с одними наборами, но очень плохо с другими. Проведение оценки </w:t>
      </w:r>
      <w:r w:rsidR="00FD78A3">
        <w:t xml:space="preserve">эффективности </w:t>
      </w:r>
      <w:r>
        <w:t>позволяет определить, что именно будет работать лучше в конкретных условиях.</w:t>
      </w:r>
    </w:p>
    <w:p w14:paraId="75923395" w14:textId="77777777" w:rsidR="009E5E54" w:rsidRDefault="009E5E54" w:rsidP="00604B85">
      <w:r>
        <w:t>Целью работы является построение доверительных интервалов оцен</w:t>
      </w:r>
      <w:r>
        <w:t>и</w:t>
      </w:r>
      <w:r>
        <w:t>ваемой величины трудоемкости компьютерного алгоритма с заданной дов</w:t>
      </w:r>
      <w:r>
        <w:t>е</w:t>
      </w:r>
      <w:r>
        <w:t>рительной вероятностью.</w:t>
      </w:r>
    </w:p>
    <w:p w14:paraId="04D1C275" w14:textId="77777777" w:rsidR="002234E1" w:rsidRDefault="002234E1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7E1DC88F" w14:textId="77777777" w:rsidR="002234E1" w:rsidRPr="00B133AA" w:rsidRDefault="002234E1" w:rsidP="00B133AA">
      <w:pPr>
        <w:pStyle w:val="1"/>
      </w:pPr>
      <w:r w:rsidRPr="00B133AA">
        <w:lastRenderedPageBreak/>
        <w:t>Постановка задачи</w:t>
      </w:r>
    </w:p>
    <w:p w14:paraId="57A40FC8" w14:textId="77777777" w:rsidR="00424441" w:rsidRPr="009E5E54" w:rsidRDefault="00B133AA" w:rsidP="002234E1">
      <w:r>
        <w:t>Д</w:t>
      </w:r>
      <w:r w:rsidR="00424441">
        <w:t>ля достижения указанной цели работы необходимо выполнить след</w:t>
      </w:r>
      <w:r w:rsidR="00424441">
        <w:t>у</w:t>
      </w:r>
      <w:r w:rsidR="00424441">
        <w:t>ющие задачи</w:t>
      </w:r>
      <w:r w:rsidR="00424441" w:rsidRPr="009E5E54">
        <w:t>:</w:t>
      </w:r>
    </w:p>
    <w:p w14:paraId="4BFE52FB" w14:textId="77777777" w:rsidR="00424441" w:rsidRDefault="0086340E" w:rsidP="009E5E54">
      <w:pPr>
        <w:pStyle w:val="a9"/>
        <w:numPr>
          <w:ilvl w:val="0"/>
          <w:numId w:val="4"/>
        </w:numPr>
      </w:pPr>
      <w:r>
        <w:t>Провести литературный обзор, определить понятие доверительной трудоемкости алгоритма и установить ее связь со временем выпо</w:t>
      </w:r>
      <w:r>
        <w:t>л</w:t>
      </w:r>
      <w:r>
        <w:t>нения программной реализации или с количеством базовых опер</w:t>
      </w:r>
      <w:r>
        <w:t>а</w:t>
      </w:r>
      <w:r>
        <w:t>ций, выполняемых программой.</w:t>
      </w:r>
    </w:p>
    <w:p w14:paraId="76C25387" w14:textId="77777777" w:rsidR="0086340E" w:rsidRDefault="0086340E" w:rsidP="009E5E54">
      <w:pPr>
        <w:pStyle w:val="a9"/>
        <w:numPr>
          <w:ilvl w:val="0"/>
          <w:numId w:val="4"/>
        </w:numPr>
      </w:pPr>
      <w:r>
        <w:t>Выбрать алгоритм и соответствующую программную реализацию для выполнения эмпирического анализа по указанной методике.</w:t>
      </w:r>
    </w:p>
    <w:p w14:paraId="180B54E9" w14:textId="77777777" w:rsidR="0086340E" w:rsidRDefault="0086340E" w:rsidP="009E5E54">
      <w:pPr>
        <w:pStyle w:val="a9"/>
        <w:numPr>
          <w:ilvl w:val="0"/>
          <w:numId w:val="4"/>
        </w:numPr>
      </w:pPr>
      <w:r>
        <w:t>Выполнить предварительный этап исследования с проверкой гип</w:t>
      </w:r>
      <w:r>
        <w:t>о</w:t>
      </w:r>
      <w:r>
        <w:t>тезы о законе распределения значений трудоемкости алгоритма как дискретной ограниченной случайной величины.</w:t>
      </w:r>
    </w:p>
    <w:p w14:paraId="05C533A8" w14:textId="77777777" w:rsidR="0086340E" w:rsidRPr="00424441" w:rsidRDefault="0086340E" w:rsidP="009E5E54">
      <w:pPr>
        <w:pStyle w:val="a9"/>
        <w:numPr>
          <w:ilvl w:val="0"/>
          <w:numId w:val="4"/>
        </w:numPr>
      </w:pPr>
      <w:r>
        <w:t>Выполнить основной этап исследования с определением значений доверительной трудоемкости как функции длины входа алгоритма</w:t>
      </w:r>
    </w:p>
    <w:p w14:paraId="795B72AB" w14:textId="77777777" w:rsidR="004B7AAF" w:rsidRDefault="002234E1" w:rsidP="00D00027">
      <w:r>
        <w:t>В данной работ</w:t>
      </w:r>
      <w:r w:rsidR="00D00027">
        <w:t>е</w:t>
      </w:r>
      <w:r>
        <w:t xml:space="preserve"> будет описан процесс проведения оценки качества а</w:t>
      </w:r>
      <w:r>
        <w:t>л</w:t>
      </w:r>
      <w:r>
        <w:t xml:space="preserve">горитма с помощью доверительной трудоёмкости. </w:t>
      </w:r>
      <w:r w:rsidR="004B7AAF">
        <w:t>Сначала будет описана методология, которая будет применена для анализа алгоритма, а также</w:t>
      </w:r>
      <w:r w:rsidR="00D00027">
        <w:t xml:space="preserve"> будет представлено</w:t>
      </w:r>
      <w:r w:rsidR="004B7AAF">
        <w:t xml:space="preserve"> описание самого алгоритма.</w:t>
      </w:r>
    </w:p>
    <w:p w14:paraId="444B04A1" w14:textId="77777777" w:rsidR="002234E1" w:rsidRDefault="002234E1" w:rsidP="002234E1">
      <w:r>
        <w:t xml:space="preserve">В качестве образца для исследования будет использована реализация метода триангуляции Делоне для </w:t>
      </w:r>
      <w:r w:rsidR="004B7AAF">
        <w:t>выпуклых и невыпуклых многоугольников.</w:t>
      </w:r>
    </w:p>
    <w:p w14:paraId="0CFD6DBB" w14:textId="77777777" w:rsidR="004B7AAF" w:rsidRDefault="004B7AAF" w:rsidP="002234E1">
      <w:r>
        <w:t xml:space="preserve">Программная реализация метода и сбор данных выполнен на языке программирования </w:t>
      </w:r>
      <w:r>
        <w:rPr>
          <w:lang w:val="en-GB"/>
        </w:rPr>
        <w:t>C</w:t>
      </w:r>
      <w:r w:rsidRPr="004B7AAF">
        <w:t>#</w:t>
      </w:r>
      <w:r>
        <w:t>.</w:t>
      </w:r>
    </w:p>
    <w:p w14:paraId="71675F38" w14:textId="77777777" w:rsidR="004B7AAF" w:rsidRDefault="004B7AAF" w:rsidP="002234E1">
      <w:r>
        <w:t>Необходимо обеспечить генерацию множества случайно построенных многоугольников с достаточно большим количеством вершин и собрать да</w:t>
      </w:r>
      <w:r>
        <w:t>н</w:t>
      </w:r>
      <w:r>
        <w:t>ные о том, сколько времени заняла триангуляция каждого из них.</w:t>
      </w:r>
    </w:p>
    <w:p w14:paraId="25BCE1B4" w14:textId="77777777" w:rsidR="004B7AAF" w:rsidRPr="004B7AAF" w:rsidRDefault="004B7AAF" w:rsidP="002234E1">
      <w:r>
        <w:t xml:space="preserve">Затем, по полученным данным будет проведена оценка качества </w:t>
      </w:r>
      <w:r w:rsidR="00D00027">
        <w:t>в</w:t>
      </w:r>
      <w:r w:rsidR="00D00027">
        <w:t>ы</w:t>
      </w:r>
      <w:r w:rsidR="00D00027">
        <w:t xml:space="preserve">бранного </w:t>
      </w:r>
      <w:r>
        <w:t>алгоритма.</w:t>
      </w:r>
    </w:p>
    <w:p w14:paraId="5A2B81B1" w14:textId="77777777" w:rsidR="002234E1" w:rsidRPr="00604B85" w:rsidRDefault="002234E1" w:rsidP="00604B85"/>
    <w:p w14:paraId="521B5232" w14:textId="77777777" w:rsidR="00604B85" w:rsidRDefault="00604B85" w:rsidP="00604B85">
      <w:pPr>
        <w:ind w:left="709"/>
      </w:pPr>
    </w:p>
    <w:p w14:paraId="7D2D1B68" w14:textId="77777777" w:rsidR="009E5E54" w:rsidRPr="00B133AA" w:rsidRDefault="009E5E54" w:rsidP="009E5E54">
      <w:pPr>
        <w:pStyle w:val="1"/>
      </w:pPr>
      <w:r>
        <w:lastRenderedPageBreak/>
        <w:t>Обзор литературы</w:t>
      </w:r>
    </w:p>
    <w:p w14:paraId="46815D6A" w14:textId="77777777" w:rsidR="009E5E54" w:rsidRDefault="009E5E54" w:rsidP="009E5E54">
      <w:r>
        <w:t xml:space="preserve">Время работы (или количество операций), выполняемых при запуске программной реализации, связано со сложностью алгоритма, положенного в ее основу, поэтому оценка времени работы (или количества </w:t>
      </w:r>
      <w:proofErr w:type="gramStart"/>
      <w:r>
        <w:t xml:space="preserve">операций) </w:t>
      </w:r>
      <w:proofErr w:type="gramEnd"/>
      <w:r>
        <w:t>пр</w:t>
      </w:r>
      <w:r>
        <w:t>о</w:t>
      </w:r>
      <w:r>
        <w:t>граммы позволяет судить о временной сложности и ресурсной эффективн</w:t>
      </w:r>
      <w:r>
        <w:t>о</w:t>
      </w:r>
      <w:r>
        <w:t>сти соответствующего алгоритма. Повысить точность результатов эмпирич</w:t>
      </w:r>
      <w:r>
        <w:t>е</w:t>
      </w:r>
      <w:r>
        <w:t>ского анализа, который в обычном случае позволяет получить лишь точе</w:t>
      </w:r>
      <w:r>
        <w:t>ч</w:t>
      </w:r>
      <w:r>
        <w:t>ные оценки среднего времени выполнения программы и лежащего в ее осн</w:t>
      </w:r>
      <w:r>
        <w:t>о</w:t>
      </w:r>
      <w:r>
        <w:t xml:space="preserve">ве алгоритма </w:t>
      </w:r>
      <w:r w:rsidRPr="009369C2">
        <w:t xml:space="preserve">[1] </w:t>
      </w:r>
      <w:r>
        <w:t>можно с помощью классического подхода математической статистики, связанного с построением доверительных интервалов оценива</w:t>
      </w:r>
      <w:r>
        <w:t>е</w:t>
      </w:r>
      <w:r>
        <w:t xml:space="preserve">мой величины трудоемкости с заданной доверительной вероятностью. Такой подход приводит к понятию доверительной трудоемкости </w:t>
      </w:r>
      <w:r w:rsidRPr="009369C2">
        <w:t>[2]</w:t>
      </w:r>
      <w:r>
        <w:t xml:space="preserve">. </w:t>
      </w:r>
    </w:p>
    <w:p w14:paraId="6BE9966E" w14:textId="77777777" w:rsidR="009E5E54" w:rsidRDefault="009E5E54" w:rsidP="009E5E54">
      <w:r>
        <w:t>Анализ алгоритма в рамках выбранного подхода подразумевает выпо</w:t>
      </w:r>
      <w:r>
        <w:t>л</w:t>
      </w:r>
      <w:r>
        <w:t xml:space="preserve">нение исследования в два этапа ─ предварительный и основной </w:t>
      </w:r>
      <w:r w:rsidRPr="009369C2">
        <w:t>[2]</w:t>
      </w:r>
      <w:r>
        <w:t>.</w:t>
      </w:r>
    </w:p>
    <w:p w14:paraId="7B3CDB84" w14:textId="77777777" w:rsidR="009E5E54" w:rsidRDefault="009E5E54" w:rsidP="009E5E54">
      <w:r>
        <w:t>Задача предварительного этапа исследования состоит в проверке гип</w:t>
      </w:r>
      <w:r>
        <w:t>о</w:t>
      </w:r>
      <w:r>
        <w:t>тезы о законе распределения значений трудоемкости алгоритма как дискре</w:t>
      </w:r>
      <w:r>
        <w:t>т</w:t>
      </w:r>
      <w:r>
        <w:t xml:space="preserve">ной ограниченной случайной величины. </w:t>
      </w:r>
    </w:p>
    <w:p w14:paraId="68BE43F9" w14:textId="77777777" w:rsidR="009E5E54" w:rsidRDefault="009E5E54" w:rsidP="009E5E54">
      <w:r>
        <w:t xml:space="preserve">Задача основного этапа исследования состоит в определении значений доверительной трудоемкости как функции длины входа алгоритма. </w:t>
      </w:r>
    </w:p>
    <w:p w14:paraId="66428C62" w14:textId="0823C0F7" w:rsidR="009E5E54" w:rsidRDefault="009E5E54" w:rsidP="009E5E54">
      <w:r>
        <w:t xml:space="preserve">Алгоритм построения триангуляция </w:t>
      </w:r>
      <w:proofErr w:type="gramStart"/>
      <w:r>
        <w:t>Делоне</w:t>
      </w:r>
      <w:proofErr w:type="gramEnd"/>
      <w:r>
        <w:t xml:space="preserve"> широко используется в различных приложениях. Например</w:t>
      </w:r>
      <w:r w:rsidR="000359D2" w:rsidRPr="000359D2">
        <w:t>,</w:t>
      </w:r>
      <w:r>
        <w:t xml:space="preserve"> получаемые с помощью алгоритма с</w:t>
      </w:r>
      <w:r>
        <w:t>е</w:t>
      </w:r>
      <w:r>
        <w:t>точные элементы применяются в численных методах (метод конечных эл</w:t>
      </w:r>
      <w:r>
        <w:t>е</w:t>
      </w:r>
      <w:r>
        <w:t xml:space="preserve">ментов, метод граничных элементов, реализованные в COMSOL, MATLAB и т.д.) основанных на дискретизации исходной </w:t>
      </w:r>
      <w:r w:rsidR="00775028">
        <w:t xml:space="preserve">вычислительной </w:t>
      </w:r>
      <w:proofErr w:type="gramStart"/>
      <w:r w:rsidR="00775028">
        <w:t>области</w:t>
      </w:r>
      <w:proofErr w:type="gramEnd"/>
      <w:r>
        <w:t xml:space="preserve"> на н</w:t>
      </w:r>
      <w:r>
        <w:t>е</w:t>
      </w:r>
      <w:r>
        <w:t xml:space="preserve">большие компоненты. В книге </w:t>
      </w:r>
      <w:r w:rsidRPr="009E5E54">
        <w:t>[1]</w:t>
      </w:r>
      <w:r>
        <w:t xml:space="preserve"> есть ссылка на тестовую задачу ─ Алг</w:t>
      </w:r>
      <w:r>
        <w:t>о</w:t>
      </w:r>
      <w:r>
        <w:t>ритм оптимальной триангуляции многоугольника. Этот алгоритм и соотве</w:t>
      </w:r>
      <w:r>
        <w:t>т</w:t>
      </w:r>
      <w:r>
        <w:t xml:space="preserve">ствующие программные библиотеки описаны в книге </w:t>
      </w:r>
      <w:r w:rsidRPr="009E5E54">
        <w:t>[3]</w:t>
      </w:r>
      <w:r>
        <w:t xml:space="preserve"> с различными по</w:t>
      </w:r>
      <w:r>
        <w:t>д</w:t>
      </w:r>
      <w:r>
        <w:t xml:space="preserve">ходами динамического программирования и необходимо выбрать </w:t>
      </w:r>
      <w:r w:rsidR="00775028">
        <w:t>подход</w:t>
      </w:r>
      <w:r w:rsidR="00775028">
        <w:t>я</w:t>
      </w:r>
      <w:r w:rsidR="00775028">
        <w:t>щую</w:t>
      </w:r>
      <w:r>
        <w:t xml:space="preserve"> программную реализацию для проведения эмпирического анализа.</w:t>
      </w:r>
    </w:p>
    <w:p w14:paraId="26E50476" w14:textId="7A0E0119" w:rsidR="0034377E" w:rsidRPr="0034377E" w:rsidRDefault="00B253EE" w:rsidP="0034377E">
      <w:r>
        <w:lastRenderedPageBreak/>
        <w:t xml:space="preserve">Для рассмотрения более точного понятия триангуляции Делоне </w:t>
      </w:r>
      <w:r w:rsidR="00775028">
        <w:t>и</w:t>
      </w:r>
      <w:r w:rsidR="00775028">
        <w:t>с</w:t>
      </w:r>
      <w:r w:rsidR="00775028">
        <w:t>пользована</w:t>
      </w:r>
      <w:r>
        <w:t xml:space="preserve"> книг</w:t>
      </w:r>
      <w:r w:rsidR="00775028">
        <w:t>а</w:t>
      </w:r>
      <w:r>
        <w:t xml:space="preserve"> </w:t>
      </w:r>
      <w:r w:rsidRPr="00B253EE">
        <w:t>[4].</w:t>
      </w:r>
      <w:r w:rsidR="0034377E">
        <w:t xml:space="preserve"> В статье </w:t>
      </w:r>
      <w:r w:rsidR="0034377E" w:rsidRPr="0034377E">
        <w:t xml:space="preserve">[5] </w:t>
      </w:r>
      <w:r w:rsidR="0034377E">
        <w:t>были представлены примеры обыкнове</w:t>
      </w:r>
      <w:r w:rsidR="0034377E">
        <w:t>н</w:t>
      </w:r>
      <w:r w:rsidR="0034377E">
        <w:t xml:space="preserve">ной триангуляции и триангуляции Делоне, которые были </w:t>
      </w:r>
      <w:r w:rsidR="00875DBE">
        <w:t>задействованы</w:t>
      </w:r>
      <w:r w:rsidR="0034377E">
        <w:t xml:space="preserve"> в работе.</w:t>
      </w:r>
    </w:p>
    <w:p w14:paraId="298071DF" w14:textId="32FBE09F" w:rsidR="0034377E" w:rsidRDefault="0034377E" w:rsidP="005E4C40">
      <w:r>
        <w:t xml:space="preserve">Для построения триангуляции Делоне </w:t>
      </w:r>
      <w:r w:rsidR="00875DBE">
        <w:t xml:space="preserve">применяется </w:t>
      </w:r>
      <w:r>
        <w:t>реализаци</w:t>
      </w:r>
      <w:r w:rsidR="00875DBE">
        <w:t>я,</w:t>
      </w:r>
      <w:r>
        <w:t xml:space="preserve"> пре</w:t>
      </w:r>
      <w:r>
        <w:t>д</w:t>
      </w:r>
      <w:r>
        <w:t>ложенн</w:t>
      </w:r>
      <w:r w:rsidR="00875DBE">
        <w:t>ая</w:t>
      </w:r>
      <w:r>
        <w:t xml:space="preserve"> в </w:t>
      </w:r>
      <w:r w:rsidRPr="0034377E">
        <w:t>[6]</w:t>
      </w:r>
      <w:r>
        <w:t xml:space="preserve">, которая </w:t>
      </w:r>
      <w:proofErr w:type="gramStart"/>
      <w:r w:rsidR="00B1550A">
        <w:t>представляет из себя</w:t>
      </w:r>
      <w:proofErr w:type="gramEnd"/>
      <w:r w:rsidR="00B1550A">
        <w:t xml:space="preserve"> перенос на </w:t>
      </w:r>
      <w:r w:rsidR="00B1550A">
        <w:rPr>
          <w:lang w:val="en-GB"/>
        </w:rPr>
        <w:t>C</w:t>
      </w:r>
      <w:r w:rsidR="00B1550A" w:rsidRPr="00B1550A">
        <w:t>#</w:t>
      </w:r>
      <w:r w:rsidRPr="00B1550A">
        <w:t xml:space="preserve"> пакета</w:t>
      </w:r>
      <w:r>
        <w:t xml:space="preserve"> </w:t>
      </w:r>
      <w:r w:rsidRPr="0034377E">
        <w:t>[7]</w:t>
      </w:r>
      <w:r>
        <w:t>.</w:t>
      </w:r>
    </w:p>
    <w:p w14:paraId="48691F3E" w14:textId="288F7C19" w:rsidR="0034377E" w:rsidRDefault="0034377E" w:rsidP="005E4C40">
      <w:r>
        <w:t xml:space="preserve">Генерация произвольных многоугольников с заданным количеством вершин </w:t>
      </w:r>
      <w:r w:rsidR="00875DBE">
        <w:t>выполнена</w:t>
      </w:r>
      <w:r>
        <w:t xml:space="preserve"> на основе алгоритма, предложенного в статье </w:t>
      </w:r>
      <w:r w:rsidRPr="0034377E">
        <w:t>[8]</w:t>
      </w:r>
      <w:r>
        <w:t>.</w:t>
      </w:r>
    </w:p>
    <w:p w14:paraId="64AA9EBC" w14:textId="23989AE2" w:rsidR="00E80F74" w:rsidRPr="00E80F74" w:rsidRDefault="00E80F74" w:rsidP="005E4C40">
      <w:r>
        <w:t xml:space="preserve">Для исследования трудоемкости алгоритма на основе </w:t>
      </w:r>
      <w:proofErr w:type="gramStart"/>
      <w:r>
        <w:t>бета-распределения</w:t>
      </w:r>
      <w:proofErr w:type="gramEnd"/>
      <w:r>
        <w:t xml:space="preserve"> были использованы метод</w:t>
      </w:r>
      <w:r w:rsidR="00875DBE">
        <w:t>ы</w:t>
      </w:r>
      <w:r>
        <w:t xml:space="preserve">, предложенные в работе </w:t>
      </w:r>
      <w:r w:rsidRPr="00E80F74">
        <w:t>[9]</w:t>
      </w:r>
      <w:r>
        <w:t>.</w:t>
      </w:r>
    </w:p>
    <w:p w14:paraId="6DEA655D" w14:textId="77777777" w:rsidR="00604B85" w:rsidRDefault="00604B85" w:rsidP="00604B85">
      <w:pPr>
        <w:ind w:left="709"/>
      </w:pPr>
    </w:p>
    <w:p w14:paraId="543F8018" w14:textId="77777777" w:rsidR="00604B85" w:rsidRDefault="00604B85" w:rsidP="00604B85">
      <w:pPr>
        <w:ind w:left="709"/>
      </w:pPr>
    </w:p>
    <w:p w14:paraId="2321F45C" w14:textId="77777777" w:rsidR="004B7AAF" w:rsidRDefault="004B7AAF" w:rsidP="00604B85">
      <w:pPr>
        <w:ind w:left="709"/>
      </w:pPr>
    </w:p>
    <w:p w14:paraId="68A82684" w14:textId="77777777" w:rsidR="004B7AAF" w:rsidRDefault="004B7AAF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15DA7F88" w14:textId="77777777" w:rsidR="00604B85" w:rsidRDefault="004B7AAF" w:rsidP="004B7AAF">
      <w:pPr>
        <w:pStyle w:val="1"/>
      </w:pPr>
      <w:r>
        <w:lastRenderedPageBreak/>
        <w:t>Глава 1. Методика исследования</w:t>
      </w:r>
    </w:p>
    <w:p w14:paraId="7A5B3542" w14:textId="548778A1" w:rsidR="00E53DA5" w:rsidRPr="0069588E" w:rsidRDefault="0069588E" w:rsidP="0069588E">
      <w:pPr>
        <w:rPr>
          <w:b/>
          <w:sz w:val="32"/>
          <w:szCs w:val="32"/>
        </w:rPr>
      </w:pPr>
      <w:r w:rsidRPr="0069588E">
        <w:rPr>
          <w:b/>
          <w:sz w:val="32"/>
          <w:szCs w:val="32"/>
        </w:rPr>
        <w:t>1.1</w:t>
      </w:r>
      <w:r>
        <w:rPr>
          <w:b/>
          <w:sz w:val="32"/>
          <w:szCs w:val="32"/>
        </w:rPr>
        <w:t xml:space="preserve"> </w:t>
      </w:r>
      <w:r w:rsidR="00E53DA5" w:rsidRPr="0069588E">
        <w:rPr>
          <w:b/>
          <w:sz w:val="32"/>
          <w:szCs w:val="32"/>
        </w:rPr>
        <w:t>Функция трудоемкости алгоритма</w:t>
      </w:r>
    </w:p>
    <w:p w14:paraId="18170F4D" w14:textId="77777777" w:rsidR="00E53DA5" w:rsidRDefault="00E53DA5" w:rsidP="00E53DA5">
      <w:pPr>
        <w:rPr>
          <w:szCs w:val="28"/>
        </w:rPr>
      </w:pPr>
      <w:r>
        <w:rPr>
          <w:szCs w:val="28"/>
        </w:rPr>
        <w:t>Важной составляющей для комплексной оценки алгоритма являются его ресурсные характеристики – временная и емкостная эффективности. Наибольший интерес для нас представляет сам алгоритм, а не его програм</w:t>
      </w:r>
      <w:r>
        <w:rPr>
          <w:szCs w:val="28"/>
        </w:rPr>
        <w:t>м</w:t>
      </w:r>
      <w:r>
        <w:rPr>
          <w:szCs w:val="28"/>
        </w:rPr>
        <w:t xml:space="preserve">ная реализация, поэтому наиболее грамотно было бы определить базовые операции, которые и показывали бы операционные затраты. Это позволило бы избежать строгой привязки скорости работы алгоритма к конкретному окружению, например, </w:t>
      </w:r>
      <w:r w:rsidR="00AD4F14">
        <w:rPr>
          <w:szCs w:val="28"/>
        </w:rPr>
        <w:t>к вычислительным возможностям компьютера.</w:t>
      </w:r>
    </w:p>
    <w:p w14:paraId="3177CBCA" w14:textId="2F58BBF9" w:rsidR="00AD4F14" w:rsidRPr="006619B4" w:rsidRDefault="00AD4F14" w:rsidP="00E53DA5">
      <w:pPr>
        <w:rPr>
          <w:szCs w:val="28"/>
        </w:rPr>
      </w:pPr>
      <w:r>
        <w:rPr>
          <w:szCs w:val="28"/>
        </w:rPr>
        <w:t xml:space="preserve">Под трудоёмкостью алгоритма </w:t>
      </w:r>
      <w:r w:rsidRPr="009E5E54">
        <w:rPr>
          <w:i/>
          <w:szCs w:val="28"/>
          <w:lang w:val="en-GB"/>
        </w:rPr>
        <w:t>A</w:t>
      </w:r>
      <w:r w:rsidRPr="00AD4F14">
        <w:rPr>
          <w:szCs w:val="28"/>
        </w:rPr>
        <w:t xml:space="preserve"> </w:t>
      </w:r>
      <w:r>
        <w:rPr>
          <w:szCs w:val="28"/>
        </w:rPr>
        <w:t xml:space="preserve">на входе </w:t>
      </w:r>
      <w:r w:rsidRPr="009E5E54">
        <w:rPr>
          <w:i/>
          <w:szCs w:val="28"/>
          <w:lang w:val="en-GB"/>
        </w:rPr>
        <w:t>D</w:t>
      </w:r>
      <w:r w:rsidRPr="00AD4F14">
        <w:rPr>
          <w:szCs w:val="28"/>
        </w:rPr>
        <w:t xml:space="preserve"> </w:t>
      </w:r>
      <w:r>
        <w:rPr>
          <w:szCs w:val="28"/>
        </w:rPr>
        <w:t>в дальнейшем будем п</w:t>
      </w:r>
      <w:r>
        <w:rPr>
          <w:szCs w:val="28"/>
        </w:rPr>
        <w:t>о</w:t>
      </w:r>
      <w:r>
        <w:rPr>
          <w:szCs w:val="28"/>
        </w:rPr>
        <w:t xml:space="preserve">нимать </w:t>
      </w:r>
      <w:r w:rsidR="002471E4">
        <w:rPr>
          <w:szCs w:val="28"/>
        </w:rPr>
        <w:t>количество действий</w:t>
      </w:r>
      <w:r>
        <w:rPr>
          <w:szCs w:val="28"/>
        </w:rPr>
        <w:t>, которое будет затрачено на совершение опер</w:t>
      </w:r>
      <w:r>
        <w:rPr>
          <w:szCs w:val="28"/>
        </w:rPr>
        <w:t>а</w:t>
      </w:r>
      <w:r>
        <w:rPr>
          <w:szCs w:val="28"/>
        </w:rPr>
        <w:t>ции.</w:t>
      </w:r>
      <w:r w:rsidRPr="00AD4F14">
        <w:rPr>
          <w:szCs w:val="28"/>
        </w:rPr>
        <w:t xml:space="preserve"> </w:t>
      </w:r>
      <w:r>
        <w:rPr>
          <w:szCs w:val="28"/>
        </w:rPr>
        <w:t>При рассмотрении ряда алгоритмов можно заметить, что не всегда тр</w:t>
      </w:r>
      <w:r>
        <w:rPr>
          <w:szCs w:val="28"/>
        </w:rPr>
        <w:t>у</w:t>
      </w:r>
      <w:r>
        <w:rPr>
          <w:szCs w:val="28"/>
        </w:rPr>
        <w:t xml:space="preserve">доемкость алгоритма на одном входе </w:t>
      </w:r>
      <w:r w:rsidRPr="009E5E54">
        <w:rPr>
          <w:i/>
          <w:szCs w:val="28"/>
          <w:lang w:val="en-GB"/>
        </w:rPr>
        <w:t>D</w:t>
      </w:r>
      <w:r w:rsidRPr="00AD4F14">
        <w:rPr>
          <w:szCs w:val="28"/>
        </w:rPr>
        <w:t xml:space="preserve"> </w:t>
      </w:r>
      <w:r>
        <w:rPr>
          <w:szCs w:val="28"/>
        </w:rPr>
        <w:t xml:space="preserve">длины </w:t>
      </w:r>
      <w:r w:rsidRPr="009E5E54">
        <w:rPr>
          <w:i/>
          <w:szCs w:val="28"/>
          <w:lang w:val="en-GB"/>
        </w:rPr>
        <w:t>n</w:t>
      </w:r>
      <w:r w:rsidRPr="00AD4F14">
        <w:rPr>
          <w:szCs w:val="28"/>
        </w:rPr>
        <w:t xml:space="preserve"> </w:t>
      </w:r>
      <w:r>
        <w:rPr>
          <w:szCs w:val="28"/>
        </w:rPr>
        <w:t>будет совпадать с трудое</w:t>
      </w:r>
      <w:r>
        <w:rPr>
          <w:szCs w:val="28"/>
        </w:rPr>
        <w:t>м</w:t>
      </w:r>
      <w:r>
        <w:rPr>
          <w:szCs w:val="28"/>
        </w:rPr>
        <w:t>костью на другом входе такой же длины.</w:t>
      </w:r>
      <w:r w:rsidR="003C068C" w:rsidRPr="003C068C">
        <w:rPr>
          <w:szCs w:val="28"/>
        </w:rPr>
        <w:t xml:space="preserve"> </w:t>
      </w:r>
      <w:r w:rsidR="003C068C">
        <w:rPr>
          <w:szCs w:val="28"/>
        </w:rPr>
        <w:t>Рассмотрим допустимые входы а</w:t>
      </w:r>
      <w:r w:rsidR="003C068C">
        <w:rPr>
          <w:szCs w:val="28"/>
        </w:rPr>
        <w:t>л</w:t>
      </w:r>
      <w:r w:rsidR="003C068C">
        <w:rPr>
          <w:szCs w:val="28"/>
        </w:rPr>
        <w:t xml:space="preserve">горитма длины </w:t>
      </w:r>
      <w:r w:rsidR="003C068C" w:rsidRPr="009E5E54">
        <w:rPr>
          <w:i/>
          <w:szCs w:val="28"/>
          <w:lang w:val="en-GB"/>
        </w:rPr>
        <w:t>n</w:t>
      </w:r>
      <w:r w:rsidR="003C068C">
        <w:rPr>
          <w:szCs w:val="28"/>
        </w:rPr>
        <w:t xml:space="preserve"> – существует подмножество множества</w:t>
      </w:r>
      <w:r w:rsidR="003C068C" w:rsidRPr="003C068C">
        <w:rPr>
          <w:szCs w:val="28"/>
        </w:rPr>
        <w:t xml:space="preserve"> </w:t>
      </w:r>
      <w:r w:rsidR="00D00027" w:rsidRPr="009E5E54">
        <w:rPr>
          <w:i/>
          <w:szCs w:val="28"/>
          <w:lang w:val="en-US"/>
        </w:rPr>
        <w:t>D</w:t>
      </w:r>
      <w:r w:rsidR="00D00027" w:rsidRPr="009E5E54">
        <w:rPr>
          <w:i/>
          <w:szCs w:val="28"/>
          <w:vertAlign w:val="subscript"/>
          <w:lang w:val="en-US"/>
        </w:rPr>
        <w:t>A</w:t>
      </w:r>
      <w:r w:rsidR="003C068C">
        <w:rPr>
          <w:szCs w:val="28"/>
        </w:rPr>
        <w:t>, которое вкл</w:t>
      </w:r>
      <w:r w:rsidR="003C068C">
        <w:rPr>
          <w:szCs w:val="28"/>
        </w:rPr>
        <w:t>ю</w:t>
      </w:r>
      <w:r w:rsidR="003C068C">
        <w:rPr>
          <w:szCs w:val="28"/>
        </w:rPr>
        <w:t xml:space="preserve">чает все входы длины </w:t>
      </w:r>
      <w:r w:rsidR="003C068C" w:rsidRPr="009E5E54">
        <w:rPr>
          <w:i/>
          <w:szCs w:val="28"/>
          <w:lang w:val="en-GB"/>
        </w:rPr>
        <w:t>n</w:t>
      </w:r>
      <w:r w:rsidR="003C068C">
        <w:rPr>
          <w:szCs w:val="28"/>
        </w:rPr>
        <w:t>, обозначим его через</w:t>
      </w:r>
      <w:r w:rsidR="00D00027" w:rsidRPr="009E5E54">
        <w:rPr>
          <w:szCs w:val="28"/>
        </w:rPr>
        <w:t xml:space="preserve"> </w:t>
      </w:r>
      <w:proofErr w:type="spellStart"/>
      <w:r w:rsidR="00D00027" w:rsidRPr="009E5E54">
        <w:rPr>
          <w:i/>
          <w:szCs w:val="28"/>
          <w:lang w:val="en-US"/>
        </w:rPr>
        <w:t>D</w:t>
      </w:r>
      <w:r w:rsidR="00D00027" w:rsidRPr="009E5E54">
        <w:rPr>
          <w:i/>
          <w:szCs w:val="28"/>
          <w:vertAlign w:val="subscript"/>
          <w:lang w:val="en-US"/>
        </w:rPr>
        <w:t>n</w:t>
      </w:r>
      <w:proofErr w:type="spellEnd"/>
      <w:r w:rsidR="006619B4">
        <w:rPr>
          <w:szCs w:val="28"/>
        </w:rPr>
        <w:t xml:space="preserve"> </w:t>
      </w:r>
      <w:r w:rsidR="006619B4" w:rsidRPr="006619B4">
        <w:rPr>
          <w:szCs w:val="28"/>
        </w:rPr>
        <w:t>[2]</w:t>
      </w:r>
      <w:r w:rsidR="006619B4">
        <w:rPr>
          <w:szCs w:val="28"/>
        </w:rPr>
        <w:t>.</w:t>
      </w:r>
    </w:p>
    <w:p w14:paraId="5BD1D42E" w14:textId="77777777" w:rsidR="003C068C" w:rsidRDefault="003C068C" w:rsidP="003C068C">
      <w:pPr>
        <w:rPr>
          <w:szCs w:val="28"/>
        </w:rPr>
      </w:pPr>
      <w:r>
        <w:rPr>
          <w:szCs w:val="28"/>
        </w:rPr>
        <w:t>Для разных входов трудоемкость может быть разной, поэтому будем использовать следующие обозначения для числа операций, задаваемых алг</w:t>
      </w:r>
      <w:r>
        <w:rPr>
          <w:szCs w:val="28"/>
        </w:rPr>
        <w:t>о</w:t>
      </w:r>
      <w:r>
        <w:rPr>
          <w:szCs w:val="28"/>
        </w:rPr>
        <w:t xml:space="preserve">ритмом </w:t>
      </w:r>
      <w:r w:rsidRPr="009E5E54">
        <w:rPr>
          <w:i/>
          <w:szCs w:val="28"/>
          <w:lang w:val="en-GB"/>
        </w:rPr>
        <w:t>A</w:t>
      </w:r>
      <w:r w:rsidRPr="003C068C">
        <w:rPr>
          <w:szCs w:val="28"/>
        </w:rPr>
        <w:t xml:space="preserve"> </w:t>
      </w:r>
      <w:r>
        <w:rPr>
          <w:szCs w:val="28"/>
        </w:rPr>
        <w:t xml:space="preserve">на входах длины </w:t>
      </w:r>
      <w:r w:rsidRPr="00CD59ED">
        <w:rPr>
          <w:i/>
          <w:szCs w:val="28"/>
          <w:lang w:val="en-GB"/>
        </w:rPr>
        <w:t>n</w:t>
      </w:r>
      <w:r w:rsidRPr="003C068C">
        <w:rPr>
          <w:szCs w:val="28"/>
        </w:rPr>
        <w:t xml:space="preserve"> </w:t>
      </w:r>
      <w:r>
        <w:rPr>
          <w:szCs w:val="28"/>
        </w:rPr>
        <w:t>как функций длины входа:</w:t>
      </w:r>
    </w:p>
    <w:p w14:paraId="1BC5D3B6" w14:textId="7B83462C" w:rsidR="003C068C" w:rsidRDefault="005B5F17" w:rsidP="003C068C">
      <w:pPr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 wp14:anchorId="0AA71206" wp14:editId="4F1F36B9">
            <wp:extent cx="466725" cy="2762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68C" w:rsidRPr="00606A04">
        <w:rPr>
          <w:szCs w:val="28"/>
        </w:rPr>
        <w:t xml:space="preserve"> </w:t>
      </w:r>
      <w:r w:rsidR="00D00027">
        <w:rPr>
          <w:szCs w:val="28"/>
        </w:rPr>
        <w:t>─</w:t>
      </w:r>
      <w:r w:rsidR="003C068C" w:rsidRPr="00606A04">
        <w:rPr>
          <w:szCs w:val="28"/>
        </w:rPr>
        <w:t xml:space="preserve"> </w:t>
      </w:r>
      <w:r w:rsidR="003C068C">
        <w:rPr>
          <w:szCs w:val="28"/>
        </w:rPr>
        <w:t>худший слу</w:t>
      </w:r>
      <w:r w:rsidR="00606A04">
        <w:rPr>
          <w:szCs w:val="28"/>
        </w:rPr>
        <w:t>чай – было затрачено наибольшее время.</w:t>
      </w:r>
    </w:p>
    <w:p w14:paraId="0F57AF48" w14:textId="23F7BAC8" w:rsidR="00606A04" w:rsidRDefault="005B5F17" w:rsidP="003C068C">
      <w:pPr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 wp14:anchorId="466B30D8" wp14:editId="7F5CBE26">
            <wp:extent cx="466725" cy="276225"/>
            <wp:effectExtent l="0" t="0" r="9525" b="9525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A04" w:rsidRPr="00606A04">
        <w:rPr>
          <w:szCs w:val="28"/>
        </w:rPr>
        <w:t xml:space="preserve"> </w:t>
      </w:r>
      <w:r w:rsidR="00D00027">
        <w:rPr>
          <w:szCs w:val="28"/>
        </w:rPr>
        <w:t>─</w:t>
      </w:r>
      <w:r w:rsidR="00606A04" w:rsidRPr="00606A04">
        <w:rPr>
          <w:szCs w:val="28"/>
        </w:rPr>
        <w:t xml:space="preserve"> </w:t>
      </w:r>
      <w:r w:rsidR="00606A04">
        <w:rPr>
          <w:szCs w:val="28"/>
        </w:rPr>
        <w:t>лучший случай – было затрачено наименьшее время.</w:t>
      </w:r>
    </w:p>
    <w:p w14:paraId="31EC1F8B" w14:textId="35AD7968" w:rsidR="00606A04" w:rsidRDefault="005B5F17" w:rsidP="003C068C">
      <w:pPr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 wp14:anchorId="193D9EF2" wp14:editId="358E7865">
            <wp:extent cx="352425" cy="276225"/>
            <wp:effectExtent l="0" t="0" r="9525" b="9525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A04" w:rsidRPr="00606A04">
        <w:rPr>
          <w:szCs w:val="28"/>
        </w:rPr>
        <w:t xml:space="preserve"> </w:t>
      </w:r>
      <w:r w:rsidR="00D00027">
        <w:rPr>
          <w:szCs w:val="28"/>
        </w:rPr>
        <w:t>─</w:t>
      </w:r>
      <w:r w:rsidR="00606A04" w:rsidRPr="00606A04">
        <w:rPr>
          <w:szCs w:val="28"/>
        </w:rPr>
        <w:t xml:space="preserve"> </w:t>
      </w:r>
      <w:r w:rsidR="00606A04">
        <w:rPr>
          <w:szCs w:val="28"/>
        </w:rPr>
        <w:t>средний случай – среднее время работы алгоритма.</w:t>
      </w:r>
    </w:p>
    <w:p w14:paraId="4A82EECA" w14:textId="6C2BA4E8" w:rsidR="00606A04" w:rsidRDefault="00606A04" w:rsidP="003C06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1.2 Трудоемкость </w:t>
      </w:r>
      <w:r w:rsidR="00CB2634">
        <w:rPr>
          <w:szCs w:val="28"/>
        </w:rPr>
        <w:t>─</w:t>
      </w:r>
      <w:r>
        <w:rPr>
          <w:b/>
          <w:sz w:val="32"/>
          <w:szCs w:val="32"/>
        </w:rPr>
        <w:t xml:space="preserve"> дискретная ограниченная случайная величина</w:t>
      </w:r>
    </w:p>
    <w:p w14:paraId="1C0F8650" w14:textId="6162521D" w:rsidR="00D00027" w:rsidRPr="00D00027" w:rsidRDefault="00D00027" w:rsidP="00D00027">
      <w:pPr>
        <w:rPr>
          <w:szCs w:val="28"/>
        </w:rPr>
      </w:pPr>
      <w:r>
        <w:rPr>
          <w:szCs w:val="28"/>
        </w:rPr>
        <w:t>Ч</w:t>
      </w:r>
      <w:r w:rsidRPr="00D00027">
        <w:rPr>
          <w:szCs w:val="28"/>
        </w:rPr>
        <w:t>асто используемая</w:t>
      </w:r>
      <w:r>
        <w:rPr>
          <w:szCs w:val="28"/>
        </w:rPr>
        <w:t xml:space="preserve"> </w:t>
      </w:r>
      <w:r w:rsidRPr="00D00027">
        <w:rPr>
          <w:szCs w:val="28"/>
        </w:rPr>
        <w:t>в анализе алгоритмов оценка трудоемкости в</w:t>
      </w:r>
      <w:r>
        <w:rPr>
          <w:szCs w:val="28"/>
        </w:rPr>
        <w:t xml:space="preserve"> </w:t>
      </w:r>
      <w:r w:rsidRPr="00D00027">
        <w:rPr>
          <w:szCs w:val="28"/>
        </w:rPr>
        <w:t>сре</w:t>
      </w:r>
      <w:r w:rsidRPr="00D00027">
        <w:rPr>
          <w:szCs w:val="28"/>
        </w:rPr>
        <w:t>д</w:t>
      </w:r>
      <w:r w:rsidRPr="00D00027">
        <w:rPr>
          <w:szCs w:val="28"/>
        </w:rPr>
        <w:t xml:space="preserve">нем (математическое ожидание) некорректна для оценки единичных входов, т. </w:t>
      </w:r>
      <w:r w:rsidR="007C6152" w:rsidRPr="00D00027">
        <w:rPr>
          <w:szCs w:val="28"/>
        </w:rPr>
        <w:t>К</w:t>
      </w:r>
      <w:r w:rsidRPr="00D00027">
        <w:rPr>
          <w:szCs w:val="28"/>
        </w:rPr>
        <w:t>.</w:t>
      </w:r>
      <w:r>
        <w:rPr>
          <w:szCs w:val="28"/>
        </w:rPr>
        <w:t xml:space="preserve"> </w:t>
      </w:r>
      <w:r w:rsidRPr="00D00027">
        <w:rPr>
          <w:szCs w:val="28"/>
        </w:rPr>
        <w:t>возможно наблюдение любого значения трудоемкости в теоретическом диапазоне с определенными, не равными нулю, вероятностями.</w:t>
      </w:r>
    </w:p>
    <w:p w14:paraId="1AA0771E" w14:textId="77777777" w:rsidR="00D00027" w:rsidRPr="00D00027" w:rsidRDefault="00D00027" w:rsidP="00D00027">
      <w:pPr>
        <w:rPr>
          <w:szCs w:val="28"/>
        </w:rPr>
      </w:pPr>
      <w:r w:rsidRPr="00D00027">
        <w:rPr>
          <w:szCs w:val="28"/>
        </w:rPr>
        <w:lastRenderedPageBreak/>
        <w:t>Вариант оценки по моде также некорректен –</w:t>
      </w:r>
      <w:r>
        <w:rPr>
          <w:szCs w:val="28"/>
        </w:rPr>
        <w:t xml:space="preserve"> </w:t>
      </w:r>
      <w:r w:rsidRPr="00D00027">
        <w:rPr>
          <w:szCs w:val="28"/>
        </w:rPr>
        <w:t>знание, что именно это значение трудоемкости</w:t>
      </w:r>
      <w:r>
        <w:rPr>
          <w:szCs w:val="28"/>
        </w:rPr>
        <w:t xml:space="preserve"> </w:t>
      </w:r>
      <w:r w:rsidRPr="00D00027">
        <w:rPr>
          <w:szCs w:val="28"/>
        </w:rPr>
        <w:t>встречается наиболее часто, не есть гарантия</w:t>
      </w:r>
      <w:r>
        <w:rPr>
          <w:szCs w:val="28"/>
        </w:rPr>
        <w:t xml:space="preserve"> </w:t>
      </w:r>
      <w:r w:rsidRPr="00D00027">
        <w:rPr>
          <w:szCs w:val="28"/>
        </w:rPr>
        <w:t>того, что это значение мы будем наблюдать в</w:t>
      </w:r>
      <w:r>
        <w:rPr>
          <w:szCs w:val="28"/>
        </w:rPr>
        <w:t xml:space="preserve"> </w:t>
      </w:r>
      <w:r w:rsidRPr="00D00027">
        <w:rPr>
          <w:szCs w:val="28"/>
        </w:rPr>
        <w:t>конкретном эксперименте. Более т</w:t>
      </w:r>
      <w:r w:rsidRPr="00D00027">
        <w:rPr>
          <w:szCs w:val="28"/>
        </w:rPr>
        <w:t>о</w:t>
      </w:r>
      <w:r w:rsidRPr="00D00027">
        <w:rPr>
          <w:szCs w:val="28"/>
        </w:rPr>
        <w:t>го, для несимметричных распределений мода, медиана и</w:t>
      </w:r>
      <w:r>
        <w:rPr>
          <w:szCs w:val="28"/>
        </w:rPr>
        <w:t xml:space="preserve"> </w:t>
      </w:r>
      <w:r w:rsidRPr="00D00027">
        <w:rPr>
          <w:szCs w:val="28"/>
        </w:rPr>
        <w:t>математическое ожидание в общем случае не</w:t>
      </w:r>
      <w:r>
        <w:rPr>
          <w:szCs w:val="28"/>
        </w:rPr>
        <w:t xml:space="preserve"> </w:t>
      </w:r>
      <w:r w:rsidRPr="00D00027">
        <w:rPr>
          <w:szCs w:val="28"/>
        </w:rPr>
        <w:t>совпадают и могут значительно различаться.</w:t>
      </w:r>
    </w:p>
    <w:p w14:paraId="19067B63" w14:textId="14DFC49A" w:rsidR="00D00027" w:rsidRPr="00D00027" w:rsidRDefault="00D00027" w:rsidP="00D00027">
      <w:pPr>
        <w:rPr>
          <w:szCs w:val="28"/>
        </w:rPr>
      </w:pPr>
      <w:r w:rsidRPr="00D00027">
        <w:rPr>
          <w:szCs w:val="28"/>
        </w:rPr>
        <w:t>Таким образом, точечные оценки трудоемкости</w:t>
      </w:r>
      <w:r>
        <w:rPr>
          <w:szCs w:val="28"/>
        </w:rPr>
        <w:t xml:space="preserve"> </w:t>
      </w:r>
      <w:r w:rsidRPr="00D00027">
        <w:rPr>
          <w:szCs w:val="28"/>
        </w:rPr>
        <w:t>как дискретной огр</w:t>
      </w:r>
      <w:r w:rsidRPr="00D00027">
        <w:rPr>
          <w:szCs w:val="28"/>
        </w:rPr>
        <w:t>а</w:t>
      </w:r>
      <w:r w:rsidRPr="00D00027">
        <w:rPr>
          <w:szCs w:val="28"/>
        </w:rPr>
        <w:t>ниченной случайной величины – мода, медиана и математическое ожидание не могут быть использованы как гарантирующие оценки, а очевидно гара</w:t>
      </w:r>
      <w:r w:rsidRPr="00D00027">
        <w:rPr>
          <w:szCs w:val="28"/>
        </w:rPr>
        <w:t>н</w:t>
      </w:r>
      <w:r w:rsidRPr="00D00027">
        <w:rPr>
          <w:szCs w:val="28"/>
        </w:rPr>
        <w:t>тирующая</w:t>
      </w:r>
      <w:r>
        <w:rPr>
          <w:szCs w:val="28"/>
        </w:rPr>
        <w:t xml:space="preserve"> </w:t>
      </w:r>
      <w:r w:rsidRPr="00D00027">
        <w:rPr>
          <w:szCs w:val="28"/>
        </w:rPr>
        <w:t>оценка по максимуму – теоретическая трудоемкость в худшем случае – дает слишком завышенные временные прогнозы.</w:t>
      </w:r>
    </w:p>
    <w:p w14:paraId="28B8555D" w14:textId="77777777" w:rsidR="00D00027" w:rsidRDefault="00D00027" w:rsidP="00D00027">
      <w:pPr>
        <w:rPr>
          <w:szCs w:val="28"/>
        </w:rPr>
      </w:pPr>
      <w:r w:rsidRPr="00D00027">
        <w:rPr>
          <w:szCs w:val="28"/>
        </w:rPr>
        <w:t>В силу вышесказанного актуальной является</w:t>
      </w:r>
      <w:r>
        <w:rPr>
          <w:szCs w:val="28"/>
        </w:rPr>
        <w:t xml:space="preserve"> </w:t>
      </w:r>
      <w:r w:rsidRPr="00D00027">
        <w:rPr>
          <w:szCs w:val="28"/>
        </w:rPr>
        <w:t>задача построения оценки трудоемкости, опирающейся на рассмотрение функции трудоемкости как дискретной ограниченной случайной</w:t>
      </w:r>
      <w:r>
        <w:rPr>
          <w:szCs w:val="28"/>
        </w:rPr>
        <w:t xml:space="preserve"> </w:t>
      </w:r>
      <w:r w:rsidRPr="00D00027">
        <w:rPr>
          <w:szCs w:val="28"/>
        </w:rPr>
        <w:t>величины, которая дает практически значимую</w:t>
      </w:r>
      <w:r>
        <w:rPr>
          <w:szCs w:val="28"/>
        </w:rPr>
        <w:t xml:space="preserve"> </w:t>
      </w:r>
      <w:r w:rsidRPr="00D00027">
        <w:rPr>
          <w:szCs w:val="28"/>
        </w:rPr>
        <w:t>интервальную оценку для конкретных входов</w:t>
      </w:r>
      <w:r>
        <w:rPr>
          <w:szCs w:val="28"/>
        </w:rPr>
        <w:t xml:space="preserve"> </w:t>
      </w:r>
      <w:r w:rsidRPr="00D00027">
        <w:rPr>
          <w:szCs w:val="28"/>
        </w:rPr>
        <w:t>алгоритма</w:t>
      </w:r>
      <w:r w:rsidR="00B133AA">
        <w:rPr>
          <w:szCs w:val="28"/>
        </w:rPr>
        <w:t xml:space="preserve"> </w:t>
      </w:r>
      <w:r w:rsidR="00B133AA" w:rsidRPr="009E5E54">
        <w:rPr>
          <w:szCs w:val="28"/>
        </w:rPr>
        <w:t>[2]</w:t>
      </w:r>
      <w:r w:rsidRPr="00D00027">
        <w:rPr>
          <w:szCs w:val="28"/>
        </w:rPr>
        <w:t>.</w:t>
      </w:r>
    </w:p>
    <w:p w14:paraId="42AFA6CE" w14:textId="77777777" w:rsidR="00606A04" w:rsidRDefault="00606A04" w:rsidP="003C068C">
      <w:pPr>
        <w:rPr>
          <w:szCs w:val="28"/>
        </w:rPr>
      </w:pPr>
      <w:r>
        <w:rPr>
          <w:szCs w:val="28"/>
        </w:rPr>
        <w:t xml:space="preserve">Для экспериментального исследования алгоритма с целью определить частотную встречаемость значений трудоемкости, необходимо провести ряд экспериментов с программной реализацией </w:t>
      </w:r>
      <w:r w:rsidR="00D73DF8">
        <w:rPr>
          <w:szCs w:val="28"/>
        </w:rPr>
        <w:t>при фиксированной длине входа. Интервал между худшим и лучшим случаем разбивается на выбранное число полусегментов. Далее определяется, как часто каждая трудоемкость попала в тот или иной полусегмент и строится гистограмма относительных частот.</w:t>
      </w:r>
    </w:p>
    <w:p w14:paraId="679EF464" w14:textId="77777777" w:rsidR="00D73DF8" w:rsidRDefault="00D73DF8" w:rsidP="003C06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1.3 Аппроксимация гистограммы относительных частот трудоемкости </w:t>
      </w:r>
      <w:proofErr w:type="gramStart"/>
      <w:r>
        <w:rPr>
          <w:b/>
          <w:sz w:val="32"/>
          <w:szCs w:val="32"/>
        </w:rPr>
        <w:t>бета-распределением</w:t>
      </w:r>
      <w:proofErr w:type="gramEnd"/>
    </w:p>
    <w:p w14:paraId="58128C13" w14:textId="67861259" w:rsidR="00D73DF8" w:rsidRDefault="00504BF5" w:rsidP="003C068C">
      <w:pPr>
        <w:rPr>
          <w:szCs w:val="28"/>
        </w:rPr>
      </w:pPr>
      <w:r>
        <w:rPr>
          <w:szCs w:val="28"/>
        </w:rPr>
        <w:t>Проблема вероятностного подхода заключается в сложности теорет</w:t>
      </w:r>
      <w:r>
        <w:rPr>
          <w:szCs w:val="28"/>
        </w:rPr>
        <w:t>и</w:t>
      </w:r>
      <w:r>
        <w:rPr>
          <w:szCs w:val="28"/>
        </w:rPr>
        <w:t>ческого доказательства того факта, что значения трудоемкости имеют опр</w:t>
      </w:r>
      <w:r>
        <w:rPr>
          <w:szCs w:val="28"/>
        </w:rPr>
        <w:t>е</w:t>
      </w:r>
      <w:r>
        <w:rPr>
          <w:szCs w:val="28"/>
        </w:rPr>
        <w:t xml:space="preserve">деленный </w:t>
      </w:r>
      <w:r w:rsidR="000359D2">
        <w:rPr>
          <w:szCs w:val="28"/>
        </w:rPr>
        <w:t xml:space="preserve">вид </w:t>
      </w:r>
      <w:r>
        <w:rPr>
          <w:szCs w:val="28"/>
        </w:rPr>
        <w:t>распределения.</w:t>
      </w:r>
    </w:p>
    <w:p w14:paraId="5A949662" w14:textId="218FA781" w:rsidR="00504BF5" w:rsidRDefault="00504BF5" w:rsidP="003C068C">
      <w:pPr>
        <w:rPr>
          <w:szCs w:val="28"/>
        </w:rPr>
      </w:pPr>
      <w:r>
        <w:rPr>
          <w:szCs w:val="28"/>
        </w:rPr>
        <w:t>Необходимо рассматривать функции распределения, ограниченные на сегменте, т.к. значения функции трудоемкости ограничены при фиксирова</w:t>
      </w:r>
      <w:r>
        <w:rPr>
          <w:szCs w:val="28"/>
        </w:rPr>
        <w:t>н</w:t>
      </w:r>
      <w:r>
        <w:rPr>
          <w:szCs w:val="28"/>
        </w:rPr>
        <w:t>ной длине входа</w:t>
      </w:r>
      <w:r w:rsidRPr="00504BF5">
        <w:rPr>
          <w:szCs w:val="28"/>
        </w:rPr>
        <w:t xml:space="preserve">: </w:t>
      </w:r>
      <w:r w:rsidR="005B5F17">
        <w:rPr>
          <w:noProof/>
          <w:position w:val="-10"/>
          <w:szCs w:val="28"/>
        </w:rPr>
        <w:drawing>
          <wp:inline distT="0" distB="0" distL="0" distR="0" wp14:anchorId="6C076089" wp14:editId="1F47D3A8">
            <wp:extent cx="1143000" cy="276225"/>
            <wp:effectExtent l="0" t="0" r="0" b="9525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. </w:t>
      </w:r>
      <w:r w:rsidR="000359D2">
        <w:rPr>
          <w:szCs w:val="28"/>
        </w:rPr>
        <w:t xml:space="preserve">Причем </w:t>
      </w:r>
      <w:r>
        <w:rPr>
          <w:szCs w:val="28"/>
        </w:rPr>
        <w:t>из-за достаточно большого числа различных значений трудоемкости можно перейти к непрерывным распред</w:t>
      </w:r>
      <w:r>
        <w:rPr>
          <w:szCs w:val="28"/>
        </w:rPr>
        <w:t>е</w:t>
      </w:r>
      <w:r>
        <w:rPr>
          <w:szCs w:val="28"/>
        </w:rPr>
        <w:lastRenderedPageBreak/>
        <w:t xml:space="preserve">лениям. Будем использовать аппарат </w:t>
      </w:r>
      <w:proofErr w:type="gramStart"/>
      <w:r>
        <w:rPr>
          <w:szCs w:val="28"/>
        </w:rPr>
        <w:t>бета-распределения</w:t>
      </w:r>
      <w:proofErr w:type="gramEnd"/>
      <w:r>
        <w:rPr>
          <w:szCs w:val="28"/>
        </w:rPr>
        <w:t>, который описывает непрерывную случайную величину, имеющую ограниченный размах варь</w:t>
      </w:r>
      <w:r>
        <w:rPr>
          <w:szCs w:val="28"/>
        </w:rPr>
        <w:t>и</w:t>
      </w:r>
      <w:r>
        <w:rPr>
          <w:szCs w:val="28"/>
        </w:rPr>
        <w:t>рования.</w:t>
      </w:r>
    </w:p>
    <w:p w14:paraId="115A1382" w14:textId="77777777" w:rsidR="00504BF5" w:rsidRDefault="00504BF5" w:rsidP="003C068C">
      <w:pPr>
        <w:rPr>
          <w:szCs w:val="28"/>
        </w:rPr>
      </w:pPr>
      <w:r>
        <w:rPr>
          <w:szCs w:val="28"/>
        </w:rPr>
        <w:t xml:space="preserve">Плотность распределения вероятностей для </w:t>
      </w:r>
      <w:proofErr w:type="gramStart"/>
      <w:r>
        <w:rPr>
          <w:szCs w:val="28"/>
        </w:rPr>
        <w:t>бета-распределения</w:t>
      </w:r>
      <w:proofErr w:type="gramEnd"/>
      <w:r w:rsidR="007A62F3">
        <w:rPr>
          <w:szCs w:val="28"/>
        </w:rPr>
        <w:t xml:space="preserve"> задае</w:t>
      </w:r>
      <w:r w:rsidR="007A62F3">
        <w:rPr>
          <w:szCs w:val="28"/>
        </w:rPr>
        <w:t>т</w:t>
      </w:r>
      <w:r w:rsidR="007A62F3">
        <w:rPr>
          <w:szCs w:val="28"/>
        </w:rPr>
        <w:t>ся функцией:</w:t>
      </w:r>
    </w:p>
    <w:p w14:paraId="47AB16E7" w14:textId="3FBF9DC0" w:rsidR="007A62F3" w:rsidRPr="007A62F3" w:rsidRDefault="007C6152" w:rsidP="007C6152">
      <w:pPr>
        <w:tabs>
          <w:tab w:val="center" w:pos="4678"/>
          <w:tab w:val="right" w:pos="9072"/>
        </w:tabs>
        <w:jc w:val="center"/>
        <w:rPr>
          <w:szCs w:val="28"/>
        </w:rPr>
      </w:pPr>
      <w:r>
        <w:rPr>
          <w:i/>
          <w:szCs w:val="28"/>
        </w:rPr>
        <w:tab/>
      </w:r>
      <w:r w:rsidR="005B5F17">
        <w:rPr>
          <w:i/>
          <w:noProof/>
          <w:position w:val="-28"/>
          <w:szCs w:val="28"/>
        </w:rPr>
        <w:drawing>
          <wp:inline distT="0" distB="0" distL="0" distR="0" wp14:anchorId="720F5191" wp14:editId="5A6A6C0A">
            <wp:extent cx="3619500" cy="514350"/>
            <wp:effectExtent l="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2F3" w:rsidRPr="007A62F3">
        <w:rPr>
          <w:szCs w:val="28"/>
        </w:rPr>
        <w:t>,</w:t>
      </w:r>
      <w:r>
        <w:rPr>
          <w:szCs w:val="28"/>
        </w:rPr>
        <w:tab/>
        <w:t>(1)</w:t>
      </w:r>
    </w:p>
    <w:p w14:paraId="099A69FF" w14:textId="42775A7D" w:rsidR="007A62F3" w:rsidRDefault="007A62F3" w:rsidP="00CD59ED">
      <w:pPr>
        <w:ind w:firstLine="0"/>
        <w:rPr>
          <w:szCs w:val="28"/>
        </w:rPr>
      </w:pPr>
      <w:r>
        <w:rPr>
          <w:szCs w:val="28"/>
        </w:rPr>
        <w:t xml:space="preserve">где </w:t>
      </w:r>
      <w:r w:rsidRPr="0051576F">
        <w:rPr>
          <w:i/>
          <w:szCs w:val="28"/>
        </w:rPr>
        <w:t>Г</w:t>
      </w:r>
      <w:r>
        <w:rPr>
          <w:szCs w:val="28"/>
        </w:rPr>
        <w:t xml:space="preserve"> – гамма функция Эйлера, а </w:t>
      </w:r>
      <w:r w:rsidRPr="0051576F">
        <w:rPr>
          <w:i/>
          <w:szCs w:val="28"/>
        </w:rPr>
        <w:t>α</w:t>
      </w:r>
      <w:r>
        <w:rPr>
          <w:szCs w:val="28"/>
        </w:rPr>
        <w:t xml:space="preserve"> и </w:t>
      </w:r>
      <w:r w:rsidRPr="0051576F">
        <w:rPr>
          <w:i/>
          <w:szCs w:val="28"/>
        </w:rPr>
        <w:t>β</w:t>
      </w:r>
      <w:r>
        <w:rPr>
          <w:szCs w:val="28"/>
        </w:rPr>
        <w:t xml:space="preserve"> – параметры функции плотности </w:t>
      </w:r>
      <w:proofErr w:type="gramStart"/>
      <w:r>
        <w:rPr>
          <w:szCs w:val="28"/>
        </w:rPr>
        <w:t>бета-распределения</w:t>
      </w:r>
      <w:proofErr w:type="gramEnd"/>
      <w:r w:rsidR="006619B4" w:rsidRPr="006619B4">
        <w:rPr>
          <w:szCs w:val="28"/>
        </w:rPr>
        <w:t xml:space="preserve"> [2]</w:t>
      </w:r>
      <w:r>
        <w:rPr>
          <w:szCs w:val="28"/>
        </w:rPr>
        <w:t>.</w:t>
      </w:r>
    </w:p>
    <w:p w14:paraId="03E11975" w14:textId="77D748D2" w:rsidR="007A62F3" w:rsidRDefault="007A62F3" w:rsidP="007A62F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1.4 Понятие доверительной трудоемкости</w:t>
      </w:r>
    </w:p>
    <w:p w14:paraId="6D9A4B5C" w14:textId="437362C2" w:rsidR="007A62F3" w:rsidRDefault="007A62F3" w:rsidP="007A62F3">
      <w:pPr>
        <w:rPr>
          <w:szCs w:val="28"/>
        </w:rPr>
      </w:pPr>
      <w:r>
        <w:rPr>
          <w:szCs w:val="28"/>
        </w:rPr>
        <w:t>Необходимо построить такую интервальную оценку трудоемкости а</w:t>
      </w:r>
      <w:r>
        <w:rPr>
          <w:szCs w:val="28"/>
        </w:rPr>
        <w:t>л</w:t>
      </w:r>
      <w:r>
        <w:rPr>
          <w:szCs w:val="28"/>
        </w:rPr>
        <w:t>горитма, которая будет более практична, чем теоретически определенный сегмент варьирования трудоемкости между лучшим и худшим случаями при фиксированной длине входа</w:t>
      </w:r>
      <w:r w:rsidR="002E33CD">
        <w:rPr>
          <w:szCs w:val="28"/>
        </w:rPr>
        <w:t>. Заметим, что ближе к худшему случаю встреч</w:t>
      </w:r>
      <w:r w:rsidR="002E33CD">
        <w:rPr>
          <w:szCs w:val="28"/>
        </w:rPr>
        <w:t>а</w:t>
      </w:r>
      <w:r w:rsidR="002E33CD">
        <w:rPr>
          <w:szCs w:val="28"/>
        </w:rPr>
        <w:t>ется гораздо меньше результатов, а ведь наиболее важно ограничить знач</w:t>
      </w:r>
      <w:r w:rsidR="002E33CD">
        <w:rPr>
          <w:szCs w:val="28"/>
        </w:rPr>
        <w:t>е</w:t>
      </w:r>
      <w:r w:rsidR="002E33CD">
        <w:rPr>
          <w:szCs w:val="28"/>
        </w:rPr>
        <w:t>ния трудоемкости сверху.</w:t>
      </w:r>
    </w:p>
    <w:p w14:paraId="5349E88E" w14:textId="77777777" w:rsidR="002E33CD" w:rsidRDefault="002E33CD" w:rsidP="007A62F3">
      <w:pPr>
        <w:rPr>
          <w:szCs w:val="28"/>
        </w:rPr>
      </w:pPr>
      <w:r>
        <w:rPr>
          <w:szCs w:val="28"/>
        </w:rPr>
        <w:t>Решение этой проблемы основано на подходе математической стат</w:t>
      </w:r>
      <w:r>
        <w:rPr>
          <w:szCs w:val="28"/>
        </w:rPr>
        <w:t>и</w:t>
      </w:r>
      <w:r>
        <w:rPr>
          <w:szCs w:val="28"/>
        </w:rPr>
        <w:t>стики, и связано с построением доверительных интервалов оцениваемых в</w:t>
      </w:r>
      <w:r>
        <w:rPr>
          <w:szCs w:val="28"/>
        </w:rPr>
        <w:t>е</w:t>
      </w:r>
      <w:r>
        <w:rPr>
          <w:szCs w:val="28"/>
        </w:rPr>
        <w:t>личин с заданной доверительной вероятностью.</w:t>
      </w:r>
    </w:p>
    <w:p w14:paraId="556B6B39" w14:textId="4A3DB46C" w:rsidR="002E33CD" w:rsidRDefault="00A522E1" w:rsidP="007A62F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1.5</w:t>
      </w:r>
      <w:r w:rsidRPr="007F34C4">
        <w:rPr>
          <w:b/>
          <w:sz w:val="32"/>
          <w:szCs w:val="32"/>
        </w:rPr>
        <w:t xml:space="preserve"> </w:t>
      </w:r>
      <w:r w:rsidR="002E33CD">
        <w:rPr>
          <w:b/>
          <w:sz w:val="32"/>
          <w:szCs w:val="32"/>
        </w:rPr>
        <w:t>Методика исследования на доверительную трудое</w:t>
      </w:r>
      <w:r w:rsidR="002E33CD">
        <w:rPr>
          <w:b/>
          <w:sz w:val="32"/>
          <w:szCs w:val="32"/>
        </w:rPr>
        <w:t>м</w:t>
      </w:r>
      <w:r w:rsidR="002E33CD">
        <w:rPr>
          <w:b/>
          <w:sz w:val="32"/>
          <w:szCs w:val="32"/>
        </w:rPr>
        <w:t>кость</w:t>
      </w:r>
    </w:p>
    <w:p w14:paraId="14FD492B" w14:textId="77777777" w:rsidR="006619B4" w:rsidRPr="006619B4" w:rsidRDefault="006619B4" w:rsidP="007A62F3">
      <w:pPr>
        <w:rPr>
          <w:szCs w:val="28"/>
        </w:rPr>
      </w:pPr>
      <w:r>
        <w:rPr>
          <w:szCs w:val="28"/>
        </w:rPr>
        <w:t xml:space="preserve">Все этапы анализа, указанные ниже, были представлены в статье </w:t>
      </w:r>
      <w:r w:rsidRPr="006619B4">
        <w:rPr>
          <w:szCs w:val="28"/>
        </w:rPr>
        <w:t>[2].</w:t>
      </w:r>
    </w:p>
    <w:p w14:paraId="53ECB9D5" w14:textId="77777777" w:rsidR="002E33CD" w:rsidRDefault="002E33CD" w:rsidP="007A62F3">
      <w:pPr>
        <w:rPr>
          <w:szCs w:val="28"/>
        </w:rPr>
      </w:pPr>
      <w:r w:rsidRPr="00350938">
        <w:rPr>
          <w:i/>
          <w:szCs w:val="28"/>
        </w:rPr>
        <w:t>Этап предварительного исследования</w:t>
      </w:r>
      <w:r>
        <w:rPr>
          <w:szCs w:val="28"/>
        </w:rPr>
        <w:t>:</w:t>
      </w:r>
    </w:p>
    <w:p w14:paraId="3BA1F799" w14:textId="77777777" w:rsidR="002E33CD" w:rsidRDefault="002E33CD" w:rsidP="002E33CD">
      <w:pPr>
        <w:pStyle w:val="a9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Фиксация некоторой длины входа </w:t>
      </w:r>
      <w:r w:rsidRPr="0051576F">
        <w:rPr>
          <w:i/>
          <w:szCs w:val="28"/>
          <w:lang w:val="en-GB"/>
        </w:rPr>
        <w:t>n</w:t>
      </w:r>
      <w:r>
        <w:rPr>
          <w:szCs w:val="28"/>
        </w:rPr>
        <w:t>.</w:t>
      </w:r>
    </w:p>
    <w:p w14:paraId="4FA46C8B" w14:textId="5C1113FA" w:rsidR="002E33CD" w:rsidRDefault="002E33CD" w:rsidP="002E33CD">
      <w:pPr>
        <w:pStyle w:val="a9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Определение </w:t>
      </w:r>
      <w:r w:rsidR="000150F0">
        <w:rPr>
          <w:szCs w:val="28"/>
        </w:rPr>
        <w:t>количества</w:t>
      </w:r>
      <w:r>
        <w:rPr>
          <w:szCs w:val="28"/>
        </w:rPr>
        <w:t xml:space="preserve"> экспериментов </w:t>
      </w:r>
      <w:r w:rsidRPr="00CD59ED">
        <w:rPr>
          <w:i/>
          <w:szCs w:val="28"/>
          <w:lang w:val="en-GB"/>
        </w:rPr>
        <w:t>m</w:t>
      </w:r>
      <w:r w:rsidRPr="00350938">
        <w:rPr>
          <w:szCs w:val="28"/>
        </w:rPr>
        <w:t xml:space="preserve"> </w:t>
      </w:r>
      <w:r w:rsidR="00350938">
        <w:rPr>
          <w:szCs w:val="28"/>
        </w:rPr>
        <w:t xml:space="preserve">для </w:t>
      </w:r>
      <w:r w:rsidR="000150F0">
        <w:rPr>
          <w:szCs w:val="28"/>
        </w:rPr>
        <w:t>адекватного постро</w:t>
      </w:r>
      <w:r w:rsidR="000150F0">
        <w:rPr>
          <w:szCs w:val="28"/>
        </w:rPr>
        <w:t>е</w:t>
      </w:r>
      <w:r w:rsidR="000150F0">
        <w:rPr>
          <w:szCs w:val="28"/>
        </w:rPr>
        <w:t xml:space="preserve">ния </w:t>
      </w:r>
      <w:r w:rsidR="00350938">
        <w:rPr>
          <w:szCs w:val="28"/>
        </w:rPr>
        <w:t>гистограммы относительных частот.</w:t>
      </w:r>
    </w:p>
    <w:p w14:paraId="71E4E0AB" w14:textId="16384E97" w:rsidR="00350938" w:rsidRDefault="00350938" w:rsidP="002E33CD">
      <w:pPr>
        <w:pStyle w:val="a9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Проведение </w:t>
      </w:r>
      <w:r w:rsidR="000150F0">
        <w:rPr>
          <w:szCs w:val="28"/>
        </w:rPr>
        <w:t xml:space="preserve">вычислительного </w:t>
      </w:r>
      <w:r>
        <w:rPr>
          <w:szCs w:val="28"/>
        </w:rPr>
        <w:t>эксперимент</w:t>
      </w:r>
      <w:r w:rsidR="000150F0">
        <w:rPr>
          <w:szCs w:val="28"/>
        </w:rPr>
        <w:t>а</w:t>
      </w:r>
      <w:r>
        <w:rPr>
          <w:szCs w:val="28"/>
        </w:rPr>
        <w:t xml:space="preserve"> и получение </w:t>
      </w:r>
      <w:r w:rsidR="000150F0">
        <w:rPr>
          <w:szCs w:val="28"/>
        </w:rPr>
        <w:t>эмпирич</w:t>
      </w:r>
      <w:r w:rsidR="000150F0">
        <w:rPr>
          <w:szCs w:val="28"/>
        </w:rPr>
        <w:t>е</w:t>
      </w:r>
      <w:r w:rsidR="000150F0">
        <w:rPr>
          <w:szCs w:val="28"/>
        </w:rPr>
        <w:t xml:space="preserve">ских </w:t>
      </w:r>
      <w:r>
        <w:rPr>
          <w:szCs w:val="28"/>
        </w:rPr>
        <w:t>значений трудоемкости.</w:t>
      </w:r>
    </w:p>
    <w:p w14:paraId="748BE798" w14:textId="092BB87F" w:rsidR="00350938" w:rsidRDefault="00350938" w:rsidP="002E33CD">
      <w:pPr>
        <w:pStyle w:val="a9"/>
        <w:numPr>
          <w:ilvl w:val="0"/>
          <w:numId w:val="1"/>
        </w:numPr>
        <w:rPr>
          <w:szCs w:val="28"/>
        </w:rPr>
      </w:pPr>
      <w:r>
        <w:rPr>
          <w:szCs w:val="28"/>
        </w:rPr>
        <w:t>Получение теоретических</w:t>
      </w:r>
      <w:r w:rsidR="000150F0">
        <w:rPr>
          <w:szCs w:val="28"/>
        </w:rPr>
        <w:t xml:space="preserve"> оценок</w:t>
      </w:r>
      <w:r>
        <w:rPr>
          <w:szCs w:val="28"/>
        </w:rPr>
        <w:t xml:space="preserve"> функци</w:t>
      </w:r>
      <w:r w:rsidR="000150F0">
        <w:rPr>
          <w:szCs w:val="28"/>
        </w:rPr>
        <w:t>и</w:t>
      </w:r>
      <w:r>
        <w:rPr>
          <w:szCs w:val="28"/>
        </w:rPr>
        <w:t xml:space="preserve"> трудоемкости алгоритма </w:t>
      </w:r>
      <w:r>
        <w:rPr>
          <w:szCs w:val="28"/>
        </w:rPr>
        <w:lastRenderedPageBreak/>
        <w:t>для лучшего и худшего случаев.</w:t>
      </w:r>
    </w:p>
    <w:p w14:paraId="3640AC94" w14:textId="1631323C" w:rsidR="00350938" w:rsidRDefault="00350938" w:rsidP="002E33CD">
      <w:pPr>
        <w:pStyle w:val="a9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Выбор числа полусегментов для </w:t>
      </w:r>
      <w:r w:rsidR="000150F0">
        <w:rPr>
          <w:szCs w:val="28"/>
        </w:rPr>
        <w:t xml:space="preserve">построения </w:t>
      </w:r>
      <w:r>
        <w:rPr>
          <w:szCs w:val="28"/>
        </w:rPr>
        <w:t xml:space="preserve">гистограммы частот </w:t>
      </w:r>
      <w:r w:rsidR="000150F0">
        <w:rPr>
          <w:szCs w:val="28"/>
        </w:rPr>
        <w:t xml:space="preserve">эмпирических </w:t>
      </w:r>
      <w:r>
        <w:rPr>
          <w:szCs w:val="28"/>
        </w:rPr>
        <w:t>значений трудоемкости.</w:t>
      </w:r>
    </w:p>
    <w:p w14:paraId="6A297511" w14:textId="6D51981B" w:rsidR="00350938" w:rsidRDefault="00350938" w:rsidP="002E33CD">
      <w:pPr>
        <w:pStyle w:val="a9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Нормирование </w:t>
      </w:r>
      <w:r w:rsidR="000150F0">
        <w:rPr>
          <w:szCs w:val="28"/>
        </w:rPr>
        <w:t xml:space="preserve">эмпирических </w:t>
      </w:r>
      <w:r>
        <w:rPr>
          <w:szCs w:val="28"/>
        </w:rPr>
        <w:t>значений трудоемкости и построение гистограммы.</w:t>
      </w:r>
    </w:p>
    <w:p w14:paraId="537CFC12" w14:textId="77777777" w:rsidR="00350938" w:rsidRDefault="00350938" w:rsidP="002E33CD">
      <w:pPr>
        <w:pStyle w:val="a9"/>
        <w:numPr>
          <w:ilvl w:val="0"/>
          <w:numId w:val="1"/>
        </w:numPr>
        <w:rPr>
          <w:szCs w:val="28"/>
        </w:rPr>
      </w:pPr>
      <w:r>
        <w:rPr>
          <w:szCs w:val="28"/>
        </w:rPr>
        <w:t>Вычисление выборочной средней и выборочной дисперсии.</w:t>
      </w:r>
    </w:p>
    <w:p w14:paraId="7CDF11C8" w14:textId="006751A7" w:rsidR="00350938" w:rsidRDefault="00350938" w:rsidP="002E33CD">
      <w:pPr>
        <w:pStyle w:val="a9"/>
        <w:numPr>
          <w:ilvl w:val="0"/>
          <w:numId w:val="1"/>
        </w:numPr>
        <w:rPr>
          <w:szCs w:val="28"/>
        </w:rPr>
      </w:pPr>
      <w:r>
        <w:rPr>
          <w:szCs w:val="28"/>
        </w:rPr>
        <w:t>Формулировка гипотезы</w:t>
      </w:r>
      <w:r w:rsidR="00A22D39">
        <w:rPr>
          <w:szCs w:val="28"/>
        </w:rPr>
        <w:t xml:space="preserve"> о виде аппроксимирующего закона распр</w:t>
      </w:r>
      <w:r w:rsidR="00A22D39">
        <w:rPr>
          <w:szCs w:val="28"/>
        </w:rPr>
        <w:t>е</w:t>
      </w:r>
      <w:r w:rsidR="00A22D39">
        <w:rPr>
          <w:szCs w:val="28"/>
        </w:rPr>
        <w:t>деления</w:t>
      </w:r>
      <w:r>
        <w:rPr>
          <w:szCs w:val="28"/>
        </w:rPr>
        <w:t xml:space="preserve"> и расчет </w:t>
      </w:r>
      <w:r w:rsidR="00A22D39">
        <w:rPr>
          <w:szCs w:val="28"/>
        </w:rPr>
        <w:t xml:space="preserve">его </w:t>
      </w:r>
      <w:r>
        <w:rPr>
          <w:szCs w:val="28"/>
        </w:rPr>
        <w:t>параметров.</w:t>
      </w:r>
    </w:p>
    <w:p w14:paraId="14BA1E4B" w14:textId="74D65034" w:rsidR="00350938" w:rsidRDefault="00350938" w:rsidP="002E33CD">
      <w:pPr>
        <w:pStyle w:val="a9"/>
        <w:numPr>
          <w:ilvl w:val="0"/>
          <w:numId w:val="1"/>
        </w:numPr>
        <w:rPr>
          <w:szCs w:val="28"/>
        </w:rPr>
      </w:pPr>
      <w:r>
        <w:rPr>
          <w:szCs w:val="28"/>
        </w:rPr>
        <w:t>Расчет теоретических частот по функции плотности</w:t>
      </w:r>
      <w:r w:rsidR="00A22D39">
        <w:rPr>
          <w:szCs w:val="28"/>
        </w:rPr>
        <w:t xml:space="preserve"> вероятности</w:t>
      </w:r>
      <w:r>
        <w:rPr>
          <w:szCs w:val="28"/>
        </w:rPr>
        <w:t>.</w:t>
      </w:r>
    </w:p>
    <w:p w14:paraId="4328E7CE" w14:textId="1E8BBF62" w:rsidR="00350938" w:rsidRDefault="00350938" w:rsidP="002E33CD">
      <w:pPr>
        <w:pStyle w:val="a9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Проверка гипотезы о законе </w:t>
      </w:r>
      <w:r w:rsidR="00A22D39">
        <w:rPr>
          <w:szCs w:val="28"/>
        </w:rPr>
        <w:t xml:space="preserve">аппроксимирующего </w:t>
      </w:r>
      <w:r>
        <w:rPr>
          <w:szCs w:val="28"/>
        </w:rPr>
        <w:t>распределения.</w:t>
      </w:r>
    </w:p>
    <w:p w14:paraId="1351AB65" w14:textId="77777777" w:rsidR="00350938" w:rsidRDefault="00350938" w:rsidP="00350938">
      <w:pPr>
        <w:ind w:left="709" w:firstLine="0"/>
        <w:rPr>
          <w:szCs w:val="28"/>
          <w:lang w:val="en-GB"/>
        </w:rPr>
      </w:pPr>
      <w:r w:rsidRPr="00350938">
        <w:rPr>
          <w:i/>
          <w:szCs w:val="28"/>
        </w:rPr>
        <w:t>Этап основного исследования</w:t>
      </w:r>
      <w:r>
        <w:rPr>
          <w:szCs w:val="28"/>
          <w:lang w:val="en-GB"/>
        </w:rPr>
        <w:t>:</w:t>
      </w:r>
    </w:p>
    <w:p w14:paraId="3F290833" w14:textId="16B42ABE" w:rsidR="00350938" w:rsidRDefault="00350938" w:rsidP="00350938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Определение </w:t>
      </w:r>
      <w:r w:rsidR="00A22D39">
        <w:rPr>
          <w:szCs w:val="28"/>
        </w:rPr>
        <w:t>диапазона</w:t>
      </w:r>
      <w:r>
        <w:rPr>
          <w:szCs w:val="28"/>
        </w:rPr>
        <w:t xml:space="preserve"> длин входа с учетом применения данного алгоритма.</w:t>
      </w:r>
    </w:p>
    <w:p w14:paraId="23302E04" w14:textId="5C937457" w:rsidR="00AD7CF1" w:rsidRDefault="00AD7CF1" w:rsidP="00350938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Определение </w:t>
      </w:r>
      <w:r w:rsidR="00A22D39">
        <w:rPr>
          <w:szCs w:val="28"/>
        </w:rPr>
        <w:t xml:space="preserve">диапазона </w:t>
      </w:r>
      <w:r>
        <w:rPr>
          <w:szCs w:val="28"/>
        </w:rPr>
        <w:t>длин входа для пров</w:t>
      </w:r>
      <w:r w:rsidR="00A22D39">
        <w:rPr>
          <w:szCs w:val="28"/>
        </w:rPr>
        <w:t>е</w:t>
      </w:r>
      <w:r>
        <w:rPr>
          <w:szCs w:val="28"/>
        </w:rPr>
        <w:t>д</w:t>
      </w:r>
      <w:r w:rsidR="00A22D39">
        <w:rPr>
          <w:szCs w:val="28"/>
        </w:rPr>
        <w:t>ения вычислительн</w:t>
      </w:r>
      <w:r w:rsidR="00A22D39">
        <w:rPr>
          <w:szCs w:val="28"/>
        </w:rPr>
        <w:t>о</w:t>
      </w:r>
      <w:r w:rsidR="00A22D39">
        <w:rPr>
          <w:szCs w:val="28"/>
        </w:rPr>
        <w:t>го эксперимента</w:t>
      </w:r>
      <w:r>
        <w:rPr>
          <w:szCs w:val="28"/>
        </w:rPr>
        <w:t>.</w:t>
      </w:r>
    </w:p>
    <w:p w14:paraId="242C6372" w14:textId="656D5D64" w:rsidR="00350938" w:rsidRDefault="00350938" w:rsidP="00350938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Выбор шага </w:t>
      </w:r>
      <w:r w:rsidR="00A22D39">
        <w:rPr>
          <w:szCs w:val="28"/>
        </w:rPr>
        <w:t xml:space="preserve">по </w:t>
      </w:r>
      <w:r>
        <w:rPr>
          <w:szCs w:val="28"/>
        </w:rPr>
        <w:t>длин</w:t>
      </w:r>
      <w:r w:rsidR="00A22D39">
        <w:rPr>
          <w:szCs w:val="28"/>
        </w:rPr>
        <w:t>е</w:t>
      </w:r>
      <w:r>
        <w:rPr>
          <w:szCs w:val="28"/>
        </w:rPr>
        <w:t xml:space="preserve"> входа</w:t>
      </w:r>
      <w:r w:rsidR="00A22D39">
        <w:rPr>
          <w:szCs w:val="28"/>
        </w:rPr>
        <w:t xml:space="preserve"> в вычислительном эксперименте</w:t>
      </w:r>
      <w:r>
        <w:rPr>
          <w:szCs w:val="28"/>
        </w:rPr>
        <w:t>.</w:t>
      </w:r>
    </w:p>
    <w:p w14:paraId="55EFDADD" w14:textId="77777777" w:rsidR="00350938" w:rsidRDefault="00350938" w:rsidP="00350938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>Выбор необходимого числа экспериментов.</w:t>
      </w:r>
    </w:p>
    <w:p w14:paraId="6DAC30F1" w14:textId="2FA4BDE4" w:rsidR="00350938" w:rsidRPr="00350938" w:rsidRDefault="00350938" w:rsidP="00350938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Расчет выборочной средней и дисперсии для каждого значения </w:t>
      </w:r>
      <w:r w:rsidR="00A22D39">
        <w:rPr>
          <w:szCs w:val="28"/>
        </w:rPr>
        <w:t>дл</w:t>
      </w:r>
      <w:r w:rsidR="00A22D39">
        <w:rPr>
          <w:szCs w:val="28"/>
        </w:rPr>
        <w:t>и</w:t>
      </w:r>
      <w:r w:rsidR="00A22D39">
        <w:rPr>
          <w:szCs w:val="28"/>
        </w:rPr>
        <w:t>ны входа</w:t>
      </w:r>
      <w:r>
        <w:rPr>
          <w:szCs w:val="28"/>
        </w:rPr>
        <w:t>.</w:t>
      </w:r>
    </w:p>
    <w:p w14:paraId="01DE7388" w14:textId="77777777" w:rsidR="00350938" w:rsidRDefault="00350938" w:rsidP="00350938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>Построение уравнения регрессии для выборочной дисперсии.</w:t>
      </w:r>
    </w:p>
    <w:p w14:paraId="4E02E420" w14:textId="77777777" w:rsidR="00350938" w:rsidRDefault="00350938" w:rsidP="00350938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Расчет параметров </w:t>
      </w:r>
      <w:proofErr w:type="gramStart"/>
      <w:r>
        <w:rPr>
          <w:szCs w:val="28"/>
        </w:rPr>
        <w:t>бета-распределения</w:t>
      </w:r>
      <w:proofErr w:type="gramEnd"/>
      <w:r>
        <w:rPr>
          <w:szCs w:val="28"/>
        </w:rPr>
        <w:t>.</w:t>
      </w:r>
    </w:p>
    <w:p w14:paraId="5FF6708C" w14:textId="5E159145" w:rsidR="00350938" w:rsidRDefault="00350938" w:rsidP="00350938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Выбор </w:t>
      </w:r>
      <w:r w:rsidR="006A5A6C">
        <w:rPr>
          <w:szCs w:val="28"/>
        </w:rPr>
        <w:t xml:space="preserve">уровня </w:t>
      </w:r>
      <w:r>
        <w:rPr>
          <w:szCs w:val="28"/>
        </w:rPr>
        <w:t xml:space="preserve">доверительной </w:t>
      </w:r>
      <w:r w:rsidR="00720EE4">
        <w:rPr>
          <w:szCs w:val="28"/>
        </w:rPr>
        <w:t xml:space="preserve">вероятности и вычисление значений левого </w:t>
      </w:r>
      <w:proofErr w:type="gramStart"/>
      <w:r w:rsidR="00720EE4" w:rsidRPr="004F76B4">
        <w:rPr>
          <w:i/>
          <w:szCs w:val="28"/>
        </w:rPr>
        <w:t>γ</w:t>
      </w:r>
      <w:r w:rsidR="00720EE4">
        <w:rPr>
          <w:szCs w:val="28"/>
        </w:rPr>
        <w:t>-</w:t>
      </w:r>
      <w:proofErr w:type="gramEnd"/>
      <w:r w:rsidR="00720EE4">
        <w:rPr>
          <w:szCs w:val="28"/>
        </w:rPr>
        <w:t>квантиля</w:t>
      </w:r>
      <w:r w:rsidR="006A5A6C">
        <w:rPr>
          <w:szCs w:val="28"/>
        </w:rPr>
        <w:t xml:space="preserve"> аппроксимирующего</w:t>
      </w:r>
      <w:r w:rsidR="00720EE4">
        <w:rPr>
          <w:szCs w:val="28"/>
        </w:rPr>
        <w:t xml:space="preserve"> бета-распределения.</w:t>
      </w:r>
    </w:p>
    <w:p w14:paraId="0C48A24C" w14:textId="7C72DBCE" w:rsidR="00720EE4" w:rsidRPr="00350938" w:rsidRDefault="00720EE4" w:rsidP="00350938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>Вычисление значений доверительной трудоемкости.</w:t>
      </w:r>
    </w:p>
    <w:p w14:paraId="5987059D" w14:textId="77777777" w:rsidR="00E53DA5" w:rsidRDefault="004F4E31" w:rsidP="00E53DA5">
      <w:pPr>
        <w:pStyle w:val="1"/>
      </w:pPr>
      <w:r>
        <w:lastRenderedPageBreak/>
        <w:t>Глава 2. Алгоритм триангуляции</w:t>
      </w:r>
    </w:p>
    <w:p w14:paraId="2BEF473B" w14:textId="77777777" w:rsidR="00520516" w:rsidRPr="00520516" w:rsidRDefault="00520516" w:rsidP="005205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2.1 Триангуляция </w:t>
      </w:r>
      <w:proofErr w:type="gramStart"/>
      <w:r>
        <w:rPr>
          <w:b/>
          <w:sz w:val="32"/>
          <w:szCs w:val="32"/>
        </w:rPr>
        <w:t>Делоне</w:t>
      </w:r>
      <w:proofErr w:type="gramEnd"/>
    </w:p>
    <w:p w14:paraId="158C6B31" w14:textId="6C24CBE6" w:rsidR="00720EE4" w:rsidRDefault="006E3A62" w:rsidP="00C33DB6">
      <w:pPr>
        <w:rPr>
          <w:szCs w:val="28"/>
        </w:rPr>
      </w:pPr>
      <w:r>
        <w:rPr>
          <w:szCs w:val="28"/>
        </w:rPr>
        <w:t>На множестве точек на плоскости задана триангуляция, если некоторые пары точек соединены ребром, любая конечная грань в получившемся графе образует треугольник, ребра не пересекаются, и граф максимален по колич</w:t>
      </w:r>
      <w:r>
        <w:rPr>
          <w:szCs w:val="28"/>
        </w:rPr>
        <w:t>е</w:t>
      </w:r>
      <w:r>
        <w:rPr>
          <w:szCs w:val="28"/>
        </w:rPr>
        <w:t>ству ребер</w:t>
      </w:r>
      <w:r w:rsidR="004F4E31" w:rsidRPr="00520516">
        <w:rPr>
          <w:szCs w:val="28"/>
        </w:rPr>
        <w:t xml:space="preserve"> [</w:t>
      </w:r>
      <w:r w:rsidR="00B253EE" w:rsidRPr="006E3A62">
        <w:rPr>
          <w:szCs w:val="28"/>
        </w:rPr>
        <w:t>5</w:t>
      </w:r>
      <w:r w:rsidR="004F4E31" w:rsidRPr="00520516">
        <w:rPr>
          <w:szCs w:val="28"/>
        </w:rPr>
        <w:t>]</w:t>
      </w:r>
      <w:r w:rsidR="00C33DB6">
        <w:rPr>
          <w:szCs w:val="28"/>
        </w:rPr>
        <w:t>.</w:t>
      </w:r>
    </w:p>
    <w:p w14:paraId="46F8F896" w14:textId="77777777" w:rsidR="004F4E31" w:rsidRDefault="004F4E31" w:rsidP="00C33DB6">
      <w:pPr>
        <w:rPr>
          <w:szCs w:val="28"/>
        </w:rPr>
      </w:pPr>
    </w:p>
    <w:p w14:paraId="58657EC3" w14:textId="77777777" w:rsidR="004F4E31" w:rsidRDefault="004F4E31" w:rsidP="00C33DB6">
      <w:pPr>
        <w:rPr>
          <w:szCs w:val="28"/>
        </w:rPr>
      </w:pPr>
    </w:p>
    <w:p w14:paraId="48BCEABD" w14:textId="77777777" w:rsidR="004F4E31" w:rsidRDefault="004F4E31" w:rsidP="00C33DB6">
      <w:pPr>
        <w:rPr>
          <w:szCs w:val="28"/>
        </w:rPr>
      </w:pPr>
    </w:p>
    <w:p w14:paraId="12861DB8" w14:textId="77777777" w:rsidR="004F4E31" w:rsidRDefault="004F4E31" w:rsidP="00C33DB6">
      <w:pPr>
        <w:rPr>
          <w:szCs w:val="28"/>
        </w:rPr>
      </w:pPr>
    </w:p>
    <w:p w14:paraId="3E2ED324" w14:textId="77777777" w:rsidR="0051576F" w:rsidRDefault="00C33DB6" w:rsidP="0051576F">
      <w:pPr>
        <w:keepNext/>
      </w:pPr>
      <w:r>
        <w:rPr>
          <w:noProof/>
        </w:rPr>
        <w:drawing>
          <wp:inline distT="0" distB="0" distL="0" distR="0" wp14:anchorId="50B913CC" wp14:editId="67395724">
            <wp:extent cx="4867275" cy="2857500"/>
            <wp:effectExtent l="0" t="0" r="9525" b="0"/>
            <wp:docPr id="1" name="Рисунок 1" descr="https://habrastorage.org/webt/go/f6/x5/gof6x5u4p967b-k_rkp5vur3-w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habrastorage.org/webt/go/f6/x5/gof6x5u4p967b-k_rkp5vur3-w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6E7DE" w14:textId="72AD015B" w:rsidR="00C33DB6" w:rsidRPr="004F4E31" w:rsidRDefault="0051576F" w:rsidP="0051576F">
      <w:pPr>
        <w:pStyle w:val="ac"/>
        <w:rPr>
          <w:color w:val="auto"/>
          <w:sz w:val="24"/>
          <w:szCs w:val="24"/>
        </w:rPr>
      </w:pPr>
      <w:r w:rsidRPr="004F4E31">
        <w:rPr>
          <w:color w:val="auto"/>
          <w:sz w:val="24"/>
          <w:szCs w:val="24"/>
        </w:rPr>
        <w:t>Рис. 1. Триангуляция выпуклого многоугольника</w:t>
      </w:r>
    </w:p>
    <w:p w14:paraId="77D9F6AD" w14:textId="77777777" w:rsidR="004F4E31" w:rsidRDefault="004F4E31" w:rsidP="00C33DB6"/>
    <w:p w14:paraId="7FD9528A" w14:textId="77777777" w:rsidR="004F4E31" w:rsidRDefault="004F4E31" w:rsidP="00C33DB6"/>
    <w:p w14:paraId="4F407689" w14:textId="77777777" w:rsidR="004F4E31" w:rsidRDefault="004F4E31" w:rsidP="00C33DB6"/>
    <w:p w14:paraId="77105017" w14:textId="77777777" w:rsidR="004F4E31" w:rsidRDefault="004F4E31" w:rsidP="00C33DB6"/>
    <w:p w14:paraId="47DD78E4" w14:textId="77777777" w:rsidR="004F4E31" w:rsidRDefault="004F4E31" w:rsidP="00C33DB6"/>
    <w:p w14:paraId="2F3DAF12" w14:textId="5AB80139" w:rsidR="00604B85" w:rsidRDefault="00C33DB6" w:rsidP="00A522E1">
      <w:pPr>
        <w:ind w:firstLine="708"/>
      </w:pPr>
      <w:r>
        <w:t xml:space="preserve">Триангуляцией </w:t>
      </w:r>
      <w:proofErr w:type="gramStart"/>
      <w:r>
        <w:t>Делоне</w:t>
      </w:r>
      <w:proofErr w:type="gramEnd"/>
      <w:r>
        <w:t xml:space="preserve"> называют такую триангуляцию, в которой для любого треугольника верно, что внутри описанной около него окружности не находится точек из исходного множества</w:t>
      </w:r>
      <w:r w:rsidR="004F4E31" w:rsidRPr="004F4E31">
        <w:t xml:space="preserve"> [</w:t>
      </w:r>
      <w:r w:rsidR="006E3A62">
        <w:t>5</w:t>
      </w:r>
      <w:r w:rsidR="004F4E31" w:rsidRPr="004F4E31">
        <w:t>]</w:t>
      </w:r>
      <w:r>
        <w:t>.</w:t>
      </w:r>
    </w:p>
    <w:p w14:paraId="6C7213FD" w14:textId="77777777" w:rsidR="004F4E31" w:rsidRDefault="00C33DB6" w:rsidP="004F4E31">
      <w:pPr>
        <w:keepNext/>
      </w:pPr>
      <w:r>
        <w:rPr>
          <w:noProof/>
        </w:rPr>
        <w:lastRenderedPageBreak/>
        <w:drawing>
          <wp:inline distT="0" distB="0" distL="0" distR="0" wp14:anchorId="1DD0FEB6" wp14:editId="75C83E8A">
            <wp:extent cx="4838700" cy="2857500"/>
            <wp:effectExtent l="0" t="0" r="0" b="0"/>
            <wp:docPr id="2" name="Рисунок 2" descr="https://habrastorage.org/webt/fz/vv/az/fzvvaz-xuli8vyiit6xskbrys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habrastorage.org/webt/fz/vv/az/fzvvaz-xuli8vyiit6xskbrysf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5B191" w14:textId="6B40D3CF" w:rsidR="004F4E31" w:rsidRPr="004F4E31" w:rsidRDefault="004F4E31" w:rsidP="004F4E31">
      <w:pPr>
        <w:pStyle w:val="ac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Рис. 2</w:t>
      </w:r>
      <w:r w:rsidRPr="004F4E31">
        <w:rPr>
          <w:color w:val="auto"/>
          <w:sz w:val="24"/>
          <w:szCs w:val="24"/>
        </w:rPr>
        <w:t>. Триангуляция</w:t>
      </w: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Делоне</w:t>
      </w:r>
      <w:proofErr w:type="gramEnd"/>
      <w:r w:rsidRPr="004F4E31">
        <w:rPr>
          <w:color w:val="auto"/>
          <w:sz w:val="24"/>
          <w:szCs w:val="24"/>
        </w:rPr>
        <w:t xml:space="preserve"> выпуклого многоугольника</w:t>
      </w:r>
    </w:p>
    <w:p w14:paraId="1129EDCE" w14:textId="77777777" w:rsidR="00C33DB6" w:rsidRDefault="00C33DB6" w:rsidP="004F4E31">
      <w:pPr>
        <w:pStyle w:val="ac"/>
      </w:pPr>
    </w:p>
    <w:p w14:paraId="1094C17E" w14:textId="77777777" w:rsidR="0061551F" w:rsidRDefault="00F346EC" w:rsidP="0061551F">
      <w:r>
        <w:t xml:space="preserve">Данная триангуляция была впервые описана Борисом </w:t>
      </w:r>
      <w:proofErr w:type="gramStart"/>
      <w:r>
        <w:t>Делоне</w:t>
      </w:r>
      <w:proofErr w:type="gramEnd"/>
      <w:r>
        <w:t xml:space="preserve"> в 1934 году.</w:t>
      </w:r>
    </w:p>
    <w:p w14:paraId="35CFC774" w14:textId="77777777" w:rsidR="0061551F" w:rsidRDefault="0061551F" w:rsidP="0061551F">
      <w:r>
        <w:t xml:space="preserve">Трудоёмкость этой задачи составляет </w:t>
      </w:r>
      <w:r w:rsidRPr="0061551F">
        <w:rPr>
          <w:i/>
          <w:lang w:val="en-GB"/>
        </w:rPr>
        <w:t>O</w:t>
      </w:r>
      <w:r w:rsidRPr="000E0572">
        <w:t>(</w:t>
      </w:r>
      <w:r w:rsidRPr="0061551F">
        <w:rPr>
          <w:i/>
          <w:lang w:val="en-GB"/>
        </w:rPr>
        <w:t>N</w:t>
      </w:r>
      <w:r w:rsidRPr="0061551F">
        <w:rPr>
          <w:i/>
        </w:rPr>
        <w:t xml:space="preserve"> </w:t>
      </w:r>
      <w:proofErr w:type="spellStart"/>
      <w:r w:rsidRPr="0061551F">
        <w:rPr>
          <w:i/>
          <w:lang w:val="en-GB"/>
        </w:rPr>
        <w:t>logN</w:t>
      </w:r>
      <w:proofErr w:type="spellEnd"/>
      <w:r w:rsidRPr="000E0572">
        <w:t>)</w:t>
      </w:r>
      <w:r>
        <w:rPr>
          <w:i/>
        </w:rPr>
        <w:t xml:space="preserve">. </w:t>
      </w:r>
      <w:r>
        <w:t>Существуют алгори</w:t>
      </w:r>
      <w:r>
        <w:t>т</w:t>
      </w:r>
      <w:r>
        <w:t>мы, позволяющие достичь данной оценки в среднем и худшем случаях</w:t>
      </w:r>
      <w:r w:rsidR="00D64236" w:rsidRPr="00D64236">
        <w:t xml:space="preserve"> [</w:t>
      </w:r>
      <w:r w:rsidR="00E627D1">
        <w:t>4</w:t>
      </w:r>
      <w:r w:rsidR="00D64236" w:rsidRPr="00D64236">
        <w:t>]</w:t>
      </w:r>
      <w:r>
        <w:t>.</w:t>
      </w:r>
    </w:p>
    <w:p w14:paraId="0FB25B2A" w14:textId="5D676293" w:rsidR="00697F02" w:rsidRDefault="00596B78" w:rsidP="0069588E">
      <w:r>
        <w:t xml:space="preserve">В данной работе применятся библиотека </w:t>
      </w:r>
      <w:r>
        <w:rPr>
          <w:lang w:val="en-GB"/>
        </w:rPr>
        <w:t>Triangle</w:t>
      </w:r>
      <w:r w:rsidRPr="00596B78">
        <w:t>.</w:t>
      </w:r>
      <w:r>
        <w:rPr>
          <w:lang w:val="en-GB"/>
        </w:rPr>
        <w:t>NET</w:t>
      </w:r>
      <w:r w:rsidR="00D64236" w:rsidRPr="00D64236">
        <w:t xml:space="preserve"> [</w:t>
      </w:r>
      <w:r w:rsidR="006E3A62">
        <w:t>6</w:t>
      </w:r>
      <w:r w:rsidR="00D64236" w:rsidRPr="00D64236">
        <w:t>]</w:t>
      </w:r>
      <w:r>
        <w:t>, которая я</w:t>
      </w:r>
      <w:r>
        <w:t>в</w:t>
      </w:r>
      <w:r>
        <w:t xml:space="preserve">ляется портом программного обеспечения </w:t>
      </w:r>
      <w:r>
        <w:rPr>
          <w:lang w:val="en-GB"/>
        </w:rPr>
        <w:t>Triangle</w:t>
      </w:r>
      <w:r w:rsidRPr="00596B78">
        <w:t xml:space="preserve"> </w:t>
      </w:r>
      <w:r>
        <w:t>Джонатана Шевчука</w:t>
      </w:r>
      <w:r w:rsidR="00D64236" w:rsidRPr="00D64236">
        <w:t xml:space="preserve"> [</w:t>
      </w:r>
      <w:r w:rsidR="006E3A62">
        <w:t>7</w:t>
      </w:r>
      <w:r w:rsidR="00D64236" w:rsidRPr="00D64236">
        <w:t>]</w:t>
      </w:r>
      <w:r>
        <w:t xml:space="preserve">. Применяется алгоритм </w:t>
      </w:r>
      <w:r w:rsidRPr="00596B78">
        <w:t>“</w:t>
      </w:r>
      <w:r>
        <w:t>Разделяй и властвуй</w:t>
      </w:r>
      <w:r w:rsidRPr="00596B78">
        <w:t>”</w:t>
      </w:r>
      <w:r>
        <w:t xml:space="preserve">, который позволяет достичь трудоемкости </w:t>
      </w:r>
      <w:r w:rsidRPr="00596B78">
        <w:rPr>
          <w:i/>
          <w:lang w:val="en-GB"/>
        </w:rPr>
        <w:t>O</w:t>
      </w:r>
      <w:r w:rsidRPr="000E0572">
        <w:t>(</w:t>
      </w:r>
      <w:r w:rsidRPr="00596B78">
        <w:rPr>
          <w:i/>
          <w:lang w:val="en-GB"/>
        </w:rPr>
        <w:t>N</w:t>
      </w:r>
      <w:r w:rsidRPr="00596B78">
        <w:rPr>
          <w:i/>
        </w:rPr>
        <w:t xml:space="preserve"> </w:t>
      </w:r>
      <w:proofErr w:type="spellStart"/>
      <w:r w:rsidRPr="00596B78">
        <w:rPr>
          <w:i/>
          <w:lang w:val="en-GB"/>
        </w:rPr>
        <w:t>logN</w:t>
      </w:r>
      <w:proofErr w:type="spellEnd"/>
      <w:r w:rsidRPr="000E0572">
        <w:t>)</w:t>
      </w:r>
      <w:r w:rsidRPr="00596B78">
        <w:rPr>
          <w:i/>
        </w:rPr>
        <w:t xml:space="preserve"> </w:t>
      </w:r>
      <w:r>
        <w:t xml:space="preserve">в худшем и среднем случаях. В данном алгоритме множество точек разбивается на две как можно </w:t>
      </w:r>
      <w:proofErr w:type="gramStart"/>
      <w:r>
        <w:t>более равные</w:t>
      </w:r>
      <w:proofErr w:type="gramEnd"/>
      <w:r>
        <w:t xml:space="preserve"> части с пом</w:t>
      </w:r>
      <w:r>
        <w:t>о</w:t>
      </w:r>
      <w:r>
        <w:t xml:space="preserve">щью горизонтальных и вертикальных линий </w:t>
      </w:r>
      <w:r w:rsidRPr="00596B78">
        <w:t>[</w:t>
      </w:r>
      <w:r w:rsidR="00E627D1" w:rsidRPr="00E627D1">
        <w:t>4</w:t>
      </w:r>
      <w:r w:rsidRPr="00596B78">
        <w:t>]</w:t>
      </w:r>
      <w:r>
        <w:t xml:space="preserve">. Он рекурсивно применяется к </w:t>
      </w:r>
      <w:proofErr w:type="spellStart"/>
      <w:r>
        <w:t>подчастям</w:t>
      </w:r>
      <w:proofErr w:type="spellEnd"/>
      <w:r>
        <w:t xml:space="preserve">, а затем производится слияние </w:t>
      </w:r>
      <w:proofErr w:type="gramStart"/>
      <w:r>
        <w:t>полученных</w:t>
      </w:r>
      <w:proofErr w:type="gramEnd"/>
      <w:r>
        <w:t xml:space="preserve"> </w:t>
      </w:r>
      <w:proofErr w:type="spellStart"/>
      <w:r>
        <w:t>подтриангуляций</w:t>
      </w:r>
      <w:proofErr w:type="spellEnd"/>
      <w:r w:rsidR="00D64236" w:rsidRPr="00D64236">
        <w:t xml:space="preserve"> [</w:t>
      </w:r>
      <w:r w:rsidR="00E627D1" w:rsidRPr="00E627D1">
        <w:t>4</w:t>
      </w:r>
      <w:r w:rsidR="00D64236" w:rsidRPr="00D64236">
        <w:t>]</w:t>
      </w:r>
      <w:r>
        <w:t>.</w:t>
      </w:r>
    </w:p>
    <w:p w14:paraId="200705F2" w14:textId="53D4072F" w:rsidR="00892837" w:rsidRPr="00E627D1" w:rsidRDefault="00892837" w:rsidP="0069588E">
      <w:r>
        <w:t>Данный алгоритм работает и для невыпуклых многоугольников.</w:t>
      </w:r>
    </w:p>
    <w:p w14:paraId="1217D02F" w14:textId="77777777" w:rsidR="00D64236" w:rsidRDefault="00D64236" w:rsidP="00A011E6">
      <w:pPr>
        <w:keepNext/>
        <w:ind w:firstLine="706"/>
        <w:rPr>
          <w:b/>
          <w:sz w:val="32"/>
          <w:szCs w:val="32"/>
        </w:rPr>
      </w:pPr>
      <w:r w:rsidRPr="00D64236">
        <w:rPr>
          <w:b/>
          <w:sz w:val="32"/>
          <w:szCs w:val="32"/>
        </w:rPr>
        <w:t>2.2</w:t>
      </w:r>
      <w:r>
        <w:rPr>
          <w:b/>
          <w:sz w:val="32"/>
          <w:szCs w:val="32"/>
        </w:rPr>
        <w:t xml:space="preserve"> Входные данные, единицы измерения</w:t>
      </w:r>
    </w:p>
    <w:p w14:paraId="369A603C" w14:textId="44DA075B" w:rsidR="00D64236" w:rsidRPr="006123EB" w:rsidRDefault="00D64236" w:rsidP="0061551F">
      <w:pPr>
        <w:rPr>
          <w:szCs w:val="28"/>
        </w:rPr>
      </w:pPr>
      <w:r w:rsidRPr="006123EB">
        <w:rPr>
          <w:szCs w:val="28"/>
        </w:rPr>
        <w:t>На вход триангуляция будет принимать многоугольник, для которого сначала определяются вершины, а потом последовательно соединяются.</w:t>
      </w:r>
    </w:p>
    <w:p w14:paraId="006420F1" w14:textId="1D28DBF6" w:rsidR="00CA326D" w:rsidRPr="006123EB" w:rsidRDefault="00CA326D" w:rsidP="0061551F">
      <w:pPr>
        <w:rPr>
          <w:szCs w:val="28"/>
        </w:rPr>
      </w:pPr>
      <w:r w:rsidRPr="006123EB">
        <w:rPr>
          <w:szCs w:val="28"/>
        </w:rPr>
        <w:t>Выбор единиц измерения трудоемкости является важной задачей при анализе алгоритма. Неверный выбор может привести к неправильным р</w:t>
      </w:r>
      <w:r w:rsidRPr="006123EB">
        <w:rPr>
          <w:szCs w:val="28"/>
        </w:rPr>
        <w:t>е</w:t>
      </w:r>
      <w:r w:rsidRPr="006123EB">
        <w:rPr>
          <w:szCs w:val="28"/>
        </w:rPr>
        <w:t>зультатам и изменить итоговый вид функции трудоемкости.</w:t>
      </w:r>
    </w:p>
    <w:p w14:paraId="33B42711" w14:textId="4B0BC793" w:rsidR="00CA326D" w:rsidRPr="006123EB" w:rsidRDefault="00CA326D" w:rsidP="0061551F">
      <w:pPr>
        <w:rPr>
          <w:szCs w:val="28"/>
        </w:rPr>
      </w:pPr>
      <w:r w:rsidRPr="006123EB">
        <w:rPr>
          <w:szCs w:val="28"/>
        </w:rPr>
        <w:lastRenderedPageBreak/>
        <w:t>В приведенном ниже иллюстративном примере в роли едини</w:t>
      </w:r>
      <w:r w:rsidR="006123EB" w:rsidRPr="006123EB">
        <w:rPr>
          <w:szCs w:val="28"/>
        </w:rPr>
        <w:t>цы изм</w:t>
      </w:r>
      <w:r w:rsidR="006123EB" w:rsidRPr="006123EB">
        <w:rPr>
          <w:szCs w:val="28"/>
        </w:rPr>
        <w:t>е</w:t>
      </w:r>
      <w:r w:rsidR="006123EB" w:rsidRPr="006123EB">
        <w:rPr>
          <w:szCs w:val="28"/>
        </w:rPr>
        <w:t>рения выступает число проходов по сортируемому массиву.</w:t>
      </w:r>
    </w:p>
    <w:p w14:paraId="5B6AAA5F" w14:textId="0E3E661D" w:rsidR="00D64236" w:rsidRDefault="00CA326D" w:rsidP="0061551F">
      <w:pPr>
        <w:rPr>
          <w:szCs w:val="28"/>
        </w:rPr>
      </w:pPr>
      <w:r w:rsidRPr="006123EB">
        <w:rPr>
          <w:szCs w:val="28"/>
        </w:rPr>
        <w:t xml:space="preserve">Для данного алгоритма в </w:t>
      </w:r>
      <w:r w:rsidR="00D64236" w:rsidRPr="006123EB">
        <w:rPr>
          <w:szCs w:val="28"/>
        </w:rPr>
        <w:t>качестве единиц измерения трудоемкости и</w:t>
      </w:r>
      <w:r w:rsidR="00D64236" w:rsidRPr="006123EB">
        <w:rPr>
          <w:szCs w:val="28"/>
        </w:rPr>
        <w:t>с</w:t>
      </w:r>
      <w:r w:rsidR="00D64236" w:rsidRPr="006123EB">
        <w:rPr>
          <w:szCs w:val="28"/>
        </w:rPr>
        <w:t xml:space="preserve">пользуется </w:t>
      </w:r>
      <w:r w:rsidR="002471E4" w:rsidRPr="006123EB">
        <w:rPr>
          <w:szCs w:val="28"/>
        </w:rPr>
        <w:t>количество образованных треугольников при триангуляции и</w:t>
      </w:r>
      <w:r w:rsidR="002471E4" w:rsidRPr="006123EB">
        <w:rPr>
          <w:szCs w:val="28"/>
        </w:rPr>
        <w:t>с</w:t>
      </w:r>
      <w:r w:rsidR="002471E4" w:rsidRPr="006123EB">
        <w:rPr>
          <w:szCs w:val="28"/>
        </w:rPr>
        <w:t>ходного набора данных.</w:t>
      </w:r>
      <w:r w:rsidR="00D64236">
        <w:rPr>
          <w:szCs w:val="28"/>
        </w:rPr>
        <w:t xml:space="preserve"> </w:t>
      </w:r>
    </w:p>
    <w:p w14:paraId="2616F0C7" w14:textId="77777777" w:rsidR="008241C9" w:rsidRDefault="008241C9" w:rsidP="0061551F">
      <w:pPr>
        <w:rPr>
          <w:b/>
          <w:sz w:val="32"/>
          <w:szCs w:val="32"/>
        </w:rPr>
      </w:pPr>
      <w:r>
        <w:rPr>
          <w:b/>
          <w:sz w:val="32"/>
          <w:szCs w:val="32"/>
        </w:rPr>
        <w:t>2.3 Генерация входных данных</w:t>
      </w:r>
    </w:p>
    <w:p w14:paraId="591FDC35" w14:textId="3336EB0D" w:rsidR="008241C9" w:rsidRDefault="008241C9" w:rsidP="0061551F">
      <w:pPr>
        <w:rPr>
          <w:szCs w:val="28"/>
        </w:rPr>
      </w:pPr>
      <w:r w:rsidRPr="008A5766">
        <w:rPr>
          <w:szCs w:val="28"/>
        </w:rPr>
        <w:t xml:space="preserve">Для генерации входных данных применятся </w:t>
      </w:r>
      <w:proofErr w:type="gramStart"/>
      <w:r w:rsidRPr="008A5766">
        <w:rPr>
          <w:szCs w:val="28"/>
        </w:rPr>
        <w:t>алгоритм</w:t>
      </w:r>
      <w:proofErr w:type="gramEnd"/>
      <w:r w:rsidRPr="008A5766">
        <w:rPr>
          <w:szCs w:val="28"/>
        </w:rPr>
        <w:t xml:space="preserve"> предложенный в статье [</w:t>
      </w:r>
      <w:r w:rsidR="006E3A62" w:rsidRPr="008A5766">
        <w:rPr>
          <w:szCs w:val="28"/>
        </w:rPr>
        <w:t>8</w:t>
      </w:r>
      <w:r w:rsidRPr="008A5766">
        <w:rPr>
          <w:szCs w:val="28"/>
        </w:rPr>
        <w:t>]. Многоугольник генерируется внутри некоторого заданного пр</w:t>
      </w:r>
      <w:r w:rsidRPr="008A5766">
        <w:rPr>
          <w:szCs w:val="28"/>
        </w:rPr>
        <w:t>я</w:t>
      </w:r>
      <w:r w:rsidRPr="008A5766">
        <w:rPr>
          <w:szCs w:val="28"/>
        </w:rPr>
        <w:t>моугольника и возвращает массив вершин.</w:t>
      </w:r>
      <w:r w:rsidR="00892837" w:rsidRPr="008A5766">
        <w:rPr>
          <w:szCs w:val="28"/>
        </w:rPr>
        <w:t xml:space="preserve"> </w:t>
      </w:r>
      <w:proofErr w:type="gramStart"/>
      <w:r w:rsidR="00892837" w:rsidRPr="008A5766">
        <w:rPr>
          <w:szCs w:val="28"/>
        </w:rPr>
        <w:t>Сгенерирован</w:t>
      </w:r>
      <w:proofErr w:type="gramEnd"/>
      <w:r w:rsidR="00892837" w:rsidRPr="008A5766">
        <w:rPr>
          <w:szCs w:val="28"/>
        </w:rPr>
        <w:t xml:space="preserve"> может быть как выпуклый, так и невыпуклый многоугольник, длина входа соответствует к</w:t>
      </w:r>
      <w:r w:rsidR="00892837" w:rsidRPr="008A5766">
        <w:rPr>
          <w:szCs w:val="28"/>
        </w:rPr>
        <w:t>о</w:t>
      </w:r>
      <w:r w:rsidR="00892837" w:rsidRPr="008A5766">
        <w:rPr>
          <w:szCs w:val="28"/>
        </w:rPr>
        <w:t>личеству вершин.</w:t>
      </w:r>
    </w:p>
    <w:p w14:paraId="06165517" w14:textId="4CE80F11" w:rsidR="00411F90" w:rsidRDefault="00411F90" w:rsidP="0061551F">
      <w:pPr>
        <w:rPr>
          <w:szCs w:val="28"/>
        </w:rPr>
      </w:pPr>
      <w:r w:rsidRPr="00411F90">
        <w:rPr>
          <w:noProof/>
          <w:szCs w:val="28"/>
        </w:rPr>
        <w:drawing>
          <wp:inline distT="0" distB="0" distL="0" distR="0" wp14:anchorId="7D96DD22" wp14:editId="7F0E040C">
            <wp:extent cx="4205033" cy="3800104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3855" cy="380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6554" w14:textId="70D527C2" w:rsidR="008A5766" w:rsidRPr="00605884" w:rsidRDefault="008A5766" w:rsidP="008A5766">
      <w:pPr>
        <w:pStyle w:val="ac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Рис. </w:t>
      </w:r>
      <w:r w:rsidRPr="00605884">
        <w:rPr>
          <w:color w:val="auto"/>
          <w:sz w:val="24"/>
          <w:szCs w:val="24"/>
        </w:rPr>
        <w:t>3</w:t>
      </w:r>
      <w:r w:rsidRPr="004F4E31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Пример триангуляции сгенерированного невыпуклого многоугольника</w:t>
      </w:r>
    </w:p>
    <w:p w14:paraId="58644B95" w14:textId="77777777" w:rsidR="008A5766" w:rsidRPr="008241C9" w:rsidRDefault="008A5766" w:rsidP="0061551F">
      <w:pPr>
        <w:rPr>
          <w:szCs w:val="28"/>
        </w:rPr>
      </w:pPr>
    </w:p>
    <w:p w14:paraId="364FB5E5" w14:textId="0559168F" w:rsidR="00C33DB6" w:rsidRDefault="006F567D" w:rsidP="00C33DB6">
      <w:pPr>
        <w:pStyle w:val="1"/>
      </w:pPr>
      <w:r>
        <w:lastRenderedPageBreak/>
        <w:t xml:space="preserve">Глава 3. </w:t>
      </w:r>
      <w:r w:rsidR="007C6152">
        <w:t>Эмпирический анализ алгоритма пузыр</w:t>
      </w:r>
      <w:r w:rsidR="007C6152">
        <w:t>ь</w:t>
      </w:r>
      <w:r w:rsidR="007C6152">
        <w:t>ковой сортировки</w:t>
      </w:r>
    </w:p>
    <w:p w14:paraId="71E9BACB" w14:textId="0AE02361" w:rsidR="00025D89" w:rsidRDefault="00025D89" w:rsidP="00025D89">
      <w:r>
        <w:t xml:space="preserve">В качестве </w:t>
      </w:r>
      <w:r w:rsidR="007C6152">
        <w:t xml:space="preserve">иллюстративного </w:t>
      </w:r>
      <w:r>
        <w:t>примера ис</w:t>
      </w:r>
      <w:r w:rsidR="007C6152">
        <w:t>следования</w:t>
      </w:r>
      <w:r>
        <w:t xml:space="preserve"> доверительной трудоёмкости проведём </w:t>
      </w:r>
      <w:r w:rsidR="007C6152">
        <w:t xml:space="preserve">эмпирический анализ </w:t>
      </w:r>
      <w:r>
        <w:t>алгоритм</w:t>
      </w:r>
      <w:r w:rsidR="007C6152">
        <w:t>а</w:t>
      </w:r>
      <w:r>
        <w:t xml:space="preserve"> пузырьковой сорт</w:t>
      </w:r>
      <w:r>
        <w:t>и</w:t>
      </w:r>
      <w:r>
        <w:t>ровки.</w:t>
      </w:r>
    </w:p>
    <w:p w14:paraId="40392414" w14:textId="4F326A2B" w:rsidR="00FC003F" w:rsidRPr="00924EFE" w:rsidRDefault="00FC003F" w:rsidP="00FC003F">
      <w:pPr>
        <w:rPr>
          <w:b/>
          <w:sz w:val="32"/>
          <w:szCs w:val="32"/>
        </w:rPr>
      </w:pPr>
      <w:r>
        <w:rPr>
          <w:b/>
          <w:sz w:val="32"/>
          <w:szCs w:val="32"/>
        </w:rPr>
        <w:t>3.1 Расчёт объёма выборки</w:t>
      </w:r>
    </w:p>
    <w:p w14:paraId="70B0291F" w14:textId="77777777" w:rsidR="00FC003F" w:rsidRDefault="00FC003F" w:rsidP="00025D89">
      <w:r>
        <w:t xml:space="preserve">В данном случае объём выборки был посчитан на основе нормального распределения. </w:t>
      </w:r>
    </w:p>
    <w:p w14:paraId="30EECC4C" w14:textId="783FA78C" w:rsidR="00FC003F" w:rsidRDefault="00FC003F" w:rsidP="00FC003F">
      <w:r>
        <w:t>1. Длина массива составляла 100, а количество экспериментов 200. На первом шаге, новый рассчитанный объём выборки составил 17922.</w:t>
      </w:r>
    </w:p>
    <w:p w14:paraId="0F02CBFE" w14:textId="33956D4E" w:rsidR="00FC003F" w:rsidRPr="00025D89" w:rsidRDefault="00FC003F" w:rsidP="00FC003F">
      <w:r>
        <w:t>2. На втором шаге были получены данные для выборки размером 17922. Действуя аналогично, получаем, что рассчитанный объём выборки т</w:t>
      </w:r>
      <w:r>
        <w:t>е</w:t>
      </w:r>
      <w:r>
        <w:t xml:space="preserve">перь составляет 17805. Так как он меньше предыдущего объёма, то расчёт объёма выборки следует завершить. </w:t>
      </w:r>
    </w:p>
    <w:p w14:paraId="2B01E776" w14:textId="3E72F934" w:rsidR="006F567D" w:rsidRDefault="00FC003F" w:rsidP="006F567D">
      <w:pPr>
        <w:rPr>
          <w:b/>
          <w:sz w:val="32"/>
          <w:szCs w:val="32"/>
        </w:rPr>
      </w:pPr>
      <w:r>
        <w:rPr>
          <w:b/>
          <w:sz w:val="32"/>
          <w:szCs w:val="32"/>
        </w:rPr>
        <w:t>3.2</w:t>
      </w:r>
      <w:r w:rsidR="006F567D">
        <w:rPr>
          <w:b/>
          <w:sz w:val="32"/>
          <w:szCs w:val="32"/>
        </w:rPr>
        <w:t xml:space="preserve"> Предварительный этап</w:t>
      </w:r>
    </w:p>
    <w:p w14:paraId="03196879" w14:textId="226A99D0" w:rsidR="006F567D" w:rsidRDefault="00900ED9" w:rsidP="006F567D">
      <w:pPr>
        <w:rPr>
          <w:szCs w:val="28"/>
        </w:rPr>
      </w:pPr>
      <w:r>
        <w:rPr>
          <w:szCs w:val="28"/>
        </w:rPr>
        <w:t xml:space="preserve">1. </w:t>
      </w:r>
      <w:r w:rsidR="002E5C6D">
        <w:rPr>
          <w:szCs w:val="28"/>
        </w:rPr>
        <w:t>Величина входных данных массива равна</w:t>
      </w:r>
      <w:r>
        <w:rPr>
          <w:szCs w:val="28"/>
        </w:rPr>
        <w:t xml:space="preserve">  </w:t>
      </w:r>
      <w:r w:rsidRPr="00900ED9">
        <w:rPr>
          <w:i/>
          <w:szCs w:val="28"/>
          <w:lang w:val="en-GB"/>
        </w:rPr>
        <w:t>n</w:t>
      </w:r>
      <w:r w:rsidRPr="00900ED9">
        <w:rPr>
          <w:szCs w:val="28"/>
        </w:rPr>
        <w:t>=</w:t>
      </w:r>
      <w:r w:rsidR="002E5C6D">
        <w:rPr>
          <w:szCs w:val="28"/>
        </w:rPr>
        <w:t>1</w:t>
      </w:r>
      <w:r>
        <w:rPr>
          <w:szCs w:val="28"/>
        </w:rPr>
        <w:t>00.</w:t>
      </w:r>
    </w:p>
    <w:p w14:paraId="00C98BD4" w14:textId="5F23B9C2" w:rsidR="00900ED9" w:rsidRDefault="00900ED9" w:rsidP="006F567D">
      <w:pPr>
        <w:rPr>
          <w:szCs w:val="28"/>
        </w:rPr>
      </w:pPr>
      <w:r>
        <w:rPr>
          <w:szCs w:val="28"/>
        </w:rPr>
        <w:t xml:space="preserve">2. Количество испытаний </w:t>
      </w:r>
      <w:r w:rsidRPr="00900ED9">
        <w:rPr>
          <w:i/>
          <w:szCs w:val="28"/>
          <w:lang w:val="en-GB"/>
        </w:rPr>
        <w:t>m</w:t>
      </w:r>
      <w:r w:rsidRPr="00900ED9">
        <w:rPr>
          <w:szCs w:val="28"/>
        </w:rPr>
        <w:t xml:space="preserve"> </w:t>
      </w:r>
      <w:r>
        <w:rPr>
          <w:szCs w:val="28"/>
        </w:rPr>
        <w:t xml:space="preserve">примем равным </w:t>
      </w:r>
      <w:r w:rsidR="002E5C6D">
        <w:rPr>
          <w:szCs w:val="28"/>
        </w:rPr>
        <w:t>17805</w:t>
      </w:r>
      <w:r>
        <w:rPr>
          <w:szCs w:val="28"/>
        </w:rPr>
        <w:t>.</w:t>
      </w:r>
    </w:p>
    <w:p w14:paraId="4F05FB64" w14:textId="77777777" w:rsidR="00A83654" w:rsidRDefault="00900ED9" w:rsidP="006F567D">
      <w:pPr>
        <w:rPr>
          <w:szCs w:val="28"/>
        </w:rPr>
      </w:pPr>
      <w:r>
        <w:rPr>
          <w:szCs w:val="28"/>
        </w:rPr>
        <w:t xml:space="preserve">3. </w:t>
      </w:r>
      <w:r w:rsidR="00A83654">
        <w:rPr>
          <w:szCs w:val="28"/>
        </w:rPr>
        <w:t xml:space="preserve">Теоретические функции трудоемкости для худшего и лучшего </w:t>
      </w:r>
    </w:p>
    <w:p w14:paraId="3389FEB8" w14:textId="229BE490" w:rsidR="00900ED9" w:rsidRPr="007C6152" w:rsidRDefault="00A83654" w:rsidP="00A83654">
      <w:pPr>
        <w:ind w:firstLine="0"/>
        <w:rPr>
          <w:i/>
          <w:szCs w:val="28"/>
        </w:rPr>
      </w:pPr>
      <w:r>
        <w:rPr>
          <w:szCs w:val="28"/>
        </w:rPr>
        <w:t>случаев</w:t>
      </w:r>
      <w:r w:rsidRPr="00A83654">
        <w:rPr>
          <w:szCs w:val="28"/>
        </w:rPr>
        <w:t xml:space="preserve">: </w:t>
      </w:r>
      <w:r w:rsidR="005B5F17">
        <w:rPr>
          <w:i/>
          <w:noProof/>
          <w:position w:val="-10"/>
          <w:szCs w:val="28"/>
        </w:rPr>
        <w:drawing>
          <wp:inline distT="0" distB="0" distL="0" distR="0" wp14:anchorId="1E143DB4" wp14:editId="1DC779BD">
            <wp:extent cx="466725" cy="276225"/>
            <wp:effectExtent l="0" t="0" r="9525" b="9525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54">
        <w:rPr>
          <w:i/>
          <w:szCs w:val="28"/>
        </w:rPr>
        <w:t>=</w:t>
      </w:r>
      <w:r w:rsidRPr="00A83654">
        <w:rPr>
          <w:i/>
          <w:szCs w:val="28"/>
          <w:lang w:val="en-GB"/>
        </w:rPr>
        <w:t>n</w:t>
      </w:r>
      <w:r w:rsidR="005B5F17" w:rsidRPr="000E0572">
        <w:rPr>
          <w:szCs w:val="28"/>
          <w:vertAlign w:val="superscript"/>
        </w:rPr>
        <w:t>2</w:t>
      </w:r>
      <w:r w:rsidRPr="00A83654">
        <w:rPr>
          <w:i/>
          <w:szCs w:val="28"/>
        </w:rPr>
        <w:t xml:space="preserve">; </w:t>
      </w:r>
      <w:r w:rsidR="005B5F17">
        <w:rPr>
          <w:i/>
          <w:noProof/>
          <w:position w:val="-10"/>
          <w:szCs w:val="28"/>
        </w:rPr>
        <w:drawing>
          <wp:inline distT="0" distB="0" distL="0" distR="0" wp14:anchorId="098FE8C0" wp14:editId="5BC4B842">
            <wp:extent cx="466725" cy="276225"/>
            <wp:effectExtent l="0" t="0" r="9525" b="9525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54">
        <w:rPr>
          <w:i/>
          <w:szCs w:val="28"/>
        </w:rPr>
        <w:t xml:space="preserve">= </w:t>
      </w:r>
      <w:r w:rsidRPr="00A83654">
        <w:rPr>
          <w:i/>
          <w:szCs w:val="28"/>
          <w:lang w:val="en-GB"/>
        </w:rPr>
        <w:t>n</w:t>
      </w:r>
      <w:r w:rsidR="007C6152">
        <w:rPr>
          <w:i/>
          <w:szCs w:val="28"/>
        </w:rPr>
        <w:t>.</w:t>
      </w:r>
    </w:p>
    <w:p w14:paraId="4FFDA5F2" w14:textId="2A78C181" w:rsidR="00A83654" w:rsidRPr="000359D2" w:rsidRDefault="00A83654" w:rsidP="006F567D">
      <w:pPr>
        <w:rPr>
          <w:szCs w:val="28"/>
        </w:rPr>
      </w:pPr>
      <w:r>
        <w:rPr>
          <w:szCs w:val="28"/>
        </w:rPr>
        <w:t>4.</w:t>
      </w:r>
      <w:r w:rsidR="00600593" w:rsidRPr="00600593">
        <w:rPr>
          <w:szCs w:val="28"/>
        </w:rPr>
        <w:t xml:space="preserve"> </w:t>
      </w:r>
      <w:r w:rsidR="002E5C6D">
        <w:rPr>
          <w:szCs w:val="28"/>
        </w:rPr>
        <w:t>Выбираем 5</w:t>
      </w:r>
      <w:r w:rsidR="002E5C6D" w:rsidRPr="002E5C6D">
        <w:rPr>
          <w:szCs w:val="28"/>
        </w:rPr>
        <w:t>3</w:t>
      </w:r>
      <w:r w:rsidR="002E5C6D">
        <w:rPr>
          <w:szCs w:val="28"/>
        </w:rPr>
        <w:t xml:space="preserve"> полусегмент</w:t>
      </w:r>
      <w:r w:rsidR="007C6152">
        <w:rPr>
          <w:szCs w:val="28"/>
        </w:rPr>
        <w:t>а</w:t>
      </w:r>
      <w:r w:rsidR="00600593">
        <w:rPr>
          <w:szCs w:val="28"/>
        </w:rPr>
        <w:t xml:space="preserve"> для гистограммы.</w:t>
      </w:r>
    </w:p>
    <w:p w14:paraId="50D40B3B" w14:textId="77777777" w:rsidR="00CA54AD" w:rsidRPr="00CA54AD" w:rsidRDefault="00CA54AD" w:rsidP="006F567D">
      <w:pPr>
        <w:rPr>
          <w:szCs w:val="28"/>
        </w:rPr>
      </w:pPr>
      <w:r w:rsidRPr="00CA54AD">
        <w:rPr>
          <w:szCs w:val="28"/>
        </w:rPr>
        <w:t>5</w:t>
      </w:r>
      <w:r>
        <w:rPr>
          <w:szCs w:val="28"/>
        </w:rPr>
        <w:t>. Строим гистограмму относительных частот в полусегментах.</w:t>
      </w:r>
    </w:p>
    <w:p w14:paraId="71BFB9DC" w14:textId="6B5585D2" w:rsidR="00C33DB6" w:rsidRPr="002E5C6D" w:rsidRDefault="002E5C6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Arial" w:eastAsia="SimSun" w:hAnsi="Arial"/>
          <w:b/>
          <w:bCs/>
          <w:kern w:val="32"/>
          <w:sz w:val="32"/>
          <w:szCs w:val="32"/>
        </w:rPr>
      </w:pPr>
      <w:r w:rsidRPr="002E5C6D">
        <w:rPr>
          <w:rFonts w:ascii="Arial" w:eastAsia="SimSun" w:hAnsi="Arial"/>
          <w:b/>
          <w:bCs/>
          <w:noProof/>
          <w:kern w:val="32"/>
          <w:sz w:val="32"/>
          <w:szCs w:val="32"/>
        </w:rPr>
        <w:lastRenderedPageBreak/>
        <w:drawing>
          <wp:inline distT="0" distB="0" distL="0" distR="0" wp14:anchorId="4AFBC84B" wp14:editId="29FC8726">
            <wp:extent cx="5876924" cy="2495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249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15A26" w14:textId="463C4E37" w:rsidR="00605884" w:rsidRPr="00605884" w:rsidRDefault="00605884" w:rsidP="00605884">
      <w:pPr>
        <w:pStyle w:val="ac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Рис. </w:t>
      </w:r>
      <w:r w:rsidR="008A5766">
        <w:rPr>
          <w:color w:val="auto"/>
          <w:sz w:val="24"/>
          <w:szCs w:val="24"/>
        </w:rPr>
        <w:t>4</w:t>
      </w:r>
      <w:r w:rsidRPr="004F4E31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Гистограмма относительных частот</w:t>
      </w:r>
      <w:r w:rsidR="004F2898">
        <w:rPr>
          <w:color w:val="auto"/>
          <w:sz w:val="24"/>
          <w:szCs w:val="24"/>
        </w:rPr>
        <w:t xml:space="preserve"> для алгоритма сортировки</w:t>
      </w:r>
    </w:p>
    <w:p w14:paraId="535F3E58" w14:textId="466E975B" w:rsidR="00605884" w:rsidRPr="00605884" w:rsidRDefault="0060588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Arial" w:eastAsia="SimSun" w:hAnsi="Arial"/>
          <w:b/>
          <w:bCs/>
          <w:kern w:val="32"/>
          <w:sz w:val="32"/>
          <w:szCs w:val="32"/>
        </w:rPr>
      </w:pPr>
    </w:p>
    <w:p w14:paraId="634A2E8C" w14:textId="77777777" w:rsidR="009A43D5" w:rsidRDefault="009A43D5" w:rsidP="009A43D5">
      <w:pPr>
        <w:widowControl/>
        <w:autoSpaceDE/>
        <w:autoSpaceDN/>
        <w:adjustRightInd/>
        <w:spacing w:after="160" w:line="259" w:lineRule="auto"/>
        <w:ind w:firstLine="0"/>
        <w:rPr>
          <w:rFonts w:eastAsia="SimSun"/>
          <w:bCs/>
          <w:kern w:val="32"/>
          <w:szCs w:val="28"/>
        </w:rPr>
      </w:pPr>
      <w:r>
        <w:rPr>
          <w:rFonts w:ascii="Arial" w:eastAsia="SimSun" w:hAnsi="Arial"/>
          <w:b/>
          <w:bCs/>
          <w:kern w:val="32"/>
          <w:sz w:val="32"/>
          <w:szCs w:val="32"/>
        </w:rPr>
        <w:tab/>
      </w:r>
      <w:r>
        <w:rPr>
          <w:rFonts w:eastAsia="SimSun"/>
          <w:bCs/>
          <w:kern w:val="32"/>
          <w:szCs w:val="28"/>
        </w:rPr>
        <w:t>6. Вычисляем выборочное среднее и выборочную дисперсию:</w:t>
      </w:r>
    </w:p>
    <w:p w14:paraId="653D158E" w14:textId="1A76A914" w:rsidR="00E80F74" w:rsidRPr="009A7203" w:rsidRDefault="00332ACE" w:rsidP="00332ACE">
      <w:pPr>
        <w:widowControl/>
        <w:autoSpaceDE/>
        <w:autoSpaceDN/>
        <w:adjustRightInd/>
        <w:spacing w:after="160" w:line="259" w:lineRule="auto"/>
        <w:jc w:val="center"/>
        <w:rPr>
          <w:rFonts w:eastAsia="SimSun"/>
          <w:bCs/>
          <w:kern w:val="32"/>
          <w:szCs w:val="28"/>
        </w:rPr>
      </w:pPr>
      <w:r w:rsidRPr="00332ACE">
        <w:rPr>
          <w:rFonts w:eastAsia="SimSun"/>
          <w:bCs/>
          <w:kern w:val="32"/>
          <w:szCs w:val="28"/>
        </w:rPr>
        <w:t xml:space="preserve">                 </w:t>
      </w:r>
      <m:oMath>
        <m:acc>
          <m:accPr>
            <m:chr m:val="̅"/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accPr>
          <m:e>
            <m:r>
              <w:rPr>
                <w:rFonts w:ascii="Cambria Math" w:eastAsia="SimSun" w:hAnsi="Cambria Math"/>
                <w:kern w:val="32"/>
                <w:szCs w:val="28"/>
              </w:rPr>
              <m:t>t</m:t>
            </m:r>
          </m:e>
        </m:acc>
        <m:r>
          <w:rPr>
            <w:rFonts w:ascii="Cambria Math" w:eastAsia="SimSun" w:hAnsi="Cambria Math"/>
            <w:kern w:val="32"/>
            <w:szCs w:val="28"/>
          </w:rPr>
          <m:t>=</m:t>
        </m:r>
        <m:f>
          <m:fPr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fPr>
          <m:num>
            <m:r>
              <w:rPr>
                <w:rFonts w:ascii="Cambria Math" w:eastAsia="SimSun" w:hAnsi="Cambria Math"/>
                <w:kern w:val="32"/>
                <w:szCs w:val="28"/>
              </w:rPr>
              <m:t>1</m:t>
            </m:r>
          </m:num>
          <m:den>
            <m:r>
              <w:rPr>
                <w:rFonts w:ascii="Cambria Math" w:eastAsia="SimSun" w:hAnsi="Cambria Math"/>
                <w:kern w:val="32"/>
                <w:szCs w:val="28"/>
              </w:rPr>
              <m:t>n</m:t>
            </m:r>
          </m:den>
        </m:f>
        <m:nary>
          <m:naryPr>
            <m:chr m:val="∑"/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naryPr>
          <m:sub>
            <m:r>
              <w:rPr>
                <w:rFonts w:ascii="Cambria Math" w:eastAsia="SimSun" w:hAnsi="Cambria Math"/>
                <w:kern w:val="32"/>
                <w:szCs w:val="28"/>
              </w:rPr>
              <m:t>i=0</m:t>
            </m:r>
          </m:sub>
          <m:sup>
            <m:r>
              <w:rPr>
                <w:rFonts w:ascii="Cambria Math" w:eastAsia="SimSun" w:hAnsi="Cambria Math"/>
                <w:kern w:val="32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eastAsia="SimSun" w:hAnsi="Cambria Math"/>
                    <w:bCs/>
                    <w:i/>
                    <w:kern w:val="32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="SimSun" w:hAnsi="Cambria Math"/>
                    <w:kern w:val="32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˅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˄</m:t>
                    </m:r>
                  </m:sup>
                </m:sSup>
                <m:r>
                  <w:rPr>
                    <w:rFonts w:ascii="Cambria Math" w:eastAsia="SimSun" w:hAnsi="Cambria Math"/>
                    <w:kern w:val="32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˅</m:t>
                    </m:r>
                  </m:sup>
                </m:sSup>
              </m:den>
            </m:f>
          </m:e>
        </m:nary>
      </m:oMath>
      <w:r w:rsidR="009A7203" w:rsidRPr="009A7203">
        <w:rPr>
          <w:rFonts w:eastAsia="SimSun"/>
          <w:bCs/>
          <w:kern w:val="32"/>
          <w:szCs w:val="28"/>
        </w:rPr>
        <w:t xml:space="preserve">  </w:t>
      </w:r>
      <w:r w:rsidR="00E80F74" w:rsidRPr="00605884">
        <w:rPr>
          <w:rFonts w:eastAsia="SimSun"/>
          <w:bCs/>
          <w:kern w:val="32"/>
          <w:szCs w:val="28"/>
        </w:rPr>
        <w:t>;</w:t>
      </w:r>
      <w:r w:rsidR="009A7203" w:rsidRPr="009A7203">
        <w:rPr>
          <w:rFonts w:eastAsia="SimSun"/>
          <w:bCs/>
          <w:kern w:val="32"/>
          <w:szCs w:val="28"/>
        </w:rPr>
        <w:t xml:space="preserve"> 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sSupPr>
          <m:e>
            <m:r>
              <w:rPr>
                <w:rFonts w:ascii="Cambria Math" w:eastAsia="SimSun" w:hAnsi="Cambria Math"/>
                <w:kern w:val="32"/>
                <w:szCs w:val="28"/>
                <w:lang w:val="en-GB"/>
              </w:rPr>
              <m:t>s</m:t>
            </m:r>
          </m:e>
          <m:sup>
            <m:r>
              <w:rPr>
                <w:rFonts w:ascii="Cambria Math" w:eastAsia="SimSun" w:hAnsi="Cambria Math"/>
                <w:kern w:val="32"/>
                <w:szCs w:val="28"/>
              </w:rPr>
              <m:t>2</m:t>
            </m:r>
          </m:sup>
        </m:sSup>
        <m:r>
          <w:rPr>
            <w:rFonts w:ascii="Cambria Math" w:eastAsia="SimSun" w:hAnsi="Cambria Math"/>
            <w:kern w:val="32"/>
            <w:szCs w:val="28"/>
          </w:rPr>
          <m:t>=</m:t>
        </m:r>
        <m:f>
          <m:fPr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fPr>
          <m:num>
            <m:r>
              <w:rPr>
                <w:rFonts w:ascii="Cambria Math" w:eastAsia="SimSun" w:hAnsi="Cambria Math"/>
                <w:kern w:val="32"/>
                <w:szCs w:val="28"/>
              </w:rPr>
              <m:t>1</m:t>
            </m:r>
          </m:num>
          <m:den>
            <m:r>
              <w:rPr>
                <w:rFonts w:ascii="Cambria Math" w:eastAsia="SimSun" w:hAnsi="Cambria Math"/>
                <w:kern w:val="32"/>
                <w:szCs w:val="28"/>
              </w:rPr>
              <m:t>n-1</m:t>
            </m:r>
          </m:den>
        </m:f>
        <m:nary>
          <m:naryPr>
            <m:chr m:val="∑"/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naryPr>
          <m:sub>
            <m:r>
              <w:rPr>
                <w:rFonts w:ascii="Cambria Math" w:eastAsia="SimSun" w:hAnsi="Cambria Math"/>
                <w:kern w:val="32"/>
                <w:szCs w:val="28"/>
              </w:rPr>
              <m:t>i=0</m:t>
            </m:r>
          </m:sub>
          <m:sup>
            <m:r>
              <w:rPr>
                <w:rFonts w:ascii="Cambria Math" w:eastAsia="SimSun" w:hAnsi="Cambria Math"/>
                <w:kern w:val="32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eastAsia="SimSun" w:hAnsi="Cambria Math"/>
                    <w:bCs/>
                    <w:i/>
                    <w:kern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SimSun" w:hAnsi="Cambria Math"/>
                                <w:bCs/>
                                <w:i/>
                                <w:kern w:val="32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SimSun" w:hAnsi="Cambria Math"/>
                                <w:kern w:val="32"/>
                                <w:szCs w:val="28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э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(</m:t>
                    </m:r>
                    <m:r>
                      <w:rPr>
                        <w:rFonts w:ascii="Cambria Math" w:eastAsia="SimSun" w:hAnsi="Cambria Math"/>
                        <w:kern w:val="32"/>
                        <w:szCs w:val="28"/>
                        <w:lang w:val="en-GB"/>
                      </w:rPr>
                      <m:t>n</m:t>
                    </m:r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))</m:t>
                    </m:r>
                  </m:e>
                  <m:sup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˄</m:t>
                        </m:r>
                      </m:sup>
                    </m:sSup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˅</m:t>
                        </m:r>
                      </m:sup>
                    </m:sSup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9A7203" w:rsidRPr="009A7203">
        <w:rPr>
          <w:rFonts w:eastAsia="SimSun"/>
          <w:bCs/>
          <w:kern w:val="32"/>
          <w:szCs w:val="28"/>
        </w:rPr>
        <w:t xml:space="preserve">                       </w:t>
      </w:r>
      <w:r w:rsidRPr="00332ACE">
        <w:rPr>
          <w:rFonts w:eastAsia="SimSun"/>
          <w:bCs/>
          <w:kern w:val="32"/>
          <w:szCs w:val="28"/>
        </w:rPr>
        <w:t xml:space="preserve">  </w:t>
      </w:r>
      <w:r w:rsidR="009A7203" w:rsidRPr="009A7203">
        <w:rPr>
          <w:rFonts w:eastAsia="SimSun"/>
          <w:bCs/>
          <w:kern w:val="32"/>
          <w:szCs w:val="28"/>
        </w:rPr>
        <w:t xml:space="preserve"> </w:t>
      </w:r>
      <w:r w:rsidRPr="00332ACE">
        <w:rPr>
          <w:rFonts w:eastAsia="SimSun"/>
          <w:bCs/>
          <w:kern w:val="32"/>
          <w:szCs w:val="28"/>
        </w:rPr>
        <w:t xml:space="preserve">  </w:t>
      </w:r>
      <w:r w:rsidR="009A7203">
        <w:rPr>
          <w:rFonts w:eastAsia="SimSun"/>
          <w:bCs/>
          <w:kern w:val="32"/>
          <w:szCs w:val="28"/>
        </w:rPr>
        <w:t>(2)</w:t>
      </w:r>
      <w:r w:rsidR="009A7203" w:rsidRPr="009A7203">
        <w:rPr>
          <w:rFonts w:eastAsia="SimSun"/>
          <w:bCs/>
          <w:kern w:val="32"/>
          <w:szCs w:val="28"/>
        </w:rPr>
        <w:t xml:space="preserve">   </w:t>
      </w:r>
    </w:p>
    <w:p w14:paraId="2FE893FE" w14:textId="3B718C85" w:rsidR="009A43D5" w:rsidRPr="00B42312" w:rsidRDefault="00734C6A" w:rsidP="007B3AD3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="SimSun"/>
          <w:bCs/>
          <w:kern w:val="32"/>
          <w:szCs w:val="28"/>
        </w:rPr>
      </w:pPr>
      <m:oMath>
        <m:acc>
          <m:accPr>
            <m:chr m:val="̅"/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accPr>
          <m:e>
            <m:r>
              <w:rPr>
                <w:rFonts w:ascii="Cambria Math" w:eastAsia="SimSun" w:hAnsi="Cambria Math"/>
                <w:kern w:val="32"/>
                <w:szCs w:val="28"/>
              </w:rPr>
              <m:t xml:space="preserve">t </m:t>
            </m:r>
          </m:e>
        </m:acc>
      </m:oMath>
      <w:r w:rsidR="009A43D5" w:rsidRPr="000359D2">
        <w:rPr>
          <w:rFonts w:eastAsia="SimSun"/>
          <w:bCs/>
          <w:kern w:val="32"/>
          <w:szCs w:val="28"/>
        </w:rPr>
        <w:t>= 0,</w:t>
      </w:r>
      <w:r w:rsidR="002E5C6D" w:rsidRPr="00B42312">
        <w:rPr>
          <w:rFonts w:eastAsia="SimSun"/>
          <w:bCs/>
          <w:kern w:val="32"/>
          <w:szCs w:val="28"/>
        </w:rPr>
        <w:t>239847</w:t>
      </w:r>
      <w:r w:rsidR="009A43D5" w:rsidRPr="000359D2">
        <w:rPr>
          <w:rFonts w:eastAsia="SimSun"/>
          <w:bCs/>
          <w:kern w:val="32"/>
          <w:szCs w:val="28"/>
        </w:rPr>
        <w:t xml:space="preserve">;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sSupPr>
          <m:e>
            <m:r>
              <w:rPr>
                <w:rFonts w:ascii="Cambria Math" w:eastAsia="SimSun" w:hAnsi="Cambria Math"/>
                <w:kern w:val="32"/>
                <w:szCs w:val="28"/>
                <w:lang w:val="en-GB"/>
              </w:rPr>
              <m:t>s</m:t>
            </m:r>
          </m:e>
          <m:sup>
            <m:r>
              <w:rPr>
                <w:rFonts w:ascii="Cambria Math" w:eastAsia="SimSun" w:hAnsi="Cambria Math"/>
                <w:kern w:val="32"/>
                <w:szCs w:val="28"/>
              </w:rPr>
              <m:t xml:space="preserve">2 </m:t>
            </m:r>
          </m:sup>
        </m:sSup>
      </m:oMath>
      <w:r w:rsidR="009A43D5" w:rsidRPr="000359D2">
        <w:rPr>
          <w:rFonts w:eastAsia="SimSun"/>
          <w:bCs/>
          <w:kern w:val="32"/>
          <w:szCs w:val="28"/>
        </w:rPr>
        <w:t>= 0,00</w:t>
      </w:r>
      <w:r w:rsidR="002E5C6D" w:rsidRPr="00B42312">
        <w:rPr>
          <w:rFonts w:eastAsia="SimSun"/>
          <w:bCs/>
          <w:kern w:val="32"/>
          <w:szCs w:val="28"/>
        </w:rPr>
        <w:t>0291</w:t>
      </w:r>
    </w:p>
    <w:p w14:paraId="294E6D74" w14:textId="711834E0" w:rsidR="00332ACE" w:rsidRPr="009A7203" w:rsidRDefault="009A43D5" w:rsidP="00332ACE">
      <w:pPr>
        <w:widowControl/>
        <w:autoSpaceDE/>
        <w:autoSpaceDN/>
        <w:adjustRightInd/>
        <w:spacing w:after="160" w:line="259" w:lineRule="auto"/>
        <w:ind w:firstLine="0"/>
        <w:rPr>
          <w:rFonts w:eastAsia="SimSun"/>
          <w:bCs/>
          <w:kern w:val="32"/>
          <w:szCs w:val="28"/>
        </w:rPr>
      </w:pPr>
      <w:r w:rsidRPr="000359D2">
        <w:rPr>
          <w:rFonts w:eastAsia="SimSun"/>
          <w:bCs/>
          <w:kern w:val="32"/>
          <w:szCs w:val="28"/>
        </w:rPr>
        <w:tab/>
      </w:r>
      <w:r w:rsidRPr="009A43D5">
        <w:rPr>
          <w:rFonts w:eastAsia="SimSun"/>
          <w:bCs/>
          <w:kern w:val="32"/>
          <w:szCs w:val="28"/>
        </w:rPr>
        <w:t xml:space="preserve">7. </w:t>
      </w:r>
      <w:r>
        <w:rPr>
          <w:rFonts w:eastAsia="SimSun"/>
          <w:bCs/>
          <w:kern w:val="32"/>
          <w:szCs w:val="28"/>
        </w:rPr>
        <w:t xml:space="preserve">Вычисляем параметры </w:t>
      </w:r>
      <w:proofErr w:type="gramStart"/>
      <w:r>
        <w:rPr>
          <w:rFonts w:eastAsia="SimSun"/>
          <w:bCs/>
          <w:kern w:val="32"/>
          <w:szCs w:val="28"/>
        </w:rPr>
        <w:t>бета-распределения</w:t>
      </w:r>
      <w:proofErr w:type="gramEnd"/>
      <w:r>
        <w:rPr>
          <w:rFonts w:eastAsia="SimSun"/>
          <w:bCs/>
          <w:kern w:val="32"/>
          <w:szCs w:val="28"/>
        </w:rPr>
        <w:t>:</w:t>
      </w:r>
      <w:r w:rsidR="009A7203">
        <w:rPr>
          <w:rFonts w:eastAsia="SimSun"/>
          <w:bCs/>
          <w:kern w:val="32"/>
          <w:szCs w:val="28"/>
        </w:rPr>
        <w:tab/>
        <w:t xml:space="preserve">  </w:t>
      </w:r>
      <w:r w:rsidR="009A7203" w:rsidRPr="009A7203">
        <w:rPr>
          <w:rFonts w:eastAsia="SimSun"/>
          <w:bCs/>
          <w:kern w:val="32"/>
          <w:szCs w:val="28"/>
        </w:rPr>
        <w:t xml:space="preserve">    </w:t>
      </w:r>
      <w:r w:rsidR="009A7203">
        <w:rPr>
          <w:rFonts w:eastAsia="SimSun"/>
          <w:bCs/>
          <w:kern w:val="32"/>
          <w:szCs w:val="28"/>
        </w:rPr>
        <w:t xml:space="preserve">   </w:t>
      </w:r>
    </w:p>
    <w:tbl>
      <w:tblPr>
        <w:tblStyle w:val="af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332ACE" w14:paraId="31C18C9A" w14:textId="77777777" w:rsidTr="00332ACE">
        <w:trPr>
          <w:jc w:val="right"/>
        </w:trPr>
        <w:tc>
          <w:tcPr>
            <w:tcW w:w="8897" w:type="dxa"/>
          </w:tcPr>
          <w:p w14:paraId="3AB685EB" w14:textId="21E35453" w:rsidR="00332ACE" w:rsidRPr="00332ACE" w:rsidRDefault="00332ACE" w:rsidP="009A720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SimSun"/>
                <w:bCs/>
                <w:kern w:val="32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SimSun" w:hAnsi="Cambria Math"/>
                    <w:kern w:val="32"/>
                    <w:szCs w:val="28"/>
                  </w:rPr>
                  <m:t>α=</m:t>
                </m:r>
                <m:f>
                  <m:fPr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  <w:lang w:val="en-GB"/>
                          </w:rPr>
                          <m:t>t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t</m:t>
                        </m:r>
                      </m:e>
                    </m:acc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SimSun" w:hAnsi="Cambria Math"/>
                                <w:bCs/>
                                <w:i/>
                                <w:kern w:val="32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SimSun" w:hAnsi="Cambria Math"/>
                                <w:kern w:val="32"/>
                                <w:szCs w:val="28"/>
                              </w:rPr>
                              <m:t>t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SimSun" w:hAnsi="Cambria Math"/>
                    <w:kern w:val="32"/>
                    <w:szCs w:val="28"/>
                    <w:lang w:val="en-GB"/>
                  </w:rPr>
                  <m:t xml:space="preserve">  ; β</m:t>
                </m:r>
                <m:r>
                  <w:rPr>
                    <w:rFonts w:ascii="Cambria Math" w:eastAsia="SimSun" w:hAnsi="Cambria Math"/>
                    <w:kern w:val="32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1-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  <w:lang w:val="en-GB"/>
                          </w:rPr>
                          <m:t>t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t</m:t>
                        </m:r>
                      </m:e>
                    </m:acc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SimSun" w:hAnsi="Cambria Math"/>
                                <w:bCs/>
                                <w:i/>
                                <w:kern w:val="32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SimSun" w:hAnsi="Cambria Math"/>
                                <w:kern w:val="32"/>
                                <w:szCs w:val="28"/>
                              </w:rPr>
                              <m:t>t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674" w:type="dxa"/>
          </w:tcPr>
          <w:p w14:paraId="073C5CD2" w14:textId="1819C338" w:rsidR="00332ACE" w:rsidRDefault="00332ACE" w:rsidP="00332AC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eastAsia="SimSun"/>
                <w:bCs/>
                <w:kern w:val="32"/>
                <w:szCs w:val="28"/>
              </w:rPr>
            </w:pPr>
            <w:r>
              <w:rPr>
                <w:rFonts w:eastAsia="SimSun"/>
                <w:bCs/>
                <w:kern w:val="32"/>
                <w:szCs w:val="28"/>
              </w:rPr>
              <w:t>(3)</w:t>
            </w:r>
          </w:p>
        </w:tc>
      </w:tr>
    </w:tbl>
    <w:p w14:paraId="0677E4DD" w14:textId="2DC14DC9" w:rsidR="009A43D5" w:rsidRPr="00B42312" w:rsidRDefault="009A43D5" w:rsidP="00332AC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="SimSun"/>
          <w:bCs/>
          <w:kern w:val="32"/>
          <w:szCs w:val="28"/>
        </w:rPr>
      </w:pPr>
      <w:r w:rsidRPr="009A43D5">
        <w:rPr>
          <w:rFonts w:eastAsia="SimSun"/>
          <w:bCs/>
          <w:i/>
          <w:kern w:val="32"/>
          <w:szCs w:val="28"/>
        </w:rPr>
        <w:t>α</w:t>
      </w:r>
      <w:r>
        <w:rPr>
          <w:rFonts w:eastAsia="SimSun"/>
          <w:bCs/>
          <w:kern w:val="32"/>
          <w:szCs w:val="28"/>
        </w:rPr>
        <w:t xml:space="preserve"> = </w:t>
      </w:r>
      <w:r w:rsidR="002E5C6D" w:rsidRPr="00B42312">
        <w:rPr>
          <w:rFonts w:eastAsia="SimSun"/>
          <w:bCs/>
          <w:kern w:val="32"/>
          <w:szCs w:val="28"/>
        </w:rPr>
        <w:t>149,9948</w:t>
      </w:r>
      <w:r w:rsidRPr="000359D2">
        <w:rPr>
          <w:rFonts w:eastAsia="SimSun"/>
          <w:bCs/>
          <w:kern w:val="32"/>
          <w:szCs w:val="28"/>
        </w:rPr>
        <w:t>;</w:t>
      </w:r>
      <w:r w:rsidRPr="000359D2">
        <w:rPr>
          <w:rFonts w:eastAsia="SimSun"/>
          <w:bCs/>
          <w:i/>
          <w:kern w:val="32"/>
          <w:szCs w:val="28"/>
        </w:rPr>
        <w:t xml:space="preserve"> </w:t>
      </w:r>
      <w:r w:rsidRPr="009A43D5">
        <w:rPr>
          <w:rFonts w:eastAsia="SimSun"/>
          <w:bCs/>
          <w:i/>
          <w:kern w:val="32"/>
          <w:szCs w:val="28"/>
        </w:rPr>
        <w:t>β</w:t>
      </w:r>
      <w:r>
        <w:rPr>
          <w:rFonts w:eastAsia="SimSun"/>
          <w:bCs/>
          <w:kern w:val="32"/>
          <w:szCs w:val="28"/>
        </w:rPr>
        <w:t xml:space="preserve"> = </w:t>
      </w:r>
      <w:r w:rsidR="002E5C6D" w:rsidRPr="00B42312">
        <w:rPr>
          <w:rFonts w:eastAsia="SimSun"/>
          <w:bCs/>
          <w:kern w:val="32"/>
          <w:szCs w:val="28"/>
        </w:rPr>
        <w:t>475,3816</w:t>
      </w:r>
    </w:p>
    <w:p w14:paraId="4093A23D" w14:textId="7EFA69DA" w:rsidR="009A43D5" w:rsidRPr="002E5C6D" w:rsidRDefault="00B633BB" w:rsidP="002E5C6D">
      <w:pPr>
        <w:pStyle w:val="a9"/>
        <w:widowControl/>
        <w:numPr>
          <w:ilvl w:val="0"/>
          <w:numId w:val="11"/>
        </w:numPr>
        <w:autoSpaceDE/>
        <w:autoSpaceDN/>
        <w:adjustRightInd/>
        <w:rPr>
          <w:rFonts w:eastAsia="SimSun"/>
          <w:bCs/>
          <w:kern w:val="32"/>
          <w:szCs w:val="28"/>
        </w:rPr>
      </w:pPr>
      <w:r w:rsidRPr="002E5C6D">
        <w:rPr>
          <w:rFonts w:eastAsia="SimSun"/>
          <w:bCs/>
          <w:kern w:val="32"/>
          <w:szCs w:val="28"/>
        </w:rPr>
        <w:t>Находим теоретические частоты.</w:t>
      </w:r>
    </w:p>
    <w:p w14:paraId="61050182" w14:textId="269AFEDD" w:rsidR="00B633BB" w:rsidRDefault="00AD7CF1" w:rsidP="00AD7CF1">
      <w:pPr>
        <w:widowControl/>
        <w:autoSpaceDE/>
        <w:autoSpaceDN/>
        <w:adjustRightInd/>
        <w:spacing w:after="160"/>
        <w:ind w:left="709" w:firstLine="0"/>
        <w:rPr>
          <w:rFonts w:eastAsia="SimSun"/>
          <w:bCs/>
          <w:kern w:val="32"/>
          <w:szCs w:val="28"/>
        </w:rPr>
      </w:pPr>
      <w:r w:rsidRPr="00AD7CF1">
        <w:rPr>
          <w:rFonts w:eastAsia="SimSun"/>
          <w:bCs/>
          <w:kern w:val="32"/>
          <w:szCs w:val="28"/>
        </w:rPr>
        <w:t>9.</w:t>
      </w:r>
      <w:r>
        <w:rPr>
          <w:rFonts w:eastAsia="SimSun"/>
          <w:bCs/>
          <w:kern w:val="32"/>
          <w:szCs w:val="28"/>
        </w:rPr>
        <w:t xml:space="preserve"> </w:t>
      </w:r>
      <w:r w:rsidRPr="00AD7CF1">
        <w:rPr>
          <w:rFonts w:eastAsia="SimSun"/>
          <w:bCs/>
          <w:kern w:val="32"/>
          <w:szCs w:val="28"/>
        </w:rPr>
        <w:t xml:space="preserve">Проверяем гипотезу с помощью встроенной в </w:t>
      </w:r>
      <w:r w:rsidRPr="00AD7CF1">
        <w:rPr>
          <w:rFonts w:eastAsia="SimSun"/>
          <w:bCs/>
          <w:kern w:val="32"/>
          <w:szCs w:val="28"/>
          <w:lang w:val="en-GB"/>
        </w:rPr>
        <w:t>Excel</w:t>
      </w:r>
      <w:r w:rsidRPr="00AD7CF1">
        <w:rPr>
          <w:rFonts w:eastAsia="SimSun"/>
          <w:bCs/>
          <w:kern w:val="32"/>
          <w:szCs w:val="28"/>
        </w:rPr>
        <w:t xml:space="preserve"> функцией</w:t>
      </w:r>
      <w:r>
        <w:rPr>
          <w:rFonts w:eastAsia="SimSun"/>
          <w:bCs/>
          <w:kern w:val="32"/>
          <w:szCs w:val="28"/>
        </w:rPr>
        <w:t xml:space="preserve"> </w:t>
      </w:r>
      <w:r w:rsidRPr="00AD7CF1">
        <w:rPr>
          <w:rFonts w:eastAsia="SimSun"/>
          <w:bCs/>
          <w:kern w:val="32"/>
          <w:szCs w:val="28"/>
        </w:rPr>
        <w:t xml:space="preserve">ХИ2ТЕСТ. </w:t>
      </w:r>
      <w:r>
        <w:rPr>
          <w:rFonts w:eastAsia="SimSun"/>
          <w:bCs/>
          <w:kern w:val="32"/>
          <w:szCs w:val="28"/>
        </w:rPr>
        <w:t xml:space="preserve">Получаем положительный результат, а </w:t>
      </w:r>
      <w:proofErr w:type="gramStart"/>
      <w:r>
        <w:rPr>
          <w:rFonts w:eastAsia="SimSun"/>
          <w:bCs/>
          <w:kern w:val="32"/>
          <w:szCs w:val="28"/>
        </w:rPr>
        <w:t>значит</w:t>
      </w:r>
      <w:proofErr w:type="gramEnd"/>
      <w:r>
        <w:rPr>
          <w:rFonts w:eastAsia="SimSun"/>
          <w:bCs/>
          <w:kern w:val="32"/>
          <w:szCs w:val="28"/>
        </w:rPr>
        <w:t xml:space="preserve"> нет основ</w:t>
      </w:r>
      <w:r>
        <w:rPr>
          <w:rFonts w:eastAsia="SimSun"/>
          <w:bCs/>
          <w:kern w:val="32"/>
          <w:szCs w:val="28"/>
        </w:rPr>
        <w:t>а</w:t>
      </w:r>
      <w:r>
        <w:rPr>
          <w:rFonts w:eastAsia="SimSun"/>
          <w:bCs/>
          <w:kern w:val="32"/>
          <w:szCs w:val="28"/>
        </w:rPr>
        <w:t>ний опровергнуть гипотезу и переходим к основному этапу.</w:t>
      </w:r>
    </w:p>
    <w:p w14:paraId="1817C2A1" w14:textId="7BCF4DC0" w:rsidR="00B633BB" w:rsidRDefault="00F33558" w:rsidP="00B633BB">
      <w:pPr>
        <w:rPr>
          <w:rFonts w:eastAsia="SimSun"/>
          <w:b/>
          <w:sz w:val="32"/>
          <w:szCs w:val="32"/>
        </w:rPr>
      </w:pPr>
      <w:r>
        <w:rPr>
          <w:rFonts w:eastAsia="SimSun"/>
          <w:b/>
          <w:sz w:val="32"/>
          <w:szCs w:val="32"/>
        </w:rPr>
        <w:t>3.</w:t>
      </w:r>
      <w:r w:rsidRPr="00B42312">
        <w:rPr>
          <w:rFonts w:eastAsia="SimSun"/>
          <w:b/>
          <w:sz w:val="32"/>
          <w:szCs w:val="32"/>
        </w:rPr>
        <w:t>3</w:t>
      </w:r>
      <w:r w:rsidR="00B633BB">
        <w:rPr>
          <w:rFonts w:eastAsia="SimSun"/>
          <w:b/>
          <w:sz w:val="32"/>
          <w:szCs w:val="32"/>
        </w:rPr>
        <w:t xml:space="preserve"> Основной этап</w:t>
      </w:r>
    </w:p>
    <w:p w14:paraId="62924B44" w14:textId="3789F4EB" w:rsidR="00B633BB" w:rsidRDefault="00B633BB" w:rsidP="00B633BB">
      <w:pPr>
        <w:rPr>
          <w:rFonts w:eastAsia="SimSun"/>
          <w:szCs w:val="28"/>
        </w:rPr>
      </w:pPr>
      <w:r>
        <w:rPr>
          <w:rFonts w:eastAsia="SimSun"/>
          <w:szCs w:val="28"/>
        </w:rPr>
        <w:t xml:space="preserve">1. </w:t>
      </w:r>
      <w:r w:rsidR="00F920F4">
        <w:rPr>
          <w:rFonts w:eastAsia="SimSun"/>
          <w:szCs w:val="28"/>
        </w:rPr>
        <w:t>Величина массива входных данных</w:t>
      </w:r>
      <w:r>
        <w:rPr>
          <w:rFonts w:eastAsia="SimSun"/>
          <w:szCs w:val="28"/>
        </w:rPr>
        <w:t xml:space="preserve"> будет варьироваться от </w:t>
      </w:r>
      <w:r w:rsidR="00F920F4">
        <w:rPr>
          <w:rFonts w:eastAsia="SimSun"/>
          <w:szCs w:val="28"/>
        </w:rPr>
        <w:t>1</w:t>
      </w:r>
      <w:r>
        <w:rPr>
          <w:rFonts w:eastAsia="SimSun"/>
          <w:szCs w:val="28"/>
        </w:rPr>
        <w:t xml:space="preserve">00 до </w:t>
      </w:r>
      <w:r w:rsidR="00D86A40" w:rsidRPr="00D86A40">
        <w:rPr>
          <w:rFonts w:eastAsia="SimSun"/>
          <w:szCs w:val="28"/>
        </w:rPr>
        <w:t>630</w:t>
      </w:r>
      <w:r>
        <w:rPr>
          <w:rFonts w:eastAsia="SimSun"/>
          <w:szCs w:val="28"/>
        </w:rPr>
        <w:t>.</w:t>
      </w:r>
    </w:p>
    <w:p w14:paraId="59BA243B" w14:textId="3658BCAE" w:rsidR="00F920F4" w:rsidRDefault="00F920F4" w:rsidP="00B633BB">
      <w:pPr>
        <w:rPr>
          <w:rFonts w:eastAsia="SimSun"/>
          <w:szCs w:val="28"/>
        </w:rPr>
      </w:pPr>
      <w:r>
        <w:rPr>
          <w:rFonts w:eastAsia="SimSun"/>
          <w:szCs w:val="28"/>
        </w:rPr>
        <w:t>2. Вычисления проводятся для сегмента от 100 до 320.</w:t>
      </w:r>
    </w:p>
    <w:p w14:paraId="233B1659" w14:textId="33659C0F" w:rsidR="000931A7" w:rsidRDefault="000931A7" w:rsidP="00B633BB">
      <w:pPr>
        <w:rPr>
          <w:rFonts w:eastAsia="SimSun"/>
          <w:szCs w:val="28"/>
        </w:rPr>
      </w:pPr>
      <w:r>
        <w:rPr>
          <w:rFonts w:eastAsia="SimSun"/>
          <w:szCs w:val="28"/>
        </w:rPr>
        <w:t>3. Шаг изменения длины входа равен 10.</w:t>
      </w:r>
    </w:p>
    <w:p w14:paraId="215E530F" w14:textId="539CFE6A" w:rsidR="00B633BB" w:rsidRDefault="000931A7" w:rsidP="00B633BB">
      <w:pPr>
        <w:rPr>
          <w:szCs w:val="28"/>
        </w:rPr>
      </w:pPr>
      <w:r>
        <w:rPr>
          <w:rFonts w:eastAsia="SimSun"/>
          <w:szCs w:val="28"/>
        </w:rPr>
        <w:t>4</w:t>
      </w:r>
      <w:r w:rsidR="00B633BB">
        <w:rPr>
          <w:rFonts w:eastAsia="SimSun"/>
          <w:szCs w:val="28"/>
        </w:rPr>
        <w:t xml:space="preserve">. </w:t>
      </w:r>
      <w:r w:rsidR="00B633BB">
        <w:rPr>
          <w:szCs w:val="28"/>
        </w:rPr>
        <w:t xml:space="preserve">Количество испытаний </w:t>
      </w:r>
      <w:r w:rsidR="00B633BB" w:rsidRPr="00900ED9">
        <w:rPr>
          <w:i/>
          <w:szCs w:val="28"/>
          <w:lang w:val="en-GB"/>
        </w:rPr>
        <w:t>m</w:t>
      </w:r>
      <w:r w:rsidR="00B633BB" w:rsidRPr="00900ED9">
        <w:rPr>
          <w:szCs w:val="28"/>
        </w:rPr>
        <w:t xml:space="preserve"> </w:t>
      </w:r>
      <w:r w:rsidR="00B633BB">
        <w:rPr>
          <w:szCs w:val="28"/>
        </w:rPr>
        <w:t>примем равным 1</w:t>
      </w:r>
      <w:r>
        <w:rPr>
          <w:szCs w:val="28"/>
        </w:rPr>
        <w:t>7805</w:t>
      </w:r>
      <w:r w:rsidR="00B633BB">
        <w:rPr>
          <w:szCs w:val="28"/>
        </w:rPr>
        <w:t>.</w:t>
      </w:r>
    </w:p>
    <w:p w14:paraId="3AA53ABF" w14:textId="49F96DF5" w:rsidR="00B633BB" w:rsidRDefault="000931A7" w:rsidP="00B633BB">
      <w:pPr>
        <w:rPr>
          <w:szCs w:val="28"/>
        </w:rPr>
      </w:pPr>
      <w:r>
        <w:rPr>
          <w:szCs w:val="28"/>
        </w:rPr>
        <w:t>5</w:t>
      </w:r>
      <w:r w:rsidR="00B633BB">
        <w:rPr>
          <w:szCs w:val="28"/>
        </w:rPr>
        <w:t xml:space="preserve">. </w:t>
      </w:r>
      <w:r w:rsidR="00AA2920">
        <w:rPr>
          <w:szCs w:val="28"/>
        </w:rPr>
        <w:t xml:space="preserve">Для каждого </w:t>
      </w:r>
      <w:r w:rsidR="00AA2920" w:rsidRPr="00892837">
        <w:rPr>
          <w:i/>
          <w:szCs w:val="28"/>
          <w:lang w:val="en-GB"/>
        </w:rPr>
        <w:t>n</w:t>
      </w:r>
      <w:r w:rsidR="00AA2920" w:rsidRPr="00AA2920">
        <w:rPr>
          <w:szCs w:val="28"/>
        </w:rPr>
        <w:t xml:space="preserve"> </w:t>
      </w:r>
      <w:r w:rsidR="00AA2920">
        <w:rPr>
          <w:szCs w:val="28"/>
        </w:rPr>
        <w:t>найдем свои значения выборочной средней и диспе</w:t>
      </w:r>
      <w:r w:rsidR="00AA2920">
        <w:rPr>
          <w:szCs w:val="28"/>
        </w:rPr>
        <w:t>р</w:t>
      </w:r>
      <w:r w:rsidR="00AA2920">
        <w:rPr>
          <w:szCs w:val="28"/>
        </w:rPr>
        <w:lastRenderedPageBreak/>
        <w:t>сии.</w:t>
      </w:r>
    </w:p>
    <w:p w14:paraId="6FCB721F" w14:textId="66CF5EC4" w:rsidR="00AA2920" w:rsidRDefault="000931A7" w:rsidP="00B633BB">
      <w:pPr>
        <w:rPr>
          <w:szCs w:val="28"/>
        </w:rPr>
      </w:pPr>
      <w:r>
        <w:rPr>
          <w:szCs w:val="28"/>
        </w:rPr>
        <w:t>6</w:t>
      </w:r>
      <w:r w:rsidR="00AA2920">
        <w:rPr>
          <w:szCs w:val="28"/>
        </w:rPr>
        <w:t>. Строим уравнение регрессии.</w:t>
      </w:r>
    </w:p>
    <w:p w14:paraId="3C736E8E" w14:textId="0BC21B13" w:rsidR="000931A7" w:rsidRDefault="00332ACE" w:rsidP="0069588E">
      <w:pPr>
        <w:ind w:firstLine="0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430FF" wp14:editId="08E37253">
                <wp:simplePos x="0" y="0"/>
                <wp:positionH relativeFrom="column">
                  <wp:posOffset>4406900</wp:posOffset>
                </wp:positionH>
                <wp:positionV relativeFrom="paragraph">
                  <wp:posOffset>2391097</wp:posOffset>
                </wp:positionV>
                <wp:extent cx="1828800" cy="1828800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AB3224" w14:textId="17B614F2" w:rsidR="000E0572" w:rsidRPr="00332ACE" w:rsidRDefault="000E0572" w:rsidP="00332A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Длина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47pt;margin-top:188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IzMQIAAFcEAAAOAAAAZHJzL2Uyb0RvYy54bWysVM2O0zAQviPxDpbvNG1VoERNV2VXRUir&#10;3ZW6aM+u4zSR4h/ZbpPyMjwFJySeoY/EZyfploUT4uLMnz/PzDeTxVUra3IQ1lVaZXQyGlMiFNd5&#10;pXYZ/fK4fjOnxHmmclZrJTJ6FI5eLV+/WjQmFVNd6joXlgBEubQxGS29N2mSOF4KydxIG6HgLLSV&#10;zEO1uyS3rAG6rJPpePwuabTNjdVcOAfrTeeky4hfFIL7+6JwwpM6o8jNx9PGcxvOZLlg6c4yU1a8&#10;T4P9QxaSVQqPnqFumGdkb6s/oGTFrXa68COuZaKLouIi1oBqJuMX1WxKZkSsBc1x5twm9/9g+d3h&#10;wZIqB3doj2ISHJ2+nX6efpy+E5jQn8a4FGEbg0DfftQtYge7gzGU3RZWhi8KIvAD6njurmg94eHS&#10;fDqfj+Hi8A0K8JPn68Y6/0loSYKQUQv6YlfZ4db5LnQICa8pva7qOlJYq98MwOwsIs5AfztU0mUc&#10;JN9u2768rc6PqM7qbj6c4esKGdwy5x+YxUAgawy5v8dR1LrJqO4lSkptv/7NHuLBE7yUNBiwjCps&#10;ACX1ZwX+PkxmM4D6qMzevp9CsZee7aVH7eW1xgRPsEyGRzHE+3oQC6vlEzZhFd6EiymOlzPqB/Ha&#10;d0OPTeJitYpBmEDD/K3aGB6gQwNDdx/bJ2ZNT4EHe3d6GESWvmCiiw03nVntPfiINIX2dj0FvUHB&#10;9Eai+00L63Gpx6jn/8HyFwAAAP//AwBQSwMEFAAGAAgAAAAhAPNEFKreAAAACwEAAA8AAABkcnMv&#10;ZG93bnJldi54bWxMj8FOwzAQRO9I/IO1SNyo0xBMEuJUqMAZKHyAmyxxSLyOYrcNfD3LCY47M5p9&#10;U20WN4ojzqH3pGG9SkAgNb7tqdPw/vZ0lYMI0VBrRk+o4QsDbOrzs8qUrT/RKx53sRNcQqE0GmyM&#10;UyllaCw6E1Z+QmLvw8/ORD7nTrazOXG5G2WaJEo60xN/sGbCrcVm2B2chjxxz8NQpC/BZd/rG7t9&#10;8I/Tp9aXF8v9HYiIS/wLwy8+o0PNTHt/oDaIUYMqMt4SNVzfKgWCE0WesrJnS2UKZF3J/xvqHwAA&#10;AP//AwBQSwECLQAUAAYACAAAACEAtoM4kv4AAADhAQAAEwAAAAAAAAAAAAAAAAAAAAAAW0NvbnRl&#10;bnRfVHlwZXNdLnhtbFBLAQItABQABgAIAAAAIQA4/SH/1gAAAJQBAAALAAAAAAAAAAAAAAAAAC8B&#10;AABfcmVscy8ucmVsc1BLAQItABQABgAIAAAAIQCVB7IzMQIAAFcEAAAOAAAAAAAAAAAAAAAAAC4C&#10;AABkcnMvZTJvRG9jLnhtbFBLAQItABQABgAIAAAAIQDzRBSq3gAAAAsBAAAPAAAAAAAAAAAAAAAA&#10;AIsEAABkcnMvZG93bnJldi54bWxQSwUGAAAAAAQABADzAAAAlgUAAAAA&#10;" filled="f" stroked="f">
                <v:textbox style="mso-fit-shape-to-text:t">
                  <w:txbxContent>
                    <w:p w14:paraId="48AB3224" w14:textId="17B614F2" w:rsidR="000E0572" w:rsidRPr="00332ACE" w:rsidRDefault="000E0572" w:rsidP="00332A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Длина входа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C57BA" wp14:editId="306443AF">
                <wp:simplePos x="0" y="0"/>
                <wp:positionH relativeFrom="column">
                  <wp:posOffset>-328295</wp:posOffset>
                </wp:positionH>
                <wp:positionV relativeFrom="paragraph">
                  <wp:posOffset>-4445</wp:posOffset>
                </wp:positionV>
                <wp:extent cx="1828800" cy="182880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DAE00C" w14:textId="77777777" w:rsidR="000E0572" w:rsidRPr="00332ACE" w:rsidRDefault="000E0572" w:rsidP="00332ACE">
                            <w:pPr>
                              <w:rPr>
                                <w:b/>
                              </w:rPr>
                            </w:pPr>
                            <w:r w:rsidRPr="00332ACE">
                              <w:rPr>
                                <w:b/>
                                <w:sz w:val="24"/>
                                <w:szCs w:val="24"/>
                              </w:rPr>
                              <w:t>Трудоемкость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-25.85pt;margin-top:-.3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J6OwIAAGsEAAAOAAAAZHJzL2Uyb0RvYy54bWysVM2O2jAQvlfqO1i+lwCiuzQirOiuqCqh&#10;3ZXYas/GcUik+Ee2IaEv06foqVKfgUfazw6hdNtTVQ6WZ+bL55n5ZpjdtLIme2FdpVVGR4MhJUJx&#10;nVdqm9EvT8t3U0qcZypntVYiowfh6M387ZtZY1Ix1qWuc2EJSJRLG5PR0nuTJonjpZDMDbQRCsFC&#10;W8k8TLtNcssasMs6GQ+HV0mjbW6s5sI5eO+6IJ1H/qIQ3D8UhROe1BlFbj6eNp6bcCbzGUu3lpmy&#10;4qc02D9kIVml8OiZ6o55Rna2+oNKVtxqpws/4FomuigqLmINqGY0fFXNumRGxFrQHGfObXL/j5bf&#10;7x8tqfKMXlOimIREx2/Hn8cfx+/kOnSnMS4FaG0A8+1H3ULl3u/gDEW3hZXEajR3dAVR8Iu9QHUE&#10;cLT9cG61aD3hgWM6nk6BIxyx3sBzSccWWI11/pPQkoRLRi20jLRsv3K+g/aQAFd6WdV11LNWvznA&#10;2XlEHIjT16GwroBw8+2mjW04F7fR+QE1x7KQpzN8WSGRFXP+kVkMCZwYfP+Ao6h1k1F9ulFSavv1&#10;b/6Ah3aIUtJg6DKqsBWU1J8VNP0wmkxA6qMxeX89hmEvI5vLiNrJW42pHsXc4jXgfd1fC6vlM7Zj&#10;Ed5EiCmOlzPq++ut7xYB28XFYhFBmErD/EqtDQ/UvQ5P7TOz5qSEh4j3uh9Olr4SpMOGL51Z7Dxk&#10;iWqFLnc9hcrBwERHvU/bF1bm0o6oX/8R8xcAAAD//wMAUEsDBBQABgAIAAAAIQCHPzrk3QAAAAkB&#10;AAAPAAAAZHJzL2Rvd25yZXYueG1sTI9BT8MwDIXvSPyHyEjctrQr60ppOiEkuG9DIG5Z6zUVjVMl&#10;WVf49ZgTnPys9/T8udrOdhAT+tA7UpAuExBIjWt76hS8Hp4XBYgQNbV6cIQKvjDAtr6+qnTZugvt&#10;cNrHTnAJhVIrMDGOpZShMWh1WLoRib2T81ZHXn0nW68vXG4HuUqSXFrdE18wesQng83n/mwV3L9P&#10;Lz7z48f33VtuU5OG3fpUKHV7Mz8+gIg4x78w/OIzOtTMdHRnaoMYFCzW6YajLHiwv8ryDMSRRbHJ&#10;QNaV/P9B/QMAAP//AwBQSwECLQAUAAYACAAAACEAtoM4kv4AAADhAQAAEwAAAAAAAAAAAAAAAAAA&#10;AAAAW0NvbnRlbnRfVHlwZXNdLnhtbFBLAQItABQABgAIAAAAIQA4/SH/1gAAAJQBAAALAAAAAAAA&#10;AAAAAAAAAC8BAABfcmVscy8ucmVsc1BLAQItABQABgAIAAAAIQDPnsJ6OwIAAGsEAAAOAAAAAAAA&#10;AAAAAAAAAC4CAABkcnMvZTJvRG9jLnhtbFBLAQItABQABgAIAAAAIQCHPzrk3QAAAAkBAAAPAAAA&#10;AAAAAAAAAAAAAJUEAABkcnMvZG93bnJldi54bWxQSwUGAAAAAAQABADzAAAAnwUAAAAA&#10;" filled="f" stroked="f">
                <v:textbox style="mso-fit-shape-to-text:t">
                  <w:txbxContent>
                    <w:p w14:paraId="40DAE00C" w14:textId="77777777" w:rsidR="000E0572" w:rsidRPr="00332ACE" w:rsidRDefault="000E0572" w:rsidP="00332ACE">
                      <w:pPr>
                        <w:rPr>
                          <w:b/>
                        </w:rPr>
                      </w:pPr>
                      <w:r w:rsidRPr="00332ACE">
                        <w:rPr>
                          <w:b/>
                          <w:sz w:val="24"/>
                          <w:szCs w:val="24"/>
                        </w:rPr>
                        <w:t>Трудоемкость</w:t>
                      </w:r>
                    </w:p>
                  </w:txbxContent>
                </v:textbox>
              </v:shape>
            </w:pict>
          </mc:Fallback>
        </mc:AlternateContent>
      </w:r>
      <w:r w:rsidR="000931A7" w:rsidRPr="000931A7">
        <w:rPr>
          <w:noProof/>
          <w:szCs w:val="28"/>
        </w:rPr>
        <w:drawing>
          <wp:inline distT="0" distB="0" distL="0" distR="0" wp14:anchorId="55B8BDA8" wp14:editId="603D0319">
            <wp:extent cx="5876925" cy="294266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73786" cy="29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52564" w14:textId="2DEB5412" w:rsidR="000931A7" w:rsidRPr="00605884" w:rsidRDefault="008A5766" w:rsidP="000931A7">
      <w:pPr>
        <w:pStyle w:val="ac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Рис. 5</w:t>
      </w:r>
      <w:r w:rsidR="000931A7" w:rsidRPr="004F4E31">
        <w:rPr>
          <w:color w:val="auto"/>
          <w:sz w:val="24"/>
          <w:szCs w:val="24"/>
        </w:rPr>
        <w:t xml:space="preserve">. </w:t>
      </w:r>
      <w:r w:rsidR="000931A7">
        <w:rPr>
          <w:color w:val="auto"/>
          <w:sz w:val="24"/>
          <w:szCs w:val="24"/>
        </w:rPr>
        <w:t>Э</w:t>
      </w:r>
      <w:r w:rsidR="00BA2DEF">
        <w:rPr>
          <w:color w:val="auto"/>
          <w:sz w:val="24"/>
          <w:szCs w:val="24"/>
        </w:rPr>
        <w:t>мпирические значения</w:t>
      </w:r>
      <w:r w:rsidR="000931A7">
        <w:rPr>
          <w:color w:val="auto"/>
          <w:sz w:val="24"/>
          <w:szCs w:val="24"/>
        </w:rPr>
        <w:t xml:space="preserve"> и уравнение регрессии для выборочной ди</w:t>
      </w:r>
      <w:r w:rsidR="000931A7">
        <w:rPr>
          <w:color w:val="auto"/>
          <w:sz w:val="24"/>
          <w:szCs w:val="24"/>
        </w:rPr>
        <w:t>с</w:t>
      </w:r>
      <w:r w:rsidR="000931A7">
        <w:rPr>
          <w:color w:val="auto"/>
          <w:sz w:val="24"/>
          <w:szCs w:val="24"/>
        </w:rPr>
        <w:t>персии трудоёмкости алгоритма пузырьковой сортировки</w:t>
      </w:r>
    </w:p>
    <w:p w14:paraId="78BC63C4" w14:textId="77777777" w:rsidR="000931A7" w:rsidRDefault="000931A7" w:rsidP="00B633BB">
      <w:pPr>
        <w:rPr>
          <w:szCs w:val="28"/>
        </w:rPr>
      </w:pPr>
    </w:p>
    <w:p w14:paraId="6AE60D10" w14:textId="3B8C2DB4" w:rsidR="00AA2920" w:rsidRPr="000931A7" w:rsidRDefault="001632B1" w:rsidP="00B633BB">
      <w:pPr>
        <w:rPr>
          <w:szCs w:val="28"/>
        </w:rPr>
      </w:pPr>
      <w:r w:rsidRPr="001632B1">
        <w:rPr>
          <w:szCs w:val="28"/>
        </w:rPr>
        <w:t>7</w:t>
      </w:r>
      <w:r w:rsidR="00AA2920">
        <w:rPr>
          <w:szCs w:val="28"/>
        </w:rPr>
        <w:t xml:space="preserve">. </w:t>
      </w:r>
      <w:r w:rsidR="000931A7">
        <w:rPr>
          <w:szCs w:val="28"/>
        </w:rPr>
        <w:t xml:space="preserve">Расчёт параметров аппроксимирующего </w:t>
      </w:r>
      <w:proofErr w:type="gramStart"/>
      <w:r w:rsidR="000931A7">
        <w:rPr>
          <w:szCs w:val="28"/>
        </w:rPr>
        <w:t>бета-распределения</w:t>
      </w:r>
      <w:proofErr w:type="gramEnd"/>
      <w:r w:rsidR="000931A7">
        <w:rPr>
          <w:szCs w:val="28"/>
        </w:rPr>
        <w:t xml:space="preserve"> как функций длины входа – </w:t>
      </w:r>
      <w:r w:rsidR="000931A7" w:rsidRPr="009A43D5">
        <w:rPr>
          <w:rFonts w:eastAsia="SimSun"/>
          <w:bCs/>
          <w:i/>
          <w:kern w:val="32"/>
          <w:szCs w:val="28"/>
        </w:rPr>
        <w:t>α</w:t>
      </w:r>
      <w:r w:rsidR="000931A7" w:rsidRPr="000E0572">
        <w:rPr>
          <w:rFonts w:eastAsia="SimSun"/>
          <w:bCs/>
          <w:kern w:val="32"/>
          <w:szCs w:val="28"/>
        </w:rPr>
        <w:t>(</w:t>
      </w:r>
      <w:r w:rsidR="000931A7">
        <w:rPr>
          <w:rFonts w:eastAsia="SimSun"/>
          <w:bCs/>
          <w:i/>
          <w:kern w:val="32"/>
          <w:szCs w:val="28"/>
          <w:lang w:val="en-GB"/>
        </w:rPr>
        <w:t>n</w:t>
      </w:r>
      <w:r w:rsidR="000931A7" w:rsidRPr="000E0572">
        <w:rPr>
          <w:rFonts w:eastAsia="SimSun"/>
          <w:bCs/>
          <w:kern w:val="32"/>
          <w:szCs w:val="28"/>
        </w:rPr>
        <w:t>)</w:t>
      </w:r>
      <w:r w:rsidR="000931A7" w:rsidRPr="000931A7">
        <w:rPr>
          <w:rFonts w:eastAsia="SimSun"/>
          <w:bCs/>
          <w:i/>
          <w:kern w:val="32"/>
          <w:szCs w:val="28"/>
        </w:rPr>
        <w:t xml:space="preserve">, </w:t>
      </w:r>
      <w:r w:rsidR="000931A7" w:rsidRPr="009A43D5">
        <w:rPr>
          <w:rFonts w:eastAsia="SimSun"/>
          <w:bCs/>
          <w:i/>
          <w:kern w:val="32"/>
          <w:szCs w:val="28"/>
        </w:rPr>
        <w:t>β</w:t>
      </w:r>
      <w:r w:rsidR="000931A7" w:rsidRPr="000E0572">
        <w:rPr>
          <w:rFonts w:eastAsia="SimSun"/>
          <w:bCs/>
          <w:kern w:val="32"/>
          <w:szCs w:val="28"/>
        </w:rPr>
        <w:t>(</w:t>
      </w:r>
      <w:r w:rsidR="000931A7">
        <w:rPr>
          <w:rFonts w:eastAsia="SimSun"/>
          <w:bCs/>
          <w:i/>
          <w:kern w:val="32"/>
          <w:szCs w:val="28"/>
          <w:lang w:val="en-GB"/>
        </w:rPr>
        <w:t>n</w:t>
      </w:r>
      <w:r w:rsidR="000931A7" w:rsidRPr="000E0572">
        <w:rPr>
          <w:rFonts w:eastAsia="SimSun"/>
          <w:bCs/>
          <w:kern w:val="32"/>
          <w:szCs w:val="28"/>
        </w:rPr>
        <w:t>)</w:t>
      </w:r>
      <w:r w:rsidR="000931A7" w:rsidRPr="000931A7">
        <w:rPr>
          <w:rFonts w:eastAsia="SimSun"/>
          <w:bCs/>
          <w:i/>
          <w:kern w:val="32"/>
          <w:szCs w:val="28"/>
        </w:rPr>
        <w:t>.</w:t>
      </w:r>
    </w:p>
    <w:p w14:paraId="751489F8" w14:textId="7A22160C" w:rsidR="00332ACE" w:rsidRPr="00332ACE" w:rsidRDefault="001632B1" w:rsidP="00332ACE">
      <w:pPr>
        <w:rPr>
          <w:szCs w:val="28"/>
        </w:rPr>
      </w:pPr>
      <w:r w:rsidRPr="001632B1">
        <w:rPr>
          <w:szCs w:val="28"/>
        </w:rPr>
        <w:t>8</w:t>
      </w:r>
      <w:r w:rsidR="00AA2920">
        <w:rPr>
          <w:szCs w:val="28"/>
        </w:rPr>
        <w:t>. Выбираем значения доверительной вероятности</w:t>
      </w:r>
      <w:r w:rsidR="00531E92" w:rsidRPr="00531E92">
        <w:rPr>
          <w:szCs w:val="28"/>
        </w:rPr>
        <w:t xml:space="preserve"> </w:t>
      </w:r>
      <w:r w:rsidR="00531E92">
        <w:rPr>
          <w:szCs w:val="28"/>
        </w:rPr>
        <w:t>γ</w:t>
      </w:r>
      <w:r w:rsidR="00531E92" w:rsidRPr="00531E92">
        <w:rPr>
          <w:szCs w:val="28"/>
        </w:rPr>
        <w:t>=0,95</w:t>
      </w:r>
      <w:r w:rsidR="00AA2920">
        <w:rPr>
          <w:szCs w:val="28"/>
        </w:rPr>
        <w:t xml:space="preserve"> и вычисляем ле</w:t>
      </w:r>
      <w:r w:rsidR="00531E92">
        <w:rPr>
          <w:szCs w:val="28"/>
        </w:rPr>
        <w:t xml:space="preserve">вый квантиль </w:t>
      </w:r>
      <w:proofErr w:type="gramStart"/>
      <w:r w:rsidR="00531E92">
        <w:rPr>
          <w:szCs w:val="28"/>
        </w:rPr>
        <w:t>бета-распределения</w:t>
      </w:r>
      <w:proofErr w:type="gramEnd"/>
      <w:r w:rsidR="00531E92" w:rsidRPr="00531E92">
        <w:rPr>
          <w:szCs w:val="28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332ACE" w14:paraId="2A459F96" w14:textId="77777777" w:rsidTr="00332ACE">
        <w:tc>
          <w:tcPr>
            <w:tcW w:w="8897" w:type="dxa"/>
          </w:tcPr>
          <w:p w14:paraId="0D3BDCB7" w14:textId="511E938E" w:rsidR="00332ACE" w:rsidRDefault="00734C6A" w:rsidP="008A5766">
            <w:pPr>
              <w:ind w:firstLine="0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γ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(γ,α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,β(n))</m:t>
                </m:r>
              </m:oMath>
            </m:oMathPara>
          </w:p>
        </w:tc>
        <w:tc>
          <w:tcPr>
            <w:tcW w:w="674" w:type="dxa"/>
          </w:tcPr>
          <w:p w14:paraId="4C8F232F" w14:textId="6BA7FE3E" w:rsidR="00332ACE" w:rsidRPr="00332ACE" w:rsidRDefault="00332ACE" w:rsidP="008A5766">
            <w:pPr>
              <w:ind w:firstLine="0"/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(4)</w:t>
            </w:r>
          </w:p>
        </w:tc>
      </w:tr>
    </w:tbl>
    <w:p w14:paraId="5FC0B95A" w14:textId="0293F25E" w:rsidR="00332ACE" w:rsidRPr="00332ACE" w:rsidRDefault="001632B1" w:rsidP="00C34B4B">
      <w:pPr>
        <w:ind w:firstLine="708"/>
        <w:rPr>
          <w:szCs w:val="28"/>
        </w:rPr>
      </w:pPr>
      <w:r w:rsidRPr="001632B1">
        <w:rPr>
          <w:szCs w:val="28"/>
        </w:rPr>
        <w:t>9</w:t>
      </w:r>
      <w:r w:rsidR="00AA2920">
        <w:rPr>
          <w:szCs w:val="28"/>
        </w:rPr>
        <w:t>. Вычисляем значения функций довер</w:t>
      </w:r>
      <w:r>
        <w:rPr>
          <w:szCs w:val="28"/>
        </w:rPr>
        <w:t>ительной трудоемкости</w:t>
      </w:r>
      <w:r w:rsidRPr="001632B1">
        <w:rPr>
          <w:szCs w:val="28"/>
        </w:rPr>
        <w:t xml:space="preserve"> </w:t>
      </w:r>
      <w:r>
        <w:rPr>
          <w:szCs w:val="28"/>
        </w:rPr>
        <w:t>по фо</w:t>
      </w:r>
      <w:r>
        <w:rPr>
          <w:szCs w:val="28"/>
        </w:rPr>
        <w:t>р</w:t>
      </w:r>
      <w:r>
        <w:rPr>
          <w:szCs w:val="28"/>
        </w:rPr>
        <w:t>муле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332ACE" w14:paraId="660DC6EB" w14:textId="77777777" w:rsidTr="00332ACE">
        <w:tc>
          <w:tcPr>
            <w:tcW w:w="8897" w:type="dxa"/>
          </w:tcPr>
          <w:p w14:paraId="4E5682D1" w14:textId="6B1AEA1B" w:rsidR="00332ACE" w:rsidRDefault="00734C6A" w:rsidP="008A5766">
            <w:pPr>
              <w:ind w:firstLine="0"/>
              <w:jc w:val="center"/>
              <w:rPr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γ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position w:val="-4"/>
                        <w:szCs w:val="28"/>
                      </w:rPr>
                      <m:t>˅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γ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  <w:lang w:val="en-GB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˄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</w:rPr>
                      <m:t>(n)-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GB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˅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Cs w:val="28"/>
                        <w:lang w:val="en-GB"/>
                      </w:rPr>
                      <m:t>n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</m:d>
              </m:oMath>
            </m:oMathPara>
          </w:p>
        </w:tc>
        <w:tc>
          <w:tcPr>
            <w:tcW w:w="674" w:type="dxa"/>
          </w:tcPr>
          <w:p w14:paraId="67E562D7" w14:textId="3A2FE252" w:rsidR="00332ACE" w:rsidRPr="00332ACE" w:rsidRDefault="00332ACE" w:rsidP="008A5766">
            <w:pPr>
              <w:ind w:firstLine="0"/>
              <w:jc w:val="center"/>
              <w:rPr>
                <w:szCs w:val="28"/>
                <w:lang w:val="en-GB"/>
              </w:rPr>
            </w:pPr>
            <w:r w:rsidRPr="00332ACE">
              <w:rPr>
                <w:szCs w:val="28"/>
                <w:lang w:val="en-GB"/>
              </w:rPr>
              <w:t>(5)</w:t>
            </w:r>
          </w:p>
        </w:tc>
      </w:tr>
    </w:tbl>
    <w:p w14:paraId="31E02FC1" w14:textId="02376CD8" w:rsidR="00AA2920" w:rsidRPr="00B42312" w:rsidRDefault="00AA2920" w:rsidP="008A5766">
      <w:pPr>
        <w:jc w:val="center"/>
        <w:rPr>
          <w:sz w:val="36"/>
          <w:szCs w:val="36"/>
        </w:rPr>
      </w:pPr>
    </w:p>
    <w:p w14:paraId="249B3121" w14:textId="38B37CB5" w:rsidR="00D86A40" w:rsidRDefault="00332ACE" w:rsidP="0069588E">
      <w:pPr>
        <w:ind w:firstLine="0"/>
        <w:jc w:val="center"/>
        <w:rPr>
          <w:rFonts w:eastAsia="SimSun"/>
          <w:i/>
          <w:szCs w:val="28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7E3A9" wp14:editId="732B88FC">
                <wp:simplePos x="0" y="0"/>
                <wp:positionH relativeFrom="column">
                  <wp:posOffset>3834765</wp:posOffset>
                </wp:positionH>
                <wp:positionV relativeFrom="paragraph">
                  <wp:posOffset>2966085</wp:posOffset>
                </wp:positionV>
                <wp:extent cx="1828800" cy="1828800"/>
                <wp:effectExtent l="0" t="0" r="0" b="762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F29825" w14:textId="77777777" w:rsidR="000E0572" w:rsidRPr="00332ACE" w:rsidRDefault="000E0572" w:rsidP="00332A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Длина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8" type="#_x0000_t202" style="position:absolute;left:0;text-align:left;margin-left:301.95pt;margin-top:233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NS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I860qIHR8dvx5/HH8TuDCfNpjEsRtjII9O1HahHb2x2Moe22sHX4oiEGPyZ9OE9XtZ7J&#10;cGk6nk6HcEn4egX5k+frxjr/SVHNgpBxC/jiVMX+1vkutA8Jr2lallUVIaz0bwbk7CwqcuB0O3TS&#10;VRwk367b2Pm472ZN+QFNWupo4oxclijkVjj/ICx4geLBdX+Po6ioyTidJM62ZL/+zR7iARe8nDXg&#10;WcY1FoGz6rMGjB9Gk0mgZVQmb9+PodhLz/rSo3f1NYHIQAq1RTHE+6oXC0v1ExZiEd6ES2iJlzPu&#10;e/Had9zHQkm1WMQgENEIf6tXRobUYY5hyI/tk7DmhIQHiHfU81GkLwDpYsNNZxY7D1giWmHK3UyB&#10;clBA4oj3aeHCllzqMer5tzD/BQAA//8DAFBLAwQUAAYACAAAACEA0PrWht8AAAALAQAADwAAAGRy&#10;cy9kb3ducmV2LnhtbEyPQU7DMBBF90jcwRokdtROadIkzaRCBdZA4QBubOI0sR3Fbhs4PcMKljPz&#10;9Of9ajvbgZ31FDrvEJKFAKZd41XnWoSP9+e7HFiI0ik5eKcRvnSAbX19VclS+Yt70+d9bBmFuFBK&#10;BBPjWHIeGqOtDAs/ake3Tz9ZGWmcWq4meaFwO/ClEBm3snP0wchR74xu+v3JIuTCvvR9sXwNdvWd&#10;pGb36J/GI+LtzfywARb1HP9g+NUndajJ6eBPTgU2IGTiviAUYZWtE2BE5EVCmwPCOk0T4HXF/3eo&#10;fwAAAP//AwBQSwECLQAUAAYACAAAACEAtoM4kv4AAADhAQAAEwAAAAAAAAAAAAAAAAAAAAAAW0Nv&#10;bnRlbnRfVHlwZXNdLnhtbFBLAQItABQABgAIAAAAIQA4/SH/1gAAAJQBAAALAAAAAAAAAAAAAAAA&#10;AC8BAABfcmVscy8ucmVsc1BLAQItABQABgAIAAAAIQAASrNSMwIAAF4EAAAOAAAAAAAAAAAAAAAA&#10;AC4CAABkcnMvZTJvRG9jLnhtbFBLAQItABQABgAIAAAAIQDQ+taG3wAAAAsBAAAPAAAAAAAAAAAA&#10;AAAAAI0EAABkcnMvZG93bnJldi54bWxQSwUGAAAAAAQABADzAAAAmQUAAAAA&#10;" filled="f" stroked="f">
                <v:textbox style="mso-fit-shape-to-text:t">
                  <w:txbxContent>
                    <w:p w14:paraId="74F29825" w14:textId="77777777" w:rsidR="000E0572" w:rsidRPr="00332ACE" w:rsidRDefault="000E0572" w:rsidP="00332A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Длина входа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97186" wp14:editId="1E4ECC12">
                <wp:simplePos x="0" y="0"/>
                <wp:positionH relativeFrom="column">
                  <wp:posOffset>69544</wp:posOffset>
                </wp:positionH>
                <wp:positionV relativeFrom="paragraph">
                  <wp:posOffset>2664</wp:posOffset>
                </wp:positionV>
                <wp:extent cx="1828800" cy="1828800"/>
                <wp:effectExtent l="0" t="0" r="952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1D6FD4" w14:textId="41E31517" w:rsidR="000E0572" w:rsidRPr="00332ACE" w:rsidRDefault="000E0572" w:rsidP="00332ACE">
                            <w:pPr>
                              <w:rPr>
                                <w:b/>
                              </w:rPr>
                            </w:pPr>
                            <w:r w:rsidRPr="00332ACE">
                              <w:rPr>
                                <w:b/>
                                <w:sz w:val="24"/>
                                <w:szCs w:val="24"/>
                              </w:rPr>
                              <w:t>Трудоемкость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9" type="#_x0000_t202" style="position:absolute;left:0;text-align:left;margin-left:5.5pt;margin-top:.2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BMPAIAAGsEAAAOAAAAZHJzL2Uyb0RvYy54bWysVM2O2jAQvlfqO1i+lwCllEaEFd0VVaXV&#10;7kpstWfjOCRS/CPbkNCX6VP0VGmfgUfqZ4dQuu2pKgfLM/Pl88x8M8yvWlmTvbCu0iqjo8GQEqG4&#10;ziu1zeiXx9WbGSXOM5WzWiuR0YNw9Grx+tW8MakY61LXubAEJMqljclo6b1Jk8TxUkjmBtoIhWCh&#10;rWQept0muWUN2GWdjIfDadJomxuruXAO3psuSBeRvygE9/dF4YQndUaRm4+njecmnMliztKtZaas&#10;+CkN9g9ZSFYpPHqmumGekZ2t/qCSFbfa6cIPuJaJLoqKi1gDqhkNX1SzLpkRsRY0x5lzm9z/o+V3&#10;+wdLqjyjU0oUk5Do+O34fPxx/E6moTuNcSlAawOYbz/qFir3fgdnKLotrCRWo7mjKUTBL/YC1RHA&#10;0fbDudWi9YQHjtl4NgOOcMR6A88lHVtgNdb5T0JLEi4ZtdAy0rL9rfMdtIcEuNKrqq6jnrX6zQHO&#10;ziPiQJy+DoV1BYSbbzdtbMPbvriNzg+oOZaFPJ3hqwqJ3DLnH5jFkMCJwff3OIpaNxnVpxslpbZf&#10;/+YPeGiHKCUNhi6jCltBSf1ZQdMPo8kEpD4ak3fvxzDsZWRzGVE7ea0x1aOYW7wGvK/7a2G1fMJ2&#10;LMObCDHF8XJGfX+99t0iYLu4WC4jCFNpmL9Va8MDda/DY/vErDkp4SHine6Hk6UvBOmw4UtnljsP&#10;WaJaoctdT6FyMDDRUe/T9oWVubQj6td/xOInAAAA//8DAFBLAwQUAAYACAAAACEAkxS+btoAAAAH&#10;AQAADwAAAGRycy9kb3ducmV2LnhtbEyPwU7DMAyG70i8Q2QkbiztKFNbmk4ICe4bCMQta7ymonGq&#10;JOsKT485wc2ffuv352a7uFHMGOLgSUG+ykAgdd4M1Ct4fXm6KUHEpMno0RMq+MII2/byotG18Wfa&#10;4bxPveASirVWYFOaailjZ9HpuPITEmdHH5xOjKGXJugzl7tRrrNsI50eiC9YPeGjxe5zf3IKqvf5&#10;OdyG6eO7eNu43OZxd3cslbq+Wh7uQSRc0t8y/OqzOrTsdPAnMlGMzDm/khQUIDhdVxXjgYeyLEC2&#10;jfzv3/4AAAD//wMAUEsBAi0AFAAGAAgAAAAhALaDOJL+AAAA4QEAABMAAAAAAAAAAAAAAAAAAAAA&#10;AFtDb250ZW50X1R5cGVzXS54bWxQSwECLQAUAAYACAAAACEAOP0h/9YAAACUAQAACwAAAAAAAAAA&#10;AAAAAAAvAQAAX3JlbHMvLnJlbHNQSwECLQAUAAYACAAAACEAairgTDwCAABrBAAADgAAAAAAAAAA&#10;AAAAAAAuAgAAZHJzL2Uyb0RvYy54bWxQSwECLQAUAAYACAAAACEAkxS+btoAAAAHAQAADwAAAAAA&#10;AAAAAAAAAACWBAAAZHJzL2Rvd25yZXYueG1sUEsFBgAAAAAEAAQA8wAAAJ0FAAAAAA==&#10;" filled="f" stroked="f">
                <v:textbox style="mso-fit-shape-to-text:t">
                  <w:txbxContent>
                    <w:p w14:paraId="351D6FD4" w14:textId="41E31517" w:rsidR="000E0572" w:rsidRPr="00332ACE" w:rsidRDefault="000E0572" w:rsidP="00332ACE">
                      <w:pPr>
                        <w:rPr>
                          <w:b/>
                        </w:rPr>
                      </w:pPr>
                      <w:r w:rsidRPr="00332ACE">
                        <w:rPr>
                          <w:b/>
                          <w:sz w:val="24"/>
                          <w:szCs w:val="24"/>
                        </w:rPr>
                        <w:t>Трудоемкость</w:t>
                      </w:r>
                    </w:p>
                  </w:txbxContent>
                </v:textbox>
              </v:shape>
            </w:pict>
          </mc:Fallback>
        </mc:AlternateContent>
      </w:r>
      <w:r w:rsidR="002E0564" w:rsidRPr="002E0564">
        <w:rPr>
          <w:rFonts w:eastAsia="SimSun"/>
          <w:i/>
          <w:noProof/>
          <w:szCs w:val="28"/>
        </w:rPr>
        <w:drawing>
          <wp:inline distT="0" distB="0" distL="0" distR="0" wp14:anchorId="63592864" wp14:editId="58C4061E">
            <wp:extent cx="5077534" cy="3581900"/>
            <wp:effectExtent l="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9BC9D" w14:textId="0C4395E9" w:rsidR="00D86A40" w:rsidRDefault="00D86A40" w:rsidP="00D86A40">
      <w:pPr>
        <w:pStyle w:val="ac"/>
        <w:rPr>
          <w:color w:val="auto"/>
          <w:sz w:val="24"/>
          <w:szCs w:val="24"/>
        </w:rPr>
      </w:pPr>
      <w:r>
        <w:rPr>
          <w:rFonts w:eastAsia="SimSun"/>
          <w:szCs w:val="28"/>
          <w:lang w:val="en-GB"/>
        </w:rPr>
        <w:tab/>
      </w:r>
      <w:r>
        <w:rPr>
          <w:color w:val="auto"/>
          <w:sz w:val="24"/>
          <w:szCs w:val="24"/>
        </w:rPr>
        <w:t xml:space="preserve">Рис. </w:t>
      </w:r>
      <w:r w:rsidR="008A5766">
        <w:rPr>
          <w:color w:val="auto"/>
          <w:sz w:val="24"/>
          <w:szCs w:val="24"/>
        </w:rPr>
        <w:t>6</w:t>
      </w:r>
      <w:r w:rsidRPr="004F4E31">
        <w:rPr>
          <w:color w:val="auto"/>
          <w:sz w:val="24"/>
          <w:szCs w:val="24"/>
        </w:rPr>
        <w:t xml:space="preserve">. </w:t>
      </w:r>
      <w:r w:rsidR="00232779">
        <w:rPr>
          <w:color w:val="auto"/>
          <w:sz w:val="24"/>
          <w:szCs w:val="24"/>
        </w:rPr>
        <w:t>График доверительной трудоёмкости</w:t>
      </w:r>
      <w:r w:rsidR="005B5F17">
        <w:rPr>
          <w:color w:val="auto"/>
          <w:sz w:val="24"/>
          <w:szCs w:val="24"/>
        </w:rPr>
        <w:t xml:space="preserve"> </w:t>
      </w:r>
      <w:r w:rsidR="00232779">
        <w:rPr>
          <w:color w:val="auto"/>
          <w:sz w:val="24"/>
          <w:szCs w:val="24"/>
        </w:rPr>
        <w:t>(синий) и трудоёмкости в худшем случае</w:t>
      </w:r>
      <w:r w:rsidR="005B5F17">
        <w:rPr>
          <w:color w:val="auto"/>
          <w:sz w:val="24"/>
          <w:szCs w:val="24"/>
        </w:rPr>
        <w:t xml:space="preserve"> </w:t>
      </w:r>
      <w:r w:rsidR="00232779">
        <w:rPr>
          <w:color w:val="auto"/>
          <w:sz w:val="24"/>
          <w:szCs w:val="24"/>
        </w:rPr>
        <w:t>(красный) для алгоритма пузырьковой сортировки</w:t>
      </w:r>
    </w:p>
    <w:p w14:paraId="2C775F37" w14:textId="4A9BF8AF" w:rsidR="004F2898" w:rsidRPr="004F2898" w:rsidRDefault="004F2898" w:rsidP="004F2898">
      <w:r>
        <w:t>Таким образом, на Рис. 5 видно, как сильно будет отличаться трудоё</w:t>
      </w:r>
      <w:r>
        <w:t>м</w:t>
      </w:r>
      <w:r>
        <w:t>кость в худшем случае и доверительная трудоёмкость.</w:t>
      </w:r>
      <w:r w:rsidR="002E0564">
        <w:t xml:space="preserve"> В 95% случаев труд</w:t>
      </w:r>
      <w:r w:rsidR="002E0564">
        <w:t>о</w:t>
      </w:r>
      <w:r w:rsidR="002E0564">
        <w:t>ёмкость алгоритма пузырьковой сортировки не будет превышать значение доверительной трудоёмкости.</w:t>
      </w:r>
    </w:p>
    <w:p w14:paraId="68A3C48E" w14:textId="374363B0" w:rsidR="00794A63" w:rsidRDefault="00794A63" w:rsidP="00794A63">
      <w:pPr>
        <w:pStyle w:val="1"/>
      </w:pPr>
      <w:r>
        <w:lastRenderedPageBreak/>
        <w:t xml:space="preserve">Глава 4. </w:t>
      </w:r>
      <w:r w:rsidR="00BA2DEF">
        <w:t>Эмпирический анализ алгоритма</w:t>
      </w:r>
      <w:r w:rsidR="00360D46" w:rsidRPr="004F2898">
        <w:t xml:space="preserve"> </w:t>
      </w:r>
      <w:r>
        <w:t>трианг</w:t>
      </w:r>
      <w:r>
        <w:t>у</w:t>
      </w:r>
      <w:r>
        <w:t>ляции</w:t>
      </w:r>
    </w:p>
    <w:p w14:paraId="49225372" w14:textId="41DA7A84" w:rsidR="00360D46" w:rsidRPr="00924EFE" w:rsidRDefault="00360D46" w:rsidP="00360D46">
      <w:pPr>
        <w:rPr>
          <w:b/>
          <w:sz w:val="32"/>
          <w:szCs w:val="32"/>
        </w:rPr>
      </w:pPr>
      <w:r>
        <w:rPr>
          <w:b/>
          <w:sz w:val="32"/>
          <w:szCs w:val="32"/>
        </w:rPr>
        <w:t>4.1 Расчёт объёма выборки</w:t>
      </w:r>
    </w:p>
    <w:p w14:paraId="44E80B17" w14:textId="51DB6332" w:rsidR="00360D46" w:rsidRPr="00924EFE" w:rsidRDefault="00360D46" w:rsidP="00360D46">
      <w:r w:rsidRPr="00924EFE">
        <w:t xml:space="preserve">1. </w:t>
      </w:r>
      <w:r>
        <w:t xml:space="preserve">Количество вершин многоугольника примем равным </w:t>
      </w:r>
      <w:r>
        <w:rPr>
          <w:lang w:val="en-GB"/>
        </w:rPr>
        <w:t>n</w:t>
      </w:r>
      <w:r w:rsidRPr="00924EFE">
        <w:t>=200.</w:t>
      </w:r>
    </w:p>
    <w:p w14:paraId="14FE408F" w14:textId="1409064F" w:rsidR="00360D46" w:rsidRDefault="00360D46" w:rsidP="00360D46">
      <w:r>
        <w:t xml:space="preserve">2. Количество испытаний </w:t>
      </w:r>
      <w:r>
        <w:rPr>
          <w:lang w:val="en-GB"/>
        </w:rPr>
        <w:t>m</w:t>
      </w:r>
      <w:r w:rsidRPr="00924EFE">
        <w:t xml:space="preserve"> </w:t>
      </w:r>
      <w:r>
        <w:t xml:space="preserve">примем равным </w:t>
      </w:r>
      <w:r w:rsidRPr="004C072E">
        <w:t>500</w:t>
      </w:r>
      <w:r>
        <w:t>.</w:t>
      </w:r>
    </w:p>
    <w:p w14:paraId="78FF6132" w14:textId="77777777" w:rsidR="00360D46" w:rsidRDefault="00360D46" w:rsidP="00360D46">
      <w:r>
        <w:t>3. Получив выборку, нормируем значения трудоёмкости.</w:t>
      </w:r>
    </w:p>
    <w:p w14:paraId="7840C4A8" w14:textId="78C6AC0A" w:rsidR="00360D46" w:rsidRPr="00332ACE" w:rsidRDefault="00360D46" w:rsidP="00360D46">
      <w:pPr>
        <w:widowControl/>
        <w:autoSpaceDE/>
        <w:autoSpaceDN/>
        <w:adjustRightInd/>
        <w:spacing w:after="160" w:line="259" w:lineRule="auto"/>
        <w:ind w:firstLine="708"/>
        <w:rPr>
          <w:rFonts w:eastAsia="SimSun"/>
          <w:bCs/>
          <w:kern w:val="32"/>
          <w:szCs w:val="28"/>
        </w:rPr>
      </w:pPr>
      <w:r>
        <w:rPr>
          <w:rFonts w:eastAsia="SimSun"/>
          <w:bCs/>
          <w:kern w:val="32"/>
          <w:szCs w:val="28"/>
        </w:rPr>
        <w:t>4. Вычисляем выборочное среднее и выборочную дисперсию</w:t>
      </w:r>
      <w:r w:rsidR="00332ACE">
        <w:rPr>
          <w:rFonts w:eastAsia="SimSun"/>
          <w:bCs/>
          <w:kern w:val="32"/>
          <w:szCs w:val="28"/>
        </w:rPr>
        <w:t xml:space="preserve"> по фо</w:t>
      </w:r>
      <w:r w:rsidR="00332ACE">
        <w:rPr>
          <w:rFonts w:eastAsia="SimSun"/>
          <w:bCs/>
          <w:kern w:val="32"/>
          <w:szCs w:val="28"/>
        </w:rPr>
        <w:t>р</w:t>
      </w:r>
      <w:r w:rsidR="00332ACE">
        <w:rPr>
          <w:rFonts w:eastAsia="SimSun"/>
          <w:bCs/>
          <w:kern w:val="32"/>
          <w:szCs w:val="28"/>
        </w:rPr>
        <w:t>муле</w:t>
      </w:r>
      <w:r w:rsidR="00332ACE" w:rsidRPr="00332ACE">
        <w:rPr>
          <w:rFonts w:eastAsia="SimSun"/>
          <w:bCs/>
          <w:kern w:val="32"/>
          <w:szCs w:val="28"/>
        </w:rPr>
        <w:t xml:space="preserve"> (2).</w:t>
      </w:r>
    </w:p>
    <w:p w14:paraId="163C3A12" w14:textId="0D08F812" w:rsidR="00360D46" w:rsidRPr="00B42312" w:rsidRDefault="00734C6A" w:rsidP="00332AC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="SimSun"/>
          <w:bCs/>
          <w:kern w:val="32"/>
          <w:szCs w:val="28"/>
        </w:rPr>
      </w:pPr>
      <m:oMath>
        <m:acc>
          <m:accPr>
            <m:chr m:val="̅"/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accPr>
          <m:e>
            <m:r>
              <w:rPr>
                <w:rFonts w:ascii="Cambria Math" w:eastAsia="SimSun" w:hAnsi="Cambria Math"/>
                <w:kern w:val="32"/>
                <w:szCs w:val="28"/>
              </w:rPr>
              <m:t xml:space="preserve">t </m:t>
            </m:r>
          </m:e>
        </m:acc>
      </m:oMath>
      <w:r w:rsidR="00360D46" w:rsidRPr="000359D2">
        <w:rPr>
          <w:rFonts w:eastAsia="SimSun"/>
          <w:bCs/>
          <w:kern w:val="32"/>
          <w:szCs w:val="28"/>
        </w:rPr>
        <w:t>= 0,</w:t>
      </w:r>
      <w:r w:rsidR="00360D46" w:rsidRPr="00B42312">
        <w:rPr>
          <w:rFonts w:eastAsia="SimSun"/>
          <w:bCs/>
          <w:kern w:val="32"/>
          <w:szCs w:val="28"/>
        </w:rPr>
        <w:t>520615385</w:t>
      </w:r>
      <w:r w:rsidR="00360D46" w:rsidRPr="000359D2">
        <w:rPr>
          <w:rFonts w:eastAsia="SimSun"/>
          <w:bCs/>
          <w:kern w:val="32"/>
          <w:szCs w:val="28"/>
        </w:rPr>
        <w:t xml:space="preserve">;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sSupPr>
          <m:e>
            <m:r>
              <w:rPr>
                <w:rFonts w:ascii="Cambria Math" w:eastAsia="SimSun" w:hAnsi="Cambria Math"/>
                <w:kern w:val="32"/>
                <w:szCs w:val="28"/>
                <w:lang w:val="en-GB"/>
              </w:rPr>
              <m:t>s</m:t>
            </m:r>
          </m:e>
          <m:sup>
            <m:r>
              <w:rPr>
                <w:rFonts w:ascii="Cambria Math" w:eastAsia="SimSun" w:hAnsi="Cambria Math"/>
                <w:kern w:val="32"/>
                <w:szCs w:val="28"/>
              </w:rPr>
              <m:t xml:space="preserve">2 </m:t>
            </m:r>
          </m:sup>
        </m:sSup>
      </m:oMath>
      <w:r w:rsidR="00360D46" w:rsidRPr="000359D2">
        <w:rPr>
          <w:rFonts w:eastAsia="SimSun"/>
          <w:bCs/>
          <w:kern w:val="32"/>
          <w:szCs w:val="28"/>
        </w:rPr>
        <w:t>= 0,</w:t>
      </w:r>
      <w:r w:rsidR="00360D46" w:rsidRPr="00360D46">
        <w:rPr>
          <w:rFonts w:eastAsia="SimSun"/>
          <w:bCs/>
          <w:kern w:val="32"/>
          <w:szCs w:val="28"/>
        </w:rPr>
        <w:t>0</w:t>
      </w:r>
      <w:r w:rsidR="00360D46" w:rsidRPr="00B42312">
        <w:rPr>
          <w:rFonts w:eastAsia="SimSun"/>
          <w:bCs/>
          <w:kern w:val="32"/>
          <w:szCs w:val="28"/>
        </w:rPr>
        <w:t>28021582</w:t>
      </w:r>
    </w:p>
    <w:p w14:paraId="1F8C7758" w14:textId="19AA5154" w:rsidR="00360D46" w:rsidRPr="00A011E6" w:rsidRDefault="00360D46" w:rsidP="00360D46">
      <w:pPr>
        <w:widowControl/>
        <w:autoSpaceDE/>
        <w:autoSpaceDN/>
        <w:adjustRightInd/>
        <w:spacing w:after="160" w:line="259" w:lineRule="auto"/>
        <w:ind w:firstLine="708"/>
        <w:rPr>
          <w:rFonts w:eastAsia="SimSun"/>
          <w:bCs/>
          <w:kern w:val="32"/>
          <w:szCs w:val="28"/>
        </w:rPr>
      </w:pPr>
      <w:r>
        <w:rPr>
          <w:rFonts w:eastAsia="SimSun"/>
          <w:bCs/>
          <w:kern w:val="32"/>
          <w:szCs w:val="28"/>
        </w:rPr>
        <w:t>5</w:t>
      </w:r>
      <w:r w:rsidRPr="009A43D5">
        <w:rPr>
          <w:rFonts w:eastAsia="SimSun"/>
          <w:bCs/>
          <w:kern w:val="32"/>
          <w:szCs w:val="28"/>
        </w:rPr>
        <w:t xml:space="preserve">. </w:t>
      </w:r>
      <w:r>
        <w:rPr>
          <w:rFonts w:eastAsia="SimSun"/>
          <w:bCs/>
          <w:kern w:val="32"/>
          <w:szCs w:val="28"/>
        </w:rPr>
        <w:t xml:space="preserve">Вычисляем параметры </w:t>
      </w:r>
      <w:proofErr w:type="gramStart"/>
      <w:r>
        <w:rPr>
          <w:rFonts w:eastAsia="SimSun"/>
          <w:bCs/>
          <w:kern w:val="32"/>
          <w:szCs w:val="28"/>
        </w:rPr>
        <w:t>бета-распределения</w:t>
      </w:r>
      <w:proofErr w:type="gramEnd"/>
      <w:r w:rsidR="00332ACE">
        <w:rPr>
          <w:rFonts w:eastAsia="SimSun"/>
          <w:bCs/>
          <w:kern w:val="32"/>
          <w:szCs w:val="28"/>
        </w:rPr>
        <w:t xml:space="preserve"> по формуле (3)</w:t>
      </w:r>
      <w:r>
        <w:rPr>
          <w:rFonts w:eastAsia="SimSun"/>
          <w:bCs/>
          <w:kern w:val="32"/>
          <w:szCs w:val="28"/>
        </w:rPr>
        <w:t>:</w:t>
      </w:r>
    </w:p>
    <w:p w14:paraId="0E3C0300" w14:textId="408F2D69" w:rsidR="00360D46" w:rsidRPr="00B42312" w:rsidRDefault="00360D46" w:rsidP="00332ACE">
      <w:pPr>
        <w:widowControl/>
        <w:autoSpaceDE/>
        <w:autoSpaceDN/>
        <w:adjustRightInd/>
        <w:spacing w:after="160" w:line="259" w:lineRule="auto"/>
        <w:ind w:firstLine="708"/>
        <w:jc w:val="center"/>
        <w:rPr>
          <w:rFonts w:eastAsia="SimSun"/>
          <w:bCs/>
          <w:kern w:val="32"/>
          <w:szCs w:val="28"/>
        </w:rPr>
      </w:pPr>
      <w:r w:rsidRPr="009A43D5">
        <w:rPr>
          <w:rFonts w:eastAsia="SimSun"/>
          <w:bCs/>
          <w:i/>
          <w:kern w:val="32"/>
          <w:szCs w:val="28"/>
        </w:rPr>
        <w:t>α</w:t>
      </w:r>
      <w:r>
        <w:rPr>
          <w:rFonts w:eastAsia="SimSun"/>
          <w:bCs/>
          <w:kern w:val="32"/>
          <w:szCs w:val="28"/>
        </w:rPr>
        <w:t xml:space="preserve"> = </w:t>
      </w:r>
      <w:r w:rsidRPr="00360D46">
        <w:rPr>
          <w:rFonts w:eastAsia="SimSun"/>
          <w:bCs/>
          <w:kern w:val="32"/>
          <w:szCs w:val="28"/>
        </w:rPr>
        <w:t>5293</w:t>
      </w:r>
      <w:r w:rsidRPr="00B42312">
        <w:rPr>
          <w:rFonts w:eastAsia="SimSun"/>
          <w:bCs/>
          <w:kern w:val="32"/>
          <w:szCs w:val="28"/>
        </w:rPr>
        <w:t>,519</w:t>
      </w:r>
      <w:r w:rsidRPr="000359D2">
        <w:rPr>
          <w:rFonts w:eastAsia="SimSun"/>
          <w:bCs/>
          <w:kern w:val="32"/>
          <w:szCs w:val="28"/>
        </w:rPr>
        <w:t>;</w:t>
      </w:r>
      <w:r w:rsidRPr="000359D2">
        <w:rPr>
          <w:rFonts w:eastAsia="SimSun"/>
          <w:bCs/>
          <w:i/>
          <w:kern w:val="32"/>
          <w:szCs w:val="28"/>
        </w:rPr>
        <w:t xml:space="preserve"> </w:t>
      </w:r>
      <w:r w:rsidRPr="009A43D5">
        <w:rPr>
          <w:rFonts w:eastAsia="SimSun"/>
          <w:bCs/>
          <w:i/>
          <w:kern w:val="32"/>
          <w:szCs w:val="28"/>
        </w:rPr>
        <w:t>β</w:t>
      </w:r>
      <w:r>
        <w:rPr>
          <w:rFonts w:eastAsia="SimSun"/>
          <w:bCs/>
          <w:kern w:val="32"/>
          <w:szCs w:val="28"/>
        </w:rPr>
        <w:t xml:space="preserve"> = </w:t>
      </w:r>
      <w:r w:rsidRPr="00B42312">
        <w:rPr>
          <w:rFonts w:eastAsia="SimSun"/>
          <w:bCs/>
          <w:kern w:val="32"/>
          <w:szCs w:val="28"/>
        </w:rPr>
        <w:t>20315</w:t>
      </w:r>
      <w:r w:rsidR="00F33558" w:rsidRPr="00B42312">
        <w:rPr>
          <w:rFonts w:eastAsia="SimSun"/>
          <w:bCs/>
          <w:kern w:val="32"/>
          <w:szCs w:val="28"/>
        </w:rPr>
        <w:t>,29</w:t>
      </w:r>
    </w:p>
    <w:p w14:paraId="5158EBDC" w14:textId="7A8A55C9" w:rsidR="00332ACE" w:rsidRPr="00332ACE" w:rsidRDefault="00360D46" w:rsidP="00332ACE">
      <w:pPr>
        <w:widowControl/>
        <w:autoSpaceDE/>
        <w:autoSpaceDN/>
        <w:adjustRightInd/>
        <w:spacing w:after="160" w:line="259" w:lineRule="auto"/>
        <w:ind w:firstLine="708"/>
        <w:rPr>
          <w:rFonts w:eastAsia="SimSun"/>
          <w:bCs/>
          <w:kern w:val="32"/>
          <w:szCs w:val="28"/>
        </w:rPr>
      </w:pPr>
      <w:r>
        <w:rPr>
          <w:rFonts w:eastAsia="SimSun"/>
          <w:bCs/>
          <w:kern w:val="32"/>
          <w:szCs w:val="28"/>
        </w:rPr>
        <w:t>6. Вычисление пределов интегрирования: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332ACE" w14:paraId="298BE7A8" w14:textId="77777777" w:rsidTr="00332ACE">
        <w:tc>
          <w:tcPr>
            <w:tcW w:w="8897" w:type="dxa"/>
          </w:tcPr>
          <w:p w14:paraId="3D0DFF0D" w14:textId="1843C286" w:rsidR="00332ACE" w:rsidRDefault="00734C6A" w:rsidP="00360D4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eastAsia="SimSun"/>
                <w:bCs/>
                <w:kern w:val="32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="SimSun" w:hAnsi="Cambria Math"/>
                        <w:kern w:val="32"/>
                        <w:szCs w:val="28"/>
                        <w:lang w:val="en-GB"/>
                      </w:rPr>
                      <m:t>t</m:t>
                    </m:r>
                  </m:e>
                </m:acc>
                <m:r>
                  <w:rPr>
                    <w:rFonts w:ascii="Cambria Math" w:eastAsia="SimSun" w:hAnsi="Cambria Math"/>
                    <w:kern w:val="32"/>
                    <w:szCs w:val="28"/>
                  </w:rPr>
                  <m:t>±</m:t>
                </m:r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eastAsia="SimSun" w:hAnsi="Cambria Math"/>
                    <w:kern w:val="32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/>
                        <w:bCs/>
                        <w:i/>
                        <w:kern w:val="32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SimSun" w:hAnsi="Cambria Math"/>
                                <w:bCs/>
                                <w:i/>
                                <w:kern w:val="32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SimSun" w:hAnsi="Cambria Math"/>
                                <w:kern w:val="32"/>
                                <w:szCs w:val="28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э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˅</m:t>
                        </m:r>
                      </m:sup>
                    </m:sSup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±δ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˄</m:t>
                        </m:r>
                      </m:sup>
                    </m:sSup>
                    <m:r>
                      <w:rPr>
                        <w:rFonts w:ascii="Cambria Math" w:eastAsia="SimSun" w:hAnsi="Cambria Math"/>
                        <w:kern w:val="32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/>
                            <w:bCs/>
                            <w:i/>
                            <w:kern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SimSun" w:hAnsi="Cambria Math"/>
                            <w:kern w:val="32"/>
                            <w:szCs w:val="28"/>
                          </w:rPr>
                          <m:t>˅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74" w:type="dxa"/>
          </w:tcPr>
          <w:p w14:paraId="5CFE799A" w14:textId="1F2265A3" w:rsidR="00332ACE" w:rsidRPr="00332ACE" w:rsidRDefault="00332ACE" w:rsidP="00360D4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eastAsia="SimSun"/>
                <w:bCs/>
                <w:kern w:val="32"/>
                <w:szCs w:val="28"/>
                <w:lang w:val="en-GB"/>
              </w:rPr>
            </w:pPr>
            <w:r>
              <w:rPr>
                <w:rFonts w:eastAsia="SimSun"/>
                <w:bCs/>
                <w:kern w:val="32"/>
                <w:szCs w:val="28"/>
                <w:lang w:val="en-GB"/>
              </w:rPr>
              <w:t>(6)</w:t>
            </w:r>
          </w:p>
        </w:tc>
      </w:tr>
    </w:tbl>
    <w:p w14:paraId="45A9A68D" w14:textId="17ABE8A0" w:rsidR="00360D46" w:rsidRPr="00EC08F2" w:rsidRDefault="00734C6A" w:rsidP="00332ACE">
      <w:pPr>
        <w:widowControl/>
        <w:autoSpaceDE/>
        <w:autoSpaceDN/>
        <w:adjustRightInd/>
        <w:spacing w:after="160" w:line="259" w:lineRule="auto"/>
        <w:ind w:firstLine="0"/>
        <w:jc w:val="center"/>
      </w:pPr>
      <m:oMath>
        <m:acc>
          <m:accPr>
            <m:chr m:val="̅"/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accPr>
          <m:e>
            <m:r>
              <w:rPr>
                <w:rFonts w:ascii="Cambria Math" w:eastAsia="SimSun" w:hAnsi="Cambria Math"/>
                <w:kern w:val="32"/>
                <w:szCs w:val="28"/>
                <w:lang w:val="en-GB"/>
              </w:rPr>
              <m:t>t</m:t>
            </m:r>
          </m:e>
        </m:acc>
        <m:r>
          <w:rPr>
            <w:rFonts w:ascii="Cambria Math" w:eastAsia="SimSun" w:hAnsi="Cambria Math"/>
            <w:kern w:val="32"/>
            <w:szCs w:val="28"/>
          </w:rPr>
          <m:t>+</m:t>
        </m:r>
        <m:sSub>
          <m:sSubPr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sSubPr>
          <m:e>
            <m:r>
              <w:rPr>
                <w:rFonts w:ascii="Cambria Math" w:eastAsia="SimSun" w:hAnsi="Cambria Math"/>
                <w:kern w:val="32"/>
                <w:szCs w:val="28"/>
              </w:rPr>
              <m:t>δ</m:t>
            </m:r>
          </m:e>
          <m:sub>
            <m:r>
              <w:rPr>
                <w:rFonts w:ascii="Cambria Math" w:eastAsia="SimSun" w:hAnsi="Cambria Math"/>
                <w:kern w:val="32"/>
                <w:szCs w:val="28"/>
              </w:rPr>
              <m:t>t</m:t>
            </m:r>
          </m:sub>
        </m:sSub>
      </m:oMath>
      <w:r w:rsidR="00360D46" w:rsidRPr="00EC08F2">
        <w:t>= 0,</w:t>
      </w:r>
      <w:r w:rsidR="00F33558" w:rsidRPr="00B42312">
        <w:t>206267712</w:t>
      </w:r>
      <w:r w:rsidR="00360D46" w:rsidRPr="00EC08F2">
        <w:t xml:space="preserve">; </w:t>
      </w:r>
      <m:oMath>
        <m:acc>
          <m:accPr>
            <m:chr m:val="̅"/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accPr>
          <m:e>
            <m:r>
              <w:rPr>
                <w:rFonts w:ascii="Cambria Math" w:eastAsia="SimSun" w:hAnsi="Cambria Math"/>
                <w:kern w:val="32"/>
                <w:szCs w:val="28"/>
                <w:lang w:val="en-GB"/>
              </w:rPr>
              <m:t>t</m:t>
            </m:r>
          </m:e>
        </m:acc>
        <m:r>
          <w:rPr>
            <w:rFonts w:ascii="Cambria Math" w:eastAsia="SimSun" w:hAnsi="Cambria Math"/>
            <w:kern w:val="32"/>
            <w:szCs w:val="28"/>
          </w:rPr>
          <m:t>-</m:t>
        </m:r>
        <m:sSub>
          <m:sSubPr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sSubPr>
          <m:e>
            <m:r>
              <w:rPr>
                <w:rFonts w:ascii="Cambria Math" w:eastAsia="SimSun" w:hAnsi="Cambria Math"/>
                <w:kern w:val="32"/>
                <w:szCs w:val="28"/>
              </w:rPr>
              <m:t>δ</m:t>
            </m:r>
          </m:e>
          <m:sub>
            <m:r>
              <w:rPr>
                <w:rFonts w:ascii="Cambria Math" w:eastAsia="SimSun" w:hAnsi="Cambria Math"/>
                <w:kern w:val="32"/>
                <w:szCs w:val="28"/>
              </w:rPr>
              <m:t>t</m:t>
            </m:r>
          </m:sub>
        </m:sSub>
      </m:oMath>
      <w:r w:rsidR="00360D46" w:rsidRPr="00EC08F2">
        <w:t>= 0,</w:t>
      </w:r>
      <w:r w:rsidR="00F33558" w:rsidRPr="00B42312">
        <w:t>207146242</w:t>
      </w:r>
      <w:r w:rsidR="00360D46" w:rsidRPr="00EC08F2">
        <w:t>;</w:t>
      </w:r>
    </w:p>
    <w:p w14:paraId="18673F40" w14:textId="6EB1B2FD" w:rsidR="00360D46" w:rsidRDefault="00360D46" w:rsidP="00360D46">
      <w:pPr>
        <w:widowControl/>
        <w:autoSpaceDE/>
        <w:autoSpaceDN/>
        <w:adjustRightInd/>
        <w:spacing w:after="160" w:line="259" w:lineRule="auto"/>
        <w:ind w:firstLine="708"/>
      </w:pPr>
      <w:r w:rsidRPr="00EC08F2">
        <w:t>7.</w:t>
      </w:r>
      <w:r>
        <w:t xml:space="preserve"> Решение уравнения </w:t>
      </w:r>
      <w:r>
        <w:rPr>
          <w:noProof/>
          <w:position w:val="-34"/>
        </w:rPr>
        <w:drawing>
          <wp:inline distT="0" distB="0" distL="0" distR="0" wp14:anchorId="48358B00" wp14:editId="16045F63">
            <wp:extent cx="2124075" cy="619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8F2">
        <w:t xml:space="preserve"> </w:t>
      </w:r>
      <w:r>
        <w:t xml:space="preserve">до выполнения условия </w:t>
      </w:r>
      <w:r w:rsidRPr="0069588E">
        <w:rPr>
          <w:i/>
          <w:lang w:val="en-GB"/>
        </w:rPr>
        <w:t>P</w:t>
      </w:r>
      <w:r w:rsidRPr="00EC08F2">
        <w:t>(</w:t>
      </w:r>
      <w:r w:rsidRPr="0069588E">
        <w:rPr>
          <w:i/>
          <w:lang w:val="en-GB"/>
        </w:rPr>
        <w:t>n</w:t>
      </w:r>
      <w:r w:rsidRPr="00EC08F2">
        <w:t>)</w:t>
      </w:r>
      <w:r>
        <w:t>≥γ.</w:t>
      </w:r>
    </w:p>
    <w:p w14:paraId="4BF22D6D" w14:textId="316B3304" w:rsidR="00360D46" w:rsidRDefault="00360D46" w:rsidP="00360D46">
      <w:pPr>
        <w:widowControl/>
        <w:autoSpaceDE/>
        <w:autoSpaceDN/>
        <w:adjustRightInd/>
        <w:spacing w:after="160" w:line="259" w:lineRule="auto"/>
        <w:ind w:firstLine="708"/>
      </w:pPr>
      <w:r>
        <w:t xml:space="preserve">8. Получаем новый объём выборки </w:t>
      </w:r>
      <w:r w:rsidR="00F33558" w:rsidRPr="0069588E">
        <w:rPr>
          <w:i/>
          <w:lang w:val="en-GB"/>
        </w:rPr>
        <w:t>m</w:t>
      </w:r>
      <w:r w:rsidRPr="003F0C81">
        <w:t>=</w:t>
      </w:r>
      <w:r w:rsidR="00F33558" w:rsidRPr="00F33558">
        <w:t>127</w:t>
      </w:r>
      <w:r>
        <w:t>.</w:t>
      </w:r>
    </w:p>
    <w:p w14:paraId="24C58AC3" w14:textId="6D8E3907" w:rsidR="00360D46" w:rsidRPr="003F0C81" w:rsidRDefault="00360D46" w:rsidP="00360D46">
      <w:pPr>
        <w:widowControl/>
        <w:autoSpaceDE/>
        <w:autoSpaceDN/>
        <w:adjustRightInd/>
        <w:spacing w:after="160" w:line="259" w:lineRule="auto"/>
        <w:ind w:firstLine="708"/>
      </w:pPr>
      <w:r>
        <w:t xml:space="preserve">9. Повторяем эксперимент с новым </w:t>
      </w:r>
      <w:r w:rsidR="00F33558" w:rsidRPr="0069588E">
        <w:rPr>
          <w:i/>
          <w:lang w:val="en-GB"/>
        </w:rPr>
        <w:t>m</w:t>
      </w:r>
      <w:r w:rsidRPr="003F0C81">
        <w:t>.</w:t>
      </w:r>
    </w:p>
    <w:p w14:paraId="3C55E04F" w14:textId="4EA45AF5" w:rsidR="00D86A40" w:rsidRPr="00B42312" w:rsidRDefault="00F33558" w:rsidP="00360D46">
      <w:pPr>
        <w:tabs>
          <w:tab w:val="left" w:pos="2970"/>
        </w:tabs>
      </w:pPr>
      <w:r>
        <w:t>1</w:t>
      </w:r>
      <w:r w:rsidRPr="00F33558">
        <w:t>0</w:t>
      </w:r>
      <w:r w:rsidR="00360D46" w:rsidRPr="003F0C81">
        <w:t xml:space="preserve">. </w:t>
      </w:r>
      <w:r w:rsidR="00360D46">
        <w:t xml:space="preserve">Получаем новый объём выборки </w:t>
      </w:r>
      <w:r w:rsidRPr="0069588E">
        <w:rPr>
          <w:i/>
          <w:lang w:val="en-GB"/>
        </w:rPr>
        <w:t>m</w:t>
      </w:r>
      <w:r w:rsidR="00360D46" w:rsidRPr="003F0C81">
        <w:t>=</w:t>
      </w:r>
      <w:r w:rsidRPr="00F33558">
        <w:t>113</w:t>
      </w:r>
      <w:r w:rsidR="00360D46" w:rsidRPr="003F0C81">
        <w:t xml:space="preserve">. </w:t>
      </w:r>
      <w:r w:rsidR="00360D46">
        <w:t>Так как он меньше, чем предыдущий, то дополнительные вычисления не требуются</w:t>
      </w:r>
      <w:r w:rsidR="00473351">
        <w:t>,</w:t>
      </w:r>
      <w:r w:rsidR="00360D46">
        <w:t xml:space="preserve"> и мы нашли о</w:t>
      </w:r>
      <w:r w:rsidR="00360D46">
        <w:t>п</w:t>
      </w:r>
      <w:r w:rsidR="00360D46">
        <w:t>тимальный объём выборки.</w:t>
      </w:r>
    </w:p>
    <w:p w14:paraId="5849F8A5" w14:textId="03066F5D" w:rsidR="00F33558" w:rsidRDefault="00F33558" w:rsidP="00F33558">
      <w:pPr>
        <w:rPr>
          <w:b/>
          <w:sz w:val="32"/>
          <w:szCs w:val="32"/>
        </w:rPr>
      </w:pPr>
      <w:r w:rsidRPr="00B4231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 Предварительный этап</w:t>
      </w:r>
    </w:p>
    <w:p w14:paraId="28D4C482" w14:textId="77777777" w:rsidR="00F33558" w:rsidRDefault="00F33558" w:rsidP="00F33558">
      <w:pPr>
        <w:rPr>
          <w:szCs w:val="28"/>
        </w:rPr>
      </w:pPr>
      <w:r>
        <w:rPr>
          <w:szCs w:val="28"/>
        </w:rPr>
        <w:t xml:space="preserve">1. Количество вершин многоугольника примем равным  </w:t>
      </w:r>
      <w:r w:rsidRPr="00900ED9">
        <w:rPr>
          <w:i/>
          <w:szCs w:val="28"/>
          <w:lang w:val="en-GB"/>
        </w:rPr>
        <w:t>n</w:t>
      </w:r>
      <w:r w:rsidRPr="00900ED9">
        <w:rPr>
          <w:szCs w:val="28"/>
        </w:rPr>
        <w:t>=</w:t>
      </w:r>
      <w:r>
        <w:rPr>
          <w:szCs w:val="28"/>
        </w:rPr>
        <w:t>200.</w:t>
      </w:r>
    </w:p>
    <w:p w14:paraId="05837EA8" w14:textId="5AE4A3C5" w:rsidR="00F33558" w:rsidRDefault="00F33558" w:rsidP="00F33558">
      <w:pPr>
        <w:rPr>
          <w:szCs w:val="28"/>
        </w:rPr>
      </w:pPr>
      <w:r>
        <w:rPr>
          <w:szCs w:val="28"/>
        </w:rPr>
        <w:t xml:space="preserve">2. Количество испытаний </w:t>
      </w:r>
      <w:r w:rsidRPr="00900ED9">
        <w:rPr>
          <w:i/>
          <w:szCs w:val="28"/>
          <w:lang w:val="en-GB"/>
        </w:rPr>
        <w:t>m</w:t>
      </w:r>
      <w:r w:rsidRPr="00900ED9">
        <w:rPr>
          <w:szCs w:val="28"/>
        </w:rPr>
        <w:t xml:space="preserve"> </w:t>
      </w:r>
      <w:r>
        <w:rPr>
          <w:szCs w:val="28"/>
        </w:rPr>
        <w:t xml:space="preserve">примем равным </w:t>
      </w:r>
      <w:r w:rsidRPr="00F33558">
        <w:rPr>
          <w:szCs w:val="28"/>
        </w:rPr>
        <w:t>113</w:t>
      </w:r>
      <w:r>
        <w:rPr>
          <w:szCs w:val="28"/>
        </w:rPr>
        <w:t>, как было вычислено на предыдущем шаге.</w:t>
      </w:r>
    </w:p>
    <w:p w14:paraId="209E94D3" w14:textId="1BA375CE" w:rsidR="00F33558" w:rsidRDefault="00F33558" w:rsidP="00F33558">
      <w:pPr>
        <w:rPr>
          <w:szCs w:val="28"/>
        </w:rPr>
      </w:pPr>
      <w:r>
        <w:rPr>
          <w:szCs w:val="28"/>
        </w:rPr>
        <w:t xml:space="preserve">3. Теоретические функции трудоемкости для худшего и лучшего </w:t>
      </w:r>
    </w:p>
    <w:p w14:paraId="7EC0396A" w14:textId="4CBC812D" w:rsidR="00F33558" w:rsidRPr="00A83654" w:rsidRDefault="00F33558" w:rsidP="00F33558">
      <w:pPr>
        <w:ind w:firstLine="0"/>
        <w:rPr>
          <w:i/>
          <w:szCs w:val="28"/>
        </w:rPr>
      </w:pPr>
      <w:r>
        <w:rPr>
          <w:szCs w:val="28"/>
        </w:rPr>
        <w:lastRenderedPageBreak/>
        <w:t>случаев</w:t>
      </w:r>
      <w:r w:rsidRPr="00A83654">
        <w:rPr>
          <w:szCs w:val="28"/>
        </w:rPr>
        <w:t xml:space="preserve">: </w:t>
      </w:r>
      <w:r>
        <w:rPr>
          <w:i/>
          <w:noProof/>
          <w:position w:val="-10"/>
          <w:szCs w:val="28"/>
        </w:rPr>
        <w:drawing>
          <wp:inline distT="0" distB="0" distL="0" distR="0" wp14:anchorId="32768D1E" wp14:editId="2AC117D8">
            <wp:extent cx="45720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54">
        <w:rPr>
          <w:i/>
          <w:szCs w:val="28"/>
        </w:rPr>
        <w:t>=</w:t>
      </w:r>
      <w:r w:rsidRPr="00A83654">
        <w:rPr>
          <w:i/>
          <w:szCs w:val="28"/>
          <w:lang w:val="en-GB"/>
        </w:rPr>
        <w:t>n</w:t>
      </w:r>
      <w:r w:rsidRPr="00A83654">
        <w:rPr>
          <w:i/>
          <w:szCs w:val="28"/>
        </w:rPr>
        <w:t>*</w:t>
      </w:r>
      <w:r w:rsidRPr="00A83654">
        <w:rPr>
          <w:i/>
          <w:szCs w:val="28"/>
          <w:lang w:val="en-GB"/>
        </w:rPr>
        <w:t>log</w:t>
      </w:r>
      <w:r w:rsidRPr="000E0572">
        <w:rPr>
          <w:szCs w:val="28"/>
        </w:rPr>
        <w:t>(</w:t>
      </w:r>
      <w:r w:rsidRPr="00A83654">
        <w:rPr>
          <w:i/>
          <w:szCs w:val="28"/>
          <w:lang w:val="en-GB"/>
        </w:rPr>
        <w:t>n</w:t>
      </w:r>
      <w:r w:rsidRPr="000E0572">
        <w:rPr>
          <w:szCs w:val="28"/>
        </w:rPr>
        <w:t>)</w:t>
      </w:r>
      <w:r w:rsidRPr="00A83654">
        <w:rPr>
          <w:i/>
          <w:szCs w:val="28"/>
        </w:rPr>
        <w:t xml:space="preserve">; </w:t>
      </w:r>
      <w:r>
        <w:rPr>
          <w:i/>
          <w:noProof/>
          <w:position w:val="-10"/>
          <w:szCs w:val="28"/>
        </w:rPr>
        <w:drawing>
          <wp:inline distT="0" distB="0" distL="0" distR="0" wp14:anchorId="09107AF7" wp14:editId="638361BC">
            <wp:extent cx="457200" cy="2762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54">
        <w:rPr>
          <w:i/>
          <w:szCs w:val="28"/>
        </w:rPr>
        <w:t xml:space="preserve">= </w:t>
      </w:r>
      <w:r w:rsidRPr="00A83654">
        <w:rPr>
          <w:i/>
          <w:szCs w:val="28"/>
          <w:lang w:val="en-GB"/>
        </w:rPr>
        <w:t>n</w:t>
      </w:r>
    </w:p>
    <w:p w14:paraId="2F67A4C0" w14:textId="3058B827" w:rsidR="00F33558" w:rsidRPr="000359D2" w:rsidRDefault="00F33558" w:rsidP="00F33558">
      <w:pPr>
        <w:rPr>
          <w:szCs w:val="28"/>
        </w:rPr>
      </w:pPr>
      <w:r>
        <w:rPr>
          <w:szCs w:val="28"/>
        </w:rPr>
        <w:t>4.</w:t>
      </w:r>
      <w:r w:rsidRPr="00600593">
        <w:rPr>
          <w:szCs w:val="28"/>
        </w:rPr>
        <w:t xml:space="preserve"> </w:t>
      </w:r>
      <w:r>
        <w:rPr>
          <w:szCs w:val="28"/>
        </w:rPr>
        <w:t xml:space="preserve">Выбираем </w:t>
      </w:r>
      <w:r w:rsidR="00A83BA2" w:rsidRPr="007F34C4">
        <w:rPr>
          <w:szCs w:val="28"/>
        </w:rPr>
        <w:t>43</w:t>
      </w:r>
      <w:r>
        <w:rPr>
          <w:szCs w:val="28"/>
        </w:rPr>
        <w:t xml:space="preserve"> полусегментов для гистограммы.</w:t>
      </w:r>
    </w:p>
    <w:p w14:paraId="668833D1" w14:textId="36281C5D" w:rsidR="00F33558" w:rsidRPr="00B42312" w:rsidRDefault="00F33558" w:rsidP="00F33558">
      <w:pPr>
        <w:tabs>
          <w:tab w:val="left" w:pos="2970"/>
        </w:tabs>
        <w:rPr>
          <w:szCs w:val="28"/>
        </w:rPr>
      </w:pPr>
      <w:r w:rsidRPr="00CA54AD">
        <w:rPr>
          <w:szCs w:val="28"/>
        </w:rPr>
        <w:t>5</w:t>
      </w:r>
      <w:r>
        <w:rPr>
          <w:szCs w:val="28"/>
        </w:rPr>
        <w:t>. Строим гистограмму относительных частот в полусегментах.</w:t>
      </w:r>
    </w:p>
    <w:p w14:paraId="497E4730" w14:textId="1A4D0A3B" w:rsidR="00F33558" w:rsidRDefault="001557A6" w:rsidP="00F33558">
      <w:pPr>
        <w:tabs>
          <w:tab w:val="left" w:pos="2970"/>
        </w:tabs>
        <w:rPr>
          <w:rFonts w:eastAsia="SimSun"/>
          <w:szCs w:val="28"/>
          <w:lang w:val="en-GB"/>
        </w:rPr>
      </w:pPr>
      <w:r w:rsidRPr="001557A6">
        <w:rPr>
          <w:rFonts w:eastAsia="SimSun"/>
          <w:noProof/>
          <w:szCs w:val="28"/>
        </w:rPr>
        <w:drawing>
          <wp:inline distT="0" distB="0" distL="0" distR="0" wp14:anchorId="188E421E" wp14:editId="3A609B63">
            <wp:extent cx="5940425" cy="2145273"/>
            <wp:effectExtent l="0" t="0" r="317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57521" w14:textId="48EBE096" w:rsidR="00F33558" w:rsidRPr="00605884" w:rsidRDefault="00F33558" w:rsidP="00F33558">
      <w:pPr>
        <w:pStyle w:val="ac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Рис. </w:t>
      </w:r>
      <w:r w:rsidR="008A5766">
        <w:rPr>
          <w:color w:val="auto"/>
          <w:sz w:val="24"/>
          <w:szCs w:val="24"/>
        </w:rPr>
        <w:t>7</w:t>
      </w:r>
      <w:r w:rsidRPr="004F4E31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Гистограмма относительных частот</w:t>
      </w:r>
      <w:r w:rsidR="004F2898">
        <w:rPr>
          <w:color w:val="auto"/>
          <w:sz w:val="24"/>
          <w:szCs w:val="24"/>
        </w:rPr>
        <w:t xml:space="preserve"> для алгоритма триангуляции</w:t>
      </w:r>
    </w:p>
    <w:p w14:paraId="37548D14" w14:textId="0B28D8A2" w:rsidR="00F33558" w:rsidRPr="00332ACE" w:rsidRDefault="00F33558" w:rsidP="00332ACE">
      <w:pPr>
        <w:widowControl/>
        <w:autoSpaceDE/>
        <w:autoSpaceDN/>
        <w:adjustRightInd/>
        <w:spacing w:after="160" w:line="259" w:lineRule="auto"/>
        <w:ind w:firstLine="708"/>
        <w:rPr>
          <w:rFonts w:eastAsia="SimSun"/>
          <w:bCs/>
          <w:kern w:val="32"/>
          <w:szCs w:val="28"/>
        </w:rPr>
      </w:pPr>
      <w:r>
        <w:rPr>
          <w:rFonts w:eastAsia="SimSun"/>
          <w:bCs/>
          <w:kern w:val="32"/>
          <w:szCs w:val="28"/>
        </w:rPr>
        <w:t>6. Вычисляем выборочное среднее и выборочную дисперсию</w:t>
      </w:r>
      <w:r w:rsidR="00332ACE" w:rsidRPr="00332ACE">
        <w:rPr>
          <w:rFonts w:eastAsia="SimSun"/>
          <w:bCs/>
          <w:kern w:val="32"/>
          <w:szCs w:val="28"/>
        </w:rPr>
        <w:t xml:space="preserve"> </w:t>
      </w:r>
      <w:r w:rsidR="00332ACE">
        <w:rPr>
          <w:rFonts w:eastAsia="SimSun"/>
          <w:bCs/>
          <w:kern w:val="32"/>
          <w:szCs w:val="28"/>
        </w:rPr>
        <w:t>по фо</w:t>
      </w:r>
      <w:r w:rsidR="00332ACE">
        <w:rPr>
          <w:rFonts w:eastAsia="SimSun"/>
          <w:bCs/>
          <w:kern w:val="32"/>
          <w:szCs w:val="28"/>
        </w:rPr>
        <w:t>р</w:t>
      </w:r>
      <w:r w:rsidR="00332ACE">
        <w:rPr>
          <w:rFonts w:eastAsia="SimSun"/>
          <w:bCs/>
          <w:kern w:val="32"/>
          <w:szCs w:val="28"/>
        </w:rPr>
        <w:t xml:space="preserve">муле </w:t>
      </w:r>
      <w:r w:rsidR="00332ACE" w:rsidRPr="00332ACE">
        <w:rPr>
          <w:rFonts w:eastAsia="SimSun"/>
          <w:bCs/>
          <w:kern w:val="32"/>
          <w:szCs w:val="28"/>
        </w:rPr>
        <w:t>(</w:t>
      </w:r>
      <w:r w:rsidR="00332ACE">
        <w:rPr>
          <w:rFonts w:eastAsia="SimSun"/>
          <w:bCs/>
          <w:kern w:val="32"/>
          <w:szCs w:val="28"/>
        </w:rPr>
        <w:t>2</w:t>
      </w:r>
      <w:r w:rsidR="00332ACE" w:rsidRPr="00332ACE">
        <w:rPr>
          <w:rFonts w:eastAsia="SimSun"/>
          <w:bCs/>
          <w:kern w:val="32"/>
          <w:szCs w:val="28"/>
        </w:rPr>
        <w:t>).</w:t>
      </w:r>
    </w:p>
    <w:p w14:paraId="57820A23" w14:textId="7E9893DA" w:rsidR="00F33558" w:rsidRPr="00B42312" w:rsidRDefault="00734C6A" w:rsidP="00332ACE">
      <w:pPr>
        <w:widowControl/>
        <w:tabs>
          <w:tab w:val="left" w:pos="2076"/>
          <w:tab w:val="center" w:pos="4677"/>
        </w:tabs>
        <w:autoSpaceDE/>
        <w:autoSpaceDN/>
        <w:adjustRightInd/>
        <w:spacing w:after="160" w:line="259" w:lineRule="auto"/>
        <w:ind w:firstLine="0"/>
        <w:jc w:val="center"/>
        <w:rPr>
          <w:rFonts w:eastAsia="SimSun"/>
          <w:bCs/>
          <w:kern w:val="32"/>
          <w:szCs w:val="28"/>
        </w:rPr>
      </w:pPr>
      <m:oMath>
        <m:acc>
          <m:accPr>
            <m:chr m:val="̅"/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accPr>
          <m:e>
            <m:r>
              <w:rPr>
                <w:rFonts w:ascii="Cambria Math" w:eastAsia="SimSun" w:hAnsi="Cambria Math"/>
                <w:kern w:val="32"/>
                <w:szCs w:val="28"/>
              </w:rPr>
              <m:t xml:space="preserve">t </m:t>
            </m:r>
          </m:e>
        </m:acc>
      </m:oMath>
      <w:r w:rsidR="00F33558" w:rsidRPr="000359D2">
        <w:rPr>
          <w:rFonts w:eastAsia="SimSun"/>
          <w:bCs/>
          <w:kern w:val="32"/>
          <w:szCs w:val="28"/>
        </w:rPr>
        <w:t>= 0,</w:t>
      </w:r>
      <w:r w:rsidR="00F33558" w:rsidRPr="00F33558">
        <w:rPr>
          <w:rFonts w:eastAsia="SimSun"/>
          <w:bCs/>
          <w:kern w:val="32"/>
          <w:szCs w:val="28"/>
        </w:rPr>
        <w:t>206894423</w:t>
      </w:r>
      <w:r w:rsidR="00F33558" w:rsidRPr="000359D2">
        <w:rPr>
          <w:rFonts w:eastAsia="SimSun"/>
          <w:bCs/>
          <w:kern w:val="32"/>
          <w:szCs w:val="28"/>
        </w:rPr>
        <w:t xml:space="preserve">;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kern w:val="32"/>
                <w:szCs w:val="28"/>
              </w:rPr>
            </m:ctrlPr>
          </m:sSupPr>
          <m:e>
            <m:r>
              <w:rPr>
                <w:rFonts w:ascii="Cambria Math" w:eastAsia="SimSun" w:hAnsi="Cambria Math"/>
                <w:kern w:val="32"/>
                <w:szCs w:val="28"/>
                <w:lang w:val="en-GB"/>
              </w:rPr>
              <m:t>s</m:t>
            </m:r>
          </m:e>
          <m:sup>
            <m:r>
              <w:rPr>
                <w:rFonts w:ascii="Cambria Math" w:eastAsia="SimSun" w:hAnsi="Cambria Math"/>
                <w:kern w:val="32"/>
                <w:szCs w:val="28"/>
              </w:rPr>
              <m:t xml:space="preserve">2 </m:t>
            </m:r>
          </m:sup>
        </m:sSup>
      </m:oMath>
      <w:r w:rsidR="00F33558" w:rsidRPr="000359D2">
        <w:rPr>
          <w:rFonts w:eastAsia="SimSun"/>
          <w:bCs/>
          <w:kern w:val="32"/>
          <w:szCs w:val="28"/>
        </w:rPr>
        <w:t>= 0,00</w:t>
      </w:r>
      <w:r w:rsidR="00F33558" w:rsidRPr="00B42312">
        <w:rPr>
          <w:rFonts w:eastAsia="SimSun"/>
          <w:bCs/>
          <w:kern w:val="32"/>
          <w:szCs w:val="28"/>
        </w:rPr>
        <w:t>0007067</w:t>
      </w:r>
    </w:p>
    <w:p w14:paraId="32CBD860" w14:textId="3EA7A63D" w:rsidR="00F33558" w:rsidRPr="00A011E6" w:rsidRDefault="00F33558" w:rsidP="00F33558">
      <w:pPr>
        <w:widowControl/>
        <w:autoSpaceDE/>
        <w:autoSpaceDN/>
        <w:adjustRightInd/>
        <w:spacing w:after="160" w:line="259" w:lineRule="auto"/>
        <w:ind w:firstLine="0"/>
        <w:rPr>
          <w:rFonts w:eastAsia="SimSun"/>
          <w:bCs/>
          <w:kern w:val="32"/>
          <w:szCs w:val="28"/>
        </w:rPr>
      </w:pPr>
      <w:r w:rsidRPr="000359D2">
        <w:rPr>
          <w:rFonts w:eastAsia="SimSun"/>
          <w:bCs/>
          <w:kern w:val="32"/>
          <w:szCs w:val="28"/>
        </w:rPr>
        <w:tab/>
      </w:r>
      <w:r w:rsidRPr="009A43D5">
        <w:rPr>
          <w:rFonts w:eastAsia="SimSun"/>
          <w:bCs/>
          <w:kern w:val="32"/>
          <w:szCs w:val="28"/>
        </w:rPr>
        <w:t xml:space="preserve">7. </w:t>
      </w:r>
      <w:r>
        <w:rPr>
          <w:rFonts w:eastAsia="SimSun"/>
          <w:bCs/>
          <w:kern w:val="32"/>
          <w:szCs w:val="28"/>
        </w:rPr>
        <w:t xml:space="preserve">Вычисляем параметры </w:t>
      </w:r>
      <w:proofErr w:type="gramStart"/>
      <w:r>
        <w:rPr>
          <w:rFonts w:eastAsia="SimSun"/>
          <w:bCs/>
          <w:kern w:val="32"/>
          <w:szCs w:val="28"/>
        </w:rPr>
        <w:t>бета-распределения</w:t>
      </w:r>
      <w:proofErr w:type="gramEnd"/>
      <w:r w:rsidR="00332ACE">
        <w:rPr>
          <w:rFonts w:eastAsia="SimSun"/>
          <w:bCs/>
          <w:kern w:val="32"/>
          <w:szCs w:val="28"/>
        </w:rPr>
        <w:t xml:space="preserve"> по формуле (3)</w:t>
      </w:r>
      <w:r>
        <w:rPr>
          <w:rFonts w:eastAsia="SimSun"/>
          <w:bCs/>
          <w:kern w:val="32"/>
          <w:szCs w:val="28"/>
        </w:rPr>
        <w:t>:</w:t>
      </w:r>
    </w:p>
    <w:p w14:paraId="19967EA6" w14:textId="1A2AF3AD" w:rsidR="00F33558" w:rsidRPr="00B42312" w:rsidRDefault="00F33558" w:rsidP="00332ACE">
      <w:pPr>
        <w:tabs>
          <w:tab w:val="left" w:pos="2970"/>
        </w:tabs>
        <w:jc w:val="center"/>
        <w:rPr>
          <w:rFonts w:eastAsia="SimSun"/>
          <w:bCs/>
          <w:kern w:val="32"/>
          <w:szCs w:val="28"/>
        </w:rPr>
      </w:pPr>
      <w:r w:rsidRPr="009A43D5">
        <w:rPr>
          <w:rFonts w:eastAsia="SimSun"/>
          <w:bCs/>
          <w:i/>
          <w:kern w:val="32"/>
          <w:szCs w:val="28"/>
        </w:rPr>
        <w:t>α</w:t>
      </w:r>
      <w:r>
        <w:rPr>
          <w:rFonts w:eastAsia="SimSun"/>
          <w:bCs/>
          <w:kern w:val="32"/>
          <w:szCs w:val="28"/>
        </w:rPr>
        <w:t xml:space="preserve"> = </w:t>
      </w:r>
      <w:r w:rsidRPr="00B42312">
        <w:rPr>
          <w:rFonts w:eastAsia="SimSun"/>
          <w:bCs/>
          <w:kern w:val="32"/>
          <w:szCs w:val="28"/>
        </w:rPr>
        <w:t>4803,381984</w:t>
      </w:r>
      <w:r w:rsidRPr="000359D2">
        <w:rPr>
          <w:rFonts w:eastAsia="SimSun"/>
          <w:bCs/>
          <w:kern w:val="32"/>
          <w:szCs w:val="28"/>
        </w:rPr>
        <w:t>;</w:t>
      </w:r>
      <w:r w:rsidRPr="000359D2">
        <w:rPr>
          <w:rFonts w:eastAsia="SimSun"/>
          <w:bCs/>
          <w:i/>
          <w:kern w:val="32"/>
          <w:szCs w:val="28"/>
        </w:rPr>
        <w:t xml:space="preserve"> </w:t>
      </w:r>
      <w:r w:rsidRPr="009A43D5">
        <w:rPr>
          <w:rFonts w:eastAsia="SimSun"/>
          <w:bCs/>
          <w:i/>
          <w:kern w:val="32"/>
          <w:szCs w:val="28"/>
        </w:rPr>
        <w:t>β</w:t>
      </w:r>
      <w:r>
        <w:rPr>
          <w:rFonts w:eastAsia="SimSun"/>
          <w:bCs/>
          <w:kern w:val="32"/>
          <w:szCs w:val="28"/>
        </w:rPr>
        <w:t xml:space="preserve"> = </w:t>
      </w:r>
      <w:r w:rsidRPr="00B42312">
        <w:rPr>
          <w:rFonts w:eastAsia="SimSun"/>
          <w:bCs/>
          <w:kern w:val="32"/>
          <w:szCs w:val="28"/>
        </w:rPr>
        <w:t>18413,20317</w:t>
      </w:r>
    </w:p>
    <w:p w14:paraId="41EAC728" w14:textId="00AE6558" w:rsidR="00F33558" w:rsidRPr="00F33558" w:rsidRDefault="00F33558" w:rsidP="00F33558">
      <w:pPr>
        <w:widowControl/>
        <w:autoSpaceDE/>
        <w:autoSpaceDN/>
        <w:adjustRightInd/>
        <w:ind w:left="709" w:firstLine="0"/>
        <w:rPr>
          <w:rFonts w:eastAsia="SimSun"/>
          <w:bCs/>
          <w:kern w:val="32"/>
          <w:szCs w:val="28"/>
        </w:rPr>
      </w:pPr>
      <w:r w:rsidRPr="00F33558">
        <w:rPr>
          <w:rFonts w:eastAsia="SimSun"/>
          <w:bCs/>
          <w:kern w:val="32"/>
          <w:szCs w:val="28"/>
        </w:rPr>
        <w:t>8. Находим теоретические частоты.</w:t>
      </w:r>
    </w:p>
    <w:p w14:paraId="239C6566" w14:textId="66E71FD9" w:rsidR="00F33558" w:rsidRPr="00B42312" w:rsidRDefault="00F33558" w:rsidP="00F33558">
      <w:pPr>
        <w:tabs>
          <w:tab w:val="left" w:pos="2970"/>
        </w:tabs>
        <w:rPr>
          <w:rFonts w:eastAsia="SimSun"/>
          <w:bCs/>
          <w:kern w:val="32"/>
          <w:szCs w:val="28"/>
        </w:rPr>
      </w:pPr>
      <w:r w:rsidRPr="00AD7CF1">
        <w:rPr>
          <w:rFonts w:eastAsia="SimSun"/>
          <w:bCs/>
          <w:kern w:val="32"/>
          <w:szCs w:val="28"/>
        </w:rPr>
        <w:t>9.</w:t>
      </w:r>
      <w:r>
        <w:rPr>
          <w:rFonts w:eastAsia="SimSun"/>
          <w:bCs/>
          <w:kern w:val="32"/>
          <w:szCs w:val="28"/>
        </w:rPr>
        <w:t xml:space="preserve"> </w:t>
      </w:r>
      <w:r w:rsidRPr="00AD7CF1">
        <w:rPr>
          <w:rFonts w:eastAsia="SimSun"/>
          <w:bCs/>
          <w:kern w:val="32"/>
          <w:szCs w:val="28"/>
        </w:rPr>
        <w:t xml:space="preserve">Проверяем гипотезу с помощью встроенной в </w:t>
      </w:r>
      <w:r w:rsidRPr="00AD7CF1">
        <w:rPr>
          <w:rFonts w:eastAsia="SimSun"/>
          <w:bCs/>
          <w:kern w:val="32"/>
          <w:szCs w:val="28"/>
          <w:lang w:val="en-GB"/>
        </w:rPr>
        <w:t>Excel</w:t>
      </w:r>
      <w:r w:rsidRPr="00AD7CF1">
        <w:rPr>
          <w:rFonts w:eastAsia="SimSun"/>
          <w:bCs/>
          <w:kern w:val="32"/>
          <w:szCs w:val="28"/>
        </w:rPr>
        <w:t xml:space="preserve"> функцией</w:t>
      </w:r>
      <w:r>
        <w:rPr>
          <w:rFonts w:eastAsia="SimSun"/>
          <w:bCs/>
          <w:kern w:val="32"/>
          <w:szCs w:val="28"/>
        </w:rPr>
        <w:t xml:space="preserve"> </w:t>
      </w:r>
      <w:r w:rsidRPr="00AD7CF1">
        <w:rPr>
          <w:rFonts w:eastAsia="SimSun"/>
          <w:bCs/>
          <w:kern w:val="32"/>
          <w:szCs w:val="28"/>
        </w:rPr>
        <w:t xml:space="preserve">ХИ2ТЕСТ. </w:t>
      </w:r>
      <w:r>
        <w:rPr>
          <w:rFonts w:eastAsia="SimSun"/>
          <w:bCs/>
          <w:kern w:val="32"/>
          <w:szCs w:val="28"/>
        </w:rPr>
        <w:t xml:space="preserve">Получаем положительный результат, а </w:t>
      </w:r>
      <w:proofErr w:type="gramStart"/>
      <w:r>
        <w:rPr>
          <w:rFonts w:eastAsia="SimSun"/>
          <w:bCs/>
          <w:kern w:val="32"/>
          <w:szCs w:val="28"/>
        </w:rPr>
        <w:t>значит</w:t>
      </w:r>
      <w:proofErr w:type="gramEnd"/>
      <w:r>
        <w:rPr>
          <w:rFonts w:eastAsia="SimSun"/>
          <w:bCs/>
          <w:kern w:val="32"/>
          <w:szCs w:val="28"/>
        </w:rPr>
        <w:t xml:space="preserve"> нет оснований опровергнуть гипотезу и переходим к основному этапу.</w:t>
      </w:r>
    </w:p>
    <w:p w14:paraId="1DD1FF57" w14:textId="05EBEDDD" w:rsidR="00F33558" w:rsidRDefault="00F33558" w:rsidP="00F33558">
      <w:pPr>
        <w:rPr>
          <w:rFonts w:eastAsia="SimSun"/>
          <w:b/>
          <w:sz w:val="32"/>
          <w:szCs w:val="32"/>
        </w:rPr>
      </w:pPr>
      <w:r w:rsidRPr="00F33558">
        <w:rPr>
          <w:rFonts w:eastAsia="SimSun"/>
          <w:b/>
          <w:sz w:val="32"/>
          <w:szCs w:val="32"/>
        </w:rPr>
        <w:t>4</w:t>
      </w:r>
      <w:r>
        <w:rPr>
          <w:rFonts w:eastAsia="SimSun"/>
          <w:b/>
          <w:sz w:val="32"/>
          <w:szCs w:val="32"/>
        </w:rPr>
        <w:t>.</w:t>
      </w:r>
      <w:r w:rsidRPr="00F33558">
        <w:rPr>
          <w:rFonts w:eastAsia="SimSun"/>
          <w:b/>
          <w:sz w:val="32"/>
          <w:szCs w:val="32"/>
        </w:rPr>
        <w:t>3</w:t>
      </w:r>
      <w:r>
        <w:rPr>
          <w:rFonts w:eastAsia="SimSun"/>
          <w:b/>
          <w:sz w:val="32"/>
          <w:szCs w:val="32"/>
        </w:rPr>
        <w:t xml:space="preserve"> Основной этап</w:t>
      </w:r>
    </w:p>
    <w:p w14:paraId="1C3D651B" w14:textId="1E67A915" w:rsidR="00F33558" w:rsidRDefault="00F33558" w:rsidP="00F33558">
      <w:pPr>
        <w:rPr>
          <w:rFonts w:eastAsia="SimSun"/>
          <w:szCs w:val="28"/>
        </w:rPr>
      </w:pPr>
      <w:r>
        <w:rPr>
          <w:rFonts w:eastAsia="SimSun"/>
          <w:szCs w:val="28"/>
        </w:rPr>
        <w:t>1. Величина массива входных данных будет варьироваться от</w:t>
      </w:r>
      <w:r w:rsidRPr="00F33558">
        <w:rPr>
          <w:rFonts w:eastAsia="SimSun"/>
          <w:szCs w:val="28"/>
        </w:rPr>
        <w:t xml:space="preserve"> 2</w:t>
      </w:r>
      <w:r>
        <w:rPr>
          <w:rFonts w:eastAsia="SimSun"/>
          <w:szCs w:val="28"/>
        </w:rPr>
        <w:t xml:space="preserve">00 до </w:t>
      </w:r>
      <w:r w:rsidRPr="00F33558">
        <w:rPr>
          <w:rFonts w:eastAsia="SimSun"/>
          <w:szCs w:val="28"/>
        </w:rPr>
        <w:t>100</w:t>
      </w:r>
      <w:r w:rsidRPr="00D86A40">
        <w:rPr>
          <w:rFonts w:eastAsia="SimSun"/>
          <w:szCs w:val="28"/>
        </w:rPr>
        <w:t>0</w:t>
      </w:r>
      <w:r>
        <w:rPr>
          <w:rFonts w:eastAsia="SimSun"/>
          <w:szCs w:val="28"/>
        </w:rPr>
        <w:t>.</w:t>
      </w:r>
    </w:p>
    <w:p w14:paraId="7A5C6EA2" w14:textId="51A98C76" w:rsidR="00F33558" w:rsidRDefault="00F33558" w:rsidP="00F33558">
      <w:pPr>
        <w:rPr>
          <w:rFonts w:eastAsia="SimSun"/>
          <w:szCs w:val="28"/>
        </w:rPr>
      </w:pPr>
      <w:r>
        <w:rPr>
          <w:rFonts w:eastAsia="SimSun"/>
          <w:szCs w:val="28"/>
        </w:rPr>
        <w:t xml:space="preserve">2. Вычисления проводятся для сегмента от </w:t>
      </w:r>
      <w:r w:rsidRPr="00F33558">
        <w:rPr>
          <w:rFonts w:eastAsia="SimSun"/>
          <w:szCs w:val="28"/>
        </w:rPr>
        <w:t>2</w:t>
      </w:r>
      <w:r>
        <w:rPr>
          <w:rFonts w:eastAsia="SimSun"/>
          <w:szCs w:val="28"/>
        </w:rPr>
        <w:t xml:space="preserve">00 до </w:t>
      </w:r>
      <w:r w:rsidRPr="00F33558">
        <w:rPr>
          <w:rFonts w:eastAsia="SimSun"/>
          <w:szCs w:val="28"/>
        </w:rPr>
        <w:t>550</w:t>
      </w:r>
      <w:r>
        <w:rPr>
          <w:rFonts w:eastAsia="SimSun"/>
          <w:szCs w:val="28"/>
        </w:rPr>
        <w:t>.</w:t>
      </w:r>
    </w:p>
    <w:p w14:paraId="470D3509" w14:textId="6BF139A9" w:rsidR="00F33558" w:rsidRDefault="00F33558" w:rsidP="00F33558">
      <w:pPr>
        <w:rPr>
          <w:rFonts w:eastAsia="SimSun"/>
          <w:szCs w:val="28"/>
        </w:rPr>
      </w:pPr>
      <w:r>
        <w:rPr>
          <w:rFonts w:eastAsia="SimSun"/>
          <w:szCs w:val="28"/>
        </w:rPr>
        <w:t xml:space="preserve">3. Шаг изменения длины входа равен </w:t>
      </w:r>
      <w:r w:rsidRPr="00F33558">
        <w:rPr>
          <w:rFonts w:eastAsia="SimSun"/>
          <w:szCs w:val="28"/>
        </w:rPr>
        <w:t>5</w:t>
      </w:r>
      <w:r>
        <w:rPr>
          <w:rFonts w:eastAsia="SimSun"/>
          <w:szCs w:val="28"/>
        </w:rPr>
        <w:t>0.</w:t>
      </w:r>
    </w:p>
    <w:p w14:paraId="60B88198" w14:textId="02701A4A" w:rsidR="00F33558" w:rsidRDefault="00F33558" w:rsidP="00F33558">
      <w:pPr>
        <w:rPr>
          <w:szCs w:val="28"/>
        </w:rPr>
      </w:pPr>
      <w:r>
        <w:rPr>
          <w:rFonts w:eastAsia="SimSun"/>
          <w:szCs w:val="28"/>
        </w:rPr>
        <w:t xml:space="preserve">4. </w:t>
      </w:r>
      <w:r>
        <w:rPr>
          <w:szCs w:val="28"/>
        </w:rPr>
        <w:t xml:space="preserve">Количество испытаний </w:t>
      </w:r>
      <w:r w:rsidRPr="00900ED9">
        <w:rPr>
          <w:i/>
          <w:szCs w:val="28"/>
          <w:lang w:val="en-GB"/>
        </w:rPr>
        <w:t>m</w:t>
      </w:r>
      <w:r w:rsidRPr="00900ED9">
        <w:rPr>
          <w:szCs w:val="28"/>
        </w:rPr>
        <w:t xml:space="preserve"> </w:t>
      </w:r>
      <w:r>
        <w:rPr>
          <w:szCs w:val="28"/>
        </w:rPr>
        <w:t xml:space="preserve">примем равным </w:t>
      </w:r>
      <w:r w:rsidRPr="00F33558">
        <w:rPr>
          <w:szCs w:val="28"/>
        </w:rPr>
        <w:t>113</w:t>
      </w:r>
      <w:r>
        <w:rPr>
          <w:szCs w:val="28"/>
        </w:rPr>
        <w:t>.</w:t>
      </w:r>
    </w:p>
    <w:p w14:paraId="21509091" w14:textId="77777777" w:rsidR="00F33558" w:rsidRDefault="00F33558" w:rsidP="00F33558">
      <w:pPr>
        <w:rPr>
          <w:szCs w:val="28"/>
        </w:rPr>
      </w:pPr>
      <w:r>
        <w:rPr>
          <w:szCs w:val="28"/>
        </w:rPr>
        <w:t xml:space="preserve">5. Для каждого </w:t>
      </w:r>
      <w:r w:rsidRPr="00892837">
        <w:rPr>
          <w:i/>
          <w:szCs w:val="28"/>
          <w:lang w:val="en-GB"/>
        </w:rPr>
        <w:t>n</w:t>
      </w:r>
      <w:r w:rsidRPr="00AA2920">
        <w:rPr>
          <w:szCs w:val="28"/>
        </w:rPr>
        <w:t xml:space="preserve"> </w:t>
      </w:r>
      <w:r>
        <w:rPr>
          <w:szCs w:val="28"/>
        </w:rPr>
        <w:t>найдем свои значения выборочной средней и диспе</w:t>
      </w:r>
      <w:r>
        <w:rPr>
          <w:szCs w:val="28"/>
        </w:rPr>
        <w:t>р</w:t>
      </w:r>
      <w:r>
        <w:rPr>
          <w:szCs w:val="28"/>
        </w:rPr>
        <w:t>сии.</w:t>
      </w:r>
    </w:p>
    <w:p w14:paraId="34FFB334" w14:textId="77777777" w:rsidR="004F2898" w:rsidRDefault="00F33558" w:rsidP="00F33558">
      <w:pPr>
        <w:tabs>
          <w:tab w:val="left" w:pos="2970"/>
        </w:tabs>
        <w:rPr>
          <w:szCs w:val="28"/>
          <w:lang w:val="en-GB"/>
        </w:rPr>
      </w:pPr>
      <w:r>
        <w:rPr>
          <w:szCs w:val="28"/>
        </w:rPr>
        <w:t>6. Строим уравнение регрессии</w:t>
      </w:r>
    </w:p>
    <w:p w14:paraId="268029D8" w14:textId="2742E6E4" w:rsidR="00F33558" w:rsidRDefault="00332ACE" w:rsidP="0069588E">
      <w:pPr>
        <w:tabs>
          <w:tab w:val="left" w:pos="2970"/>
        </w:tabs>
        <w:ind w:firstLine="0"/>
        <w:jc w:val="center"/>
        <w:rPr>
          <w:rFonts w:eastAsia="SimSun"/>
          <w:szCs w:val="28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C9711" wp14:editId="42BAEEBF">
                <wp:simplePos x="0" y="0"/>
                <wp:positionH relativeFrom="column">
                  <wp:posOffset>4309745</wp:posOffset>
                </wp:positionH>
                <wp:positionV relativeFrom="paragraph">
                  <wp:posOffset>2281555</wp:posOffset>
                </wp:positionV>
                <wp:extent cx="1828800" cy="1828800"/>
                <wp:effectExtent l="0" t="0" r="0" b="762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330E73" w14:textId="77777777" w:rsidR="000E0572" w:rsidRPr="00332ACE" w:rsidRDefault="000E0572" w:rsidP="00332A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Длина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0" type="#_x0000_t202" style="position:absolute;left:0;text-align:left;margin-left:339.35pt;margin-top:179.6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3BNA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Y860qIHR8dvx5/HH8TuDCfNpjEsRtjII9O1HahHb2x2Moe22sHX4oiEGPyZ9OE9XtZ7J&#10;cGk6nk6HcEn4egX5k+frxjr/SVHNgpBxC/jiVMX+1vkutA8Jr2lallUVIaz0bwbk7CwqcuB0O3TS&#10;VRwk367b2Pmk72ZN+QFNWupo4oxclijkVjj/ICx4geLBdX+Po6ioyTidJM62ZL/+zR7iARe8nDXg&#10;WcY1FoGz6rMGjB9Gk0mgZVQmb9+PodhLz/rSo3f1NYHII+yUkVEM8b7qxcJS/YSFWIQ34RJa4uWM&#10;+1689h33sVBSLRYxCEQ0wt/qlZEhdZhjGPJj+ySsOSHhAeId9XwU6QtAuthw05nFzgOWiFaYcjdT&#10;oBwUkDjifVq4sCWXeox6/i3MfwEAAP//AwBQSwMEFAAGAAgAAAAhAKujwHPeAAAACwEAAA8AAABk&#10;cnMvZG93bnJldi54bWxMj8tOwzAQRfdI/IM1SOyo06bNizgVKrCmFD7AjYckJB5HsdsGvp5hBcuZ&#10;e3TnTLmd7SDOOPnOkYLlIgKBVDvTUaPg/e35LgPhgyajB0eo4As9bKvrq1IXxl3oFc+H0AguIV9o&#10;BW0IYyGlr1u02i/ciMTZh5usDjxOjTSTvnC5HeQqihJpdUd8odUj7lqs+8PJKsgi+9L3+Wrv7fp7&#10;uWl3j+5p/FTq9mZ+uAcRcA5/MPzqszpU7HR0JzJeDAqSNEsZVRBv8hgEE3mS8ObI0TqNQVal/P9D&#10;9QMAAP//AwBQSwECLQAUAAYACAAAACEAtoM4kv4AAADhAQAAEwAAAAAAAAAAAAAAAAAAAAAAW0Nv&#10;bnRlbnRfVHlwZXNdLnhtbFBLAQItABQABgAIAAAAIQA4/SH/1gAAAJQBAAALAAAAAAAAAAAAAAAA&#10;AC8BAABfcmVscy8ucmVsc1BLAQItABQABgAIAAAAIQDEaJ3BNAIAAF4EAAAOAAAAAAAAAAAAAAAA&#10;AC4CAABkcnMvZTJvRG9jLnhtbFBLAQItABQABgAIAAAAIQCro8Bz3gAAAAsBAAAPAAAAAAAAAAAA&#10;AAAAAI4EAABkcnMvZG93bnJldi54bWxQSwUGAAAAAAQABADzAAAAmQUAAAAA&#10;" filled="f" stroked="f">
                <v:textbox style="mso-fit-shape-to-text:t">
                  <w:txbxContent>
                    <w:p w14:paraId="68330E73" w14:textId="77777777" w:rsidR="000E0572" w:rsidRPr="00332ACE" w:rsidRDefault="000E0572" w:rsidP="00332A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Длина входа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49EE2" wp14:editId="1876D842">
                <wp:simplePos x="0" y="0"/>
                <wp:positionH relativeFrom="column">
                  <wp:posOffset>-361636</wp:posOffset>
                </wp:positionH>
                <wp:positionV relativeFrom="paragraph">
                  <wp:posOffset>-3918</wp:posOffset>
                </wp:positionV>
                <wp:extent cx="1828800" cy="1828800"/>
                <wp:effectExtent l="0" t="0" r="9525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857009" w14:textId="77777777" w:rsidR="000E0572" w:rsidRPr="00332ACE" w:rsidRDefault="000E0572" w:rsidP="00332ACE">
                            <w:pPr>
                              <w:rPr>
                                <w:b/>
                              </w:rPr>
                            </w:pPr>
                            <w:r w:rsidRPr="00332ACE">
                              <w:rPr>
                                <w:b/>
                                <w:sz w:val="24"/>
                                <w:szCs w:val="24"/>
                              </w:rPr>
                              <w:t>Трудоемкость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1" type="#_x0000_t202" style="position:absolute;left:0;text-align:left;margin-left:-28.5pt;margin-top:-.3pt;width:2in;height:2in;rotation:-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g0OwIAAGsEAAAOAAAAZHJzL2Uyb0RvYy54bWysVM2O2jAQvlfqO1i+lwBitzQirOiuqCqh&#10;3ZXYas/GcUik+Ee2IaEv06foqVKfgUfazw6hdNtTVQ6WZ+bL55n5ZpjdtLIme2FdpVVGR4MhJUJx&#10;nVdqm9EvT8t3U0qcZypntVYiowfh6M387ZtZY1Ix1qWuc2EJSJRLG5PR0nuTJonjpZDMDbQRCsFC&#10;W8k8TLtNcssasMs6GQ+H10mjbW6s5sI5eO+6IJ1H/qIQ3D8UhROe1BlFbj6eNp6bcCbzGUu3lpmy&#10;4qc02D9kIVml8OiZ6o55Rna2+oNKVtxqpws/4FomuigqLmINqGY0fFXNumRGxFrQHGfObXL/j5bf&#10;7x8tqfKMQijFJCQ6fjv+PP44fifT0J3GuBSgtQHMtx91C5V7v4MzFN0WVhKr0dzRNUTBL/YC1RHA&#10;0fbDudWi9YQHjul4OgWOcMR6A88lHVtgNdb5T0JLEi4ZtdAy0rL9yvkO2kMCXOllVddRz1r95gBn&#10;5xFxIE5fh8K6AsLNt5s2tuGqL26j8wNqjmUhT2f4skIiK+b8I7MYEjgx+P4BR1HrJqP6dKOk1Pbr&#10;3/wBD+0QpaTB0GVUYSsoqT8raPphNJmA1EdjcvV+DMNeRjaXEbWTtxpTPYq5xWvA+7q/FlbLZ2zH&#10;IryJEFMcL2fU99db3y0CtouLxSKCMJWG+ZVaGx6oex2e2mdmzUkJDxHvdT+cLH0lSIcNXzqz2HnI&#10;EtUKXe56CpWDgYmOep+2L6zMpR1Rv/4j5i8AAAD//wMAUEsDBBQABgAIAAAAIQBN+QJ33QAAAAkB&#10;AAAPAAAAZHJzL2Rvd25yZXYueG1sTI/NTsMwEITvlXgHa5G4tU76k4YQp0JIcG9BIG5uvE0i4nVk&#10;u2ng6VlO9DajWc1+U+4m24sRfegcKUgXCQik2pmOGgVvr8/zHESImozuHaGCbwywq25mpS6Mu9Ae&#10;x0NsBJdQKLSCNsahkDLULVodFm5A4uzkvNWRrW+k8frC5baXyyTJpNUd8YdWD/jUYv11OFsF9x/j&#10;i1/54fNn/Z7ZtE3DfnPKlbq7nR4fQESc4v8x/OEzOlTMdHRnMkH0CuabLW+JLDIQnC9XKfsji3y7&#10;BlmV8npB9QsAAP//AwBQSwECLQAUAAYACAAAACEAtoM4kv4AAADhAQAAEwAAAAAAAAAAAAAAAAAA&#10;AAAAW0NvbnRlbnRfVHlwZXNdLnhtbFBLAQItABQABgAIAAAAIQA4/SH/1gAAAJQBAAALAAAAAAAA&#10;AAAAAAAAAC8BAABfcmVscy8ucmVsc1BLAQItABQABgAIAAAAIQBOOtg0OwIAAGsEAAAOAAAAAAAA&#10;AAAAAAAAAC4CAABkcnMvZTJvRG9jLnhtbFBLAQItABQABgAIAAAAIQBN+QJ33QAAAAkBAAAPAAAA&#10;AAAAAAAAAAAAAJUEAABkcnMvZG93bnJldi54bWxQSwUGAAAAAAQABADzAAAAnwUAAAAA&#10;" filled="f" stroked="f">
                <v:textbox style="mso-fit-shape-to-text:t">
                  <w:txbxContent>
                    <w:p w14:paraId="11857009" w14:textId="77777777" w:rsidR="000E0572" w:rsidRPr="00332ACE" w:rsidRDefault="000E0572" w:rsidP="00332ACE">
                      <w:pPr>
                        <w:rPr>
                          <w:b/>
                        </w:rPr>
                      </w:pPr>
                      <w:r w:rsidRPr="00332ACE">
                        <w:rPr>
                          <w:b/>
                          <w:sz w:val="24"/>
                          <w:szCs w:val="24"/>
                        </w:rPr>
                        <w:t>Трудоемкость</w:t>
                      </w:r>
                    </w:p>
                  </w:txbxContent>
                </v:textbox>
              </v:shape>
            </w:pict>
          </mc:Fallback>
        </mc:AlternateContent>
      </w:r>
      <w:r w:rsidR="004F2898" w:rsidRPr="004F2898">
        <w:rPr>
          <w:noProof/>
          <w:szCs w:val="28"/>
        </w:rPr>
        <w:drawing>
          <wp:inline distT="0" distB="0" distL="0" distR="0" wp14:anchorId="4A0139E3" wp14:editId="4CA07525">
            <wp:extent cx="5940425" cy="2813563"/>
            <wp:effectExtent l="0" t="0" r="3175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D9881" w14:textId="18DA8407" w:rsidR="004F2898" w:rsidRPr="004F2898" w:rsidRDefault="008A5766" w:rsidP="004F2898">
      <w:pPr>
        <w:pStyle w:val="ac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Рис. 8.</w:t>
      </w:r>
      <w:r w:rsidR="004F2898" w:rsidRPr="004F4E31">
        <w:rPr>
          <w:color w:val="auto"/>
          <w:sz w:val="24"/>
          <w:szCs w:val="24"/>
        </w:rPr>
        <w:t xml:space="preserve"> </w:t>
      </w:r>
      <w:r w:rsidR="00473351">
        <w:rPr>
          <w:color w:val="auto"/>
          <w:sz w:val="24"/>
          <w:szCs w:val="24"/>
        </w:rPr>
        <w:t>Эмпирические значения и уравнение регрессии для выборочной ди</w:t>
      </w:r>
      <w:r w:rsidR="00473351">
        <w:rPr>
          <w:color w:val="auto"/>
          <w:sz w:val="24"/>
          <w:szCs w:val="24"/>
        </w:rPr>
        <w:t>с</w:t>
      </w:r>
      <w:r w:rsidR="00473351">
        <w:rPr>
          <w:color w:val="auto"/>
          <w:sz w:val="24"/>
          <w:szCs w:val="24"/>
        </w:rPr>
        <w:t xml:space="preserve">персии трудоёмкости </w:t>
      </w:r>
      <w:r w:rsidR="004F2898">
        <w:rPr>
          <w:color w:val="auto"/>
          <w:sz w:val="24"/>
          <w:szCs w:val="24"/>
        </w:rPr>
        <w:t>алгоритма триангуляции</w:t>
      </w:r>
    </w:p>
    <w:p w14:paraId="31295A33" w14:textId="77777777" w:rsidR="004F2898" w:rsidRPr="000931A7" w:rsidRDefault="004F2898" w:rsidP="004F2898">
      <w:pPr>
        <w:rPr>
          <w:szCs w:val="28"/>
        </w:rPr>
      </w:pPr>
      <w:r w:rsidRPr="001632B1">
        <w:rPr>
          <w:szCs w:val="28"/>
        </w:rPr>
        <w:t>7</w:t>
      </w:r>
      <w:r>
        <w:rPr>
          <w:szCs w:val="28"/>
        </w:rPr>
        <w:t xml:space="preserve">. Расчёт параметров аппроксимирующего </w:t>
      </w:r>
      <w:proofErr w:type="gramStart"/>
      <w:r>
        <w:rPr>
          <w:szCs w:val="28"/>
        </w:rPr>
        <w:t>бета-распределения</w:t>
      </w:r>
      <w:proofErr w:type="gramEnd"/>
      <w:r>
        <w:rPr>
          <w:szCs w:val="28"/>
        </w:rPr>
        <w:t xml:space="preserve"> как функций длины входа – </w:t>
      </w:r>
      <w:r w:rsidRPr="009A43D5">
        <w:rPr>
          <w:rFonts w:eastAsia="SimSun"/>
          <w:bCs/>
          <w:i/>
          <w:kern w:val="32"/>
          <w:szCs w:val="28"/>
        </w:rPr>
        <w:t>α</w:t>
      </w:r>
      <w:r w:rsidRPr="000E0572">
        <w:rPr>
          <w:rFonts w:eastAsia="SimSun"/>
          <w:bCs/>
          <w:kern w:val="32"/>
          <w:szCs w:val="28"/>
        </w:rPr>
        <w:t>(</w:t>
      </w:r>
      <w:r>
        <w:rPr>
          <w:rFonts w:eastAsia="SimSun"/>
          <w:bCs/>
          <w:i/>
          <w:kern w:val="32"/>
          <w:szCs w:val="28"/>
          <w:lang w:val="en-GB"/>
        </w:rPr>
        <w:t>n</w:t>
      </w:r>
      <w:r w:rsidRPr="000E0572">
        <w:rPr>
          <w:rFonts w:eastAsia="SimSun"/>
          <w:bCs/>
          <w:kern w:val="32"/>
          <w:szCs w:val="28"/>
        </w:rPr>
        <w:t>)</w:t>
      </w:r>
      <w:r w:rsidRPr="000931A7">
        <w:rPr>
          <w:rFonts w:eastAsia="SimSun"/>
          <w:bCs/>
          <w:i/>
          <w:kern w:val="32"/>
          <w:szCs w:val="28"/>
        </w:rPr>
        <w:t xml:space="preserve">, </w:t>
      </w:r>
      <w:r w:rsidRPr="009A43D5">
        <w:rPr>
          <w:rFonts w:eastAsia="SimSun"/>
          <w:bCs/>
          <w:i/>
          <w:kern w:val="32"/>
          <w:szCs w:val="28"/>
        </w:rPr>
        <w:t>β</w:t>
      </w:r>
      <w:r w:rsidRPr="000E0572">
        <w:rPr>
          <w:rFonts w:eastAsia="SimSun"/>
          <w:bCs/>
          <w:kern w:val="32"/>
          <w:szCs w:val="28"/>
        </w:rPr>
        <w:t>(</w:t>
      </w:r>
      <w:r>
        <w:rPr>
          <w:rFonts w:eastAsia="SimSun"/>
          <w:bCs/>
          <w:i/>
          <w:kern w:val="32"/>
          <w:szCs w:val="28"/>
          <w:lang w:val="en-GB"/>
        </w:rPr>
        <w:t>n</w:t>
      </w:r>
      <w:r w:rsidRPr="000E0572">
        <w:rPr>
          <w:rFonts w:eastAsia="SimSun"/>
          <w:bCs/>
          <w:kern w:val="32"/>
          <w:szCs w:val="28"/>
        </w:rPr>
        <w:t>)</w:t>
      </w:r>
      <w:r w:rsidRPr="000931A7">
        <w:rPr>
          <w:rFonts w:eastAsia="SimSun"/>
          <w:bCs/>
          <w:i/>
          <w:kern w:val="32"/>
          <w:szCs w:val="28"/>
        </w:rPr>
        <w:t>.</w:t>
      </w:r>
    </w:p>
    <w:p w14:paraId="1A761625" w14:textId="772AB249" w:rsidR="004F2898" w:rsidRPr="00332ACE" w:rsidRDefault="004F2898" w:rsidP="004F2898">
      <w:pPr>
        <w:rPr>
          <w:szCs w:val="28"/>
        </w:rPr>
      </w:pPr>
      <w:r w:rsidRPr="001632B1">
        <w:rPr>
          <w:szCs w:val="28"/>
        </w:rPr>
        <w:t>8</w:t>
      </w:r>
      <w:r>
        <w:rPr>
          <w:szCs w:val="28"/>
        </w:rPr>
        <w:t>. Выбираем значения доверительной вероятности</w:t>
      </w:r>
      <w:r w:rsidRPr="00531E92">
        <w:rPr>
          <w:szCs w:val="28"/>
        </w:rPr>
        <w:t xml:space="preserve"> </w:t>
      </w:r>
      <w:r>
        <w:rPr>
          <w:szCs w:val="28"/>
        </w:rPr>
        <w:t>γ</w:t>
      </w:r>
      <w:r w:rsidRPr="00531E92">
        <w:rPr>
          <w:szCs w:val="28"/>
        </w:rPr>
        <w:t>=0,95</w:t>
      </w:r>
      <w:r>
        <w:rPr>
          <w:szCs w:val="28"/>
        </w:rPr>
        <w:t xml:space="preserve"> и вычисляем левый квантиль </w:t>
      </w:r>
      <w:proofErr w:type="gramStart"/>
      <w:r>
        <w:rPr>
          <w:szCs w:val="28"/>
        </w:rPr>
        <w:t>бета-распределения</w:t>
      </w:r>
      <w:proofErr w:type="gramEnd"/>
      <w:r w:rsidR="00332ACE" w:rsidRPr="00332ACE">
        <w:rPr>
          <w:szCs w:val="28"/>
        </w:rPr>
        <w:t xml:space="preserve"> </w:t>
      </w:r>
      <w:r w:rsidR="00332ACE">
        <w:rPr>
          <w:szCs w:val="28"/>
        </w:rPr>
        <w:t>по формуле</w:t>
      </w:r>
      <w:r w:rsidR="00332ACE" w:rsidRPr="00332ACE">
        <w:rPr>
          <w:szCs w:val="28"/>
        </w:rPr>
        <w:t>(4).</w:t>
      </w:r>
    </w:p>
    <w:p w14:paraId="789B7392" w14:textId="4F8B2F0D" w:rsidR="004F2898" w:rsidRPr="00332ACE" w:rsidRDefault="004F2898" w:rsidP="004F2898">
      <w:pPr>
        <w:tabs>
          <w:tab w:val="left" w:pos="2970"/>
        </w:tabs>
        <w:rPr>
          <w:sz w:val="36"/>
          <w:szCs w:val="36"/>
        </w:rPr>
      </w:pPr>
      <w:r w:rsidRPr="001632B1">
        <w:rPr>
          <w:szCs w:val="28"/>
        </w:rPr>
        <w:t>9</w:t>
      </w:r>
      <w:r>
        <w:rPr>
          <w:szCs w:val="28"/>
        </w:rPr>
        <w:t>. Вычисляем значения функций доверительной трудоемкости</w:t>
      </w:r>
      <w:r w:rsidRPr="001632B1">
        <w:rPr>
          <w:szCs w:val="28"/>
        </w:rPr>
        <w:t xml:space="preserve"> </w:t>
      </w:r>
      <w:r>
        <w:rPr>
          <w:szCs w:val="28"/>
        </w:rPr>
        <w:t>по фо</w:t>
      </w:r>
      <w:r>
        <w:rPr>
          <w:szCs w:val="28"/>
        </w:rPr>
        <w:t>р</w:t>
      </w:r>
      <w:r>
        <w:rPr>
          <w:szCs w:val="28"/>
        </w:rPr>
        <w:t>муле</w:t>
      </w:r>
      <w:r w:rsidR="00332ACE" w:rsidRPr="00332ACE">
        <w:rPr>
          <w:szCs w:val="28"/>
        </w:rPr>
        <w:t xml:space="preserve"> (5).</w:t>
      </w:r>
    </w:p>
    <w:p w14:paraId="063326F3" w14:textId="77777777" w:rsidR="004F2898" w:rsidRDefault="004F2898" w:rsidP="004F2898">
      <w:pPr>
        <w:tabs>
          <w:tab w:val="left" w:pos="2970"/>
        </w:tabs>
        <w:rPr>
          <w:sz w:val="36"/>
          <w:szCs w:val="36"/>
        </w:rPr>
      </w:pPr>
    </w:p>
    <w:p w14:paraId="7369F677" w14:textId="38CDDECD" w:rsidR="004F2898" w:rsidRDefault="00332ACE" w:rsidP="004F2898">
      <w:pPr>
        <w:tabs>
          <w:tab w:val="left" w:pos="2970"/>
        </w:tabs>
        <w:rPr>
          <w:rFonts w:eastAsia="SimSu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0582C" wp14:editId="6E9BD055">
                <wp:simplePos x="0" y="0"/>
                <wp:positionH relativeFrom="column">
                  <wp:posOffset>3425181</wp:posOffset>
                </wp:positionH>
                <wp:positionV relativeFrom="paragraph">
                  <wp:posOffset>2586355</wp:posOffset>
                </wp:positionV>
                <wp:extent cx="1828800" cy="1828800"/>
                <wp:effectExtent l="0" t="0" r="0" b="76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65FB38" w14:textId="77777777" w:rsidR="000E0572" w:rsidRPr="00332ACE" w:rsidRDefault="000E0572" w:rsidP="00332A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Длина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2" type="#_x0000_t202" style="position:absolute;left:0;text-align:left;margin-left:269.7pt;margin-top:203.6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cGNAIAAF4EAAAOAAAAZHJzL2Uyb0RvYy54bWysVM2O0zAQviPxDpbvNG0pS4marsquipCq&#10;3ZW6aM+u4zSR4h/ZbpPyMjwFJySeoY/EZ6fploUT4uLMn8cz832T2XUra7IX1lVaZXQ0GFIiFNd5&#10;pbYZ/fK4fDOlxHmmclZrJTJ6EI5ez1+/mjUmFWNd6joXliCJcmljMlp6b9IkcbwUkrmBNkLBWWgr&#10;mYdqt0luWYPssk7Gw+FV0mibG6u5cA7W285J5zF/UQju74vCCU/qjKI2H08bz004k/mMpVvLTFnx&#10;UxnsH6qQrFJ49JzqlnlGdrb6I5WsuNVOF37AtUx0UVRcxB7QzWj4opt1yYyIvWA4zpzH5P5fWn63&#10;f7CkyoHdW0oUk8Do+O348/jj+J3AhPk0xqUIWxsE+vajbhHb2x2Moe22sDJ80RCBH5M+nKcrWk94&#10;uDQdT6dDuDh8vYL8yfN1Y53/JLQkQcioBXxxqmy/cr4L7UPCa0ovq7qOENbqNwNydhYROXC6HTrp&#10;Kg6Sbzdt7Pyq72aj8wOatLqjiTN8WaGQFXP+gVnwAsWD6/4eR1HrJqP6JFFSavv1b/YQD7jgpaQB&#10;zzKqsAiU1J8VYPwwmkwCLaMyefd+DMVeejaXHrWTNxpEHmGnDI9iiPd1LxZWyycsxCK8CRdTHC9n&#10;1Pfije+4j4XiYrGIQSCiYX6l1oaH1GGOYciP7ROz5oSEB4h3uucjS18A0sWGm84sdh6wRLTClLuZ&#10;AuWggMQR79PChS251GPU829h/gsAAP//AwBQSwMEFAAGAAgAAAAhABGoT6PgAAAACwEAAA8AAABk&#10;cnMvZG93bnJldi54bWxMj8tOwzAQRfdI/IM1SOyo3TzaJM2kQgXWlMIHuLGbhMTjKHbbwNdjVrCc&#10;maM755bb2QzsoifXWUJYLgQwTbVVHTUIH+8vDxkw5yUpOVjSCF/awba6vSlloeyV3vTl4BsWQsgV&#10;EqH1fiw4d3WrjXQLO2oKt5OdjPRhnBquJnkN4WbgkRArbmRH4UMrR71rdd0fzgYhE+a17/No70zy&#10;vUzb3ZN9Hj8R7+/mxw0wr2f/B8OvflCHKjgd7ZmUYwNCGudJQBESsY6BBSKL1mFzRFjlaQy8Kvn/&#10;DtUPAAAA//8DAFBLAQItABQABgAIAAAAIQC2gziS/gAAAOEBAAATAAAAAAAAAAAAAAAAAAAAAABb&#10;Q29udGVudF9UeXBlc10ueG1sUEsBAi0AFAAGAAgAAAAhADj9If/WAAAAlAEAAAsAAAAAAAAAAAAA&#10;AAAALwEAAF9yZWxzLy5yZWxzUEsBAi0AFAAGAAgAAAAhAEeLVwY0AgAAXgQAAA4AAAAAAAAAAAAA&#10;AAAALgIAAGRycy9lMm9Eb2MueG1sUEsBAi0AFAAGAAgAAAAhABGoT6PgAAAACwEAAA8AAAAAAAAA&#10;AAAAAAAAjgQAAGRycy9kb3ducmV2LnhtbFBLBQYAAAAABAAEAPMAAACbBQAAAAA=&#10;" filled="f" stroked="f">
                <v:textbox style="mso-fit-shape-to-text:t">
                  <w:txbxContent>
                    <w:p w14:paraId="1865FB38" w14:textId="77777777" w:rsidR="000E0572" w:rsidRPr="00332ACE" w:rsidRDefault="000E0572" w:rsidP="00332A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Длина входа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A794B" wp14:editId="3D5A34DF">
                <wp:simplePos x="0" y="0"/>
                <wp:positionH relativeFrom="column">
                  <wp:posOffset>88900</wp:posOffset>
                </wp:positionH>
                <wp:positionV relativeFrom="paragraph">
                  <wp:posOffset>-12065</wp:posOffset>
                </wp:positionV>
                <wp:extent cx="1828800" cy="1828800"/>
                <wp:effectExtent l="0" t="0" r="9525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32735" w14:textId="77777777" w:rsidR="000E0572" w:rsidRPr="00332ACE" w:rsidRDefault="000E0572" w:rsidP="00332ACE">
                            <w:pPr>
                              <w:rPr>
                                <w:b/>
                              </w:rPr>
                            </w:pPr>
                            <w:r w:rsidRPr="00332ACE">
                              <w:rPr>
                                <w:b/>
                                <w:sz w:val="24"/>
                                <w:szCs w:val="24"/>
                              </w:rPr>
                              <w:t>Трудоемкость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3" type="#_x0000_t202" style="position:absolute;left:0;text-align:left;margin-left:7pt;margin-top:-.95pt;width:2in;height:2in;rotation:-90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oCPAIAAGsEAAAOAAAAZHJzL2Uyb0RvYy54bWysVM2O2jAQvlfqO1i+lwCiuxARVnRXVJVW&#10;uyux1Z6N45BI8Y9sQ0Jfpk/RU6U+A4/Uzw6hdNtTVQ6WZ+bL55n5ZpjftLIme2FdpVVGR4MhJUJx&#10;nVdqm9HPz6t3U0qcZypntVYiowfh6M3i7Zt5Y1Ix1qWuc2EJSJRLG5PR0nuTJonjpZDMDbQRCsFC&#10;W8k8TLtNcssasMs6GQ+HV0mjbW6s5sI5eO+6IF1E/qIQ3D8WhROe1BlFbj6eNp6bcCaLOUu3lpmy&#10;4qc02D9kIVml8OiZ6o55Rna2+oNKVtxqpws/4FomuigqLmINqGY0fFXNumRGxFrQHGfObXL/j5Y/&#10;7J8sqfKMzihRTEKi49fjj+P34zcyC91pjEsBWhvAfPtBt1C59zs4Q9FtYSWxGs0dXUEU/GIvUB0B&#10;HG0/nFstWk944JiOp1PgCEesN/Bc0rEFVmOd/yi0JOGSUQstIy3b3zvfQXtIgCu9quo66lmr3xzg&#10;7DwiDsTp61BYV0C4+XbTxjZc98VtdH5AzbEs5OkMX1VI5J45/8QshgRODL5/xFHUusmoPt0oKbX9&#10;8jd/wEM7RClpMHQZVdgKSupPCprORpMJSH00Ju+vxzDsZWRzGVE7easx1aOYW7wGvK/7a2G1fMF2&#10;LMObCDHF8XJGfX+99d0iYLu4WC4jCFNpmL9Xa8MDda/Dc/vCrDkp4SHig+6Hk6WvBOmw4UtnljsP&#10;WaJaoctdT6FyMDDRUe/T9oWVubQj6td/xOInAAAA//8DAFBLAwQUAAYACAAAACEAqX6e+t0AAAAJ&#10;AQAADwAAAGRycy9kb3ducmV2LnhtbEyPwU7DMBBE70j8g7VI3FrHaYnSEKdCSHBvQSBubuzGEfE6&#10;st008PVsT+U4O6PZN/V2dgObTIi9RwlimQEz2HrdYyfh/e1lUQKLSaFWg0cj4cdE2Da3N7WqtD/j&#10;zkz71DEqwVgpCTalseI8ttY4FZd+NEje0QenEsnQcR3UmcrdwPMsK7hTPdIHq0bzbE37vT85CZvP&#10;6TWswvj1u/4onLAi7h6OpZT3d/PTI7Bk5nQNwwWf0KEhpoM/oY5sIL2mKUnCQmyAkb/KcjocJORl&#10;IYA3Nf+/oPkDAAD//wMAUEsBAi0AFAAGAAgAAAAhALaDOJL+AAAA4QEAABMAAAAAAAAAAAAAAAAA&#10;AAAAAFtDb250ZW50X1R5cGVzXS54bWxQSwECLQAUAAYACAAAACEAOP0h/9YAAACUAQAACwAAAAAA&#10;AAAAAAAAAAAvAQAAX3JlbHMvLnJlbHNQSwECLQAUAAYACAAAACEA6476AjwCAABrBAAADgAAAAAA&#10;AAAAAAAAAAAuAgAAZHJzL2Uyb0RvYy54bWxQSwECLQAUAAYACAAAACEAqX6e+t0AAAAJAQAADwAA&#10;AAAAAAAAAAAAAACWBAAAZHJzL2Rvd25yZXYueG1sUEsFBgAAAAAEAAQA8wAAAKAFAAAAAA==&#10;" filled="f" stroked="f">
                <v:textbox style="mso-fit-shape-to-text:t">
                  <w:txbxContent>
                    <w:p w14:paraId="22532735" w14:textId="77777777" w:rsidR="000E0572" w:rsidRPr="00332ACE" w:rsidRDefault="000E0572" w:rsidP="00332ACE">
                      <w:pPr>
                        <w:rPr>
                          <w:b/>
                        </w:rPr>
                      </w:pPr>
                      <w:r w:rsidRPr="00332ACE">
                        <w:rPr>
                          <w:b/>
                          <w:sz w:val="24"/>
                          <w:szCs w:val="24"/>
                        </w:rPr>
                        <w:t>Трудоемкость</w:t>
                      </w:r>
                    </w:p>
                  </w:txbxContent>
                </v:textbox>
              </v:shape>
            </w:pict>
          </mc:Fallback>
        </mc:AlternateContent>
      </w:r>
      <w:r w:rsidR="004F2898" w:rsidRPr="004F2898">
        <w:rPr>
          <w:rFonts w:eastAsia="SimSun"/>
          <w:noProof/>
          <w:szCs w:val="28"/>
        </w:rPr>
        <w:drawing>
          <wp:inline distT="0" distB="0" distL="0" distR="0" wp14:anchorId="4EA4FE0C" wp14:editId="4CE9425A">
            <wp:extent cx="4591691" cy="3172268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0F0F6" w14:textId="4F88D358" w:rsidR="004F2898" w:rsidRDefault="004F2898" w:rsidP="004F2898">
      <w:pPr>
        <w:tabs>
          <w:tab w:val="left" w:pos="2970"/>
        </w:tabs>
        <w:rPr>
          <w:b/>
          <w:sz w:val="24"/>
          <w:szCs w:val="24"/>
        </w:rPr>
      </w:pPr>
      <w:r w:rsidRPr="004F2898">
        <w:rPr>
          <w:b/>
          <w:sz w:val="24"/>
          <w:szCs w:val="24"/>
        </w:rPr>
        <w:t xml:space="preserve">Рис. </w:t>
      </w:r>
      <w:r w:rsidR="008A5766">
        <w:rPr>
          <w:b/>
          <w:sz w:val="24"/>
          <w:szCs w:val="24"/>
        </w:rPr>
        <w:t>9</w:t>
      </w:r>
      <w:r w:rsidRPr="004F2898">
        <w:rPr>
          <w:b/>
          <w:sz w:val="24"/>
          <w:szCs w:val="24"/>
        </w:rPr>
        <w:t>. График доверительной трудоёмкост</w:t>
      </w:r>
      <w:proofErr w:type="gramStart"/>
      <w:r w:rsidRPr="004F2898">
        <w:rPr>
          <w:b/>
          <w:sz w:val="24"/>
          <w:szCs w:val="24"/>
        </w:rPr>
        <w:t>и(</w:t>
      </w:r>
      <w:proofErr w:type="gramEnd"/>
      <w:r w:rsidRPr="004F2898">
        <w:rPr>
          <w:b/>
          <w:sz w:val="24"/>
          <w:szCs w:val="24"/>
        </w:rPr>
        <w:t xml:space="preserve">синий) и трудоёмкости в худшем </w:t>
      </w:r>
      <w:r w:rsidRPr="004F2898">
        <w:rPr>
          <w:b/>
          <w:sz w:val="24"/>
          <w:szCs w:val="24"/>
        </w:rPr>
        <w:lastRenderedPageBreak/>
        <w:t xml:space="preserve">случае(красный) для алгоритма </w:t>
      </w:r>
      <w:r>
        <w:rPr>
          <w:b/>
          <w:sz w:val="24"/>
          <w:szCs w:val="24"/>
        </w:rPr>
        <w:t>триангуляции</w:t>
      </w:r>
    </w:p>
    <w:p w14:paraId="1F562D79" w14:textId="6B565E85" w:rsidR="002E0564" w:rsidRPr="004F2898" w:rsidRDefault="002E0564" w:rsidP="002E0564">
      <w:r>
        <w:t>Таким образом, на Рис. 8 видно, как сильно будет отличаться трудоё</w:t>
      </w:r>
      <w:r>
        <w:t>м</w:t>
      </w:r>
      <w:r>
        <w:t>кость в худшем случае и доверительная трудоёмкость. В 95% случаев труд</w:t>
      </w:r>
      <w:r>
        <w:t>о</w:t>
      </w:r>
      <w:r>
        <w:t>ёмкость алгоритма триангуляции не будет превышать значение доверител</w:t>
      </w:r>
      <w:r>
        <w:t>ь</w:t>
      </w:r>
      <w:r>
        <w:t>ной трудоёмкости.</w:t>
      </w:r>
    </w:p>
    <w:p w14:paraId="3573321C" w14:textId="77777777" w:rsidR="002E0564" w:rsidRPr="004F2898" w:rsidRDefault="002E0564" w:rsidP="004F2898">
      <w:pPr>
        <w:tabs>
          <w:tab w:val="left" w:pos="2970"/>
        </w:tabs>
        <w:rPr>
          <w:rFonts w:eastAsia="SimSun"/>
          <w:b/>
          <w:szCs w:val="28"/>
        </w:rPr>
      </w:pPr>
    </w:p>
    <w:p w14:paraId="0094C434" w14:textId="77777777" w:rsidR="00AA2920" w:rsidRDefault="00AA2920" w:rsidP="007903EA">
      <w:pPr>
        <w:pStyle w:val="1"/>
      </w:pPr>
      <w:r>
        <w:lastRenderedPageBreak/>
        <w:t>Заключение</w:t>
      </w:r>
    </w:p>
    <w:p w14:paraId="7EBA74BC" w14:textId="6AD2B77C" w:rsidR="000359D2" w:rsidRDefault="00AA2920" w:rsidP="00892837">
      <w:r>
        <w:t xml:space="preserve">Таким образом, </w:t>
      </w:r>
      <w:r w:rsidR="00FF0DAF">
        <w:t>в работе</w:t>
      </w:r>
      <w:r>
        <w:t xml:space="preserve"> прове</w:t>
      </w:r>
      <w:r w:rsidR="00FF0DAF">
        <w:t xml:space="preserve">ден эмпирический анализ </w:t>
      </w:r>
      <w:r w:rsidR="002E0564">
        <w:t xml:space="preserve">алгоритма </w:t>
      </w:r>
      <w:r w:rsidR="00B253EE">
        <w:t>триангуляции Делоне</w:t>
      </w:r>
      <w:r w:rsidR="000359D2">
        <w:t xml:space="preserve">, разработанного по методу </w:t>
      </w:r>
      <w:r w:rsidR="000359D2" w:rsidRPr="00596B78">
        <w:t>“</w:t>
      </w:r>
      <w:r w:rsidR="000359D2">
        <w:t>Разделяй и властвуй</w:t>
      </w:r>
      <w:r w:rsidR="000359D2" w:rsidRPr="00596B78">
        <w:t>”</w:t>
      </w:r>
      <w:r w:rsidR="00FF0DAF">
        <w:t xml:space="preserve"> с программной реализацией</w:t>
      </w:r>
      <w:r w:rsidR="000359D2">
        <w:t xml:space="preserve"> в библиотеке </w:t>
      </w:r>
      <w:r w:rsidR="000359D2">
        <w:rPr>
          <w:lang w:val="en-GB"/>
        </w:rPr>
        <w:t>Triangle</w:t>
      </w:r>
      <w:r w:rsidR="000359D2" w:rsidRPr="00596B78">
        <w:t>.</w:t>
      </w:r>
      <w:r w:rsidR="000359D2">
        <w:rPr>
          <w:lang w:val="en-GB"/>
        </w:rPr>
        <w:t>NET</w:t>
      </w:r>
      <w:r w:rsidR="000359D2" w:rsidRPr="00D64236">
        <w:t xml:space="preserve"> [</w:t>
      </w:r>
      <w:r w:rsidR="006E3A62">
        <w:t>6</w:t>
      </w:r>
      <w:r w:rsidR="000359D2" w:rsidRPr="00D64236">
        <w:t>]</w:t>
      </w:r>
      <w:r w:rsidR="000359D2">
        <w:t xml:space="preserve">, которая является портом программного обеспечения </w:t>
      </w:r>
      <w:r w:rsidR="000359D2">
        <w:rPr>
          <w:lang w:val="en-GB"/>
        </w:rPr>
        <w:t>Triangle</w:t>
      </w:r>
      <w:r w:rsidR="000359D2">
        <w:t xml:space="preserve"> </w:t>
      </w:r>
      <w:r w:rsidR="006E3A62">
        <w:t>[7</w:t>
      </w:r>
      <w:r w:rsidR="000359D2" w:rsidRPr="00892837">
        <w:t>]</w:t>
      </w:r>
      <w:r w:rsidR="000359D2">
        <w:t>.</w:t>
      </w:r>
      <w:r w:rsidR="002E0564">
        <w:t xml:space="preserve"> </w:t>
      </w:r>
      <w:r w:rsidR="000359D2">
        <w:t>П</w:t>
      </w:r>
      <w:r w:rsidR="00B253EE">
        <w:t xml:space="preserve">ри этом </w:t>
      </w:r>
      <w:r w:rsidR="000359D2">
        <w:t>эмпирический ан</w:t>
      </w:r>
      <w:r w:rsidR="000359D2">
        <w:t>а</w:t>
      </w:r>
      <w:r w:rsidR="000359D2">
        <w:t>лиз проводился по методике, нацеленной на получение</w:t>
      </w:r>
      <w:r w:rsidR="00B253EE">
        <w:t xml:space="preserve"> доверительн</w:t>
      </w:r>
      <w:r w:rsidR="000359D2">
        <w:t>ой</w:t>
      </w:r>
      <w:r w:rsidR="00B253EE">
        <w:t xml:space="preserve"> труд</w:t>
      </w:r>
      <w:r w:rsidR="00B253EE">
        <w:t>о</w:t>
      </w:r>
      <w:r w:rsidR="00B253EE">
        <w:t>емкост</w:t>
      </w:r>
      <w:r w:rsidR="000359D2">
        <w:t>и, которая позволяет</w:t>
      </w:r>
      <w:r w:rsidR="00B253EE">
        <w:t xml:space="preserve"> </w:t>
      </w:r>
      <w:r w:rsidR="00473351">
        <w:t xml:space="preserve">значительно </w:t>
      </w:r>
      <w:r w:rsidR="00B253EE">
        <w:t>сузить оцениваемый сегмент варь</w:t>
      </w:r>
      <w:r w:rsidR="00B253EE">
        <w:t>и</w:t>
      </w:r>
      <w:r w:rsidR="00B253EE">
        <w:t>рования трудоемкости.</w:t>
      </w:r>
      <w:r w:rsidR="00FF0DAF">
        <w:t xml:space="preserve"> В качестве иллюстративного примера рассмотрено также применение данной методики к алгоритму пузырьковой сортировки.</w:t>
      </w:r>
    </w:p>
    <w:p w14:paraId="521D5BAA" w14:textId="1F70D69E" w:rsidR="000359D2" w:rsidRDefault="000359D2" w:rsidP="000359D2">
      <w:r>
        <w:t>В процессе выполн</w:t>
      </w:r>
      <w:r w:rsidR="00892837">
        <w:t>е</w:t>
      </w:r>
      <w:r>
        <w:t>ния предварительного этапа исследования с пр</w:t>
      </w:r>
      <w:r>
        <w:t>о</w:t>
      </w:r>
      <w:r>
        <w:t>веркой гипотезы о законе распределения значений трудоемкости алгоритма как дискретной ограниченной случайной величины была построена гист</w:t>
      </w:r>
      <w:r>
        <w:t>о</w:t>
      </w:r>
      <w:r>
        <w:t>грамма</w:t>
      </w:r>
      <w:r w:rsidR="00FF0DAF">
        <w:t xml:space="preserve"> относительных частот</w:t>
      </w:r>
      <w:r>
        <w:t>, котор</w:t>
      </w:r>
      <w:r w:rsidR="00FF0DAF">
        <w:t>ые</w:t>
      </w:r>
      <w:r>
        <w:t xml:space="preserve"> наблюда</w:t>
      </w:r>
      <w:r w:rsidR="00FF0DAF">
        <w:t>ю</w:t>
      </w:r>
      <w:r>
        <w:t xml:space="preserve">тся в </w:t>
      </w:r>
      <w:r w:rsidR="00FF0DAF">
        <w:t xml:space="preserve">вычислительном </w:t>
      </w:r>
      <w:r>
        <w:t>эк</w:t>
      </w:r>
      <w:r>
        <w:t>с</w:t>
      </w:r>
      <w:r>
        <w:t xml:space="preserve">перименте, и визуально оценен характер распределения. </w:t>
      </w:r>
      <w:r w:rsidR="002E0564">
        <w:t>Гипотеза о возмо</w:t>
      </w:r>
      <w:r w:rsidR="002E0564">
        <w:t>ж</w:t>
      </w:r>
      <w:r w:rsidR="002E0564">
        <w:t xml:space="preserve">ности аппроксимации </w:t>
      </w:r>
      <w:proofErr w:type="gramStart"/>
      <w:r w:rsidR="002E0564">
        <w:t>бета-распределением</w:t>
      </w:r>
      <w:proofErr w:type="gramEnd"/>
      <w:r w:rsidR="002E0564">
        <w:t xml:space="preserve"> подтвердилась</w:t>
      </w:r>
      <w:r>
        <w:t xml:space="preserve">. </w:t>
      </w:r>
    </w:p>
    <w:p w14:paraId="39E37E4E" w14:textId="4C29EF5D" w:rsidR="00FF0DAF" w:rsidRDefault="002E0564" w:rsidP="002E0564">
      <w:pPr>
        <w:ind w:firstLine="708"/>
      </w:pPr>
      <w:r>
        <w:t>После выполнения основного этапа получ</w:t>
      </w:r>
      <w:r w:rsidR="00FF0DAF">
        <w:t>ено значительное отличие трудоёмкости в худшем случае и доверительной трудоёмкости, которая с к</w:t>
      </w:r>
      <w:r w:rsidR="00FF0DAF">
        <w:t>о</w:t>
      </w:r>
      <w:r w:rsidR="00FF0DAF">
        <w:t>эффициентом доверия 95% не будет превышена.</w:t>
      </w:r>
    </w:p>
    <w:p w14:paraId="44226C90" w14:textId="77777777" w:rsidR="007903EA" w:rsidRPr="00C33DB6" w:rsidRDefault="007903EA" w:rsidP="007903EA">
      <w:pPr>
        <w:pStyle w:val="1"/>
      </w:pPr>
      <w:r>
        <w:lastRenderedPageBreak/>
        <w:t>Литература</w:t>
      </w:r>
    </w:p>
    <w:p w14:paraId="77ABBBC2" w14:textId="016E201D" w:rsidR="0052329A" w:rsidRPr="009E5E54" w:rsidRDefault="007903EA" w:rsidP="00C34B4B">
      <w:pPr>
        <w:ind w:left="708" w:firstLine="0"/>
      </w:pPr>
      <w:r w:rsidRPr="009E5E54">
        <w:t>[1]</w:t>
      </w:r>
      <w:r>
        <w:t xml:space="preserve"> </w:t>
      </w:r>
      <w:r w:rsidR="000E0572">
        <w:t xml:space="preserve">Левитин </w:t>
      </w:r>
      <w:r>
        <w:t>А.В. Алгоритмы: введение в разработку и анализ алгори</w:t>
      </w:r>
      <w:r>
        <w:t>т</w:t>
      </w:r>
      <w:r>
        <w:t>мов. М: Издательский дом Вильямс, 2006</w:t>
      </w:r>
      <w:r w:rsidRPr="009E5E54">
        <w:t>.</w:t>
      </w:r>
      <w:r w:rsidR="00B7646C">
        <w:t xml:space="preserve"> 127 с.</w:t>
      </w:r>
    </w:p>
    <w:p w14:paraId="124EED74" w14:textId="30666182" w:rsidR="007903EA" w:rsidRDefault="007903EA" w:rsidP="00C34B4B">
      <w:pPr>
        <w:ind w:left="709" w:firstLine="0"/>
      </w:pPr>
      <w:r w:rsidRPr="009E5E54">
        <w:t xml:space="preserve">[2] </w:t>
      </w:r>
      <w:r w:rsidR="00D1443A">
        <w:t xml:space="preserve">Ульянов </w:t>
      </w:r>
      <w:r>
        <w:t xml:space="preserve">М.В., </w:t>
      </w:r>
      <w:r w:rsidR="00D1443A">
        <w:t xml:space="preserve">Петрушин </w:t>
      </w:r>
      <w:r>
        <w:t xml:space="preserve">В.Н., </w:t>
      </w:r>
      <w:proofErr w:type="spellStart"/>
      <w:r w:rsidR="00D1443A">
        <w:t>Кривенцов</w:t>
      </w:r>
      <w:proofErr w:type="spellEnd"/>
      <w:r w:rsidR="00D1443A">
        <w:t xml:space="preserve"> </w:t>
      </w:r>
      <w:r>
        <w:t>А.С. Доверительная тр</w:t>
      </w:r>
      <w:r>
        <w:t>у</w:t>
      </w:r>
      <w:r>
        <w:t xml:space="preserve">доемкость - новая оценка качества алгоритмов // Информационные технологии и вычислительные системы. </w:t>
      </w:r>
      <w:r w:rsidR="00B7646C">
        <w:t xml:space="preserve">2009, №2, </w:t>
      </w:r>
      <w:r>
        <w:t>23-37.</w:t>
      </w:r>
    </w:p>
    <w:p w14:paraId="78F824DF" w14:textId="5336D1A3" w:rsidR="007A74C6" w:rsidRPr="000359D2" w:rsidRDefault="007A74C6" w:rsidP="0052329A">
      <w:r w:rsidRPr="000359D2">
        <w:t xml:space="preserve">[3] </w:t>
      </w:r>
      <w:r w:rsidR="00E80F74">
        <w:t xml:space="preserve">Стивен </w:t>
      </w:r>
      <w:proofErr w:type="spellStart"/>
      <w:r w:rsidR="00E80F74">
        <w:t>Скиена</w:t>
      </w:r>
      <w:proofErr w:type="spellEnd"/>
      <w:r w:rsidR="00E80F74">
        <w:t xml:space="preserve"> Алгоритмы. </w:t>
      </w:r>
      <w:r w:rsidR="00605884">
        <w:t>Руковод</w:t>
      </w:r>
      <w:r w:rsidR="00E80F74">
        <w:t>ство по разработке</w:t>
      </w:r>
      <w:r>
        <w:t>.</w:t>
      </w:r>
      <w:r w:rsidR="00E80F74">
        <w:t xml:space="preserve"> 2011</w:t>
      </w:r>
    </w:p>
    <w:p w14:paraId="62AB85E1" w14:textId="59966428" w:rsidR="00B253EE" w:rsidRPr="00B253EE" w:rsidRDefault="00B253EE" w:rsidP="0052329A">
      <w:r w:rsidRPr="00E627D1">
        <w:t xml:space="preserve">[4] </w:t>
      </w:r>
      <w:r w:rsidR="00D1443A">
        <w:t xml:space="preserve">Скворцов </w:t>
      </w:r>
      <w:r>
        <w:t>А.И</w:t>
      </w:r>
      <w:r w:rsidR="00B7646C">
        <w:t>.</w:t>
      </w:r>
      <w:r>
        <w:t xml:space="preserve"> </w:t>
      </w:r>
      <w:r w:rsidR="00E627D1">
        <w:t xml:space="preserve">Триангуляция </w:t>
      </w:r>
      <w:proofErr w:type="gramStart"/>
      <w:r w:rsidR="00E627D1">
        <w:t>Делоне</w:t>
      </w:r>
      <w:proofErr w:type="gramEnd"/>
      <w:r w:rsidR="00E627D1">
        <w:t xml:space="preserve"> и её применение. 2002</w:t>
      </w:r>
    </w:p>
    <w:p w14:paraId="3EEADA54" w14:textId="2BA47B4D" w:rsidR="0051576F" w:rsidRDefault="0051576F" w:rsidP="0052329A">
      <w:r w:rsidRPr="0051576F">
        <w:t>[</w:t>
      </w:r>
      <w:r w:rsidR="006E3A62" w:rsidRPr="006E3A62">
        <w:t>5</w:t>
      </w:r>
      <w:r w:rsidRPr="0051576F">
        <w:t>]</w:t>
      </w:r>
      <w:r w:rsidR="004F4E31">
        <w:t xml:space="preserve"> </w:t>
      </w:r>
      <w:r>
        <w:t>Алгоритм триангуляции Делоне методом заметающей прямой</w:t>
      </w:r>
    </w:p>
    <w:p w14:paraId="52C691B8" w14:textId="078237B2" w:rsidR="0051576F" w:rsidRPr="00E627D1" w:rsidRDefault="00734C6A" w:rsidP="00C34B4B">
      <w:pPr>
        <w:ind w:firstLine="708"/>
      </w:pPr>
      <w:hyperlink r:id="rId24" w:history="1">
        <w:r w:rsidR="0051576F" w:rsidRPr="00B1550A">
          <w:rPr>
            <w:rStyle w:val="ad"/>
            <w:lang w:val="en-GB"/>
          </w:rPr>
          <w:t>https</w:t>
        </w:r>
        <w:r w:rsidR="0051576F" w:rsidRPr="00B1550A">
          <w:rPr>
            <w:rStyle w:val="ad"/>
          </w:rPr>
          <w:t>://</w:t>
        </w:r>
        <w:proofErr w:type="spellStart"/>
        <w:r w:rsidR="0051576F" w:rsidRPr="00B1550A">
          <w:rPr>
            <w:rStyle w:val="ad"/>
            <w:lang w:val="en-GB"/>
          </w:rPr>
          <w:t>habr</w:t>
        </w:r>
        <w:proofErr w:type="spellEnd"/>
        <w:r w:rsidR="0051576F" w:rsidRPr="00B1550A">
          <w:rPr>
            <w:rStyle w:val="ad"/>
          </w:rPr>
          <w:t>.</w:t>
        </w:r>
        <w:r w:rsidR="0051576F" w:rsidRPr="00B1550A">
          <w:rPr>
            <w:rStyle w:val="ad"/>
            <w:lang w:val="en-GB"/>
          </w:rPr>
          <w:t>com</w:t>
        </w:r>
        <w:r w:rsidR="0051576F" w:rsidRPr="00B1550A">
          <w:rPr>
            <w:rStyle w:val="ad"/>
          </w:rPr>
          <w:t>/</w:t>
        </w:r>
        <w:proofErr w:type="spellStart"/>
        <w:r w:rsidR="0051576F" w:rsidRPr="00B1550A">
          <w:rPr>
            <w:rStyle w:val="ad"/>
            <w:lang w:val="en-GB"/>
          </w:rPr>
          <w:t>ru</w:t>
        </w:r>
        <w:proofErr w:type="spellEnd"/>
        <w:r w:rsidR="0051576F" w:rsidRPr="00B1550A">
          <w:rPr>
            <w:rStyle w:val="ad"/>
          </w:rPr>
          <w:t>/</w:t>
        </w:r>
        <w:r w:rsidR="0051576F" w:rsidRPr="00B1550A">
          <w:rPr>
            <w:rStyle w:val="ad"/>
            <w:lang w:val="en-GB"/>
          </w:rPr>
          <w:t>post</w:t>
        </w:r>
        <w:r w:rsidR="00E627D1" w:rsidRPr="00B1550A">
          <w:rPr>
            <w:rStyle w:val="ad"/>
          </w:rPr>
          <w:t>/445048</w:t>
        </w:r>
      </w:hyperlink>
    </w:p>
    <w:p w14:paraId="26D12B71" w14:textId="0AC9852D" w:rsidR="00E627D1" w:rsidRDefault="00E627D1" w:rsidP="0051576F">
      <w:pPr>
        <w:ind w:firstLine="0"/>
        <w:rPr>
          <w:lang w:val="en-GB"/>
        </w:rPr>
      </w:pPr>
      <w:r>
        <w:tab/>
      </w:r>
      <w:r w:rsidR="006E3A62">
        <w:rPr>
          <w:lang w:val="en-GB"/>
        </w:rPr>
        <w:t>[6</w:t>
      </w:r>
      <w:r>
        <w:rPr>
          <w:lang w:val="en-GB"/>
        </w:rPr>
        <w:t xml:space="preserve">] Triangle.NET </w:t>
      </w:r>
      <w:hyperlink r:id="rId25" w:history="1">
        <w:r w:rsidRPr="00B1550A">
          <w:rPr>
            <w:rStyle w:val="ad"/>
            <w:lang w:val="en-GB"/>
          </w:rPr>
          <w:t>https://github.com/garykac/triangle.net</w:t>
        </w:r>
      </w:hyperlink>
    </w:p>
    <w:p w14:paraId="417C6199" w14:textId="0758039C" w:rsidR="00E627D1" w:rsidRPr="00E627D1" w:rsidRDefault="006E3A62" w:rsidP="0051576F">
      <w:pPr>
        <w:ind w:firstLine="0"/>
        <w:rPr>
          <w:lang w:val="en-GB"/>
        </w:rPr>
      </w:pPr>
      <w:r>
        <w:rPr>
          <w:lang w:val="en-GB"/>
        </w:rPr>
        <w:tab/>
        <w:t>[7</w:t>
      </w:r>
      <w:r w:rsidR="00E627D1">
        <w:rPr>
          <w:lang w:val="en-GB"/>
        </w:rPr>
        <w:t xml:space="preserve">] Triangle </w:t>
      </w:r>
      <w:hyperlink r:id="rId26" w:history="1">
        <w:r w:rsidR="00E627D1" w:rsidRPr="00B1550A">
          <w:rPr>
            <w:rStyle w:val="ad"/>
            <w:lang w:val="en-GB"/>
          </w:rPr>
          <w:t>https://www.cs.cmu.edu/~quake/triangle.html</w:t>
        </w:r>
      </w:hyperlink>
    </w:p>
    <w:p w14:paraId="5BB8F25D" w14:textId="44765C90" w:rsidR="007903EA" w:rsidRDefault="006E3A62" w:rsidP="0052329A">
      <w:pPr>
        <w:rPr>
          <w:lang w:val="en-GB"/>
        </w:rPr>
      </w:pPr>
      <w:r>
        <w:rPr>
          <w:lang w:val="en-GB"/>
        </w:rPr>
        <w:t>[8</w:t>
      </w:r>
      <w:r w:rsidR="00E627D1">
        <w:rPr>
          <w:lang w:val="en-GB"/>
        </w:rPr>
        <w:t xml:space="preserve">] </w:t>
      </w:r>
      <w:hyperlink r:id="rId27" w:history="1">
        <w:r w:rsidRPr="00B1550A">
          <w:rPr>
            <w:rStyle w:val="ad"/>
            <w:lang w:val="en-GB"/>
          </w:rPr>
          <w:t>http://csharphelper.com/blog/2017/07/generate-random-polygons-in-c/</w:t>
        </w:r>
      </w:hyperlink>
    </w:p>
    <w:p w14:paraId="29F9ACAE" w14:textId="3D366CD3" w:rsidR="006E3A62" w:rsidRPr="00B1550A" w:rsidRDefault="006E3A62" w:rsidP="0052329A">
      <w:pPr>
        <w:rPr>
          <w:lang w:val="en-GB"/>
        </w:rPr>
      </w:pPr>
      <w:r w:rsidRPr="00D1443A">
        <w:rPr>
          <w:lang w:val="en-GB"/>
        </w:rPr>
        <w:t xml:space="preserve">[9] </w:t>
      </w:r>
      <w:hyperlink r:id="rId28" w:history="1">
        <w:r w:rsidR="00B1550A" w:rsidRPr="00B1550A">
          <w:rPr>
            <w:rStyle w:val="ad"/>
            <w:lang w:val="en-GB"/>
          </w:rPr>
          <w:t>http://www.isa.ru/jitcs/images/stories/2008/02/81_91.pdf</w:t>
        </w:r>
      </w:hyperlink>
    </w:p>
    <w:p w14:paraId="6136B412" w14:textId="77777777" w:rsidR="00C33DB6" w:rsidRPr="000359D2" w:rsidRDefault="00C33DB6" w:rsidP="000359D2">
      <w:pPr>
        <w:pStyle w:val="a3"/>
        <w:rPr>
          <w:rFonts w:eastAsia="SimSun"/>
          <w:lang w:val="en-GB"/>
        </w:rPr>
      </w:pPr>
    </w:p>
    <w:sectPr w:rsidR="00C33DB6" w:rsidRPr="000359D2" w:rsidSect="00C34B4B">
      <w:footerReference w:type="default" r:id="rId29"/>
      <w:footerReference w:type="first" r:id="rId3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737D4" w14:textId="77777777" w:rsidR="00734C6A" w:rsidRDefault="00734C6A" w:rsidP="00604B85">
      <w:pPr>
        <w:spacing w:line="240" w:lineRule="auto"/>
      </w:pPr>
      <w:r>
        <w:separator/>
      </w:r>
    </w:p>
  </w:endnote>
  <w:endnote w:type="continuationSeparator" w:id="0">
    <w:p w14:paraId="24F2EA95" w14:textId="77777777" w:rsidR="00734C6A" w:rsidRDefault="00734C6A" w:rsidP="00604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071916"/>
      <w:docPartObj>
        <w:docPartGallery w:val="Page Numbers (Bottom of Page)"/>
        <w:docPartUnique/>
      </w:docPartObj>
    </w:sdtPr>
    <w:sdtEndPr/>
    <w:sdtContent>
      <w:p w14:paraId="2C552058" w14:textId="569E70B1" w:rsidR="007D6B77" w:rsidRDefault="007D6B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4C4">
          <w:rPr>
            <w:noProof/>
          </w:rPr>
          <w:t>2</w:t>
        </w:r>
        <w:r>
          <w:fldChar w:fldCharType="end"/>
        </w:r>
      </w:p>
    </w:sdtContent>
  </w:sdt>
  <w:p w14:paraId="2C1B2D26" w14:textId="77777777" w:rsidR="000E0572" w:rsidRDefault="000E05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C3335" w14:textId="77777777" w:rsidR="000E0572" w:rsidRDefault="000E0572" w:rsidP="00C34B4B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8CA1" w14:textId="77777777" w:rsidR="00734C6A" w:rsidRDefault="00734C6A" w:rsidP="00604B85">
      <w:pPr>
        <w:spacing w:line="240" w:lineRule="auto"/>
      </w:pPr>
      <w:r>
        <w:separator/>
      </w:r>
    </w:p>
  </w:footnote>
  <w:footnote w:type="continuationSeparator" w:id="0">
    <w:p w14:paraId="04C073F5" w14:textId="77777777" w:rsidR="00734C6A" w:rsidRDefault="00734C6A" w:rsidP="00604B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F2E"/>
    <w:multiLevelType w:val="multilevel"/>
    <w:tmpl w:val="DE4465B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81830D1"/>
    <w:multiLevelType w:val="multilevel"/>
    <w:tmpl w:val="0FA48B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737EA2"/>
    <w:multiLevelType w:val="hybridMultilevel"/>
    <w:tmpl w:val="33A254B6"/>
    <w:lvl w:ilvl="0" w:tplc="46D01F2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B31CC"/>
    <w:multiLevelType w:val="multilevel"/>
    <w:tmpl w:val="24D218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880"/>
      </w:pPr>
      <w:rPr>
        <w:rFonts w:hint="default"/>
      </w:rPr>
    </w:lvl>
  </w:abstractNum>
  <w:abstractNum w:abstractNumId="4">
    <w:nsid w:val="20D00A29"/>
    <w:multiLevelType w:val="hybridMultilevel"/>
    <w:tmpl w:val="701080CC"/>
    <w:lvl w:ilvl="0" w:tplc="4D02D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60841"/>
    <w:multiLevelType w:val="hybridMultilevel"/>
    <w:tmpl w:val="448E8176"/>
    <w:lvl w:ilvl="0" w:tplc="E500F5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09876DE"/>
    <w:multiLevelType w:val="hybridMultilevel"/>
    <w:tmpl w:val="F4C4A5C2"/>
    <w:lvl w:ilvl="0" w:tplc="65CEF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B30C5F"/>
    <w:multiLevelType w:val="hybridMultilevel"/>
    <w:tmpl w:val="91283FF8"/>
    <w:lvl w:ilvl="0" w:tplc="8A207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5A23FC"/>
    <w:multiLevelType w:val="multilevel"/>
    <w:tmpl w:val="65AC0CE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09B1234"/>
    <w:multiLevelType w:val="hybridMultilevel"/>
    <w:tmpl w:val="2DD473F6"/>
    <w:lvl w:ilvl="0" w:tplc="54C6A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8714A8"/>
    <w:multiLevelType w:val="hybridMultilevel"/>
    <w:tmpl w:val="CB38B8BE"/>
    <w:lvl w:ilvl="0" w:tplc="EA8C8DE6">
      <w:start w:val="1"/>
      <w:numFmt w:val="decimal"/>
      <w:lvlText w:val="%1."/>
      <w:lvlJc w:val="left"/>
      <w:pPr>
        <w:ind w:left="187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BA298A"/>
    <w:multiLevelType w:val="hybridMultilevel"/>
    <w:tmpl w:val="C2664162"/>
    <w:lvl w:ilvl="0" w:tplc="B87A90A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ikiforov">
    <w15:presenceInfo w15:providerId="AD" w15:userId="S-1-5-21-1173133109-311698688-4115279546-1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65"/>
    <w:rsid w:val="000150F0"/>
    <w:rsid w:val="00025D89"/>
    <w:rsid w:val="000359D2"/>
    <w:rsid w:val="000735A7"/>
    <w:rsid w:val="000931A7"/>
    <w:rsid w:val="000E0572"/>
    <w:rsid w:val="000E6F94"/>
    <w:rsid w:val="00125D53"/>
    <w:rsid w:val="001557A6"/>
    <w:rsid w:val="0016076A"/>
    <w:rsid w:val="001632B1"/>
    <w:rsid w:val="0018032E"/>
    <w:rsid w:val="001B56D7"/>
    <w:rsid w:val="002234E1"/>
    <w:rsid w:val="00232779"/>
    <w:rsid w:val="002471E4"/>
    <w:rsid w:val="002E0564"/>
    <w:rsid w:val="002E33CD"/>
    <w:rsid w:val="002E5C6D"/>
    <w:rsid w:val="00332ACE"/>
    <w:rsid w:val="0034377E"/>
    <w:rsid w:val="00350938"/>
    <w:rsid w:val="00360D46"/>
    <w:rsid w:val="00373D5B"/>
    <w:rsid w:val="00375FDD"/>
    <w:rsid w:val="003C068C"/>
    <w:rsid w:val="00406C16"/>
    <w:rsid w:val="00411F90"/>
    <w:rsid w:val="00424441"/>
    <w:rsid w:val="00447035"/>
    <w:rsid w:val="00473351"/>
    <w:rsid w:val="00485540"/>
    <w:rsid w:val="004B7AAF"/>
    <w:rsid w:val="004F2898"/>
    <w:rsid w:val="004F4E31"/>
    <w:rsid w:val="004F76B4"/>
    <w:rsid w:val="004F789E"/>
    <w:rsid w:val="0050431A"/>
    <w:rsid w:val="00504BF5"/>
    <w:rsid w:val="0051576F"/>
    <w:rsid w:val="00520516"/>
    <w:rsid w:val="0052329A"/>
    <w:rsid w:val="00531E92"/>
    <w:rsid w:val="00596B78"/>
    <w:rsid w:val="005B5F17"/>
    <w:rsid w:val="005E4C40"/>
    <w:rsid w:val="00600593"/>
    <w:rsid w:val="00604B85"/>
    <w:rsid w:val="00605884"/>
    <w:rsid w:val="00605C40"/>
    <w:rsid w:val="00606A04"/>
    <w:rsid w:val="006123EB"/>
    <w:rsid w:val="0061551F"/>
    <w:rsid w:val="00617FB5"/>
    <w:rsid w:val="00643A37"/>
    <w:rsid w:val="006619B4"/>
    <w:rsid w:val="0069588E"/>
    <w:rsid w:val="00697F02"/>
    <w:rsid w:val="006A5A6C"/>
    <w:rsid w:val="006E3A62"/>
    <w:rsid w:val="006F567D"/>
    <w:rsid w:val="00720EE4"/>
    <w:rsid w:val="00734C6A"/>
    <w:rsid w:val="00775028"/>
    <w:rsid w:val="007903EA"/>
    <w:rsid w:val="00794A63"/>
    <w:rsid w:val="007A62F3"/>
    <w:rsid w:val="007A74C6"/>
    <w:rsid w:val="007B3AD3"/>
    <w:rsid w:val="007C6152"/>
    <w:rsid w:val="007D6B77"/>
    <w:rsid w:val="007F34C4"/>
    <w:rsid w:val="008241C9"/>
    <w:rsid w:val="0086340E"/>
    <w:rsid w:val="00875DBE"/>
    <w:rsid w:val="00892837"/>
    <w:rsid w:val="0089570C"/>
    <w:rsid w:val="008A5766"/>
    <w:rsid w:val="00900ED9"/>
    <w:rsid w:val="00913765"/>
    <w:rsid w:val="00915FE9"/>
    <w:rsid w:val="009A43D5"/>
    <w:rsid w:val="009A5BD6"/>
    <w:rsid w:val="009A7203"/>
    <w:rsid w:val="009E5E54"/>
    <w:rsid w:val="00A011E6"/>
    <w:rsid w:val="00A22D39"/>
    <w:rsid w:val="00A522E1"/>
    <w:rsid w:val="00A721A6"/>
    <w:rsid w:val="00A83654"/>
    <w:rsid w:val="00A83BA2"/>
    <w:rsid w:val="00AA2920"/>
    <w:rsid w:val="00AD4F14"/>
    <w:rsid w:val="00AD7CF1"/>
    <w:rsid w:val="00B133AA"/>
    <w:rsid w:val="00B1550A"/>
    <w:rsid w:val="00B253EE"/>
    <w:rsid w:val="00B42312"/>
    <w:rsid w:val="00B633BB"/>
    <w:rsid w:val="00B7646C"/>
    <w:rsid w:val="00BA2DEF"/>
    <w:rsid w:val="00C33DB6"/>
    <w:rsid w:val="00C34B4B"/>
    <w:rsid w:val="00C55855"/>
    <w:rsid w:val="00CA326D"/>
    <w:rsid w:val="00CA54AD"/>
    <w:rsid w:val="00CB2634"/>
    <w:rsid w:val="00CD27E8"/>
    <w:rsid w:val="00CD59ED"/>
    <w:rsid w:val="00CD6F9A"/>
    <w:rsid w:val="00D00027"/>
    <w:rsid w:val="00D1443A"/>
    <w:rsid w:val="00D579CA"/>
    <w:rsid w:val="00D64236"/>
    <w:rsid w:val="00D73DF8"/>
    <w:rsid w:val="00D86A40"/>
    <w:rsid w:val="00D97730"/>
    <w:rsid w:val="00E53DA5"/>
    <w:rsid w:val="00E627D1"/>
    <w:rsid w:val="00E80F74"/>
    <w:rsid w:val="00EB6526"/>
    <w:rsid w:val="00F33558"/>
    <w:rsid w:val="00F346EC"/>
    <w:rsid w:val="00F920F4"/>
    <w:rsid w:val="00FC003F"/>
    <w:rsid w:val="00FC39AE"/>
    <w:rsid w:val="00FD78A3"/>
    <w:rsid w:val="00FE65EF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3B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6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B85"/>
    <w:pPr>
      <w:keepNext/>
      <w:pageBreakBefore/>
      <w:spacing w:after="240"/>
      <w:ind w:firstLine="0"/>
      <w:jc w:val="center"/>
      <w:outlineLvl w:val="0"/>
    </w:pPr>
    <w:rPr>
      <w:rFonts w:ascii="Arial" w:eastAsia="SimSun" w:hAnsi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913765"/>
    <w:pPr>
      <w:shd w:val="clear" w:color="auto" w:fill="FFFFFF"/>
      <w:ind w:firstLine="0"/>
      <w:jc w:val="center"/>
    </w:pPr>
    <w:rPr>
      <w:bCs/>
      <w:spacing w:val="-3"/>
      <w:szCs w:val="28"/>
    </w:rPr>
  </w:style>
  <w:style w:type="character" w:customStyle="1" w:styleId="10">
    <w:name w:val="Заголовок 1 Знак"/>
    <w:basedOn w:val="a0"/>
    <w:link w:val="1"/>
    <w:uiPriority w:val="9"/>
    <w:rsid w:val="00604B85"/>
    <w:rPr>
      <w:rFonts w:ascii="Arial" w:eastAsia="SimSun" w:hAnsi="Arial" w:cs="Times New Roman"/>
      <w:b/>
      <w:bCs/>
      <w:kern w:val="32"/>
      <w:sz w:val="36"/>
      <w:szCs w:val="32"/>
      <w:lang w:eastAsia="ru-RU"/>
    </w:rPr>
  </w:style>
  <w:style w:type="paragraph" w:customStyle="1" w:styleId="a4">
    <w:name w:val="Содержаниие"/>
    <w:basedOn w:val="a"/>
    <w:qFormat/>
    <w:rsid w:val="00604B85"/>
    <w:pPr>
      <w:tabs>
        <w:tab w:val="right" w:leader="dot" w:pos="9356"/>
      </w:tabs>
    </w:pPr>
  </w:style>
  <w:style w:type="paragraph" w:styleId="a5">
    <w:name w:val="header"/>
    <w:basedOn w:val="a"/>
    <w:link w:val="a6"/>
    <w:uiPriority w:val="99"/>
    <w:unhideWhenUsed/>
    <w:rsid w:val="00604B8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4B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53D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03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3E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1576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E627D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359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59D2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5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59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5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5E4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6E3A62"/>
    <w:rPr>
      <w:color w:val="954F72" w:themeColor="followedHyperlink"/>
      <w:u w:val="single"/>
    </w:rPr>
  </w:style>
  <w:style w:type="character" w:styleId="af5">
    <w:name w:val="Placeholder Text"/>
    <w:basedOn w:val="a0"/>
    <w:uiPriority w:val="99"/>
    <w:semiHidden/>
    <w:rsid w:val="00E80F74"/>
    <w:rPr>
      <w:color w:val="808080"/>
    </w:rPr>
  </w:style>
  <w:style w:type="table" w:styleId="af6">
    <w:name w:val="Table Grid"/>
    <w:basedOn w:val="a1"/>
    <w:uiPriority w:val="39"/>
    <w:rsid w:val="0033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6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B85"/>
    <w:pPr>
      <w:keepNext/>
      <w:pageBreakBefore/>
      <w:spacing w:after="240"/>
      <w:ind w:firstLine="0"/>
      <w:jc w:val="center"/>
      <w:outlineLvl w:val="0"/>
    </w:pPr>
    <w:rPr>
      <w:rFonts w:ascii="Arial" w:eastAsia="SimSun" w:hAnsi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913765"/>
    <w:pPr>
      <w:shd w:val="clear" w:color="auto" w:fill="FFFFFF"/>
      <w:ind w:firstLine="0"/>
      <w:jc w:val="center"/>
    </w:pPr>
    <w:rPr>
      <w:bCs/>
      <w:spacing w:val="-3"/>
      <w:szCs w:val="28"/>
    </w:rPr>
  </w:style>
  <w:style w:type="character" w:customStyle="1" w:styleId="10">
    <w:name w:val="Заголовок 1 Знак"/>
    <w:basedOn w:val="a0"/>
    <w:link w:val="1"/>
    <w:uiPriority w:val="9"/>
    <w:rsid w:val="00604B85"/>
    <w:rPr>
      <w:rFonts w:ascii="Arial" w:eastAsia="SimSun" w:hAnsi="Arial" w:cs="Times New Roman"/>
      <w:b/>
      <w:bCs/>
      <w:kern w:val="32"/>
      <w:sz w:val="36"/>
      <w:szCs w:val="32"/>
      <w:lang w:eastAsia="ru-RU"/>
    </w:rPr>
  </w:style>
  <w:style w:type="paragraph" w:customStyle="1" w:styleId="a4">
    <w:name w:val="Содержаниие"/>
    <w:basedOn w:val="a"/>
    <w:qFormat/>
    <w:rsid w:val="00604B85"/>
    <w:pPr>
      <w:tabs>
        <w:tab w:val="right" w:leader="dot" w:pos="9356"/>
      </w:tabs>
    </w:pPr>
  </w:style>
  <w:style w:type="paragraph" w:styleId="a5">
    <w:name w:val="header"/>
    <w:basedOn w:val="a"/>
    <w:link w:val="a6"/>
    <w:uiPriority w:val="99"/>
    <w:unhideWhenUsed/>
    <w:rsid w:val="00604B8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4B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53D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03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3E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1576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E627D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359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59D2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5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59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5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5E4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6E3A62"/>
    <w:rPr>
      <w:color w:val="954F72" w:themeColor="followedHyperlink"/>
      <w:u w:val="single"/>
    </w:rPr>
  </w:style>
  <w:style w:type="character" w:styleId="af5">
    <w:name w:val="Placeholder Text"/>
    <w:basedOn w:val="a0"/>
    <w:uiPriority w:val="99"/>
    <w:semiHidden/>
    <w:rsid w:val="00E80F74"/>
    <w:rPr>
      <w:color w:val="808080"/>
    </w:rPr>
  </w:style>
  <w:style w:type="table" w:styleId="af6">
    <w:name w:val="Table Grid"/>
    <w:basedOn w:val="a1"/>
    <w:uiPriority w:val="39"/>
    <w:rsid w:val="0033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hyperlink" Target="about:blank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about:blank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about:blank" TargetMode="Externa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CBEC-423A-47FC-9BEB-0A56C881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3328</Words>
  <Characters>18970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Яковлев</dc:creator>
  <cp:lastModifiedBy>Владимир Яковлев</cp:lastModifiedBy>
  <cp:revision>6</cp:revision>
  <cp:lastPrinted>2019-05-13T17:09:00Z</cp:lastPrinted>
  <dcterms:created xsi:type="dcterms:W3CDTF">2020-05-14T20:15:00Z</dcterms:created>
  <dcterms:modified xsi:type="dcterms:W3CDTF">2020-05-27T18:13:00Z</dcterms:modified>
</cp:coreProperties>
</file>