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94B" w:rsidRPr="00157A42" w:rsidRDefault="0033094B" w:rsidP="0033094B">
      <w:pPr>
        <w:spacing w:line="240" w:lineRule="auto"/>
        <w:ind w:firstLine="0"/>
        <w:jc w:val="center"/>
        <w:rPr>
          <w:sz w:val="28"/>
          <w:szCs w:val="28"/>
        </w:rPr>
      </w:pPr>
      <w:r w:rsidRPr="00157A42">
        <w:rPr>
          <w:rFonts w:ascii="Times New Roman" w:hAnsi="Times New Roman"/>
          <w:sz w:val="28"/>
          <w:szCs w:val="28"/>
        </w:rPr>
        <w:t>АННОТАЦИЯ</w:t>
      </w:r>
    </w:p>
    <w:p w:rsidR="0033094B" w:rsidRPr="00157A42" w:rsidRDefault="0033094B" w:rsidP="0033094B">
      <w:pPr>
        <w:shd w:val="clear" w:color="auto" w:fill="FFFFFF"/>
        <w:spacing w:before="240"/>
        <w:ind w:firstLine="0"/>
        <w:jc w:val="center"/>
        <w:rPr>
          <w:sz w:val="28"/>
          <w:szCs w:val="28"/>
        </w:rPr>
      </w:pPr>
      <w:r w:rsidRPr="00157A42">
        <w:rPr>
          <w:rFonts w:ascii="Times New Roman" w:hAnsi="Times New Roman"/>
          <w:color w:val="000000"/>
          <w:sz w:val="28"/>
          <w:szCs w:val="28"/>
        </w:rPr>
        <w:t xml:space="preserve">ИЗУЧЕНИЕ ПРОДУКТИВНЫХ КОЛЛЕКТОРОВ ЕМ-ЕГОВСКОЙ ПЛОЩАДИ КРАСНОЛЕНИНСКОГО НЕФТЕГАЗОКОНДЕНСАТНОГО МЕСТОРОЖДЕНИЯ ПО ДАННЫМ МЕТОДОВ КАРОТАЖА </w:t>
      </w:r>
    </w:p>
    <w:p w:rsidR="0033094B" w:rsidRDefault="0033094B" w:rsidP="0033094B">
      <w:pPr>
        <w:rPr>
          <w:rFonts w:ascii="Times New Roman" w:hAnsi="Times New Roman"/>
        </w:rPr>
      </w:pPr>
    </w:p>
    <w:p w:rsidR="0033094B" w:rsidRPr="00353B2A" w:rsidRDefault="0033094B" w:rsidP="0033094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данной работе </w:t>
      </w:r>
      <w:r w:rsidRPr="00501857">
        <w:rPr>
          <w:rFonts w:ascii="Times New Roman" w:hAnsi="Times New Roman"/>
        </w:rPr>
        <w:t>рассматриваются основы</w:t>
      </w:r>
      <w:r w:rsidRPr="00353B2A">
        <w:rPr>
          <w:rFonts w:ascii="Times New Roman" w:hAnsi="Times New Roman"/>
        </w:rPr>
        <w:t xml:space="preserve"> </w:t>
      </w:r>
      <w:r w:rsidRPr="00501857">
        <w:rPr>
          <w:rFonts w:ascii="Times New Roman" w:hAnsi="Times New Roman"/>
        </w:rPr>
        <w:t>используемых</w:t>
      </w:r>
      <w:r>
        <w:rPr>
          <w:rFonts w:ascii="Times New Roman" w:hAnsi="Times New Roman"/>
        </w:rPr>
        <w:t xml:space="preserve"> </w:t>
      </w:r>
      <w:r w:rsidRPr="00353B2A">
        <w:rPr>
          <w:rFonts w:ascii="Times New Roman" w:hAnsi="Times New Roman"/>
        </w:rPr>
        <w:t xml:space="preserve">методов каротажа и их применение </w:t>
      </w:r>
      <w:r w:rsidRPr="00501857">
        <w:rPr>
          <w:rFonts w:ascii="Times New Roman" w:hAnsi="Times New Roman"/>
        </w:rPr>
        <w:t>для определения параметров коллекторов</w:t>
      </w:r>
      <w:r>
        <w:rPr>
          <w:rFonts w:ascii="Times New Roman" w:hAnsi="Times New Roman"/>
        </w:rPr>
        <w:t xml:space="preserve"> </w:t>
      </w:r>
      <w:r w:rsidRPr="00353B2A">
        <w:rPr>
          <w:rFonts w:ascii="Times New Roman" w:hAnsi="Times New Roman"/>
        </w:rPr>
        <w:t>на примере Ем-</w:t>
      </w:r>
      <w:proofErr w:type="spellStart"/>
      <w:r w:rsidRPr="00353B2A">
        <w:rPr>
          <w:rFonts w:ascii="Times New Roman" w:hAnsi="Times New Roman"/>
        </w:rPr>
        <w:t>Еговской</w:t>
      </w:r>
      <w:proofErr w:type="spellEnd"/>
      <w:r w:rsidRPr="00353B2A">
        <w:rPr>
          <w:rFonts w:ascii="Times New Roman" w:hAnsi="Times New Roman"/>
        </w:rPr>
        <w:t xml:space="preserve"> площади </w:t>
      </w:r>
      <w:proofErr w:type="spellStart"/>
      <w:r w:rsidRPr="00353B2A">
        <w:rPr>
          <w:rFonts w:ascii="Times New Roman" w:hAnsi="Times New Roman"/>
          <w:color w:val="000000"/>
        </w:rPr>
        <w:t>Красноленинского</w:t>
      </w:r>
      <w:proofErr w:type="spellEnd"/>
      <w:r w:rsidRPr="00353B2A">
        <w:rPr>
          <w:rFonts w:ascii="Times New Roman" w:hAnsi="Times New Roman"/>
          <w:color w:val="000000"/>
        </w:rPr>
        <w:t xml:space="preserve"> нефтегазоконденсатного месторождения.</w:t>
      </w:r>
      <w:r>
        <w:rPr>
          <w:rFonts w:ascii="Times New Roman" w:hAnsi="Times New Roman"/>
          <w:color w:val="000000"/>
        </w:rPr>
        <w:t xml:space="preserve"> </w:t>
      </w:r>
      <w:r w:rsidRPr="00353B2A">
        <w:rPr>
          <w:rFonts w:ascii="Times New Roman" w:hAnsi="Times New Roman"/>
        </w:rPr>
        <w:t>Используя результаты каротажа и информацию о пет</w:t>
      </w:r>
      <w:r>
        <w:rPr>
          <w:rFonts w:ascii="Times New Roman" w:hAnsi="Times New Roman"/>
        </w:rPr>
        <w:t xml:space="preserve">рофизических свойствах пород, </w:t>
      </w:r>
      <w:r w:rsidRPr="00501857">
        <w:rPr>
          <w:rFonts w:ascii="Times New Roman" w:hAnsi="Times New Roman"/>
        </w:rPr>
        <w:t xml:space="preserve">был выполнен анализ данных каротажа для </w:t>
      </w:r>
      <w:proofErr w:type="spellStart"/>
      <w:r>
        <w:rPr>
          <w:rFonts w:ascii="Times New Roman" w:hAnsi="Times New Roman"/>
        </w:rPr>
        <w:t>викуловской</w:t>
      </w:r>
      <w:proofErr w:type="spellEnd"/>
      <w:r>
        <w:rPr>
          <w:rFonts w:ascii="Times New Roman" w:hAnsi="Times New Roman"/>
        </w:rPr>
        <w:t xml:space="preserve"> и тюменской </w:t>
      </w:r>
      <w:r w:rsidRPr="00501857">
        <w:rPr>
          <w:rFonts w:ascii="Times New Roman" w:hAnsi="Times New Roman"/>
        </w:rPr>
        <w:t>свит</w:t>
      </w:r>
      <w:r>
        <w:rPr>
          <w:rFonts w:ascii="Times New Roman" w:hAnsi="Times New Roman"/>
        </w:rPr>
        <w:t>ы</w:t>
      </w:r>
      <w:r w:rsidRPr="00501857">
        <w:rPr>
          <w:rFonts w:ascii="Times New Roman" w:hAnsi="Times New Roman"/>
        </w:rPr>
        <w:t>,</w:t>
      </w:r>
      <w:r w:rsidRPr="00353B2A">
        <w:rPr>
          <w:rFonts w:ascii="Times New Roman" w:hAnsi="Times New Roman"/>
        </w:rPr>
        <w:t xml:space="preserve"> </w:t>
      </w:r>
      <w:r w:rsidRPr="00501857">
        <w:rPr>
          <w:rFonts w:ascii="Times New Roman" w:hAnsi="Times New Roman"/>
        </w:rPr>
        <w:t>проведена</w:t>
      </w:r>
      <w:r>
        <w:rPr>
          <w:rFonts w:ascii="Times New Roman" w:hAnsi="Times New Roman"/>
        </w:rPr>
        <w:t xml:space="preserve"> </w:t>
      </w:r>
      <w:r w:rsidRPr="00353B2A">
        <w:rPr>
          <w:rFonts w:ascii="Times New Roman" w:hAnsi="Times New Roman"/>
        </w:rPr>
        <w:t xml:space="preserve">интерпретация </w:t>
      </w:r>
      <w:r>
        <w:rPr>
          <w:rFonts w:ascii="Times New Roman" w:hAnsi="Times New Roman"/>
        </w:rPr>
        <w:t xml:space="preserve">данных </w:t>
      </w:r>
      <w:r w:rsidRPr="00501857">
        <w:rPr>
          <w:rFonts w:ascii="Times New Roman" w:hAnsi="Times New Roman"/>
        </w:rPr>
        <w:t>каротажа</w:t>
      </w:r>
      <w:r>
        <w:rPr>
          <w:rFonts w:ascii="Times New Roman" w:hAnsi="Times New Roman"/>
        </w:rPr>
        <w:t xml:space="preserve"> </w:t>
      </w:r>
      <w:r w:rsidRPr="00353B2A">
        <w:rPr>
          <w:rFonts w:ascii="Times New Roman" w:hAnsi="Times New Roman"/>
        </w:rPr>
        <w:t xml:space="preserve">и </w:t>
      </w:r>
      <w:r w:rsidRPr="00501857">
        <w:rPr>
          <w:rFonts w:ascii="Times New Roman" w:hAnsi="Times New Roman"/>
        </w:rPr>
        <w:t>оценка</w:t>
      </w:r>
      <w:r>
        <w:rPr>
          <w:rFonts w:ascii="Times New Roman" w:hAnsi="Times New Roman"/>
        </w:rPr>
        <w:t xml:space="preserve"> </w:t>
      </w:r>
      <w:r w:rsidRPr="00353B2A">
        <w:rPr>
          <w:rFonts w:ascii="Times New Roman" w:hAnsi="Times New Roman"/>
        </w:rPr>
        <w:t>фильтрационно-ёмкостных свойств коллекторов.</w:t>
      </w:r>
    </w:p>
    <w:p w:rsidR="0033094B" w:rsidRPr="00353B2A" w:rsidRDefault="0033094B" w:rsidP="0033094B">
      <w:pPr>
        <w:rPr>
          <w:rFonts w:ascii="Times New Roman" w:hAnsi="Times New Roman"/>
          <w:color w:val="000000"/>
        </w:rPr>
      </w:pPr>
      <w:r w:rsidRPr="00353B2A">
        <w:rPr>
          <w:rFonts w:ascii="Times New Roman" w:hAnsi="Times New Roman"/>
          <w:color w:val="000000"/>
        </w:rPr>
        <w:t>Объем данно</w:t>
      </w:r>
      <w:r>
        <w:rPr>
          <w:rFonts w:ascii="Times New Roman" w:hAnsi="Times New Roman"/>
          <w:color w:val="000000"/>
        </w:rPr>
        <w:t xml:space="preserve">й работы составляет </w:t>
      </w:r>
      <w:r w:rsidRPr="00F4408D">
        <w:rPr>
          <w:rFonts w:ascii="Times New Roman" w:hAnsi="Times New Roman"/>
          <w:color w:val="000000"/>
        </w:rPr>
        <w:t>49</w:t>
      </w:r>
      <w:r w:rsidRPr="00353B2A">
        <w:rPr>
          <w:rFonts w:ascii="Times New Roman" w:hAnsi="Times New Roman"/>
          <w:color w:val="000000"/>
        </w:rPr>
        <w:t xml:space="preserve"> страниц, в ее состав включены 22 рисунка, 4 таблицы. Содержание работы представлено 4 главами. </w:t>
      </w:r>
    </w:p>
    <w:p w:rsidR="0033094B" w:rsidRPr="00353B2A" w:rsidRDefault="0033094B" w:rsidP="0033094B">
      <w:pPr>
        <w:rPr>
          <w:rFonts w:ascii="Times New Roman" w:hAnsi="Times New Roman"/>
          <w:color w:val="000000"/>
        </w:rPr>
      </w:pPr>
      <w:r w:rsidRPr="00353B2A">
        <w:rPr>
          <w:rFonts w:ascii="Times New Roman" w:hAnsi="Times New Roman"/>
          <w:color w:val="000000"/>
        </w:rPr>
        <w:t>Ключевые слова: каротаж, корреляционные связи, пористость, глинистость, проницаемость.</w:t>
      </w:r>
    </w:p>
    <w:p w:rsidR="0033094B" w:rsidRPr="00852089" w:rsidRDefault="0033094B" w:rsidP="0033094B">
      <w:pPr>
        <w:pStyle w:val="a3"/>
        <w:spacing w:before="0" w:beforeAutospacing="0" w:line="360" w:lineRule="auto"/>
        <w:ind w:firstLine="851"/>
        <w:jc w:val="both"/>
        <w:rPr>
          <w:color w:val="000000"/>
        </w:rPr>
      </w:pPr>
    </w:p>
    <w:p w:rsidR="0033094B" w:rsidRDefault="0033094B" w:rsidP="0033094B">
      <w:pPr>
        <w:jc w:val="center"/>
        <w:rPr>
          <w:rFonts w:ascii="Times New Roman" w:hAnsi="Times New Roman"/>
          <w:color w:val="000000"/>
          <w:shd w:val="clear" w:color="auto" w:fill="FFFFFF"/>
          <w:lang w:val="en-US"/>
        </w:rPr>
      </w:pPr>
      <w:r w:rsidRPr="00852089">
        <w:rPr>
          <w:rFonts w:ascii="Times New Roman" w:hAnsi="Times New Roman"/>
          <w:color w:val="000000"/>
          <w:shd w:val="clear" w:color="auto" w:fill="FFFFFF"/>
          <w:lang w:val="en-US"/>
        </w:rPr>
        <w:t>ABSTRACT</w:t>
      </w:r>
    </w:p>
    <w:p w:rsidR="0033094B" w:rsidRDefault="0033094B" w:rsidP="0033094B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  <w:lang w:val="en-US"/>
        </w:rPr>
      </w:pPr>
      <w:r w:rsidRPr="0085208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Study of </w:t>
      </w:r>
      <w:r w:rsidRPr="00852089">
        <w:rPr>
          <w:rFonts w:ascii="Times New Roman" w:hAnsi="Times New Roman"/>
          <w:sz w:val="28"/>
          <w:szCs w:val="28"/>
          <w:lang w:val="en-US"/>
        </w:rPr>
        <w:t xml:space="preserve">productive reservoirs of the </w:t>
      </w:r>
      <w:proofErr w:type="spellStart"/>
      <w:r w:rsidRPr="00852089">
        <w:rPr>
          <w:rFonts w:ascii="Times New Roman" w:hAnsi="Times New Roman"/>
          <w:sz w:val="28"/>
          <w:szCs w:val="28"/>
          <w:lang w:val="en-US"/>
        </w:rPr>
        <w:t>Em-Egovskaya</w:t>
      </w:r>
      <w:proofErr w:type="spellEnd"/>
      <w:r w:rsidRPr="00852089">
        <w:rPr>
          <w:rFonts w:ascii="Times New Roman" w:hAnsi="Times New Roman"/>
          <w:sz w:val="28"/>
          <w:szCs w:val="28"/>
          <w:lang w:val="en-US"/>
        </w:rPr>
        <w:t xml:space="preserve"> area of the </w:t>
      </w:r>
      <w:proofErr w:type="spellStart"/>
      <w:r w:rsidRPr="00852089">
        <w:rPr>
          <w:rFonts w:ascii="Times New Roman" w:hAnsi="Times New Roman"/>
          <w:sz w:val="28"/>
          <w:szCs w:val="28"/>
          <w:lang w:val="en-US"/>
        </w:rPr>
        <w:t>Krasnoleninskoe</w:t>
      </w:r>
      <w:proofErr w:type="spellEnd"/>
      <w:r w:rsidRPr="00852089">
        <w:rPr>
          <w:rFonts w:ascii="Times New Roman" w:hAnsi="Times New Roman"/>
          <w:sz w:val="28"/>
          <w:szCs w:val="28"/>
          <w:lang w:val="en-US"/>
        </w:rPr>
        <w:t xml:space="preserve"> oil and gas condensate field using the complex of well logging methods</w:t>
      </w:r>
    </w:p>
    <w:p w:rsidR="0033094B" w:rsidRPr="00852089" w:rsidRDefault="0033094B" w:rsidP="0033094B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3094B" w:rsidRDefault="0033094B" w:rsidP="0033094B">
      <w:pPr>
        <w:shd w:val="clear" w:color="auto" w:fill="FFFFFF"/>
        <w:ind w:firstLine="851"/>
        <w:rPr>
          <w:rFonts w:ascii="Times New Roman" w:hAnsi="Times New Roman"/>
          <w:color w:val="222222"/>
          <w:shd w:val="clear" w:color="auto" w:fill="F8F9FA"/>
          <w:lang w:val="en-US"/>
        </w:rPr>
      </w:pPr>
      <w:r w:rsidRPr="00852089">
        <w:rPr>
          <w:rFonts w:ascii="Times New Roman" w:hAnsi="Times New Roman"/>
          <w:color w:val="222222"/>
          <w:shd w:val="clear" w:color="auto" w:fill="F8F9FA"/>
          <w:lang w:val="en-US"/>
        </w:rPr>
        <w:t xml:space="preserve">In this paper, we consider the </w:t>
      </w:r>
      <w:r w:rsidRPr="00501857">
        <w:rPr>
          <w:rFonts w:ascii="Times New Roman" w:hAnsi="Times New Roman"/>
          <w:color w:val="222222"/>
          <w:shd w:val="clear" w:color="auto" w:fill="F8F9FA"/>
          <w:lang w:val="en-US"/>
        </w:rPr>
        <w:t>fundamentals</w:t>
      </w:r>
      <w:r>
        <w:rPr>
          <w:rFonts w:ascii="Times New Roman" w:hAnsi="Times New Roman"/>
          <w:color w:val="222222"/>
          <w:shd w:val="clear" w:color="auto" w:fill="F8F9FA"/>
          <w:lang w:val="en-US"/>
        </w:rPr>
        <w:t xml:space="preserve"> </w:t>
      </w:r>
      <w:r w:rsidRPr="00852089">
        <w:rPr>
          <w:rFonts w:ascii="Times New Roman" w:hAnsi="Times New Roman"/>
          <w:color w:val="222222"/>
          <w:shd w:val="clear" w:color="auto" w:fill="F8F9FA"/>
          <w:lang w:val="en-US"/>
        </w:rPr>
        <w:t xml:space="preserve">of </w:t>
      </w:r>
      <w:r w:rsidRPr="00501857">
        <w:rPr>
          <w:rFonts w:ascii="Times New Roman" w:hAnsi="Times New Roman"/>
          <w:color w:val="222222"/>
          <w:shd w:val="clear" w:color="auto" w:fill="F8F9FA"/>
          <w:lang w:val="en-US"/>
        </w:rPr>
        <w:t>used</w:t>
      </w:r>
      <w:r w:rsidRPr="00446046">
        <w:rPr>
          <w:rFonts w:ascii="Times New Roman" w:hAnsi="Times New Roman"/>
          <w:color w:val="222222"/>
          <w:shd w:val="clear" w:color="auto" w:fill="F8F9FA"/>
          <w:lang w:val="en-US"/>
        </w:rPr>
        <w:t xml:space="preserve"> </w:t>
      </w:r>
      <w:r w:rsidRPr="00852089">
        <w:rPr>
          <w:rFonts w:ascii="Times New Roman" w:hAnsi="Times New Roman"/>
          <w:color w:val="222222"/>
          <w:shd w:val="clear" w:color="auto" w:fill="F8F9FA"/>
          <w:lang w:val="en-US"/>
        </w:rPr>
        <w:t xml:space="preserve">logging methods and their application </w:t>
      </w:r>
      <w:r w:rsidRPr="00501857">
        <w:rPr>
          <w:rFonts w:ascii="Times New Roman" w:hAnsi="Times New Roman"/>
          <w:color w:val="222222"/>
          <w:shd w:val="clear" w:color="auto" w:fill="F8F9FA"/>
          <w:lang w:val="en-US"/>
        </w:rPr>
        <w:t>for the estimation of reservoir parameters</w:t>
      </w:r>
      <w:r>
        <w:rPr>
          <w:rFonts w:ascii="Times New Roman" w:hAnsi="Times New Roman"/>
          <w:color w:val="222222"/>
          <w:shd w:val="clear" w:color="auto" w:fill="F8F9FA"/>
          <w:lang w:val="en-US"/>
        </w:rPr>
        <w:t xml:space="preserve"> </w:t>
      </w:r>
      <w:r w:rsidRPr="00852089">
        <w:rPr>
          <w:rFonts w:ascii="Times New Roman" w:hAnsi="Times New Roman"/>
          <w:color w:val="222222"/>
          <w:shd w:val="clear" w:color="auto" w:fill="F8F9FA"/>
          <w:lang w:val="en-US"/>
        </w:rPr>
        <w:t xml:space="preserve">on the example of the </w:t>
      </w:r>
      <w:proofErr w:type="spellStart"/>
      <w:r w:rsidRPr="00852089">
        <w:rPr>
          <w:rFonts w:ascii="Times New Roman" w:hAnsi="Times New Roman"/>
          <w:color w:val="222222"/>
          <w:shd w:val="clear" w:color="auto" w:fill="F8F9FA"/>
          <w:lang w:val="en-US"/>
        </w:rPr>
        <w:t>Em-Yegovskaya</w:t>
      </w:r>
      <w:proofErr w:type="spellEnd"/>
      <w:r w:rsidRPr="00852089">
        <w:rPr>
          <w:rFonts w:ascii="Times New Roman" w:hAnsi="Times New Roman"/>
          <w:color w:val="222222"/>
          <w:shd w:val="clear" w:color="auto" w:fill="F8F9FA"/>
          <w:lang w:val="en-US"/>
        </w:rPr>
        <w:t xml:space="preserve"> area of ​​the </w:t>
      </w:r>
      <w:proofErr w:type="spellStart"/>
      <w:r w:rsidRPr="00852089">
        <w:rPr>
          <w:rFonts w:ascii="Times New Roman" w:hAnsi="Times New Roman"/>
          <w:color w:val="222222"/>
          <w:shd w:val="clear" w:color="auto" w:fill="F8F9FA"/>
          <w:lang w:val="en-US"/>
        </w:rPr>
        <w:t>Krasnoleninsk</w:t>
      </w:r>
      <w:r>
        <w:rPr>
          <w:rFonts w:ascii="Times New Roman" w:hAnsi="Times New Roman"/>
          <w:color w:val="222222"/>
          <w:shd w:val="clear" w:color="auto" w:fill="F8F9FA"/>
          <w:lang w:val="en-US"/>
        </w:rPr>
        <w:t>y</w:t>
      </w:r>
      <w:proofErr w:type="spellEnd"/>
      <w:r>
        <w:rPr>
          <w:rFonts w:ascii="Times New Roman" w:hAnsi="Times New Roman"/>
          <w:color w:val="222222"/>
          <w:shd w:val="clear" w:color="auto" w:fill="F8F9FA"/>
          <w:lang w:val="en-US"/>
        </w:rPr>
        <w:t xml:space="preserve"> oil and gas condensate field. </w:t>
      </w:r>
      <w:r w:rsidRPr="00852089">
        <w:rPr>
          <w:rFonts w:ascii="Times New Roman" w:hAnsi="Times New Roman"/>
          <w:color w:val="222222"/>
          <w:shd w:val="clear" w:color="auto" w:fill="F8F9FA"/>
          <w:lang w:val="en-US"/>
        </w:rPr>
        <w:t xml:space="preserve">Using the results of logging and information on the </w:t>
      </w:r>
      <w:proofErr w:type="spellStart"/>
      <w:r w:rsidRPr="00852089">
        <w:rPr>
          <w:rFonts w:ascii="Times New Roman" w:hAnsi="Times New Roman"/>
          <w:color w:val="222222"/>
          <w:shd w:val="clear" w:color="auto" w:fill="F8F9FA"/>
          <w:lang w:val="en-US"/>
        </w:rPr>
        <w:t>petrophysical</w:t>
      </w:r>
      <w:proofErr w:type="spellEnd"/>
      <w:r w:rsidRPr="00852089">
        <w:rPr>
          <w:rFonts w:ascii="Times New Roman" w:hAnsi="Times New Roman"/>
          <w:color w:val="222222"/>
          <w:shd w:val="clear" w:color="auto" w:fill="F8F9FA"/>
          <w:lang w:val="en-US"/>
        </w:rPr>
        <w:t xml:space="preserve"> properties of the rocks, the </w:t>
      </w:r>
      <w:r>
        <w:rPr>
          <w:rFonts w:ascii="Times New Roman" w:hAnsi="Times New Roman"/>
          <w:color w:val="222222"/>
          <w:shd w:val="clear" w:color="auto" w:fill="F8F9FA"/>
          <w:lang w:val="en-US"/>
        </w:rPr>
        <w:t xml:space="preserve">analysis of logging data for different </w:t>
      </w:r>
      <w:r w:rsidRPr="00852089">
        <w:rPr>
          <w:rFonts w:ascii="Times New Roman" w:hAnsi="Times New Roman"/>
          <w:color w:val="222222"/>
          <w:shd w:val="clear" w:color="auto" w:fill="F8F9FA"/>
          <w:lang w:val="en-US"/>
        </w:rPr>
        <w:t>suites</w:t>
      </w:r>
      <w:r w:rsidRPr="00446046">
        <w:rPr>
          <w:rFonts w:ascii="Times New Roman" w:hAnsi="Times New Roman"/>
          <w:color w:val="222222"/>
          <w:shd w:val="clear" w:color="auto" w:fill="F8F9FA"/>
          <w:lang w:val="en-US"/>
        </w:rPr>
        <w:t xml:space="preserve"> </w:t>
      </w:r>
      <w:proofErr w:type="gramStart"/>
      <w:r w:rsidRPr="00501857">
        <w:rPr>
          <w:rFonts w:ascii="Times New Roman" w:hAnsi="Times New Roman"/>
          <w:color w:val="222222"/>
          <w:shd w:val="clear" w:color="auto" w:fill="F8F9FA"/>
          <w:lang w:val="en-US"/>
        </w:rPr>
        <w:t>was</w:t>
      </w:r>
      <w:r w:rsidRPr="00D0272E">
        <w:rPr>
          <w:rFonts w:ascii="Times New Roman" w:hAnsi="Times New Roman"/>
          <w:color w:val="222222"/>
          <w:shd w:val="clear" w:color="auto" w:fill="F8F9FA"/>
          <w:lang w:val="en-US"/>
        </w:rPr>
        <w:t xml:space="preserve"> </w:t>
      </w:r>
      <w:r w:rsidRPr="00501857">
        <w:rPr>
          <w:rFonts w:ascii="Times New Roman" w:hAnsi="Times New Roman"/>
          <w:color w:val="222222"/>
          <w:shd w:val="clear" w:color="auto" w:fill="F8F9FA"/>
          <w:lang w:val="en-US"/>
        </w:rPr>
        <w:t>fulfilled</w:t>
      </w:r>
      <w:proofErr w:type="gramEnd"/>
      <w:r w:rsidRPr="00852089">
        <w:rPr>
          <w:rFonts w:ascii="Times New Roman" w:hAnsi="Times New Roman"/>
          <w:color w:val="222222"/>
          <w:shd w:val="clear" w:color="auto" w:fill="F8F9FA"/>
          <w:lang w:val="en-US"/>
        </w:rPr>
        <w:t xml:space="preserve">, the interpretation of </w:t>
      </w:r>
      <w:r w:rsidRPr="00501857">
        <w:rPr>
          <w:rFonts w:ascii="Times New Roman" w:hAnsi="Times New Roman"/>
          <w:color w:val="222222"/>
          <w:shd w:val="clear" w:color="auto" w:fill="F8F9FA"/>
          <w:lang w:val="en-US"/>
        </w:rPr>
        <w:t>logging</w:t>
      </w:r>
      <w:r>
        <w:rPr>
          <w:rFonts w:ascii="Times New Roman" w:hAnsi="Times New Roman"/>
          <w:color w:val="222222"/>
          <w:shd w:val="clear" w:color="auto" w:fill="F8F9FA"/>
          <w:lang w:val="en-US"/>
        </w:rPr>
        <w:t xml:space="preserve"> data </w:t>
      </w:r>
      <w:r w:rsidRPr="00852089">
        <w:rPr>
          <w:rFonts w:ascii="Times New Roman" w:hAnsi="Times New Roman"/>
          <w:color w:val="222222"/>
          <w:shd w:val="clear" w:color="auto" w:fill="F8F9FA"/>
          <w:lang w:val="en-US"/>
        </w:rPr>
        <w:t xml:space="preserve">and the </w:t>
      </w:r>
      <w:r w:rsidRPr="00501857">
        <w:rPr>
          <w:rFonts w:ascii="Times New Roman" w:hAnsi="Times New Roman"/>
          <w:color w:val="222222"/>
          <w:shd w:val="clear" w:color="auto" w:fill="F8F9FA"/>
          <w:lang w:val="en-US"/>
        </w:rPr>
        <w:t>estimation</w:t>
      </w:r>
      <w:r>
        <w:rPr>
          <w:rFonts w:ascii="Times New Roman" w:hAnsi="Times New Roman"/>
          <w:color w:val="222222"/>
          <w:shd w:val="clear" w:color="auto" w:fill="F8F9FA"/>
          <w:lang w:val="en-US"/>
        </w:rPr>
        <w:t xml:space="preserve"> </w:t>
      </w:r>
      <w:r w:rsidRPr="00852089">
        <w:rPr>
          <w:rFonts w:ascii="Times New Roman" w:hAnsi="Times New Roman"/>
          <w:color w:val="222222"/>
          <w:shd w:val="clear" w:color="auto" w:fill="F8F9FA"/>
          <w:lang w:val="en-US"/>
        </w:rPr>
        <w:t xml:space="preserve">of the reservoir properties were carried out. </w:t>
      </w:r>
    </w:p>
    <w:p w:rsidR="0033094B" w:rsidRDefault="0033094B" w:rsidP="0033094B">
      <w:pPr>
        <w:shd w:val="clear" w:color="auto" w:fill="FFFFFF"/>
        <w:ind w:firstLine="851"/>
        <w:jc w:val="left"/>
        <w:rPr>
          <w:rFonts w:ascii="Times New Roman" w:hAnsi="Times New Roman"/>
          <w:color w:val="222222"/>
          <w:shd w:val="clear" w:color="auto" w:fill="F8F9FA"/>
          <w:lang w:val="en-US"/>
        </w:rPr>
      </w:pPr>
      <w:r>
        <w:rPr>
          <w:rFonts w:ascii="Times New Roman" w:hAnsi="Times New Roman"/>
          <w:color w:val="222222"/>
          <w:shd w:val="clear" w:color="auto" w:fill="F8F9FA"/>
          <w:lang w:val="en-US"/>
        </w:rPr>
        <w:t xml:space="preserve">The volume of this work is </w:t>
      </w:r>
      <w:r w:rsidRPr="00501857">
        <w:rPr>
          <w:rFonts w:ascii="Times New Roman" w:hAnsi="Times New Roman"/>
          <w:color w:val="222222"/>
          <w:shd w:val="clear" w:color="auto" w:fill="F8F9FA"/>
          <w:lang w:val="en-US"/>
        </w:rPr>
        <w:t>49</w:t>
      </w:r>
      <w:r w:rsidRPr="00852089">
        <w:rPr>
          <w:rFonts w:ascii="Times New Roman" w:hAnsi="Times New Roman"/>
          <w:color w:val="222222"/>
          <w:shd w:val="clear" w:color="auto" w:fill="F8F9FA"/>
          <w:lang w:val="en-US"/>
        </w:rPr>
        <w:t xml:space="preserve"> </w:t>
      </w:r>
      <w:proofErr w:type="gramStart"/>
      <w:r w:rsidRPr="00852089">
        <w:rPr>
          <w:rFonts w:ascii="Times New Roman" w:hAnsi="Times New Roman"/>
          <w:color w:val="222222"/>
          <w:shd w:val="clear" w:color="auto" w:fill="F8F9FA"/>
          <w:lang w:val="en-US"/>
        </w:rPr>
        <w:t>pages,</w:t>
      </w:r>
      <w:proofErr w:type="gramEnd"/>
      <w:r w:rsidRPr="00852089">
        <w:rPr>
          <w:rFonts w:ascii="Times New Roman" w:hAnsi="Times New Roman"/>
          <w:color w:val="222222"/>
          <w:shd w:val="clear" w:color="auto" w:fill="F8F9FA"/>
          <w:lang w:val="en-US"/>
        </w:rPr>
        <w:t xml:space="preserve"> it includes 22 figures, 4 tables. The content of the work is presented in </w:t>
      </w:r>
      <w:proofErr w:type="gramStart"/>
      <w:r w:rsidRPr="00852089">
        <w:rPr>
          <w:rFonts w:ascii="Times New Roman" w:hAnsi="Times New Roman"/>
          <w:color w:val="222222"/>
          <w:shd w:val="clear" w:color="auto" w:fill="F8F9FA"/>
          <w:lang w:val="en-US"/>
        </w:rPr>
        <w:t>4</w:t>
      </w:r>
      <w:proofErr w:type="gramEnd"/>
      <w:r w:rsidRPr="00852089">
        <w:rPr>
          <w:rFonts w:ascii="Times New Roman" w:hAnsi="Times New Roman"/>
          <w:color w:val="222222"/>
          <w:shd w:val="clear" w:color="auto" w:fill="F8F9FA"/>
          <w:lang w:val="en-US"/>
        </w:rPr>
        <w:t xml:space="preserve"> chapters. </w:t>
      </w:r>
    </w:p>
    <w:p w:rsidR="0033094B" w:rsidRPr="00852089" w:rsidRDefault="0033094B" w:rsidP="0033094B">
      <w:pPr>
        <w:shd w:val="clear" w:color="auto" w:fill="FFFFFF"/>
        <w:ind w:firstLine="851"/>
        <w:jc w:val="left"/>
        <w:rPr>
          <w:rFonts w:ascii="Times New Roman" w:hAnsi="Times New Roman"/>
          <w:shd w:val="clear" w:color="auto" w:fill="FFFFFF"/>
          <w:lang w:val="en-US"/>
        </w:rPr>
      </w:pPr>
      <w:r w:rsidRPr="00852089">
        <w:rPr>
          <w:rFonts w:ascii="Times New Roman" w:hAnsi="Times New Roman"/>
          <w:color w:val="222222"/>
          <w:shd w:val="clear" w:color="auto" w:fill="F8F9FA"/>
          <w:lang w:val="en-US"/>
        </w:rPr>
        <w:t>Key words: logging, correlation, porosity, clay</w:t>
      </w:r>
      <w:r>
        <w:rPr>
          <w:rFonts w:ascii="Times New Roman" w:hAnsi="Times New Roman"/>
          <w:color w:val="222222"/>
          <w:shd w:val="clear" w:color="auto" w:fill="F8F9FA"/>
          <w:lang w:val="en-US"/>
        </w:rPr>
        <w:t xml:space="preserve"> </w:t>
      </w:r>
      <w:r w:rsidRPr="00501857">
        <w:rPr>
          <w:rFonts w:ascii="Times New Roman" w:hAnsi="Times New Roman"/>
          <w:color w:val="222222"/>
          <w:shd w:val="clear" w:color="auto" w:fill="F8F9FA"/>
          <w:lang w:val="en-US"/>
        </w:rPr>
        <w:t>content</w:t>
      </w:r>
      <w:r w:rsidRPr="00852089">
        <w:rPr>
          <w:rFonts w:ascii="Times New Roman" w:hAnsi="Times New Roman"/>
          <w:color w:val="222222"/>
          <w:shd w:val="clear" w:color="auto" w:fill="F8F9FA"/>
          <w:lang w:val="en-US"/>
        </w:rPr>
        <w:t>, permeability.</w:t>
      </w:r>
    </w:p>
    <w:p w:rsidR="00256E64" w:rsidRPr="0033094B" w:rsidRDefault="00256E64" w:rsidP="0033094B">
      <w:pPr>
        <w:spacing w:line="240" w:lineRule="auto"/>
        <w:ind w:firstLine="0"/>
        <w:jc w:val="left"/>
        <w:rPr>
          <w:rFonts w:ascii="Times New Roman" w:hAnsi="Times New Roman"/>
          <w:b/>
          <w:lang w:val="en-US"/>
        </w:rPr>
      </w:pPr>
      <w:bookmarkStart w:id="0" w:name="_GoBack"/>
      <w:bookmarkEnd w:id="0"/>
    </w:p>
    <w:sectPr w:rsidR="00256E64" w:rsidRPr="0033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4B"/>
    <w:rsid w:val="00256E64"/>
    <w:rsid w:val="0033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51F49-8299-4B8A-B553-26A885D2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94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094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2020-05-27T21:07:00Z</dcterms:created>
  <dcterms:modified xsi:type="dcterms:W3CDTF">2020-05-27T21:09:00Z</dcterms:modified>
</cp:coreProperties>
</file>