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FE" w:rsidRDefault="00142BFE" w:rsidP="00142BFE">
      <w:pPr>
        <w:spacing w:line="360" w:lineRule="auto"/>
        <w:jc w:val="center"/>
        <w:rPr>
          <w:rFonts w:ascii="Times New Roman" w:hAnsi="Times New Roman" w:cs="Times New Roman"/>
          <w:sz w:val="28"/>
          <w:szCs w:val="28"/>
        </w:rPr>
      </w:pPr>
    </w:p>
    <w:p w:rsidR="0080363D" w:rsidRPr="0080363D" w:rsidRDefault="00994EF1" w:rsidP="00142BFE">
      <w:pPr>
        <w:spacing w:line="360" w:lineRule="auto"/>
        <w:jc w:val="center"/>
        <w:rPr>
          <w:rFonts w:ascii="Times New Roman" w:hAnsi="Times New Roman" w:cs="Times New Roman"/>
          <w:sz w:val="28"/>
          <w:szCs w:val="28"/>
        </w:rPr>
      </w:pPr>
      <w:r w:rsidRPr="0080363D">
        <w:rPr>
          <w:rFonts w:ascii="Times New Roman" w:hAnsi="Times New Roman" w:cs="Times New Roman"/>
          <w:sz w:val="28"/>
          <w:szCs w:val="28"/>
        </w:rPr>
        <w:t>Санкт-Петербургский государственный университет</w:t>
      </w:r>
    </w:p>
    <w:p w:rsidR="0080363D" w:rsidRDefault="0080363D" w:rsidP="00142BFE">
      <w:pPr>
        <w:spacing w:line="360" w:lineRule="auto"/>
        <w:jc w:val="center"/>
        <w:rPr>
          <w:rFonts w:ascii="Times New Roman" w:hAnsi="Times New Roman" w:cs="Times New Roman"/>
          <w:sz w:val="28"/>
          <w:szCs w:val="28"/>
        </w:rPr>
      </w:pPr>
    </w:p>
    <w:p w:rsidR="0080363D" w:rsidRPr="0080363D" w:rsidRDefault="0080363D" w:rsidP="00142BFE">
      <w:pPr>
        <w:spacing w:line="360" w:lineRule="auto"/>
        <w:jc w:val="center"/>
        <w:rPr>
          <w:rFonts w:ascii="Times New Roman" w:hAnsi="Times New Roman" w:cs="Times New Roman"/>
          <w:b/>
          <w:sz w:val="28"/>
          <w:szCs w:val="28"/>
        </w:rPr>
      </w:pPr>
      <w:r w:rsidRPr="0080363D">
        <w:rPr>
          <w:rFonts w:ascii="Times New Roman" w:hAnsi="Times New Roman" w:cs="Times New Roman"/>
          <w:b/>
          <w:sz w:val="28"/>
          <w:szCs w:val="28"/>
        </w:rPr>
        <w:t xml:space="preserve">СРЕДНЯКОВА Валерия Алексеевна </w:t>
      </w:r>
    </w:p>
    <w:p w:rsidR="0080363D" w:rsidRPr="0080363D" w:rsidRDefault="00994EF1" w:rsidP="00142BFE">
      <w:pPr>
        <w:spacing w:line="360" w:lineRule="auto"/>
        <w:jc w:val="center"/>
        <w:rPr>
          <w:rFonts w:ascii="Times New Roman" w:hAnsi="Times New Roman" w:cs="Times New Roman"/>
          <w:b/>
          <w:sz w:val="28"/>
          <w:szCs w:val="28"/>
        </w:rPr>
      </w:pPr>
      <w:r w:rsidRPr="0080363D">
        <w:rPr>
          <w:rFonts w:ascii="Times New Roman" w:hAnsi="Times New Roman" w:cs="Times New Roman"/>
          <w:b/>
          <w:sz w:val="28"/>
          <w:szCs w:val="28"/>
        </w:rPr>
        <w:t>Выпускная квалификационная работа</w:t>
      </w:r>
    </w:p>
    <w:p w:rsidR="0080363D" w:rsidRPr="0080363D" w:rsidRDefault="0080363D" w:rsidP="00142BFE">
      <w:pPr>
        <w:spacing w:line="360" w:lineRule="auto"/>
        <w:jc w:val="center"/>
        <w:rPr>
          <w:rFonts w:ascii="Times New Roman" w:hAnsi="Times New Roman" w:cs="Times New Roman"/>
          <w:b/>
          <w:i/>
          <w:sz w:val="28"/>
          <w:szCs w:val="28"/>
        </w:rPr>
      </w:pPr>
      <w:r w:rsidRPr="0080363D">
        <w:rPr>
          <w:rFonts w:ascii="Times New Roman" w:hAnsi="Times New Roman" w:cs="Times New Roman"/>
          <w:b/>
          <w:i/>
          <w:sz w:val="28"/>
          <w:szCs w:val="28"/>
        </w:rPr>
        <w:t>Продолжаемое и совокупное преступление в сфере посягательств против собственности</w:t>
      </w:r>
    </w:p>
    <w:p w:rsidR="00D4579A" w:rsidRDefault="00994EF1" w:rsidP="00142BFE">
      <w:pPr>
        <w:spacing w:line="360" w:lineRule="auto"/>
        <w:jc w:val="center"/>
        <w:rPr>
          <w:rFonts w:ascii="Times New Roman" w:hAnsi="Times New Roman" w:cs="Times New Roman"/>
          <w:sz w:val="28"/>
          <w:szCs w:val="28"/>
        </w:rPr>
      </w:pPr>
      <w:r w:rsidRPr="0080363D">
        <w:rPr>
          <w:rFonts w:ascii="Times New Roman" w:hAnsi="Times New Roman" w:cs="Times New Roman"/>
          <w:sz w:val="28"/>
          <w:szCs w:val="28"/>
        </w:rPr>
        <w:t xml:space="preserve">Уровень образования: </w:t>
      </w:r>
      <w:r w:rsidR="00D4579A">
        <w:rPr>
          <w:rFonts w:ascii="Times New Roman" w:hAnsi="Times New Roman" w:cs="Times New Roman"/>
          <w:sz w:val="28"/>
          <w:szCs w:val="28"/>
        </w:rPr>
        <w:t>магистратура</w:t>
      </w:r>
    </w:p>
    <w:p w:rsidR="0080363D" w:rsidRPr="0080363D" w:rsidRDefault="00994EF1" w:rsidP="00142BFE">
      <w:pPr>
        <w:spacing w:line="360" w:lineRule="auto"/>
        <w:jc w:val="center"/>
        <w:rPr>
          <w:rFonts w:ascii="Times New Roman" w:hAnsi="Times New Roman" w:cs="Times New Roman"/>
          <w:sz w:val="28"/>
          <w:szCs w:val="28"/>
        </w:rPr>
      </w:pPr>
      <w:r w:rsidRPr="0080363D">
        <w:rPr>
          <w:rFonts w:ascii="Times New Roman" w:hAnsi="Times New Roman" w:cs="Times New Roman"/>
          <w:sz w:val="28"/>
          <w:szCs w:val="28"/>
        </w:rPr>
        <w:t>Направление</w:t>
      </w:r>
      <w:r w:rsidR="00D4579A">
        <w:rPr>
          <w:rFonts w:ascii="Times New Roman" w:hAnsi="Times New Roman" w:cs="Times New Roman"/>
          <w:sz w:val="28"/>
          <w:szCs w:val="28"/>
        </w:rPr>
        <w:t xml:space="preserve"> </w:t>
      </w:r>
      <w:r w:rsidR="00D4579A" w:rsidRPr="00D4579A">
        <w:rPr>
          <w:rFonts w:ascii="Times New Roman" w:hAnsi="Times New Roman" w:cs="Times New Roman"/>
          <w:i/>
          <w:sz w:val="28"/>
          <w:szCs w:val="28"/>
        </w:rPr>
        <w:t xml:space="preserve">40.04.01 </w:t>
      </w:r>
      <w:r w:rsidR="00D4579A">
        <w:rPr>
          <w:rFonts w:ascii="Times New Roman" w:hAnsi="Times New Roman" w:cs="Times New Roman"/>
          <w:i/>
          <w:sz w:val="28"/>
          <w:szCs w:val="28"/>
        </w:rPr>
        <w:t>«Юриспруденция»</w:t>
      </w:r>
    </w:p>
    <w:p w:rsidR="0080363D" w:rsidRPr="0080363D" w:rsidRDefault="00994EF1" w:rsidP="00142BFE">
      <w:pPr>
        <w:spacing w:line="360" w:lineRule="auto"/>
        <w:jc w:val="center"/>
        <w:rPr>
          <w:rFonts w:ascii="Times New Roman" w:hAnsi="Times New Roman" w:cs="Times New Roman"/>
          <w:sz w:val="28"/>
          <w:szCs w:val="28"/>
        </w:rPr>
      </w:pPr>
      <w:r w:rsidRPr="0080363D">
        <w:rPr>
          <w:rFonts w:ascii="Times New Roman" w:hAnsi="Times New Roman" w:cs="Times New Roman"/>
          <w:sz w:val="28"/>
          <w:szCs w:val="28"/>
        </w:rPr>
        <w:t>Основная образовательная программа</w:t>
      </w:r>
      <w:r w:rsidR="00D4579A">
        <w:rPr>
          <w:rFonts w:ascii="Times New Roman" w:hAnsi="Times New Roman" w:cs="Times New Roman"/>
          <w:sz w:val="28"/>
          <w:szCs w:val="28"/>
        </w:rPr>
        <w:t xml:space="preserve"> </w:t>
      </w:r>
      <w:r w:rsidR="00D4579A" w:rsidRPr="00D4579A">
        <w:rPr>
          <w:rFonts w:ascii="Times New Roman" w:hAnsi="Times New Roman" w:cs="Times New Roman"/>
          <w:i/>
          <w:sz w:val="28"/>
          <w:szCs w:val="28"/>
        </w:rPr>
        <w:t>ВМ.5550.2017 «Уголовное право, криминология, уголовно-исполнительное право»</w:t>
      </w:r>
    </w:p>
    <w:p w:rsidR="00D4579A" w:rsidRPr="0080363D" w:rsidRDefault="00D4579A" w:rsidP="00142BFE">
      <w:pPr>
        <w:spacing w:line="360" w:lineRule="auto"/>
        <w:rPr>
          <w:rFonts w:ascii="Times New Roman" w:hAnsi="Times New Roman" w:cs="Times New Roman"/>
          <w:sz w:val="28"/>
          <w:szCs w:val="28"/>
        </w:rPr>
      </w:pPr>
    </w:p>
    <w:p w:rsidR="00D4579A" w:rsidRDefault="00994EF1" w:rsidP="00142BFE">
      <w:pPr>
        <w:spacing w:line="360" w:lineRule="auto"/>
        <w:jc w:val="right"/>
        <w:rPr>
          <w:rFonts w:ascii="Times New Roman" w:hAnsi="Times New Roman" w:cs="Times New Roman"/>
          <w:sz w:val="28"/>
          <w:szCs w:val="28"/>
        </w:rPr>
      </w:pPr>
      <w:r w:rsidRPr="0080363D">
        <w:rPr>
          <w:rFonts w:ascii="Times New Roman" w:hAnsi="Times New Roman" w:cs="Times New Roman"/>
          <w:sz w:val="28"/>
          <w:szCs w:val="28"/>
        </w:rPr>
        <w:t xml:space="preserve">Научный руководитель: </w:t>
      </w:r>
      <w:r w:rsidR="00D4579A" w:rsidRPr="00D4579A">
        <w:rPr>
          <w:rFonts w:ascii="Times New Roman" w:hAnsi="Times New Roman" w:cs="Times New Roman"/>
          <w:sz w:val="28"/>
          <w:szCs w:val="28"/>
        </w:rPr>
        <w:t xml:space="preserve">профессор кафедры </w:t>
      </w:r>
    </w:p>
    <w:p w:rsidR="0080363D" w:rsidRDefault="00D4579A" w:rsidP="00142BFE">
      <w:pPr>
        <w:spacing w:line="360" w:lineRule="auto"/>
        <w:jc w:val="right"/>
        <w:rPr>
          <w:rFonts w:ascii="Times New Roman" w:hAnsi="Times New Roman" w:cs="Times New Roman"/>
          <w:sz w:val="28"/>
          <w:szCs w:val="28"/>
        </w:rPr>
      </w:pPr>
      <w:r w:rsidRPr="00D4579A">
        <w:rPr>
          <w:rFonts w:ascii="Times New Roman" w:hAnsi="Times New Roman" w:cs="Times New Roman"/>
          <w:sz w:val="28"/>
          <w:szCs w:val="28"/>
        </w:rPr>
        <w:t>уголовного права</w:t>
      </w:r>
      <w:r w:rsidR="00994EF1" w:rsidRPr="0080363D">
        <w:rPr>
          <w:rFonts w:ascii="Times New Roman" w:hAnsi="Times New Roman" w:cs="Times New Roman"/>
          <w:sz w:val="28"/>
          <w:szCs w:val="28"/>
        </w:rPr>
        <w:t>,</w:t>
      </w:r>
      <w:r>
        <w:rPr>
          <w:rFonts w:ascii="Times New Roman" w:hAnsi="Times New Roman" w:cs="Times New Roman"/>
          <w:sz w:val="28"/>
          <w:szCs w:val="28"/>
        </w:rPr>
        <w:t xml:space="preserve"> доктор юридических наук,</w:t>
      </w:r>
      <w:r w:rsidR="00994EF1" w:rsidRPr="0080363D">
        <w:rPr>
          <w:rFonts w:ascii="Times New Roman" w:hAnsi="Times New Roman" w:cs="Times New Roman"/>
          <w:sz w:val="28"/>
          <w:szCs w:val="28"/>
        </w:rPr>
        <w:t xml:space="preserve"> </w:t>
      </w:r>
    </w:p>
    <w:p w:rsidR="0080363D" w:rsidRDefault="00D4579A" w:rsidP="00142BFE">
      <w:pPr>
        <w:spacing w:line="360" w:lineRule="auto"/>
        <w:jc w:val="right"/>
        <w:rPr>
          <w:rFonts w:ascii="Times New Roman" w:hAnsi="Times New Roman" w:cs="Times New Roman"/>
          <w:sz w:val="28"/>
          <w:szCs w:val="28"/>
        </w:rPr>
      </w:pPr>
      <w:r>
        <w:rPr>
          <w:rFonts w:ascii="Times New Roman" w:hAnsi="Times New Roman" w:cs="Times New Roman"/>
          <w:sz w:val="28"/>
          <w:szCs w:val="28"/>
        </w:rPr>
        <w:t>Векленко Василий Владимирович</w:t>
      </w:r>
    </w:p>
    <w:p w:rsidR="00D4579A" w:rsidRDefault="00D4579A" w:rsidP="00142BFE">
      <w:pPr>
        <w:spacing w:line="360" w:lineRule="auto"/>
        <w:jc w:val="right"/>
        <w:rPr>
          <w:rFonts w:ascii="Times New Roman" w:hAnsi="Times New Roman" w:cs="Times New Roman"/>
          <w:sz w:val="28"/>
          <w:szCs w:val="28"/>
        </w:rPr>
      </w:pPr>
    </w:p>
    <w:p w:rsidR="00142BFE" w:rsidRDefault="00994EF1" w:rsidP="00C04C1A">
      <w:pPr>
        <w:spacing w:line="360" w:lineRule="auto"/>
        <w:jc w:val="right"/>
        <w:rPr>
          <w:rFonts w:ascii="Times New Roman" w:hAnsi="Times New Roman" w:cs="Times New Roman"/>
          <w:sz w:val="28"/>
          <w:szCs w:val="28"/>
        </w:rPr>
      </w:pPr>
      <w:r w:rsidRPr="0080363D">
        <w:rPr>
          <w:rFonts w:ascii="Times New Roman" w:hAnsi="Times New Roman" w:cs="Times New Roman"/>
          <w:sz w:val="28"/>
          <w:szCs w:val="28"/>
        </w:rPr>
        <w:t xml:space="preserve">Рецензент: </w:t>
      </w:r>
      <w:r w:rsidR="00142BFE">
        <w:rPr>
          <w:rFonts w:ascii="Times New Roman" w:hAnsi="Times New Roman" w:cs="Times New Roman"/>
          <w:sz w:val="28"/>
          <w:szCs w:val="28"/>
        </w:rPr>
        <w:t xml:space="preserve">почетный сотрудник, </w:t>
      </w:r>
    </w:p>
    <w:p w:rsidR="00142BFE" w:rsidRDefault="00142BFE" w:rsidP="00C04C1A">
      <w:pPr>
        <w:spacing w:line="360" w:lineRule="auto"/>
        <w:jc w:val="right"/>
        <w:rPr>
          <w:rFonts w:ascii="Times New Roman" w:hAnsi="Times New Roman" w:cs="Times New Roman"/>
          <w:sz w:val="28"/>
          <w:szCs w:val="28"/>
        </w:rPr>
      </w:pPr>
      <w:r>
        <w:rPr>
          <w:rFonts w:ascii="Times New Roman" w:hAnsi="Times New Roman" w:cs="Times New Roman"/>
          <w:sz w:val="28"/>
          <w:szCs w:val="28"/>
        </w:rPr>
        <w:t>Главное с</w:t>
      </w:r>
      <w:r w:rsidRPr="00142BFE">
        <w:rPr>
          <w:rFonts w:ascii="Times New Roman" w:hAnsi="Times New Roman" w:cs="Times New Roman"/>
          <w:sz w:val="28"/>
          <w:szCs w:val="28"/>
        </w:rPr>
        <w:t>ледственное управление Следственного комитета Российской Федерации по городу Санкт-Петербургу</w:t>
      </w:r>
      <w:r>
        <w:rPr>
          <w:rFonts w:ascii="Times New Roman" w:hAnsi="Times New Roman" w:cs="Times New Roman"/>
          <w:sz w:val="28"/>
          <w:szCs w:val="28"/>
        </w:rPr>
        <w:t xml:space="preserve">, </w:t>
      </w:r>
    </w:p>
    <w:p w:rsidR="00142BFE" w:rsidRDefault="00142BFE" w:rsidP="00C04C1A">
      <w:pPr>
        <w:spacing w:line="360" w:lineRule="auto"/>
        <w:jc w:val="right"/>
        <w:rPr>
          <w:rFonts w:ascii="Times New Roman" w:hAnsi="Times New Roman" w:cs="Times New Roman"/>
          <w:sz w:val="28"/>
          <w:szCs w:val="28"/>
        </w:rPr>
      </w:pPr>
      <w:r w:rsidRPr="00142BFE">
        <w:rPr>
          <w:rFonts w:ascii="Times New Roman" w:hAnsi="Times New Roman" w:cs="Times New Roman"/>
          <w:sz w:val="28"/>
          <w:szCs w:val="28"/>
        </w:rPr>
        <w:t>кандидат юридических наук</w:t>
      </w:r>
      <w:r>
        <w:rPr>
          <w:rFonts w:ascii="Times New Roman" w:hAnsi="Times New Roman" w:cs="Times New Roman"/>
          <w:sz w:val="28"/>
          <w:szCs w:val="28"/>
        </w:rPr>
        <w:t xml:space="preserve">, подполковник юстиции, </w:t>
      </w:r>
    </w:p>
    <w:p w:rsidR="00D4579A" w:rsidRPr="0080363D" w:rsidRDefault="00D4579A" w:rsidP="00C04C1A">
      <w:pPr>
        <w:spacing w:line="360" w:lineRule="auto"/>
        <w:jc w:val="right"/>
        <w:rPr>
          <w:rFonts w:ascii="Times New Roman" w:hAnsi="Times New Roman" w:cs="Times New Roman"/>
          <w:sz w:val="28"/>
          <w:szCs w:val="28"/>
        </w:rPr>
      </w:pPr>
      <w:r w:rsidRPr="00D4579A">
        <w:rPr>
          <w:rFonts w:ascii="Times New Roman" w:hAnsi="Times New Roman" w:cs="Times New Roman"/>
          <w:sz w:val="28"/>
          <w:szCs w:val="28"/>
        </w:rPr>
        <w:t>Розовская Татьяна Игоревна</w:t>
      </w:r>
    </w:p>
    <w:p w:rsidR="00142BFE" w:rsidRDefault="00142BFE" w:rsidP="00994EF1">
      <w:pPr>
        <w:rPr>
          <w:rFonts w:ascii="Times New Roman" w:hAnsi="Times New Roman" w:cs="Times New Roman"/>
          <w:sz w:val="28"/>
          <w:szCs w:val="28"/>
        </w:rPr>
      </w:pPr>
    </w:p>
    <w:p w:rsidR="0080363D" w:rsidRPr="0080363D" w:rsidRDefault="00994EF1" w:rsidP="0080363D">
      <w:pPr>
        <w:spacing w:line="240" w:lineRule="auto"/>
        <w:jc w:val="center"/>
        <w:rPr>
          <w:rFonts w:ascii="Times New Roman" w:hAnsi="Times New Roman" w:cs="Times New Roman"/>
          <w:sz w:val="28"/>
          <w:szCs w:val="28"/>
        </w:rPr>
      </w:pPr>
      <w:r w:rsidRPr="0080363D">
        <w:rPr>
          <w:rFonts w:ascii="Times New Roman" w:hAnsi="Times New Roman" w:cs="Times New Roman"/>
          <w:sz w:val="28"/>
          <w:szCs w:val="28"/>
        </w:rPr>
        <w:t>Санкт-Петербург</w:t>
      </w:r>
    </w:p>
    <w:p w:rsidR="00994EF1" w:rsidRDefault="00994EF1" w:rsidP="0080363D">
      <w:pPr>
        <w:spacing w:line="240" w:lineRule="auto"/>
        <w:jc w:val="center"/>
      </w:pPr>
      <w:r w:rsidRPr="0080363D">
        <w:rPr>
          <w:rFonts w:ascii="Times New Roman" w:hAnsi="Times New Roman" w:cs="Times New Roman"/>
          <w:sz w:val="28"/>
          <w:szCs w:val="28"/>
        </w:rPr>
        <w:t>20</w:t>
      </w:r>
      <w:r w:rsidR="0080363D" w:rsidRPr="0080363D">
        <w:rPr>
          <w:rFonts w:ascii="Times New Roman" w:hAnsi="Times New Roman" w:cs="Times New Roman"/>
          <w:sz w:val="28"/>
          <w:szCs w:val="28"/>
        </w:rPr>
        <w:t>19</w:t>
      </w:r>
      <w:r>
        <w:br w:type="page"/>
      </w:r>
    </w:p>
    <w:sdt>
      <w:sdtPr>
        <w:rPr>
          <w:rFonts w:asciiTheme="minorHAnsi" w:eastAsiaTheme="minorHAnsi" w:hAnsiTheme="minorHAnsi" w:cstheme="minorBidi"/>
          <w:color w:val="auto"/>
          <w:sz w:val="22"/>
          <w:szCs w:val="22"/>
          <w:lang w:eastAsia="en-US"/>
        </w:rPr>
        <w:id w:val="-1158912468"/>
        <w:docPartObj>
          <w:docPartGallery w:val="Table of Contents"/>
          <w:docPartUnique/>
        </w:docPartObj>
      </w:sdtPr>
      <w:sdtEndPr>
        <w:rPr>
          <w:b/>
          <w:bCs/>
        </w:rPr>
      </w:sdtEndPr>
      <w:sdtContent>
        <w:p w:rsidR="00C455A7" w:rsidRPr="0065435E" w:rsidRDefault="00C455A7" w:rsidP="0065435E">
          <w:pPr>
            <w:pStyle w:val="a9"/>
            <w:spacing w:line="360" w:lineRule="auto"/>
            <w:ind w:firstLine="708"/>
            <w:jc w:val="center"/>
            <w:rPr>
              <w:rFonts w:ascii="Times New Roman" w:hAnsi="Times New Roman" w:cs="Times New Roman"/>
              <w:b/>
              <w:color w:val="auto"/>
              <w:sz w:val="28"/>
              <w:szCs w:val="28"/>
            </w:rPr>
          </w:pPr>
          <w:r w:rsidRPr="0065435E">
            <w:rPr>
              <w:rFonts w:ascii="Times New Roman" w:hAnsi="Times New Roman" w:cs="Times New Roman"/>
              <w:b/>
              <w:color w:val="auto"/>
              <w:sz w:val="28"/>
              <w:szCs w:val="28"/>
            </w:rPr>
            <w:t>Оглавление</w:t>
          </w:r>
        </w:p>
        <w:p w:rsidR="0065435E" w:rsidRPr="0065435E" w:rsidRDefault="00C455A7" w:rsidP="0065435E">
          <w:pPr>
            <w:pStyle w:val="11"/>
            <w:rPr>
              <w:rFonts w:ascii="Times New Roman" w:eastAsiaTheme="minorEastAsia" w:hAnsi="Times New Roman" w:cs="Times New Roman"/>
              <w:noProof/>
              <w:sz w:val="28"/>
              <w:szCs w:val="28"/>
              <w:lang w:eastAsia="ru-RU"/>
            </w:rPr>
          </w:pPr>
          <w:r w:rsidRPr="0065435E">
            <w:rPr>
              <w:rFonts w:ascii="Times New Roman" w:hAnsi="Times New Roman" w:cs="Times New Roman"/>
              <w:sz w:val="28"/>
              <w:szCs w:val="28"/>
            </w:rPr>
            <w:fldChar w:fldCharType="begin"/>
          </w:r>
          <w:r w:rsidRPr="0065435E">
            <w:rPr>
              <w:rFonts w:ascii="Times New Roman" w:hAnsi="Times New Roman" w:cs="Times New Roman"/>
              <w:sz w:val="28"/>
              <w:szCs w:val="28"/>
            </w:rPr>
            <w:instrText xml:space="preserve"> TOC \o "1-3" \h \z \u </w:instrText>
          </w:r>
          <w:r w:rsidRPr="0065435E">
            <w:rPr>
              <w:rFonts w:ascii="Times New Roman" w:hAnsi="Times New Roman" w:cs="Times New Roman"/>
              <w:sz w:val="28"/>
              <w:szCs w:val="28"/>
            </w:rPr>
            <w:fldChar w:fldCharType="separate"/>
          </w:r>
          <w:hyperlink w:anchor="_Toc8325082" w:history="1">
            <w:r w:rsidR="0065435E" w:rsidRPr="0065435E">
              <w:rPr>
                <w:rStyle w:val="aa"/>
                <w:rFonts w:ascii="Times New Roman" w:hAnsi="Times New Roman" w:cs="Times New Roman"/>
                <w:noProof/>
                <w:sz w:val="28"/>
                <w:szCs w:val="28"/>
              </w:rPr>
              <w:t>Введение</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_Toc8325082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3</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11"/>
            <w:rPr>
              <w:rFonts w:ascii="Times New Roman" w:eastAsiaTheme="minorEastAsia" w:hAnsi="Times New Roman" w:cs="Times New Roman"/>
              <w:noProof/>
              <w:sz w:val="28"/>
              <w:szCs w:val="28"/>
              <w:lang w:eastAsia="ru-RU"/>
            </w:rPr>
          </w:pPr>
          <w:hyperlink w:anchor="_Toc8325083" w:history="1">
            <w:r w:rsidR="0065435E" w:rsidRPr="0065435E">
              <w:rPr>
                <w:rStyle w:val="aa"/>
                <w:rFonts w:ascii="Times New Roman" w:hAnsi="Times New Roman" w:cs="Times New Roman"/>
                <w:noProof/>
                <w:sz w:val="28"/>
                <w:szCs w:val="28"/>
              </w:rPr>
              <w:t>Глава 1 Становление и развитие уголовного законодательства о продолжаемых преступлениях и совершаемых в совокупности</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_Toc8325083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10</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21"/>
            <w:rPr>
              <w:rFonts w:ascii="Times New Roman" w:eastAsiaTheme="minorEastAsia" w:hAnsi="Times New Roman" w:cs="Times New Roman"/>
              <w:noProof/>
              <w:sz w:val="28"/>
              <w:szCs w:val="28"/>
              <w:lang w:eastAsia="ru-RU"/>
            </w:rPr>
          </w:pPr>
          <w:hyperlink w:anchor="_Toc8325084" w:history="1">
            <w:r w:rsidR="0065435E" w:rsidRPr="0065435E">
              <w:rPr>
                <w:rStyle w:val="aa"/>
                <w:rFonts w:ascii="Times New Roman" w:hAnsi="Times New Roman" w:cs="Times New Roman"/>
                <w:noProof/>
                <w:sz w:val="28"/>
                <w:szCs w:val="28"/>
              </w:rPr>
              <w:t>§ 1. Зарубежный опыт законодательного регулирования</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_Toc8325084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10</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21"/>
            <w:rPr>
              <w:rFonts w:ascii="Times New Roman" w:eastAsiaTheme="minorEastAsia" w:hAnsi="Times New Roman" w:cs="Times New Roman"/>
              <w:noProof/>
              <w:sz w:val="28"/>
              <w:szCs w:val="28"/>
              <w:lang w:eastAsia="ru-RU"/>
            </w:rPr>
          </w:pPr>
          <w:hyperlink w:anchor="_Toc8325085" w:history="1">
            <w:r w:rsidR="0065435E" w:rsidRPr="0065435E">
              <w:rPr>
                <w:rStyle w:val="aa"/>
                <w:rFonts w:ascii="Times New Roman" w:hAnsi="Times New Roman" w:cs="Times New Roman"/>
                <w:noProof/>
                <w:sz w:val="28"/>
                <w:szCs w:val="28"/>
              </w:rPr>
              <w:t>§ 2. История развития теоретических взглядов и законодательных актов России</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_Toc8325085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19</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21"/>
            <w:rPr>
              <w:rFonts w:ascii="Times New Roman" w:eastAsiaTheme="minorEastAsia" w:hAnsi="Times New Roman" w:cs="Times New Roman"/>
              <w:noProof/>
              <w:sz w:val="28"/>
              <w:szCs w:val="28"/>
              <w:lang w:eastAsia="ru-RU"/>
            </w:rPr>
          </w:pPr>
          <w:hyperlink w:anchor="_Toc8325086" w:history="1">
            <w:r w:rsidR="0065435E" w:rsidRPr="0065435E">
              <w:rPr>
                <w:rStyle w:val="aa"/>
                <w:rFonts w:ascii="Times New Roman" w:hAnsi="Times New Roman" w:cs="Times New Roman"/>
                <w:noProof/>
                <w:sz w:val="28"/>
                <w:szCs w:val="28"/>
              </w:rPr>
              <w:t>§ 3. Современные тенденции отечественного законодательства и доктрины</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_Toc8325086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28</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11"/>
            <w:rPr>
              <w:rFonts w:ascii="Times New Roman" w:eastAsiaTheme="minorEastAsia" w:hAnsi="Times New Roman" w:cs="Times New Roman"/>
              <w:noProof/>
              <w:sz w:val="28"/>
              <w:szCs w:val="28"/>
              <w:lang w:eastAsia="ru-RU"/>
            </w:rPr>
          </w:pPr>
          <w:hyperlink w:anchor="_Toc8325087" w:history="1">
            <w:r w:rsidR="0065435E" w:rsidRPr="0065435E">
              <w:rPr>
                <w:rStyle w:val="aa"/>
                <w:rFonts w:ascii="Times New Roman" w:hAnsi="Times New Roman" w:cs="Times New Roman"/>
                <w:noProof/>
                <w:sz w:val="28"/>
                <w:szCs w:val="28"/>
              </w:rPr>
              <w:t>Глава 2 Уголовно-правовая характеристика продолжаемого и совокупного преступления против собственности</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_Toc8325087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32</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21"/>
            <w:rPr>
              <w:rFonts w:ascii="Times New Roman" w:eastAsiaTheme="minorEastAsia" w:hAnsi="Times New Roman" w:cs="Times New Roman"/>
              <w:noProof/>
              <w:sz w:val="28"/>
              <w:szCs w:val="28"/>
              <w:lang w:eastAsia="ru-RU"/>
            </w:rPr>
          </w:pPr>
          <w:hyperlink w:anchor="_Toc8325088" w:history="1">
            <w:r w:rsidR="0065435E" w:rsidRPr="0065435E">
              <w:rPr>
                <w:rStyle w:val="aa"/>
                <w:rFonts w:ascii="Times New Roman" w:hAnsi="Times New Roman" w:cs="Times New Roman"/>
                <w:noProof/>
                <w:sz w:val="28"/>
                <w:szCs w:val="28"/>
              </w:rPr>
              <w:t>§ 1. Общая характеристика преступлений против собственности</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_Toc8325088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32</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21"/>
            <w:rPr>
              <w:rFonts w:ascii="Times New Roman" w:eastAsiaTheme="minorEastAsia" w:hAnsi="Times New Roman" w:cs="Times New Roman"/>
              <w:noProof/>
              <w:sz w:val="28"/>
              <w:szCs w:val="28"/>
              <w:lang w:eastAsia="ru-RU"/>
            </w:rPr>
          </w:pPr>
          <w:hyperlink w:anchor="_Toc8325089" w:history="1">
            <w:r w:rsidR="0065435E" w:rsidRPr="0065435E">
              <w:rPr>
                <w:rStyle w:val="aa"/>
                <w:rFonts w:ascii="Times New Roman" w:hAnsi="Times New Roman" w:cs="Times New Roman"/>
                <w:noProof/>
                <w:sz w:val="28"/>
                <w:szCs w:val="28"/>
              </w:rPr>
              <w:t>§ 2. Признаки продолжаемого посягательства на собственность: теория и правоприменительная практика</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_Toc8325089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42</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21"/>
            <w:rPr>
              <w:rFonts w:ascii="Times New Roman" w:eastAsiaTheme="minorEastAsia" w:hAnsi="Times New Roman" w:cs="Times New Roman"/>
              <w:noProof/>
              <w:sz w:val="28"/>
              <w:szCs w:val="28"/>
              <w:lang w:eastAsia="ru-RU"/>
            </w:rPr>
          </w:pPr>
          <w:hyperlink w:anchor="_Toc8325090" w:history="1">
            <w:r w:rsidR="0065435E" w:rsidRPr="0065435E">
              <w:rPr>
                <w:rStyle w:val="aa"/>
                <w:rFonts w:ascii="Times New Roman" w:hAnsi="Times New Roman" w:cs="Times New Roman"/>
                <w:noProof/>
                <w:sz w:val="28"/>
                <w:szCs w:val="28"/>
              </w:rPr>
              <w:t>§ 3. Квалификация совокупности преступлений на собственность: отграничение от продолжаемых посягательств и конкуренции уголовно-правовых норм</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_Toc8325090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57</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11"/>
            <w:rPr>
              <w:rFonts w:ascii="Times New Roman" w:eastAsiaTheme="minorEastAsia" w:hAnsi="Times New Roman" w:cs="Times New Roman"/>
              <w:noProof/>
              <w:sz w:val="28"/>
              <w:szCs w:val="28"/>
              <w:lang w:eastAsia="ru-RU"/>
            </w:rPr>
          </w:pPr>
          <w:hyperlink w:anchor="_Toc8325091" w:history="1">
            <w:r w:rsidR="0065435E" w:rsidRPr="0065435E">
              <w:rPr>
                <w:rStyle w:val="aa"/>
                <w:rFonts w:ascii="Times New Roman" w:hAnsi="Times New Roman" w:cs="Times New Roman"/>
                <w:noProof/>
                <w:sz w:val="28"/>
                <w:szCs w:val="28"/>
              </w:rPr>
              <w:t>Заключение</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_Toc8325091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74</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11"/>
            <w:rPr>
              <w:rFonts w:ascii="Times New Roman" w:eastAsiaTheme="minorEastAsia" w:hAnsi="Times New Roman" w:cs="Times New Roman"/>
              <w:noProof/>
              <w:sz w:val="28"/>
              <w:szCs w:val="28"/>
              <w:lang w:eastAsia="ru-RU"/>
            </w:rPr>
          </w:pPr>
          <w:hyperlink w:anchor="_Toc8325092" w:history="1">
            <w:r w:rsidR="0065435E" w:rsidRPr="0065435E">
              <w:rPr>
                <w:rStyle w:val="aa"/>
                <w:rFonts w:ascii="Times New Roman" w:hAnsi="Times New Roman" w:cs="Times New Roman"/>
                <w:noProof/>
                <w:sz w:val="28"/>
                <w:szCs w:val="28"/>
              </w:rPr>
              <w:t>Список использованной литературы</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_Toc8325092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78</w:t>
            </w:r>
            <w:r w:rsidR="0065435E" w:rsidRPr="0065435E">
              <w:rPr>
                <w:rFonts w:ascii="Times New Roman" w:hAnsi="Times New Roman" w:cs="Times New Roman"/>
                <w:noProof/>
                <w:webHidden/>
                <w:sz w:val="28"/>
                <w:szCs w:val="28"/>
              </w:rPr>
              <w:fldChar w:fldCharType="end"/>
            </w:r>
          </w:hyperlink>
        </w:p>
        <w:p w:rsidR="0065435E" w:rsidRPr="0065435E" w:rsidRDefault="008C319B" w:rsidP="0065435E">
          <w:pPr>
            <w:pStyle w:val="11"/>
            <w:rPr>
              <w:rFonts w:ascii="Times New Roman" w:eastAsiaTheme="minorEastAsia" w:hAnsi="Times New Roman" w:cs="Times New Roman"/>
              <w:noProof/>
              <w:sz w:val="28"/>
              <w:szCs w:val="28"/>
              <w:lang w:eastAsia="ru-RU"/>
            </w:rPr>
          </w:pPr>
          <w:hyperlink w:anchor="_Toc8325093" w:history="1">
            <w:r w:rsidR="0065435E" w:rsidRPr="0065435E">
              <w:rPr>
                <w:rStyle w:val="aa"/>
                <w:rFonts w:ascii="Times New Roman" w:eastAsia="Times New Roman" w:hAnsi="Times New Roman" w:cs="Times New Roman"/>
                <w:noProof/>
                <w:sz w:val="28"/>
                <w:szCs w:val="28"/>
                <w:shd w:val="clear" w:color="000000" w:fill="auto"/>
                <w:lang w:eastAsia="ru-RU"/>
              </w:rPr>
              <w:t>Приложение №1</w:t>
            </w:r>
            <w:r w:rsidR="0065435E" w:rsidRPr="0065435E">
              <w:rPr>
                <w:rFonts w:ascii="Times New Roman" w:hAnsi="Times New Roman" w:cs="Times New Roman"/>
                <w:noProof/>
                <w:webHidden/>
                <w:sz w:val="28"/>
                <w:szCs w:val="28"/>
              </w:rPr>
              <w:tab/>
            </w:r>
            <w:r w:rsidR="0065435E" w:rsidRPr="0065435E">
              <w:rPr>
                <w:rFonts w:ascii="Times New Roman" w:hAnsi="Times New Roman" w:cs="Times New Roman"/>
                <w:noProof/>
                <w:webHidden/>
                <w:sz w:val="28"/>
                <w:szCs w:val="28"/>
              </w:rPr>
              <w:fldChar w:fldCharType="begin"/>
            </w:r>
            <w:r w:rsidR="0065435E" w:rsidRPr="0065435E">
              <w:rPr>
                <w:rFonts w:ascii="Times New Roman" w:hAnsi="Times New Roman" w:cs="Times New Roman"/>
                <w:noProof/>
                <w:webHidden/>
                <w:sz w:val="28"/>
                <w:szCs w:val="28"/>
              </w:rPr>
              <w:instrText xml:space="preserve"> PAGEREF _Toc8325093 \h </w:instrText>
            </w:r>
            <w:r w:rsidR="0065435E" w:rsidRPr="0065435E">
              <w:rPr>
                <w:rFonts w:ascii="Times New Roman" w:hAnsi="Times New Roman" w:cs="Times New Roman"/>
                <w:noProof/>
                <w:webHidden/>
                <w:sz w:val="28"/>
                <w:szCs w:val="28"/>
              </w:rPr>
            </w:r>
            <w:r w:rsidR="0065435E" w:rsidRPr="0065435E">
              <w:rPr>
                <w:rFonts w:ascii="Times New Roman" w:hAnsi="Times New Roman" w:cs="Times New Roman"/>
                <w:noProof/>
                <w:webHidden/>
                <w:sz w:val="28"/>
                <w:szCs w:val="28"/>
              </w:rPr>
              <w:fldChar w:fldCharType="separate"/>
            </w:r>
            <w:r w:rsidR="004E0BC0">
              <w:rPr>
                <w:rFonts w:ascii="Times New Roman" w:hAnsi="Times New Roman" w:cs="Times New Roman"/>
                <w:noProof/>
                <w:webHidden/>
                <w:sz w:val="28"/>
                <w:szCs w:val="28"/>
              </w:rPr>
              <w:t>88</w:t>
            </w:r>
            <w:r w:rsidR="0065435E" w:rsidRPr="0065435E">
              <w:rPr>
                <w:rFonts w:ascii="Times New Roman" w:hAnsi="Times New Roman" w:cs="Times New Roman"/>
                <w:noProof/>
                <w:webHidden/>
                <w:sz w:val="28"/>
                <w:szCs w:val="28"/>
              </w:rPr>
              <w:fldChar w:fldCharType="end"/>
            </w:r>
          </w:hyperlink>
          <w:bookmarkStart w:id="0" w:name="_GoBack"/>
          <w:bookmarkEnd w:id="0"/>
        </w:p>
        <w:p w:rsidR="00C455A7" w:rsidRDefault="00C455A7" w:rsidP="0065435E">
          <w:pPr>
            <w:spacing w:line="360" w:lineRule="auto"/>
          </w:pPr>
          <w:r w:rsidRPr="0065435E">
            <w:rPr>
              <w:rFonts w:ascii="Times New Roman" w:hAnsi="Times New Roman" w:cs="Times New Roman"/>
              <w:bCs/>
              <w:sz w:val="28"/>
              <w:szCs w:val="28"/>
            </w:rPr>
            <w:fldChar w:fldCharType="end"/>
          </w:r>
        </w:p>
      </w:sdtContent>
    </w:sdt>
    <w:p w:rsidR="00C455A7" w:rsidRDefault="00C455A7"/>
    <w:p w:rsidR="00B940BE" w:rsidRDefault="00B940BE">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5E1BEE" w:rsidRPr="006E6E76" w:rsidRDefault="00203F24" w:rsidP="004073A6">
      <w:pPr>
        <w:pStyle w:val="1"/>
        <w:spacing w:line="360" w:lineRule="auto"/>
        <w:ind w:firstLine="708"/>
        <w:jc w:val="center"/>
        <w:rPr>
          <w:rFonts w:ascii="Times New Roman" w:hAnsi="Times New Roman" w:cs="Times New Roman"/>
          <w:b/>
          <w:color w:val="auto"/>
          <w:sz w:val="28"/>
          <w:szCs w:val="28"/>
        </w:rPr>
      </w:pPr>
      <w:bookmarkStart w:id="1" w:name="_Toc8325082"/>
      <w:r w:rsidRPr="006E6E76">
        <w:rPr>
          <w:rFonts w:ascii="Times New Roman" w:hAnsi="Times New Roman" w:cs="Times New Roman"/>
          <w:b/>
          <w:color w:val="auto"/>
          <w:sz w:val="28"/>
          <w:szCs w:val="28"/>
        </w:rPr>
        <w:lastRenderedPageBreak/>
        <w:t>Введение</w:t>
      </w:r>
      <w:bookmarkEnd w:id="1"/>
    </w:p>
    <w:p w:rsidR="00307066" w:rsidRPr="006E6E76" w:rsidRDefault="00307066" w:rsidP="006E6E76">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 xml:space="preserve">Квалификация преступлений </w:t>
      </w:r>
      <w:r w:rsidR="007B6069">
        <w:rPr>
          <w:rFonts w:ascii="Times New Roman" w:hAnsi="Times New Roman" w:cs="Times New Roman"/>
          <w:sz w:val="28"/>
          <w:szCs w:val="28"/>
        </w:rPr>
        <w:t xml:space="preserve">один из важнейших процессов в </w:t>
      </w:r>
      <w:r w:rsidRPr="006E6E76">
        <w:rPr>
          <w:rFonts w:ascii="Times New Roman" w:hAnsi="Times New Roman" w:cs="Times New Roman"/>
          <w:sz w:val="28"/>
          <w:szCs w:val="28"/>
        </w:rPr>
        <w:t>деятельности судебно-следственных органов и их должностных лиц,</w:t>
      </w:r>
      <w:r w:rsidR="00BF4523" w:rsidRPr="006E6E76">
        <w:rPr>
          <w:rFonts w:ascii="Times New Roman" w:hAnsi="Times New Roman" w:cs="Times New Roman"/>
          <w:sz w:val="28"/>
          <w:szCs w:val="28"/>
        </w:rPr>
        <w:t xml:space="preserve"> </w:t>
      </w:r>
      <w:r w:rsidRPr="006E6E76">
        <w:rPr>
          <w:rFonts w:ascii="Times New Roman" w:hAnsi="Times New Roman" w:cs="Times New Roman"/>
          <w:sz w:val="28"/>
          <w:szCs w:val="28"/>
        </w:rPr>
        <w:t xml:space="preserve">поскольку точная юридическая оценка совершенного </w:t>
      </w:r>
      <w:r w:rsidR="00BF4523" w:rsidRPr="006E6E76">
        <w:rPr>
          <w:rFonts w:ascii="Times New Roman" w:hAnsi="Times New Roman" w:cs="Times New Roman"/>
          <w:sz w:val="28"/>
          <w:szCs w:val="28"/>
        </w:rPr>
        <w:t xml:space="preserve">деяния, </w:t>
      </w:r>
      <w:r w:rsidR="007B6069">
        <w:rPr>
          <w:rFonts w:ascii="Times New Roman" w:hAnsi="Times New Roman" w:cs="Times New Roman"/>
          <w:sz w:val="28"/>
          <w:szCs w:val="28"/>
        </w:rPr>
        <w:t xml:space="preserve">являясь </w:t>
      </w:r>
      <w:r w:rsidRPr="006E6E76">
        <w:rPr>
          <w:rFonts w:ascii="Times New Roman" w:hAnsi="Times New Roman" w:cs="Times New Roman"/>
          <w:sz w:val="28"/>
          <w:szCs w:val="28"/>
        </w:rPr>
        <w:t>ключев</w:t>
      </w:r>
      <w:r w:rsidR="00BF4523" w:rsidRPr="006E6E76">
        <w:rPr>
          <w:rFonts w:ascii="Times New Roman" w:hAnsi="Times New Roman" w:cs="Times New Roman"/>
          <w:sz w:val="28"/>
          <w:szCs w:val="28"/>
        </w:rPr>
        <w:t>ой</w:t>
      </w:r>
      <w:r w:rsidRPr="006E6E76">
        <w:rPr>
          <w:rFonts w:ascii="Times New Roman" w:hAnsi="Times New Roman" w:cs="Times New Roman"/>
          <w:sz w:val="28"/>
          <w:szCs w:val="28"/>
        </w:rPr>
        <w:t xml:space="preserve"> </w:t>
      </w:r>
      <w:r w:rsidR="00BF4523" w:rsidRPr="006E6E76">
        <w:rPr>
          <w:rFonts w:ascii="Times New Roman" w:hAnsi="Times New Roman" w:cs="Times New Roman"/>
          <w:sz w:val="28"/>
          <w:szCs w:val="28"/>
        </w:rPr>
        <w:t>стадией</w:t>
      </w:r>
      <w:r w:rsidRPr="006E6E76">
        <w:rPr>
          <w:rFonts w:ascii="Times New Roman" w:hAnsi="Times New Roman" w:cs="Times New Roman"/>
          <w:sz w:val="28"/>
          <w:szCs w:val="28"/>
        </w:rPr>
        <w:t xml:space="preserve"> привлечения виновного </w:t>
      </w:r>
      <w:r w:rsidR="007B6069">
        <w:rPr>
          <w:rFonts w:ascii="Times New Roman" w:hAnsi="Times New Roman" w:cs="Times New Roman"/>
          <w:sz w:val="28"/>
          <w:szCs w:val="28"/>
        </w:rPr>
        <w:t xml:space="preserve">лица </w:t>
      </w:r>
      <w:r w:rsidRPr="006E6E76">
        <w:rPr>
          <w:rFonts w:ascii="Times New Roman" w:hAnsi="Times New Roman" w:cs="Times New Roman"/>
          <w:sz w:val="28"/>
          <w:szCs w:val="28"/>
        </w:rPr>
        <w:t xml:space="preserve">к уголовной ответственности, </w:t>
      </w:r>
      <w:r w:rsidR="007B6069">
        <w:rPr>
          <w:rFonts w:ascii="Times New Roman" w:hAnsi="Times New Roman" w:cs="Times New Roman"/>
          <w:sz w:val="28"/>
          <w:szCs w:val="28"/>
        </w:rPr>
        <w:t xml:space="preserve">также выступает </w:t>
      </w:r>
      <w:r w:rsidRPr="006E6E76">
        <w:rPr>
          <w:rFonts w:ascii="Times New Roman" w:hAnsi="Times New Roman" w:cs="Times New Roman"/>
          <w:sz w:val="28"/>
          <w:szCs w:val="28"/>
        </w:rPr>
        <w:t xml:space="preserve">гарантией обеспечения </w:t>
      </w:r>
      <w:r w:rsidR="007B6069">
        <w:rPr>
          <w:rFonts w:ascii="Times New Roman" w:hAnsi="Times New Roman" w:cs="Times New Roman"/>
          <w:sz w:val="28"/>
          <w:szCs w:val="28"/>
        </w:rPr>
        <w:t xml:space="preserve">принципов </w:t>
      </w:r>
      <w:r w:rsidRPr="006E6E76">
        <w:rPr>
          <w:rFonts w:ascii="Times New Roman" w:hAnsi="Times New Roman" w:cs="Times New Roman"/>
          <w:sz w:val="28"/>
          <w:szCs w:val="28"/>
        </w:rPr>
        <w:t xml:space="preserve">законности </w:t>
      </w:r>
      <w:r w:rsidR="007B6069">
        <w:rPr>
          <w:rFonts w:ascii="Times New Roman" w:hAnsi="Times New Roman" w:cs="Times New Roman"/>
          <w:sz w:val="28"/>
          <w:szCs w:val="28"/>
        </w:rPr>
        <w:t xml:space="preserve">и справедливости при реализации государством </w:t>
      </w:r>
      <w:r w:rsidRPr="006E6E76">
        <w:rPr>
          <w:rFonts w:ascii="Times New Roman" w:hAnsi="Times New Roman" w:cs="Times New Roman"/>
          <w:sz w:val="28"/>
          <w:szCs w:val="28"/>
        </w:rPr>
        <w:t>правоохранительной функции.</w:t>
      </w:r>
    </w:p>
    <w:p w:rsidR="00307066" w:rsidRPr="006E6E76" w:rsidRDefault="00307066" w:rsidP="006E6E76">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При этом, несмотря на регулярную работу соответствующих участников уголовного судопроизводства с уголовным законом на предмет установления в действиях лица признаков конкретного состава преступления, квалификация криминальных посягательств таит в себе известные трудности и проблемы и справедливо считается одним из сложнейших институтов теории уголовного права.</w:t>
      </w:r>
    </w:p>
    <w:p w:rsidR="00B57C82" w:rsidRDefault="00307066" w:rsidP="00413A89">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 xml:space="preserve">Особую сложность представляет собой вопрос отграничения единичных преступлений от их множественности, где грань между указанными правовыми явлениями крайне тонка, в том числе и по причине невысокого качества законодательной техники. </w:t>
      </w:r>
    </w:p>
    <w:p w:rsidR="00413A89" w:rsidRPr="00413A89" w:rsidRDefault="00C907A5" w:rsidP="00413A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Множественность преступлений обладает количественными и качественными признаками. К</w:t>
      </w:r>
      <w:r w:rsidR="00413A89" w:rsidRPr="00413A89">
        <w:rPr>
          <w:rFonts w:ascii="Times New Roman" w:hAnsi="Times New Roman" w:cs="Times New Roman"/>
          <w:sz w:val="28"/>
          <w:szCs w:val="28"/>
        </w:rPr>
        <w:t>оличественный</w:t>
      </w:r>
      <w:r>
        <w:rPr>
          <w:rFonts w:ascii="Times New Roman" w:hAnsi="Times New Roman" w:cs="Times New Roman"/>
          <w:sz w:val="28"/>
          <w:szCs w:val="28"/>
        </w:rPr>
        <w:t xml:space="preserve"> признак </w:t>
      </w:r>
      <w:r w:rsidR="00413A89" w:rsidRPr="00413A89">
        <w:rPr>
          <w:rFonts w:ascii="Times New Roman" w:hAnsi="Times New Roman" w:cs="Times New Roman"/>
          <w:sz w:val="28"/>
          <w:szCs w:val="28"/>
        </w:rPr>
        <w:t xml:space="preserve">заключается в совершении лицом двух и более самостоятельных преступлений, то есть </w:t>
      </w:r>
      <w:r>
        <w:rPr>
          <w:rFonts w:ascii="Times New Roman" w:hAnsi="Times New Roman" w:cs="Times New Roman"/>
          <w:sz w:val="28"/>
          <w:szCs w:val="28"/>
        </w:rPr>
        <w:t xml:space="preserve">каждое деяние из множественности </w:t>
      </w:r>
      <w:r w:rsidR="00413A89" w:rsidRPr="00413A89">
        <w:rPr>
          <w:rFonts w:ascii="Times New Roman" w:hAnsi="Times New Roman" w:cs="Times New Roman"/>
          <w:sz w:val="28"/>
          <w:szCs w:val="28"/>
        </w:rPr>
        <w:t>предусмотрено У</w:t>
      </w:r>
      <w:r w:rsidR="00AA2C69">
        <w:rPr>
          <w:rFonts w:ascii="Times New Roman" w:hAnsi="Times New Roman" w:cs="Times New Roman"/>
          <w:sz w:val="28"/>
          <w:szCs w:val="28"/>
        </w:rPr>
        <w:t>головным кодексом</w:t>
      </w:r>
      <w:r w:rsidR="00413A89" w:rsidRPr="00413A89">
        <w:rPr>
          <w:rFonts w:ascii="Times New Roman" w:hAnsi="Times New Roman" w:cs="Times New Roman"/>
          <w:sz w:val="28"/>
          <w:szCs w:val="28"/>
        </w:rPr>
        <w:t xml:space="preserve"> </w:t>
      </w:r>
      <w:r w:rsidR="00AA2C69">
        <w:rPr>
          <w:rFonts w:ascii="Times New Roman" w:hAnsi="Times New Roman" w:cs="Times New Roman"/>
          <w:sz w:val="28"/>
          <w:szCs w:val="28"/>
        </w:rPr>
        <w:t>Российской Федерации (далее – УК РФ)</w:t>
      </w:r>
      <w:r w:rsidR="00AA2C69">
        <w:rPr>
          <w:rStyle w:val="a8"/>
          <w:rFonts w:ascii="Times New Roman" w:hAnsi="Times New Roman" w:cs="Times New Roman"/>
          <w:sz w:val="28"/>
          <w:szCs w:val="28"/>
        </w:rPr>
        <w:footnoteReference w:id="1"/>
      </w:r>
      <w:r w:rsidR="00413A89" w:rsidRPr="00413A89">
        <w:rPr>
          <w:rFonts w:ascii="Times New Roman" w:hAnsi="Times New Roman" w:cs="Times New Roman"/>
          <w:sz w:val="28"/>
          <w:szCs w:val="28"/>
        </w:rPr>
        <w:t xml:space="preserve"> в качестве состава преступления, при этом для того, чтобы констатировать наличие множественности не имеет значения стадия совершения преступления и роль соучастни</w:t>
      </w:r>
      <w:r>
        <w:rPr>
          <w:rFonts w:ascii="Times New Roman" w:hAnsi="Times New Roman" w:cs="Times New Roman"/>
          <w:sz w:val="28"/>
          <w:szCs w:val="28"/>
        </w:rPr>
        <w:t>ка в совершенных преступлениях. Качественный признак</w:t>
      </w:r>
      <w:r w:rsidR="00413A89" w:rsidRPr="00413A89">
        <w:rPr>
          <w:rFonts w:ascii="Times New Roman" w:hAnsi="Times New Roman" w:cs="Times New Roman"/>
          <w:sz w:val="28"/>
          <w:szCs w:val="28"/>
        </w:rPr>
        <w:t xml:space="preserve"> означает, что, хотя бы два из указанных преступлений сохранили на момент вынесения судом приговора юридическую значимость, исключающая при истечении сроков давности </w:t>
      </w:r>
      <w:r w:rsidR="00413A89" w:rsidRPr="00413A89">
        <w:rPr>
          <w:rFonts w:ascii="Times New Roman" w:hAnsi="Times New Roman" w:cs="Times New Roman"/>
          <w:sz w:val="28"/>
          <w:szCs w:val="28"/>
        </w:rPr>
        <w:lastRenderedPageBreak/>
        <w:t>привлечения лица к уголовной ответственности (ст.78 УК РФ), а также снятии или погашении судимости по какому-либо из преступлений (ст.86 УК РФ).</w:t>
      </w:r>
    </w:p>
    <w:p w:rsidR="00413A89" w:rsidRPr="00413A89" w:rsidRDefault="00413A89" w:rsidP="00413A89">
      <w:pPr>
        <w:spacing w:line="360" w:lineRule="auto"/>
        <w:ind w:firstLine="708"/>
        <w:jc w:val="both"/>
        <w:rPr>
          <w:rFonts w:ascii="Times New Roman" w:hAnsi="Times New Roman" w:cs="Times New Roman"/>
          <w:sz w:val="28"/>
          <w:szCs w:val="28"/>
        </w:rPr>
      </w:pPr>
      <w:r w:rsidRPr="00413A89">
        <w:rPr>
          <w:rFonts w:ascii="Times New Roman" w:hAnsi="Times New Roman" w:cs="Times New Roman"/>
          <w:sz w:val="28"/>
          <w:szCs w:val="28"/>
        </w:rPr>
        <w:t xml:space="preserve">В УК РФ закреплены такие понятия как совокупность преступлений (ст.17 УК РФ) и рецидив преступлений (ст. 18 УК РФ), однако понятие «множественность преступлений» не используется. </w:t>
      </w:r>
    </w:p>
    <w:p w:rsidR="00413A89" w:rsidRPr="00413A89" w:rsidRDefault="00413A89" w:rsidP="00C907A5">
      <w:pPr>
        <w:spacing w:line="360" w:lineRule="auto"/>
        <w:ind w:firstLine="708"/>
        <w:jc w:val="both"/>
        <w:rPr>
          <w:rFonts w:ascii="Times New Roman" w:hAnsi="Times New Roman" w:cs="Times New Roman"/>
          <w:sz w:val="28"/>
          <w:szCs w:val="28"/>
        </w:rPr>
      </w:pPr>
      <w:r w:rsidRPr="00413A89">
        <w:rPr>
          <w:rFonts w:ascii="Times New Roman" w:hAnsi="Times New Roman" w:cs="Times New Roman"/>
          <w:sz w:val="28"/>
          <w:szCs w:val="28"/>
        </w:rPr>
        <w:t>В теории уголовного права выделяют два вида совокупности:</w:t>
      </w:r>
      <w:r w:rsidR="00C907A5">
        <w:rPr>
          <w:rFonts w:ascii="Times New Roman" w:hAnsi="Times New Roman" w:cs="Times New Roman"/>
          <w:sz w:val="28"/>
          <w:szCs w:val="28"/>
        </w:rPr>
        <w:t xml:space="preserve"> реальную и идеальную. Понятие реальной совокупности содержится в</w:t>
      </w:r>
      <w:r w:rsidRPr="00413A89">
        <w:rPr>
          <w:rFonts w:ascii="Times New Roman" w:hAnsi="Times New Roman" w:cs="Times New Roman"/>
          <w:sz w:val="28"/>
          <w:szCs w:val="28"/>
        </w:rPr>
        <w:t xml:space="preserve"> ч. 1 ст. 17 УК РФ</w:t>
      </w:r>
      <w:r w:rsidR="00C907A5">
        <w:rPr>
          <w:rFonts w:ascii="Times New Roman" w:hAnsi="Times New Roman" w:cs="Times New Roman"/>
          <w:sz w:val="28"/>
          <w:szCs w:val="28"/>
        </w:rPr>
        <w:t>, в соответствии с которой</w:t>
      </w:r>
      <w:r w:rsidRPr="00413A89">
        <w:rPr>
          <w:rFonts w:ascii="Times New Roman" w:hAnsi="Times New Roman" w:cs="Times New Roman"/>
          <w:sz w:val="28"/>
          <w:szCs w:val="28"/>
        </w:rPr>
        <w:t>: «</w:t>
      </w:r>
      <w:r w:rsidR="00C907A5">
        <w:rPr>
          <w:rFonts w:ascii="Times New Roman" w:hAnsi="Times New Roman" w:cs="Times New Roman"/>
          <w:sz w:val="28"/>
          <w:szCs w:val="28"/>
        </w:rPr>
        <w:t>С</w:t>
      </w:r>
      <w:r w:rsidRPr="00413A89">
        <w:rPr>
          <w:rFonts w:ascii="Times New Roman" w:hAnsi="Times New Roman" w:cs="Times New Roman"/>
          <w:sz w:val="28"/>
          <w:szCs w:val="28"/>
        </w:rPr>
        <w:t xml:space="preserve">овокупностью преступлений признается совершение двух и более преступлений, ни за одно из которых лицо не было осуждено, за исключением случаев, когда совершение двух и более преступлений предусмотрено статьями Особенной части настоящего Кодекса в качестве обстоятельства, влекущего более строгое наказание». </w:t>
      </w:r>
      <w:r w:rsidR="00C907A5">
        <w:rPr>
          <w:rFonts w:ascii="Times New Roman" w:hAnsi="Times New Roman" w:cs="Times New Roman"/>
          <w:sz w:val="28"/>
          <w:szCs w:val="28"/>
        </w:rPr>
        <w:t xml:space="preserve">Часть 2 статьи 17 УК РФ закрепляет понятие идеальной совокупности, под которой понимается </w:t>
      </w:r>
      <w:r w:rsidRPr="00413A89">
        <w:rPr>
          <w:rFonts w:ascii="Times New Roman" w:hAnsi="Times New Roman" w:cs="Times New Roman"/>
          <w:sz w:val="28"/>
          <w:szCs w:val="28"/>
        </w:rPr>
        <w:t xml:space="preserve">одно действие (бездействие), содержащее признаки преступлений, предусмотренных двумя или более статьями </w:t>
      </w:r>
      <w:r w:rsidR="00C907A5">
        <w:rPr>
          <w:rFonts w:ascii="Times New Roman" w:hAnsi="Times New Roman" w:cs="Times New Roman"/>
          <w:sz w:val="28"/>
          <w:szCs w:val="28"/>
        </w:rPr>
        <w:t xml:space="preserve">Особенной части УК РФ. </w:t>
      </w:r>
      <w:r w:rsidRPr="00413A89">
        <w:rPr>
          <w:rFonts w:ascii="Times New Roman" w:hAnsi="Times New Roman" w:cs="Times New Roman"/>
          <w:sz w:val="28"/>
          <w:szCs w:val="28"/>
        </w:rPr>
        <w:t xml:space="preserve">В связи с тем, что преступления, </w:t>
      </w:r>
      <w:r w:rsidR="00C907A5">
        <w:rPr>
          <w:rFonts w:ascii="Times New Roman" w:hAnsi="Times New Roman" w:cs="Times New Roman"/>
          <w:sz w:val="28"/>
          <w:szCs w:val="28"/>
        </w:rPr>
        <w:t>входящие</w:t>
      </w:r>
      <w:r w:rsidRPr="00413A89">
        <w:rPr>
          <w:rFonts w:ascii="Times New Roman" w:hAnsi="Times New Roman" w:cs="Times New Roman"/>
          <w:sz w:val="28"/>
          <w:szCs w:val="28"/>
        </w:rPr>
        <w:t xml:space="preserve"> в идеальную совокупность, совершаются одним деянием, как правило, разрыв во времени между ними </w:t>
      </w:r>
      <w:r w:rsidR="00C907A5">
        <w:rPr>
          <w:rFonts w:ascii="Times New Roman" w:hAnsi="Times New Roman" w:cs="Times New Roman"/>
          <w:sz w:val="28"/>
          <w:szCs w:val="28"/>
        </w:rPr>
        <w:t>отсутствует</w:t>
      </w:r>
      <w:r w:rsidRPr="00413A89">
        <w:rPr>
          <w:rFonts w:ascii="Times New Roman" w:hAnsi="Times New Roman" w:cs="Times New Roman"/>
          <w:sz w:val="28"/>
          <w:szCs w:val="28"/>
        </w:rPr>
        <w:t xml:space="preserve">, </w:t>
      </w:r>
      <w:r w:rsidR="00C907A5">
        <w:rPr>
          <w:rFonts w:ascii="Times New Roman" w:hAnsi="Times New Roman" w:cs="Times New Roman"/>
          <w:sz w:val="28"/>
          <w:szCs w:val="28"/>
        </w:rPr>
        <w:t xml:space="preserve">а также </w:t>
      </w:r>
      <w:r w:rsidRPr="00413A89">
        <w:rPr>
          <w:rFonts w:ascii="Times New Roman" w:hAnsi="Times New Roman" w:cs="Times New Roman"/>
          <w:sz w:val="28"/>
          <w:szCs w:val="28"/>
        </w:rPr>
        <w:t xml:space="preserve">они характеризуются одной формой вины. </w:t>
      </w:r>
    </w:p>
    <w:p w:rsidR="00DB392D" w:rsidRPr="00413A89" w:rsidRDefault="00C907A5" w:rsidP="00DB392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413A89" w:rsidRPr="00413A89">
        <w:rPr>
          <w:rFonts w:ascii="Times New Roman" w:hAnsi="Times New Roman" w:cs="Times New Roman"/>
          <w:sz w:val="28"/>
          <w:szCs w:val="28"/>
        </w:rPr>
        <w:t>од единичным преступлением</w:t>
      </w:r>
      <w:r>
        <w:rPr>
          <w:rFonts w:ascii="Times New Roman" w:hAnsi="Times New Roman" w:cs="Times New Roman"/>
          <w:sz w:val="28"/>
          <w:szCs w:val="28"/>
        </w:rPr>
        <w:t xml:space="preserve"> в доктрине уголовного права</w:t>
      </w:r>
      <w:r w:rsidR="00413A89" w:rsidRPr="00413A89">
        <w:rPr>
          <w:rFonts w:ascii="Times New Roman" w:hAnsi="Times New Roman" w:cs="Times New Roman"/>
          <w:sz w:val="28"/>
          <w:szCs w:val="28"/>
        </w:rPr>
        <w:t xml:space="preserve"> понимают преступление, которое предусмотрено одной нормой </w:t>
      </w:r>
      <w:r>
        <w:rPr>
          <w:rFonts w:ascii="Times New Roman" w:hAnsi="Times New Roman" w:cs="Times New Roman"/>
          <w:sz w:val="28"/>
          <w:szCs w:val="28"/>
        </w:rPr>
        <w:t xml:space="preserve">Особенной части УК РФ </w:t>
      </w:r>
      <w:r w:rsidR="00413A89" w:rsidRPr="00413A89">
        <w:rPr>
          <w:rFonts w:ascii="Times New Roman" w:hAnsi="Times New Roman" w:cs="Times New Roman"/>
          <w:sz w:val="28"/>
          <w:szCs w:val="28"/>
        </w:rPr>
        <w:t xml:space="preserve">в качестве одного состава преступления. </w:t>
      </w:r>
      <w:r w:rsidR="00E567F9">
        <w:rPr>
          <w:rFonts w:ascii="Times New Roman" w:hAnsi="Times New Roman" w:cs="Times New Roman"/>
          <w:sz w:val="28"/>
          <w:szCs w:val="28"/>
        </w:rPr>
        <w:t>Единичные преступные посягательства</w:t>
      </w:r>
      <w:r>
        <w:rPr>
          <w:rFonts w:ascii="Times New Roman" w:hAnsi="Times New Roman" w:cs="Times New Roman"/>
          <w:sz w:val="28"/>
          <w:szCs w:val="28"/>
        </w:rPr>
        <w:t xml:space="preserve"> подразделяются на простые</w:t>
      </w:r>
      <w:r w:rsidR="00DB392D">
        <w:rPr>
          <w:rFonts w:ascii="Times New Roman" w:hAnsi="Times New Roman" w:cs="Times New Roman"/>
          <w:sz w:val="28"/>
          <w:szCs w:val="28"/>
        </w:rPr>
        <w:t xml:space="preserve"> и сложные</w:t>
      </w:r>
      <w:r w:rsidR="00413A89" w:rsidRPr="00413A89">
        <w:rPr>
          <w:rFonts w:ascii="Times New Roman" w:hAnsi="Times New Roman" w:cs="Times New Roman"/>
          <w:sz w:val="28"/>
          <w:szCs w:val="28"/>
        </w:rPr>
        <w:t>. Прост</w:t>
      </w:r>
      <w:r w:rsidR="00E567F9">
        <w:rPr>
          <w:rFonts w:ascii="Times New Roman" w:hAnsi="Times New Roman" w:cs="Times New Roman"/>
          <w:sz w:val="28"/>
          <w:szCs w:val="28"/>
        </w:rPr>
        <w:t>ые</w:t>
      </w:r>
      <w:r w:rsidR="00DB392D">
        <w:rPr>
          <w:rFonts w:ascii="Times New Roman" w:hAnsi="Times New Roman" w:cs="Times New Roman"/>
          <w:sz w:val="28"/>
          <w:szCs w:val="28"/>
        </w:rPr>
        <w:t xml:space="preserve"> представляют собой</w:t>
      </w:r>
      <w:r w:rsidR="00413A89" w:rsidRPr="00413A89">
        <w:rPr>
          <w:rFonts w:ascii="Times New Roman" w:hAnsi="Times New Roman" w:cs="Times New Roman"/>
          <w:sz w:val="28"/>
          <w:szCs w:val="28"/>
        </w:rPr>
        <w:t xml:space="preserve"> одно преступление, которое совершается с одной формой вины и, применительно к материальным составам, влеку</w:t>
      </w:r>
      <w:r w:rsidR="00DB392D">
        <w:rPr>
          <w:rFonts w:ascii="Times New Roman" w:hAnsi="Times New Roman" w:cs="Times New Roman"/>
          <w:sz w:val="28"/>
          <w:szCs w:val="28"/>
        </w:rPr>
        <w:t>т одно последствие.</w:t>
      </w:r>
      <w:r w:rsidR="00413A89" w:rsidRPr="00413A89">
        <w:rPr>
          <w:rFonts w:ascii="Times New Roman" w:hAnsi="Times New Roman" w:cs="Times New Roman"/>
          <w:sz w:val="28"/>
          <w:szCs w:val="28"/>
        </w:rPr>
        <w:t xml:space="preserve"> Сложн</w:t>
      </w:r>
      <w:r w:rsidR="00E567F9">
        <w:rPr>
          <w:rFonts w:ascii="Times New Roman" w:hAnsi="Times New Roman" w:cs="Times New Roman"/>
          <w:sz w:val="28"/>
          <w:szCs w:val="28"/>
        </w:rPr>
        <w:t>ые</w:t>
      </w:r>
      <w:r w:rsidR="00DB392D">
        <w:rPr>
          <w:rFonts w:ascii="Times New Roman" w:hAnsi="Times New Roman" w:cs="Times New Roman"/>
          <w:sz w:val="28"/>
          <w:szCs w:val="28"/>
        </w:rPr>
        <w:t xml:space="preserve"> посягательства</w:t>
      </w:r>
      <w:r w:rsidR="00413A89" w:rsidRPr="00413A89">
        <w:rPr>
          <w:rFonts w:ascii="Times New Roman" w:hAnsi="Times New Roman" w:cs="Times New Roman"/>
          <w:sz w:val="28"/>
          <w:szCs w:val="28"/>
        </w:rPr>
        <w:t xml:space="preserve"> предусмотрен</w:t>
      </w:r>
      <w:r w:rsidR="00DB392D">
        <w:rPr>
          <w:rFonts w:ascii="Times New Roman" w:hAnsi="Times New Roman" w:cs="Times New Roman"/>
          <w:sz w:val="28"/>
          <w:szCs w:val="28"/>
        </w:rPr>
        <w:t xml:space="preserve">ы также </w:t>
      </w:r>
      <w:r w:rsidR="00413A89" w:rsidRPr="00413A89">
        <w:rPr>
          <w:rFonts w:ascii="Times New Roman" w:hAnsi="Times New Roman" w:cs="Times New Roman"/>
          <w:sz w:val="28"/>
          <w:szCs w:val="28"/>
        </w:rPr>
        <w:t>одной уголовно-правовой нормой в качестве одного состава преступления, но имеющее сложное содержание последнего</w:t>
      </w:r>
      <w:r w:rsidR="00DB392D">
        <w:rPr>
          <w:rFonts w:ascii="Times New Roman" w:hAnsi="Times New Roman" w:cs="Times New Roman"/>
          <w:sz w:val="28"/>
          <w:szCs w:val="28"/>
        </w:rPr>
        <w:t>, а именно:</w:t>
      </w:r>
    </w:p>
    <w:p w:rsidR="00413A89" w:rsidRPr="00413A89" w:rsidRDefault="00413A89" w:rsidP="00413A89">
      <w:pPr>
        <w:spacing w:line="360" w:lineRule="auto"/>
        <w:ind w:firstLine="708"/>
        <w:jc w:val="both"/>
        <w:rPr>
          <w:rFonts w:ascii="Times New Roman" w:hAnsi="Times New Roman" w:cs="Times New Roman"/>
          <w:sz w:val="28"/>
          <w:szCs w:val="28"/>
        </w:rPr>
      </w:pPr>
      <w:r w:rsidRPr="00413A89">
        <w:rPr>
          <w:rFonts w:ascii="Times New Roman" w:hAnsi="Times New Roman" w:cs="Times New Roman"/>
          <w:sz w:val="28"/>
          <w:szCs w:val="28"/>
        </w:rPr>
        <w:lastRenderedPageBreak/>
        <w:t>1.</w:t>
      </w:r>
      <w:r w:rsidRPr="00413A89">
        <w:rPr>
          <w:rFonts w:ascii="Times New Roman" w:hAnsi="Times New Roman" w:cs="Times New Roman"/>
          <w:sz w:val="28"/>
          <w:szCs w:val="28"/>
        </w:rPr>
        <w:tab/>
        <w:t xml:space="preserve">Составные преступные деяния: основные составы данных преступлений складываются из двух и более деяний, каждое из которых предусматривается в УК РФ в качестве самостоятельного преступления, но в силу объединения законодателем, указанные деяния вместе представляют собой одно единое преступное деяние. </w:t>
      </w:r>
    </w:p>
    <w:p w:rsidR="00413A89" w:rsidRPr="00413A89" w:rsidRDefault="00413A89" w:rsidP="00413A89">
      <w:pPr>
        <w:spacing w:line="360" w:lineRule="auto"/>
        <w:ind w:firstLine="708"/>
        <w:jc w:val="both"/>
        <w:rPr>
          <w:rFonts w:ascii="Times New Roman" w:hAnsi="Times New Roman" w:cs="Times New Roman"/>
          <w:sz w:val="28"/>
          <w:szCs w:val="28"/>
        </w:rPr>
      </w:pPr>
      <w:r w:rsidRPr="00413A89">
        <w:rPr>
          <w:rFonts w:ascii="Times New Roman" w:hAnsi="Times New Roman" w:cs="Times New Roman"/>
          <w:sz w:val="28"/>
          <w:szCs w:val="28"/>
        </w:rPr>
        <w:t>2.</w:t>
      </w:r>
      <w:r w:rsidRPr="00413A89">
        <w:rPr>
          <w:rFonts w:ascii="Times New Roman" w:hAnsi="Times New Roman" w:cs="Times New Roman"/>
          <w:sz w:val="28"/>
          <w:szCs w:val="28"/>
        </w:rPr>
        <w:tab/>
        <w:t xml:space="preserve">Преступления с альтернативными действиями (последствиями), это такие преступные деяния, которые включают в свою объективную сторону несколько действий (последствий), совершение (наступление) любого из которых образует оконченный состав преступления, при этом совершение (наступление) нескольких или даже всех указанных в диспозиции нормы альтернативных действий (последствий) совокупности преступлений не образует. </w:t>
      </w:r>
    </w:p>
    <w:p w:rsidR="00413A89" w:rsidRPr="00413A89" w:rsidRDefault="00413A89" w:rsidP="00413A89">
      <w:pPr>
        <w:spacing w:line="360" w:lineRule="auto"/>
        <w:ind w:firstLine="708"/>
        <w:jc w:val="both"/>
        <w:rPr>
          <w:rFonts w:ascii="Times New Roman" w:hAnsi="Times New Roman" w:cs="Times New Roman"/>
          <w:sz w:val="28"/>
          <w:szCs w:val="28"/>
        </w:rPr>
      </w:pPr>
      <w:r w:rsidRPr="00413A89">
        <w:rPr>
          <w:rFonts w:ascii="Times New Roman" w:hAnsi="Times New Roman" w:cs="Times New Roman"/>
          <w:sz w:val="28"/>
          <w:szCs w:val="28"/>
        </w:rPr>
        <w:t>3.</w:t>
      </w:r>
      <w:r w:rsidRPr="00413A89">
        <w:rPr>
          <w:rFonts w:ascii="Times New Roman" w:hAnsi="Times New Roman" w:cs="Times New Roman"/>
          <w:sz w:val="28"/>
          <w:szCs w:val="28"/>
        </w:rPr>
        <w:tab/>
        <w:t>Длящиеся преступные деяния, то есть действия (бездействие), сопряженные с последующим длительным невыполнением обязанностей, которые возложены на виновного законом под угрозой уголовного преследования, важным является то, что постоянное (</w:t>
      </w:r>
      <w:r w:rsidR="00C730BB" w:rsidRPr="00413A89">
        <w:rPr>
          <w:rFonts w:ascii="Times New Roman" w:hAnsi="Times New Roman" w:cs="Times New Roman"/>
          <w:sz w:val="28"/>
          <w:szCs w:val="28"/>
        </w:rPr>
        <w:t>непрерывное</w:t>
      </w:r>
      <w:r w:rsidRPr="00413A89">
        <w:rPr>
          <w:rFonts w:ascii="Times New Roman" w:hAnsi="Times New Roman" w:cs="Times New Roman"/>
          <w:sz w:val="28"/>
          <w:szCs w:val="28"/>
        </w:rPr>
        <w:t xml:space="preserve">) осуществление состава длящегося преступления не образует нового преступления. </w:t>
      </w:r>
    </w:p>
    <w:p w:rsidR="00E567F9" w:rsidRDefault="00413A89" w:rsidP="00413A89">
      <w:pPr>
        <w:spacing w:line="360" w:lineRule="auto"/>
        <w:ind w:firstLine="708"/>
        <w:jc w:val="both"/>
        <w:rPr>
          <w:rFonts w:ascii="Times New Roman" w:hAnsi="Times New Roman" w:cs="Times New Roman"/>
          <w:sz w:val="28"/>
          <w:szCs w:val="28"/>
        </w:rPr>
      </w:pPr>
      <w:r w:rsidRPr="00413A89">
        <w:rPr>
          <w:rFonts w:ascii="Times New Roman" w:hAnsi="Times New Roman" w:cs="Times New Roman"/>
          <w:sz w:val="28"/>
          <w:szCs w:val="28"/>
        </w:rPr>
        <w:t>4.</w:t>
      </w:r>
      <w:r w:rsidRPr="00413A89">
        <w:rPr>
          <w:rFonts w:ascii="Times New Roman" w:hAnsi="Times New Roman" w:cs="Times New Roman"/>
          <w:sz w:val="28"/>
          <w:szCs w:val="28"/>
        </w:rPr>
        <w:tab/>
        <w:t xml:space="preserve">Продолжаемые преступления - те, которые складываются из ряда тождественных преступных действий, направленных к общей цели и составляющих в своей совокупности единое преступление. </w:t>
      </w:r>
      <w:r w:rsidR="00E567F9" w:rsidRPr="00E567F9">
        <w:rPr>
          <w:rFonts w:ascii="Times New Roman" w:hAnsi="Times New Roman" w:cs="Times New Roman"/>
          <w:sz w:val="28"/>
          <w:szCs w:val="28"/>
        </w:rPr>
        <w:t>Продолжаемое преступление квалифицируется как единое преступное деяние, без уголовно-правовой оценки каждого эпизода в отдельности.</w:t>
      </w:r>
    </w:p>
    <w:p w:rsidR="00E567F9" w:rsidRDefault="00E567F9" w:rsidP="00413A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сложным при квалификации</w:t>
      </w:r>
      <w:r w:rsidR="00DB392D">
        <w:rPr>
          <w:rFonts w:ascii="Times New Roman" w:hAnsi="Times New Roman" w:cs="Times New Roman"/>
          <w:sz w:val="28"/>
          <w:szCs w:val="28"/>
        </w:rPr>
        <w:t xml:space="preserve"> в правоприменительной практике</w:t>
      </w:r>
      <w:r>
        <w:rPr>
          <w:rFonts w:ascii="Times New Roman" w:hAnsi="Times New Roman" w:cs="Times New Roman"/>
          <w:sz w:val="28"/>
          <w:szCs w:val="28"/>
        </w:rPr>
        <w:t xml:space="preserve"> является разграничение единичного сложного продолжаемого и совокупного преступления.  </w:t>
      </w:r>
    </w:p>
    <w:p w:rsidR="00C77E86" w:rsidRDefault="00413A89" w:rsidP="00B57C82">
      <w:pPr>
        <w:spacing w:line="360" w:lineRule="auto"/>
        <w:ind w:firstLine="708"/>
        <w:jc w:val="both"/>
        <w:rPr>
          <w:rFonts w:ascii="Times New Roman" w:hAnsi="Times New Roman" w:cs="Times New Roman"/>
          <w:sz w:val="28"/>
          <w:szCs w:val="28"/>
        </w:rPr>
      </w:pPr>
      <w:r w:rsidRPr="00413A89">
        <w:rPr>
          <w:rFonts w:ascii="Times New Roman" w:hAnsi="Times New Roman" w:cs="Times New Roman"/>
          <w:sz w:val="28"/>
          <w:szCs w:val="28"/>
        </w:rPr>
        <w:t>В доктрине уголовног</w:t>
      </w:r>
      <w:r w:rsidR="00E567F9">
        <w:rPr>
          <w:rFonts w:ascii="Times New Roman" w:hAnsi="Times New Roman" w:cs="Times New Roman"/>
          <w:sz w:val="28"/>
          <w:szCs w:val="28"/>
        </w:rPr>
        <w:t xml:space="preserve">о права </w:t>
      </w:r>
      <w:r w:rsidRPr="00413A89">
        <w:rPr>
          <w:rFonts w:ascii="Times New Roman" w:hAnsi="Times New Roman" w:cs="Times New Roman"/>
          <w:sz w:val="28"/>
          <w:szCs w:val="28"/>
        </w:rPr>
        <w:t xml:space="preserve">выводятся </w:t>
      </w:r>
      <w:r w:rsidR="00DB392D">
        <w:rPr>
          <w:rFonts w:ascii="Times New Roman" w:hAnsi="Times New Roman" w:cs="Times New Roman"/>
          <w:sz w:val="28"/>
          <w:szCs w:val="28"/>
        </w:rPr>
        <w:t>такие</w:t>
      </w:r>
      <w:r w:rsidRPr="00413A89">
        <w:rPr>
          <w:rFonts w:ascii="Times New Roman" w:hAnsi="Times New Roman" w:cs="Times New Roman"/>
          <w:sz w:val="28"/>
          <w:szCs w:val="28"/>
        </w:rPr>
        <w:t xml:space="preserve"> признаки</w:t>
      </w:r>
      <w:r w:rsidR="00E567F9">
        <w:rPr>
          <w:rFonts w:ascii="Times New Roman" w:hAnsi="Times New Roman" w:cs="Times New Roman"/>
          <w:sz w:val="28"/>
          <w:szCs w:val="28"/>
        </w:rPr>
        <w:t xml:space="preserve"> продолжаемого посягательства</w:t>
      </w:r>
      <w:r w:rsidR="00DB392D">
        <w:rPr>
          <w:rFonts w:ascii="Times New Roman" w:hAnsi="Times New Roman" w:cs="Times New Roman"/>
          <w:sz w:val="28"/>
          <w:szCs w:val="28"/>
        </w:rPr>
        <w:t>, как</w:t>
      </w:r>
      <w:r w:rsidRPr="00413A89">
        <w:rPr>
          <w:rFonts w:ascii="Times New Roman" w:hAnsi="Times New Roman" w:cs="Times New Roman"/>
          <w:sz w:val="28"/>
          <w:szCs w:val="28"/>
        </w:rPr>
        <w:t xml:space="preserve"> последовательное совершение нескольких деяний, </w:t>
      </w:r>
      <w:r w:rsidRPr="00413A89">
        <w:rPr>
          <w:rFonts w:ascii="Times New Roman" w:hAnsi="Times New Roman" w:cs="Times New Roman"/>
          <w:sz w:val="28"/>
          <w:szCs w:val="28"/>
        </w:rPr>
        <w:lastRenderedPageBreak/>
        <w:t>которые напра</w:t>
      </w:r>
      <w:r w:rsidR="00DB392D">
        <w:rPr>
          <w:rFonts w:ascii="Times New Roman" w:hAnsi="Times New Roman" w:cs="Times New Roman"/>
          <w:sz w:val="28"/>
          <w:szCs w:val="28"/>
        </w:rPr>
        <w:t xml:space="preserve">вленны на один и тот же объект, </w:t>
      </w:r>
      <w:r w:rsidRPr="00413A89">
        <w:rPr>
          <w:rFonts w:ascii="Times New Roman" w:hAnsi="Times New Roman" w:cs="Times New Roman"/>
          <w:sz w:val="28"/>
          <w:szCs w:val="28"/>
        </w:rPr>
        <w:t>тождественность или однородность деяний</w:t>
      </w:r>
      <w:r w:rsidR="00DB392D">
        <w:rPr>
          <w:rFonts w:ascii="Times New Roman" w:hAnsi="Times New Roman" w:cs="Times New Roman"/>
          <w:sz w:val="28"/>
          <w:szCs w:val="28"/>
        </w:rPr>
        <w:t xml:space="preserve">, </w:t>
      </w:r>
      <w:r w:rsidRPr="00413A89">
        <w:rPr>
          <w:rFonts w:ascii="Times New Roman" w:hAnsi="Times New Roman" w:cs="Times New Roman"/>
          <w:sz w:val="28"/>
          <w:szCs w:val="28"/>
        </w:rPr>
        <w:t>наличие разрыва во времени между совершаемыми деяниями</w:t>
      </w:r>
      <w:r w:rsidR="00DB392D">
        <w:rPr>
          <w:rFonts w:ascii="Times New Roman" w:hAnsi="Times New Roman" w:cs="Times New Roman"/>
          <w:sz w:val="28"/>
          <w:szCs w:val="28"/>
        </w:rPr>
        <w:t xml:space="preserve">, </w:t>
      </w:r>
      <w:r w:rsidRPr="00413A89">
        <w:rPr>
          <w:rFonts w:ascii="Times New Roman" w:hAnsi="Times New Roman" w:cs="Times New Roman"/>
          <w:sz w:val="28"/>
          <w:szCs w:val="28"/>
        </w:rPr>
        <w:t xml:space="preserve">каждое совершаемое деяние образует самостоятельное </w:t>
      </w:r>
      <w:r w:rsidR="00D96A2D">
        <w:rPr>
          <w:rFonts w:ascii="Times New Roman" w:hAnsi="Times New Roman" w:cs="Times New Roman"/>
          <w:sz w:val="28"/>
          <w:szCs w:val="28"/>
        </w:rPr>
        <w:t>посягательство</w:t>
      </w:r>
      <w:r w:rsidRPr="00413A89">
        <w:rPr>
          <w:rFonts w:ascii="Times New Roman" w:hAnsi="Times New Roman" w:cs="Times New Roman"/>
          <w:sz w:val="28"/>
          <w:szCs w:val="28"/>
        </w:rPr>
        <w:t>, которое не подлежи</w:t>
      </w:r>
      <w:r w:rsidR="00D96A2D">
        <w:rPr>
          <w:rFonts w:ascii="Times New Roman" w:hAnsi="Times New Roman" w:cs="Times New Roman"/>
          <w:sz w:val="28"/>
          <w:szCs w:val="28"/>
        </w:rPr>
        <w:t>т</w:t>
      </w:r>
      <w:r w:rsidRPr="00413A89">
        <w:rPr>
          <w:rFonts w:ascii="Times New Roman" w:hAnsi="Times New Roman" w:cs="Times New Roman"/>
          <w:sz w:val="28"/>
          <w:szCs w:val="28"/>
        </w:rPr>
        <w:t xml:space="preserve"> самостоятельной оценке</w:t>
      </w:r>
      <w:r w:rsidR="00DB392D">
        <w:rPr>
          <w:rFonts w:ascii="Times New Roman" w:hAnsi="Times New Roman" w:cs="Times New Roman"/>
          <w:sz w:val="28"/>
          <w:szCs w:val="28"/>
        </w:rPr>
        <w:t>,</w:t>
      </w:r>
      <w:r w:rsidRPr="00413A89">
        <w:rPr>
          <w:rFonts w:ascii="Times New Roman" w:hAnsi="Times New Roman" w:cs="Times New Roman"/>
          <w:sz w:val="28"/>
          <w:szCs w:val="28"/>
        </w:rPr>
        <w:t xml:space="preserve"> все деяния охватываются единым умыслом и направлены на достижение одного результата</w:t>
      </w:r>
      <w:r w:rsidR="00DB392D">
        <w:rPr>
          <w:rFonts w:ascii="Times New Roman" w:hAnsi="Times New Roman" w:cs="Times New Roman"/>
          <w:sz w:val="28"/>
          <w:szCs w:val="28"/>
        </w:rPr>
        <w:t xml:space="preserve">, </w:t>
      </w:r>
      <w:r w:rsidRPr="00413A89">
        <w:rPr>
          <w:rFonts w:ascii="Times New Roman" w:hAnsi="Times New Roman" w:cs="Times New Roman"/>
          <w:sz w:val="28"/>
          <w:szCs w:val="28"/>
        </w:rPr>
        <w:t>выполнение последнего из взаимосвязанных эпизодов делает оконченной всю предыдущую преступную деятельн</w:t>
      </w:r>
      <w:r w:rsidR="00B57C82">
        <w:rPr>
          <w:rFonts w:ascii="Times New Roman" w:hAnsi="Times New Roman" w:cs="Times New Roman"/>
          <w:sz w:val="28"/>
          <w:szCs w:val="28"/>
        </w:rPr>
        <w:t>ость</w:t>
      </w:r>
      <w:r w:rsidR="00C77E86" w:rsidRPr="00C77E86">
        <w:rPr>
          <w:rFonts w:ascii="Times New Roman" w:hAnsi="Times New Roman" w:cs="Times New Roman"/>
          <w:sz w:val="28"/>
          <w:szCs w:val="28"/>
        </w:rPr>
        <w:t>. В случае, когда лицом совершается несколько преступных деяний, что чаще всего является свидетельством большей общественной опасности содеянного, а также повышенной опасности субъекта.</w:t>
      </w:r>
    </w:p>
    <w:p w:rsidR="00AA2C69" w:rsidRPr="00AA2C69" w:rsidRDefault="00307066" w:rsidP="00AA2C69">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 xml:space="preserve">Исследование продолжаемого и совокупного преступления не сводится лишь к теоретическим выкладкам, оно также имеет и прикладное значение. </w:t>
      </w:r>
      <w:r w:rsidR="00AA2C69" w:rsidRPr="00AA2C69">
        <w:rPr>
          <w:rFonts w:ascii="Times New Roman" w:hAnsi="Times New Roman" w:cs="Times New Roman"/>
          <w:sz w:val="28"/>
          <w:szCs w:val="28"/>
        </w:rPr>
        <w:t xml:space="preserve">Юридическое значение совокупности преступлений состоит, во-первых, в том, что при совокупности преступлений лицо подлежит уголовной ответственности за каждое совершенное преступное деяние по статье или части статьи УК РФ, которой оно предусмотрено. </w:t>
      </w:r>
    </w:p>
    <w:p w:rsidR="00B57C82" w:rsidRDefault="00AA2C69" w:rsidP="00AA2C69">
      <w:pPr>
        <w:spacing w:line="360" w:lineRule="auto"/>
        <w:ind w:firstLine="708"/>
        <w:jc w:val="both"/>
        <w:rPr>
          <w:rFonts w:ascii="Times New Roman" w:hAnsi="Times New Roman" w:cs="Times New Roman"/>
          <w:sz w:val="28"/>
          <w:szCs w:val="28"/>
        </w:rPr>
      </w:pPr>
      <w:r w:rsidRPr="00AA2C69">
        <w:rPr>
          <w:rFonts w:ascii="Times New Roman" w:hAnsi="Times New Roman" w:cs="Times New Roman"/>
          <w:sz w:val="28"/>
          <w:szCs w:val="28"/>
        </w:rPr>
        <w:t xml:space="preserve">Во-вторых, в соответствии, с ч. 2 ст. 60 УК РФ совокупность преступлений выступает в качестве одного из оснований назначения более строгого наказания, чем предусмотрено соответствующими статьями Особенной части УК РФ за совершенное преступление. </w:t>
      </w:r>
    </w:p>
    <w:p w:rsidR="00307066" w:rsidRPr="006E6E76" w:rsidRDefault="00AA2C69" w:rsidP="00AA2C69">
      <w:pPr>
        <w:spacing w:line="360" w:lineRule="auto"/>
        <w:ind w:firstLine="708"/>
        <w:jc w:val="both"/>
        <w:rPr>
          <w:rFonts w:ascii="Times New Roman" w:hAnsi="Times New Roman" w:cs="Times New Roman"/>
          <w:sz w:val="28"/>
          <w:szCs w:val="28"/>
        </w:rPr>
      </w:pPr>
      <w:r w:rsidRPr="00AA2C69">
        <w:rPr>
          <w:rFonts w:ascii="Times New Roman" w:hAnsi="Times New Roman" w:cs="Times New Roman"/>
          <w:sz w:val="28"/>
          <w:szCs w:val="28"/>
        </w:rPr>
        <w:t xml:space="preserve">В-третьих, при совокупности преступлений наказание должно назначаться по специальным правилам, предусмотренным ст. 69 УК РФ.  </w:t>
      </w:r>
    </w:p>
    <w:p w:rsidR="00307066" w:rsidRPr="006E6E76" w:rsidRDefault="00307066" w:rsidP="006E6E76">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 xml:space="preserve">Наконец, достоверный вывод правоприменителя о совершении подсудимым продолжаемого преступления или </w:t>
      </w:r>
      <w:r w:rsidR="00AA2C69">
        <w:rPr>
          <w:rFonts w:ascii="Times New Roman" w:hAnsi="Times New Roman" w:cs="Times New Roman"/>
          <w:sz w:val="28"/>
          <w:szCs w:val="28"/>
        </w:rPr>
        <w:t>совокупности</w:t>
      </w:r>
      <w:r w:rsidRPr="006E6E76">
        <w:rPr>
          <w:rFonts w:ascii="Times New Roman" w:hAnsi="Times New Roman" w:cs="Times New Roman"/>
          <w:sz w:val="28"/>
          <w:szCs w:val="28"/>
        </w:rPr>
        <w:t xml:space="preserve"> имеет решающее значение при определении сугубо юридических аспектов дела, позволяя правильно разрешить вопросы о подсудности, действии уголовного закона во времени и пространстве, истечении сроков давности уголовного преследования.</w:t>
      </w:r>
    </w:p>
    <w:p w:rsidR="00307066" w:rsidRPr="006E6E76" w:rsidRDefault="00307066" w:rsidP="006E6E76">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lastRenderedPageBreak/>
        <w:t xml:space="preserve">В связи с отсутствием в теории строгих критериев разграничения продолжаемых преступлений и совокупности деяний законодатель не стал даже упоминать эту разновидность единичных посягательств в </w:t>
      </w:r>
      <w:r w:rsidR="00DB392D">
        <w:rPr>
          <w:rFonts w:ascii="Times New Roman" w:hAnsi="Times New Roman" w:cs="Times New Roman"/>
          <w:sz w:val="28"/>
          <w:szCs w:val="28"/>
        </w:rPr>
        <w:t xml:space="preserve">УК </w:t>
      </w:r>
      <w:r w:rsidR="00E27A44">
        <w:rPr>
          <w:rFonts w:ascii="Times New Roman" w:hAnsi="Times New Roman" w:cs="Times New Roman"/>
          <w:sz w:val="28"/>
          <w:szCs w:val="28"/>
        </w:rPr>
        <w:t>РФ</w:t>
      </w:r>
      <w:r w:rsidRPr="006E6E76">
        <w:rPr>
          <w:rFonts w:ascii="Times New Roman" w:hAnsi="Times New Roman" w:cs="Times New Roman"/>
          <w:sz w:val="28"/>
          <w:szCs w:val="28"/>
        </w:rPr>
        <w:t>, отдав указанный вопрос цел</w:t>
      </w:r>
      <w:r w:rsidR="00DB392D">
        <w:rPr>
          <w:rFonts w:ascii="Times New Roman" w:hAnsi="Times New Roman" w:cs="Times New Roman"/>
          <w:sz w:val="28"/>
          <w:szCs w:val="28"/>
        </w:rPr>
        <w:t xml:space="preserve">иком на откуп правоприменителю, что приводит к </w:t>
      </w:r>
      <w:r w:rsidR="00E27A44" w:rsidRPr="00E27A44">
        <w:rPr>
          <w:rFonts w:ascii="Times New Roman" w:hAnsi="Times New Roman" w:cs="Times New Roman"/>
          <w:sz w:val="28"/>
          <w:szCs w:val="28"/>
        </w:rPr>
        <w:t>спорны</w:t>
      </w:r>
      <w:r w:rsidR="00DB392D">
        <w:rPr>
          <w:rFonts w:ascii="Times New Roman" w:hAnsi="Times New Roman" w:cs="Times New Roman"/>
          <w:sz w:val="28"/>
          <w:szCs w:val="28"/>
        </w:rPr>
        <w:t>м</w:t>
      </w:r>
      <w:r w:rsidR="00E27A44" w:rsidRPr="00E27A44">
        <w:rPr>
          <w:rFonts w:ascii="Times New Roman" w:hAnsi="Times New Roman" w:cs="Times New Roman"/>
          <w:sz w:val="28"/>
          <w:szCs w:val="28"/>
        </w:rPr>
        <w:t xml:space="preserve"> и ошибочны</w:t>
      </w:r>
      <w:r w:rsidR="00DB392D">
        <w:rPr>
          <w:rFonts w:ascii="Times New Roman" w:hAnsi="Times New Roman" w:cs="Times New Roman"/>
          <w:sz w:val="28"/>
          <w:szCs w:val="28"/>
        </w:rPr>
        <w:t>м</w:t>
      </w:r>
      <w:r w:rsidR="00E27A44" w:rsidRPr="00E27A44">
        <w:rPr>
          <w:rFonts w:ascii="Times New Roman" w:hAnsi="Times New Roman" w:cs="Times New Roman"/>
          <w:sz w:val="28"/>
          <w:szCs w:val="28"/>
        </w:rPr>
        <w:t xml:space="preserve"> квалификации продолжаемых преступлений, достаточного внимания вопросам их разграничения от других деяний и совокупности преступлений высшей судебной инстанцией не уделено, однако по отдельным видам продолжаемых преступлений через толкование отдельных признаков Пленум Верховного Суда РФ обозначает критерии разграничения (например, в постановлениях по хищениям</w:t>
      </w:r>
      <w:r w:rsidR="00BB540D">
        <w:rPr>
          <w:rStyle w:val="a8"/>
          <w:rFonts w:ascii="Times New Roman" w:hAnsi="Times New Roman" w:cs="Times New Roman"/>
          <w:sz w:val="28"/>
          <w:szCs w:val="28"/>
        </w:rPr>
        <w:footnoteReference w:id="2"/>
      </w:r>
      <w:r w:rsidR="00E27A44" w:rsidRPr="00E27A44">
        <w:rPr>
          <w:rFonts w:ascii="Times New Roman" w:hAnsi="Times New Roman" w:cs="Times New Roman"/>
          <w:sz w:val="28"/>
          <w:szCs w:val="28"/>
        </w:rPr>
        <w:t>, половым преступления</w:t>
      </w:r>
      <w:r w:rsidR="00BB540D">
        <w:rPr>
          <w:rFonts w:ascii="Times New Roman" w:hAnsi="Times New Roman" w:cs="Times New Roman"/>
          <w:sz w:val="28"/>
          <w:szCs w:val="28"/>
        </w:rPr>
        <w:t>м</w:t>
      </w:r>
      <w:r w:rsidR="00BB540D">
        <w:rPr>
          <w:rStyle w:val="a8"/>
          <w:rFonts w:ascii="Times New Roman" w:hAnsi="Times New Roman" w:cs="Times New Roman"/>
          <w:sz w:val="28"/>
          <w:szCs w:val="28"/>
        </w:rPr>
        <w:footnoteReference w:id="3"/>
      </w:r>
      <w:r w:rsidR="00E27A44" w:rsidRPr="00E27A44">
        <w:rPr>
          <w:rFonts w:ascii="Times New Roman" w:hAnsi="Times New Roman" w:cs="Times New Roman"/>
          <w:sz w:val="28"/>
          <w:szCs w:val="28"/>
        </w:rPr>
        <w:t>).</w:t>
      </w:r>
      <w:r w:rsidR="00E27A44">
        <w:rPr>
          <w:rFonts w:ascii="Times New Roman" w:hAnsi="Times New Roman" w:cs="Times New Roman"/>
          <w:sz w:val="28"/>
          <w:szCs w:val="28"/>
        </w:rPr>
        <w:t xml:space="preserve"> Однако с</w:t>
      </w:r>
      <w:r w:rsidRPr="006E6E76">
        <w:rPr>
          <w:rFonts w:ascii="Times New Roman" w:hAnsi="Times New Roman" w:cs="Times New Roman"/>
          <w:sz w:val="28"/>
          <w:szCs w:val="28"/>
        </w:rPr>
        <w:t xml:space="preserve">удебная практика по не сумела выработать четких ориентиров разграничения продолжаемых деяний и </w:t>
      </w:r>
      <w:r w:rsidR="00E27A44">
        <w:rPr>
          <w:rFonts w:ascii="Times New Roman" w:hAnsi="Times New Roman" w:cs="Times New Roman"/>
          <w:sz w:val="28"/>
          <w:szCs w:val="28"/>
        </w:rPr>
        <w:t>совокупности криминальных актов, к</w:t>
      </w:r>
      <w:r w:rsidRPr="006E6E76">
        <w:rPr>
          <w:rFonts w:ascii="Times New Roman" w:hAnsi="Times New Roman" w:cs="Times New Roman"/>
          <w:sz w:val="28"/>
          <w:szCs w:val="28"/>
        </w:rPr>
        <w:t>ак следствие, дознавателям, следователям, прокурорам и судьям при решении спорных вопросов в рассматриваемой сфере приходится опираться лишь на собственную интуицию, что, конечно, не может положительно сказываться на единстве и стабильности правоприменения.</w:t>
      </w:r>
    </w:p>
    <w:p w:rsidR="00F44AA6" w:rsidRDefault="00DB392D" w:rsidP="007F05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Особо остро проблематика разграничения единичного и совокупно</w:t>
      </w:r>
      <w:r w:rsidR="00F44AA6">
        <w:rPr>
          <w:rFonts w:ascii="Times New Roman" w:hAnsi="Times New Roman" w:cs="Times New Roman"/>
          <w:sz w:val="28"/>
          <w:szCs w:val="28"/>
        </w:rPr>
        <w:t>го</w:t>
      </w:r>
      <w:r>
        <w:rPr>
          <w:rFonts w:ascii="Times New Roman" w:hAnsi="Times New Roman" w:cs="Times New Roman"/>
          <w:sz w:val="28"/>
          <w:szCs w:val="28"/>
        </w:rPr>
        <w:t xml:space="preserve"> посягательств</w:t>
      </w:r>
      <w:r w:rsidR="00F44AA6">
        <w:rPr>
          <w:rFonts w:ascii="Times New Roman" w:hAnsi="Times New Roman" w:cs="Times New Roman"/>
          <w:sz w:val="28"/>
          <w:szCs w:val="28"/>
        </w:rPr>
        <w:t>а проявляет себя в сфере преступлений против собственности, поскольку именно данный вид преступлений традиционно является самым распространенным. Так, п</w:t>
      </w:r>
      <w:r w:rsidR="00F44AA6" w:rsidRPr="00F44AA6">
        <w:rPr>
          <w:rFonts w:ascii="Times New Roman" w:hAnsi="Times New Roman" w:cs="Times New Roman"/>
          <w:sz w:val="28"/>
          <w:szCs w:val="28"/>
        </w:rPr>
        <w:t>о статист</w:t>
      </w:r>
      <w:r w:rsidR="00DC3169">
        <w:rPr>
          <w:rFonts w:ascii="Times New Roman" w:hAnsi="Times New Roman" w:cs="Times New Roman"/>
          <w:sz w:val="28"/>
          <w:szCs w:val="28"/>
        </w:rPr>
        <w:t>и</w:t>
      </w:r>
      <w:r w:rsidR="007F0583">
        <w:rPr>
          <w:rFonts w:ascii="Times New Roman" w:hAnsi="Times New Roman" w:cs="Times New Roman"/>
          <w:sz w:val="28"/>
          <w:szCs w:val="28"/>
        </w:rPr>
        <w:t>ке МВД РФ за 2017 год, п</w:t>
      </w:r>
      <w:r w:rsidR="007F0583" w:rsidRPr="007F0583">
        <w:rPr>
          <w:rFonts w:ascii="Times New Roman" w:hAnsi="Times New Roman" w:cs="Times New Roman"/>
          <w:sz w:val="28"/>
          <w:szCs w:val="28"/>
        </w:rPr>
        <w:t>оловину всех зарегист</w:t>
      </w:r>
      <w:r w:rsidR="007F0583">
        <w:rPr>
          <w:rFonts w:ascii="Times New Roman" w:hAnsi="Times New Roman" w:cs="Times New Roman"/>
          <w:sz w:val="28"/>
          <w:szCs w:val="28"/>
        </w:rPr>
        <w:t xml:space="preserve">рированных преступлений (52,3%) </w:t>
      </w:r>
      <w:r w:rsidR="007F0583" w:rsidRPr="007F0583">
        <w:rPr>
          <w:rFonts w:ascii="Times New Roman" w:hAnsi="Times New Roman" w:cs="Times New Roman"/>
          <w:sz w:val="28"/>
          <w:szCs w:val="28"/>
        </w:rPr>
        <w:t>составляют хищения чужого имущес</w:t>
      </w:r>
      <w:r w:rsidR="007F0583">
        <w:rPr>
          <w:rFonts w:ascii="Times New Roman" w:hAnsi="Times New Roman" w:cs="Times New Roman"/>
          <w:sz w:val="28"/>
          <w:szCs w:val="28"/>
        </w:rPr>
        <w:t xml:space="preserve">тва, совершенные путем: кражи – </w:t>
      </w:r>
      <w:r w:rsidR="007F0583" w:rsidRPr="007F0583">
        <w:rPr>
          <w:rFonts w:ascii="Times New Roman" w:hAnsi="Times New Roman" w:cs="Times New Roman"/>
          <w:sz w:val="28"/>
          <w:szCs w:val="28"/>
        </w:rPr>
        <w:t>788,5 тыс., мошенничества – 222,8 тыс.</w:t>
      </w:r>
      <w:r w:rsidR="007F0583">
        <w:rPr>
          <w:rFonts w:ascii="Times New Roman" w:hAnsi="Times New Roman" w:cs="Times New Roman"/>
          <w:sz w:val="28"/>
          <w:szCs w:val="28"/>
        </w:rPr>
        <w:t xml:space="preserve">, грабежа – </w:t>
      </w:r>
      <w:r w:rsidR="007F0583" w:rsidRPr="007F0583">
        <w:rPr>
          <w:rFonts w:ascii="Times New Roman" w:hAnsi="Times New Roman" w:cs="Times New Roman"/>
          <w:sz w:val="28"/>
          <w:szCs w:val="28"/>
        </w:rPr>
        <w:t>56,9 тыс., разбоя – 9,1 тыс.</w:t>
      </w:r>
      <w:r w:rsidR="007F0583">
        <w:rPr>
          <w:rStyle w:val="a8"/>
          <w:rFonts w:ascii="Times New Roman" w:hAnsi="Times New Roman" w:cs="Times New Roman"/>
          <w:sz w:val="28"/>
          <w:szCs w:val="28"/>
        </w:rPr>
        <w:footnoteReference w:id="4"/>
      </w:r>
    </w:p>
    <w:p w:rsidR="007F0583" w:rsidRPr="007F0583" w:rsidRDefault="007F0583" w:rsidP="007F05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Существенно не изменился удельный вес данной категории преступлений и в 2018 года: </w:t>
      </w:r>
      <w:r w:rsidRPr="007F0583">
        <w:rPr>
          <w:rFonts w:ascii="Times New Roman" w:hAnsi="Times New Roman" w:cs="Times New Roman"/>
          <w:sz w:val="28"/>
          <w:szCs w:val="28"/>
        </w:rPr>
        <w:t>хищения чужого имущества</w:t>
      </w:r>
      <w:r>
        <w:rPr>
          <w:rFonts w:ascii="Times New Roman" w:hAnsi="Times New Roman" w:cs="Times New Roman"/>
          <w:sz w:val="28"/>
          <w:szCs w:val="28"/>
        </w:rPr>
        <w:t xml:space="preserve"> составляют </w:t>
      </w:r>
      <w:r w:rsidRPr="007F0583">
        <w:rPr>
          <w:rFonts w:ascii="Times New Roman" w:hAnsi="Times New Roman" w:cs="Times New Roman"/>
          <w:sz w:val="28"/>
          <w:szCs w:val="28"/>
        </w:rPr>
        <w:t>51,7%</w:t>
      </w:r>
      <w:r>
        <w:rPr>
          <w:rFonts w:ascii="Times New Roman" w:hAnsi="Times New Roman" w:cs="Times New Roman"/>
          <w:sz w:val="28"/>
          <w:szCs w:val="28"/>
        </w:rPr>
        <w:t xml:space="preserve"> от всех зарегистрированных преступлений</w:t>
      </w:r>
      <w:r w:rsidRPr="007F0583">
        <w:rPr>
          <w:rFonts w:ascii="Times New Roman" w:hAnsi="Times New Roman" w:cs="Times New Roman"/>
          <w:sz w:val="28"/>
          <w:szCs w:val="28"/>
        </w:rPr>
        <w:t>,</w:t>
      </w:r>
      <w:r>
        <w:rPr>
          <w:rFonts w:ascii="Times New Roman" w:hAnsi="Times New Roman" w:cs="Times New Roman"/>
          <w:sz w:val="28"/>
          <w:szCs w:val="28"/>
        </w:rPr>
        <w:t xml:space="preserve"> из них совершенные путем кражи -756,4 тыс.</w:t>
      </w:r>
      <w:r w:rsidRPr="007F0583">
        <w:rPr>
          <w:rFonts w:ascii="Times New Roman" w:hAnsi="Times New Roman" w:cs="Times New Roman"/>
          <w:sz w:val="28"/>
          <w:szCs w:val="28"/>
        </w:rPr>
        <w:t>, мошенничества – 21</w:t>
      </w:r>
      <w:r>
        <w:rPr>
          <w:rFonts w:ascii="Times New Roman" w:hAnsi="Times New Roman" w:cs="Times New Roman"/>
          <w:sz w:val="28"/>
          <w:szCs w:val="28"/>
        </w:rPr>
        <w:t>5,0 тыс.</w:t>
      </w:r>
      <w:r w:rsidRPr="007F0583">
        <w:rPr>
          <w:rFonts w:ascii="Times New Roman" w:hAnsi="Times New Roman" w:cs="Times New Roman"/>
          <w:sz w:val="28"/>
          <w:szCs w:val="28"/>
        </w:rPr>
        <w:t>, грабежа – 50,1 тыс.</w:t>
      </w:r>
      <w:r>
        <w:rPr>
          <w:rFonts w:ascii="Times New Roman" w:hAnsi="Times New Roman" w:cs="Times New Roman"/>
          <w:sz w:val="28"/>
          <w:szCs w:val="28"/>
        </w:rPr>
        <w:t>, разбоя – 7,5 тыс</w:t>
      </w:r>
      <w:r w:rsidRPr="007F0583">
        <w:rPr>
          <w:rFonts w:ascii="Times New Roman" w:hAnsi="Times New Roman" w:cs="Times New Roman"/>
          <w:sz w:val="28"/>
          <w:szCs w:val="28"/>
        </w:rPr>
        <w:t>.</w:t>
      </w:r>
      <w:r>
        <w:rPr>
          <w:rStyle w:val="a8"/>
          <w:rFonts w:ascii="Times New Roman" w:hAnsi="Times New Roman" w:cs="Times New Roman"/>
          <w:sz w:val="28"/>
          <w:szCs w:val="28"/>
        </w:rPr>
        <w:footnoteReference w:id="5"/>
      </w:r>
    </w:p>
    <w:p w:rsidR="007C3CCF" w:rsidRPr="00645A93" w:rsidRDefault="007C3CCF" w:rsidP="007F0583">
      <w:pPr>
        <w:spacing w:line="360" w:lineRule="auto"/>
        <w:ind w:firstLine="708"/>
        <w:jc w:val="both"/>
        <w:rPr>
          <w:rFonts w:ascii="Times New Roman" w:hAnsi="Times New Roman" w:cs="Times New Roman"/>
          <w:sz w:val="28"/>
          <w:szCs w:val="28"/>
        </w:rPr>
      </w:pPr>
      <w:r w:rsidRPr="007C3CCF">
        <w:rPr>
          <w:rFonts w:ascii="Times New Roman" w:hAnsi="Times New Roman" w:cs="Times New Roman"/>
          <w:sz w:val="28"/>
          <w:szCs w:val="28"/>
        </w:rPr>
        <w:t>Уголовно-правовая защита собственности - одна из конституционных гарантий права собственности</w:t>
      </w:r>
      <w:r>
        <w:rPr>
          <w:rFonts w:ascii="Times New Roman" w:hAnsi="Times New Roman" w:cs="Times New Roman"/>
          <w:sz w:val="28"/>
          <w:szCs w:val="28"/>
        </w:rPr>
        <w:t>. Согласно ст</w:t>
      </w:r>
      <w:r w:rsidR="007F0583">
        <w:rPr>
          <w:rFonts w:ascii="Times New Roman" w:hAnsi="Times New Roman" w:cs="Times New Roman"/>
          <w:sz w:val="28"/>
          <w:szCs w:val="28"/>
        </w:rPr>
        <w:t>атье</w:t>
      </w:r>
      <w:r>
        <w:rPr>
          <w:rFonts w:ascii="Times New Roman" w:hAnsi="Times New Roman" w:cs="Times New Roman"/>
          <w:sz w:val="28"/>
          <w:szCs w:val="28"/>
        </w:rPr>
        <w:t xml:space="preserve"> 8 Конституции Р</w:t>
      </w:r>
      <w:r w:rsidR="007F0583">
        <w:rPr>
          <w:rFonts w:ascii="Times New Roman" w:hAnsi="Times New Roman" w:cs="Times New Roman"/>
          <w:sz w:val="28"/>
          <w:szCs w:val="28"/>
        </w:rPr>
        <w:t xml:space="preserve">оссийской </w:t>
      </w:r>
      <w:r>
        <w:rPr>
          <w:rFonts w:ascii="Times New Roman" w:hAnsi="Times New Roman" w:cs="Times New Roman"/>
          <w:sz w:val="28"/>
          <w:szCs w:val="28"/>
        </w:rPr>
        <w:t>Ф</w:t>
      </w:r>
      <w:r w:rsidR="007F0583">
        <w:rPr>
          <w:rFonts w:ascii="Times New Roman" w:hAnsi="Times New Roman" w:cs="Times New Roman"/>
          <w:sz w:val="28"/>
          <w:szCs w:val="28"/>
        </w:rPr>
        <w:t>едерации</w:t>
      </w:r>
      <w:r w:rsidR="00B75B59">
        <w:rPr>
          <w:rFonts w:ascii="Times New Roman" w:hAnsi="Times New Roman" w:cs="Times New Roman"/>
          <w:sz w:val="28"/>
          <w:szCs w:val="28"/>
        </w:rPr>
        <w:t xml:space="preserve"> (далее – Конституция РФ)</w:t>
      </w:r>
      <w:r>
        <w:rPr>
          <w:rFonts w:ascii="Times New Roman" w:hAnsi="Times New Roman" w:cs="Times New Roman"/>
          <w:sz w:val="28"/>
          <w:szCs w:val="28"/>
        </w:rPr>
        <w:t>: «В</w:t>
      </w:r>
      <w:r w:rsidRPr="007C3CCF">
        <w:rPr>
          <w:rFonts w:ascii="Times New Roman" w:hAnsi="Times New Roman" w:cs="Times New Roman"/>
          <w:sz w:val="28"/>
          <w:szCs w:val="28"/>
        </w:rPr>
        <w:t xml:space="preserve"> Российской Федерации признаются и защищаются равным образом частная, государственная, муниципальная и иные формы собственности</w:t>
      </w:r>
      <w:r>
        <w:rPr>
          <w:rFonts w:ascii="Times New Roman" w:hAnsi="Times New Roman" w:cs="Times New Roman"/>
          <w:sz w:val="28"/>
          <w:szCs w:val="28"/>
        </w:rPr>
        <w:t>»</w:t>
      </w:r>
      <w:r w:rsidRPr="007C3CCF">
        <w:rPr>
          <w:rFonts w:ascii="Times New Roman" w:hAnsi="Times New Roman" w:cs="Times New Roman"/>
          <w:sz w:val="28"/>
          <w:szCs w:val="28"/>
        </w:rPr>
        <w:t>.</w:t>
      </w:r>
      <w:r w:rsidR="00B75B59">
        <w:rPr>
          <w:rStyle w:val="a8"/>
          <w:rFonts w:ascii="Times New Roman" w:hAnsi="Times New Roman" w:cs="Times New Roman"/>
          <w:sz w:val="28"/>
          <w:szCs w:val="28"/>
        </w:rPr>
        <w:footnoteReference w:id="6"/>
      </w:r>
      <w:r w:rsidRPr="007C3CCF">
        <w:rPr>
          <w:rFonts w:ascii="Times New Roman" w:hAnsi="Times New Roman" w:cs="Times New Roman"/>
          <w:sz w:val="28"/>
          <w:szCs w:val="28"/>
        </w:rPr>
        <w:t xml:space="preserve"> Посягательства на собственность - традиционные преступления в структуре уголовного закона любого государства. Вместе с посягательствами на личность, особенно с убийствами, преступления против собственности, хищения прежде всего, были самыми первыми преступлениями, с которыми столкнулось человечество. Они возникли с момента появления собственности, признавались преступными всеми общественно-экономическими формациями и государствами; преступны и наказуемы повсеместно и сейчас. В настоящее время преступления против собственности сосредоточены в гл. 21 УК РФ и включают в себя 1</w:t>
      </w:r>
      <w:r>
        <w:rPr>
          <w:rFonts w:ascii="Times New Roman" w:hAnsi="Times New Roman" w:cs="Times New Roman"/>
          <w:sz w:val="28"/>
          <w:szCs w:val="28"/>
        </w:rPr>
        <w:t>7</w:t>
      </w:r>
      <w:r w:rsidRPr="007C3CCF">
        <w:rPr>
          <w:rFonts w:ascii="Times New Roman" w:hAnsi="Times New Roman" w:cs="Times New Roman"/>
          <w:sz w:val="28"/>
          <w:szCs w:val="28"/>
        </w:rPr>
        <w:t xml:space="preserve"> составов, предусмотренных ст. 158-168 УК РФ</w:t>
      </w:r>
      <w:r>
        <w:rPr>
          <w:rFonts w:ascii="Times New Roman" w:hAnsi="Times New Roman" w:cs="Times New Roman"/>
          <w:sz w:val="28"/>
          <w:szCs w:val="28"/>
        </w:rPr>
        <w:t>, хотя в первой редакции УК РФ 1996 года составов данных посягательств было 11, что свидетельствует о том, что преступность в сфере собственности структурно усложняется</w:t>
      </w:r>
      <w:r w:rsidRPr="007C3CCF">
        <w:rPr>
          <w:rFonts w:ascii="Times New Roman" w:hAnsi="Times New Roman" w:cs="Times New Roman"/>
          <w:sz w:val="28"/>
          <w:szCs w:val="28"/>
        </w:rPr>
        <w:t>.</w:t>
      </w:r>
      <w:r w:rsidR="00645A93" w:rsidRPr="00645A93">
        <w:t xml:space="preserve"> </w:t>
      </w:r>
    </w:p>
    <w:p w:rsidR="007F0583" w:rsidRDefault="007C3CCF" w:rsidP="00B57C82">
      <w:pPr>
        <w:spacing w:line="360" w:lineRule="auto"/>
        <w:ind w:firstLine="708"/>
        <w:jc w:val="both"/>
        <w:rPr>
          <w:rFonts w:ascii="Times New Roman" w:hAnsi="Times New Roman" w:cs="Times New Roman"/>
          <w:sz w:val="28"/>
          <w:szCs w:val="28"/>
        </w:rPr>
      </w:pPr>
      <w:r w:rsidRPr="007C3CCF">
        <w:rPr>
          <w:rFonts w:ascii="Times New Roman" w:hAnsi="Times New Roman" w:cs="Times New Roman"/>
          <w:sz w:val="28"/>
          <w:szCs w:val="28"/>
        </w:rPr>
        <w:t xml:space="preserve">Посягательства на собственность традиционно привлекают к себе внимание ученых. В числе наиболее крупных исследователей проблем их квалификации следует назвать </w:t>
      </w:r>
      <w:r w:rsidR="004D2B71">
        <w:rPr>
          <w:rFonts w:ascii="Times New Roman" w:hAnsi="Times New Roman" w:cs="Times New Roman"/>
          <w:sz w:val="28"/>
          <w:szCs w:val="28"/>
        </w:rPr>
        <w:t xml:space="preserve">Н.А. Лопашенко, </w:t>
      </w:r>
      <w:r w:rsidRPr="007C3CCF">
        <w:rPr>
          <w:rFonts w:ascii="Times New Roman" w:hAnsi="Times New Roman" w:cs="Times New Roman"/>
          <w:sz w:val="28"/>
          <w:szCs w:val="28"/>
        </w:rPr>
        <w:t xml:space="preserve">А.Г. Безверхова, А.И. Бойцова, Г.Н. Борзенкова, В.В. Векленко, В.П. Верина, В.А. Владимирова и </w:t>
      </w:r>
      <w:r w:rsidRPr="007C3CCF">
        <w:rPr>
          <w:rFonts w:ascii="Times New Roman" w:hAnsi="Times New Roman" w:cs="Times New Roman"/>
          <w:sz w:val="28"/>
          <w:szCs w:val="28"/>
        </w:rPr>
        <w:lastRenderedPageBreak/>
        <w:t>Ю.И. Ляпунова, Б.В. Волженкина, Е.В. Ворошилина, Л.Д. Гаухмана и С.В. Максимова, М.А. Гельфера, С.А. Елисеева, В.В. Ераксина, С.М. Кочои, Г.А. Кригера, В.В. Мальцева, П.С. Матышевского, Н.И. Панова, В.И. Плохову, Э.С. Тенчова, И.С. Тишкевичаи С.И. Тишкевич, В.И. Ткаченко, В.С. Устинова, А.В. Шульгу и др. Однако несмотря на значительное количество исследований в данной сфере, некоторые проблемы квалификации и трактовки преступлений против собственности остаются остро дискуссионными</w:t>
      </w:r>
      <w:r w:rsidR="00645A93">
        <w:rPr>
          <w:rFonts w:ascii="Times New Roman" w:hAnsi="Times New Roman" w:cs="Times New Roman"/>
          <w:sz w:val="28"/>
          <w:szCs w:val="28"/>
        </w:rPr>
        <w:t xml:space="preserve">. </w:t>
      </w:r>
    </w:p>
    <w:p w:rsidR="000409EB" w:rsidRDefault="0065435E" w:rsidP="00B57C8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проведения исследования было изучено более 40 уголовных дел</w:t>
      </w:r>
      <w:r w:rsidR="000409EB">
        <w:rPr>
          <w:rFonts w:ascii="Times New Roman" w:hAnsi="Times New Roman" w:cs="Times New Roman"/>
          <w:sz w:val="28"/>
          <w:szCs w:val="28"/>
        </w:rPr>
        <w:t xml:space="preserve"> (Приложение №1)</w:t>
      </w:r>
      <w:r>
        <w:rPr>
          <w:rFonts w:ascii="Times New Roman" w:hAnsi="Times New Roman" w:cs="Times New Roman"/>
          <w:sz w:val="28"/>
          <w:szCs w:val="28"/>
        </w:rPr>
        <w:t>, относительно преступлений против</w:t>
      </w:r>
      <w:r w:rsidR="00BE6DB1">
        <w:rPr>
          <w:rFonts w:ascii="Times New Roman" w:hAnsi="Times New Roman" w:cs="Times New Roman"/>
          <w:sz w:val="28"/>
          <w:szCs w:val="28"/>
        </w:rPr>
        <w:t xml:space="preserve"> собственности, анализ которых подтвердил</w:t>
      </w:r>
      <w:r>
        <w:rPr>
          <w:rFonts w:ascii="Times New Roman" w:hAnsi="Times New Roman" w:cs="Times New Roman"/>
          <w:sz w:val="28"/>
          <w:szCs w:val="28"/>
        </w:rPr>
        <w:t xml:space="preserve">, что </w:t>
      </w:r>
      <w:r w:rsidR="000409EB">
        <w:rPr>
          <w:rFonts w:ascii="Times New Roman" w:hAnsi="Times New Roman" w:cs="Times New Roman"/>
          <w:sz w:val="28"/>
          <w:szCs w:val="28"/>
        </w:rPr>
        <w:t xml:space="preserve">в судебной практике отсутствуют четкие критерии разграничения единых продолжаемых посягательств от их совокупности. </w:t>
      </w:r>
    </w:p>
    <w:p w:rsidR="001D3B61" w:rsidRDefault="007F0583" w:rsidP="00B57C82">
      <w:pPr>
        <w:spacing w:line="360" w:lineRule="auto"/>
        <w:ind w:firstLine="708"/>
        <w:jc w:val="both"/>
        <w:rPr>
          <w:rFonts w:asciiTheme="majorHAnsi" w:eastAsiaTheme="majorEastAsia" w:hAnsiTheme="majorHAnsi" w:cstheme="majorBidi"/>
          <w:color w:val="2E74B5" w:themeColor="accent1" w:themeShade="BF"/>
          <w:sz w:val="32"/>
          <w:szCs w:val="32"/>
        </w:rPr>
      </w:pPr>
      <w:r w:rsidRPr="007F0583">
        <w:rPr>
          <w:rFonts w:ascii="Times New Roman" w:hAnsi="Times New Roman" w:cs="Times New Roman"/>
          <w:sz w:val="28"/>
          <w:szCs w:val="28"/>
        </w:rPr>
        <w:t>Указанные факторы и обуславливают востребованность и актуальность работ, посвященных разработке стройной и непротиворечивой теории, которая бы отвечала на вопросы о сущности и критериях продолжаемого и совокупного посягательства в сфере преступлений против собственности.</w:t>
      </w:r>
      <w:r w:rsidR="001D3B61">
        <w:br w:type="page"/>
      </w:r>
    </w:p>
    <w:p w:rsidR="00D26A37" w:rsidRPr="006E6E76" w:rsidRDefault="00203F24" w:rsidP="004073A6">
      <w:pPr>
        <w:pStyle w:val="1"/>
        <w:spacing w:line="360" w:lineRule="auto"/>
        <w:ind w:firstLine="708"/>
        <w:jc w:val="center"/>
        <w:rPr>
          <w:rFonts w:ascii="Times New Roman" w:hAnsi="Times New Roman" w:cs="Times New Roman"/>
          <w:b/>
          <w:color w:val="auto"/>
          <w:sz w:val="28"/>
          <w:szCs w:val="28"/>
        </w:rPr>
      </w:pPr>
      <w:bookmarkStart w:id="2" w:name="_Toc8325083"/>
      <w:r w:rsidRPr="006E6E76">
        <w:rPr>
          <w:rFonts w:ascii="Times New Roman" w:hAnsi="Times New Roman" w:cs="Times New Roman"/>
          <w:b/>
          <w:color w:val="auto"/>
          <w:sz w:val="28"/>
          <w:szCs w:val="28"/>
        </w:rPr>
        <w:lastRenderedPageBreak/>
        <w:t xml:space="preserve">Глава 1 </w:t>
      </w:r>
      <w:r w:rsidR="005D5D92" w:rsidRPr="006E6E76">
        <w:rPr>
          <w:rFonts w:ascii="Times New Roman" w:hAnsi="Times New Roman" w:cs="Times New Roman"/>
          <w:b/>
          <w:color w:val="auto"/>
          <w:sz w:val="28"/>
          <w:szCs w:val="28"/>
        </w:rPr>
        <w:t>Становление и развитие уголовного законодательства о продолжаемых преступлениях и совершаемых в совокупности</w:t>
      </w:r>
      <w:bookmarkEnd w:id="2"/>
    </w:p>
    <w:p w:rsidR="003167A1" w:rsidRPr="006E6E76" w:rsidRDefault="003167A1" w:rsidP="004073A6">
      <w:pPr>
        <w:pStyle w:val="2"/>
        <w:spacing w:line="360" w:lineRule="auto"/>
        <w:ind w:firstLine="708"/>
        <w:jc w:val="center"/>
        <w:rPr>
          <w:rFonts w:ascii="Times New Roman" w:hAnsi="Times New Roman" w:cs="Times New Roman"/>
          <w:b/>
          <w:color w:val="auto"/>
          <w:sz w:val="28"/>
          <w:szCs w:val="28"/>
        </w:rPr>
      </w:pPr>
      <w:bookmarkStart w:id="3" w:name="_Toc8325084"/>
      <w:r w:rsidRPr="006E6E76">
        <w:rPr>
          <w:rFonts w:ascii="Times New Roman" w:hAnsi="Times New Roman" w:cs="Times New Roman"/>
          <w:b/>
          <w:color w:val="auto"/>
          <w:sz w:val="28"/>
          <w:szCs w:val="28"/>
        </w:rPr>
        <w:t xml:space="preserve">§ </w:t>
      </w:r>
      <w:r w:rsidR="00E27A44">
        <w:rPr>
          <w:rFonts w:ascii="Times New Roman" w:hAnsi="Times New Roman" w:cs="Times New Roman"/>
          <w:b/>
          <w:color w:val="auto"/>
          <w:sz w:val="28"/>
          <w:szCs w:val="28"/>
        </w:rPr>
        <w:t>1</w:t>
      </w:r>
      <w:r w:rsidRPr="006E6E76">
        <w:rPr>
          <w:rFonts w:ascii="Times New Roman" w:hAnsi="Times New Roman" w:cs="Times New Roman"/>
          <w:b/>
          <w:color w:val="auto"/>
          <w:sz w:val="28"/>
          <w:szCs w:val="28"/>
        </w:rPr>
        <w:t>.</w:t>
      </w:r>
      <w:r w:rsidR="005D5D92" w:rsidRPr="006E6E76">
        <w:rPr>
          <w:rFonts w:ascii="Times New Roman" w:hAnsi="Times New Roman" w:cs="Times New Roman"/>
          <w:b/>
          <w:color w:val="auto"/>
          <w:sz w:val="28"/>
          <w:szCs w:val="28"/>
        </w:rPr>
        <w:t xml:space="preserve"> Зарубежный опыт законодательного регулирования</w:t>
      </w:r>
      <w:bookmarkEnd w:id="3"/>
    </w:p>
    <w:p w:rsidR="00B049F7" w:rsidRPr="006E6E76" w:rsidRDefault="00A81047" w:rsidP="006E6E76">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 xml:space="preserve">Уголовное право </w:t>
      </w:r>
      <w:r w:rsidR="00012DD0">
        <w:rPr>
          <w:rFonts w:ascii="Times New Roman" w:hAnsi="Times New Roman" w:cs="Times New Roman"/>
          <w:sz w:val="28"/>
          <w:szCs w:val="28"/>
        </w:rPr>
        <w:t>каждой</w:t>
      </w:r>
      <w:r w:rsidRPr="006E6E76">
        <w:rPr>
          <w:rFonts w:ascii="Times New Roman" w:hAnsi="Times New Roman" w:cs="Times New Roman"/>
          <w:sz w:val="28"/>
          <w:szCs w:val="28"/>
        </w:rPr>
        <w:t xml:space="preserve"> страны </w:t>
      </w:r>
      <w:r w:rsidR="00012DD0">
        <w:rPr>
          <w:rFonts w:ascii="Times New Roman" w:hAnsi="Times New Roman" w:cs="Times New Roman"/>
          <w:sz w:val="28"/>
          <w:szCs w:val="28"/>
        </w:rPr>
        <w:t>обладает</w:t>
      </w:r>
      <w:r w:rsidRPr="006E6E76">
        <w:rPr>
          <w:rFonts w:ascii="Times New Roman" w:hAnsi="Times New Roman" w:cs="Times New Roman"/>
          <w:sz w:val="28"/>
          <w:szCs w:val="28"/>
        </w:rPr>
        <w:t xml:space="preserve"> определенн</w:t>
      </w:r>
      <w:r w:rsidR="00012DD0">
        <w:rPr>
          <w:rFonts w:ascii="Times New Roman" w:hAnsi="Times New Roman" w:cs="Times New Roman"/>
          <w:sz w:val="28"/>
          <w:szCs w:val="28"/>
        </w:rPr>
        <w:t>ой</w:t>
      </w:r>
      <w:r w:rsidRPr="006E6E76">
        <w:rPr>
          <w:rFonts w:ascii="Times New Roman" w:hAnsi="Times New Roman" w:cs="Times New Roman"/>
          <w:sz w:val="28"/>
          <w:szCs w:val="28"/>
        </w:rPr>
        <w:t xml:space="preserve"> специфик</w:t>
      </w:r>
      <w:r w:rsidR="00012DD0">
        <w:rPr>
          <w:rFonts w:ascii="Times New Roman" w:hAnsi="Times New Roman" w:cs="Times New Roman"/>
          <w:sz w:val="28"/>
          <w:szCs w:val="28"/>
        </w:rPr>
        <w:t>ой</w:t>
      </w:r>
      <w:r w:rsidRPr="006E6E76">
        <w:rPr>
          <w:rFonts w:ascii="Times New Roman" w:hAnsi="Times New Roman" w:cs="Times New Roman"/>
          <w:sz w:val="28"/>
          <w:szCs w:val="28"/>
        </w:rPr>
        <w:t xml:space="preserve">, </w:t>
      </w:r>
      <w:r w:rsidR="00012DD0">
        <w:rPr>
          <w:rFonts w:ascii="Times New Roman" w:hAnsi="Times New Roman" w:cs="Times New Roman"/>
          <w:sz w:val="28"/>
          <w:szCs w:val="28"/>
        </w:rPr>
        <w:t xml:space="preserve">которая </w:t>
      </w:r>
      <w:r w:rsidRPr="006E6E76">
        <w:rPr>
          <w:rFonts w:ascii="Times New Roman" w:hAnsi="Times New Roman" w:cs="Times New Roman"/>
          <w:sz w:val="28"/>
          <w:szCs w:val="28"/>
        </w:rPr>
        <w:t>обусловлен</w:t>
      </w:r>
      <w:r w:rsidR="00012DD0">
        <w:rPr>
          <w:rFonts w:ascii="Times New Roman" w:hAnsi="Times New Roman" w:cs="Times New Roman"/>
          <w:sz w:val="28"/>
          <w:szCs w:val="28"/>
        </w:rPr>
        <w:t>а</w:t>
      </w:r>
      <w:r w:rsidRPr="006E6E76">
        <w:rPr>
          <w:rFonts w:ascii="Times New Roman" w:hAnsi="Times New Roman" w:cs="Times New Roman"/>
          <w:sz w:val="28"/>
          <w:szCs w:val="28"/>
        </w:rPr>
        <w:t xml:space="preserve"> </w:t>
      </w:r>
      <w:r w:rsidR="00012DD0">
        <w:rPr>
          <w:rFonts w:ascii="Times New Roman" w:hAnsi="Times New Roman" w:cs="Times New Roman"/>
          <w:sz w:val="28"/>
          <w:szCs w:val="28"/>
        </w:rPr>
        <w:t>историческим</w:t>
      </w:r>
      <w:r w:rsidRPr="006E6E76">
        <w:rPr>
          <w:rFonts w:ascii="Times New Roman" w:hAnsi="Times New Roman" w:cs="Times New Roman"/>
          <w:sz w:val="28"/>
          <w:szCs w:val="28"/>
        </w:rPr>
        <w:t>, национальн</w:t>
      </w:r>
      <w:r w:rsidR="00012DD0">
        <w:rPr>
          <w:rFonts w:ascii="Times New Roman" w:hAnsi="Times New Roman" w:cs="Times New Roman"/>
          <w:sz w:val="28"/>
          <w:szCs w:val="28"/>
        </w:rPr>
        <w:t>ым</w:t>
      </w:r>
      <w:r w:rsidRPr="006E6E76">
        <w:rPr>
          <w:rFonts w:ascii="Times New Roman" w:hAnsi="Times New Roman" w:cs="Times New Roman"/>
          <w:sz w:val="28"/>
          <w:szCs w:val="28"/>
        </w:rPr>
        <w:t xml:space="preserve"> и культурн</w:t>
      </w:r>
      <w:r w:rsidR="00012DD0">
        <w:rPr>
          <w:rFonts w:ascii="Times New Roman" w:hAnsi="Times New Roman" w:cs="Times New Roman"/>
          <w:sz w:val="28"/>
          <w:szCs w:val="28"/>
        </w:rPr>
        <w:t>ым</w:t>
      </w:r>
      <w:r w:rsidRPr="006E6E76">
        <w:rPr>
          <w:rFonts w:ascii="Times New Roman" w:hAnsi="Times New Roman" w:cs="Times New Roman"/>
          <w:sz w:val="28"/>
          <w:szCs w:val="28"/>
        </w:rPr>
        <w:t xml:space="preserve"> развити</w:t>
      </w:r>
      <w:r w:rsidR="00012DD0">
        <w:rPr>
          <w:rFonts w:ascii="Times New Roman" w:hAnsi="Times New Roman" w:cs="Times New Roman"/>
          <w:sz w:val="28"/>
          <w:szCs w:val="28"/>
        </w:rPr>
        <w:t>ем,</w:t>
      </w:r>
      <w:r w:rsidRPr="006E6E76">
        <w:rPr>
          <w:rFonts w:ascii="Times New Roman" w:hAnsi="Times New Roman" w:cs="Times New Roman"/>
          <w:sz w:val="28"/>
          <w:szCs w:val="28"/>
        </w:rPr>
        <w:t xml:space="preserve"> политической и экономической системы, </w:t>
      </w:r>
      <w:r w:rsidR="00012DD0">
        <w:rPr>
          <w:rFonts w:ascii="Times New Roman" w:hAnsi="Times New Roman" w:cs="Times New Roman"/>
          <w:sz w:val="28"/>
          <w:szCs w:val="28"/>
        </w:rPr>
        <w:t>существующей</w:t>
      </w:r>
      <w:r w:rsidR="00B049F7" w:rsidRPr="006E6E76">
        <w:rPr>
          <w:rFonts w:ascii="Times New Roman" w:hAnsi="Times New Roman" w:cs="Times New Roman"/>
          <w:sz w:val="28"/>
          <w:szCs w:val="28"/>
        </w:rPr>
        <w:t xml:space="preserve"> в обществе, и так далее</w:t>
      </w:r>
      <w:r w:rsidRPr="006E6E76">
        <w:rPr>
          <w:rFonts w:ascii="Times New Roman" w:hAnsi="Times New Roman" w:cs="Times New Roman"/>
          <w:sz w:val="28"/>
          <w:szCs w:val="28"/>
        </w:rPr>
        <w:t xml:space="preserve">. </w:t>
      </w:r>
    </w:p>
    <w:p w:rsidR="00A81047" w:rsidRPr="006E6E76" w:rsidRDefault="00A81047" w:rsidP="006E6E76">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Те</w:t>
      </w:r>
      <w:r w:rsidR="00012DD0">
        <w:rPr>
          <w:rFonts w:ascii="Times New Roman" w:hAnsi="Times New Roman" w:cs="Times New Roman"/>
          <w:sz w:val="28"/>
          <w:szCs w:val="28"/>
        </w:rPr>
        <w:t xml:space="preserve">рмины «единичное преступление» и </w:t>
      </w:r>
      <w:r w:rsidRPr="006E6E76">
        <w:rPr>
          <w:rFonts w:ascii="Times New Roman" w:hAnsi="Times New Roman" w:cs="Times New Roman"/>
          <w:sz w:val="28"/>
          <w:szCs w:val="28"/>
        </w:rPr>
        <w:t>«длящееся, продолжаемое и составное преступления» неизвестны уголовному законодательству</w:t>
      </w:r>
      <w:r w:rsidR="00012DD0">
        <w:rPr>
          <w:rFonts w:ascii="Times New Roman" w:hAnsi="Times New Roman" w:cs="Times New Roman"/>
          <w:sz w:val="28"/>
          <w:szCs w:val="28"/>
        </w:rPr>
        <w:t xml:space="preserve"> Англии</w:t>
      </w:r>
      <w:r w:rsidRPr="006E6E76">
        <w:rPr>
          <w:rFonts w:ascii="Times New Roman" w:hAnsi="Times New Roman" w:cs="Times New Roman"/>
          <w:sz w:val="28"/>
          <w:szCs w:val="28"/>
        </w:rPr>
        <w:t xml:space="preserve">. </w:t>
      </w:r>
      <w:r w:rsidR="00012DD0">
        <w:rPr>
          <w:rFonts w:ascii="Times New Roman" w:hAnsi="Times New Roman" w:cs="Times New Roman"/>
          <w:sz w:val="28"/>
          <w:szCs w:val="28"/>
        </w:rPr>
        <w:t>Разр</w:t>
      </w:r>
      <w:r w:rsidRPr="006E6E76">
        <w:rPr>
          <w:rFonts w:ascii="Times New Roman" w:hAnsi="Times New Roman" w:cs="Times New Roman"/>
          <w:sz w:val="28"/>
          <w:szCs w:val="28"/>
        </w:rPr>
        <w:t xml:space="preserve">ешая вопрос о том, считать </w:t>
      </w:r>
      <w:r w:rsidR="00012DD0">
        <w:rPr>
          <w:rFonts w:ascii="Times New Roman" w:hAnsi="Times New Roman" w:cs="Times New Roman"/>
          <w:sz w:val="28"/>
          <w:szCs w:val="28"/>
        </w:rPr>
        <w:t xml:space="preserve">ли </w:t>
      </w:r>
      <w:r w:rsidRPr="006E6E76">
        <w:rPr>
          <w:rFonts w:ascii="Times New Roman" w:hAnsi="Times New Roman" w:cs="Times New Roman"/>
          <w:sz w:val="28"/>
          <w:szCs w:val="28"/>
        </w:rPr>
        <w:t xml:space="preserve">событие, подлежащее рассмотрению в уголовном </w:t>
      </w:r>
      <w:r w:rsidR="00012DD0">
        <w:rPr>
          <w:rFonts w:ascii="Times New Roman" w:hAnsi="Times New Roman" w:cs="Times New Roman"/>
          <w:sz w:val="28"/>
          <w:szCs w:val="28"/>
        </w:rPr>
        <w:t>процессе</w:t>
      </w:r>
      <w:r w:rsidRPr="006E6E76">
        <w:rPr>
          <w:rFonts w:ascii="Times New Roman" w:hAnsi="Times New Roman" w:cs="Times New Roman"/>
          <w:sz w:val="28"/>
          <w:szCs w:val="28"/>
        </w:rPr>
        <w:t xml:space="preserve">, одним действием или </w:t>
      </w:r>
      <w:r w:rsidR="00BB3B14">
        <w:rPr>
          <w:rFonts w:ascii="Times New Roman" w:hAnsi="Times New Roman" w:cs="Times New Roman"/>
          <w:sz w:val="28"/>
          <w:szCs w:val="28"/>
        </w:rPr>
        <w:t>множественностью</w:t>
      </w:r>
      <w:r w:rsidRPr="006E6E76">
        <w:rPr>
          <w:rFonts w:ascii="Times New Roman" w:hAnsi="Times New Roman" w:cs="Times New Roman"/>
          <w:sz w:val="28"/>
          <w:szCs w:val="28"/>
        </w:rPr>
        <w:t xml:space="preserve">, английское право </w:t>
      </w:r>
      <w:r w:rsidR="00BB3B14">
        <w:rPr>
          <w:rFonts w:ascii="Times New Roman" w:hAnsi="Times New Roman" w:cs="Times New Roman"/>
          <w:sz w:val="28"/>
          <w:szCs w:val="28"/>
        </w:rPr>
        <w:t xml:space="preserve">не исследует </w:t>
      </w:r>
      <w:r w:rsidRPr="006E6E76">
        <w:rPr>
          <w:rFonts w:ascii="Times New Roman" w:hAnsi="Times New Roman" w:cs="Times New Roman"/>
          <w:sz w:val="28"/>
          <w:szCs w:val="28"/>
        </w:rPr>
        <w:t>сущност</w:t>
      </w:r>
      <w:r w:rsidR="00BB3B14">
        <w:rPr>
          <w:rFonts w:ascii="Times New Roman" w:hAnsi="Times New Roman" w:cs="Times New Roman"/>
          <w:sz w:val="28"/>
          <w:szCs w:val="28"/>
        </w:rPr>
        <w:t>ь</w:t>
      </w:r>
      <w:r w:rsidRPr="006E6E76">
        <w:rPr>
          <w:rFonts w:ascii="Times New Roman" w:hAnsi="Times New Roman" w:cs="Times New Roman"/>
          <w:sz w:val="28"/>
          <w:szCs w:val="28"/>
        </w:rPr>
        <w:t xml:space="preserve"> </w:t>
      </w:r>
      <w:r w:rsidR="00BB3B14">
        <w:rPr>
          <w:rFonts w:ascii="Times New Roman" w:hAnsi="Times New Roman" w:cs="Times New Roman"/>
          <w:sz w:val="28"/>
          <w:szCs w:val="28"/>
        </w:rPr>
        <w:t>данного</w:t>
      </w:r>
      <w:r w:rsidRPr="006E6E76">
        <w:rPr>
          <w:rFonts w:ascii="Times New Roman" w:hAnsi="Times New Roman" w:cs="Times New Roman"/>
          <w:sz w:val="28"/>
          <w:szCs w:val="28"/>
        </w:rPr>
        <w:t xml:space="preserve"> явления и предлагает руководствоваться естественными житейскими представлениями</w:t>
      </w:r>
      <w:r w:rsidR="00BB3B14">
        <w:rPr>
          <w:rFonts w:ascii="Times New Roman" w:hAnsi="Times New Roman" w:cs="Times New Roman"/>
          <w:sz w:val="28"/>
          <w:szCs w:val="28"/>
        </w:rPr>
        <w:t xml:space="preserve">, то есть </w:t>
      </w:r>
      <w:r w:rsidRPr="006E6E76">
        <w:rPr>
          <w:rFonts w:ascii="Times New Roman" w:hAnsi="Times New Roman" w:cs="Times New Roman"/>
          <w:sz w:val="28"/>
          <w:szCs w:val="28"/>
        </w:rPr>
        <w:t xml:space="preserve">если обыденное сознание подсказывает в одном случае наличие одного действия, </w:t>
      </w:r>
      <w:r w:rsidR="00BB3B14">
        <w:rPr>
          <w:rFonts w:ascii="Times New Roman" w:hAnsi="Times New Roman" w:cs="Times New Roman"/>
          <w:sz w:val="28"/>
          <w:szCs w:val="28"/>
        </w:rPr>
        <w:t>значит</w:t>
      </w:r>
      <w:r w:rsidRPr="006E6E76">
        <w:rPr>
          <w:rFonts w:ascii="Times New Roman" w:hAnsi="Times New Roman" w:cs="Times New Roman"/>
          <w:sz w:val="28"/>
          <w:szCs w:val="28"/>
        </w:rPr>
        <w:t xml:space="preserve"> налицо одно </w:t>
      </w:r>
      <w:r w:rsidR="00BB3B14">
        <w:rPr>
          <w:rFonts w:ascii="Times New Roman" w:hAnsi="Times New Roman" w:cs="Times New Roman"/>
          <w:sz w:val="28"/>
          <w:szCs w:val="28"/>
        </w:rPr>
        <w:t xml:space="preserve">единое продолжаемое </w:t>
      </w:r>
      <w:r w:rsidRPr="006E6E76">
        <w:rPr>
          <w:rFonts w:ascii="Times New Roman" w:hAnsi="Times New Roman" w:cs="Times New Roman"/>
          <w:sz w:val="28"/>
          <w:szCs w:val="28"/>
        </w:rPr>
        <w:t xml:space="preserve">преступление, если же множество действий, исходя из житейского представления, нельзя рассматривать как </w:t>
      </w:r>
      <w:r w:rsidR="00BB3B14">
        <w:rPr>
          <w:rFonts w:ascii="Times New Roman" w:hAnsi="Times New Roman" w:cs="Times New Roman"/>
          <w:sz w:val="28"/>
          <w:szCs w:val="28"/>
        </w:rPr>
        <w:t>единое деяние</w:t>
      </w:r>
      <w:r w:rsidRPr="006E6E76">
        <w:rPr>
          <w:rFonts w:ascii="Times New Roman" w:hAnsi="Times New Roman" w:cs="Times New Roman"/>
          <w:sz w:val="28"/>
          <w:szCs w:val="28"/>
        </w:rPr>
        <w:t xml:space="preserve">, то налицо множество самостоятельных </w:t>
      </w:r>
      <w:r w:rsidR="00BB3B14">
        <w:rPr>
          <w:rFonts w:ascii="Times New Roman" w:hAnsi="Times New Roman" w:cs="Times New Roman"/>
          <w:sz w:val="28"/>
          <w:szCs w:val="28"/>
        </w:rPr>
        <w:t xml:space="preserve">преступных </w:t>
      </w:r>
      <w:r w:rsidRPr="006E6E76">
        <w:rPr>
          <w:rFonts w:ascii="Times New Roman" w:hAnsi="Times New Roman" w:cs="Times New Roman"/>
          <w:sz w:val="28"/>
          <w:szCs w:val="28"/>
        </w:rPr>
        <w:t>посягательств</w:t>
      </w:r>
      <w:r w:rsidR="00BB3B14">
        <w:rPr>
          <w:rFonts w:ascii="Times New Roman" w:hAnsi="Times New Roman" w:cs="Times New Roman"/>
          <w:sz w:val="28"/>
          <w:szCs w:val="28"/>
        </w:rPr>
        <w:t>.</w:t>
      </w:r>
      <w:r w:rsidRPr="006E6E76">
        <w:rPr>
          <w:rFonts w:ascii="Times New Roman" w:hAnsi="Times New Roman" w:cs="Times New Roman"/>
          <w:sz w:val="28"/>
          <w:szCs w:val="28"/>
        </w:rPr>
        <w:t xml:space="preserve"> </w:t>
      </w:r>
    </w:p>
    <w:p w:rsidR="00B049F7" w:rsidRPr="006E6E76" w:rsidRDefault="00A81047" w:rsidP="006E6E76">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Уголовное право США сформирова</w:t>
      </w:r>
      <w:r w:rsidR="00BB3B14">
        <w:rPr>
          <w:rFonts w:ascii="Times New Roman" w:hAnsi="Times New Roman" w:cs="Times New Roman"/>
          <w:sz w:val="28"/>
          <w:szCs w:val="28"/>
        </w:rPr>
        <w:t>лось</w:t>
      </w:r>
      <w:r w:rsidRPr="006E6E76">
        <w:rPr>
          <w:rFonts w:ascii="Times New Roman" w:hAnsi="Times New Roman" w:cs="Times New Roman"/>
          <w:sz w:val="28"/>
          <w:szCs w:val="28"/>
        </w:rPr>
        <w:t xml:space="preserve"> под </w:t>
      </w:r>
      <w:r w:rsidR="00BB3B14">
        <w:rPr>
          <w:rFonts w:ascii="Times New Roman" w:hAnsi="Times New Roman" w:cs="Times New Roman"/>
          <w:sz w:val="28"/>
          <w:szCs w:val="28"/>
        </w:rPr>
        <w:t>значительным</w:t>
      </w:r>
      <w:r w:rsidRPr="006E6E76">
        <w:rPr>
          <w:rFonts w:ascii="Times New Roman" w:hAnsi="Times New Roman" w:cs="Times New Roman"/>
          <w:sz w:val="28"/>
          <w:szCs w:val="28"/>
        </w:rPr>
        <w:t xml:space="preserve"> влиянием системы английского права, основной особенностью которого является юридическая терминология, коренным образом отличающаяся от привычной для нас европейской. В п</w:t>
      </w:r>
      <w:r w:rsidR="00BB3B14">
        <w:rPr>
          <w:rFonts w:ascii="Times New Roman" w:hAnsi="Times New Roman" w:cs="Times New Roman"/>
          <w:sz w:val="28"/>
          <w:szCs w:val="28"/>
        </w:rPr>
        <w:t>ункте 2 статьи 1.07 Уголовного кодекса</w:t>
      </w:r>
      <w:r w:rsidRPr="006E6E76">
        <w:rPr>
          <w:rFonts w:ascii="Times New Roman" w:hAnsi="Times New Roman" w:cs="Times New Roman"/>
          <w:sz w:val="28"/>
          <w:szCs w:val="28"/>
        </w:rPr>
        <w:t xml:space="preserve"> США сформулировано правило, </w:t>
      </w:r>
      <w:r w:rsidR="00BB3B14">
        <w:rPr>
          <w:rFonts w:ascii="Times New Roman" w:hAnsi="Times New Roman" w:cs="Times New Roman"/>
          <w:sz w:val="28"/>
          <w:szCs w:val="28"/>
        </w:rPr>
        <w:t>в соответствии с которым:</w:t>
      </w:r>
      <w:r w:rsidRPr="006E6E76">
        <w:rPr>
          <w:rFonts w:ascii="Times New Roman" w:hAnsi="Times New Roman" w:cs="Times New Roman"/>
          <w:sz w:val="28"/>
          <w:szCs w:val="28"/>
        </w:rPr>
        <w:t xml:space="preserve"> «</w:t>
      </w:r>
      <w:r w:rsidR="00BB3B14">
        <w:rPr>
          <w:rFonts w:ascii="Times New Roman" w:hAnsi="Times New Roman" w:cs="Times New Roman"/>
          <w:sz w:val="28"/>
          <w:szCs w:val="28"/>
        </w:rPr>
        <w:t>Д</w:t>
      </w:r>
      <w:r w:rsidRPr="006E6E76">
        <w:rPr>
          <w:rFonts w:ascii="Times New Roman" w:hAnsi="Times New Roman" w:cs="Times New Roman"/>
          <w:sz w:val="28"/>
          <w:szCs w:val="28"/>
        </w:rPr>
        <w:t>ело подсудимого не подлежит самостоятельному судебному разбирательству по каждому из входящих в множественность посягательств, которые выразились в одном и том же поведении или возникли из одного и того же события, если об этих посягательствах было известно надлежащему должностному лицу, осуществляющему уголовное преследование, в момент возбуждения первого судебного разбирательства, и если они находятся в пределах юр</w:t>
      </w:r>
      <w:r w:rsidR="00B049F7" w:rsidRPr="006E6E76">
        <w:rPr>
          <w:rFonts w:ascii="Times New Roman" w:hAnsi="Times New Roman" w:cs="Times New Roman"/>
          <w:sz w:val="28"/>
          <w:szCs w:val="28"/>
        </w:rPr>
        <w:t xml:space="preserve">исдикции </w:t>
      </w:r>
      <w:r w:rsidR="00B049F7" w:rsidRPr="006E6E76">
        <w:rPr>
          <w:rFonts w:ascii="Times New Roman" w:hAnsi="Times New Roman" w:cs="Times New Roman"/>
          <w:sz w:val="28"/>
          <w:szCs w:val="28"/>
        </w:rPr>
        <w:lastRenderedPageBreak/>
        <w:t>одного и того же суда»</w:t>
      </w:r>
      <w:r w:rsidR="00B75B59">
        <w:rPr>
          <w:rFonts w:ascii="Times New Roman" w:hAnsi="Times New Roman" w:cs="Times New Roman"/>
          <w:sz w:val="28"/>
          <w:szCs w:val="28"/>
        </w:rPr>
        <w:t>.</w:t>
      </w:r>
      <w:r w:rsidR="00DC3169">
        <w:rPr>
          <w:rStyle w:val="a8"/>
          <w:rFonts w:ascii="Times New Roman" w:hAnsi="Times New Roman" w:cs="Times New Roman"/>
          <w:sz w:val="28"/>
          <w:szCs w:val="28"/>
        </w:rPr>
        <w:footnoteReference w:id="7"/>
      </w:r>
      <w:r w:rsidRPr="006E6E76">
        <w:rPr>
          <w:rFonts w:ascii="Times New Roman" w:hAnsi="Times New Roman" w:cs="Times New Roman"/>
          <w:sz w:val="28"/>
          <w:szCs w:val="28"/>
        </w:rPr>
        <w:t xml:space="preserve"> </w:t>
      </w:r>
      <w:r w:rsidR="00BB3B14">
        <w:rPr>
          <w:rFonts w:ascii="Times New Roman" w:hAnsi="Times New Roman" w:cs="Times New Roman"/>
          <w:sz w:val="28"/>
          <w:szCs w:val="28"/>
        </w:rPr>
        <w:t>Подобный подход к оценке деяния</w:t>
      </w:r>
      <w:r w:rsidRPr="006E6E76">
        <w:rPr>
          <w:rFonts w:ascii="Times New Roman" w:hAnsi="Times New Roman" w:cs="Times New Roman"/>
          <w:sz w:val="28"/>
          <w:szCs w:val="28"/>
        </w:rPr>
        <w:t xml:space="preserve"> как единичного</w:t>
      </w:r>
      <w:r w:rsidR="00BB3B14">
        <w:rPr>
          <w:rFonts w:ascii="Times New Roman" w:hAnsi="Times New Roman" w:cs="Times New Roman"/>
          <w:sz w:val="28"/>
          <w:szCs w:val="28"/>
        </w:rPr>
        <w:t xml:space="preserve"> преступления свидетельствует о применении принципа </w:t>
      </w:r>
      <w:r w:rsidR="00BB3B14" w:rsidRPr="00BB3B14">
        <w:rPr>
          <w:rFonts w:ascii="Times New Roman" w:hAnsi="Times New Roman" w:cs="Times New Roman"/>
          <w:sz w:val="28"/>
          <w:szCs w:val="28"/>
        </w:rPr>
        <w:t xml:space="preserve">объективного вменения в вину </w:t>
      </w:r>
      <w:r w:rsidRPr="006E6E76">
        <w:rPr>
          <w:rFonts w:ascii="Times New Roman" w:hAnsi="Times New Roman" w:cs="Times New Roman"/>
          <w:sz w:val="28"/>
          <w:szCs w:val="28"/>
        </w:rPr>
        <w:t>в американском уголовном праве. Анализ у</w:t>
      </w:r>
      <w:r w:rsidR="00BB3B14">
        <w:rPr>
          <w:rFonts w:ascii="Times New Roman" w:hAnsi="Times New Roman" w:cs="Times New Roman"/>
          <w:sz w:val="28"/>
          <w:szCs w:val="28"/>
        </w:rPr>
        <w:t xml:space="preserve">головного законодательства США на федеральном уровне и на уровне отдельных штатов </w:t>
      </w:r>
      <w:r w:rsidRPr="006E6E76">
        <w:rPr>
          <w:rFonts w:ascii="Times New Roman" w:hAnsi="Times New Roman" w:cs="Times New Roman"/>
          <w:sz w:val="28"/>
          <w:szCs w:val="28"/>
        </w:rPr>
        <w:t>позволяет</w:t>
      </w:r>
      <w:r w:rsidR="00BB3B14">
        <w:rPr>
          <w:rFonts w:ascii="Times New Roman" w:hAnsi="Times New Roman" w:cs="Times New Roman"/>
          <w:sz w:val="28"/>
          <w:szCs w:val="28"/>
        </w:rPr>
        <w:t xml:space="preserve"> сделать вывод, что понятие </w:t>
      </w:r>
      <w:r w:rsidRPr="006E6E76">
        <w:rPr>
          <w:rFonts w:ascii="Times New Roman" w:hAnsi="Times New Roman" w:cs="Times New Roman"/>
          <w:sz w:val="28"/>
          <w:szCs w:val="28"/>
        </w:rPr>
        <w:t>сложных видов единичного сложного преступления неизвес</w:t>
      </w:r>
      <w:r w:rsidR="00B049F7" w:rsidRPr="006E6E76">
        <w:rPr>
          <w:rFonts w:ascii="Times New Roman" w:hAnsi="Times New Roman" w:cs="Times New Roman"/>
          <w:sz w:val="28"/>
          <w:szCs w:val="28"/>
        </w:rPr>
        <w:t xml:space="preserve">тно уголовному законодательству. </w:t>
      </w:r>
    </w:p>
    <w:p w:rsidR="00B049F7" w:rsidRPr="006E6E76" w:rsidRDefault="00A81047" w:rsidP="006E6E76">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 xml:space="preserve">В Уголовном кодексе ФРГ </w:t>
      </w:r>
      <w:r w:rsidR="000F7034" w:rsidRPr="000F7034">
        <w:rPr>
          <w:rFonts w:ascii="Times New Roman" w:hAnsi="Times New Roman" w:cs="Times New Roman"/>
          <w:sz w:val="28"/>
          <w:szCs w:val="28"/>
        </w:rPr>
        <w:t>в главе 3 третьего раздела, которая называется «Меры наказания пр</w:t>
      </w:r>
      <w:r w:rsidR="000F7034">
        <w:rPr>
          <w:rFonts w:ascii="Times New Roman" w:hAnsi="Times New Roman" w:cs="Times New Roman"/>
          <w:sz w:val="28"/>
          <w:szCs w:val="28"/>
        </w:rPr>
        <w:t xml:space="preserve">и нескольких нарушениях закона» закреплен </w:t>
      </w:r>
      <w:r w:rsidR="00982417">
        <w:rPr>
          <w:rFonts w:ascii="Times New Roman" w:hAnsi="Times New Roman" w:cs="Times New Roman"/>
          <w:sz w:val="28"/>
          <w:szCs w:val="28"/>
        </w:rPr>
        <w:t>ряд моментов</w:t>
      </w:r>
      <w:r w:rsidRPr="006E6E76">
        <w:rPr>
          <w:rFonts w:ascii="Times New Roman" w:hAnsi="Times New Roman" w:cs="Times New Roman"/>
          <w:sz w:val="28"/>
          <w:szCs w:val="28"/>
        </w:rPr>
        <w:t xml:space="preserve">, </w:t>
      </w:r>
      <w:r w:rsidR="000F7034">
        <w:rPr>
          <w:rFonts w:ascii="Times New Roman" w:hAnsi="Times New Roman" w:cs="Times New Roman"/>
          <w:sz w:val="28"/>
          <w:szCs w:val="28"/>
        </w:rPr>
        <w:t xml:space="preserve">относительно </w:t>
      </w:r>
      <w:r w:rsidRPr="006E6E76">
        <w:rPr>
          <w:rFonts w:ascii="Times New Roman" w:hAnsi="Times New Roman" w:cs="Times New Roman"/>
          <w:sz w:val="28"/>
          <w:szCs w:val="28"/>
        </w:rPr>
        <w:t xml:space="preserve">сложных </w:t>
      </w:r>
      <w:r w:rsidR="000F7034">
        <w:rPr>
          <w:rFonts w:ascii="Times New Roman" w:hAnsi="Times New Roman" w:cs="Times New Roman"/>
          <w:sz w:val="28"/>
          <w:szCs w:val="28"/>
        </w:rPr>
        <w:t>единичных преступлений. Так, в</w:t>
      </w:r>
      <w:r w:rsidRPr="006E6E76">
        <w:rPr>
          <w:rFonts w:ascii="Times New Roman" w:hAnsi="Times New Roman" w:cs="Times New Roman"/>
          <w:sz w:val="28"/>
          <w:szCs w:val="28"/>
        </w:rPr>
        <w:t xml:space="preserve"> </w:t>
      </w:r>
      <w:r w:rsidR="003C58D2">
        <w:rPr>
          <w:rFonts w:ascii="Times New Roman" w:hAnsi="Times New Roman" w:cs="Times New Roman"/>
          <w:sz w:val="28"/>
          <w:szCs w:val="28"/>
        </w:rPr>
        <w:t xml:space="preserve">параграфе </w:t>
      </w:r>
      <w:r w:rsidRPr="006E6E76">
        <w:rPr>
          <w:rFonts w:ascii="Times New Roman" w:hAnsi="Times New Roman" w:cs="Times New Roman"/>
          <w:sz w:val="28"/>
          <w:szCs w:val="28"/>
        </w:rPr>
        <w:t xml:space="preserve">52 </w:t>
      </w:r>
      <w:r w:rsidR="000F7034">
        <w:rPr>
          <w:rFonts w:ascii="Times New Roman" w:hAnsi="Times New Roman" w:cs="Times New Roman"/>
          <w:sz w:val="28"/>
          <w:szCs w:val="28"/>
        </w:rPr>
        <w:t>указано: «Е</w:t>
      </w:r>
      <w:r w:rsidRPr="006E6E76">
        <w:rPr>
          <w:rFonts w:ascii="Times New Roman" w:hAnsi="Times New Roman" w:cs="Times New Roman"/>
          <w:sz w:val="28"/>
          <w:szCs w:val="28"/>
        </w:rPr>
        <w:t>сли одно и то же деяние нарушает несколько уголовных законов или один и тот же закон неоднократно, то выносится одно наказание».</w:t>
      </w:r>
      <w:r w:rsidR="000F7034">
        <w:rPr>
          <w:rFonts w:ascii="Times New Roman" w:hAnsi="Times New Roman" w:cs="Times New Roman"/>
          <w:sz w:val="28"/>
          <w:szCs w:val="28"/>
        </w:rPr>
        <w:t xml:space="preserve"> Также в этом параграфе содержится следующее правило:</w:t>
      </w:r>
      <w:r w:rsidRPr="006E6E76">
        <w:rPr>
          <w:rFonts w:ascii="Times New Roman" w:hAnsi="Times New Roman" w:cs="Times New Roman"/>
          <w:sz w:val="28"/>
          <w:szCs w:val="28"/>
        </w:rPr>
        <w:t xml:space="preserve"> «</w:t>
      </w:r>
      <w:r w:rsidR="000F7034">
        <w:rPr>
          <w:rFonts w:ascii="Times New Roman" w:hAnsi="Times New Roman" w:cs="Times New Roman"/>
          <w:sz w:val="28"/>
          <w:szCs w:val="28"/>
        </w:rPr>
        <w:t>Е</w:t>
      </w:r>
      <w:r w:rsidRPr="006E6E76">
        <w:rPr>
          <w:rFonts w:ascii="Times New Roman" w:hAnsi="Times New Roman" w:cs="Times New Roman"/>
          <w:sz w:val="28"/>
          <w:szCs w:val="28"/>
        </w:rPr>
        <w:t>сли нарушается несколько уголовных законов, то наказание определяется тем законом, который предусматривает наиболее тяжкое наказание. Оно не должно быть мягче, чем это допус</w:t>
      </w:r>
      <w:r w:rsidR="00D46283" w:rsidRPr="006E6E76">
        <w:rPr>
          <w:rFonts w:ascii="Times New Roman" w:hAnsi="Times New Roman" w:cs="Times New Roman"/>
          <w:sz w:val="28"/>
          <w:szCs w:val="28"/>
        </w:rPr>
        <w:t>кают другие применяемые законы»</w:t>
      </w:r>
      <w:r w:rsidR="00B75B59">
        <w:rPr>
          <w:rFonts w:ascii="Times New Roman" w:hAnsi="Times New Roman" w:cs="Times New Roman"/>
          <w:sz w:val="28"/>
          <w:szCs w:val="28"/>
        </w:rPr>
        <w:t>.</w:t>
      </w:r>
      <w:r w:rsidR="004A5795">
        <w:rPr>
          <w:rStyle w:val="a8"/>
          <w:rFonts w:ascii="Times New Roman" w:hAnsi="Times New Roman" w:cs="Times New Roman"/>
          <w:sz w:val="28"/>
          <w:szCs w:val="28"/>
        </w:rPr>
        <w:footnoteReference w:id="8"/>
      </w:r>
      <w:r w:rsidRPr="006E6E76">
        <w:rPr>
          <w:rFonts w:ascii="Times New Roman" w:hAnsi="Times New Roman" w:cs="Times New Roman"/>
          <w:sz w:val="28"/>
          <w:szCs w:val="28"/>
        </w:rPr>
        <w:t xml:space="preserve"> </w:t>
      </w:r>
      <w:r w:rsidR="00DD4DBC">
        <w:rPr>
          <w:rFonts w:ascii="Times New Roman" w:hAnsi="Times New Roman" w:cs="Times New Roman"/>
          <w:sz w:val="28"/>
          <w:szCs w:val="28"/>
        </w:rPr>
        <w:t>В</w:t>
      </w:r>
      <w:r w:rsidR="000F7034">
        <w:rPr>
          <w:rFonts w:ascii="Times New Roman" w:hAnsi="Times New Roman" w:cs="Times New Roman"/>
          <w:sz w:val="28"/>
          <w:szCs w:val="28"/>
        </w:rPr>
        <w:t xml:space="preserve"> </w:t>
      </w:r>
      <w:r w:rsidR="00DD4DBC">
        <w:rPr>
          <w:rFonts w:ascii="Times New Roman" w:hAnsi="Times New Roman" w:cs="Times New Roman"/>
          <w:sz w:val="28"/>
          <w:szCs w:val="28"/>
        </w:rPr>
        <w:t>представленном</w:t>
      </w:r>
      <w:r w:rsidRPr="006E6E76">
        <w:rPr>
          <w:rFonts w:ascii="Times New Roman" w:hAnsi="Times New Roman" w:cs="Times New Roman"/>
          <w:sz w:val="28"/>
          <w:szCs w:val="28"/>
        </w:rPr>
        <w:t xml:space="preserve"> параграф</w:t>
      </w:r>
      <w:r w:rsidR="00DD4DBC">
        <w:rPr>
          <w:rFonts w:ascii="Times New Roman" w:hAnsi="Times New Roman" w:cs="Times New Roman"/>
          <w:sz w:val="28"/>
          <w:szCs w:val="28"/>
        </w:rPr>
        <w:t>е</w:t>
      </w:r>
      <w:r w:rsidRPr="006E6E76">
        <w:rPr>
          <w:rFonts w:ascii="Times New Roman" w:hAnsi="Times New Roman" w:cs="Times New Roman"/>
          <w:sz w:val="28"/>
          <w:szCs w:val="28"/>
        </w:rPr>
        <w:t xml:space="preserve"> </w:t>
      </w:r>
      <w:r w:rsidR="000F7034">
        <w:rPr>
          <w:rFonts w:ascii="Times New Roman" w:hAnsi="Times New Roman" w:cs="Times New Roman"/>
          <w:sz w:val="28"/>
          <w:szCs w:val="28"/>
        </w:rPr>
        <w:t>имеется ввиду</w:t>
      </w:r>
      <w:r w:rsidRPr="006E6E76">
        <w:rPr>
          <w:rFonts w:ascii="Times New Roman" w:hAnsi="Times New Roman" w:cs="Times New Roman"/>
          <w:sz w:val="28"/>
          <w:szCs w:val="28"/>
        </w:rPr>
        <w:t xml:space="preserve"> не единично</w:t>
      </w:r>
      <w:r w:rsidR="000F7034">
        <w:rPr>
          <w:rFonts w:ascii="Times New Roman" w:hAnsi="Times New Roman" w:cs="Times New Roman"/>
          <w:sz w:val="28"/>
          <w:szCs w:val="28"/>
        </w:rPr>
        <w:t>е</w:t>
      </w:r>
      <w:r w:rsidRPr="006E6E76">
        <w:rPr>
          <w:rFonts w:ascii="Times New Roman" w:hAnsi="Times New Roman" w:cs="Times New Roman"/>
          <w:sz w:val="28"/>
          <w:szCs w:val="28"/>
        </w:rPr>
        <w:t xml:space="preserve"> преступлени</w:t>
      </w:r>
      <w:r w:rsidR="000F7034">
        <w:rPr>
          <w:rFonts w:ascii="Times New Roman" w:hAnsi="Times New Roman" w:cs="Times New Roman"/>
          <w:sz w:val="28"/>
          <w:szCs w:val="28"/>
        </w:rPr>
        <w:t>е</w:t>
      </w:r>
      <w:r w:rsidRPr="006E6E76">
        <w:rPr>
          <w:rFonts w:ascii="Times New Roman" w:hAnsi="Times New Roman" w:cs="Times New Roman"/>
          <w:sz w:val="28"/>
          <w:szCs w:val="28"/>
        </w:rPr>
        <w:t>, как это понимается в российско</w:t>
      </w:r>
      <w:r w:rsidR="000F7034">
        <w:rPr>
          <w:rFonts w:ascii="Times New Roman" w:hAnsi="Times New Roman" w:cs="Times New Roman"/>
          <w:sz w:val="28"/>
          <w:szCs w:val="28"/>
        </w:rPr>
        <w:t>м</w:t>
      </w:r>
      <w:r w:rsidRPr="006E6E76">
        <w:rPr>
          <w:rFonts w:ascii="Times New Roman" w:hAnsi="Times New Roman" w:cs="Times New Roman"/>
          <w:sz w:val="28"/>
          <w:szCs w:val="28"/>
        </w:rPr>
        <w:t xml:space="preserve"> уголовн</w:t>
      </w:r>
      <w:r w:rsidR="00DD4DBC">
        <w:rPr>
          <w:rFonts w:ascii="Times New Roman" w:hAnsi="Times New Roman" w:cs="Times New Roman"/>
          <w:sz w:val="28"/>
          <w:szCs w:val="28"/>
        </w:rPr>
        <w:t>ым</w:t>
      </w:r>
      <w:r w:rsidRPr="006E6E76">
        <w:rPr>
          <w:rFonts w:ascii="Times New Roman" w:hAnsi="Times New Roman" w:cs="Times New Roman"/>
          <w:sz w:val="28"/>
          <w:szCs w:val="28"/>
        </w:rPr>
        <w:t xml:space="preserve"> прав</w:t>
      </w:r>
      <w:r w:rsidR="00DD4DBC">
        <w:rPr>
          <w:rFonts w:ascii="Times New Roman" w:hAnsi="Times New Roman" w:cs="Times New Roman"/>
          <w:sz w:val="28"/>
          <w:szCs w:val="28"/>
        </w:rPr>
        <w:t>ом</w:t>
      </w:r>
      <w:r w:rsidRPr="006E6E76">
        <w:rPr>
          <w:rFonts w:ascii="Times New Roman" w:hAnsi="Times New Roman" w:cs="Times New Roman"/>
          <w:sz w:val="28"/>
          <w:szCs w:val="28"/>
        </w:rPr>
        <w:t xml:space="preserve">, а </w:t>
      </w:r>
      <w:r w:rsidR="000F7034">
        <w:rPr>
          <w:rFonts w:ascii="Times New Roman" w:hAnsi="Times New Roman" w:cs="Times New Roman"/>
          <w:sz w:val="28"/>
          <w:szCs w:val="28"/>
        </w:rPr>
        <w:t>множественност</w:t>
      </w:r>
      <w:r w:rsidR="00DD4DBC">
        <w:rPr>
          <w:rFonts w:ascii="Times New Roman" w:hAnsi="Times New Roman" w:cs="Times New Roman"/>
          <w:sz w:val="28"/>
          <w:szCs w:val="28"/>
        </w:rPr>
        <w:t>ь</w:t>
      </w:r>
      <w:r w:rsidR="000F7034">
        <w:rPr>
          <w:rFonts w:ascii="Times New Roman" w:hAnsi="Times New Roman" w:cs="Times New Roman"/>
          <w:sz w:val="28"/>
          <w:szCs w:val="28"/>
        </w:rPr>
        <w:t xml:space="preserve"> преступлений, речь </w:t>
      </w:r>
      <w:r w:rsidRPr="006E6E76">
        <w:rPr>
          <w:rFonts w:ascii="Times New Roman" w:hAnsi="Times New Roman" w:cs="Times New Roman"/>
          <w:sz w:val="28"/>
          <w:szCs w:val="28"/>
        </w:rPr>
        <w:t xml:space="preserve">идет об идеальной совокупности преступлений, которая </w:t>
      </w:r>
      <w:r w:rsidR="00DD4DBC">
        <w:rPr>
          <w:rFonts w:ascii="Times New Roman" w:hAnsi="Times New Roman" w:cs="Times New Roman"/>
          <w:sz w:val="28"/>
          <w:szCs w:val="28"/>
        </w:rPr>
        <w:t xml:space="preserve">в </w:t>
      </w:r>
      <w:r w:rsidR="000F7034">
        <w:rPr>
          <w:rFonts w:ascii="Times New Roman" w:hAnsi="Times New Roman" w:cs="Times New Roman"/>
          <w:sz w:val="28"/>
          <w:szCs w:val="28"/>
        </w:rPr>
        <w:t>уголовн</w:t>
      </w:r>
      <w:r w:rsidR="00DD4DBC">
        <w:rPr>
          <w:rFonts w:ascii="Times New Roman" w:hAnsi="Times New Roman" w:cs="Times New Roman"/>
          <w:sz w:val="28"/>
          <w:szCs w:val="28"/>
        </w:rPr>
        <w:t>ом</w:t>
      </w:r>
      <w:r w:rsidR="000F7034">
        <w:rPr>
          <w:rFonts w:ascii="Times New Roman" w:hAnsi="Times New Roman" w:cs="Times New Roman"/>
          <w:sz w:val="28"/>
          <w:szCs w:val="28"/>
        </w:rPr>
        <w:t xml:space="preserve"> </w:t>
      </w:r>
      <w:r w:rsidRPr="006E6E76">
        <w:rPr>
          <w:rFonts w:ascii="Times New Roman" w:hAnsi="Times New Roman" w:cs="Times New Roman"/>
          <w:sz w:val="28"/>
          <w:szCs w:val="28"/>
        </w:rPr>
        <w:t>законодательств</w:t>
      </w:r>
      <w:r w:rsidR="00DD4DBC">
        <w:rPr>
          <w:rFonts w:ascii="Times New Roman" w:hAnsi="Times New Roman" w:cs="Times New Roman"/>
          <w:sz w:val="28"/>
          <w:szCs w:val="28"/>
        </w:rPr>
        <w:t>е</w:t>
      </w:r>
      <w:r w:rsidRPr="006E6E76">
        <w:rPr>
          <w:rFonts w:ascii="Times New Roman" w:hAnsi="Times New Roman" w:cs="Times New Roman"/>
          <w:sz w:val="28"/>
          <w:szCs w:val="28"/>
        </w:rPr>
        <w:t xml:space="preserve"> Германии </w:t>
      </w:r>
      <w:r w:rsidR="000F7034">
        <w:rPr>
          <w:rFonts w:ascii="Times New Roman" w:hAnsi="Times New Roman" w:cs="Times New Roman"/>
          <w:sz w:val="28"/>
          <w:szCs w:val="28"/>
        </w:rPr>
        <w:t>рассматривается как е</w:t>
      </w:r>
      <w:r w:rsidR="005C32A1">
        <w:rPr>
          <w:rFonts w:ascii="Times New Roman" w:hAnsi="Times New Roman" w:cs="Times New Roman"/>
          <w:sz w:val="28"/>
          <w:szCs w:val="28"/>
        </w:rPr>
        <w:t>дини</w:t>
      </w:r>
      <w:r w:rsidR="000F7034">
        <w:rPr>
          <w:rFonts w:ascii="Times New Roman" w:hAnsi="Times New Roman" w:cs="Times New Roman"/>
          <w:sz w:val="28"/>
          <w:szCs w:val="28"/>
        </w:rPr>
        <w:t>чное</w:t>
      </w:r>
      <w:r w:rsidR="005C32A1">
        <w:rPr>
          <w:rFonts w:ascii="Times New Roman" w:hAnsi="Times New Roman" w:cs="Times New Roman"/>
          <w:sz w:val="28"/>
          <w:szCs w:val="28"/>
        </w:rPr>
        <w:t xml:space="preserve"> преступление, </w:t>
      </w:r>
      <w:r w:rsidRPr="006E6E76">
        <w:rPr>
          <w:rFonts w:ascii="Times New Roman" w:hAnsi="Times New Roman" w:cs="Times New Roman"/>
          <w:sz w:val="28"/>
          <w:szCs w:val="28"/>
        </w:rPr>
        <w:t xml:space="preserve">за </w:t>
      </w:r>
      <w:r w:rsidR="005C32A1">
        <w:rPr>
          <w:rFonts w:ascii="Times New Roman" w:hAnsi="Times New Roman" w:cs="Times New Roman"/>
          <w:sz w:val="28"/>
          <w:szCs w:val="28"/>
        </w:rPr>
        <w:t>которое</w:t>
      </w:r>
      <w:r w:rsidRPr="006E6E76">
        <w:rPr>
          <w:rFonts w:ascii="Times New Roman" w:hAnsi="Times New Roman" w:cs="Times New Roman"/>
          <w:sz w:val="28"/>
          <w:szCs w:val="28"/>
        </w:rPr>
        <w:t xml:space="preserve"> </w:t>
      </w:r>
      <w:r w:rsidR="000F7034">
        <w:rPr>
          <w:rFonts w:ascii="Times New Roman" w:hAnsi="Times New Roman" w:cs="Times New Roman"/>
          <w:sz w:val="28"/>
          <w:szCs w:val="28"/>
        </w:rPr>
        <w:t xml:space="preserve">следует </w:t>
      </w:r>
      <w:r w:rsidRPr="006E6E76">
        <w:rPr>
          <w:rFonts w:ascii="Times New Roman" w:hAnsi="Times New Roman" w:cs="Times New Roman"/>
          <w:sz w:val="28"/>
          <w:szCs w:val="28"/>
        </w:rPr>
        <w:t>назнач</w:t>
      </w:r>
      <w:r w:rsidR="000F7034">
        <w:rPr>
          <w:rFonts w:ascii="Times New Roman" w:hAnsi="Times New Roman" w:cs="Times New Roman"/>
          <w:sz w:val="28"/>
          <w:szCs w:val="28"/>
        </w:rPr>
        <w:t xml:space="preserve">ать </w:t>
      </w:r>
      <w:r w:rsidRPr="006E6E76">
        <w:rPr>
          <w:rFonts w:ascii="Times New Roman" w:hAnsi="Times New Roman" w:cs="Times New Roman"/>
          <w:sz w:val="28"/>
          <w:szCs w:val="28"/>
        </w:rPr>
        <w:t xml:space="preserve">одно основное наказание. </w:t>
      </w:r>
    </w:p>
    <w:p w:rsidR="00B049F7" w:rsidRPr="006E6E76" w:rsidRDefault="000F7034" w:rsidP="006E6E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Уголовном кодексе Франции </w:t>
      </w:r>
      <w:r w:rsidR="00A81047" w:rsidRPr="006E6E76">
        <w:rPr>
          <w:rFonts w:ascii="Times New Roman" w:hAnsi="Times New Roman" w:cs="Times New Roman"/>
          <w:sz w:val="28"/>
          <w:szCs w:val="28"/>
        </w:rPr>
        <w:t>не регламентир</w:t>
      </w:r>
      <w:r>
        <w:rPr>
          <w:rFonts w:ascii="Times New Roman" w:hAnsi="Times New Roman" w:cs="Times New Roman"/>
          <w:sz w:val="28"/>
          <w:szCs w:val="28"/>
        </w:rPr>
        <w:t>овано</w:t>
      </w:r>
      <w:r w:rsidR="00A81047" w:rsidRPr="006E6E76">
        <w:rPr>
          <w:rFonts w:ascii="Times New Roman" w:hAnsi="Times New Roman" w:cs="Times New Roman"/>
          <w:sz w:val="28"/>
          <w:szCs w:val="28"/>
        </w:rPr>
        <w:t xml:space="preserve"> поняти</w:t>
      </w:r>
      <w:r>
        <w:rPr>
          <w:rFonts w:ascii="Times New Roman" w:hAnsi="Times New Roman" w:cs="Times New Roman"/>
          <w:sz w:val="28"/>
          <w:szCs w:val="28"/>
        </w:rPr>
        <w:t>е</w:t>
      </w:r>
      <w:r w:rsidR="00A81047" w:rsidRPr="006E6E76">
        <w:rPr>
          <w:rFonts w:ascii="Times New Roman" w:hAnsi="Times New Roman" w:cs="Times New Roman"/>
          <w:sz w:val="28"/>
          <w:szCs w:val="28"/>
        </w:rPr>
        <w:t xml:space="preserve"> ед</w:t>
      </w:r>
      <w:r w:rsidR="00F44AA6">
        <w:rPr>
          <w:rFonts w:ascii="Times New Roman" w:hAnsi="Times New Roman" w:cs="Times New Roman"/>
          <w:sz w:val="28"/>
          <w:szCs w:val="28"/>
        </w:rPr>
        <w:t>иничн</w:t>
      </w:r>
      <w:r>
        <w:rPr>
          <w:rFonts w:ascii="Times New Roman" w:hAnsi="Times New Roman" w:cs="Times New Roman"/>
          <w:sz w:val="28"/>
          <w:szCs w:val="28"/>
        </w:rPr>
        <w:t>ого</w:t>
      </w:r>
      <w:r w:rsidR="00F44AA6">
        <w:rPr>
          <w:rFonts w:ascii="Times New Roman" w:hAnsi="Times New Roman" w:cs="Times New Roman"/>
          <w:sz w:val="28"/>
          <w:szCs w:val="28"/>
        </w:rPr>
        <w:t xml:space="preserve"> сложн</w:t>
      </w:r>
      <w:r>
        <w:rPr>
          <w:rFonts w:ascii="Times New Roman" w:hAnsi="Times New Roman" w:cs="Times New Roman"/>
          <w:sz w:val="28"/>
          <w:szCs w:val="28"/>
        </w:rPr>
        <w:t>ого</w:t>
      </w:r>
      <w:r w:rsidR="00F44AA6">
        <w:rPr>
          <w:rFonts w:ascii="Times New Roman" w:hAnsi="Times New Roman" w:cs="Times New Roman"/>
          <w:sz w:val="28"/>
          <w:szCs w:val="28"/>
        </w:rPr>
        <w:t xml:space="preserve"> </w:t>
      </w:r>
      <w:r>
        <w:rPr>
          <w:rFonts w:ascii="Times New Roman" w:hAnsi="Times New Roman" w:cs="Times New Roman"/>
          <w:sz w:val="28"/>
          <w:szCs w:val="28"/>
        </w:rPr>
        <w:t>посягательства</w:t>
      </w:r>
      <w:r w:rsidR="00F44AA6">
        <w:rPr>
          <w:rFonts w:ascii="Times New Roman" w:hAnsi="Times New Roman" w:cs="Times New Roman"/>
          <w:sz w:val="28"/>
          <w:szCs w:val="28"/>
        </w:rPr>
        <w:t xml:space="preserve">, </w:t>
      </w:r>
      <w:r>
        <w:rPr>
          <w:rFonts w:ascii="Times New Roman" w:hAnsi="Times New Roman" w:cs="Times New Roman"/>
          <w:sz w:val="28"/>
          <w:szCs w:val="28"/>
        </w:rPr>
        <w:t>но</w:t>
      </w:r>
      <w:r w:rsidR="00F44AA6">
        <w:rPr>
          <w:rFonts w:ascii="Times New Roman" w:hAnsi="Times New Roman" w:cs="Times New Roman"/>
          <w:sz w:val="28"/>
          <w:szCs w:val="28"/>
        </w:rPr>
        <w:t xml:space="preserve"> </w:t>
      </w:r>
      <w:r w:rsidR="00A81047" w:rsidRPr="006E6E76">
        <w:rPr>
          <w:rFonts w:ascii="Times New Roman" w:hAnsi="Times New Roman" w:cs="Times New Roman"/>
          <w:sz w:val="28"/>
          <w:szCs w:val="28"/>
        </w:rPr>
        <w:t xml:space="preserve">правовая </w:t>
      </w:r>
      <w:r w:rsidR="00DD4DBC">
        <w:rPr>
          <w:rFonts w:ascii="Times New Roman" w:hAnsi="Times New Roman" w:cs="Times New Roman"/>
          <w:sz w:val="28"/>
          <w:szCs w:val="28"/>
        </w:rPr>
        <w:t>доктрина</w:t>
      </w:r>
      <w:r w:rsidR="00A81047" w:rsidRPr="006E6E76">
        <w:rPr>
          <w:rFonts w:ascii="Times New Roman" w:hAnsi="Times New Roman" w:cs="Times New Roman"/>
          <w:sz w:val="28"/>
          <w:szCs w:val="28"/>
        </w:rPr>
        <w:t xml:space="preserve"> Франции</w:t>
      </w:r>
      <w:r>
        <w:rPr>
          <w:rFonts w:ascii="Times New Roman" w:hAnsi="Times New Roman" w:cs="Times New Roman"/>
          <w:sz w:val="28"/>
          <w:szCs w:val="28"/>
        </w:rPr>
        <w:t xml:space="preserve"> </w:t>
      </w:r>
      <w:r w:rsidR="00A81047" w:rsidRPr="006E6E76">
        <w:rPr>
          <w:rFonts w:ascii="Times New Roman" w:hAnsi="Times New Roman" w:cs="Times New Roman"/>
          <w:sz w:val="28"/>
          <w:szCs w:val="28"/>
        </w:rPr>
        <w:t xml:space="preserve">подразделяет </w:t>
      </w:r>
      <w:r>
        <w:rPr>
          <w:rFonts w:ascii="Times New Roman" w:hAnsi="Times New Roman" w:cs="Times New Roman"/>
          <w:sz w:val="28"/>
          <w:szCs w:val="28"/>
        </w:rPr>
        <w:t>преступления</w:t>
      </w:r>
      <w:r w:rsidR="004C112C">
        <w:rPr>
          <w:rFonts w:ascii="Times New Roman" w:hAnsi="Times New Roman" w:cs="Times New Roman"/>
          <w:sz w:val="28"/>
          <w:szCs w:val="28"/>
        </w:rPr>
        <w:t xml:space="preserve"> на простые и сложные. </w:t>
      </w:r>
      <w:r w:rsidR="00DD4DBC">
        <w:rPr>
          <w:rFonts w:ascii="Times New Roman" w:hAnsi="Times New Roman" w:cs="Times New Roman"/>
          <w:sz w:val="28"/>
          <w:szCs w:val="28"/>
        </w:rPr>
        <w:t>П</w:t>
      </w:r>
      <w:r w:rsidR="00A81047" w:rsidRPr="006E6E76">
        <w:rPr>
          <w:rFonts w:ascii="Times New Roman" w:hAnsi="Times New Roman" w:cs="Times New Roman"/>
          <w:sz w:val="28"/>
          <w:szCs w:val="28"/>
        </w:rPr>
        <w:t xml:space="preserve">ростым преступлением </w:t>
      </w:r>
      <w:r w:rsidR="00DD4DBC">
        <w:rPr>
          <w:rFonts w:ascii="Times New Roman" w:hAnsi="Times New Roman" w:cs="Times New Roman"/>
          <w:sz w:val="28"/>
          <w:szCs w:val="28"/>
        </w:rPr>
        <w:t>является</w:t>
      </w:r>
      <w:r w:rsidR="00A81047" w:rsidRPr="006E6E76">
        <w:rPr>
          <w:rFonts w:ascii="Times New Roman" w:hAnsi="Times New Roman" w:cs="Times New Roman"/>
          <w:sz w:val="28"/>
          <w:szCs w:val="28"/>
        </w:rPr>
        <w:t xml:space="preserve"> незаконн</w:t>
      </w:r>
      <w:r w:rsidR="00DD4DBC">
        <w:rPr>
          <w:rFonts w:ascii="Times New Roman" w:hAnsi="Times New Roman" w:cs="Times New Roman"/>
          <w:sz w:val="28"/>
          <w:szCs w:val="28"/>
        </w:rPr>
        <w:t>ое деяние</w:t>
      </w:r>
      <w:r w:rsidR="00A81047" w:rsidRPr="006E6E76">
        <w:rPr>
          <w:rFonts w:ascii="Times New Roman" w:hAnsi="Times New Roman" w:cs="Times New Roman"/>
          <w:sz w:val="28"/>
          <w:szCs w:val="28"/>
        </w:rPr>
        <w:t>, совершенн</w:t>
      </w:r>
      <w:r w:rsidR="00DD4DBC">
        <w:rPr>
          <w:rFonts w:ascii="Times New Roman" w:hAnsi="Times New Roman" w:cs="Times New Roman"/>
          <w:sz w:val="28"/>
          <w:szCs w:val="28"/>
        </w:rPr>
        <w:t>ое</w:t>
      </w:r>
      <w:r w:rsidR="00A81047" w:rsidRPr="006E6E76">
        <w:rPr>
          <w:rFonts w:ascii="Times New Roman" w:hAnsi="Times New Roman" w:cs="Times New Roman"/>
          <w:sz w:val="28"/>
          <w:szCs w:val="28"/>
        </w:rPr>
        <w:t xml:space="preserve"> однократно в определенный момент, сложн</w:t>
      </w:r>
      <w:r w:rsidR="00DD4DBC">
        <w:rPr>
          <w:rFonts w:ascii="Times New Roman" w:hAnsi="Times New Roman" w:cs="Times New Roman"/>
          <w:sz w:val="28"/>
          <w:szCs w:val="28"/>
        </w:rPr>
        <w:t xml:space="preserve">ое </w:t>
      </w:r>
      <w:r w:rsidR="00A81047" w:rsidRPr="006E6E76">
        <w:rPr>
          <w:rFonts w:ascii="Times New Roman" w:hAnsi="Times New Roman" w:cs="Times New Roman"/>
          <w:sz w:val="28"/>
          <w:szCs w:val="28"/>
        </w:rPr>
        <w:t>преступление – длящийся акт, совокупность неско</w:t>
      </w:r>
      <w:r w:rsidR="005C32A1">
        <w:rPr>
          <w:rFonts w:ascii="Times New Roman" w:hAnsi="Times New Roman" w:cs="Times New Roman"/>
          <w:sz w:val="28"/>
          <w:szCs w:val="28"/>
        </w:rPr>
        <w:t>льких действий различного вида</w:t>
      </w:r>
      <w:r w:rsidR="00A81047" w:rsidRPr="006E6E76">
        <w:rPr>
          <w:rFonts w:ascii="Times New Roman" w:hAnsi="Times New Roman" w:cs="Times New Roman"/>
          <w:sz w:val="28"/>
          <w:szCs w:val="28"/>
        </w:rPr>
        <w:t xml:space="preserve">, а также совокупность неоднократно совершенных </w:t>
      </w:r>
      <w:r w:rsidR="00A81047" w:rsidRPr="006E6E76">
        <w:rPr>
          <w:rFonts w:ascii="Times New Roman" w:hAnsi="Times New Roman" w:cs="Times New Roman"/>
          <w:sz w:val="28"/>
          <w:szCs w:val="28"/>
        </w:rPr>
        <w:lastRenderedPageBreak/>
        <w:t>идентичных действий</w:t>
      </w:r>
      <w:r w:rsidR="00B75B59">
        <w:rPr>
          <w:rFonts w:ascii="Times New Roman" w:hAnsi="Times New Roman" w:cs="Times New Roman"/>
          <w:sz w:val="28"/>
          <w:szCs w:val="28"/>
        </w:rPr>
        <w:t>.</w:t>
      </w:r>
      <w:r w:rsidR="004A5795">
        <w:rPr>
          <w:rStyle w:val="a8"/>
          <w:rFonts w:ascii="Times New Roman" w:hAnsi="Times New Roman" w:cs="Times New Roman"/>
          <w:sz w:val="28"/>
          <w:szCs w:val="28"/>
        </w:rPr>
        <w:footnoteReference w:id="9"/>
      </w:r>
      <w:r w:rsidR="00A81047" w:rsidRPr="006E6E76">
        <w:rPr>
          <w:rFonts w:ascii="Times New Roman" w:hAnsi="Times New Roman" w:cs="Times New Roman"/>
          <w:sz w:val="28"/>
          <w:szCs w:val="28"/>
        </w:rPr>
        <w:t xml:space="preserve"> </w:t>
      </w:r>
      <w:r w:rsidR="00DD4DBC">
        <w:rPr>
          <w:rFonts w:ascii="Times New Roman" w:hAnsi="Times New Roman" w:cs="Times New Roman"/>
          <w:sz w:val="28"/>
          <w:szCs w:val="28"/>
        </w:rPr>
        <w:t>Указанные</w:t>
      </w:r>
      <w:r w:rsidR="004C112C">
        <w:rPr>
          <w:rFonts w:ascii="Times New Roman" w:hAnsi="Times New Roman" w:cs="Times New Roman"/>
          <w:sz w:val="28"/>
          <w:szCs w:val="28"/>
        </w:rPr>
        <w:t xml:space="preserve"> определени</w:t>
      </w:r>
      <w:r w:rsidR="00DD4DBC">
        <w:rPr>
          <w:rFonts w:ascii="Times New Roman" w:hAnsi="Times New Roman" w:cs="Times New Roman"/>
          <w:sz w:val="28"/>
          <w:szCs w:val="28"/>
        </w:rPr>
        <w:t>я</w:t>
      </w:r>
      <w:r w:rsidR="004C112C">
        <w:rPr>
          <w:rFonts w:ascii="Times New Roman" w:hAnsi="Times New Roman" w:cs="Times New Roman"/>
          <w:sz w:val="28"/>
          <w:szCs w:val="28"/>
        </w:rPr>
        <w:t xml:space="preserve"> </w:t>
      </w:r>
      <w:r w:rsidR="00A81047" w:rsidRPr="006E6E76">
        <w:rPr>
          <w:rFonts w:ascii="Times New Roman" w:hAnsi="Times New Roman" w:cs="Times New Roman"/>
          <w:sz w:val="28"/>
          <w:szCs w:val="28"/>
        </w:rPr>
        <w:t>простого и сложного преступления не является сходн</w:t>
      </w:r>
      <w:r w:rsidR="00DD4DBC">
        <w:rPr>
          <w:rFonts w:ascii="Times New Roman" w:hAnsi="Times New Roman" w:cs="Times New Roman"/>
          <w:sz w:val="28"/>
          <w:szCs w:val="28"/>
        </w:rPr>
        <w:t>ыми</w:t>
      </w:r>
      <w:r w:rsidR="004C112C">
        <w:rPr>
          <w:rFonts w:ascii="Times New Roman" w:hAnsi="Times New Roman" w:cs="Times New Roman"/>
          <w:sz w:val="28"/>
          <w:szCs w:val="28"/>
        </w:rPr>
        <w:t xml:space="preserve"> </w:t>
      </w:r>
      <w:r w:rsidR="00A81047" w:rsidRPr="006E6E76">
        <w:rPr>
          <w:rFonts w:ascii="Times New Roman" w:hAnsi="Times New Roman" w:cs="Times New Roman"/>
          <w:sz w:val="28"/>
          <w:szCs w:val="28"/>
        </w:rPr>
        <w:t>с тем, котор</w:t>
      </w:r>
      <w:r w:rsidR="00DD4DBC">
        <w:rPr>
          <w:rFonts w:ascii="Times New Roman" w:hAnsi="Times New Roman" w:cs="Times New Roman"/>
          <w:sz w:val="28"/>
          <w:szCs w:val="28"/>
        </w:rPr>
        <w:t>ы</w:t>
      </w:r>
      <w:r w:rsidR="00A81047" w:rsidRPr="006E6E76">
        <w:rPr>
          <w:rFonts w:ascii="Times New Roman" w:hAnsi="Times New Roman" w:cs="Times New Roman"/>
          <w:sz w:val="28"/>
          <w:szCs w:val="28"/>
        </w:rPr>
        <w:t>е сформулирован</w:t>
      </w:r>
      <w:r w:rsidR="00DD4DBC">
        <w:rPr>
          <w:rFonts w:ascii="Times New Roman" w:hAnsi="Times New Roman" w:cs="Times New Roman"/>
          <w:sz w:val="28"/>
          <w:szCs w:val="28"/>
        </w:rPr>
        <w:t>ы</w:t>
      </w:r>
      <w:r w:rsidR="00A81047" w:rsidRPr="006E6E76">
        <w:rPr>
          <w:rFonts w:ascii="Times New Roman" w:hAnsi="Times New Roman" w:cs="Times New Roman"/>
          <w:sz w:val="28"/>
          <w:szCs w:val="28"/>
        </w:rPr>
        <w:t xml:space="preserve"> в</w:t>
      </w:r>
      <w:r w:rsidR="004C112C">
        <w:rPr>
          <w:rFonts w:ascii="Times New Roman" w:hAnsi="Times New Roman" w:cs="Times New Roman"/>
          <w:sz w:val="28"/>
          <w:szCs w:val="28"/>
        </w:rPr>
        <w:t xml:space="preserve"> уголовно-правовой науке России. Более того, в</w:t>
      </w:r>
      <w:r w:rsidR="00A81047" w:rsidRPr="006E6E76">
        <w:rPr>
          <w:rFonts w:ascii="Times New Roman" w:hAnsi="Times New Roman" w:cs="Times New Roman"/>
          <w:sz w:val="28"/>
          <w:szCs w:val="28"/>
        </w:rPr>
        <w:t xml:space="preserve"> </w:t>
      </w:r>
      <w:r w:rsidR="004C112C">
        <w:rPr>
          <w:rFonts w:ascii="Times New Roman" w:hAnsi="Times New Roman" w:cs="Times New Roman"/>
          <w:sz w:val="28"/>
          <w:szCs w:val="28"/>
        </w:rPr>
        <w:t xml:space="preserve">французском </w:t>
      </w:r>
      <w:r w:rsidR="00A81047" w:rsidRPr="006E6E76">
        <w:rPr>
          <w:rFonts w:ascii="Times New Roman" w:hAnsi="Times New Roman" w:cs="Times New Roman"/>
          <w:sz w:val="28"/>
          <w:szCs w:val="28"/>
        </w:rPr>
        <w:t xml:space="preserve">уголовном праве </w:t>
      </w:r>
      <w:r w:rsidR="004C112C">
        <w:rPr>
          <w:rFonts w:ascii="Times New Roman" w:hAnsi="Times New Roman" w:cs="Times New Roman"/>
          <w:sz w:val="28"/>
          <w:szCs w:val="28"/>
        </w:rPr>
        <w:t>отсутствует</w:t>
      </w:r>
      <w:r w:rsidR="00A81047" w:rsidRPr="006E6E76">
        <w:rPr>
          <w:rFonts w:ascii="Times New Roman" w:hAnsi="Times New Roman" w:cs="Times New Roman"/>
          <w:sz w:val="28"/>
          <w:szCs w:val="28"/>
        </w:rPr>
        <w:t xml:space="preserve"> делени</w:t>
      </w:r>
      <w:r w:rsidR="004C112C">
        <w:rPr>
          <w:rFonts w:ascii="Times New Roman" w:hAnsi="Times New Roman" w:cs="Times New Roman"/>
          <w:sz w:val="28"/>
          <w:szCs w:val="28"/>
        </w:rPr>
        <w:t>е</w:t>
      </w:r>
      <w:r w:rsidR="00A81047" w:rsidRPr="006E6E76">
        <w:rPr>
          <w:rFonts w:ascii="Times New Roman" w:hAnsi="Times New Roman" w:cs="Times New Roman"/>
          <w:sz w:val="28"/>
          <w:szCs w:val="28"/>
        </w:rPr>
        <w:t xml:space="preserve"> сложного преступления на виды. </w:t>
      </w:r>
      <w:r w:rsidR="004C112C">
        <w:rPr>
          <w:rFonts w:ascii="Times New Roman" w:hAnsi="Times New Roman" w:cs="Times New Roman"/>
          <w:sz w:val="28"/>
          <w:szCs w:val="28"/>
        </w:rPr>
        <w:t xml:space="preserve">Таким образом, </w:t>
      </w:r>
      <w:r w:rsidR="00A81047" w:rsidRPr="006E6E76">
        <w:rPr>
          <w:rFonts w:ascii="Times New Roman" w:hAnsi="Times New Roman" w:cs="Times New Roman"/>
          <w:sz w:val="28"/>
          <w:szCs w:val="28"/>
        </w:rPr>
        <w:t xml:space="preserve">в одном определении частично </w:t>
      </w:r>
      <w:r w:rsidR="004C112C">
        <w:rPr>
          <w:rFonts w:ascii="Times New Roman" w:hAnsi="Times New Roman" w:cs="Times New Roman"/>
          <w:sz w:val="28"/>
          <w:szCs w:val="28"/>
        </w:rPr>
        <w:t xml:space="preserve">раскрывается </w:t>
      </w:r>
      <w:r w:rsidR="00A81047" w:rsidRPr="006E6E76">
        <w:rPr>
          <w:rFonts w:ascii="Times New Roman" w:hAnsi="Times New Roman" w:cs="Times New Roman"/>
          <w:sz w:val="28"/>
          <w:szCs w:val="28"/>
        </w:rPr>
        <w:t xml:space="preserve">понятие составного преступления и частично понятие продолжаемого преступления. </w:t>
      </w:r>
    </w:p>
    <w:p w:rsidR="00B049F7" w:rsidRPr="006E6E76" w:rsidRDefault="00A81047" w:rsidP="006E6E76">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В Уголовном кодексе Голландии в книге 1 раздела IV, который называется «Совокупность уголовных правонарушений», содержится ст</w:t>
      </w:r>
      <w:r w:rsidR="00F44AA6">
        <w:rPr>
          <w:rFonts w:ascii="Times New Roman" w:hAnsi="Times New Roman" w:cs="Times New Roman"/>
          <w:sz w:val="28"/>
          <w:szCs w:val="28"/>
        </w:rPr>
        <w:t>.</w:t>
      </w:r>
      <w:r w:rsidRPr="006E6E76">
        <w:rPr>
          <w:rFonts w:ascii="Times New Roman" w:hAnsi="Times New Roman" w:cs="Times New Roman"/>
          <w:sz w:val="28"/>
          <w:szCs w:val="28"/>
        </w:rPr>
        <w:t xml:space="preserve"> 56, гласящая: «Если несколько действий связаны таким образом, что их можно считать одной продолжаемой деятельностью, независимо от того, является ли каждое само по себе преступлением, должна приниматься одна норма. Если они различаются по строгости, должна применяться норма, содержащая самое строгое основное наказание. Аналогично должна применяться только одна норма, снабженная уголовной санкцией, если лицо осуждается за подделку или обрезания края монет и за использование предмета, получаемого в результате такой подделки или обрезания»</w:t>
      </w:r>
      <w:r w:rsidR="00B75B59">
        <w:rPr>
          <w:rFonts w:ascii="Times New Roman" w:hAnsi="Times New Roman" w:cs="Times New Roman"/>
          <w:sz w:val="28"/>
          <w:szCs w:val="28"/>
        </w:rPr>
        <w:t>.</w:t>
      </w:r>
      <w:r w:rsidR="004A5795">
        <w:rPr>
          <w:rStyle w:val="a8"/>
          <w:rFonts w:ascii="Times New Roman" w:hAnsi="Times New Roman" w:cs="Times New Roman"/>
          <w:sz w:val="28"/>
          <w:szCs w:val="28"/>
        </w:rPr>
        <w:footnoteReference w:id="10"/>
      </w:r>
      <w:r w:rsidRPr="006E6E76">
        <w:rPr>
          <w:rFonts w:ascii="Times New Roman" w:hAnsi="Times New Roman" w:cs="Times New Roman"/>
          <w:sz w:val="28"/>
          <w:szCs w:val="28"/>
        </w:rPr>
        <w:t xml:space="preserve"> Исходя из текста закона, можно сделать вывод о том, что законодатель имеет в виду продолжаемое преступление, но как самостоятельный институт данное по</w:t>
      </w:r>
      <w:r w:rsidR="00B049F7" w:rsidRPr="006E6E76">
        <w:rPr>
          <w:rFonts w:ascii="Times New Roman" w:hAnsi="Times New Roman" w:cs="Times New Roman"/>
          <w:sz w:val="28"/>
          <w:szCs w:val="28"/>
        </w:rPr>
        <w:t>нятие не рассматривается.</w:t>
      </w:r>
    </w:p>
    <w:p w:rsidR="00E6536E" w:rsidRDefault="00E6536E" w:rsidP="006E6E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ряде стран СНГ также нормативно закреплено понятие продолжаемого посягательства, так, в</w:t>
      </w:r>
      <w:r w:rsidRPr="00E6536E">
        <w:rPr>
          <w:rFonts w:ascii="Times New Roman" w:hAnsi="Times New Roman" w:cs="Times New Roman"/>
          <w:sz w:val="28"/>
          <w:szCs w:val="28"/>
        </w:rPr>
        <w:t xml:space="preserve"> ч</w:t>
      </w:r>
      <w:r w:rsidR="00F44AA6">
        <w:rPr>
          <w:rFonts w:ascii="Times New Roman" w:hAnsi="Times New Roman" w:cs="Times New Roman"/>
          <w:sz w:val="28"/>
          <w:szCs w:val="28"/>
        </w:rPr>
        <w:t>.</w:t>
      </w:r>
      <w:r w:rsidRPr="00E6536E">
        <w:rPr>
          <w:rFonts w:ascii="Times New Roman" w:hAnsi="Times New Roman" w:cs="Times New Roman"/>
          <w:sz w:val="28"/>
          <w:szCs w:val="28"/>
        </w:rPr>
        <w:t xml:space="preserve"> 1 ст</w:t>
      </w:r>
      <w:r w:rsidR="00F44AA6">
        <w:rPr>
          <w:rFonts w:ascii="Times New Roman" w:hAnsi="Times New Roman" w:cs="Times New Roman"/>
          <w:sz w:val="28"/>
          <w:szCs w:val="28"/>
        </w:rPr>
        <w:t>.</w:t>
      </w:r>
      <w:r w:rsidRPr="00E6536E">
        <w:rPr>
          <w:rFonts w:ascii="Times New Roman" w:hAnsi="Times New Roman" w:cs="Times New Roman"/>
          <w:sz w:val="28"/>
          <w:szCs w:val="28"/>
        </w:rPr>
        <w:t xml:space="preserve"> 29 Уголовного кодекса Республики Молдова установлено, что продолжаемым преступным деянием признается преступление, которое совершено с единым умыслом, который характеризуется двумя или более идентичными преступными действиями, которые имеют общую цель и состав</w:t>
      </w:r>
      <w:r>
        <w:rPr>
          <w:rFonts w:ascii="Times New Roman" w:hAnsi="Times New Roman" w:cs="Times New Roman"/>
          <w:sz w:val="28"/>
          <w:szCs w:val="28"/>
        </w:rPr>
        <w:t>ляют в целом одно преступление</w:t>
      </w:r>
      <w:r w:rsidR="00B75B59">
        <w:rPr>
          <w:rFonts w:ascii="Times New Roman" w:hAnsi="Times New Roman" w:cs="Times New Roman"/>
          <w:sz w:val="28"/>
          <w:szCs w:val="28"/>
        </w:rPr>
        <w:t>.</w:t>
      </w:r>
      <w:r w:rsidR="004A5795">
        <w:rPr>
          <w:rStyle w:val="a8"/>
          <w:rFonts w:ascii="Times New Roman" w:hAnsi="Times New Roman" w:cs="Times New Roman"/>
          <w:sz w:val="28"/>
          <w:szCs w:val="28"/>
        </w:rPr>
        <w:footnoteReference w:id="11"/>
      </w:r>
      <w:r>
        <w:rPr>
          <w:rFonts w:ascii="Times New Roman" w:hAnsi="Times New Roman" w:cs="Times New Roman"/>
          <w:sz w:val="28"/>
          <w:szCs w:val="28"/>
        </w:rPr>
        <w:t xml:space="preserve"> </w:t>
      </w:r>
      <w:r w:rsidR="00F44AA6">
        <w:rPr>
          <w:rFonts w:ascii="Times New Roman" w:hAnsi="Times New Roman" w:cs="Times New Roman"/>
          <w:sz w:val="28"/>
          <w:szCs w:val="28"/>
        </w:rPr>
        <w:t>Ч</w:t>
      </w:r>
      <w:r>
        <w:rPr>
          <w:rFonts w:ascii="Times New Roman" w:hAnsi="Times New Roman" w:cs="Times New Roman"/>
          <w:sz w:val="28"/>
          <w:szCs w:val="28"/>
        </w:rPr>
        <w:t>асть</w:t>
      </w:r>
      <w:r w:rsidRPr="00E6536E">
        <w:rPr>
          <w:rFonts w:ascii="Times New Roman" w:hAnsi="Times New Roman" w:cs="Times New Roman"/>
          <w:sz w:val="28"/>
          <w:szCs w:val="28"/>
        </w:rPr>
        <w:t xml:space="preserve"> </w:t>
      </w:r>
      <w:r w:rsidRPr="00E6536E">
        <w:rPr>
          <w:rFonts w:ascii="Times New Roman" w:hAnsi="Times New Roman" w:cs="Times New Roman"/>
          <w:sz w:val="28"/>
          <w:szCs w:val="28"/>
        </w:rPr>
        <w:lastRenderedPageBreak/>
        <w:t>2 статьи 32 Уголовного кодекса Украины содержится положение, что продолжаемое преступление должно состоять из двух или более тождественных деяний, которые объединены одним преступным умыслом</w:t>
      </w:r>
      <w:r w:rsidR="00B75B59">
        <w:rPr>
          <w:rFonts w:ascii="Times New Roman" w:hAnsi="Times New Roman" w:cs="Times New Roman"/>
          <w:sz w:val="28"/>
          <w:szCs w:val="28"/>
        </w:rPr>
        <w:t>.</w:t>
      </w:r>
      <w:r w:rsidR="004A5795">
        <w:rPr>
          <w:rStyle w:val="a8"/>
          <w:rFonts w:ascii="Times New Roman" w:hAnsi="Times New Roman" w:cs="Times New Roman"/>
          <w:sz w:val="28"/>
          <w:szCs w:val="28"/>
        </w:rPr>
        <w:footnoteReference w:id="12"/>
      </w:r>
    </w:p>
    <w:p w:rsidR="007F1695" w:rsidRPr="006E6E76" w:rsidRDefault="007F1695" w:rsidP="007F1695">
      <w:pPr>
        <w:spacing w:line="360" w:lineRule="auto"/>
        <w:ind w:firstLine="708"/>
        <w:jc w:val="both"/>
        <w:rPr>
          <w:rFonts w:ascii="Times New Roman" w:hAnsi="Times New Roman" w:cs="Times New Roman"/>
          <w:sz w:val="28"/>
          <w:szCs w:val="28"/>
        </w:rPr>
      </w:pPr>
      <w:r w:rsidRPr="007F1695">
        <w:rPr>
          <w:rFonts w:ascii="Times New Roman" w:hAnsi="Times New Roman" w:cs="Times New Roman"/>
          <w:sz w:val="28"/>
          <w:szCs w:val="28"/>
        </w:rPr>
        <w:t>Представленные определения являются значительно отличными друг от друга: несколько хищений, совершенных с одним умыслом и с единой целью из общего источника, по УК Украины образуют состав продолжаемого преступления вне зависимости от того, преступен ли каждый эпизод хищения, однако по УК Республики Молдова они будут составлять продолжаемое преступление лишь в том случае, если отдельные деяния являются преступными, а не только противоправными.</w:t>
      </w:r>
    </w:p>
    <w:p w:rsidR="00A81047" w:rsidRPr="006E6E76" w:rsidRDefault="00A81047" w:rsidP="006E6E76">
      <w:pPr>
        <w:spacing w:line="360" w:lineRule="auto"/>
        <w:ind w:firstLine="708"/>
        <w:jc w:val="both"/>
        <w:rPr>
          <w:rFonts w:ascii="Times New Roman" w:hAnsi="Times New Roman" w:cs="Times New Roman"/>
          <w:sz w:val="28"/>
          <w:szCs w:val="28"/>
        </w:rPr>
      </w:pPr>
      <w:r w:rsidRPr="006E6E76">
        <w:rPr>
          <w:rFonts w:ascii="Times New Roman" w:hAnsi="Times New Roman" w:cs="Times New Roman"/>
          <w:sz w:val="28"/>
          <w:szCs w:val="28"/>
        </w:rPr>
        <w:t>Таким образом, рассмотрев понятие единичного сложного преступления в действующем законодательстве</w:t>
      </w:r>
      <w:r w:rsidR="00BE200D">
        <w:rPr>
          <w:rFonts w:ascii="Times New Roman" w:hAnsi="Times New Roman" w:cs="Times New Roman"/>
          <w:sz w:val="28"/>
          <w:szCs w:val="28"/>
        </w:rPr>
        <w:t xml:space="preserve"> Франции и Голландии</w:t>
      </w:r>
      <w:r w:rsidRPr="006E6E76">
        <w:rPr>
          <w:rFonts w:ascii="Times New Roman" w:hAnsi="Times New Roman" w:cs="Times New Roman"/>
          <w:sz w:val="28"/>
          <w:szCs w:val="28"/>
        </w:rPr>
        <w:t xml:space="preserve">, </w:t>
      </w:r>
      <w:r w:rsidR="00BE200D">
        <w:rPr>
          <w:rFonts w:ascii="Times New Roman" w:hAnsi="Times New Roman" w:cs="Times New Roman"/>
          <w:sz w:val="28"/>
          <w:szCs w:val="28"/>
        </w:rPr>
        <w:t>стоит отметить</w:t>
      </w:r>
      <w:r w:rsidRPr="006E6E76">
        <w:rPr>
          <w:rFonts w:ascii="Times New Roman" w:hAnsi="Times New Roman" w:cs="Times New Roman"/>
          <w:sz w:val="28"/>
          <w:szCs w:val="28"/>
        </w:rPr>
        <w:t>, что характеристика единичного преступления</w:t>
      </w:r>
      <w:r w:rsidR="00BE200D">
        <w:rPr>
          <w:rFonts w:ascii="Times New Roman" w:hAnsi="Times New Roman" w:cs="Times New Roman"/>
          <w:sz w:val="28"/>
          <w:szCs w:val="28"/>
        </w:rPr>
        <w:t xml:space="preserve"> значительно отличается от характеристики</w:t>
      </w:r>
      <w:r w:rsidRPr="006E6E76">
        <w:rPr>
          <w:rFonts w:ascii="Times New Roman" w:hAnsi="Times New Roman" w:cs="Times New Roman"/>
          <w:sz w:val="28"/>
          <w:szCs w:val="28"/>
        </w:rPr>
        <w:t xml:space="preserve">, даваемой </w:t>
      </w:r>
      <w:r w:rsidR="00BE200D">
        <w:rPr>
          <w:rFonts w:ascii="Times New Roman" w:hAnsi="Times New Roman" w:cs="Times New Roman"/>
          <w:sz w:val="28"/>
          <w:szCs w:val="28"/>
        </w:rPr>
        <w:t xml:space="preserve">в </w:t>
      </w:r>
      <w:r w:rsidRPr="006E6E76">
        <w:rPr>
          <w:rFonts w:ascii="Times New Roman" w:hAnsi="Times New Roman" w:cs="Times New Roman"/>
          <w:sz w:val="28"/>
          <w:szCs w:val="28"/>
        </w:rPr>
        <w:t>российск</w:t>
      </w:r>
      <w:r w:rsidR="00BE200D">
        <w:rPr>
          <w:rFonts w:ascii="Times New Roman" w:hAnsi="Times New Roman" w:cs="Times New Roman"/>
          <w:sz w:val="28"/>
          <w:szCs w:val="28"/>
        </w:rPr>
        <w:t>ом</w:t>
      </w:r>
      <w:r w:rsidRPr="006E6E76">
        <w:rPr>
          <w:rFonts w:ascii="Times New Roman" w:hAnsi="Times New Roman" w:cs="Times New Roman"/>
          <w:sz w:val="28"/>
          <w:szCs w:val="28"/>
        </w:rPr>
        <w:t xml:space="preserve"> уголовн</w:t>
      </w:r>
      <w:r w:rsidR="00BE200D">
        <w:rPr>
          <w:rFonts w:ascii="Times New Roman" w:hAnsi="Times New Roman" w:cs="Times New Roman"/>
          <w:sz w:val="28"/>
          <w:szCs w:val="28"/>
        </w:rPr>
        <w:t>ом</w:t>
      </w:r>
      <w:r w:rsidRPr="006E6E76">
        <w:rPr>
          <w:rFonts w:ascii="Times New Roman" w:hAnsi="Times New Roman" w:cs="Times New Roman"/>
          <w:sz w:val="28"/>
          <w:szCs w:val="28"/>
        </w:rPr>
        <w:t xml:space="preserve"> прав</w:t>
      </w:r>
      <w:r w:rsidR="00BE200D">
        <w:rPr>
          <w:rFonts w:ascii="Times New Roman" w:hAnsi="Times New Roman" w:cs="Times New Roman"/>
          <w:sz w:val="28"/>
          <w:szCs w:val="28"/>
        </w:rPr>
        <w:t>е</w:t>
      </w:r>
      <w:r w:rsidRPr="006E6E76">
        <w:rPr>
          <w:rFonts w:ascii="Times New Roman" w:hAnsi="Times New Roman" w:cs="Times New Roman"/>
          <w:sz w:val="28"/>
          <w:szCs w:val="28"/>
        </w:rPr>
        <w:t xml:space="preserve">. </w:t>
      </w:r>
      <w:r w:rsidR="00BE200D">
        <w:rPr>
          <w:rFonts w:ascii="Times New Roman" w:hAnsi="Times New Roman" w:cs="Times New Roman"/>
          <w:sz w:val="28"/>
          <w:szCs w:val="28"/>
        </w:rPr>
        <w:t>В</w:t>
      </w:r>
      <w:r w:rsidRPr="006E6E76">
        <w:rPr>
          <w:rFonts w:ascii="Times New Roman" w:hAnsi="Times New Roman" w:cs="Times New Roman"/>
          <w:sz w:val="28"/>
          <w:szCs w:val="28"/>
        </w:rPr>
        <w:t xml:space="preserve"> уголовных </w:t>
      </w:r>
      <w:r w:rsidR="006E6E76" w:rsidRPr="006E6E76">
        <w:rPr>
          <w:rFonts w:ascii="Times New Roman" w:hAnsi="Times New Roman" w:cs="Times New Roman"/>
          <w:sz w:val="28"/>
          <w:szCs w:val="28"/>
        </w:rPr>
        <w:t>кодексах Германии, Англии, США</w:t>
      </w:r>
      <w:r w:rsidRPr="006E6E76">
        <w:rPr>
          <w:rFonts w:ascii="Times New Roman" w:hAnsi="Times New Roman" w:cs="Times New Roman"/>
          <w:sz w:val="28"/>
          <w:szCs w:val="28"/>
        </w:rPr>
        <w:t xml:space="preserve"> единичное п</w:t>
      </w:r>
      <w:r w:rsidR="00BE200D">
        <w:rPr>
          <w:rFonts w:ascii="Times New Roman" w:hAnsi="Times New Roman" w:cs="Times New Roman"/>
          <w:sz w:val="28"/>
          <w:szCs w:val="28"/>
        </w:rPr>
        <w:t xml:space="preserve">реступление не регламентировано </w:t>
      </w:r>
      <w:r w:rsidRPr="006E6E76">
        <w:rPr>
          <w:rFonts w:ascii="Times New Roman" w:hAnsi="Times New Roman" w:cs="Times New Roman"/>
          <w:sz w:val="28"/>
          <w:szCs w:val="28"/>
        </w:rPr>
        <w:t>и рассматривается как идеальная совокупность, квалифицируемая по</w:t>
      </w:r>
      <w:r w:rsidR="006E6E76" w:rsidRPr="006E6E76">
        <w:rPr>
          <w:rFonts w:ascii="Times New Roman" w:hAnsi="Times New Roman" w:cs="Times New Roman"/>
          <w:sz w:val="28"/>
          <w:szCs w:val="28"/>
        </w:rPr>
        <w:t xml:space="preserve"> одной, наиболее строгой норме</w:t>
      </w:r>
      <w:r w:rsidRPr="006E6E76">
        <w:rPr>
          <w:rFonts w:ascii="Times New Roman" w:hAnsi="Times New Roman" w:cs="Times New Roman"/>
          <w:sz w:val="28"/>
          <w:szCs w:val="28"/>
        </w:rPr>
        <w:t>.</w:t>
      </w:r>
    </w:p>
    <w:p w:rsidR="00A635C0" w:rsidRDefault="006A718B" w:rsidP="00263DD9">
      <w:pPr>
        <w:spacing w:line="360" w:lineRule="auto"/>
        <w:ind w:firstLine="708"/>
        <w:jc w:val="both"/>
        <w:rPr>
          <w:rFonts w:ascii="Times New Roman" w:hAnsi="Times New Roman" w:cs="Times New Roman"/>
          <w:sz w:val="28"/>
          <w:szCs w:val="28"/>
        </w:rPr>
      </w:pPr>
      <w:r w:rsidRPr="006A718B">
        <w:rPr>
          <w:rFonts w:ascii="Times New Roman" w:hAnsi="Times New Roman" w:cs="Times New Roman"/>
          <w:sz w:val="28"/>
          <w:szCs w:val="28"/>
        </w:rPr>
        <w:t>Не менее интересен зарубежный опыт регламентации совокупности преступлений. Так, в</w:t>
      </w:r>
      <w:r w:rsidR="00A601AA" w:rsidRPr="006A718B">
        <w:rPr>
          <w:rFonts w:ascii="Times New Roman" w:hAnsi="Times New Roman" w:cs="Times New Roman"/>
          <w:sz w:val="28"/>
          <w:szCs w:val="28"/>
        </w:rPr>
        <w:t xml:space="preserve"> законодательстве</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 xml:space="preserve">Англии </w:t>
      </w:r>
      <w:r w:rsidR="00A601AA" w:rsidRPr="006A718B">
        <w:rPr>
          <w:rFonts w:ascii="Times New Roman" w:hAnsi="Times New Roman" w:cs="Times New Roman"/>
          <w:sz w:val="28"/>
          <w:szCs w:val="28"/>
        </w:rPr>
        <w:t>содержится весьма незначительное количество норм, касающихся совокупности</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 xml:space="preserve">преступлений. </w:t>
      </w:r>
      <w:r w:rsidR="00B049F7" w:rsidRPr="006A718B">
        <w:rPr>
          <w:rFonts w:ascii="Times New Roman" w:hAnsi="Times New Roman" w:cs="Times New Roman"/>
          <w:sz w:val="28"/>
          <w:szCs w:val="28"/>
        </w:rPr>
        <w:t>Эти нормы</w:t>
      </w:r>
      <w:r w:rsidR="00A601AA" w:rsidRPr="006A718B">
        <w:rPr>
          <w:rFonts w:ascii="Times New Roman" w:hAnsi="Times New Roman" w:cs="Times New Roman"/>
          <w:sz w:val="28"/>
          <w:szCs w:val="28"/>
        </w:rPr>
        <w:t xml:space="preserve"> затрагивают лишь некоторые моменты назначения наказания за</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несколько преступ</w:t>
      </w:r>
      <w:r w:rsidR="00982417">
        <w:rPr>
          <w:rFonts w:ascii="Times New Roman" w:hAnsi="Times New Roman" w:cs="Times New Roman"/>
          <w:sz w:val="28"/>
          <w:szCs w:val="28"/>
        </w:rPr>
        <w:t>лений, совершенных одним лицом. В</w:t>
      </w:r>
      <w:r w:rsidR="00A601AA" w:rsidRPr="006A718B">
        <w:rPr>
          <w:rFonts w:ascii="Times New Roman" w:hAnsi="Times New Roman" w:cs="Times New Roman"/>
          <w:sz w:val="28"/>
          <w:szCs w:val="28"/>
        </w:rPr>
        <w:t xml:space="preserve"> ч</w:t>
      </w:r>
      <w:r w:rsidR="00982417">
        <w:rPr>
          <w:rFonts w:ascii="Times New Roman" w:hAnsi="Times New Roman" w:cs="Times New Roman"/>
          <w:sz w:val="28"/>
          <w:szCs w:val="28"/>
        </w:rPr>
        <w:t>асти</w:t>
      </w:r>
      <w:r w:rsidR="00A601AA" w:rsidRPr="006A718B">
        <w:rPr>
          <w:rFonts w:ascii="Times New Roman" w:hAnsi="Times New Roman" w:cs="Times New Roman"/>
          <w:sz w:val="28"/>
          <w:szCs w:val="28"/>
        </w:rPr>
        <w:t xml:space="preserve"> 1 Закона «О полномочиях уголовных судов» 1973 г. содержится параграф «О наказании</w:t>
      </w:r>
      <w:r w:rsidR="00982724">
        <w:rPr>
          <w:rFonts w:ascii="Times New Roman" w:hAnsi="Times New Roman" w:cs="Times New Roman"/>
          <w:sz w:val="28"/>
          <w:szCs w:val="28"/>
        </w:rPr>
        <w:t xml:space="preserve"> привычных преступников</w:t>
      </w:r>
      <w:r w:rsidR="00404AA4">
        <w:rPr>
          <w:rFonts w:ascii="Times New Roman" w:hAnsi="Times New Roman" w:cs="Times New Roman"/>
          <w:sz w:val="28"/>
          <w:szCs w:val="28"/>
        </w:rPr>
        <w:t>»</w:t>
      </w:r>
      <w:r w:rsidR="00B75B59">
        <w:rPr>
          <w:rFonts w:ascii="Times New Roman" w:hAnsi="Times New Roman" w:cs="Times New Roman"/>
          <w:sz w:val="28"/>
          <w:szCs w:val="28"/>
        </w:rPr>
        <w:t>,</w:t>
      </w:r>
      <w:r w:rsidR="00982724">
        <w:rPr>
          <w:rStyle w:val="a8"/>
          <w:rFonts w:ascii="Times New Roman" w:hAnsi="Times New Roman" w:cs="Times New Roman"/>
          <w:sz w:val="28"/>
          <w:szCs w:val="28"/>
        </w:rPr>
        <w:footnoteReference w:id="13"/>
      </w:r>
      <w:r w:rsidR="00A601AA" w:rsidRPr="006A718B">
        <w:rPr>
          <w:rFonts w:ascii="Times New Roman" w:hAnsi="Times New Roman" w:cs="Times New Roman"/>
          <w:sz w:val="28"/>
          <w:szCs w:val="28"/>
        </w:rPr>
        <w:t xml:space="preserve"> </w:t>
      </w:r>
      <w:r w:rsidR="00A635C0">
        <w:rPr>
          <w:rFonts w:ascii="Times New Roman" w:hAnsi="Times New Roman" w:cs="Times New Roman"/>
          <w:sz w:val="28"/>
          <w:szCs w:val="28"/>
        </w:rPr>
        <w:t>в котором установлено усиление</w:t>
      </w:r>
      <w:r w:rsidR="00A601AA" w:rsidRPr="006A718B">
        <w:rPr>
          <w:rFonts w:ascii="Times New Roman" w:hAnsi="Times New Roman" w:cs="Times New Roman"/>
          <w:sz w:val="28"/>
          <w:szCs w:val="28"/>
        </w:rPr>
        <w:t xml:space="preserve"> наказания лицам, которые</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 xml:space="preserve">совершили повторные преступления после осуждения или </w:t>
      </w:r>
      <w:r w:rsidR="00A601AA" w:rsidRPr="006A718B">
        <w:rPr>
          <w:rFonts w:ascii="Times New Roman" w:hAnsi="Times New Roman" w:cs="Times New Roman"/>
          <w:sz w:val="28"/>
          <w:szCs w:val="28"/>
        </w:rPr>
        <w:lastRenderedPageBreak/>
        <w:t>осужденным по обвинительному</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акту</w:t>
      </w:r>
      <w:r w:rsidR="00404AA4">
        <w:rPr>
          <w:rFonts w:ascii="Times New Roman" w:hAnsi="Times New Roman" w:cs="Times New Roman"/>
          <w:sz w:val="28"/>
          <w:szCs w:val="28"/>
        </w:rPr>
        <w:t xml:space="preserve"> за три и более преступления</w:t>
      </w:r>
      <w:r w:rsidR="00B75B59">
        <w:rPr>
          <w:rFonts w:ascii="Times New Roman" w:hAnsi="Times New Roman" w:cs="Times New Roman"/>
          <w:sz w:val="28"/>
          <w:szCs w:val="28"/>
        </w:rPr>
        <w:t>.</w:t>
      </w:r>
      <w:r w:rsidR="00982724">
        <w:rPr>
          <w:rStyle w:val="a8"/>
          <w:rFonts w:ascii="Times New Roman" w:hAnsi="Times New Roman" w:cs="Times New Roman"/>
          <w:sz w:val="28"/>
          <w:szCs w:val="28"/>
        </w:rPr>
        <w:footnoteReference w:id="14"/>
      </w:r>
      <w:r w:rsidR="0055045A" w:rsidRPr="006A718B">
        <w:rPr>
          <w:rFonts w:ascii="Times New Roman" w:hAnsi="Times New Roman" w:cs="Times New Roman"/>
          <w:sz w:val="28"/>
          <w:szCs w:val="28"/>
        </w:rPr>
        <w:t xml:space="preserve"> </w:t>
      </w:r>
      <w:r w:rsidR="00A635C0">
        <w:rPr>
          <w:rFonts w:ascii="Times New Roman" w:hAnsi="Times New Roman" w:cs="Times New Roman"/>
          <w:sz w:val="28"/>
          <w:szCs w:val="28"/>
        </w:rPr>
        <w:t>Отсюда</w:t>
      </w:r>
      <w:r w:rsidR="00A601AA" w:rsidRPr="006A718B">
        <w:rPr>
          <w:rFonts w:ascii="Times New Roman" w:hAnsi="Times New Roman" w:cs="Times New Roman"/>
          <w:sz w:val="28"/>
          <w:szCs w:val="28"/>
        </w:rPr>
        <w:t xml:space="preserve"> </w:t>
      </w:r>
      <w:r w:rsidR="00A635C0">
        <w:rPr>
          <w:rFonts w:ascii="Times New Roman" w:hAnsi="Times New Roman" w:cs="Times New Roman"/>
          <w:sz w:val="28"/>
          <w:szCs w:val="28"/>
        </w:rPr>
        <w:t>следует вывод</w:t>
      </w:r>
      <w:r w:rsidR="00A601AA" w:rsidRPr="006A718B">
        <w:rPr>
          <w:rFonts w:ascii="Times New Roman" w:hAnsi="Times New Roman" w:cs="Times New Roman"/>
          <w:sz w:val="28"/>
          <w:szCs w:val="28"/>
        </w:rPr>
        <w:t xml:space="preserve">, что законодатель </w:t>
      </w:r>
      <w:r w:rsidR="00A635C0">
        <w:rPr>
          <w:rFonts w:ascii="Times New Roman" w:hAnsi="Times New Roman" w:cs="Times New Roman"/>
          <w:sz w:val="28"/>
          <w:szCs w:val="28"/>
        </w:rPr>
        <w:t>имел</w:t>
      </w:r>
      <w:r w:rsidR="00A601AA" w:rsidRPr="006A718B">
        <w:rPr>
          <w:rFonts w:ascii="Times New Roman" w:hAnsi="Times New Roman" w:cs="Times New Roman"/>
          <w:sz w:val="28"/>
          <w:szCs w:val="28"/>
        </w:rPr>
        <w:t xml:space="preserve"> в виду</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 xml:space="preserve">рецидив и совокупность преступлений, </w:t>
      </w:r>
      <w:r w:rsidR="00A635C0">
        <w:rPr>
          <w:rFonts w:ascii="Times New Roman" w:hAnsi="Times New Roman" w:cs="Times New Roman"/>
          <w:sz w:val="28"/>
          <w:szCs w:val="28"/>
        </w:rPr>
        <w:t>однако в качестве</w:t>
      </w:r>
      <w:r w:rsidR="00A601AA" w:rsidRPr="006A718B">
        <w:rPr>
          <w:rFonts w:ascii="Times New Roman" w:hAnsi="Times New Roman" w:cs="Times New Roman"/>
          <w:sz w:val="28"/>
          <w:szCs w:val="28"/>
        </w:rPr>
        <w:t xml:space="preserve"> самостоятельны</w:t>
      </w:r>
      <w:r w:rsidR="00A635C0">
        <w:rPr>
          <w:rFonts w:ascii="Times New Roman" w:hAnsi="Times New Roman" w:cs="Times New Roman"/>
          <w:sz w:val="28"/>
          <w:szCs w:val="28"/>
        </w:rPr>
        <w:t>х</w:t>
      </w:r>
      <w:r w:rsidR="00A601AA" w:rsidRPr="006A718B">
        <w:rPr>
          <w:rFonts w:ascii="Times New Roman" w:hAnsi="Times New Roman" w:cs="Times New Roman"/>
          <w:sz w:val="28"/>
          <w:szCs w:val="28"/>
        </w:rPr>
        <w:t xml:space="preserve"> институт</w:t>
      </w:r>
      <w:r w:rsidR="00A635C0">
        <w:rPr>
          <w:rFonts w:ascii="Times New Roman" w:hAnsi="Times New Roman" w:cs="Times New Roman"/>
          <w:sz w:val="28"/>
          <w:szCs w:val="28"/>
        </w:rPr>
        <w:t>ов</w:t>
      </w:r>
      <w:r w:rsidR="00A601AA" w:rsidRPr="006A718B">
        <w:rPr>
          <w:rFonts w:ascii="Times New Roman" w:hAnsi="Times New Roman" w:cs="Times New Roman"/>
          <w:sz w:val="28"/>
          <w:szCs w:val="28"/>
        </w:rPr>
        <w:t xml:space="preserve"> данные понятия</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нигде не раскрываются и не выступают в качестве квалифицирующих признаков состава</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преступления.</w:t>
      </w:r>
      <w:r w:rsidR="0055045A" w:rsidRPr="006A718B">
        <w:rPr>
          <w:rFonts w:ascii="Times New Roman" w:hAnsi="Times New Roman" w:cs="Times New Roman"/>
          <w:sz w:val="28"/>
          <w:szCs w:val="28"/>
        </w:rPr>
        <w:t xml:space="preserve"> </w:t>
      </w:r>
    </w:p>
    <w:p w:rsidR="005C32A1" w:rsidRDefault="00A635C0" w:rsidP="00263D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F44AA6">
        <w:rPr>
          <w:rFonts w:ascii="Times New Roman" w:hAnsi="Times New Roman" w:cs="Times New Roman"/>
          <w:sz w:val="28"/>
          <w:szCs w:val="28"/>
        </w:rPr>
        <w:t>статье</w:t>
      </w:r>
      <w:r w:rsidR="00A601AA" w:rsidRPr="006A718B">
        <w:rPr>
          <w:rFonts w:ascii="Times New Roman" w:hAnsi="Times New Roman" w:cs="Times New Roman"/>
          <w:sz w:val="28"/>
          <w:szCs w:val="28"/>
        </w:rPr>
        <w:t xml:space="preserve"> 2 Закона «Об уголовной юстиции» 1991 г.</w:t>
      </w:r>
      <w:r>
        <w:rPr>
          <w:rFonts w:ascii="Times New Roman" w:hAnsi="Times New Roman" w:cs="Times New Roman"/>
          <w:sz w:val="28"/>
          <w:szCs w:val="28"/>
        </w:rPr>
        <w:t xml:space="preserve">, </w:t>
      </w:r>
      <w:r w:rsidR="00A601AA" w:rsidRPr="006A718B">
        <w:rPr>
          <w:rFonts w:ascii="Times New Roman" w:hAnsi="Times New Roman" w:cs="Times New Roman"/>
          <w:sz w:val="28"/>
          <w:szCs w:val="28"/>
        </w:rPr>
        <w:t>при назначении</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наказания в виде тюремного заключения должна учитываться серьезность преступления</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 xml:space="preserve">или комбинации преступлений. </w:t>
      </w:r>
      <w:r>
        <w:rPr>
          <w:rFonts w:ascii="Times New Roman" w:hAnsi="Times New Roman" w:cs="Times New Roman"/>
          <w:sz w:val="28"/>
          <w:szCs w:val="28"/>
        </w:rPr>
        <w:t>Т</w:t>
      </w:r>
      <w:r w:rsidR="00A601AA" w:rsidRPr="006A718B">
        <w:rPr>
          <w:rFonts w:ascii="Times New Roman" w:hAnsi="Times New Roman" w:cs="Times New Roman"/>
          <w:sz w:val="28"/>
          <w:szCs w:val="28"/>
        </w:rPr>
        <w:t>ермин «совокупность</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преступлений»</w:t>
      </w:r>
      <w:r>
        <w:rPr>
          <w:rFonts w:ascii="Times New Roman" w:hAnsi="Times New Roman" w:cs="Times New Roman"/>
          <w:sz w:val="28"/>
          <w:szCs w:val="28"/>
        </w:rPr>
        <w:t xml:space="preserve"> упоминается</w:t>
      </w:r>
      <w:r w:rsidRPr="00A635C0">
        <w:t xml:space="preserve"> </w:t>
      </w:r>
      <w:r>
        <w:rPr>
          <w:rFonts w:ascii="Times New Roman" w:hAnsi="Times New Roman" w:cs="Times New Roman"/>
          <w:sz w:val="28"/>
          <w:szCs w:val="28"/>
        </w:rPr>
        <w:t>в</w:t>
      </w:r>
      <w:r w:rsidRPr="00A635C0">
        <w:rPr>
          <w:rFonts w:ascii="Times New Roman" w:hAnsi="Times New Roman" w:cs="Times New Roman"/>
          <w:sz w:val="28"/>
          <w:szCs w:val="28"/>
        </w:rPr>
        <w:t xml:space="preserve"> части 1 статьи 6</w:t>
      </w:r>
      <w:r w:rsidR="00A601AA" w:rsidRPr="00A635C0">
        <w:rPr>
          <w:rFonts w:ascii="Times New Roman" w:hAnsi="Times New Roman" w:cs="Times New Roman"/>
          <w:sz w:val="28"/>
          <w:szCs w:val="28"/>
        </w:rPr>
        <w:t>:</w:t>
      </w:r>
      <w:r w:rsidR="00A601AA" w:rsidRPr="006A718B">
        <w:rPr>
          <w:rFonts w:ascii="Times New Roman" w:hAnsi="Times New Roman" w:cs="Times New Roman"/>
          <w:sz w:val="28"/>
          <w:szCs w:val="28"/>
        </w:rPr>
        <w:t xml:space="preserve"> «Суд не должен назначать престу</w:t>
      </w:r>
      <w:r w:rsidR="0055045A" w:rsidRPr="006A718B">
        <w:rPr>
          <w:rFonts w:ascii="Times New Roman" w:hAnsi="Times New Roman" w:cs="Times New Roman"/>
          <w:sz w:val="28"/>
          <w:szCs w:val="28"/>
        </w:rPr>
        <w:t xml:space="preserve">пнику наказание, не связанное с </w:t>
      </w:r>
      <w:r w:rsidR="00A601AA" w:rsidRPr="006A718B">
        <w:rPr>
          <w:rFonts w:ascii="Times New Roman" w:hAnsi="Times New Roman" w:cs="Times New Roman"/>
          <w:sz w:val="28"/>
          <w:szCs w:val="28"/>
        </w:rPr>
        <w:t>лишением свободы, которое состоит из нескольких наказаний за совокупные преступления,</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если только по мнению суда преступление, совокупность преступлений или любое другое</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связанное с ним, не были достаточно серьезными для назначения такого наказания»</w:t>
      </w:r>
      <w:r w:rsidR="00B75B59">
        <w:rPr>
          <w:rFonts w:ascii="Times New Roman" w:hAnsi="Times New Roman" w:cs="Times New Roman"/>
          <w:sz w:val="28"/>
          <w:szCs w:val="28"/>
        </w:rPr>
        <w:t>,</w:t>
      </w:r>
      <w:r w:rsidR="00982724">
        <w:rPr>
          <w:rStyle w:val="a8"/>
          <w:rFonts w:ascii="Times New Roman" w:hAnsi="Times New Roman" w:cs="Times New Roman"/>
          <w:sz w:val="28"/>
          <w:szCs w:val="28"/>
        </w:rPr>
        <w:footnoteReference w:id="15"/>
      </w:r>
      <w:r>
        <w:rPr>
          <w:rFonts w:ascii="Times New Roman" w:hAnsi="Times New Roman" w:cs="Times New Roman"/>
          <w:sz w:val="28"/>
          <w:szCs w:val="28"/>
        </w:rPr>
        <w:t xml:space="preserve"> но сама п</w:t>
      </w:r>
      <w:r w:rsidR="00A601AA" w:rsidRPr="006A718B">
        <w:rPr>
          <w:rFonts w:ascii="Times New Roman" w:hAnsi="Times New Roman" w:cs="Times New Roman"/>
          <w:sz w:val="28"/>
          <w:szCs w:val="28"/>
        </w:rPr>
        <w:t>онятие совокупности пр</w:t>
      </w:r>
      <w:r w:rsidR="00F44AA6">
        <w:rPr>
          <w:rFonts w:ascii="Times New Roman" w:hAnsi="Times New Roman" w:cs="Times New Roman"/>
          <w:sz w:val="28"/>
          <w:szCs w:val="28"/>
        </w:rPr>
        <w:t>еступлений не раскрывается. В части</w:t>
      </w:r>
      <w:r w:rsidR="00A601AA" w:rsidRPr="006A718B">
        <w:rPr>
          <w:rFonts w:ascii="Times New Roman" w:hAnsi="Times New Roman" w:cs="Times New Roman"/>
          <w:sz w:val="28"/>
          <w:szCs w:val="28"/>
        </w:rPr>
        <w:t xml:space="preserve"> 2 ст</w:t>
      </w:r>
      <w:r w:rsidR="00F44AA6">
        <w:rPr>
          <w:rFonts w:ascii="Times New Roman" w:hAnsi="Times New Roman" w:cs="Times New Roman"/>
          <w:sz w:val="28"/>
          <w:szCs w:val="28"/>
        </w:rPr>
        <w:t>атьи</w:t>
      </w:r>
      <w:r w:rsidR="00A601AA" w:rsidRPr="006A718B">
        <w:rPr>
          <w:rFonts w:ascii="Times New Roman" w:hAnsi="Times New Roman" w:cs="Times New Roman"/>
          <w:sz w:val="28"/>
          <w:szCs w:val="28"/>
        </w:rPr>
        <w:t xml:space="preserve"> 6 Закона </w:t>
      </w:r>
      <w:r w:rsidR="00404AA4" w:rsidRPr="00404AA4">
        <w:rPr>
          <w:rFonts w:ascii="Times New Roman" w:hAnsi="Times New Roman" w:cs="Times New Roman"/>
          <w:sz w:val="28"/>
          <w:szCs w:val="28"/>
        </w:rPr>
        <w:t>«Об уголовной юстиции»</w:t>
      </w:r>
      <w:r w:rsidR="00404AA4">
        <w:rPr>
          <w:rFonts w:ascii="Times New Roman" w:hAnsi="Times New Roman" w:cs="Times New Roman"/>
          <w:sz w:val="28"/>
          <w:szCs w:val="28"/>
        </w:rPr>
        <w:t xml:space="preserve"> </w:t>
      </w:r>
      <w:r w:rsidR="00A601AA" w:rsidRPr="006A718B">
        <w:rPr>
          <w:rFonts w:ascii="Times New Roman" w:hAnsi="Times New Roman" w:cs="Times New Roman"/>
          <w:sz w:val="28"/>
          <w:szCs w:val="28"/>
        </w:rPr>
        <w:t>отмеч</w:t>
      </w:r>
      <w:r>
        <w:rPr>
          <w:rFonts w:ascii="Times New Roman" w:hAnsi="Times New Roman" w:cs="Times New Roman"/>
          <w:sz w:val="28"/>
          <w:szCs w:val="28"/>
        </w:rPr>
        <w:t>ено</w:t>
      </w:r>
      <w:r w:rsidR="00A601AA" w:rsidRPr="006A718B">
        <w:rPr>
          <w:rFonts w:ascii="Times New Roman" w:hAnsi="Times New Roman" w:cs="Times New Roman"/>
          <w:sz w:val="28"/>
          <w:szCs w:val="28"/>
        </w:rPr>
        <w:t>, что ограничения свободы должны быть такими, которые, по мнению</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 xml:space="preserve">суда, соразмерны серьезности преступления, совокупности преступлений. </w:t>
      </w:r>
      <w:r>
        <w:rPr>
          <w:rFonts w:ascii="Times New Roman" w:hAnsi="Times New Roman" w:cs="Times New Roman"/>
          <w:sz w:val="28"/>
          <w:szCs w:val="28"/>
        </w:rPr>
        <w:t>Следовательно</w:t>
      </w:r>
      <w:r w:rsidR="00A601AA" w:rsidRPr="006A718B">
        <w:rPr>
          <w:rFonts w:ascii="Times New Roman" w:hAnsi="Times New Roman" w:cs="Times New Roman"/>
          <w:sz w:val="28"/>
          <w:szCs w:val="28"/>
        </w:rPr>
        <w:t>,</w:t>
      </w:r>
      <w:r w:rsidR="0055045A" w:rsidRPr="006A718B">
        <w:rPr>
          <w:rFonts w:ascii="Times New Roman" w:hAnsi="Times New Roman" w:cs="Times New Roman"/>
          <w:sz w:val="28"/>
          <w:szCs w:val="28"/>
        </w:rPr>
        <w:t xml:space="preserve"> </w:t>
      </w:r>
      <w:r w:rsidR="00A601AA" w:rsidRPr="006A718B">
        <w:rPr>
          <w:rFonts w:ascii="Times New Roman" w:hAnsi="Times New Roman" w:cs="Times New Roman"/>
          <w:sz w:val="28"/>
          <w:szCs w:val="28"/>
        </w:rPr>
        <w:t xml:space="preserve">совокупность преступлений может учитываться при назначении наказания </w:t>
      </w:r>
      <w:r w:rsidR="00982417">
        <w:rPr>
          <w:rFonts w:ascii="Times New Roman" w:hAnsi="Times New Roman" w:cs="Times New Roman"/>
          <w:sz w:val="28"/>
          <w:szCs w:val="28"/>
        </w:rPr>
        <w:t>вместе</w:t>
      </w:r>
      <w:r w:rsidR="00A601AA" w:rsidRPr="006A718B">
        <w:rPr>
          <w:rFonts w:ascii="Times New Roman" w:hAnsi="Times New Roman" w:cs="Times New Roman"/>
          <w:sz w:val="28"/>
          <w:szCs w:val="28"/>
        </w:rPr>
        <w:t xml:space="preserve"> с</w:t>
      </w:r>
      <w:r w:rsidR="0055045A" w:rsidRPr="006A718B">
        <w:rPr>
          <w:rFonts w:ascii="Times New Roman" w:hAnsi="Times New Roman" w:cs="Times New Roman"/>
          <w:sz w:val="28"/>
          <w:szCs w:val="28"/>
        </w:rPr>
        <w:t xml:space="preserve"> </w:t>
      </w:r>
      <w:r w:rsidR="00982417">
        <w:rPr>
          <w:rFonts w:ascii="Times New Roman" w:hAnsi="Times New Roman" w:cs="Times New Roman"/>
          <w:sz w:val="28"/>
          <w:szCs w:val="28"/>
        </w:rPr>
        <w:t xml:space="preserve">иными </w:t>
      </w:r>
      <w:r w:rsidR="00A601AA" w:rsidRPr="006A718B">
        <w:rPr>
          <w:rFonts w:ascii="Times New Roman" w:hAnsi="Times New Roman" w:cs="Times New Roman"/>
          <w:sz w:val="28"/>
          <w:szCs w:val="28"/>
        </w:rPr>
        <w:t xml:space="preserve">обстоятельствами. </w:t>
      </w:r>
      <w:r w:rsidR="00982417">
        <w:rPr>
          <w:rFonts w:ascii="Times New Roman" w:hAnsi="Times New Roman" w:cs="Times New Roman"/>
          <w:sz w:val="28"/>
          <w:szCs w:val="28"/>
        </w:rPr>
        <w:t>В данном случае з</w:t>
      </w:r>
      <w:r w:rsidR="00A601AA" w:rsidRPr="006A718B">
        <w:rPr>
          <w:rFonts w:ascii="Times New Roman" w:hAnsi="Times New Roman" w:cs="Times New Roman"/>
          <w:sz w:val="28"/>
          <w:szCs w:val="28"/>
        </w:rPr>
        <w:t>аконодатель использ</w:t>
      </w:r>
      <w:r w:rsidR="00982417">
        <w:rPr>
          <w:rFonts w:ascii="Times New Roman" w:hAnsi="Times New Roman" w:cs="Times New Roman"/>
          <w:sz w:val="28"/>
          <w:szCs w:val="28"/>
        </w:rPr>
        <w:t>овал</w:t>
      </w:r>
      <w:r w:rsidR="00A601AA" w:rsidRPr="006A718B">
        <w:rPr>
          <w:rFonts w:ascii="Times New Roman" w:hAnsi="Times New Roman" w:cs="Times New Roman"/>
          <w:sz w:val="28"/>
          <w:szCs w:val="28"/>
        </w:rPr>
        <w:t xml:space="preserve"> оценочный признак — серьезность</w:t>
      </w:r>
      <w:r w:rsidR="0055045A" w:rsidRPr="006A718B">
        <w:rPr>
          <w:rFonts w:ascii="Times New Roman" w:hAnsi="Times New Roman" w:cs="Times New Roman"/>
          <w:sz w:val="28"/>
          <w:szCs w:val="28"/>
        </w:rPr>
        <w:t xml:space="preserve"> </w:t>
      </w:r>
      <w:r w:rsidR="00982417">
        <w:rPr>
          <w:rFonts w:ascii="Times New Roman" w:hAnsi="Times New Roman" w:cs="Times New Roman"/>
          <w:sz w:val="28"/>
          <w:szCs w:val="28"/>
        </w:rPr>
        <w:t xml:space="preserve">совокупности преступлений, при этом степень </w:t>
      </w:r>
      <w:r w:rsidR="00A601AA" w:rsidRPr="006A718B">
        <w:rPr>
          <w:rFonts w:ascii="Times New Roman" w:hAnsi="Times New Roman" w:cs="Times New Roman"/>
          <w:sz w:val="28"/>
          <w:szCs w:val="28"/>
        </w:rPr>
        <w:t>серьезн</w:t>
      </w:r>
      <w:r w:rsidR="00982417">
        <w:rPr>
          <w:rFonts w:ascii="Times New Roman" w:hAnsi="Times New Roman" w:cs="Times New Roman"/>
          <w:sz w:val="28"/>
          <w:szCs w:val="28"/>
        </w:rPr>
        <w:t>ости</w:t>
      </w:r>
      <w:r w:rsidR="00A601AA" w:rsidRPr="006A718B">
        <w:rPr>
          <w:rFonts w:ascii="Times New Roman" w:hAnsi="Times New Roman" w:cs="Times New Roman"/>
          <w:sz w:val="28"/>
          <w:szCs w:val="28"/>
        </w:rPr>
        <w:t xml:space="preserve"> и </w:t>
      </w:r>
      <w:r w:rsidR="00982417">
        <w:rPr>
          <w:rFonts w:ascii="Times New Roman" w:hAnsi="Times New Roman" w:cs="Times New Roman"/>
          <w:sz w:val="28"/>
          <w:szCs w:val="28"/>
        </w:rPr>
        <w:t xml:space="preserve">как она </w:t>
      </w:r>
      <w:r w:rsidR="00A601AA" w:rsidRPr="006A718B">
        <w:rPr>
          <w:rFonts w:ascii="Times New Roman" w:hAnsi="Times New Roman" w:cs="Times New Roman"/>
          <w:sz w:val="28"/>
          <w:szCs w:val="28"/>
        </w:rPr>
        <w:t xml:space="preserve">должна </w:t>
      </w:r>
      <w:r w:rsidR="00982417">
        <w:rPr>
          <w:rFonts w:ascii="Times New Roman" w:hAnsi="Times New Roman" w:cs="Times New Roman"/>
          <w:sz w:val="28"/>
          <w:szCs w:val="28"/>
        </w:rPr>
        <w:t>повлиять на назначение наказание решает суд в каждом отдельном случае.</w:t>
      </w:r>
      <w:r w:rsidR="0055045A" w:rsidRPr="006A718B">
        <w:rPr>
          <w:rFonts w:ascii="Times New Roman" w:hAnsi="Times New Roman" w:cs="Times New Roman"/>
          <w:sz w:val="28"/>
          <w:szCs w:val="28"/>
        </w:rPr>
        <w:t xml:space="preserve"> </w:t>
      </w:r>
    </w:p>
    <w:p w:rsidR="006A718B" w:rsidRPr="006A718B" w:rsidRDefault="00A601AA" w:rsidP="006A718B">
      <w:pPr>
        <w:spacing w:line="360" w:lineRule="auto"/>
        <w:ind w:firstLine="708"/>
        <w:jc w:val="both"/>
        <w:rPr>
          <w:rFonts w:ascii="Times New Roman" w:hAnsi="Times New Roman" w:cs="Times New Roman"/>
          <w:sz w:val="28"/>
          <w:szCs w:val="28"/>
        </w:rPr>
      </w:pPr>
      <w:r w:rsidRPr="006A718B">
        <w:rPr>
          <w:rFonts w:ascii="Times New Roman" w:hAnsi="Times New Roman" w:cs="Times New Roman"/>
          <w:sz w:val="28"/>
          <w:szCs w:val="28"/>
        </w:rPr>
        <w:t>В Своде законов США выделяется «Множественность наказаний в виде тюремного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заключения», где говорится о назначении одновременно или последовательно текущих</w:t>
      </w:r>
      <w:r w:rsidR="006A718B">
        <w:rPr>
          <w:rFonts w:ascii="Times New Roman" w:hAnsi="Times New Roman" w:cs="Times New Roman"/>
          <w:sz w:val="28"/>
          <w:szCs w:val="28"/>
        </w:rPr>
        <w:t xml:space="preserve"> сроков</w:t>
      </w:r>
      <w:r w:rsidR="00B75B59">
        <w:rPr>
          <w:rFonts w:ascii="Times New Roman" w:hAnsi="Times New Roman" w:cs="Times New Roman"/>
          <w:sz w:val="28"/>
          <w:szCs w:val="28"/>
        </w:rPr>
        <w:t>.</w:t>
      </w:r>
      <w:r w:rsidR="00982724">
        <w:rPr>
          <w:rStyle w:val="a8"/>
          <w:rFonts w:ascii="Times New Roman" w:hAnsi="Times New Roman" w:cs="Times New Roman"/>
          <w:sz w:val="28"/>
          <w:szCs w:val="28"/>
        </w:rPr>
        <w:footnoteReference w:id="16"/>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 xml:space="preserve">В Уголовном кодексе штата Нью-Йорк в </w:t>
      </w:r>
      <w:r w:rsidR="00F44AA6" w:rsidRPr="00F44AA6">
        <w:rPr>
          <w:rFonts w:ascii="Times New Roman" w:hAnsi="Times New Roman" w:cs="Times New Roman"/>
          <w:sz w:val="28"/>
          <w:szCs w:val="28"/>
        </w:rPr>
        <w:t>§</w:t>
      </w:r>
      <w:r w:rsidRPr="006A718B">
        <w:rPr>
          <w:rFonts w:ascii="Times New Roman" w:hAnsi="Times New Roman" w:cs="Times New Roman"/>
          <w:sz w:val="28"/>
          <w:szCs w:val="28"/>
        </w:rPr>
        <w:t xml:space="preserve"> </w:t>
      </w:r>
      <w:r w:rsidRPr="006A718B">
        <w:rPr>
          <w:rFonts w:ascii="Times New Roman" w:hAnsi="Times New Roman" w:cs="Times New Roman"/>
          <w:sz w:val="28"/>
          <w:szCs w:val="28"/>
        </w:rPr>
        <w:lastRenderedPageBreak/>
        <w:t>80.15 используется понятие</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w:t>
      </w:r>
      <w:r w:rsidR="00982417">
        <w:rPr>
          <w:rFonts w:ascii="Times New Roman" w:hAnsi="Times New Roman" w:cs="Times New Roman"/>
          <w:sz w:val="28"/>
          <w:szCs w:val="28"/>
        </w:rPr>
        <w:t>множественность посягательств», где установлено,</w:t>
      </w:r>
      <w:r w:rsidRPr="006A718B">
        <w:rPr>
          <w:rFonts w:ascii="Times New Roman" w:hAnsi="Times New Roman" w:cs="Times New Roman"/>
          <w:sz w:val="28"/>
          <w:szCs w:val="28"/>
        </w:rPr>
        <w:t xml:space="preserve"> что «если лицо подвергнуто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осуждению за два и более чем два посягательства, совершенных посредством одного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действия или бездействия, или посредством действия или бездействия, представляющих</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собой одно из посягательств, а также материальный элемент другого, и суд выносит</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приговор к тюремному заключению или назначает штра</w:t>
      </w:r>
      <w:r w:rsidR="0055045A" w:rsidRPr="006A718B">
        <w:rPr>
          <w:rFonts w:ascii="Times New Roman" w:hAnsi="Times New Roman" w:cs="Times New Roman"/>
          <w:sz w:val="28"/>
          <w:szCs w:val="28"/>
        </w:rPr>
        <w:t xml:space="preserve">ф либо оба наказания за одно из </w:t>
      </w:r>
      <w:r w:rsidRPr="006A718B">
        <w:rPr>
          <w:rFonts w:ascii="Times New Roman" w:hAnsi="Times New Roman" w:cs="Times New Roman"/>
          <w:sz w:val="28"/>
          <w:szCs w:val="28"/>
        </w:rPr>
        <w:t>посягательств, то штраф за другое посяга</w:t>
      </w:r>
      <w:r w:rsidR="006A718B">
        <w:rPr>
          <w:rFonts w:ascii="Times New Roman" w:hAnsi="Times New Roman" w:cs="Times New Roman"/>
          <w:sz w:val="28"/>
          <w:szCs w:val="28"/>
        </w:rPr>
        <w:t>тельство назначаться не может»</w:t>
      </w:r>
      <w:r w:rsidR="00B75B59">
        <w:rPr>
          <w:rFonts w:ascii="Times New Roman" w:hAnsi="Times New Roman" w:cs="Times New Roman"/>
          <w:sz w:val="28"/>
          <w:szCs w:val="28"/>
        </w:rPr>
        <w:t>.</w:t>
      </w:r>
      <w:r w:rsidR="00982724">
        <w:rPr>
          <w:rStyle w:val="a8"/>
          <w:rFonts w:ascii="Times New Roman" w:hAnsi="Times New Roman" w:cs="Times New Roman"/>
          <w:sz w:val="28"/>
          <w:szCs w:val="28"/>
        </w:rPr>
        <w:footnoteReference w:id="17"/>
      </w:r>
      <w:r w:rsidRPr="006A718B">
        <w:rPr>
          <w:rFonts w:ascii="Times New Roman" w:hAnsi="Times New Roman" w:cs="Times New Roman"/>
          <w:sz w:val="28"/>
          <w:szCs w:val="28"/>
        </w:rPr>
        <w:t xml:space="preserve"> </w:t>
      </w:r>
      <w:r w:rsidR="00982417">
        <w:rPr>
          <w:rFonts w:ascii="Times New Roman" w:hAnsi="Times New Roman" w:cs="Times New Roman"/>
          <w:sz w:val="28"/>
          <w:szCs w:val="28"/>
        </w:rPr>
        <w:t>Следовательно,</w:t>
      </w:r>
      <w:r w:rsidRPr="006A718B">
        <w:rPr>
          <w:rFonts w:ascii="Times New Roman" w:hAnsi="Times New Roman" w:cs="Times New Roman"/>
          <w:sz w:val="28"/>
          <w:szCs w:val="28"/>
        </w:rPr>
        <w:t xml:space="preserve"> наряду с неоднократным и многократным совершением </w:t>
      </w:r>
      <w:r w:rsidR="00982417">
        <w:rPr>
          <w:rFonts w:ascii="Times New Roman" w:hAnsi="Times New Roman" w:cs="Times New Roman"/>
          <w:sz w:val="28"/>
          <w:szCs w:val="28"/>
        </w:rPr>
        <w:t>преступного деяния</w:t>
      </w:r>
      <w:r w:rsidRPr="006A718B">
        <w:rPr>
          <w:rFonts w:ascii="Times New Roman" w:hAnsi="Times New Roman" w:cs="Times New Roman"/>
          <w:sz w:val="28"/>
          <w:szCs w:val="28"/>
        </w:rPr>
        <w:t>,</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 xml:space="preserve">законодатель определяет и идеальную совокупность </w:t>
      </w:r>
      <w:r w:rsidR="00982417">
        <w:rPr>
          <w:rFonts w:ascii="Times New Roman" w:hAnsi="Times New Roman" w:cs="Times New Roman"/>
          <w:sz w:val="28"/>
          <w:szCs w:val="28"/>
        </w:rPr>
        <w:t>преступлений</w:t>
      </w:r>
      <w:r w:rsidRPr="006A718B">
        <w:rPr>
          <w:rFonts w:ascii="Times New Roman" w:hAnsi="Times New Roman" w:cs="Times New Roman"/>
          <w:sz w:val="28"/>
          <w:szCs w:val="28"/>
        </w:rPr>
        <w:t>.</w:t>
      </w:r>
      <w:r w:rsidR="0055045A" w:rsidRPr="006A718B">
        <w:rPr>
          <w:rFonts w:ascii="Times New Roman" w:hAnsi="Times New Roman" w:cs="Times New Roman"/>
          <w:sz w:val="28"/>
          <w:szCs w:val="28"/>
        </w:rPr>
        <w:t xml:space="preserve"> </w:t>
      </w:r>
    </w:p>
    <w:p w:rsidR="00B049F7" w:rsidRPr="006A718B" w:rsidRDefault="00A601AA" w:rsidP="006A718B">
      <w:pPr>
        <w:spacing w:line="360" w:lineRule="auto"/>
        <w:ind w:firstLine="708"/>
        <w:jc w:val="both"/>
        <w:rPr>
          <w:rFonts w:ascii="Times New Roman" w:hAnsi="Times New Roman" w:cs="Times New Roman"/>
          <w:sz w:val="28"/>
          <w:szCs w:val="28"/>
        </w:rPr>
      </w:pPr>
      <w:r w:rsidRPr="006A718B">
        <w:rPr>
          <w:rFonts w:ascii="Times New Roman" w:hAnsi="Times New Roman" w:cs="Times New Roman"/>
          <w:sz w:val="28"/>
          <w:szCs w:val="28"/>
        </w:rPr>
        <w:t>Таким образом, множественность посягательств, определенная в уголовном</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законодательстве США, близка к понятию идеальной совокупности преступлений,</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 xml:space="preserve">закрепленному в ч. 2 ст. 17 УК РФ. </w:t>
      </w:r>
    </w:p>
    <w:p w:rsidR="00EE1120" w:rsidRDefault="00A601AA" w:rsidP="006A718B">
      <w:pPr>
        <w:spacing w:line="360" w:lineRule="auto"/>
        <w:ind w:firstLine="708"/>
        <w:jc w:val="both"/>
        <w:rPr>
          <w:rFonts w:ascii="Times New Roman" w:hAnsi="Times New Roman" w:cs="Times New Roman"/>
          <w:sz w:val="28"/>
          <w:szCs w:val="28"/>
        </w:rPr>
      </w:pPr>
      <w:r w:rsidRPr="006A718B">
        <w:rPr>
          <w:rFonts w:ascii="Times New Roman" w:hAnsi="Times New Roman" w:cs="Times New Roman"/>
          <w:sz w:val="28"/>
          <w:szCs w:val="28"/>
        </w:rPr>
        <w:t>Уголовное законодательство романо-германской п</w:t>
      </w:r>
      <w:r w:rsidR="0055045A" w:rsidRPr="006A718B">
        <w:rPr>
          <w:rFonts w:ascii="Times New Roman" w:hAnsi="Times New Roman" w:cs="Times New Roman"/>
          <w:sz w:val="28"/>
          <w:szCs w:val="28"/>
        </w:rPr>
        <w:t xml:space="preserve">равовой семьи </w:t>
      </w:r>
      <w:r w:rsidRPr="006A718B">
        <w:rPr>
          <w:rFonts w:ascii="Times New Roman" w:hAnsi="Times New Roman" w:cs="Times New Roman"/>
          <w:sz w:val="28"/>
          <w:szCs w:val="28"/>
        </w:rPr>
        <w:t>можно рассмотреть на примере Франции,</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Германии и некоторых других государств.</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Вопрос о регламентации института множественности преступлений и ее</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разновидностей нашел отображение</w:t>
      </w:r>
      <w:r w:rsidR="0055045A" w:rsidRPr="006A718B">
        <w:rPr>
          <w:rFonts w:ascii="Times New Roman" w:hAnsi="Times New Roman" w:cs="Times New Roman"/>
          <w:sz w:val="28"/>
          <w:szCs w:val="28"/>
        </w:rPr>
        <w:t xml:space="preserve"> и в Уголовном кодексе Франции. </w:t>
      </w:r>
      <w:r w:rsidRPr="006A718B">
        <w:rPr>
          <w:rFonts w:ascii="Times New Roman" w:hAnsi="Times New Roman" w:cs="Times New Roman"/>
          <w:sz w:val="28"/>
          <w:szCs w:val="28"/>
        </w:rPr>
        <w:t>В Уголовном кодексе Франции, в гл. 2 «Режим наказаний» в общих положениях</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содержится раздел «Наказания, назначаемые в случае совокупности преступных</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посягательств», где в ст. 132-2 закреплено определение совокупности преступлений:</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«Совокупность преступных деяний имеет место тогда, когда какое-либо преступное деяние</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совершено лицом до того, как последнее было окончательно осуждено за другое преступное</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деяние»</w:t>
      </w:r>
      <w:r w:rsidR="00B75B59">
        <w:rPr>
          <w:rFonts w:ascii="Times New Roman" w:hAnsi="Times New Roman" w:cs="Times New Roman"/>
          <w:sz w:val="28"/>
          <w:szCs w:val="28"/>
        </w:rPr>
        <w:t>.</w:t>
      </w:r>
      <w:r w:rsidR="00982724">
        <w:rPr>
          <w:rStyle w:val="a8"/>
          <w:rFonts w:ascii="Times New Roman" w:hAnsi="Times New Roman" w:cs="Times New Roman"/>
          <w:sz w:val="28"/>
          <w:szCs w:val="28"/>
        </w:rPr>
        <w:footnoteReference w:id="18"/>
      </w:r>
      <w:r w:rsidRPr="006A718B">
        <w:rPr>
          <w:rFonts w:ascii="Times New Roman" w:hAnsi="Times New Roman" w:cs="Times New Roman"/>
          <w:sz w:val="28"/>
          <w:szCs w:val="28"/>
        </w:rPr>
        <w:t xml:space="preserve"> </w:t>
      </w:r>
      <w:r w:rsidR="00263DD9">
        <w:rPr>
          <w:rFonts w:ascii="Times New Roman" w:hAnsi="Times New Roman" w:cs="Times New Roman"/>
          <w:sz w:val="28"/>
          <w:szCs w:val="28"/>
        </w:rPr>
        <w:t>Статья</w:t>
      </w:r>
      <w:r w:rsidRPr="006A718B">
        <w:rPr>
          <w:rFonts w:ascii="Times New Roman" w:hAnsi="Times New Roman" w:cs="Times New Roman"/>
          <w:sz w:val="28"/>
          <w:szCs w:val="28"/>
        </w:rPr>
        <w:t xml:space="preserve"> 132-3 УК Франции устанавливает правила назначения наказания за</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совокупность преступлений. «В случае признания привлеченного к уголовной</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 xml:space="preserve">ответственности лица виновным в совершении </w:t>
      </w:r>
      <w:r w:rsidR="0055045A" w:rsidRPr="006A718B">
        <w:rPr>
          <w:rFonts w:ascii="Times New Roman" w:hAnsi="Times New Roman" w:cs="Times New Roman"/>
          <w:sz w:val="28"/>
          <w:szCs w:val="28"/>
        </w:rPr>
        <w:t xml:space="preserve">нескольких преступных </w:t>
      </w:r>
      <w:r w:rsidR="0055045A" w:rsidRPr="006A718B">
        <w:rPr>
          <w:rFonts w:ascii="Times New Roman" w:hAnsi="Times New Roman" w:cs="Times New Roman"/>
          <w:sz w:val="28"/>
          <w:szCs w:val="28"/>
        </w:rPr>
        <w:lastRenderedPageBreak/>
        <w:t xml:space="preserve">деяний по </w:t>
      </w:r>
      <w:r w:rsidRPr="006A718B">
        <w:rPr>
          <w:rFonts w:ascii="Times New Roman" w:hAnsi="Times New Roman" w:cs="Times New Roman"/>
          <w:sz w:val="28"/>
          <w:szCs w:val="28"/>
        </w:rPr>
        <w:t>совокупности, если деяния рассматриваются в рамках, одного процес</w:t>
      </w:r>
      <w:r w:rsidR="0055045A" w:rsidRPr="006A718B">
        <w:rPr>
          <w:rFonts w:ascii="Times New Roman" w:hAnsi="Times New Roman" w:cs="Times New Roman"/>
          <w:sz w:val="28"/>
          <w:szCs w:val="28"/>
        </w:rPr>
        <w:t xml:space="preserve">са, может быть </w:t>
      </w:r>
      <w:r w:rsidRPr="006A718B">
        <w:rPr>
          <w:rFonts w:ascii="Times New Roman" w:hAnsi="Times New Roman" w:cs="Times New Roman"/>
          <w:sz w:val="28"/>
          <w:szCs w:val="28"/>
        </w:rPr>
        <w:t>назначено каждое из предусмотренные наказаний. Однако если предусмотрено несколько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наказаний одного и того же вида, может быть назначено только одно наказание этого вида</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в пределах законно</w:t>
      </w:r>
      <w:r w:rsidR="00CA795F">
        <w:rPr>
          <w:rFonts w:ascii="Times New Roman" w:hAnsi="Times New Roman" w:cs="Times New Roman"/>
          <w:sz w:val="28"/>
          <w:szCs w:val="28"/>
        </w:rPr>
        <w:t>го максимума наиболее строгого»</w:t>
      </w:r>
      <w:r w:rsidR="00B75B59">
        <w:rPr>
          <w:rFonts w:ascii="Times New Roman" w:hAnsi="Times New Roman" w:cs="Times New Roman"/>
          <w:sz w:val="28"/>
          <w:szCs w:val="28"/>
        </w:rPr>
        <w:t>.</w:t>
      </w:r>
      <w:r w:rsidR="00982724">
        <w:rPr>
          <w:rStyle w:val="a8"/>
          <w:rFonts w:ascii="Times New Roman" w:hAnsi="Times New Roman" w:cs="Times New Roman"/>
          <w:sz w:val="28"/>
          <w:szCs w:val="28"/>
        </w:rPr>
        <w:footnoteReference w:id="19"/>
      </w:r>
      <w:r w:rsidRPr="006A718B">
        <w:rPr>
          <w:rFonts w:ascii="Times New Roman" w:hAnsi="Times New Roman" w:cs="Times New Roman"/>
          <w:sz w:val="28"/>
          <w:szCs w:val="28"/>
        </w:rPr>
        <w:t xml:space="preserve"> В случае рассмотрения дел в</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раздельных судебных процессах, назначенные наказания исполняются по отдельности в</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пределах законного максимума наиболее строгого наказания, то есть речь идет о сложении</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наказаний.</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В случае наличия в санкции одной из статей, по которой осуждается лицо,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пожизненного уголовного заключения, но оно не было назначено, законный максимум</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 xml:space="preserve">устанавливается </w:t>
      </w:r>
      <w:r w:rsidR="0055045A" w:rsidRPr="006A718B">
        <w:rPr>
          <w:rFonts w:ascii="Times New Roman" w:hAnsi="Times New Roman" w:cs="Times New Roman"/>
          <w:sz w:val="28"/>
          <w:szCs w:val="28"/>
        </w:rPr>
        <w:t>в 30 лет уголовного заключения</w:t>
      </w:r>
      <w:r w:rsidR="00B75B59">
        <w:rPr>
          <w:rFonts w:ascii="Times New Roman" w:hAnsi="Times New Roman" w:cs="Times New Roman"/>
          <w:sz w:val="28"/>
          <w:szCs w:val="28"/>
        </w:rPr>
        <w:t>.</w:t>
      </w:r>
      <w:r w:rsidR="00982724">
        <w:rPr>
          <w:rStyle w:val="a8"/>
          <w:rFonts w:ascii="Times New Roman" w:hAnsi="Times New Roman" w:cs="Times New Roman"/>
          <w:sz w:val="28"/>
          <w:szCs w:val="28"/>
        </w:rPr>
        <w:footnoteReference w:id="20"/>
      </w:r>
      <w:r w:rsidR="0055045A" w:rsidRPr="006A718B">
        <w:rPr>
          <w:rFonts w:ascii="Times New Roman" w:hAnsi="Times New Roman" w:cs="Times New Roman"/>
          <w:sz w:val="28"/>
          <w:szCs w:val="28"/>
        </w:rPr>
        <w:t xml:space="preserve"> </w:t>
      </w:r>
    </w:p>
    <w:p w:rsidR="00EE1120" w:rsidRDefault="00A601AA" w:rsidP="006A718B">
      <w:pPr>
        <w:spacing w:line="360" w:lineRule="auto"/>
        <w:ind w:firstLine="708"/>
        <w:jc w:val="both"/>
        <w:rPr>
          <w:rFonts w:ascii="Times New Roman" w:hAnsi="Times New Roman" w:cs="Times New Roman"/>
          <w:sz w:val="28"/>
          <w:szCs w:val="28"/>
        </w:rPr>
      </w:pPr>
      <w:r w:rsidRPr="006A718B">
        <w:rPr>
          <w:rFonts w:ascii="Times New Roman" w:hAnsi="Times New Roman" w:cs="Times New Roman"/>
          <w:sz w:val="28"/>
          <w:szCs w:val="28"/>
        </w:rPr>
        <w:t>Изложенное позволяет сделать вывод о том, что уго</w:t>
      </w:r>
      <w:r w:rsidR="0055045A" w:rsidRPr="006A718B">
        <w:rPr>
          <w:rFonts w:ascii="Times New Roman" w:hAnsi="Times New Roman" w:cs="Times New Roman"/>
          <w:sz w:val="28"/>
          <w:szCs w:val="28"/>
        </w:rPr>
        <w:t xml:space="preserve">ловное законодательство Франции </w:t>
      </w:r>
      <w:r w:rsidRPr="006A718B">
        <w:rPr>
          <w:rFonts w:ascii="Times New Roman" w:hAnsi="Times New Roman" w:cs="Times New Roman"/>
          <w:sz w:val="28"/>
          <w:szCs w:val="28"/>
        </w:rPr>
        <w:t>ограничивается совокупностью преступных деяний, по</w:t>
      </w:r>
      <w:r w:rsidR="0055045A" w:rsidRPr="006A718B">
        <w:rPr>
          <w:rFonts w:ascii="Times New Roman" w:hAnsi="Times New Roman" w:cs="Times New Roman"/>
          <w:sz w:val="28"/>
          <w:szCs w:val="28"/>
        </w:rPr>
        <w:t xml:space="preserve">д которой понимается совершение </w:t>
      </w:r>
      <w:r w:rsidRPr="006A718B">
        <w:rPr>
          <w:rFonts w:ascii="Times New Roman" w:hAnsi="Times New Roman" w:cs="Times New Roman"/>
          <w:sz w:val="28"/>
          <w:szCs w:val="28"/>
        </w:rPr>
        <w:t>любых преступлений лицом, ни за одно из которых оно не было осуждено.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Количественный и качественные признаки совокупности преступлений также не</w:t>
      </w:r>
      <w:r w:rsidR="0055045A" w:rsidRPr="006A718B">
        <w:rPr>
          <w:rFonts w:ascii="Times New Roman" w:hAnsi="Times New Roman" w:cs="Times New Roman"/>
          <w:sz w:val="28"/>
          <w:szCs w:val="28"/>
        </w:rPr>
        <w:t xml:space="preserve"> </w:t>
      </w:r>
      <w:r w:rsidR="005C32A1">
        <w:rPr>
          <w:rFonts w:ascii="Times New Roman" w:hAnsi="Times New Roman" w:cs="Times New Roman"/>
          <w:sz w:val="28"/>
          <w:szCs w:val="28"/>
        </w:rPr>
        <w:t xml:space="preserve">раскрываются. Поэтому </w:t>
      </w:r>
      <w:r w:rsidRPr="006A718B">
        <w:rPr>
          <w:rFonts w:ascii="Times New Roman" w:hAnsi="Times New Roman" w:cs="Times New Roman"/>
          <w:sz w:val="28"/>
          <w:szCs w:val="28"/>
        </w:rPr>
        <w:t>совокупность преступных деяний по УК</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Франции составляют как тождественные, однородные преступления, так и разнородные, но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только до осуждения лица за другое преступление. Хотя в УК Франции указывается на</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состояние повторности, которое закон предписывает учитывать при назначении наказания,</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если оно имеет место. Понятие повторности в общем плане в кодексе не раскрывается,</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однако в ст. 332-16 речь идет о частном случае повторности: кража, вымогательство,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шантаж, мошенничество и злоупотребление доверием рассматриваются с точки зрения</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повторности как одно и то же преступное деяние. Если провести параллель с УК РФ, можно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 xml:space="preserve">предположить, что повторность в уголовном законодательстве Франции — это </w:t>
      </w:r>
      <w:r w:rsidRPr="006A718B">
        <w:rPr>
          <w:rFonts w:ascii="Times New Roman" w:hAnsi="Times New Roman" w:cs="Times New Roman"/>
          <w:sz w:val="28"/>
          <w:szCs w:val="28"/>
        </w:rPr>
        <w:lastRenderedPageBreak/>
        <w:t>своего рода</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разновидность совокупности преступлений, охватывающая тождественные и однородные</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преступные деяния.</w:t>
      </w:r>
      <w:r w:rsidR="0055045A" w:rsidRPr="006A718B">
        <w:rPr>
          <w:rFonts w:ascii="Times New Roman" w:hAnsi="Times New Roman" w:cs="Times New Roman"/>
          <w:sz w:val="28"/>
          <w:szCs w:val="28"/>
        </w:rPr>
        <w:t xml:space="preserve"> </w:t>
      </w:r>
    </w:p>
    <w:p w:rsidR="00B049F7" w:rsidRDefault="00A601AA" w:rsidP="006A718B">
      <w:pPr>
        <w:spacing w:line="360" w:lineRule="auto"/>
        <w:ind w:firstLine="708"/>
        <w:jc w:val="both"/>
        <w:rPr>
          <w:rFonts w:ascii="Times New Roman" w:hAnsi="Times New Roman" w:cs="Times New Roman"/>
          <w:sz w:val="28"/>
          <w:szCs w:val="28"/>
        </w:rPr>
      </w:pPr>
      <w:r w:rsidRPr="006A718B">
        <w:rPr>
          <w:rFonts w:ascii="Times New Roman" w:hAnsi="Times New Roman" w:cs="Times New Roman"/>
          <w:sz w:val="28"/>
          <w:szCs w:val="28"/>
        </w:rPr>
        <w:t>В Уголовном кодексе ФРГ раздел третий главы третьей «Назначение наказания при</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нескольких нарушениях закона» предусматривает меру наказания при нескольких</w:t>
      </w:r>
      <w:r w:rsidR="0055045A" w:rsidRPr="006A718B">
        <w:rPr>
          <w:rFonts w:ascii="Times New Roman" w:hAnsi="Times New Roman" w:cs="Times New Roman"/>
          <w:sz w:val="28"/>
          <w:szCs w:val="28"/>
        </w:rPr>
        <w:t xml:space="preserve"> </w:t>
      </w:r>
      <w:r w:rsidR="00BE200D">
        <w:rPr>
          <w:rFonts w:ascii="Times New Roman" w:hAnsi="Times New Roman" w:cs="Times New Roman"/>
          <w:sz w:val="28"/>
          <w:szCs w:val="28"/>
        </w:rPr>
        <w:t>нарушениях закона. В пункте</w:t>
      </w:r>
      <w:r w:rsidRPr="006A718B">
        <w:rPr>
          <w:rFonts w:ascii="Times New Roman" w:hAnsi="Times New Roman" w:cs="Times New Roman"/>
          <w:sz w:val="28"/>
          <w:szCs w:val="28"/>
        </w:rPr>
        <w:t xml:space="preserve"> 1 </w:t>
      </w:r>
      <w:r w:rsidR="00F44AA6" w:rsidRPr="00F44AA6">
        <w:rPr>
          <w:rFonts w:ascii="Times New Roman" w:hAnsi="Times New Roman" w:cs="Times New Roman"/>
          <w:sz w:val="28"/>
          <w:szCs w:val="28"/>
        </w:rPr>
        <w:t>§</w:t>
      </w:r>
      <w:r w:rsidRPr="006A718B">
        <w:rPr>
          <w:rFonts w:ascii="Times New Roman" w:hAnsi="Times New Roman" w:cs="Times New Roman"/>
          <w:sz w:val="28"/>
          <w:szCs w:val="28"/>
        </w:rPr>
        <w:t xml:space="preserve"> 52 сказано, что «если одно и то же деяние нарушает</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несколько уголовных законов или один и тот же закон неоднократно, то выносится одно</w:t>
      </w:r>
      <w:r w:rsidR="0055045A" w:rsidRPr="006A718B">
        <w:rPr>
          <w:rFonts w:ascii="Times New Roman" w:hAnsi="Times New Roman" w:cs="Times New Roman"/>
          <w:sz w:val="28"/>
          <w:szCs w:val="28"/>
        </w:rPr>
        <w:t xml:space="preserve"> </w:t>
      </w:r>
      <w:r w:rsidR="00F44AA6">
        <w:rPr>
          <w:rFonts w:ascii="Times New Roman" w:hAnsi="Times New Roman" w:cs="Times New Roman"/>
          <w:sz w:val="28"/>
          <w:szCs w:val="28"/>
        </w:rPr>
        <w:t>наказание»</w:t>
      </w:r>
      <w:r w:rsidR="00B75B59">
        <w:rPr>
          <w:rFonts w:ascii="Times New Roman" w:hAnsi="Times New Roman" w:cs="Times New Roman"/>
          <w:sz w:val="28"/>
          <w:szCs w:val="28"/>
        </w:rPr>
        <w:t>.</w:t>
      </w:r>
      <w:r w:rsidR="00D72C1E">
        <w:rPr>
          <w:rStyle w:val="a8"/>
          <w:rFonts w:ascii="Times New Roman" w:hAnsi="Times New Roman" w:cs="Times New Roman"/>
          <w:sz w:val="28"/>
          <w:szCs w:val="28"/>
        </w:rPr>
        <w:footnoteReference w:id="21"/>
      </w:r>
      <w:r w:rsidR="00F44AA6">
        <w:rPr>
          <w:rFonts w:ascii="Times New Roman" w:hAnsi="Times New Roman" w:cs="Times New Roman"/>
          <w:sz w:val="28"/>
          <w:szCs w:val="28"/>
        </w:rPr>
        <w:t xml:space="preserve"> Пункт</w:t>
      </w:r>
      <w:r w:rsidRPr="006A718B">
        <w:rPr>
          <w:rFonts w:ascii="Times New Roman" w:hAnsi="Times New Roman" w:cs="Times New Roman"/>
          <w:sz w:val="28"/>
          <w:szCs w:val="28"/>
        </w:rPr>
        <w:t xml:space="preserve"> 2 </w:t>
      </w:r>
      <w:r w:rsidR="00F44AA6" w:rsidRPr="00F44AA6">
        <w:rPr>
          <w:rFonts w:ascii="Times New Roman" w:hAnsi="Times New Roman" w:cs="Times New Roman"/>
          <w:sz w:val="28"/>
          <w:szCs w:val="28"/>
        </w:rPr>
        <w:t>§</w:t>
      </w:r>
      <w:r w:rsidRPr="006A718B">
        <w:rPr>
          <w:rFonts w:ascii="Times New Roman" w:hAnsi="Times New Roman" w:cs="Times New Roman"/>
          <w:sz w:val="28"/>
          <w:szCs w:val="28"/>
        </w:rPr>
        <w:t xml:space="preserve"> 52 говорит, что «если нарушается несколько уголовных</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законов, то наказание определяется тем законом, которы</w:t>
      </w:r>
      <w:r w:rsidR="0055045A" w:rsidRPr="006A718B">
        <w:rPr>
          <w:rFonts w:ascii="Times New Roman" w:hAnsi="Times New Roman" w:cs="Times New Roman"/>
          <w:sz w:val="28"/>
          <w:szCs w:val="28"/>
        </w:rPr>
        <w:t xml:space="preserve">й предусматривает наиболее </w:t>
      </w:r>
      <w:r w:rsidRPr="006A718B">
        <w:rPr>
          <w:rFonts w:ascii="Times New Roman" w:hAnsi="Times New Roman" w:cs="Times New Roman"/>
          <w:sz w:val="28"/>
          <w:szCs w:val="28"/>
        </w:rPr>
        <w:t>тяжкое наказание. Оно не должно быть мягче, чем э</w:t>
      </w:r>
      <w:r w:rsidR="0055045A" w:rsidRPr="006A718B">
        <w:rPr>
          <w:rFonts w:ascii="Times New Roman" w:hAnsi="Times New Roman" w:cs="Times New Roman"/>
          <w:sz w:val="28"/>
          <w:szCs w:val="28"/>
        </w:rPr>
        <w:t xml:space="preserve">то допускают другие применяемые </w:t>
      </w:r>
      <w:r w:rsidRPr="006A718B">
        <w:rPr>
          <w:rFonts w:ascii="Times New Roman" w:hAnsi="Times New Roman" w:cs="Times New Roman"/>
          <w:sz w:val="28"/>
          <w:szCs w:val="28"/>
        </w:rPr>
        <w:t>законы»</w:t>
      </w:r>
      <w:r w:rsidR="00B75B59">
        <w:rPr>
          <w:rFonts w:ascii="Times New Roman" w:hAnsi="Times New Roman" w:cs="Times New Roman"/>
          <w:sz w:val="28"/>
          <w:szCs w:val="28"/>
        </w:rPr>
        <w:t>.</w:t>
      </w:r>
      <w:r w:rsidR="00D72C1E">
        <w:rPr>
          <w:rStyle w:val="a8"/>
          <w:rFonts w:ascii="Times New Roman" w:hAnsi="Times New Roman" w:cs="Times New Roman"/>
          <w:sz w:val="28"/>
          <w:szCs w:val="28"/>
        </w:rPr>
        <w:footnoteReference w:id="22"/>
      </w:r>
      <w:r w:rsidRPr="006A718B">
        <w:rPr>
          <w:rFonts w:ascii="Times New Roman" w:hAnsi="Times New Roman" w:cs="Times New Roman"/>
          <w:sz w:val="28"/>
          <w:szCs w:val="28"/>
        </w:rPr>
        <w:t xml:space="preserve"> Фактически здесь рассматривается идеальная совокупность преступлений,</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которая законодательством Германии рассматривается как единое преступление, за которое</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назначается одно основное наказание.</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Таким образом, единое деяние по УК ФРГ можно разделить на два подвида: идеальная</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совокупность «...одно и то же деяние нарушает несколько уголовных законов...»;</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неоднократность «...одно и тоже деяние нарушает один и тот же закон неоднократно...».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Параграф 53 также предусматривает совокупность деяний: «Если кто-либо совершил</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несколько преступных деяний, по которым одновре</w:t>
      </w:r>
      <w:r w:rsidR="0055045A" w:rsidRPr="006A718B">
        <w:rPr>
          <w:rFonts w:ascii="Times New Roman" w:hAnsi="Times New Roman" w:cs="Times New Roman"/>
          <w:sz w:val="28"/>
          <w:szCs w:val="28"/>
        </w:rPr>
        <w:t xml:space="preserve">менно постановлены приговоры, и </w:t>
      </w:r>
      <w:r w:rsidRPr="006A718B">
        <w:rPr>
          <w:rFonts w:ascii="Times New Roman" w:hAnsi="Times New Roman" w:cs="Times New Roman"/>
          <w:sz w:val="28"/>
          <w:szCs w:val="28"/>
        </w:rPr>
        <w:t xml:space="preserve">вследствие этого назначено несколько наказаний в виде </w:t>
      </w:r>
      <w:r w:rsidR="0055045A" w:rsidRPr="006A718B">
        <w:rPr>
          <w:rFonts w:ascii="Times New Roman" w:hAnsi="Times New Roman" w:cs="Times New Roman"/>
          <w:sz w:val="28"/>
          <w:szCs w:val="28"/>
        </w:rPr>
        <w:t xml:space="preserve">лишения свободы на определенный </w:t>
      </w:r>
      <w:r w:rsidRPr="006A718B">
        <w:rPr>
          <w:rFonts w:ascii="Times New Roman" w:hAnsi="Times New Roman" w:cs="Times New Roman"/>
          <w:sz w:val="28"/>
          <w:szCs w:val="28"/>
        </w:rPr>
        <w:t>срок, то выносится решен</w:t>
      </w:r>
      <w:r w:rsidR="0055045A" w:rsidRPr="006A718B">
        <w:rPr>
          <w:rFonts w:ascii="Times New Roman" w:hAnsi="Times New Roman" w:cs="Times New Roman"/>
          <w:sz w:val="28"/>
          <w:szCs w:val="28"/>
        </w:rPr>
        <w:t>ие о размере общего наказания»</w:t>
      </w:r>
      <w:r w:rsidR="00B75B59">
        <w:rPr>
          <w:rFonts w:ascii="Times New Roman" w:hAnsi="Times New Roman" w:cs="Times New Roman"/>
          <w:sz w:val="28"/>
          <w:szCs w:val="28"/>
        </w:rPr>
        <w:t>.</w:t>
      </w:r>
      <w:r w:rsidR="00D72C1E">
        <w:rPr>
          <w:rStyle w:val="a8"/>
          <w:rFonts w:ascii="Times New Roman" w:hAnsi="Times New Roman" w:cs="Times New Roman"/>
          <w:sz w:val="28"/>
          <w:szCs w:val="28"/>
        </w:rPr>
        <w:footnoteReference w:id="23"/>
      </w:r>
      <w:r w:rsidRPr="006A718B">
        <w:rPr>
          <w:rFonts w:ascii="Times New Roman" w:hAnsi="Times New Roman" w:cs="Times New Roman"/>
          <w:sz w:val="28"/>
          <w:szCs w:val="28"/>
        </w:rPr>
        <w:t xml:space="preserve"> Очевидно, что при наличи</w:t>
      </w:r>
      <w:r w:rsidR="0055045A" w:rsidRPr="006A718B">
        <w:rPr>
          <w:rFonts w:ascii="Times New Roman" w:hAnsi="Times New Roman" w:cs="Times New Roman"/>
          <w:sz w:val="28"/>
          <w:szCs w:val="28"/>
        </w:rPr>
        <w:t xml:space="preserve">и </w:t>
      </w:r>
      <w:r w:rsidRPr="006A718B">
        <w:rPr>
          <w:rFonts w:ascii="Times New Roman" w:hAnsi="Times New Roman" w:cs="Times New Roman"/>
          <w:sz w:val="28"/>
          <w:szCs w:val="28"/>
        </w:rPr>
        <w:t>совокупности преступлений назначение наказани</w:t>
      </w:r>
      <w:r w:rsidR="0055045A" w:rsidRPr="006A718B">
        <w:rPr>
          <w:rFonts w:ascii="Times New Roman" w:hAnsi="Times New Roman" w:cs="Times New Roman"/>
          <w:sz w:val="28"/>
          <w:szCs w:val="28"/>
        </w:rPr>
        <w:t xml:space="preserve">я проходит два этапа: на первом </w:t>
      </w:r>
      <w:r w:rsidRPr="006A718B">
        <w:rPr>
          <w:rFonts w:ascii="Times New Roman" w:hAnsi="Times New Roman" w:cs="Times New Roman"/>
          <w:sz w:val="28"/>
          <w:szCs w:val="28"/>
        </w:rPr>
        <w:t>назначается наказание за отдельные преступлен</w:t>
      </w:r>
      <w:r w:rsidR="0055045A" w:rsidRPr="006A718B">
        <w:rPr>
          <w:rFonts w:ascii="Times New Roman" w:hAnsi="Times New Roman" w:cs="Times New Roman"/>
          <w:sz w:val="28"/>
          <w:szCs w:val="28"/>
        </w:rPr>
        <w:t xml:space="preserve">ия, на втором — общее наказание. </w:t>
      </w:r>
      <w:r w:rsidRPr="006A718B">
        <w:rPr>
          <w:rFonts w:ascii="Times New Roman" w:hAnsi="Times New Roman" w:cs="Times New Roman"/>
          <w:sz w:val="28"/>
          <w:szCs w:val="28"/>
        </w:rPr>
        <w:t xml:space="preserve">Кроме того, в соответствии с </w:t>
      </w:r>
      <w:r w:rsidR="00F44AA6" w:rsidRPr="00F44AA6">
        <w:rPr>
          <w:rFonts w:ascii="Times New Roman" w:hAnsi="Times New Roman" w:cs="Times New Roman"/>
          <w:sz w:val="28"/>
          <w:szCs w:val="28"/>
        </w:rPr>
        <w:t>§</w:t>
      </w:r>
      <w:r w:rsidRPr="006A718B">
        <w:rPr>
          <w:rFonts w:ascii="Times New Roman" w:hAnsi="Times New Roman" w:cs="Times New Roman"/>
          <w:sz w:val="28"/>
          <w:szCs w:val="28"/>
        </w:rPr>
        <w:t xml:space="preserve"> 54 общее наказание определяется путем</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повышения вынесенного максимального наказания, при наказаниях различного рода путем</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повышения наиболее тяжкого вида наказания. При этом совокупно оценивается личность</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lastRenderedPageBreak/>
        <w:t>виновного и отдельные деяния, а общее наказание не должно достигать суммы отдельных</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наказаний. Оно не должно превышать при срочном наказании в виде лишения свободы</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пятнадцати лет, при имущественном штрафе — стоимости имущества лица, совершившего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 xml:space="preserve">деяние, а при денежном штрафе — </w:t>
      </w:r>
      <w:r w:rsidR="00B049F7" w:rsidRPr="006A718B">
        <w:rPr>
          <w:rFonts w:ascii="Times New Roman" w:hAnsi="Times New Roman" w:cs="Times New Roman"/>
          <w:sz w:val="28"/>
          <w:szCs w:val="28"/>
        </w:rPr>
        <w:t>семисот двадцати дневных ставок</w:t>
      </w:r>
      <w:r w:rsidR="00B75B59">
        <w:rPr>
          <w:rFonts w:ascii="Times New Roman" w:hAnsi="Times New Roman" w:cs="Times New Roman"/>
          <w:sz w:val="28"/>
          <w:szCs w:val="28"/>
        </w:rPr>
        <w:t>.</w:t>
      </w:r>
      <w:r w:rsidR="00D72C1E">
        <w:rPr>
          <w:rStyle w:val="a8"/>
          <w:rFonts w:ascii="Times New Roman" w:hAnsi="Times New Roman" w:cs="Times New Roman"/>
          <w:sz w:val="28"/>
          <w:szCs w:val="28"/>
        </w:rPr>
        <w:footnoteReference w:id="24"/>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Анализ данных положений УК ФРГ позволяет сделать выво</w:t>
      </w:r>
      <w:r w:rsidR="0055045A" w:rsidRPr="006A718B">
        <w:rPr>
          <w:rFonts w:ascii="Times New Roman" w:hAnsi="Times New Roman" w:cs="Times New Roman"/>
          <w:sz w:val="28"/>
          <w:szCs w:val="28"/>
        </w:rPr>
        <w:t xml:space="preserve">д о том, что правила </w:t>
      </w:r>
      <w:r w:rsidRPr="006A718B">
        <w:rPr>
          <w:rFonts w:ascii="Times New Roman" w:hAnsi="Times New Roman" w:cs="Times New Roman"/>
          <w:sz w:val="28"/>
          <w:szCs w:val="28"/>
        </w:rPr>
        <w:t>назначения наказания по совокупности преступлен</w:t>
      </w:r>
      <w:r w:rsidR="0055045A" w:rsidRPr="006A718B">
        <w:rPr>
          <w:rFonts w:ascii="Times New Roman" w:hAnsi="Times New Roman" w:cs="Times New Roman"/>
          <w:sz w:val="28"/>
          <w:szCs w:val="28"/>
        </w:rPr>
        <w:t xml:space="preserve">ий в нем весьма либеральные: не </w:t>
      </w:r>
      <w:r w:rsidRPr="006A718B">
        <w:rPr>
          <w:rFonts w:ascii="Times New Roman" w:hAnsi="Times New Roman" w:cs="Times New Roman"/>
          <w:sz w:val="28"/>
          <w:szCs w:val="28"/>
        </w:rPr>
        <w:t>допускается полное сложение наказаний, назначенных за отдельные преступления;</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лишение свободы на определенный срок не может превышать пятнадцати лет. Кроме того,</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четко обозначены два вида совокупности: идеальная и реальная, с закреплением их</w:t>
      </w:r>
      <w:r w:rsidR="0055045A" w:rsidRPr="006A718B">
        <w:rPr>
          <w:rFonts w:ascii="Times New Roman" w:hAnsi="Times New Roman" w:cs="Times New Roman"/>
          <w:sz w:val="28"/>
          <w:szCs w:val="28"/>
        </w:rPr>
        <w:t xml:space="preserve"> </w:t>
      </w:r>
      <w:r w:rsidRPr="006A718B">
        <w:rPr>
          <w:rFonts w:ascii="Times New Roman" w:hAnsi="Times New Roman" w:cs="Times New Roman"/>
          <w:sz w:val="28"/>
          <w:szCs w:val="28"/>
        </w:rPr>
        <w:t>названий</w:t>
      </w:r>
      <w:r w:rsidR="0055045A" w:rsidRPr="006A718B">
        <w:rPr>
          <w:rFonts w:ascii="Times New Roman" w:hAnsi="Times New Roman" w:cs="Times New Roman"/>
          <w:sz w:val="28"/>
          <w:szCs w:val="28"/>
        </w:rPr>
        <w:t xml:space="preserve"> и понятий в отдельных статьях. </w:t>
      </w:r>
    </w:p>
    <w:p w:rsidR="00A601AA" w:rsidRDefault="00A601AA" w:rsidP="006A718B">
      <w:pPr>
        <w:spacing w:line="360" w:lineRule="auto"/>
        <w:ind w:firstLine="708"/>
        <w:jc w:val="both"/>
        <w:rPr>
          <w:rFonts w:ascii="Times New Roman" w:hAnsi="Times New Roman" w:cs="Times New Roman"/>
          <w:sz w:val="28"/>
          <w:szCs w:val="28"/>
        </w:rPr>
      </w:pPr>
      <w:r w:rsidRPr="006A718B">
        <w:rPr>
          <w:rFonts w:ascii="Times New Roman" w:hAnsi="Times New Roman" w:cs="Times New Roman"/>
          <w:sz w:val="28"/>
          <w:szCs w:val="28"/>
        </w:rPr>
        <w:t xml:space="preserve">На основании изложенного можно сделать вывод о </w:t>
      </w:r>
      <w:r w:rsidR="00A0691D" w:rsidRPr="006A718B">
        <w:rPr>
          <w:rFonts w:ascii="Times New Roman" w:hAnsi="Times New Roman" w:cs="Times New Roman"/>
          <w:sz w:val="28"/>
          <w:szCs w:val="28"/>
        </w:rPr>
        <w:t xml:space="preserve">том, что даже в рамках различных </w:t>
      </w:r>
      <w:r w:rsidRPr="006A718B">
        <w:rPr>
          <w:rFonts w:ascii="Times New Roman" w:hAnsi="Times New Roman" w:cs="Times New Roman"/>
          <w:sz w:val="28"/>
          <w:szCs w:val="28"/>
        </w:rPr>
        <w:t>правовых семей имеет место признание инсти</w:t>
      </w:r>
      <w:r w:rsidR="00EE1120">
        <w:rPr>
          <w:rFonts w:ascii="Times New Roman" w:hAnsi="Times New Roman" w:cs="Times New Roman"/>
          <w:sz w:val="28"/>
          <w:szCs w:val="28"/>
        </w:rPr>
        <w:t>тута совокупности преступлений</w:t>
      </w:r>
      <w:r w:rsidRPr="006A718B">
        <w:rPr>
          <w:rFonts w:ascii="Times New Roman" w:hAnsi="Times New Roman" w:cs="Times New Roman"/>
          <w:sz w:val="28"/>
          <w:szCs w:val="28"/>
        </w:rPr>
        <w:t>. Интересным является и тот факт, что в некоторых национальных правовых</w:t>
      </w:r>
      <w:r w:rsidR="00A0691D" w:rsidRPr="006A718B">
        <w:rPr>
          <w:rFonts w:ascii="Times New Roman" w:hAnsi="Times New Roman" w:cs="Times New Roman"/>
          <w:sz w:val="28"/>
          <w:szCs w:val="28"/>
        </w:rPr>
        <w:t xml:space="preserve"> </w:t>
      </w:r>
      <w:r w:rsidRPr="006A718B">
        <w:rPr>
          <w:rFonts w:ascii="Times New Roman" w:hAnsi="Times New Roman" w:cs="Times New Roman"/>
          <w:sz w:val="28"/>
          <w:szCs w:val="28"/>
        </w:rPr>
        <w:t>системах, относящихся к разным правовым семьям, имеет место не только различение</w:t>
      </w:r>
      <w:r w:rsidR="00A0691D" w:rsidRPr="006A718B">
        <w:rPr>
          <w:rFonts w:ascii="Times New Roman" w:hAnsi="Times New Roman" w:cs="Times New Roman"/>
          <w:sz w:val="28"/>
          <w:szCs w:val="28"/>
        </w:rPr>
        <w:t xml:space="preserve"> </w:t>
      </w:r>
      <w:r w:rsidRPr="006A718B">
        <w:rPr>
          <w:rFonts w:ascii="Times New Roman" w:hAnsi="Times New Roman" w:cs="Times New Roman"/>
          <w:sz w:val="28"/>
          <w:szCs w:val="28"/>
        </w:rPr>
        <w:t>идеальной и реальной совокупности преступлений, но и более того разграничение</w:t>
      </w:r>
      <w:r w:rsidR="00A0691D" w:rsidRPr="006A718B">
        <w:rPr>
          <w:rFonts w:ascii="Times New Roman" w:hAnsi="Times New Roman" w:cs="Times New Roman"/>
          <w:sz w:val="28"/>
          <w:szCs w:val="28"/>
        </w:rPr>
        <w:t xml:space="preserve"> </w:t>
      </w:r>
      <w:r w:rsidRPr="006A718B">
        <w:rPr>
          <w:rFonts w:ascii="Times New Roman" w:hAnsi="Times New Roman" w:cs="Times New Roman"/>
          <w:sz w:val="28"/>
          <w:szCs w:val="28"/>
        </w:rPr>
        <w:t>назначения наказания в зависимости от вида совокупности преступлений.</w:t>
      </w:r>
      <w:r w:rsidR="00A0691D" w:rsidRPr="006A718B">
        <w:rPr>
          <w:rFonts w:ascii="Times New Roman" w:hAnsi="Times New Roman" w:cs="Times New Roman"/>
          <w:sz w:val="28"/>
          <w:szCs w:val="28"/>
        </w:rPr>
        <w:t xml:space="preserve"> </w:t>
      </w:r>
      <w:r w:rsidRPr="006A718B">
        <w:rPr>
          <w:rFonts w:ascii="Times New Roman" w:hAnsi="Times New Roman" w:cs="Times New Roman"/>
          <w:sz w:val="28"/>
          <w:szCs w:val="28"/>
        </w:rPr>
        <w:t>Правовое исследование уголовного законодательства стран дальнего зарубежья</w:t>
      </w:r>
      <w:r w:rsidR="00A0691D" w:rsidRPr="006A718B">
        <w:rPr>
          <w:rFonts w:ascii="Times New Roman" w:hAnsi="Times New Roman" w:cs="Times New Roman"/>
          <w:sz w:val="28"/>
          <w:szCs w:val="28"/>
        </w:rPr>
        <w:t xml:space="preserve"> </w:t>
      </w:r>
      <w:r w:rsidRPr="006A718B">
        <w:rPr>
          <w:rFonts w:ascii="Times New Roman" w:hAnsi="Times New Roman" w:cs="Times New Roman"/>
          <w:sz w:val="28"/>
          <w:szCs w:val="28"/>
        </w:rPr>
        <w:t xml:space="preserve">показывает наличие в большинстве УК данных государств института множественности и ее формы — совокупности преступлений. </w:t>
      </w:r>
    </w:p>
    <w:p w:rsidR="00DC61E3" w:rsidRDefault="00DC61E3">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BF4523" w:rsidRPr="002F0EFC" w:rsidRDefault="00BF4523" w:rsidP="004073A6">
      <w:pPr>
        <w:pStyle w:val="2"/>
        <w:spacing w:line="360" w:lineRule="auto"/>
        <w:ind w:firstLine="708"/>
        <w:jc w:val="center"/>
        <w:rPr>
          <w:rFonts w:ascii="Times New Roman" w:hAnsi="Times New Roman" w:cs="Times New Roman"/>
          <w:b/>
          <w:color w:val="auto"/>
          <w:sz w:val="28"/>
          <w:szCs w:val="28"/>
        </w:rPr>
      </w:pPr>
      <w:bookmarkStart w:id="4" w:name="_Toc8325085"/>
      <w:r w:rsidRPr="002F0EFC">
        <w:rPr>
          <w:rFonts w:ascii="Times New Roman" w:hAnsi="Times New Roman" w:cs="Times New Roman"/>
          <w:b/>
          <w:color w:val="auto"/>
          <w:sz w:val="28"/>
          <w:szCs w:val="28"/>
        </w:rPr>
        <w:lastRenderedPageBreak/>
        <w:t xml:space="preserve">§ </w:t>
      </w:r>
      <w:r w:rsidR="00E27A44">
        <w:rPr>
          <w:rFonts w:ascii="Times New Roman" w:hAnsi="Times New Roman" w:cs="Times New Roman"/>
          <w:b/>
          <w:color w:val="auto"/>
          <w:sz w:val="28"/>
          <w:szCs w:val="28"/>
        </w:rPr>
        <w:t>2</w:t>
      </w:r>
      <w:r w:rsidR="00C52FEB">
        <w:rPr>
          <w:rFonts w:ascii="Times New Roman" w:hAnsi="Times New Roman" w:cs="Times New Roman"/>
          <w:b/>
          <w:color w:val="auto"/>
          <w:sz w:val="28"/>
          <w:szCs w:val="28"/>
        </w:rPr>
        <w:t xml:space="preserve">. История развития </w:t>
      </w:r>
      <w:r w:rsidR="00E27A44">
        <w:rPr>
          <w:rFonts w:ascii="Times New Roman" w:hAnsi="Times New Roman" w:cs="Times New Roman"/>
          <w:b/>
          <w:color w:val="auto"/>
          <w:sz w:val="28"/>
          <w:szCs w:val="28"/>
        </w:rPr>
        <w:t>теоретических взглядов и законодательных актов России</w:t>
      </w:r>
      <w:bookmarkEnd w:id="4"/>
    </w:p>
    <w:p w:rsidR="0091246B" w:rsidRPr="002F0EFC" w:rsidRDefault="00BF4523" w:rsidP="002F0EFC">
      <w:pPr>
        <w:spacing w:line="360" w:lineRule="auto"/>
        <w:ind w:firstLine="708"/>
        <w:jc w:val="both"/>
        <w:rPr>
          <w:rFonts w:ascii="Times New Roman" w:hAnsi="Times New Roman" w:cs="Times New Roman"/>
          <w:sz w:val="28"/>
          <w:szCs w:val="28"/>
        </w:rPr>
      </w:pPr>
      <w:r w:rsidRPr="002F0EFC">
        <w:rPr>
          <w:rFonts w:ascii="Times New Roman" w:hAnsi="Times New Roman" w:cs="Times New Roman"/>
          <w:sz w:val="28"/>
          <w:szCs w:val="28"/>
        </w:rPr>
        <w:t xml:space="preserve">Уголовное право </w:t>
      </w:r>
      <w:r w:rsidR="00263DD9">
        <w:rPr>
          <w:rFonts w:ascii="Times New Roman" w:hAnsi="Times New Roman" w:cs="Times New Roman"/>
          <w:sz w:val="28"/>
          <w:szCs w:val="28"/>
        </w:rPr>
        <w:t xml:space="preserve">является </w:t>
      </w:r>
      <w:r w:rsidRPr="002F0EFC">
        <w:rPr>
          <w:rFonts w:ascii="Times New Roman" w:hAnsi="Times New Roman" w:cs="Times New Roman"/>
          <w:sz w:val="28"/>
          <w:szCs w:val="28"/>
        </w:rPr>
        <w:t>одн</w:t>
      </w:r>
      <w:r w:rsidR="00263DD9">
        <w:rPr>
          <w:rFonts w:ascii="Times New Roman" w:hAnsi="Times New Roman" w:cs="Times New Roman"/>
          <w:sz w:val="28"/>
          <w:szCs w:val="28"/>
        </w:rPr>
        <w:t xml:space="preserve">ой </w:t>
      </w:r>
      <w:r w:rsidRPr="002F0EFC">
        <w:rPr>
          <w:rFonts w:ascii="Times New Roman" w:hAnsi="Times New Roman" w:cs="Times New Roman"/>
          <w:sz w:val="28"/>
          <w:szCs w:val="28"/>
        </w:rPr>
        <w:t>из наиболее древних отраслей права, история которой н</w:t>
      </w:r>
      <w:r w:rsidR="002F0EFC" w:rsidRPr="002F0EFC">
        <w:rPr>
          <w:rFonts w:ascii="Times New Roman" w:hAnsi="Times New Roman" w:cs="Times New Roman"/>
          <w:sz w:val="28"/>
          <w:szCs w:val="28"/>
        </w:rPr>
        <w:t xml:space="preserve">асчитывает не одно тысячелетие, потому </w:t>
      </w:r>
      <w:r w:rsidRPr="002F0EFC">
        <w:rPr>
          <w:rFonts w:ascii="Times New Roman" w:hAnsi="Times New Roman" w:cs="Times New Roman"/>
          <w:sz w:val="28"/>
          <w:szCs w:val="28"/>
        </w:rPr>
        <w:t xml:space="preserve">крайне </w:t>
      </w:r>
      <w:r w:rsidR="002C4B2A">
        <w:rPr>
          <w:rFonts w:ascii="Times New Roman" w:hAnsi="Times New Roman" w:cs="Times New Roman"/>
          <w:sz w:val="28"/>
          <w:szCs w:val="28"/>
        </w:rPr>
        <w:t>проблематично</w:t>
      </w:r>
      <w:r w:rsidRPr="002F0EFC">
        <w:rPr>
          <w:rFonts w:ascii="Times New Roman" w:hAnsi="Times New Roman" w:cs="Times New Roman"/>
          <w:sz w:val="28"/>
          <w:szCs w:val="28"/>
        </w:rPr>
        <w:t xml:space="preserve"> установить, когда и в какой уголовно-правовой системе зародились представлени</w:t>
      </w:r>
      <w:r w:rsidR="0091246B" w:rsidRPr="002F0EFC">
        <w:rPr>
          <w:rFonts w:ascii="Times New Roman" w:hAnsi="Times New Roman" w:cs="Times New Roman"/>
          <w:sz w:val="28"/>
          <w:szCs w:val="28"/>
        </w:rPr>
        <w:t xml:space="preserve">я о </w:t>
      </w:r>
      <w:r w:rsidR="002C4B2A">
        <w:rPr>
          <w:rFonts w:ascii="Times New Roman" w:hAnsi="Times New Roman" w:cs="Times New Roman"/>
          <w:sz w:val="28"/>
          <w:szCs w:val="28"/>
        </w:rPr>
        <w:t xml:space="preserve">единых </w:t>
      </w:r>
      <w:r w:rsidR="0091246B" w:rsidRPr="002F0EFC">
        <w:rPr>
          <w:rFonts w:ascii="Times New Roman" w:hAnsi="Times New Roman" w:cs="Times New Roman"/>
          <w:sz w:val="28"/>
          <w:szCs w:val="28"/>
        </w:rPr>
        <w:t xml:space="preserve">продолжаемых преступлениях, однако очевидно можно выделить несколько концепций, которые популярны в России. </w:t>
      </w:r>
    </w:p>
    <w:p w:rsidR="00BF4523" w:rsidRPr="002F0EFC" w:rsidRDefault="00BF4523" w:rsidP="0082263D">
      <w:pPr>
        <w:spacing w:line="360" w:lineRule="auto"/>
        <w:ind w:firstLine="708"/>
        <w:jc w:val="both"/>
        <w:rPr>
          <w:rFonts w:ascii="Times New Roman" w:hAnsi="Times New Roman" w:cs="Times New Roman"/>
          <w:sz w:val="28"/>
          <w:szCs w:val="28"/>
        </w:rPr>
      </w:pPr>
      <w:r w:rsidRPr="0082263D">
        <w:rPr>
          <w:rFonts w:ascii="Times New Roman" w:hAnsi="Times New Roman" w:cs="Times New Roman"/>
          <w:i/>
          <w:sz w:val="28"/>
          <w:szCs w:val="28"/>
        </w:rPr>
        <w:t>Объективная концепция</w:t>
      </w:r>
      <w:r w:rsidRPr="002F0EFC">
        <w:rPr>
          <w:rFonts w:ascii="Times New Roman" w:hAnsi="Times New Roman" w:cs="Times New Roman"/>
          <w:sz w:val="28"/>
          <w:szCs w:val="28"/>
        </w:rPr>
        <w:t xml:space="preserve"> продолжаемого преступления нашла своих сторонников в отечественной уголовно-правовой науке. Одним из них был А.А. Пионтковский (старший), который отстаивал объективные представления о продолжаемом преступлении не только применительно к дореволюционному уголовному праву, но и в первое десятилетие советской власти. В частности, в своем учебнике, изданном в 1925 г., </w:t>
      </w:r>
      <w:r w:rsidR="002C4B2A" w:rsidRPr="002C4B2A">
        <w:rPr>
          <w:rFonts w:ascii="Times New Roman" w:hAnsi="Times New Roman" w:cs="Times New Roman"/>
          <w:sz w:val="28"/>
          <w:szCs w:val="28"/>
        </w:rPr>
        <w:t>А.А. Пионтковского</w:t>
      </w:r>
      <w:r w:rsidRPr="002C4B2A">
        <w:rPr>
          <w:rFonts w:ascii="Times New Roman" w:hAnsi="Times New Roman" w:cs="Times New Roman"/>
          <w:sz w:val="28"/>
          <w:szCs w:val="28"/>
        </w:rPr>
        <w:t xml:space="preserve"> </w:t>
      </w:r>
      <w:r w:rsidRPr="002F0EFC">
        <w:rPr>
          <w:rFonts w:ascii="Times New Roman" w:hAnsi="Times New Roman" w:cs="Times New Roman"/>
          <w:sz w:val="28"/>
          <w:szCs w:val="28"/>
        </w:rPr>
        <w:t>отмечал, что ключевым признаком продолжаемого преступления явля</w:t>
      </w:r>
      <w:r w:rsidR="002C4B2A">
        <w:rPr>
          <w:rFonts w:ascii="Times New Roman" w:hAnsi="Times New Roman" w:cs="Times New Roman"/>
          <w:sz w:val="28"/>
          <w:szCs w:val="28"/>
        </w:rPr>
        <w:t>ется</w:t>
      </w:r>
      <w:r w:rsidRPr="002F0EFC">
        <w:rPr>
          <w:rFonts w:ascii="Times New Roman" w:hAnsi="Times New Roman" w:cs="Times New Roman"/>
          <w:sz w:val="28"/>
          <w:szCs w:val="28"/>
        </w:rPr>
        <w:t xml:space="preserve"> причинение единых общественно опасных последствий в результате неоднократных тождественных действий. При этом психическое отношение к этим действиям и наступившим от них последствиям его не интересовало, что, конечно же, не способствовало надежному разграничению продолжаемого преступления и совокупности преступных деяний. </w:t>
      </w:r>
    </w:p>
    <w:p w:rsidR="00CF02EE" w:rsidRDefault="00BF4523" w:rsidP="002F0EFC">
      <w:pPr>
        <w:spacing w:line="360" w:lineRule="auto"/>
        <w:ind w:firstLine="708"/>
        <w:jc w:val="both"/>
        <w:rPr>
          <w:rFonts w:ascii="Times New Roman" w:hAnsi="Times New Roman" w:cs="Times New Roman"/>
          <w:sz w:val="28"/>
          <w:szCs w:val="28"/>
        </w:rPr>
      </w:pPr>
      <w:r w:rsidRPr="002F0EFC">
        <w:rPr>
          <w:rFonts w:ascii="Times New Roman" w:hAnsi="Times New Roman" w:cs="Times New Roman"/>
          <w:sz w:val="28"/>
          <w:szCs w:val="28"/>
        </w:rPr>
        <w:t>Среди российских дореволюционных ученых</w:t>
      </w:r>
      <w:r w:rsidR="00CF02EE">
        <w:rPr>
          <w:rFonts w:ascii="Times New Roman" w:hAnsi="Times New Roman" w:cs="Times New Roman"/>
          <w:sz w:val="28"/>
          <w:szCs w:val="28"/>
        </w:rPr>
        <w:t xml:space="preserve"> были приверженцы </w:t>
      </w:r>
      <w:r w:rsidR="00CF02EE" w:rsidRPr="0082263D">
        <w:rPr>
          <w:rFonts w:ascii="Times New Roman" w:hAnsi="Times New Roman" w:cs="Times New Roman"/>
          <w:i/>
          <w:sz w:val="28"/>
          <w:szCs w:val="28"/>
        </w:rPr>
        <w:t>субъективной концепции</w:t>
      </w:r>
      <w:r w:rsidR="00CF02EE">
        <w:rPr>
          <w:rFonts w:ascii="Times New Roman" w:hAnsi="Times New Roman" w:cs="Times New Roman"/>
          <w:sz w:val="28"/>
          <w:szCs w:val="28"/>
        </w:rPr>
        <w:t>,</w:t>
      </w:r>
      <w:r w:rsidRPr="002F0EFC">
        <w:rPr>
          <w:rFonts w:ascii="Times New Roman" w:hAnsi="Times New Roman" w:cs="Times New Roman"/>
          <w:sz w:val="28"/>
          <w:szCs w:val="28"/>
        </w:rPr>
        <w:t xml:space="preserve"> наиболее последовательным </w:t>
      </w:r>
      <w:r w:rsidR="00CF02EE">
        <w:rPr>
          <w:rFonts w:ascii="Times New Roman" w:hAnsi="Times New Roman" w:cs="Times New Roman"/>
          <w:sz w:val="28"/>
          <w:szCs w:val="28"/>
        </w:rPr>
        <w:t xml:space="preserve">ее </w:t>
      </w:r>
      <w:r w:rsidRPr="002F0EFC">
        <w:rPr>
          <w:rFonts w:ascii="Times New Roman" w:hAnsi="Times New Roman" w:cs="Times New Roman"/>
          <w:sz w:val="28"/>
          <w:szCs w:val="28"/>
        </w:rPr>
        <w:t>сторонником был Н.Д. Сергеевский, который считал главным его призна</w:t>
      </w:r>
      <w:r w:rsidR="002C4B2A">
        <w:rPr>
          <w:rFonts w:ascii="Times New Roman" w:hAnsi="Times New Roman" w:cs="Times New Roman"/>
          <w:sz w:val="28"/>
          <w:szCs w:val="28"/>
        </w:rPr>
        <w:t>ком единство вины и намерения вне зависимости, насколько во времени</w:t>
      </w:r>
      <w:r w:rsidRPr="002F0EFC">
        <w:rPr>
          <w:rFonts w:ascii="Times New Roman" w:hAnsi="Times New Roman" w:cs="Times New Roman"/>
          <w:sz w:val="28"/>
          <w:szCs w:val="28"/>
        </w:rPr>
        <w:t xml:space="preserve"> отдалены друг от друга </w:t>
      </w:r>
      <w:r w:rsidR="002C4B2A">
        <w:rPr>
          <w:rFonts w:ascii="Times New Roman" w:hAnsi="Times New Roman" w:cs="Times New Roman"/>
          <w:sz w:val="28"/>
          <w:szCs w:val="28"/>
        </w:rPr>
        <w:t>отдельные акты</w:t>
      </w:r>
      <w:r w:rsidR="00CF02EE">
        <w:rPr>
          <w:rStyle w:val="a8"/>
          <w:rFonts w:ascii="Times New Roman" w:hAnsi="Times New Roman" w:cs="Times New Roman"/>
          <w:sz w:val="28"/>
          <w:szCs w:val="28"/>
        </w:rPr>
        <w:footnoteReference w:id="25"/>
      </w:r>
      <w:r w:rsidRPr="002F0EFC">
        <w:rPr>
          <w:rFonts w:ascii="Times New Roman" w:hAnsi="Times New Roman" w:cs="Times New Roman"/>
          <w:sz w:val="28"/>
          <w:szCs w:val="28"/>
        </w:rPr>
        <w:t>. В том же ключе рассуждал и Л.С. Белогриц-Котляревский, по мнению которого важ</w:t>
      </w:r>
      <w:r w:rsidR="002C4B2A">
        <w:rPr>
          <w:rFonts w:ascii="Times New Roman" w:hAnsi="Times New Roman" w:cs="Times New Roman"/>
          <w:sz w:val="28"/>
          <w:szCs w:val="28"/>
        </w:rPr>
        <w:t>нейшим</w:t>
      </w:r>
      <w:r w:rsidRPr="002F0EFC">
        <w:rPr>
          <w:rFonts w:ascii="Times New Roman" w:hAnsi="Times New Roman" w:cs="Times New Roman"/>
          <w:sz w:val="28"/>
          <w:szCs w:val="28"/>
        </w:rPr>
        <w:t xml:space="preserve"> моментом, </w:t>
      </w:r>
      <w:r w:rsidR="002C4B2A">
        <w:rPr>
          <w:rFonts w:ascii="Times New Roman" w:hAnsi="Times New Roman" w:cs="Times New Roman"/>
          <w:sz w:val="28"/>
          <w:szCs w:val="28"/>
        </w:rPr>
        <w:t>который определяет</w:t>
      </w:r>
      <w:r w:rsidRPr="002F0EFC">
        <w:rPr>
          <w:rFonts w:ascii="Times New Roman" w:hAnsi="Times New Roman" w:cs="Times New Roman"/>
          <w:sz w:val="28"/>
          <w:szCs w:val="28"/>
        </w:rPr>
        <w:t xml:space="preserve"> единство</w:t>
      </w:r>
      <w:r w:rsidR="002C4B2A">
        <w:rPr>
          <w:rFonts w:ascii="Times New Roman" w:hAnsi="Times New Roman" w:cs="Times New Roman"/>
          <w:sz w:val="28"/>
          <w:szCs w:val="28"/>
        </w:rPr>
        <w:t xml:space="preserve"> </w:t>
      </w:r>
      <w:r w:rsidR="002C4B2A">
        <w:rPr>
          <w:rFonts w:ascii="Times New Roman" w:hAnsi="Times New Roman" w:cs="Times New Roman"/>
          <w:sz w:val="28"/>
          <w:szCs w:val="28"/>
        </w:rPr>
        <w:lastRenderedPageBreak/>
        <w:t>продолжаемого преступления</w:t>
      </w:r>
      <w:r w:rsidRPr="002F0EFC">
        <w:rPr>
          <w:rFonts w:ascii="Times New Roman" w:hAnsi="Times New Roman" w:cs="Times New Roman"/>
          <w:sz w:val="28"/>
          <w:szCs w:val="28"/>
        </w:rPr>
        <w:t xml:space="preserve">, следует считать единство преступного намерения, </w:t>
      </w:r>
      <w:r w:rsidR="002C4B2A">
        <w:rPr>
          <w:rFonts w:ascii="Times New Roman" w:hAnsi="Times New Roman" w:cs="Times New Roman"/>
          <w:sz w:val="28"/>
          <w:szCs w:val="28"/>
        </w:rPr>
        <w:t xml:space="preserve">пронизывающего </w:t>
      </w:r>
      <w:r w:rsidRPr="002F0EFC">
        <w:rPr>
          <w:rFonts w:ascii="Times New Roman" w:hAnsi="Times New Roman" w:cs="Times New Roman"/>
          <w:sz w:val="28"/>
          <w:szCs w:val="28"/>
        </w:rPr>
        <w:t xml:space="preserve">всю деятельность субъекта. </w:t>
      </w:r>
      <w:r w:rsidR="002C4B2A">
        <w:rPr>
          <w:rFonts w:ascii="Times New Roman" w:hAnsi="Times New Roman" w:cs="Times New Roman"/>
          <w:sz w:val="28"/>
          <w:szCs w:val="28"/>
        </w:rPr>
        <w:t>Остальные же</w:t>
      </w:r>
      <w:r w:rsidRPr="002F0EFC">
        <w:rPr>
          <w:rFonts w:ascii="Times New Roman" w:hAnsi="Times New Roman" w:cs="Times New Roman"/>
          <w:sz w:val="28"/>
          <w:szCs w:val="28"/>
        </w:rPr>
        <w:t xml:space="preserve"> моменты, а именно единство </w:t>
      </w:r>
      <w:r w:rsidR="002C4B2A">
        <w:rPr>
          <w:rFonts w:ascii="Times New Roman" w:hAnsi="Times New Roman" w:cs="Times New Roman"/>
          <w:sz w:val="28"/>
          <w:szCs w:val="28"/>
        </w:rPr>
        <w:t>субъекта, нарушаемой посягательством нормы</w:t>
      </w:r>
      <w:r w:rsidRPr="002F0EFC">
        <w:rPr>
          <w:rFonts w:ascii="Times New Roman" w:hAnsi="Times New Roman" w:cs="Times New Roman"/>
          <w:sz w:val="28"/>
          <w:szCs w:val="28"/>
        </w:rPr>
        <w:t>, единство действия, причиняющего вред нескольким лицам или интересам, играют второстепенную, вспомогательную роль</w:t>
      </w:r>
      <w:r w:rsidR="00B75B59">
        <w:rPr>
          <w:rFonts w:ascii="Times New Roman" w:hAnsi="Times New Roman" w:cs="Times New Roman"/>
          <w:sz w:val="28"/>
          <w:szCs w:val="28"/>
        </w:rPr>
        <w:t>.</w:t>
      </w:r>
      <w:r w:rsidR="00CF02EE">
        <w:rPr>
          <w:rStyle w:val="a8"/>
          <w:rFonts w:ascii="Times New Roman" w:hAnsi="Times New Roman" w:cs="Times New Roman"/>
          <w:sz w:val="28"/>
          <w:szCs w:val="28"/>
        </w:rPr>
        <w:footnoteReference w:id="26"/>
      </w:r>
    </w:p>
    <w:p w:rsidR="0014029C" w:rsidRDefault="0014029C" w:rsidP="002F0E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BF4523" w:rsidRPr="002F0EFC">
        <w:rPr>
          <w:rFonts w:ascii="Times New Roman" w:hAnsi="Times New Roman" w:cs="Times New Roman"/>
          <w:sz w:val="28"/>
          <w:szCs w:val="28"/>
        </w:rPr>
        <w:t>торонник</w:t>
      </w:r>
      <w:r>
        <w:rPr>
          <w:rFonts w:ascii="Times New Roman" w:hAnsi="Times New Roman" w:cs="Times New Roman"/>
          <w:sz w:val="28"/>
          <w:szCs w:val="28"/>
        </w:rPr>
        <w:t>и</w:t>
      </w:r>
      <w:r w:rsidR="00BF4523" w:rsidRPr="002F0EFC">
        <w:rPr>
          <w:rFonts w:ascii="Times New Roman" w:hAnsi="Times New Roman" w:cs="Times New Roman"/>
          <w:sz w:val="28"/>
          <w:szCs w:val="28"/>
        </w:rPr>
        <w:t xml:space="preserve"> субъективной </w:t>
      </w:r>
      <w:r>
        <w:rPr>
          <w:rFonts w:ascii="Times New Roman" w:hAnsi="Times New Roman" w:cs="Times New Roman"/>
          <w:sz w:val="28"/>
          <w:szCs w:val="28"/>
        </w:rPr>
        <w:t>концепции</w:t>
      </w:r>
      <w:r w:rsidR="00BF4523" w:rsidRPr="002F0EFC">
        <w:rPr>
          <w:rFonts w:ascii="Times New Roman" w:hAnsi="Times New Roman" w:cs="Times New Roman"/>
          <w:sz w:val="28"/>
          <w:szCs w:val="28"/>
        </w:rPr>
        <w:t xml:space="preserve"> смогли убедительно </w:t>
      </w:r>
      <w:r>
        <w:rPr>
          <w:rFonts w:ascii="Times New Roman" w:hAnsi="Times New Roman" w:cs="Times New Roman"/>
          <w:sz w:val="28"/>
          <w:szCs w:val="28"/>
        </w:rPr>
        <w:t>аргументировать</w:t>
      </w:r>
      <w:r w:rsidR="00BF4523" w:rsidRPr="002F0EFC">
        <w:rPr>
          <w:rFonts w:ascii="Times New Roman" w:hAnsi="Times New Roman" w:cs="Times New Roman"/>
          <w:sz w:val="28"/>
          <w:szCs w:val="28"/>
        </w:rPr>
        <w:t xml:space="preserve">, что продолжаемое преступление </w:t>
      </w:r>
      <w:r>
        <w:rPr>
          <w:rFonts w:ascii="Times New Roman" w:hAnsi="Times New Roman" w:cs="Times New Roman"/>
          <w:sz w:val="28"/>
          <w:szCs w:val="28"/>
        </w:rPr>
        <w:t xml:space="preserve">не является </w:t>
      </w:r>
      <w:r w:rsidR="00BF4523" w:rsidRPr="002F0EFC">
        <w:rPr>
          <w:rFonts w:ascii="Times New Roman" w:hAnsi="Times New Roman" w:cs="Times New Roman"/>
          <w:sz w:val="28"/>
          <w:szCs w:val="28"/>
        </w:rPr>
        <w:t>юридическ</w:t>
      </w:r>
      <w:r>
        <w:rPr>
          <w:rFonts w:ascii="Times New Roman" w:hAnsi="Times New Roman" w:cs="Times New Roman"/>
          <w:sz w:val="28"/>
          <w:szCs w:val="28"/>
        </w:rPr>
        <w:t>ой фикцией</w:t>
      </w:r>
      <w:r w:rsidR="00BF4523" w:rsidRPr="002F0EFC">
        <w:rPr>
          <w:rFonts w:ascii="Times New Roman" w:hAnsi="Times New Roman" w:cs="Times New Roman"/>
          <w:sz w:val="28"/>
          <w:szCs w:val="28"/>
        </w:rPr>
        <w:t>, применяем</w:t>
      </w:r>
      <w:r>
        <w:rPr>
          <w:rFonts w:ascii="Times New Roman" w:hAnsi="Times New Roman" w:cs="Times New Roman"/>
          <w:sz w:val="28"/>
          <w:szCs w:val="28"/>
        </w:rPr>
        <w:t>ой</w:t>
      </w:r>
      <w:r w:rsidR="00BF4523" w:rsidRPr="002F0EFC">
        <w:rPr>
          <w:rFonts w:ascii="Times New Roman" w:hAnsi="Times New Roman" w:cs="Times New Roman"/>
          <w:sz w:val="28"/>
          <w:szCs w:val="28"/>
        </w:rPr>
        <w:t xml:space="preserve"> в целях упрощения уголовного процесса и экономии уголовной репрессии, а </w:t>
      </w:r>
      <w:r>
        <w:rPr>
          <w:rFonts w:ascii="Times New Roman" w:hAnsi="Times New Roman" w:cs="Times New Roman"/>
          <w:sz w:val="28"/>
          <w:szCs w:val="28"/>
        </w:rPr>
        <w:t>представляет собой реальное</w:t>
      </w:r>
      <w:r w:rsidR="00BF4523" w:rsidRPr="002F0EFC">
        <w:rPr>
          <w:rFonts w:ascii="Times New Roman" w:hAnsi="Times New Roman" w:cs="Times New Roman"/>
          <w:sz w:val="28"/>
          <w:szCs w:val="28"/>
        </w:rPr>
        <w:t xml:space="preserve"> криминальное явление, единство которого </w:t>
      </w:r>
      <w:r>
        <w:rPr>
          <w:rFonts w:ascii="Times New Roman" w:hAnsi="Times New Roman" w:cs="Times New Roman"/>
          <w:sz w:val="28"/>
          <w:szCs w:val="28"/>
        </w:rPr>
        <w:t>состоит</w:t>
      </w:r>
      <w:r w:rsidR="00BF4523" w:rsidRPr="002F0EFC">
        <w:rPr>
          <w:rFonts w:ascii="Times New Roman" w:hAnsi="Times New Roman" w:cs="Times New Roman"/>
          <w:sz w:val="28"/>
          <w:szCs w:val="28"/>
        </w:rPr>
        <w:t xml:space="preserve"> во внутренней взаимосвязи элементов.</w:t>
      </w:r>
    </w:p>
    <w:p w:rsidR="00CF02EE" w:rsidRDefault="00BF4523" w:rsidP="002F0EFC">
      <w:pPr>
        <w:spacing w:line="360" w:lineRule="auto"/>
        <w:ind w:firstLine="708"/>
        <w:jc w:val="both"/>
        <w:rPr>
          <w:rFonts w:ascii="Times New Roman" w:hAnsi="Times New Roman" w:cs="Times New Roman"/>
          <w:sz w:val="28"/>
          <w:szCs w:val="28"/>
        </w:rPr>
      </w:pPr>
      <w:r w:rsidRPr="002F0EFC">
        <w:rPr>
          <w:rFonts w:ascii="Times New Roman" w:hAnsi="Times New Roman" w:cs="Times New Roman"/>
          <w:sz w:val="28"/>
          <w:szCs w:val="28"/>
        </w:rPr>
        <w:t>Признавая вклад сторонников субъективной концепции в разработку учения о продолжаемом преступлении, нельзя вместе с тем не отметить, что в попытках доказать полную несостоятельность объективной теории продолжаемого преступления они зашли слишком далеко и, отказавшись</w:t>
      </w:r>
      <w:r w:rsidR="00CF02EE">
        <w:rPr>
          <w:rFonts w:ascii="Times New Roman" w:hAnsi="Times New Roman" w:cs="Times New Roman"/>
          <w:sz w:val="28"/>
          <w:szCs w:val="28"/>
        </w:rPr>
        <w:t xml:space="preserve"> от учета объективных признаков</w:t>
      </w:r>
      <w:r w:rsidRPr="002F0EFC">
        <w:rPr>
          <w:rFonts w:ascii="Times New Roman" w:hAnsi="Times New Roman" w:cs="Times New Roman"/>
          <w:sz w:val="28"/>
          <w:szCs w:val="28"/>
        </w:rPr>
        <w:t xml:space="preserve">. </w:t>
      </w:r>
    </w:p>
    <w:p w:rsidR="00CF02EE" w:rsidRDefault="00BF4523" w:rsidP="002F0EFC">
      <w:pPr>
        <w:spacing w:line="360" w:lineRule="auto"/>
        <w:ind w:firstLine="708"/>
        <w:jc w:val="both"/>
        <w:rPr>
          <w:rFonts w:ascii="Times New Roman" w:hAnsi="Times New Roman" w:cs="Times New Roman"/>
          <w:sz w:val="28"/>
          <w:szCs w:val="28"/>
        </w:rPr>
      </w:pPr>
      <w:r w:rsidRPr="002F0EFC">
        <w:rPr>
          <w:rFonts w:ascii="Times New Roman" w:hAnsi="Times New Roman" w:cs="Times New Roman"/>
          <w:sz w:val="28"/>
          <w:szCs w:val="28"/>
        </w:rPr>
        <w:t xml:space="preserve">При всей важности субъективного единства продолжаемой преступной деятельности феномен продолжаемого преступления все же имеет некие объективные границы, за рамками которых даже совершенные с единой целью и общим умыслом действия не могут признаваться сложным единичным преступлением. </w:t>
      </w:r>
    </w:p>
    <w:p w:rsidR="00CF02EE" w:rsidRDefault="00CF02EE" w:rsidP="002F0E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Споры представителей двух </w:t>
      </w:r>
      <w:r w:rsidR="0014029C">
        <w:rPr>
          <w:rFonts w:ascii="Times New Roman" w:hAnsi="Times New Roman" w:cs="Times New Roman"/>
          <w:sz w:val="28"/>
          <w:szCs w:val="28"/>
        </w:rPr>
        <w:t>теорий</w:t>
      </w:r>
      <w:r>
        <w:rPr>
          <w:rFonts w:ascii="Times New Roman" w:hAnsi="Times New Roman" w:cs="Times New Roman"/>
          <w:sz w:val="28"/>
          <w:szCs w:val="28"/>
        </w:rPr>
        <w:t xml:space="preserve"> </w:t>
      </w:r>
      <w:r w:rsidR="0014029C">
        <w:rPr>
          <w:rFonts w:ascii="Times New Roman" w:hAnsi="Times New Roman" w:cs="Times New Roman"/>
          <w:sz w:val="28"/>
          <w:szCs w:val="28"/>
        </w:rPr>
        <w:t>стали основой</w:t>
      </w:r>
      <w:r w:rsidR="00BF4523" w:rsidRPr="002F0EFC">
        <w:rPr>
          <w:rFonts w:ascii="Times New Roman" w:hAnsi="Times New Roman" w:cs="Times New Roman"/>
          <w:sz w:val="28"/>
          <w:szCs w:val="28"/>
        </w:rPr>
        <w:t xml:space="preserve"> </w:t>
      </w:r>
      <w:r w:rsidR="00BF4523" w:rsidRPr="0082263D">
        <w:rPr>
          <w:rFonts w:ascii="Times New Roman" w:hAnsi="Times New Roman" w:cs="Times New Roman"/>
          <w:i/>
          <w:sz w:val="28"/>
          <w:szCs w:val="28"/>
        </w:rPr>
        <w:t>дуалистической (объективно-субъективной) концепции</w:t>
      </w:r>
      <w:r w:rsidR="00BF4523" w:rsidRPr="002F0EFC">
        <w:rPr>
          <w:rFonts w:ascii="Times New Roman" w:hAnsi="Times New Roman" w:cs="Times New Roman"/>
          <w:sz w:val="28"/>
          <w:szCs w:val="28"/>
        </w:rPr>
        <w:t xml:space="preserve"> продолжаемого преступления, </w:t>
      </w:r>
      <w:r w:rsidR="0014029C">
        <w:rPr>
          <w:rFonts w:ascii="Times New Roman" w:hAnsi="Times New Roman" w:cs="Times New Roman"/>
          <w:sz w:val="28"/>
          <w:szCs w:val="28"/>
        </w:rPr>
        <w:t xml:space="preserve">в соответствии с </w:t>
      </w:r>
      <w:r w:rsidR="00BF4523" w:rsidRPr="002F0EFC">
        <w:rPr>
          <w:rFonts w:ascii="Times New Roman" w:hAnsi="Times New Roman" w:cs="Times New Roman"/>
          <w:sz w:val="28"/>
          <w:szCs w:val="28"/>
        </w:rPr>
        <w:t xml:space="preserve">которой его единство </w:t>
      </w:r>
      <w:r w:rsidR="0014029C">
        <w:rPr>
          <w:rFonts w:ascii="Times New Roman" w:hAnsi="Times New Roman" w:cs="Times New Roman"/>
          <w:sz w:val="28"/>
          <w:szCs w:val="28"/>
        </w:rPr>
        <w:t>характеризуется</w:t>
      </w:r>
      <w:r w:rsidR="00BF4523" w:rsidRPr="002F0EFC">
        <w:rPr>
          <w:rFonts w:ascii="Times New Roman" w:hAnsi="Times New Roman" w:cs="Times New Roman"/>
          <w:sz w:val="28"/>
          <w:szCs w:val="28"/>
        </w:rPr>
        <w:t xml:space="preserve"> как суб</w:t>
      </w:r>
      <w:r w:rsidR="0014029C">
        <w:rPr>
          <w:rFonts w:ascii="Times New Roman" w:hAnsi="Times New Roman" w:cs="Times New Roman"/>
          <w:sz w:val="28"/>
          <w:szCs w:val="28"/>
        </w:rPr>
        <w:t>ъективными, так и объективными признаки</w:t>
      </w:r>
      <w:r w:rsidR="00BF4523" w:rsidRPr="002F0EFC">
        <w:rPr>
          <w:rFonts w:ascii="Times New Roman" w:hAnsi="Times New Roman" w:cs="Times New Roman"/>
          <w:sz w:val="28"/>
          <w:szCs w:val="28"/>
        </w:rPr>
        <w:t xml:space="preserve">. В дореволюционной отечественной правовой литературе </w:t>
      </w:r>
      <w:r w:rsidR="0014029C">
        <w:rPr>
          <w:rFonts w:ascii="Times New Roman" w:hAnsi="Times New Roman" w:cs="Times New Roman"/>
          <w:sz w:val="28"/>
          <w:szCs w:val="28"/>
        </w:rPr>
        <w:t>данной концепции придерживался Н.С. Таганцев, о</w:t>
      </w:r>
      <w:r w:rsidR="00BF4523" w:rsidRPr="002F0EFC">
        <w:rPr>
          <w:rFonts w:ascii="Times New Roman" w:hAnsi="Times New Roman" w:cs="Times New Roman"/>
          <w:sz w:val="28"/>
          <w:szCs w:val="28"/>
        </w:rPr>
        <w:t xml:space="preserve">тмечая </w:t>
      </w:r>
      <w:r w:rsidR="0014029C">
        <w:rPr>
          <w:rFonts w:ascii="Times New Roman" w:hAnsi="Times New Roman" w:cs="Times New Roman"/>
          <w:sz w:val="28"/>
          <w:szCs w:val="28"/>
        </w:rPr>
        <w:t>проблематичность</w:t>
      </w:r>
      <w:r w:rsidR="00BF4523" w:rsidRPr="002F0EFC">
        <w:rPr>
          <w:rFonts w:ascii="Times New Roman" w:hAnsi="Times New Roman" w:cs="Times New Roman"/>
          <w:sz w:val="28"/>
          <w:szCs w:val="28"/>
        </w:rPr>
        <w:t xml:space="preserve"> определения </w:t>
      </w:r>
      <w:r w:rsidR="0014029C">
        <w:rPr>
          <w:rFonts w:ascii="Times New Roman" w:hAnsi="Times New Roman" w:cs="Times New Roman"/>
          <w:sz w:val="28"/>
          <w:szCs w:val="28"/>
        </w:rPr>
        <w:t xml:space="preserve">четких </w:t>
      </w:r>
      <w:r w:rsidR="00BF4523" w:rsidRPr="002F0EFC">
        <w:rPr>
          <w:rFonts w:ascii="Times New Roman" w:hAnsi="Times New Roman" w:cs="Times New Roman"/>
          <w:sz w:val="28"/>
          <w:szCs w:val="28"/>
        </w:rPr>
        <w:t>границ единич</w:t>
      </w:r>
      <w:r w:rsidR="0014029C">
        <w:rPr>
          <w:rFonts w:ascii="Times New Roman" w:hAnsi="Times New Roman" w:cs="Times New Roman"/>
          <w:sz w:val="28"/>
          <w:szCs w:val="28"/>
        </w:rPr>
        <w:t>ного сложного преступления, он подчеркивал</w:t>
      </w:r>
      <w:r w:rsidR="00BF4523" w:rsidRPr="002F0EFC">
        <w:rPr>
          <w:rFonts w:ascii="Times New Roman" w:hAnsi="Times New Roman" w:cs="Times New Roman"/>
          <w:sz w:val="28"/>
          <w:szCs w:val="28"/>
        </w:rPr>
        <w:t xml:space="preserve">, что в качестве самых общих его критериев </w:t>
      </w:r>
      <w:r w:rsidR="00BF4523" w:rsidRPr="002F0EFC">
        <w:rPr>
          <w:rFonts w:ascii="Times New Roman" w:hAnsi="Times New Roman" w:cs="Times New Roman"/>
          <w:sz w:val="28"/>
          <w:szCs w:val="28"/>
        </w:rPr>
        <w:lastRenderedPageBreak/>
        <w:t xml:space="preserve">должны быть признаны: единство </w:t>
      </w:r>
      <w:r w:rsidR="007D026A">
        <w:rPr>
          <w:rFonts w:ascii="Times New Roman" w:hAnsi="Times New Roman" w:cs="Times New Roman"/>
          <w:sz w:val="28"/>
          <w:szCs w:val="28"/>
        </w:rPr>
        <w:t>субъекта</w:t>
      </w:r>
      <w:r w:rsidR="00BF4523" w:rsidRPr="002F0EFC">
        <w:rPr>
          <w:rFonts w:ascii="Times New Roman" w:hAnsi="Times New Roman" w:cs="Times New Roman"/>
          <w:sz w:val="28"/>
          <w:szCs w:val="28"/>
        </w:rPr>
        <w:t>, единство объекта и единство нормы, на которую посягает виновный, единство вины, единство действия</w:t>
      </w:r>
      <w:r w:rsidR="00B75B59">
        <w:rPr>
          <w:rFonts w:ascii="Times New Roman" w:hAnsi="Times New Roman" w:cs="Times New Roman"/>
          <w:sz w:val="28"/>
          <w:szCs w:val="28"/>
        </w:rPr>
        <w:t>.</w:t>
      </w:r>
      <w:r>
        <w:rPr>
          <w:rStyle w:val="a8"/>
          <w:rFonts w:ascii="Times New Roman" w:hAnsi="Times New Roman" w:cs="Times New Roman"/>
          <w:sz w:val="28"/>
          <w:szCs w:val="28"/>
        </w:rPr>
        <w:footnoteReference w:id="27"/>
      </w:r>
      <w:r w:rsidR="00BF4523" w:rsidRPr="002F0EFC">
        <w:rPr>
          <w:rFonts w:ascii="Times New Roman" w:hAnsi="Times New Roman" w:cs="Times New Roman"/>
          <w:sz w:val="28"/>
          <w:szCs w:val="28"/>
        </w:rPr>
        <w:t xml:space="preserve"> С дуалистических позиций описывал продолжаемое преступление и С.В. Познышев, полагая, что «единство преступления предполагает, прежде всего, единство объекта, на который направляется посягательство. Надо выяснить, какой объект намечен был виновным как предмет его посягательства. Единство действия предполагает, далее, одно общее решение подвергнуть известному воздействию данный объект, хотя, быть может, по частям и в несколько приемов. Наконец, предполагается одна, хотя, быть может, и распадающаяся на несколько раздельных по времени актов деятельность, направленная на этот объект»</w:t>
      </w:r>
      <w:r w:rsidR="00B75B59">
        <w:rPr>
          <w:rFonts w:ascii="Times New Roman" w:hAnsi="Times New Roman" w:cs="Times New Roman"/>
          <w:sz w:val="28"/>
          <w:szCs w:val="28"/>
        </w:rPr>
        <w:t>.</w:t>
      </w:r>
      <w:r>
        <w:rPr>
          <w:rStyle w:val="a8"/>
          <w:rFonts w:ascii="Times New Roman" w:hAnsi="Times New Roman" w:cs="Times New Roman"/>
          <w:sz w:val="28"/>
          <w:szCs w:val="28"/>
        </w:rPr>
        <w:footnoteReference w:id="28"/>
      </w:r>
      <w:r w:rsidR="00BF4523" w:rsidRPr="002F0EFC">
        <w:rPr>
          <w:rFonts w:ascii="Times New Roman" w:hAnsi="Times New Roman" w:cs="Times New Roman"/>
          <w:sz w:val="28"/>
          <w:szCs w:val="28"/>
        </w:rPr>
        <w:t xml:space="preserve"> </w:t>
      </w:r>
    </w:p>
    <w:p w:rsidR="00E009A7" w:rsidRDefault="00BF4523" w:rsidP="002F0EFC">
      <w:pPr>
        <w:spacing w:line="360" w:lineRule="auto"/>
        <w:ind w:firstLine="708"/>
        <w:jc w:val="both"/>
        <w:rPr>
          <w:rFonts w:ascii="Times New Roman" w:hAnsi="Times New Roman" w:cs="Times New Roman"/>
          <w:sz w:val="28"/>
          <w:szCs w:val="28"/>
        </w:rPr>
      </w:pPr>
      <w:r w:rsidRPr="002F0EFC">
        <w:rPr>
          <w:rFonts w:ascii="Times New Roman" w:hAnsi="Times New Roman" w:cs="Times New Roman"/>
          <w:sz w:val="28"/>
          <w:szCs w:val="28"/>
        </w:rPr>
        <w:t>Таким образом, характеризуя продолжаемое преступление, Н.С. Таганцев и С.В. Познышев объединяли его объективные и субъективные параметры, что намного точнее отражало природу этого сложного ед</w:t>
      </w:r>
      <w:r w:rsidR="00CF02EE">
        <w:rPr>
          <w:rFonts w:ascii="Times New Roman" w:hAnsi="Times New Roman" w:cs="Times New Roman"/>
          <w:sz w:val="28"/>
          <w:szCs w:val="28"/>
        </w:rPr>
        <w:t xml:space="preserve">иничного криминального деликта. </w:t>
      </w:r>
      <w:r w:rsidRPr="002F0EFC">
        <w:rPr>
          <w:rFonts w:ascii="Times New Roman" w:hAnsi="Times New Roman" w:cs="Times New Roman"/>
          <w:sz w:val="28"/>
          <w:szCs w:val="28"/>
        </w:rPr>
        <w:t xml:space="preserve">Объективно-субъективная концепция продолжаемого преступления была воспринята и судебной практикой. Так, в 1870 г. в решении по делу </w:t>
      </w:r>
      <w:r w:rsidR="00CF02EE" w:rsidRPr="002F0EFC">
        <w:rPr>
          <w:rFonts w:ascii="Times New Roman" w:hAnsi="Times New Roman" w:cs="Times New Roman"/>
          <w:sz w:val="28"/>
          <w:szCs w:val="28"/>
        </w:rPr>
        <w:t>Строева Правительствующий</w:t>
      </w:r>
      <w:r w:rsidRPr="002F0EFC">
        <w:rPr>
          <w:rFonts w:ascii="Times New Roman" w:hAnsi="Times New Roman" w:cs="Times New Roman"/>
          <w:sz w:val="28"/>
          <w:szCs w:val="28"/>
        </w:rPr>
        <w:t xml:space="preserve"> Сенат указал, что похищение нескольких предметов, учиненное в одном месте и в одно время и бывшее результатом единого намерения, составляет одно преступление. Таким образом, в основу вывода о наличии продолжаемого преступления была положена совокупность объективных (совершение хищений в одном месте и в одно время) и субъективных (единство наме</w:t>
      </w:r>
      <w:r w:rsidR="00B2011A">
        <w:rPr>
          <w:rFonts w:ascii="Times New Roman" w:hAnsi="Times New Roman" w:cs="Times New Roman"/>
          <w:sz w:val="28"/>
          <w:szCs w:val="28"/>
        </w:rPr>
        <w:t>рения) характеристик содеянного</w:t>
      </w:r>
      <w:r w:rsidR="00B75B59">
        <w:rPr>
          <w:rFonts w:ascii="Times New Roman" w:hAnsi="Times New Roman" w:cs="Times New Roman"/>
          <w:sz w:val="28"/>
          <w:szCs w:val="28"/>
        </w:rPr>
        <w:t>.</w:t>
      </w:r>
      <w:r w:rsidR="005C5F5D">
        <w:rPr>
          <w:rStyle w:val="a8"/>
          <w:rFonts w:ascii="Times New Roman" w:hAnsi="Times New Roman" w:cs="Times New Roman"/>
          <w:sz w:val="28"/>
          <w:szCs w:val="28"/>
        </w:rPr>
        <w:footnoteReference w:id="29"/>
      </w:r>
      <w:r w:rsidRPr="002F0EFC">
        <w:rPr>
          <w:rFonts w:ascii="Times New Roman" w:hAnsi="Times New Roman" w:cs="Times New Roman"/>
          <w:sz w:val="28"/>
          <w:szCs w:val="28"/>
        </w:rPr>
        <w:t xml:space="preserve"> </w:t>
      </w:r>
    </w:p>
    <w:p w:rsidR="00CF02EE" w:rsidRDefault="00BF4523" w:rsidP="002F0EFC">
      <w:pPr>
        <w:spacing w:line="360" w:lineRule="auto"/>
        <w:ind w:firstLine="708"/>
        <w:jc w:val="both"/>
        <w:rPr>
          <w:rFonts w:ascii="Times New Roman" w:hAnsi="Times New Roman" w:cs="Times New Roman"/>
          <w:sz w:val="28"/>
          <w:szCs w:val="28"/>
        </w:rPr>
      </w:pPr>
      <w:r w:rsidRPr="002F0EFC">
        <w:rPr>
          <w:rFonts w:ascii="Times New Roman" w:hAnsi="Times New Roman" w:cs="Times New Roman"/>
          <w:sz w:val="28"/>
          <w:szCs w:val="28"/>
        </w:rPr>
        <w:t>Советская уголовно-правовая наука в основном сохранила тот же дуалистический подход к характеристи</w:t>
      </w:r>
      <w:r w:rsidR="002F0EFC" w:rsidRPr="002F0EFC">
        <w:rPr>
          <w:rFonts w:ascii="Times New Roman" w:hAnsi="Times New Roman" w:cs="Times New Roman"/>
          <w:sz w:val="28"/>
          <w:szCs w:val="28"/>
        </w:rPr>
        <w:t>ке продолжаемого преступления,</w:t>
      </w:r>
      <w:r w:rsidRPr="002F0EFC">
        <w:rPr>
          <w:rFonts w:ascii="Times New Roman" w:hAnsi="Times New Roman" w:cs="Times New Roman"/>
          <w:sz w:val="28"/>
          <w:szCs w:val="28"/>
        </w:rPr>
        <w:t xml:space="preserve"> что вполне объяснимо, так как в первые годы новой власти юридическая доктрина </w:t>
      </w:r>
      <w:r w:rsidRPr="002F0EFC">
        <w:rPr>
          <w:rFonts w:ascii="Times New Roman" w:hAnsi="Times New Roman" w:cs="Times New Roman"/>
          <w:sz w:val="28"/>
          <w:szCs w:val="28"/>
        </w:rPr>
        <w:lastRenderedPageBreak/>
        <w:t>опиралась на труды дореволюционных ученых, многие из которых продолжили свою научную де</w:t>
      </w:r>
      <w:r w:rsidR="0082263D">
        <w:rPr>
          <w:rFonts w:ascii="Times New Roman" w:hAnsi="Times New Roman" w:cs="Times New Roman"/>
          <w:sz w:val="28"/>
          <w:szCs w:val="28"/>
        </w:rPr>
        <w:t xml:space="preserve">ятельность в советской России. </w:t>
      </w:r>
      <w:r w:rsidRPr="002F0EFC">
        <w:rPr>
          <w:rFonts w:ascii="Times New Roman" w:hAnsi="Times New Roman" w:cs="Times New Roman"/>
          <w:sz w:val="28"/>
          <w:szCs w:val="28"/>
        </w:rPr>
        <w:t>Эти теоретические наработки вскоре были зафиксированы в постановлении Пленума Верховного Суда СССР от 4 марта 1929 г. № 23 «Об условиях применения давности и амнистии к длящимся и продолжаемым преступлениям»</w:t>
      </w:r>
      <w:r w:rsidR="00B75B59">
        <w:rPr>
          <w:rFonts w:ascii="Times New Roman" w:hAnsi="Times New Roman" w:cs="Times New Roman"/>
          <w:sz w:val="28"/>
          <w:szCs w:val="28"/>
        </w:rPr>
        <w:t>.</w:t>
      </w:r>
      <w:r w:rsidR="00CF02EE">
        <w:rPr>
          <w:rStyle w:val="a8"/>
          <w:rFonts w:ascii="Times New Roman" w:hAnsi="Times New Roman" w:cs="Times New Roman"/>
          <w:sz w:val="28"/>
          <w:szCs w:val="28"/>
        </w:rPr>
        <w:footnoteReference w:id="30"/>
      </w:r>
      <w:r w:rsidRPr="002F0EFC">
        <w:rPr>
          <w:rFonts w:ascii="Times New Roman" w:hAnsi="Times New Roman" w:cs="Times New Roman"/>
          <w:sz w:val="28"/>
          <w:szCs w:val="28"/>
        </w:rPr>
        <w:t xml:space="preserve"> В нем впервые было официально разъясне</w:t>
      </w:r>
      <w:r w:rsidR="009931EF">
        <w:rPr>
          <w:rFonts w:ascii="Times New Roman" w:hAnsi="Times New Roman" w:cs="Times New Roman"/>
          <w:sz w:val="28"/>
          <w:szCs w:val="28"/>
        </w:rPr>
        <w:t xml:space="preserve">но, что продолжаемыми являются </w:t>
      </w:r>
      <w:r w:rsidRPr="002F0EFC">
        <w:rPr>
          <w:rFonts w:ascii="Times New Roman" w:hAnsi="Times New Roman" w:cs="Times New Roman"/>
          <w:sz w:val="28"/>
          <w:szCs w:val="28"/>
        </w:rPr>
        <w:t xml:space="preserve">преступления, складывающиеся из ряда тождественных преступных действий, направленных к общей цели и составляющих в своей совокупности единое преступление. В последующем подобная трактовка продолжаемого преступления, объединяющая его объективные и субъективные признаки, стала традиционной. </w:t>
      </w:r>
    </w:p>
    <w:p w:rsidR="007D026A" w:rsidRDefault="002F0EFC" w:rsidP="00922B56">
      <w:pPr>
        <w:spacing w:line="360" w:lineRule="auto"/>
        <w:ind w:firstLine="708"/>
        <w:jc w:val="both"/>
        <w:rPr>
          <w:rFonts w:ascii="Times New Roman" w:hAnsi="Times New Roman" w:cs="Times New Roman"/>
          <w:sz w:val="28"/>
          <w:szCs w:val="28"/>
        </w:rPr>
      </w:pPr>
      <w:r w:rsidRPr="00922B56">
        <w:rPr>
          <w:rFonts w:ascii="Times New Roman" w:hAnsi="Times New Roman" w:cs="Times New Roman"/>
          <w:sz w:val="28"/>
          <w:szCs w:val="28"/>
        </w:rPr>
        <w:t xml:space="preserve">Законодательное регламентирования совокупности преступлений в отечественном праве </w:t>
      </w:r>
      <w:r w:rsidR="00922B56" w:rsidRPr="00922B56">
        <w:rPr>
          <w:rFonts w:ascii="Times New Roman" w:hAnsi="Times New Roman" w:cs="Times New Roman"/>
          <w:sz w:val="28"/>
          <w:szCs w:val="28"/>
        </w:rPr>
        <w:t xml:space="preserve">имеет </w:t>
      </w:r>
      <w:r w:rsidR="006C7D3B">
        <w:rPr>
          <w:rFonts w:ascii="Times New Roman" w:hAnsi="Times New Roman" w:cs="Times New Roman"/>
          <w:sz w:val="28"/>
          <w:szCs w:val="28"/>
        </w:rPr>
        <w:t xml:space="preserve">не менее </w:t>
      </w:r>
      <w:r w:rsidR="007D026A">
        <w:rPr>
          <w:rFonts w:ascii="Times New Roman" w:hAnsi="Times New Roman" w:cs="Times New Roman"/>
          <w:sz w:val="28"/>
          <w:szCs w:val="28"/>
        </w:rPr>
        <w:t>богатую историю, п</w:t>
      </w:r>
      <w:r w:rsidR="00BF4523" w:rsidRPr="00922B56">
        <w:rPr>
          <w:rFonts w:ascii="Times New Roman" w:hAnsi="Times New Roman" w:cs="Times New Roman"/>
          <w:sz w:val="28"/>
          <w:szCs w:val="28"/>
        </w:rPr>
        <w:t>онятие совокупности преступлений сложилось в науке и прак</w:t>
      </w:r>
      <w:r w:rsidR="00922B56" w:rsidRPr="00922B56">
        <w:rPr>
          <w:rFonts w:ascii="Times New Roman" w:hAnsi="Times New Roman" w:cs="Times New Roman"/>
          <w:sz w:val="28"/>
          <w:szCs w:val="28"/>
        </w:rPr>
        <w:t>тике уголовного права не сразу</w:t>
      </w:r>
      <w:r w:rsidR="007D026A">
        <w:rPr>
          <w:rFonts w:ascii="Times New Roman" w:hAnsi="Times New Roman" w:cs="Times New Roman"/>
          <w:sz w:val="28"/>
          <w:szCs w:val="28"/>
        </w:rPr>
        <w:t xml:space="preserve">, это </w:t>
      </w:r>
      <w:r w:rsidR="00BF4523" w:rsidRPr="00922B56">
        <w:rPr>
          <w:rFonts w:ascii="Times New Roman" w:hAnsi="Times New Roman" w:cs="Times New Roman"/>
          <w:sz w:val="28"/>
          <w:szCs w:val="28"/>
        </w:rPr>
        <w:t xml:space="preserve">было связано с существовавшими разногласиями в отношении форм совокупности преступлений – реальной и идеальной. </w:t>
      </w:r>
    </w:p>
    <w:p w:rsidR="00922B56" w:rsidRPr="00922B56" w:rsidRDefault="007D026A" w:rsidP="00922B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BF4523" w:rsidRPr="00922B56">
        <w:rPr>
          <w:rFonts w:ascii="Times New Roman" w:hAnsi="Times New Roman" w:cs="Times New Roman"/>
          <w:sz w:val="28"/>
          <w:szCs w:val="28"/>
        </w:rPr>
        <w:t>онятие реальной совокупности, например, раскрывается в ст. 21 гл. XXV Соборного Уложения 1649 года: «А которые разбойники будут изыманы на разбое или на станех (в притоне), и в распросе и с пыток учнут сами на себя и на товарищев (соучастников) своих во многих разбоех и смертном убийстве и во дворовом пожеге, и за то их …казните смертью…»</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31"/>
      </w:r>
      <w:r w:rsidR="00BF4523" w:rsidRPr="00922B56">
        <w:rPr>
          <w:rFonts w:ascii="Times New Roman" w:hAnsi="Times New Roman" w:cs="Times New Roman"/>
          <w:sz w:val="28"/>
          <w:szCs w:val="28"/>
        </w:rPr>
        <w:t xml:space="preserve"> </w:t>
      </w:r>
      <w:r>
        <w:rPr>
          <w:rFonts w:ascii="Times New Roman" w:hAnsi="Times New Roman" w:cs="Times New Roman"/>
          <w:sz w:val="28"/>
          <w:szCs w:val="28"/>
        </w:rPr>
        <w:t>Исходя из</w:t>
      </w:r>
      <w:r w:rsidR="00BF4523" w:rsidRPr="00922B56">
        <w:rPr>
          <w:rFonts w:ascii="Times New Roman" w:hAnsi="Times New Roman" w:cs="Times New Roman"/>
          <w:sz w:val="28"/>
          <w:szCs w:val="28"/>
        </w:rPr>
        <w:t xml:space="preserve"> </w:t>
      </w:r>
      <w:r>
        <w:rPr>
          <w:rFonts w:ascii="Times New Roman" w:hAnsi="Times New Roman" w:cs="Times New Roman"/>
          <w:sz w:val="28"/>
          <w:szCs w:val="28"/>
        </w:rPr>
        <w:t>представленной</w:t>
      </w:r>
      <w:r w:rsidR="00BF4523" w:rsidRPr="00922B56">
        <w:rPr>
          <w:rFonts w:ascii="Times New Roman" w:hAnsi="Times New Roman" w:cs="Times New Roman"/>
          <w:sz w:val="28"/>
          <w:szCs w:val="28"/>
        </w:rPr>
        <w:t xml:space="preserve"> статьи </w:t>
      </w:r>
      <w:r>
        <w:rPr>
          <w:rFonts w:ascii="Times New Roman" w:hAnsi="Times New Roman" w:cs="Times New Roman"/>
          <w:sz w:val="28"/>
          <w:szCs w:val="28"/>
        </w:rPr>
        <w:t>отчетливо</w:t>
      </w:r>
      <w:r w:rsidR="00BF4523" w:rsidRPr="00922B56">
        <w:rPr>
          <w:rFonts w:ascii="Times New Roman" w:hAnsi="Times New Roman" w:cs="Times New Roman"/>
          <w:sz w:val="28"/>
          <w:szCs w:val="28"/>
        </w:rPr>
        <w:t xml:space="preserve"> просматривается два и более преступления, </w:t>
      </w:r>
      <w:r>
        <w:rPr>
          <w:rFonts w:ascii="Times New Roman" w:hAnsi="Times New Roman" w:cs="Times New Roman"/>
          <w:sz w:val="28"/>
          <w:szCs w:val="28"/>
        </w:rPr>
        <w:t xml:space="preserve">которые совершены </w:t>
      </w:r>
      <w:r w:rsidR="00BF4523" w:rsidRPr="00922B56">
        <w:rPr>
          <w:rFonts w:ascii="Times New Roman" w:hAnsi="Times New Roman" w:cs="Times New Roman"/>
          <w:sz w:val="28"/>
          <w:szCs w:val="28"/>
        </w:rPr>
        <w:t>до осуждения, разнородных</w:t>
      </w:r>
      <w:r>
        <w:rPr>
          <w:rFonts w:ascii="Times New Roman" w:hAnsi="Times New Roman" w:cs="Times New Roman"/>
          <w:sz w:val="28"/>
          <w:szCs w:val="28"/>
        </w:rPr>
        <w:t xml:space="preserve"> по характеру</w:t>
      </w:r>
      <w:r w:rsidR="00BF4523" w:rsidRPr="00922B56">
        <w:rPr>
          <w:rFonts w:ascii="Times New Roman" w:hAnsi="Times New Roman" w:cs="Times New Roman"/>
          <w:sz w:val="28"/>
          <w:szCs w:val="28"/>
        </w:rPr>
        <w:t xml:space="preserve"> и предусмотренных различными статьями Соборного Уложения, </w:t>
      </w:r>
      <w:r>
        <w:rPr>
          <w:rFonts w:ascii="Times New Roman" w:hAnsi="Times New Roman" w:cs="Times New Roman"/>
          <w:sz w:val="28"/>
          <w:szCs w:val="28"/>
        </w:rPr>
        <w:t xml:space="preserve">следовательно, присутствуют все признаки </w:t>
      </w:r>
      <w:r w:rsidR="00BF4523" w:rsidRPr="00922B56">
        <w:rPr>
          <w:rFonts w:ascii="Times New Roman" w:hAnsi="Times New Roman" w:cs="Times New Roman"/>
          <w:sz w:val="28"/>
          <w:szCs w:val="28"/>
        </w:rPr>
        <w:t>реальн</w:t>
      </w:r>
      <w:r w:rsidR="00922B56" w:rsidRPr="00922B56">
        <w:rPr>
          <w:rFonts w:ascii="Times New Roman" w:hAnsi="Times New Roman" w:cs="Times New Roman"/>
          <w:sz w:val="28"/>
          <w:szCs w:val="28"/>
        </w:rPr>
        <w:t>ой совокупности преступлений.</w:t>
      </w:r>
    </w:p>
    <w:p w:rsidR="00922B56" w:rsidRPr="00922B56" w:rsidRDefault="007D026A" w:rsidP="00922B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82263D">
        <w:rPr>
          <w:rFonts w:ascii="Times New Roman" w:hAnsi="Times New Roman" w:cs="Times New Roman"/>
          <w:sz w:val="28"/>
          <w:szCs w:val="28"/>
        </w:rPr>
        <w:t>онятие</w:t>
      </w:r>
      <w:r w:rsidR="00BF4523" w:rsidRPr="00922B56">
        <w:rPr>
          <w:rFonts w:ascii="Times New Roman" w:hAnsi="Times New Roman" w:cs="Times New Roman"/>
          <w:sz w:val="28"/>
          <w:szCs w:val="28"/>
        </w:rPr>
        <w:t xml:space="preserve"> </w:t>
      </w:r>
      <w:r w:rsidR="0082263D">
        <w:rPr>
          <w:rFonts w:ascii="Times New Roman" w:hAnsi="Times New Roman" w:cs="Times New Roman"/>
          <w:sz w:val="28"/>
          <w:szCs w:val="28"/>
        </w:rPr>
        <w:t>совокупности</w:t>
      </w:r>
      <w:r w:rsidR="00BF4523" w:rsidRPr="00922B56">
        <w:rPr>
          <w:rFonts w:ascii="Times New Roman" w:hAnsi="Times New Roman" w:cs="Times New Roman"/>
          <w:sz w:val="28"/>
          <w:szCs w:val="28"/>
        </w:rPr>
        <w:t xml:space="preserve"> преступлений</w:t>
      </w:r>
      <w:r>
        <w:rPr>
          <w:rFonts w:ascii="Times New Roman" w:hAnsi="Times New Roman" w:cs="Times New Roman"/>
          <w:sz w:val="28"/>
          <w:szCs w:val="28"/>
        </w:rPr>
        <w:t xml:space="preserve"> впервые</w:t>
      </w:r>
      <w:r w:rsidR="00BF4523" w:rsidRPr="00922B56">
        <w:rPr>
          <w:rFonts w:ascii="Times New Roman" w:hAnsi="Times New Roman" w:cs="Times New Roman"/>
          <w:sz w:val="28"/>
          <w:szCs w:val="28"/>
        </w:rPr>
        <w:t xml:space="preserve"> был</w:t>
      </w:r>
      <w:r>
        <w:rPr>
          <w:rFonts w:ascii="Times New Roman" w:hAnsi="Times New Roman" w:cs="Times New Roman"/>
          <w:sz w:val="28"/>
          <w:szCs w:val="28"/>
        </w:rPr>
        <w:t>о</w:t>
      </w:r>
      <w:r w:rsidR="00BF4523" w:rsidRPr="00922B56">
        <w:rPr>
          <w:rFonts w:ascii="Times New Roman" w:hAnsi="Times New Roman" w:cs="Times New Roman"/>
          <w:sz w:val="28"/>
          <w:szCs w:val="28"/>
        </w:rPr>
        <w:t xml:space="preserve"> включен</w:t>
      </w:r>
      <w:r>
        <w:rPr>
          <w:rFonts w:ascii="Times New Roman" w:hAnsi="Times New Roman" w:cs="Times New Roman"/>
          <w:sz w:val="28"/>
          <w:szCs w:val="28"/>
        </w:rPr>
        <w:t>о</w:t>
      </w:r>
      <w:r w:rsidR="00BF4523" w:rsidRPr="00922B56">
        <w:rPr>
          <w:rFonts w:ascii="Times New Roman" w:hAnsi="Times New Roman" w:cs="Times New Roman"/>
          <w:sz w:val="28"/>
          <w:szCs w:val="28"/>
        </w:rPr>
        <w:t xml:space="preserve"> в Уложение о наказаниях уголовных и исправительных 1845 года. До его издания в Своде законов уголовных 1832 года использовалось понятие «стечение преступлений».  Итак, ст. 114 Уложения о наказаниях уголовных и исполнительных давала фактическое определение идеальной совокупности: «если по обстоятельствам, сопровождавшим его деяние, подсудимый мог и должен был предвидеть, что последствием оного должны быть не одно, а несколько преступлений разной важности, то, хотя бы он и не имел положительного намерения</w:t>
      </w:r>
      <w:r w:rsidR="0046525A">
        <w:rPr>
          <w:rFonts w:ascii="Times New Roman" w:hAnsi="Times New Roman" w:cs="Times New Roman"/>
          <w:sz w:val="28"/>
          <w:szCs w:val="28"/>
        </w:rPr>
        <w:t xml:space="preserve"> </w:t>
      </w:r>
      <w:r w:rsidR="00BF4523" w:rsidRPr="00922B56">
        <w:rPr>
          <w:rFonts w:ascii="Times New Roman" w:hAnsi="Times New Roman" w:cs="Times New Roman"/>
          <w:sz w:val="28"/>
          <w:szCs w:val="28"/>
        </w:rPr>
        <w:t>совершить именно важнейшее из сих преступлений, мера его наказания определяется всегда по сему важнейшему из преступлений, долженствовавших быть последствием его деяний»</w:t>
      </w:r>
      <w:r w:rsidR="009931EF">
        <w:rPr>
          <w:rStyle w:val="a8"/>
          <w:rFonts w:ascii="Times New Roman" w:hAnsi="Times New Roman" w:cs="Times New Roman"/>
          <w:sz w:val="28"/>
          <w:szCs w:val="28"/>
        </w:rPr>
        <w:footnoteReference w:id="32"/>
      </w:r>
      <w:r w:rsidR="00BF4523" w:rsidRPr="00922B56">
        <w:rPr>
          <w:rFonts w:ascii="Times New Roman" w:hAnsi="Times New Roman" w:cs="Times New Roman"/>
          <w:sz w:val="28"/>
          <w:szCs w:val="28"/>
        </w:rPr>
        <w:t xml:space="preserve">, а ст. 156 </w:t>
      </w:r>
      <w:r>
        <w:rPr>
          <w:rFonts w:ascii="Times New Roman" w:hAnsi="Times New Roman" w:cs="Times New Roman"/>
          <w:sz w:val="28"/>
          <w:szCs w:val="28"/>
        </w:rPr>
        <w:t xml:space="preserve">содержала </w:t>
      </w:r>
      <w:r w:rsidR="00BF4523" w:rsidRPr="00922B56">
        <w:rPr>
          <w:rFonts w:ascii="Times New Roman" w:hAnsi="Times New Roman" w:cs="Times New Roman"/>
          <w:sz w:val="28"/>
          <w:szCs w:val="28"/>
        </w:rPr>
        <w:t>определение реальной совокупности и правила назначения наказания: «В случае совокупности преступлений, то есть когда подсудимый признан виновным в учинении нескольких в одно или разное время, дотоле еще не наказанных и давность или же общим или особенным прощением не покрытых противозаконных деяний, суд, упомянув в своем определении о всех наказаниях, следующих за каждое из тех преступлений, приговаривает его к тягчайшему из сих наказаний и в самой высшей оного мере»</w:t>
      </w:r>
      <w:r w:rsidR="00B75B59">
        <w:rPr>
          <w:rFonts w:ascii="Times New Roman" w:hAnsi="Times New Roman" w:cs="Times New Roman"/>
          <w:sz w:val="28"/>
          <w:szCs w:val="28"/>
        </w:rPr>
        <w:t>.</w:t>
      </w:r>
      <w:r w:rsidR="009931EF">
        <w:rPr>
          <w:rStyle w:val="a8"/>
          <w:rFonts w:ascii="Times New Roman" w:hAnsi="Times New Roman" w:cs="Times New Roman"/>
          <w:sz w:val="28"/>
          <w:szCs w:val="28"/>
        </w:rPr>
        <w:footnoteReference w:id="33"/>
      </w:r>
      <w:r w:rsidR="00BF4523" w:rsidRPr="00922B56">
        <w:rPr>
          <w:rFonts w:ascii="Times New Roman" w:hAnsi="Times New Roman" w:cs="Times New Roman"/>
          <w:sz w:val="28"/>
          <w:szCs w:val="28"/>
        </w:rPr>
        <w:t xml:space="preserve">  </w:t>
      </w:r>
    </w:p>
    <w:p w:rsidR="007361BA" w:rsidRDefault="007D026A" w:rsidP="00922B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w:t>
      </w:r>
      <w:r w:rsidR="00BF4523" w:rsidRPr="00922B56">
        <w:rPr>
          <w:rFonts w:ascii="Times New Roman" w:hAnsi="Times New Roman" w:cs="Times New Roman"/>
          <w:sz w:val="28"/>
          <w:szCs w:val="28"/>
        </w:rPr>
        <w:t xml:space="preserve"> с Уложением действовал Устав о наказаниях, применяемых мировыми судьями (Мировой У</w:t>
      </w:r>
      <w:r w:rsidR="00B2011A">
        <w:rPr>
          <w:rFonts w:ascii="Times New Roman" w:hAnsi="Times New Roman" w:cs="Times New Roman"/>
          <w:sz w:val="28"/>
          <w:szCs w:val="28"/>
        </w:rPr>
        <w:t xml:space="preserve">став) от 1864 года. </w:t>
      </w:r>
      <w:r>
        <w:rPr>
          <w:rFonts w:ascii="Times New Roman" w:hAnsi="Times New Roman" w:cs="Times New Roman"/>
          <w:sz w:val="28"/>
          <w:szCs w:val="28"/>
        </w:rPr>
        <w:t>В соответствии со</w:t>
      </w:r>
      <w:r w:rsidR="00B2011A">
        <w:rPr>
          <w:rFonts w:ascii="Times New Roman" w:hAnsi="Times New Roman" w:cs="Times New Roman"/>
          <w:sz w:val="28"/>
          <w:szCs w:val="28"/>
        </w:rPr>
        <w:t xml:space="preserve"> статье</w:t>
      </w:r>
      <w:r>
        <w:rPr>
          <w:rFonts w:ascii="Times New Roman" w:hAnsi="Times New Roman" w:cs="Times New Roman"/>
          <w:sz w:val="28"/>
          <w:szCs w:val="28"/>
        </w:rPr>
        <w:t xml:space="preserve">й 16 Мирового Устава, </w:t>
      </w:r>
      <w:r w:rsidR="00BF4523" w:rsidRPr="00922B56">
        <w:rPr>
          <w:rFonts w:ascii="Times New Roman" w:hAnsi="Times New Roman" w:cs="Times New Roman"/>
          <w:sz w:val="28"/>
          <w:szCs w:val="28"/>
        </w:rPr>
        <w:t xml:space="preserve">совокупность проступков </w:t>
      </w:r>
      <w:r>
        <w:rPr>
          <w:rFonts w:ascii="Times New Roman" w:hAnsi="Times New Roman" w:cs="Times New Roman"/>
          <w:sz w:val="28"/>
          <w:szCs w:val="28"/>
        </w:rPr>
        <w:t xml:space="preserve">являлась </w:t>
      </w:r>
      <w:r w:rsidR="00BF4523" w:rsidRPr="00922B56">
        <w:rPr>
          <w:rFonts w:ascii="Times New Roman" w:hAnsi="Times New Roman" w:cs="Times New Roman"/>
          <w:sz w:val="28"/>
          <w:szCs w:val="28"/>
        </w:rPr>
        <w:t>обстоятельством «увеличивающим вину», причем виновный в этом случае подвергался «тому из наказаний, определенных за учиненные проступки, которое мировой судья призна</w:t>
      </w:r>
      <w:r w:rsidR="00922B56" w:rsidRPr="00922B56">
        <w:rPr>
          <w:rFonts w:ascii="Times New Roman" w:hAnsi="Times New Roman" w:cs="Times New Roman"/>
          <w:sz w:val="28"/>
          <w:szCs w:val="28"/>
        </w:rPr>
        <w:t>ет более строгим для виновного»</w:t>
      </w:r>
      <w:r w:rsidR="009931EF">
        <w:rPr>
          <w:rFonts w:ascii="Times New Roman" w:hAnsi="Times New Roman" w:cs="Times New Roman"/>
          <w:sz w:val="28"/>
          <w:szCs w:val="28"/>
        </w:rPr>
        <w:t>.</w:t>
      </w:r>
      <w:r w:rsidR="009931EF">
        <w:rPr>
          <w:rStyle w:val="a8"/>
          <w:rFonts w:ascii="Times New Roman" w:hAnsi="Times New Roman" w:cs="Times New Roman"/>
          <w:sz w:val="28"/>
          <w:szCs w:val="28"/>
        </w:rPr>
        <w:footnoteReference w:id="34"/>
      </w:r>
      <w:r w:rsidR="009931EF">
        <w:rPr>
          <w:rFonts w:ascii="Times New Roman" w:hAnsi="Times New Roman" w:cs="Times New Roman"/>
          <w:sz w:val="28"/>
          <w:szCs w:val="28"/>
        </w:rPr>
        <w:t xml:space="preserve"> </w:t>
      </w:r>
    </w:p>
    <w:p w:rsidR="00922B56" w:rsidRPr="00922B56" w:rsidRDefault="007361BA" w:rsidP="00922B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законодательное закрепление, в теории все же была </w:t>
      </w:r>
      <w:r w:rsidR="00BF4523" w:rsidRPr="00922B56">
        <w:rPr>
          <w:rFonts w:ascii="Times New Roman" w:hAnsi="Times New Roman" w:cs="Times New Roman"/>
          <w:sz w:val="28"/>
          <w:szCs w:val="28"/>
        </w:rPr>
        <w:t>тенденция к отказу от понятия идеальной совокупности. Лохвицкий А.</w:t>
      </w:r>
      <w:r w:rsidR="006C7D3B">
        <w:rPr>
          <w:rFonts w:ascii="Times New Roman" w:hAnsi="Times New Roman" w:cs="Times New Roman"/>
          <w:sz w:val="28"/>
          <w:szCs w:val="28"/>
        </w:rPr>
        <w:t xml:space="preserve"> </w:t>
      </w:r>
      <w:r w:rsidR="006C7D3B">
        <w:rPr>
          <w:rFonts w:ascii="Times New Roman" w:hAnsi="Times New Roman" w:cs="Times New Roman"/>
          <w:sz w:val="28"/>
          <w:szCs w:val="28"/>
        </w:rPr>
        <w:lastRenderedPageBreak/>
        <w:t>р</w:t>
      </w:r>
      <w:r w:rsidR="00BF4523" w:rsidRPr="00922B56">
        <w:rPr>
          <w:rFonts w:ascii="Times New Roman" w:hAnsi="Times New Roman" w:cs="Times New Roman"/>
          <w:sz w:val="28"/>
          <w:szCs w:val="28"/>
        </w:rPr>
        <w:t>ассматривал совокупность как совершение нескольких преступлений, за которые с</w:t>
      </w:r>
      <w:r w:rsidR="0091246B" w:rsidRPr="00922B56">
        <w:rPr>
          <w:rFonts w:ascii="Times New Roman" w:hAnsi="Times New Roman" w:cs="Times New Roman"/>
          <w:sz w:val="28"/>
          <w:szCs w:val="28"/>
        </w:rPr>
        <w:t>ледует дать ответ</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35"/>
      </w:r>
      <w:r w:rsidR="00BF4523" w:rsidRPr="00922B56">
        <w:rPr>
          <w:rFonts w:ascii="Times New Roman" w:hAnsi="Times New Roman" w:cs="Times New Roman"/>
          <w:sz w:val="28"/>
          <w:szCs w:val="28"/>
        </w:rPr>
        <w:t xml:space="preserve"> Н. С. Таганцев совокупностью предлагал считать «учинение нескольких преступных деяний, из коих каждое является отдельным, как по своему существу, так и с точки зрения данного закон</w:t>
      </w:r>
      <w:r w:rsidR="00922B56" w:rsidRPr="00922B56">
        <w:rPr>
          <w:rFonts w:ascii="Times New Roman" w:hAnsi="Times New Roman" w:cs="Times New Roman"/>
          <w:sz w:val="28"/>
          <w:szCs w:val="28"/>
        </w:rPr>
        <w:t>одательства»</w:t>
      </w:r>
      <w:r w:rsidR="00886703">
        <w:rPr>
          <w:rStyle w:val="a8"/>
          <w:rFonts w:ascii="Times New Roman" w:hAnsi="Times New Roman" w:cs="Times New Roman"/>
          <w:sz w:val="28"/>
          <w:szCs w:val="28"/>
        </w:rPr>
        <w:footnoteReference w:id="36"/>
      </w:r>
      <w:r w:rsidR="006C7D3B">
        <w:rPr>
          <w:rFonts w:ascii="Times New Roman" w:hAnsi="Times New Roman" w:cs="Times New Roman"/>
          <w:sz w:val="28"/>
          <w:szCs w:val="28"/>
        </w:rPr>
        <w:t>, а</w:t>
      </w:r>
      <w:r w:rsidR="00BF4523" w:rsidRPr="00922B56">
        <w:rPr>
          <w:rFonts w:ascii="Times New Roman" w:hAnsi="Times New Roman" w:cs="Times New Roman"/>
          <w:sz w:val="28"/>
          <w:szCs w:val="28"/>
        </w:rPr>
        <w:t xml:space="preserve"> идеальную совокупность понимал</w:t>
      </w:r>
      <w:r w:rsidR="00922B56" w:rsidRPr="00922B56">
        <w:rPr>
          <w:rFonts w:ascii="Times New Roman" w:hAnsi="Times New Roman" w:cs="Times New Roman"/>
          <w:sz w:val="28"/>
          <w:szCs w:val="28"/>
        </w:rPr>
        <w:t>,</w:t>
      </w:r>
      <w:r w:rsidR="00BF4523" w:rsidRPr="00922B56">
        <w:rPr>
          <w:rFonts w:ascii="Times New Roman" w:hAnsi="Times New Roman" w:cs="Times New Roman"/>
          <w:sz w:val="28"/>
          <w:szCs w:val="28"/>
        </w:rPr>
        <w:t xml:space="preserve"> как единство деятельности и</w:t>
      </w:r>
      <w:r w:rsidR="00922B56" w:rsidRPr="00922B56">
        <w:rPr>
          <w:rFonts w:ascii="Times New Roman" w:hAnsi="Times New Roman" w:cs="Times New Roman"/>
          <w:sz w:val="28"/>
          <w:szCs w:val="28"/>
        </w:rPr>
        <w:t xml:space="preserve"> считал ее единым преступлением</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37"/>
      </w:r>
      <w:r w:rsidR="00BF4523" w:rsidRPr="00922B56">
        <w:rPr>
          <w:rFonts w:ascii="Times New Roman" w:hAnsi="Times New Roman" w:cs="Times New Roman"/>
          <w:sz w:val="28"/>
          <w:szCs w:val="28"/>
        </w:rPr>
        <w:t xml:space="preserve"> </w:t>
      </w:r>
    </w:p>
    <w:p w:rsidR="0082263D" w:rsidRDefault="00BF4523" w:rsidP="006C7D3B">
      <w:pPr>
        <w:spacing w:line="360" w:lineRule="auto"/>
        <w:ind w:firstLine="708"/>
        <w:jc w:val="both"/>
        <w:rPr>
          <w:rFonts w:ascii="Times New Roman" w:hAnsi="Times New Roman" w:cs="Times New Roman"/>
          <w:sz w:val="28"/>
          <w:szCs w:val="28"/>
        </w:rPr>
      </w:pPr>
      <w:r w:rsidRPr="00922B56">
        <w:rPr>
          <w:rFonts w:ascii="Times New Roman" w:hAnsi="Times New Roman" w:cs="Times New Roman"/>
          <w:sz w:val="28"/>
          <w:szCs w:val="28"/>
        </w:rPr>
        <w:t xml:space="preserve">Таким образом, </w:t>
      </w:r>
      <w:r w:rsidR="007361BA">
        <w:rPr>
          <w:rFonts w:ascii="Times New Roman" w:hAnsi="Times New Roman" w:cs="Times New Roman"/>
          <w:sz w:val="28"/>
          <w:szCs w:val="28"/>
        </w:rPr>
        <w:t>ряд</w:t>
      </w:r>
      <w:r w:rsidRPr="00922B56">
        <w:rPr>
          <w:rFonts w:ascii="Times New Roman" w:hAnsi="Times New Roman" w:cs="Times New Roman"/>
          <w:sz w:val="28"/>
          <w:szCs w:val="28"/>
        </w:rPr>
        <w:t xml:space="preserve"> учены</w:t>
      </w:r>
      <w:r w:rsidR="007361BA">
        <w:rPr>
          <w:rFonts w:ascii="Times New Roman" w:hAnsi="Times New Roman" w:cs="Times New Roman"/>
          <w:sz w:val="28"/>
          <w:szCs w:val="28"/>
        </w:rPr>
        <w:t>х</w:t>
      </w:r>
      <w:r w:rsidRPr="00922B56">
        <w:rPr>
          <w:rFonts w:ascii="Times New Roman" w:hAnsi="Times New Roman" w:cs="Times New Roman"/>
          <w:sz w:val="28"/>
          <w:szCs w:val="28"/>
        </w:rPr>
        <w:t xml:space="preserve"> видели различие между идеальной и реальной совокупностью, и, однозначно </w:t>
      </w:r>
      <w:r w:rsidR="007361BA">
        <w:rPr>
          <w:rFonts w:ascii="Times New Roman" w:hAnsi="Times New Roman" w:cs="Times New Roman"/>
          <w:sz w:val="28"/>
          <w:szCs w:val="28"/>
        </w:rPr>
        <w:t>относили</w:t>
      </w:r>
      <w:r w:rsidRPr="00922B56">
        <w:rPr>
          <w:rFonts w:ascii="Times New Roman" w:hAnsi="Times New Roman" w:cs="Times New Roman"/>
          <w:sz w:val="28"/>
          <w:szCs w:val="28"/>
        </w:rPr>
        <w:t xml:space="preserve"> первую к единому преступлению, считали</w:t>
      </w:r>
      <w:r w:rsidR="007361BA">
        <w:rPr>
          <w:rFonts w:ascii="Times New Roman" w:hAnsi="Times New Roman" w:cs="Times New Roman"/>
          <w:sz w:val="28"/>
          <w:szCs w:val="28"/>
        </w:rPr>
        <w:t>, что</w:t>
      </w:r>
      <w:r w:rsidRPr="00922B56">
        <w:rPr>
          <w:rFonts w:ascii="Times New Roman" w:hAnsi="Times New Roman" w:cs="Times New Roman"/>
          <w:sz w:val="28"/>
          <w:szCs w:val="28"/>
        </w:rPr>
        <w:t xml:space="preserve"> основанием для особого порядка назначения наказания</w:t>
      </w:r>
      <w:r w:rsidR="007361BA">
        <w:rPr>
          <w:rFonts w:ascii="Times New Roman" w:hAnsi="Times New Roman" w:cs="Times New Roman"/>
          <w:sz w:val="28"/>
          <w:szCs w:val="28"/>
        </w:rPr>
        <w:t xml:space="preserve"> можно признать</w:t>
      </w:r>
      <w:r w:rsidRPr="00922B56">
        <w:rPr>
          <w:rFonts w:ascii="Times New Roman" w:hAnsi="Times New Roman" w:cs="Times New Roman"/>
          <w:sz w:val="28"/>
          <w:szCs w:val="28"/>
        </w:rPr>
        <w:t xml:space="preserve"> только реальную совокупность</w:t>
      </w:r>
      <w:r w:rsidR="00263DD9">
        <w:rPr>
          <w:rFonts w:ascii="Times New Roman" w:hAnsi="Times New Roman" w:cs="Times New Roman"/>
          <w:sz w:val="28"/>
          <w:szCs w:val="28"/>
        </w:rPr>
        <w:t>, что</w:t>
      </w:r>
      <w:r w:rsidRPr="00922B56">
        <w:rPr>
          <w:rFonts w:ascii="Times New Roman" w:hAnsi="Times New Roman" w:cs="Times New Roman"/>
          <w:sz w:val="28"/>
          <w:szCs w:val="28"/>
        </w:rPr>
        <w:t xml:space="preserve"> нашло свое отражение </w:t>
      </w:r>
      <w:r w:rsidR="00263DD9">
        <w:rPr>
          <w:rFonts w:ascii="Times New Roman" w:hAnsi="Times New Roman" w:cs="Times New Roman"/>
          <w:sz w:val="28"/>
          <w:szCs w:val="28"/>
        </w:rPr>
        <w:t xml:space="preserve">в Уголовном уложении 1903 года, в котором </w:t>
      </w:r>
      <w:r w:rsidRPr="00922B56">
        <w:rPr>
          <w:rFonts w:ascii="Times New Roman" w:hAnsi="Times New Roman" w:cs="Times New Roman"/>
          <w:sz w:val="28"/>
          <w:szCs w:val="28"/>
        </w:rPr>
        <w:t>совокупность ра</w:t>
      </w:r>
      <w:r w:rsidR="0082263D">
        <w:rPr>
          <w:rFonts w:ascii="Times New Roman" w:hAnsi="Times New Roman" w:cs="Times New Roman"/>
          <w:sz w:val="28"/>
          <w:szCs w:val="28"/>
        </w:rPr>
        <w:t>ссматривалась в двух значениях: с</w:t>
      </w:r>
      <w:r w:rsidRPr="00922B56">
        <w:rPr>
          <w:rFonts w:ascii="Times New Roman" w:hAnsi="Times New Roman" w:cs="Times New Roman"/>
          <w:sz w:val="28"/>
          <w:szCs w:val="28"/>
        </w:rPr>
        <w:t>овершение двух и более преступных деяний до их обнаружения и выявления виновного или же после обнаружения преступлений и лица</w:t>
      </w:r>
      <w:r w:rsidR="0082263D">
        <w:rPr>
          <w:rFonts w:ascii="Times New Roman" w:hAnsi="Times New Roman" w:cs="Times New Roman"/>
          <w:sz w:val="28"/>
          <w:szCs w:val="28"/>
        </w:rPr>
        <w:t>, но</w:t>
      </w:r>
      <w:r w:rsidRPr="00922B56">
        <w:rPr>
          <w:rFonts w:ascii="Times New Roman" w:hAnsi="Times New Roman" w:cs="Times New Roman"/>
          <w:sz w:val="28"/>
          <w:szCs w:val="28"/>
        </w:rPr>
        <w:t xml:space="preserve"> до провозглашения решения присяжных или вынесения приговора з</w:t>
      </w:r>
      <w:r w:rsidR="0082263D">
        <w:rPr>
          <w:rFonts w:ascii="Times New Roman" w:hAnsi="Times New Roman" w:cs="Times New Roman"/>
          <w:sz w:val="28"/>
          <w:szCs w:val="28"/>
        </w:rPr>
        <w:t>а первое из совершенных деяний; с</w:t>
      </w:r>
      <w:r w:rsidRPr="00922B56">
        <w:rPr>
          <w:rFonts w:ascii="Times New Roman" w:hAnsi="Times New Roman" w:cs="Times New Roman"/>
          <w:sz w:val="28"/>
          <w:szCs w:val="28"/>
        </w:rPr>
        <w:t>овершение нового преступления после провозглашения решения (вынесения приговора) о виновности по первому деянию или же во время отбытия наказания</w:t>
      </w:r>
      <w:r w:rsidR="0082263D">
        <w:rPr>
          <w:rFonts w:ascii="Times New Roman" w:hAnsi="Times New Roman" w:cs="Times New Roman"/>
          <w:sz w:val="28"/>
          <w:szCs w:val="28"/>
        </w:rPr>
        <w:t>.</w:t>
      </w:r>
    </w:p>
    <w:p w:rsidR="006C7D3B" w:rsidRDefault="007361BA" w:rsidP="006C7D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w:t>
      </w:r>
      <w:r w:rsidR="00263DD9">
        <w:rPr>
          <w:rFonts w:ascii="Times New Roman" w:hAnsi="Times New Roman" w:cs="Times New Roman"/>
          <w:sz w:val="28"/>
          <w:szCs w:val="28"/>
        </w:rPr>
        <w:t xml:space="preserve"> положение</w:t>
      </w:r>
      <w:r w:rsidR="00BF4523" w:rsidRPr="00922B56">
        <w:rPr>
          <w:rFonts w:ascii="Times New Roman" w:hAnsi="Times New Roman" w:cs="Times New Roman"/>
          <w:sz w:val="28"/>
          <w:szCs w:val="28"/>
        </w:rPr>
        <w:t xml:space="preserve"> нашло развитие в советском уголовном законодательстве. Н. Д. Сергеевский писал, что «Уголовное уложение 1903 года не содержит правил об идеальной совокупности» и совокупностью считал «совершение одним и тем же лицом нескольких однородных или разнородных преступных деяний, за которые оно не понесло еще наказаний. Совокупность преступных деяний должна быть отличаема от так называемой идеальной совокупности, вследствие чего она носит в науке специальное название реальной совокупности…»</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38"/>
      </w:r>
      <w:r w:rsidR="00BF4523" w:rsidRPr="00922B56">
        <w:rPr>
          <w:rFonts w:ascii="Times New Roman" w:hAnsi="Times New Roman" w:cs="Times New Roman"/>
          <w:sz w:val="28"/>
          <w:szCs w:val="28"/>
        </w:rPr>
        <w:t xml:space="preserve"> Под идеальной же совокупностью понимал </w:t>
      </w:r>
      <w:r w:rsidR="00BF4523" w:rsidRPr="00922B56">
        <w:rPr>
          <w:rFonts w:ascii="Times New Roman" w:hAnsi="Times New Roman" w:cs="Times New Roman"/>
          <w:sz w:val="28"/>
          <w:szCs w:val="28"/>
        </w:rPr>
        <w:lastRenderedPageBreak/>
        <w:t>«действие человека, мысленно расчлененное на две отдельные части, из которых каждая заключает в себе элементы состава какого</w:t>
      </w:r>
      <w:r w:rsidR="00922B56" w:rsidRPr="00922B56">
        <w:rPr>
          <w:rFonts w:ascii="Times New Roman" w:hAnsi="Times New Roman" w:cs="Times New Roman"/>
          <w:sz w:val="28"/>
          <w:szCs w:val="28"/>
        </w:rPr>
        <w:t>-</w:t>
      </w:r>
      <w:r w:rsidR="00BF4523" w:rsidRPr="00922B56">
        <w:rPr>
          <w:rFonts w:ascii="Times New Roman" w:hAnsi="Times New Roman" w:cs="Times New Roman"/>
          <w:sz w:val="28"/>
          <w:szCs w:val="28"/>
        </w:rPr>
        <w:t>либо преступного действия, так что в одном действии представляется как бы одновременное нарушение двух запретов и, сообразно этому, два преступных акта»</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39"/>
      </w:r>
      <w:r w:rsidR="00BF4523" w:rsidRPr="00922B56">
        <w:rPr>
          <w:rFonts w:ascii="Times New Roman" w:hAnsi="Times New Roman" w:cs="Times New Roman"/>
          <w:sz w:val="28"/>
          <w:szCs w:val="28"/>
        </w:rPr>
        <w:t xml:space="preserve">  Ф. Лист выделял лишь реальную совокупность, </w:t>
      </w:r>
      <w:r>
        <w:rPr>
          <w:rFonts w:ascii="Times New Roman" w:hAnsi="Times New Roman" w:cs="Times New Roman"/>
          <w:sz w:val="28"/>
          <w:szCs w:val="28"/>
        </w:rPr>
        <w:t xml:space="preserve">а </w:t>
      </w:r>
      <w:r w:rsidR="00BF4523" w:rsidRPr="00922B56">
        <w:rPr>
          <w:rFonts w:ascii="Times New Roman" w:hAnsi="Times New Roman" w:cs="Times New Roman"/>
          <w:sz w:val="28"/>
          <w:szCs w:val="28"/>
        </w:rPr>
        <w:t xml:space="preserve">идеальную совокупность </w:t>
      </w:r>
      <w:r>
        <w:rPr>
          <w:rFonts w:ascii="Times New Roman" w:hAnsi="Times New Roman" w:cs="Times New Roman"/>
          <w:sz w:val="28"/>
          <w:szCs w:val="28"/>
        </w:rPr>
        <w:t>преступлений признавал</w:t>
      </w:r>
      <w:r w:rsidR="00BF4523" w:rsidRPr="00922B56">
        <w:rPr>
          <w:rFonts w:ascii="Times New Roman" w:hAnsi="Times New Roman" w:cs="Times New Roman"/>
          <w:sz w:val="28"/>
          <w:szCs w:val="28"/>
        </w:rPr>
        <w:t xml:space="preserve"> единым</w:t>
      </w:r>
      <w:r>
        <w:rPr>
          <w:rFonts w:ascii="Times New Roman" w:hAnsi="Times New Roman" w:cs="Times New Roman"/>
          <w:sz w:val="28"/>
          <w:szCs w:val="28"/>
        </w:rPr>
        <w:t xml:space="preserve"> преступлением. Такая позиция </w:t>
      </w:r>
      <w:r w:rsidR="00BF4523" w:rsidRPr="00922B56">
        <w:rPr>
          <w:rFonts w:ascii="Times New Roman" w:hAnsi="Times New Roman" w:cs="Times New Roman"/>
          <w:sz w:val="28"/>
          <w:szCs w:val="28"/>
        </w:rPr>
        <w:t xml:space="preserve">основана на том, что совокупность преступлений может </w:t>
      </w:r>
      <w:r>
        <w:rPr>
          <w:rFonts w:ascii="Times New Roman" w:hAnsi="Times New Roman" w:cs="Times New Roman"/>
          <w:sz w:val="28"/>
          <w:szCs w:val="28"/>
        </w:rPr>
        <w:t>имеет место</w:t>
      </w:r>
      <w:r w:rsidR="00BF4523" w:rsidRPr="00922B56">
        <w:rPr>
          <w:rFonts w:ascii="Times New Roman" w:hAnsi="Times New Roman" w:cs="Times New Roman"/>
          <w:sz w:val="28"/>
          <w:szCs w:val="28"/>
        </w:rPr>
        <w:t xml:space="preserve"> </w:t>
      </w:r>
      <w:r>
        <w:rPr>
          <w:rFonts w:ascii="Times New Roman" w:hAnsi="Times New Roman" w:cs="Times New Roman"/>
          <w:sz w:val="28"/>
          <w:szCs w:val="28"/>
        </w:rPr>
        <w:t xml:space="preserve">только </w:t>
      </w:r>
      <w:r w:rsidR="00BF4523" w:rsidRPr="00922B56">
        <w:rPr>
          <w:rFonts w:ascii="Times New Roman" w:hAnsi="Times New Roman" w:cs="Times New Roman"/>
          <w:sz w:val="28"/>
          <w:szCs w:val="28"/>
        </w:rPr>
        <w:t xml:space="preserve">в том случае, если отсутствует единство объективной стороны (совершено несколько деяний), либо субъективной стороны (нет единства умысла). </w:t>
      </w:r>
      <w:r>
        <w:rPr>
          <w:rFonts w:ascii="Times New Roman" w:hAnsi="Times New Roman" w:cs="Times New Roman"/>
          <w:sz w:val="28"/>
          <w:szCs w:val="28"/>
        </w:rPr>
        <w:t>Иной точки зрения придерживались</w:t>
      </w:r>
      <w:r w:rsidR="00BF4523" w:rsidRPr="00922B56">
        <w:rPr>
          <w:rFonts w:ascii="Times New Roman" w:hAnsi="Times New Roman" w:cs="Times New Roman"/>
          <w:sz w:val="28"/>
          <w:szCs w:val="28"/>
        </w:rPr>
        <w:t xml:space="preserve"> С. В. Познышев и Г. Е. Колоколов: «Идеальную совокупность мы имеем в случаях совершения нескольких преступлений п</w:t>
      </w:r>
      <w:r w:rsidR="00922B56" w:rsidRPr="00922B56">
        <w:rPr>
          <w:rFonts w:ascii="Times New Roman" w:hAnsi="Times New Roman" w:cs="Times New Roman"/>
          <w:sz w:val="28"/>
          <w:szCs w:val="28"/>
        </w:rPr>
        <w:t>осредством единичного действия»</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40"/>
      </w:r>
      <w:r w:rsidR="00BF4523" w:rsidRPr="00922B56">
        <w:rPr>
          <w:rFonts w:ascii="Times New Roman" w:hAnsi="Times New Roman" w:cs="Times New Roman"/>
          <w:sz w:val="28"/>
          <w:szCs w:val="28"/>
        </w:rPr>
        <w:t xml:space="preserve"> </w:t>
      </w:r>
      <w:r>
        <w:rPr>
          <w:rFonts w:ascii="Times New Roman" w:hAnsi="Times New Roman" w:cs="Times New Roman"/>
          <w:sz w:val="28"/>
          <w:szCs w:val="28"/>
        </w:rPr>
        <w:t>Обоснована данная</w:t>
      </w:r>
      <w:r w:rsidR="00BF4523" w:rsidRPr="00922B56">
        <w:rPr>
          <w:rFonts w:ascii="Times New Roman" w:hAnsi="Times New Roman" w:cs="Times New Roman"/>
          <w:sz w:val="28"/>
          <w:szCs w:val="28"/>
        </w:rPr>
        <w:t xml:space="preserve"> позици</w:t>
      </w:r>
      <w:r>
        <w:rPr>
          <w:rFonts w:ascii="Times New Roman" w:hAnsi="Times New Roman" w:cs="Times New Roman"/>
          <w:sz w:val="28"/>
          <w:szCs w:val="28"/>
        </w:rPr>
        <w:t>я</w:t>
      </w:r>
      <w:r w:rsidR="00BF4523" w:rsidRPr="00922B56">
        <w:rPr>
          <w:rFonts w:ascii="Times New Roman" w:hAnsi="Times New Roman" w:cs="Times New Roman"/>
          <w:sz w:val="28"/>
          <w:szCs w:val="28"/>
        </w:rPr>
        <w:t xml:space="preserve"> был</w:t>
      </w:r>
      <w:r w:rsidR="004C4F62">
        <w:rPr>
          <w:rFonts w:ascii="Times New Roman" w:hAnsi="Times New Roman" w:cs="Times New Roman"/>
          <w:sz w:val="28"/>
          <w:szCs w:val="28"/>
        </w:rPr>
        <w:t>а</w:t>
      </w:r>
      <w:r w:rsidR="00BF4523" w:rsidRPr="00922B56">
        <w:rPr>
          <w:rFonts w:ascii="Times New Roman" w:hAnsi="Times New Roman" w:cs="Times New Roman"/>
          <w:sz w:val="28"/>
          <w:szCs w:val="28"/>
        </w:rPr>
        <w:t xml:space="preserve"> </w:t>
      </w:r>
      <w:r>
        <w:rPr>
          <w:rFonts w:ascii="Times New Roman" w:hAnsi="Times New Roman" w:cs="Times New Roman"/>
          <w:sz w:val="28"/>
          <w:szCs w:val="28"/>
        </w:rPr>
        <w:t>тем</w:t>
      </w:r>
      <w:r w:rsidR="00BF4523" w:rsidRPr="00922B56">
        <w:rPr>
          <w:rFonts w:ascii="Times New Roman" w:hAnsi="Times New Roman" w:cs="Times New Roman"/>
          <w:sz w:val="28"/>
          <w:szCs w:val="28"/>
        </w:rPr>
        <w:t>, что нарушение двух различных уголовно-правовых норм, хотя бы и одним действием, предполагает совершение одновременно нескольких п</w:t>
      </w:r>
      <w:r>
        <w:rPr>
          <w:rFonts w:ascii="Times New Roman" w:hAnsi="Times New Roman" w:cs="Times New Roman"/>
          <w:sz w:val="28"/>
          <w:szCs w:val="28"/>
        </w:rPr>
        <w:t>реступных посягательств</w:t>
      </w:r>
      <w:r w:rsidR="00BF4523" w:rsidRPr="00922B56">
        <w:rPr>
          <w:rFonts w:ascii="Times New Roman" w:hAnsi="Times New Roman" w:cs="Times New Roman"/>
          <w:sz w:val="28"/>
          <w:szCs w:val="28"/>
        </w:rPr>
        <w:t xml:space="preserve">. </w:t>
      </w:r>
      <w:r>
        <w:rPr>
          <w:rFonts w:ascii="Times New Roman" w:hAnsi="Times New Roman" w:cs="Times New Roman"/>
          <w:sz w:val="28"/>
          <w:szCs w:val="28"/>
        </w:rPr>
        <w:t>Примечательно, что н</w:t>
      </w:r>
      <w:r w:rsidR="00BF4523" w:rsidRPr="00922B56">
        <w:rPr>
          <w:rFonts w:ascii="Times New Roman" w:hAnsi="Times New Roman" w:cs="Times New Roman"/>
          <w:sz w:val="28"/>
          <w:szCs w:val="28"/>
        </w:rPr>
        <w:t>есмотря на различ</w:t>
      </w:r>
      <w:r>
        <w:rPr>
          <w:rFonts w:ascii="Times New Roman" w:hAnsi="Times New Roman" w:cs="Times New Roman"/>
          <w:sz w:val="28"/>
          <w:szCs w:val="28"/>
        </w:rPr>
        <w:t>ия в</w:t>
      </w:r>
      <w:r w:rsidR="00BF4523" w:rsidRPr="00922B56">
        <w:rPr>
          <w:rFonts w:ascii="Times New Roman" w:hAnsi="Times New Roman" w:cs="Times New Roman"/>
          <w:sz w:val="28"/>
          <w:szCs w:val="28"/>
        </w:rPr>
        <w:t xml:space="preserve"> понимани</w:t>
      </w:r>
      <w:r>
        <w:rPr>
          <w:rFonts w:ascii="Times New Roman" w:hAnsi="Times New Roman" w:cs="Times New Roman"/>
          <w:sz w:val="28"/>
          <w:szCs w:val="28"/>
        </w:rPr>
        <w:t>и</w:t>
      </w:r>
      <w:r w:rsidR="00BF4523" w:rsidRPr="00922B56">
        <w:rPr>
          <w:rFonts w:ascii="Times New Roman" w:hAnsi="Times New Roman" w:cs="Times New Roman"/>
          <w:sz w:val="28"/>
          <w:szCs w:val="28"/>
        </w:rPr>
        <w:t xml:space="preserve"> природы идеальной совокупности, позиция </w:t>
      </w:r>
      <w:r>
        <w:rPr>
          <w:rFonts w:ascii="Times New Roman" w:hAnsi="Times New Roman" w:cs="Times New Roman"/>
          <w:sz w:val="28"/>
          <w:szCs w:val="28"/>
        </w:rPr>
        <w:t>в отношении</w:t>
      </w:r>
      <w:r w:rsidR="00BF4523" w:rsidRPr="00922B56">
        <w:rPr>
          <w:rFonts w:ascii="Times New Roman" w:hAnsi="Times New Roman" w:cs="Times New Roman"/>
          <w:sz w:val="28"/>
          <w:szCs w:val="28"/>
        </w:rPr>
        <w:t xml:space="preserve"> назначения наказания была единой: «... в случаях идеальной совокупности субъект должен подвергнуться наказанию за более тяжкое преступление»</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41"/>
      </w:r>
      <w:r w:rsidR="00BF4523" w:rsidRPr="00922B56">
        <w:rPr>
          <w:rFonts w:ascii="Times New Roman" w:hAnsi="Times New Roman" w:cs="Times New Roman"/>
          <w:sz w:val="28"/>
          <w:szCs w:val="28"/>
        </w:rPr>
        <w:t xml:space="preserve"> </w:t>
      </w:r>
    </w:p>
    <w:p w:rsidR="000F0F3A" w:rsidRDefault="0015115A" w:rsidP="006C7D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w:t>
      </w:r>
      <w:r w:rsidR="00BF4523" w:rsidRPr="00922B56">
        <w:rPr>
          <w:rFonts w:ascii="Times New Roman" w:hAnsi="Times New Roman" w:cs="Times New Roman"/>
          <w:sz w:val="28"/>
          <w:szCs w:val="28"/>
        </w:rPr>
        <w:t xml:space="preserve"> история института совокупности преступлений продолж</w:t>
      </w:r>
      <w:r>
        <w:rPr>
          <w:rFonts w:ascii="Times New Roman" w:hAnsi="Times New Roman" w:cs="Times New Roman"/>
          <w:sz w:val="28"/>
          <w:szCs w:val="28"/>
        </w:rPr>
        <w:t>илась и в советский период, в</w:t>
      </w:r>
      <w:r w:rsidR="00BF4523" w:rsidRPr="00922B56">
        <w:rPr>
          <w:rFonts w:ascii="Times New Roman" w:hAnsi="Times New Roman" w:cs="Times New Roman"/>
          <w:sz w:val="28"/>
          <w:szCs w:val="28"/>
        </w:rPr>
        <w:t xml:space="preserve"> Уголовном кодексе РСФСР 1922 года содержалось две статьи, регламентирующие разновидности совокупности преступлений: </w:t>
      </w:r>
      <w:r>
        <w:rPr>
          <w:rFonts w:ascii="Times New Roman" w:hAnsi="Times New Roman" w:cs="Times New Roman"/>
          <w:sz w:val="28"/>
          <w:szCs w:val="28"/>
        </w:rPr>
        <w:t>идеальную и реальную. Так, в статье</w:t>
      </w:r>
      <w:r w:rsidR="00BF4523" w:rsidRPr="00922B56">
        <w:rPr>
          <w:rFonts w:ascii="Times New Roman" w:hAnsi="Times New Roman" w:cs="Times New Roman"/>
          <w:sz w:val="28"/>
          <w:szCs w:val="28"/>
        </w:rPr>
        <w:t xml:space="preserve"> </w:t>
      </w:r>
      <w:r w:rsidRPr="00922B56">
        <w:rPr>
          <w:rFonts w:ascii="Times New Roman" w:hAnsi="Times New Roman" w:cs="Times New Roman"/>
          <w:sz w:val="28"/>
          <w:szCs w:val="28"/>
        </w:rPr>
        <w:t>29</w:t>
      </w:r>
      <w:r>
        <w:rPr>
          <w:rFonts w:ascii="Times New Roman" w:hAnsi="Times New Roman" w:cs="Times New Roman"/>
          <w:sz w:val="28"/>
          <w:szCs w:val="28"/>
        </w:rPr>
        <w:t xml:space="preserve"> УК РСФСР 1922 года предусматривалось</w:t>
      </w:r>
      <w:r w:rsidR="00BF4523" w:rsidRPr="00922B56">
        <w:rPr>
          <w:rFonts w:ascii="Times New Roman" w:hAnsi="Times New Roman" w:cs="Times New Roman"/>
          <w:sz w:val="28"/>
          <w:szCs w:val="28"/>
        </w:rPr>
        <w:t>: «Когда в совершенном обвиняемым деянии содержатся признаки преступлений, предусмотренных разными статьями кодекса, суд определяет наказание по статье, устанавливающей наибольшую наказуемость». А в ст</w:t>
      </w:r>
      <w:r w:rsidR="0082263D">
        <w:rPr>
          <w:rFonts w:ascii="Times New Roman" w:hAnsi="Times New Roman" w:cs="Times New Roman"/>
          <w:sz w:val="28"/>
          <w:szCs w:val="28"/>
        </w:rPr>
        <w:t>атье</w:t>
      </w:r>
      <w:r w:rsidR="00BF4523" w:rsidRPr="00922B56">
        <w:rPr>
          <w:rFonts w:ascii="Times New Roman" w:hAnsi="Times New Roman" w:cs="Times New Roman"/>
          <w:sz w:val="28"/>
          <w:szCs w:val="28"/>
        </w:rPr>
        <w:t xml:space="preserve"> 30</w:t>
      </w:r>
      <w:r w:rsidRPr="0015115A">
        <w:t xml:space="preserve"> </w:t>
      </w:r>
      <w:r w:rsidRPr="0015115A">
        <w:rPr>
          <w:rFonts w:ascii="Times New Roman" w:hAnsi="Times New Roman" w:cs="Times New Roman"/>
          <w:sz w:val="28"/>
          <w:szCs w:val="28"/>
        </w:rPr>
        <w:t>УК РСФСР 1922 года</w:t>
      </w:r>
      <w:r>
        <w:rPr>
          <w:rFonts w:ascii="Times New Roman" w:hAnsi="Times New Roman" w:cs="Times New Roman"/>
          <w:sz w:val="28"/>
          <w:szCs w:val="28"/>
        </w:rPr>
        <w:t xml:space="preserve"> было указано</w:t>
      </w:r>
      <w:r w:rsidR="00BF4523" w:rsidRPr="0015115A">
        <w:rPr>
          <w:rFonts w:ascii="Times New Roman" w:hAnsi="Times New Roman" w:cs="Times New Roman"/>
          <w:sz w:val="28"/>
          <w:szCs w:val="28"/>
        </w:rPr>
        <w:t>:</w:t>
      </w:r>
      <w:r w:rsidR="00BF4523" w:rsidRPr="00922B56">
        <w:rPr>
          <w:rFonts w:ascii="Times New Roman" w:hAnsi="Times New Roman" w:cs="Times New Roman"/>
          <w:sz w:val="28"/>
          <w:szCs w:val="28"/>
        </w:rPr>
        <w:t xml:space="preserve"> «В случае совершения подсудимым до вынесения приговора двух или более преступных </w:t>
      </w:r>
      <w:r w:rsidR="00BF4523" w:rsidRPr="00922B56">
        <w:rPr>
          <w:rFonts w:ascii="Times New Roman" w:hAnsi="Times New Roman" w:cs="Times New Roman"/>
          <w:sz w:val="28"/>
          <w:szCs w:val="28"/>
        </w:rPr>
        <w:lastRenderedPageBreak/>
        <w:t>деяний суд, определив наказание за каждое преступление отдельно, приговаривает виновного к тягчайшему из всех назначенных ему наказаний, причем последнее может быть повышено до высшего предела наказания, установленного статьей, по коей наказание было определено»</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42"/>
      </w:r>
      <w:r w:rsidR="00BF4523" w:rsidRPr="00922B56">
        <w:rPr>
          <w:rFonts w:ascii="Times New Roman" w:hAnsi="Times New Roman" w:cs="Times New Roman"/>
          <w:sz w:val="28"/>
          <w:szCs w:val="28"/>
        </w:rPr>
        <w:t xml:space="preserve"> </w:t>
      </w:r>
      <w:r>
        <w:rPr>
          <w:rFonts w:ascii="Times New Roman" w:hAnsi="Times New Roman" w:cs="Times New Roman"/>
          <w:sz w:val="28"/>
          <w:szCs w:val="28"/>
        </w:rPr>
        <w:t xml:space="preserve">Однако различно </w:t>
      </w:r>
      <w:r w:rsidR="00BF4523" w:rsidRPr="00922B56">
        <w:rPr>
          <w:rFonts w:ascii="Times New Roman" w:hAnsi="Times New Roman" w:cs="Times New Roman"/>
          <w:sz w:val="28"/>
          <w:szCs w:val="28"/>
        </w:rPr>
        <w:t>трактовалась</w:t>
      </w:r>
      <w:r>
        <w:rPr>
          <w:rFonts w:ascii="Times New Roman" w:hAnsi="Times New Roman" w:cs="Times New Roman"/>
          <w:sz w:val="28"/>
          <w:szCs w:val="28"/>
        </w:rPr>
        <w:t xml:space="preserve"> статья 29 </w:t>
      </w:r>
      <w:r w:rsidRPr="0015115A">
        <w:rPr>
          <w:rFonts w:ascii="Times New Roman" w:hAnsi="Times New Roman" w:cs="Times New Roman"/>
          <w:sz w:val="28"/>
          <w:szCs w:val="28"/>
        </w:rPr>
        <w:t>УК РСФСР 1922 года</w:t>
      </w:r>
      <w:r>
        <w:rPr>
          <w:rFonts w:ascii="Times New Roman" w:hAnsi="Times New Roman" w:cs="Times New Roman"/>
          <w:sz w:val="28"/>
          <w:szCs w:val="28"/>
        </w:rPr>
        <w:t xml:space="preserve">. Например, </w:t>
      </w:r>
      <w:r w:rsidR="00BF4523" w:rsidRPr="00922B56">
        <w:rPr>
          <w:rFonts w:ascii="Times New Roman" w:hAnsi="Times New Roman" w:cs="Times New Roman"/>
          <w:sz w:val="28"/>
          <w:szCs w:val="28"/>
        </w:rPr>
        <w:t>В. П. Малков</w:t>
      </w:r>
      <w:r w:rsidR="00610BDF">
        <w:rPr>
          <w:rStyle w:val="a8"/>
          <w:rFonts w:ascii="Times New Roman" w:hAnsi="Times New Roman" w:cs="Times New Roman"/>
          <w:sz w:val="28"/>
          <w:szCs w:val="28"/>
        </w:rPr>
        <w:footnoteReference w:id="43"/>
      </w:r>
      <w:r w:rsidR="00BF4523" w:rsidRPr="00922B56">
        <w:rPr>
          <w:rFonts w:ascii="Times New Roman" w:hAnsi="Times New Roman" w:cs="Times New Roman"/>
          <w:sz w:val="28"/>
          <w:szCs w:val="28"/>
        </w:rPr>
        <w:t xml:space="preserve"> и А.С. Горелик</w:t>
      </w:r>
      <w:r w:rsidR="00610BDF">
        <w:rPr>
          <w:rStyle w:val="a8"/>
          <w:rFonts w:ascii="Times New Roman" w:hAnsi="Times New Roman" w:cs="Times New Roman"/>
          <w:sz w:val="28"/>
          <w:szCs w:val="28"/>
        </w:rPr>
        <w:footnoteReference w:id="44"/>
      </w:r>
      <w:r w:rsidR="00BF4523" w:rsidRPr="00922B56">
        <w:rPr>
          <w:rFonts w:ascii="Times New Roman" w:hAnsi="Times New Roman" w:cs="Times New Roman"/>
          <w:sz w:val="28"/>
          <w:szCs w:val="28"/>
        </w:rPr>
        <w:t xml:space="preserve"> считали, что ст. 29 говорит об идеальной совокупности, а А.А. Пионтковский полагал, что речь в ст. 29 идет о конкуренции законов.</w:t>
      </w:r>
      <w:r w:rsidR="006C7D3B">
        <w:rPr>
          <w:rStyle w:val="a8"/>
          <w:rFonts w:ascii="Times New Roman" w:hAnsi="Times New Roman" w:cs="Times New Roman"/>
          <w:sz w:val="28"/>
          <w:szCs w:val="28"/>
        </w:rPr>
        <w:footnoteReference w:id="45"/>
      </w:r>
      <w:r>
        <w:rPr>
          <w:rFonts w:ascii="Times New Roman" w:hAnsi="Times New Roman" w:cs="Times New Roman"/>
          <w:sz w:val="28"/>
          <w:szCs w:val="28"/>
        </w:rPr>
        <w:t xml:space="preserve"> </w:t>
      </w:r>
      <w:r w:rsidR="00BF4523" w:rsidRPr="00922B56">
        <w:rPr>
          <w:rFonts w:ascii="Times New Roman" w:hAnsi="Times New Roman" w:cs="Times New Roman"/>
          <w:sz w:val="28"/>
          <w:szCs w:val="28"/>
        </w:rPr>
        <w:t>Точно так же одинаково определялось наказание за идеальную и реальную совокупность и по УК РСФСР 1926 года</w:t>
      </w:r>
      <w:r w:rsidR="006C7D3B">
        <w:rPr>
          <w:rStyle w:val="a8"/>
          <w:rFonts w:ascii="Times New Roman" w:hAnsi="Times New Roman" w:cs="Times New Roman"/>
          <w:sz w:val="28"/>
          <w:szCs w:val="28"/>
        </w:rPr>
        <w:footnoteReference w:id="46"/>
      </w:r>
      <w:r w:rsidR="00BF4523" w:rsidRPr="00922B56">
        <w:rPr>
          <w:rFonts w:ascii="Times New Roman" w:hAnsi="Times New Roman" w:cs="Times New Roman"/>
          <w:sz w:val="28"/>
          <w:szCs w:val="28"/>
        </w:rPr>
        <w:t>. Однако из того определения, которое дано в ст. 33 Основных начал уголовного законодательства Союза ССР и союзных республик 1924 года</w:t>
      </w:r>
      <w:r w:rsidR="006C7D3B">
        <w:rPr>
          <w:rStyle w:val="a8"/>
          <w:rFonts w:ascii="Times New Roman" w:hAnsi="Times New Roman" w:cs="Times New Roman"/>
          <w:sz w:val="28"/>
          <w:szCs w:val="28"/>
        </w:rPr>
        <w:footnoteReference w:id="47"/>
      </w:r>
      <w:r w:rsidR="00BF4523" w:rsidRPr="00922B56">
        <w:rPr>
          <w:rFonts w:ascii="Times New Roman" w:hAnsi="Times New Roman" w:cs="Times New Roman"/>
          <w:sz w:val="28"/>
          <w:szCs w:val="28"/>
        </w:rPr>
        <w:t>, а затем повторено в ст. 46 УК РСФСР 1926 года: «Когда в совершенном обвиняемом деянии содержатся признаки нескольких преступлений, а равно в случае совершения обвиняемым до вынесения приговора двух или более преступлений, меры социальной защиты определяются по тому преступлению, которое влечет за собой более строгую меру»</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48"/>
      </w:r>
      <w:r w:rsidR="00B75B59">
        <w:rPr>
          <w:rFonts w:ascii="Times New Roman" w:hAnsi="Times New Roman" w:cs="Times New Roman"/>
          <w:sz w:val="28"/>
          <w:szCs w:val="28"/>
        </w:rPr>
        <w:t xml:space="preserve"> </w:t>
      </w:r>
      <w:r w:rsidR="00BF4523" w:rsidRPr="00922B56">
        <w:rPr>
          <w:rFonts w:ascii="Times New Roman" w:hAnsi="Times New Roman" w:cs="Times New Roman"/>
          <w:sz w:val="28"/>
          <w:szCs w:val="28"/>
        </w:rPr>
        <w:t>однозначно</w:t>
      </w:r>
      <w:r>
        <w:rPr>
          <w:rFonts w:ascii="Times New Roman" w:hAnsi="Times New Roman" w:cs="Times New Roman"/>
          <w:sz w:val="28"/>
          <w:szCs w:val="28"/>
        </w:rPr>
        <w:t xml:space="preserve"> не следует вывод</w:t>
      </w:r>
      <w:r w:rsidR="00BF4523" w:rsidRPr="00922B56">
        <w:rPr>
          <w:rFonts w:ascii="Times New Roman" w:hAnsi="Times New Roman" w:cs="Times New Roman"/>
          <w:sz w:val="28"/>
          <w:szCs w:val="28"/>
        </w:rPr>
        <w:t xml:space="preserve"> о том, что идеальная совокупность относится к множественности преступлений, </w:t>
      </w:r>
      <w:r>
        <w:rPr>
          <w:rFonts w:ascii="Times New Roman" w:hAnsi="Times New Roman" w:cs="Times New Roman"/>
          <w:sz w:val="28"/>
          <w:szCs w:val="28"/>
        </w:rPr>
        <w:t>так как</w:t>
      </w:r>
      <w:r w:rsidR="00BF4523" w:rsidRPr="00922B56">
        <w:rPr>
          <w:rFonts w:ascii="Times New Roman" w:hAnsi="Times New Roman" w:cs="Times New Roman"/>
          <w:sz w:val="28"/>
          <w:szCs w:val="28"/>
        </w:rPr>
        <w:t xml:space="preserve"> она опис</w:t>
      </w:r>
      <w:r w:rsidR="000F0F3A">
        <w:rPr>
          <w:rFonts w:ascii="Times New Roman" w:hAnsi="Times New Roman" w:cs="Times New Roman"/>
          <w:sz w:val="28"/>
          <w:szCs w:val="28"/>
        </w:rPr>
        <w:t>ана</w:t>
      </w:r>
      <w:r w:rsidR="00BF4523" w:rsidRPr="00922B56">
        <w:rPr>
          <w:rFonts w:ascii="Times New Roman" w:hAnsi="Times New Roman" w:cs="Times New Roman"/>
          <w:sz w:val="28"/>
          <w:szCs w:val="28"/>
        </w:rPr>
        <w:t xml:space="preserve"> как «деяние, в котором содержатся признаки», в то время, как реальная совокупность однозначно предполагает «совершение двух и более преступлений». </w:t>
      </w:r>
    </w:p>
    <w:p w:rsidR="00BF4523" w:rsidRPr="00922B56" w:rsidRDefault="00BF4523" w:rsidP="006C7D3B">
      <w:pPr>
        <w:spacing w:line="360" w:lineRule="auto"/>
        <w:ind w:firstLine="708"/>
        <w:jc w:val="both"/>
        <w:rPr>
          <w:rFonts w:ascii="Times New Roman" w:hAnsi="Times New Roman" w:cs="Times New Roman"/>
          <w:sz w:val="28"/>
          <w:szCs w:val="28"/>
        </w:rPr>
      </w:pPr>
      <w:r w:rsidRPr="00922B56">
        <w:rPr>
          <w:rFonts w:ascii="Times New Roman" w:hAnsi="Times New Roman" w:cs="Times New Roman"/>
          <w:sz w:val="28"/>
          <w:szCs w:val="28"/>
        </w:rPr>
        <w:t xml:space="preserve">В период действия УК РСФСР 1926 года исследовательская работа по проблемам совокупности преступлений не характеризовалась большой </w:t>
      </w:r>
      <w:r w:rsidRPr="00922B56">
        <w:rPr>
          <w:rFonts w:ascii="Times New Roman" w:hAnsi="Times New Roman" w:cs="Times New Roman"/>
          <w:sz w:val="28"/>
          <w:szCs w:val="28"/>
        </w:rPr>
        <w:lastRenderedPageBreak/>
        <w:t>плодотворностью. Так, М. М. Исаев писал: «При идеальной совокупности в одном деянии виновного содержатся, как говорит ст. 33 «Основных начал», «признаки нескольких преступлений». По существу</w:t>
      </w:r>
      <w:r w:rsidR="006E2C8C">
        <w:rPr>
          <w:rFonts w:ascii="Times New Roman" w:hAnsi="Times New Roman" w:cs="Times New Roman"/>
          <w:sz w:val="28"/>
          <w:szCs w:val="28"/>
        </w:rPr>
        <w:t>,</w:t>
      </w:r>
      <w:r w:rsidRPr="00922B56">
        <w:rPr>
          <w:rFonts w:ascii="Times New Roman" w:hAnsi="Times New Roman" w:cs="Times New Roman"/>
          <w:sz w:val="28"/>
          <w:szCs w:val="28"/>
        </w:rPr>
        <w:t xml:space="preserve"> мы имеем одно преступление, но мысленно, в идее (откуда и название), мы можем расчленить его на несколько преступлений, из которых каждое содержит признаки состава, предусмотренного той или другой отдельн</w:t>
      </w:r>
      <w:r w:rsidR="00922B56" w:rsidRPr="00922B56">
        <w:rPr>
          <w:rFonts w:ascii="Times New Roman" w:hAnsi="Times New Roman" w:cs="Times New Roman"/>
          <w:sz w:val="28"/>
          <w:szCs w:val="28"/>
        </w:rPr>
        <w:t>ой статьей уголовного кодекса»</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49"/>
      </w:r>
      <w:r w:rsidRPr="00922B56">
        <w:rPr>
          <w:rFonts w:ascii="Times New Roman" w:hAnsi="Times New Roman" w:cs="Times New Roman"/>
          <w:sz w:val="28"/>
          <w:szCs w:val="28"/>
        </w:rPr>
        <w:t xml:space="preserve"> Такова же позиция Н. Ф. Яшиновой: «К формам единого деяния, сложного по своему содержанию и образующего единое преступление, а тем самым и единый состав преступления, относится и так называемая идеальная совокупность, которая представляет собой единое деяние, единое преступление, содержащее признаки составов нескольких преступлений»</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50"/>
      </w:r>
      <w:r w:rsidRPr="00922B56">
        <w:rPr>
          <w:rFonts w:ascii="Times New Roman" w:hAnsi="Times New Roman" w:cs="Times New Roman"/>
          <w:sz w:val="28"/>
          <w:szCs w:val="28"/>
        </w:rPr>
        <w:t xml:space="preserve"> </w:t>
      </w:r>
      <w:r w:rsidR="000F0F3A">
        <w:rPr>
          <w:rFonts w:ascii="Times New Roman" w:hAnsi="Times New Roman" w:cs="Times New Roman"/>
          <w:sz w:val="28"/>
          <w:szCs w:val="28"/>
        </w:rPr>
        <w:t>Прямо п</w:t>
      </w:r>
      <w:r w:rsidRPr="00922B56">
        <w:rPr>
          <w:rFonts w:ascii="Times New Roman" w:hAnsi="Times New Roman" w:cs="Times New Roman"/>
          <w:sz w:val="28"/>
          <w:szCs w:val="28"/>
        </w:rPr>
        <w:t>ротивоположная точка зрения об идеальной совокупности как виде множественности преступлений высказывалась А. А. Пионтковским, А. С. Никифоровым, В. Н. Кудрявцевым, А. М. Яковлевым, В. П. Малковым, Г. Т. Ткешелиадзе, Ю. А. Красиковым, Н.А. Стручковым и др. Все вышеназванные авторы сходятся во мнении, что идеальная совокупность преступлений имеет место в том случае, когда в результате одного действия лицо совершает два или б</w:t>
      </w:r>
      <w:r w:rsidR="000F0F3A">
        <w:rPr>
          <w:rFonts w:ascii="Times New Roman" w:hAnsi="Times New Roman" w:cs="Times New Roman"/>
          <w:sz w:val="28"/>
          <w:szCs w:val="28"/>
        </w:rPr>
        <w:t>олее разнородных преступления.</w:t>
      </w:r>
    </w:p>
    <w:p w:rsidR="00DC61E3" w:rsidRDefault="00DC61E3">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E27A44" w:rsidRPr="00E27A44" w:rsidRDefault="00E27A44" w:rsidP="004073A6">
      <w:pPr>
        <w:pStyle w:val="2"/>
        <w:spacing w:line="360" w:lineRule="auto"/>
        <w:ind w:firstLine="708"/>
        <w:jc w:val="center"/>
        <w:rPr>
          <w:rFonts w:ascii="Times New Roman" w:eastAsiaTheme="minorHAnsi" w:hAnsi="Times New Roman" w:cs="Times New Roman"/>
          <w:color w:val="auto"/>
          <w:sz w:val="28"/>
          <w:szCs w:val="28"/>
        </w:rPr>
      </w:pPr>
      <w:bookmarkStart w:id="5" w:name="_Toc8325086"/>
      <w:r w:rsidRPr="00E27A44">
        <w:rPr>
          <w:rFonts w:ascii="Times New Roman" w:hAnsi="Times New Roman" w:cs="Times New Roman"/>
          <w:b/>
          <w:color w:val="auto"/>
          <w:sz w:val="28"/>
          <w:szCs w:val="28"/>
        </w:rPr>
        <w:lastRenderedPageBreak/>
        <w:t>§ 3. Современные тенденции отечественного законодательства и доктрины</w:t>
      </w:r>
      <w:bookmarkEnd w:id="5"/>
    </w:p>
    <w:p w:rsidR="00922B56" w:rsidRPr="00922B56" w:rsidRDefault="00922B56" w:rsidP="00C52FEB">
      <w:pPr>
        <w:spacing w:line="360" w:lineRule="auto"/>
        <w:ind w:firstLine="708"/>
        <w:jc w:val="both"/>
        <w:rPr>
          <w:rFonts w:ascii="Times New Roman" w:hAnsi="Times New Roman" w:cs="Times New Roman"/>
          <w:sz w:val="28"/>
          <w:szCs w:val="28"/>
        </w:rPr>
      </w:pPr>
      <w:r w:rsidRPr="00922B56">
        <w:rPr>
          <w:rFonts w:ascii="Times New Roman" w:hAnsi="Times New Roman" w:cs="Times New Roman"/>
          <w:sz w:val="28"/>
          <w:szCs w:val="28"/>
        </w:rPr>
        <w:t>На данный момент основной тенденцией при определении продолжаемых посягательств является выявление взаимосвязи</w:t>
      </w:r>
      <w:r w:rsidR="007002DB" w:rsidRPr="00922B56">
        <w:rPr>
          <w:rFonts w:ascii="Times New Roman" w:hAnsi="Times New Roman" w:cs="Times New Roman"/>
          <w:sz w:val="28"/>
          <w:szCs w:val="28"/>
        </w:rPr>
        <w:t xml:space="preserve"> объективных и субъективных признаков продолжаемого преступления</w:t>
      </w:r>
      <w:r w:rsidRPr="00922B56">
        <w:rPr>
          <w:rFonts w:ascii="Times New Roman" w:hAnsi="Times New Roman" w:cs="Times New Roman"/>
          <w:sz w:val="28"/>
          <w:szCs w:val="28"/>
        </w:rPr>
        <w:t>, которая</w:t>
      </w:r>
      <w:r w:rsidR="007002DB" w:rsidRPr="00922B56">
        <w:rPr>
          <w:rFonts w:ascii="Times New Roman" w:hAnsi="Times New Roman" w:cs="Times New Roman"/>
          <w:sz w:val="28"/>
          <w:szCs w:val="28"/>
        </w:rPr>
        <w:t xml:space="preserve"> проявляется в том, что вывод о субъективном единстве его элементов, как правило, делается на основании объективных факторов. Весьма показательной в этом отношении является позиция Пленума Верховного Суда </w:t>
      </w:r>
      <w:r w:rsidR="00C77E86">
        <w:rPr>
          <w:rFonts w:ascii="Times New Roman" w:hAnsi="Times New Roman" w:cs="Times New Roman"/>
          <w:sz w:val="28"/>
          <w:szCs w:val="28"/>
        </w:rPr>
        <w:t>РФ</w:t>
      </w:r>
      <w:r w:rsidR="007002DB" w:rsidRPr="00922B56">
        <w:rPr>
          <w:rFonts w:ascii="Times New Roman" w:hAnsi="Times New Roman" w:cs="Times New Roman"/>
          <w:sz w:val="28"/>
          <w:szCs w:val="28"/>
        </w:rPr>
        <w:t xml:space="preserve">, отраженная в п. 9 постановления Пленума Верховного Суда </w:t>
      </w:r>
      <w:r w:rsidR="00C77E86">
        <w:rPr>
          <w:rFonts w:ascii="Times New Roman" w:hAnsi="Times New Roman" w:cs="Times New Roman"/>
          <w:sz w:val="28"/>
          <w:szCs w:val="28"/>
        </w:rPr>
        <w:t>РФ</w:t>
      </w:r>
      <w:r w:rsidR="007002DB" w:rsidRPr="00922B56">
        <w:rPr>
          <w:rFonts w:ascii="Times New Roman" w:hAnsi="Times New Roman" w:cs="Times New Roman"/>
          <w:sz w:val="28"/>
          <w:szCs w:val="28"/>
        </w:rPr>
        <w:t xml:space="preserve"> от 7 июля 2015 г.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r w:rsidR="00B75B59">
        <w:rPr>
          <w:rFonts w:ascii="Times New Roman" w:hAnsi="Times New Roman" w:cs="Times New Roman"/>
          <w:sz w:val="28"/>
          <w:szCs w:val="28"/>
        </w:rPr>
        <w:t>.</w:t>
      </w:r>
      <w:r w:rsidR="006C7D3B">
        <w:rPr>
          <w:rStyle w:val="a8"/>
          <w:rFonts w:ascii="Times New Roman" w:hAnsi="Times New Roman" w:cs="Times New Roman"/>
          <w:sz w:val="28"/>
          <w:szCs w:val="28"/>
        </w:rPr>
        <w:footnoteReference w:id="51"/>
      </w:r>
      <w:r w:rsidR="007002DB" w:rsidRPr="00922B56">
        <w:rPr>
          <w:rFonts w:ascii="Times New Roman" w:hAnsi="Times New Roman" w:cs="Times New Roman"/>
          <w:sz w:val="28"/>
          <w:szCs w:val="28"/>
        </w:rPr>
        <w:t xml:space="preserve"> По мнению Пленума, содеянное следует рассматривать как продолжаемое преступление, когда обстоятельства совершения финансовых опе</w:t>
      </w:r>
      <w:r w:rsidR="00D46283" w:rsidRPr="00922B56">
        <w:rPr>
          <w:rFonts w:ascii="Times New Roman" w:hAnsi="Times New Roman" w:cs="Times New Roman"/>
          <w:sz w:val="28"/>
          <w:szCs w:val="28"/>
        </w:rPr>
        <w:t xml:space="preserve">раций или сделок с имуществом, </w:t>
      </w:r>
      <w:r w:rsidR="007002DB" w:rsidRPr="00922B56">
        <w:rPr>
          <w:rFonts w:ascii="Times New Roman" w:hAnsi="Times New Roman" w:cs="Times New Roman"/>
          <w:sz w:val="28"/>
          <w:szCs w:val="28"/>
        </w:rPr>
        <w:t>приобретенным преступным путем, «свидетельствуют о едином умысле виновного на совершение указанных тождественных действий». Говоря иными словами, вывод о единстве умысла должен подтверждаться объективными хара</w:t>
      </w:r>
      <w:r w:rsidR="00E009A7">
        <w:rPr>
          <w:rFonts w:ascii="Times New Roman" w:hAnsi="Times New Roman" w:cs="Times New Roman"/>
          <w:sz w:val="28"/>
          <w:szCs w:val="28"/>
        </w:rPr>
        <w:t>ктеристиками совершенных деяний</w:t>
      </w:r>
      <w:r w:rsidR="00C52FEB">
        <w:rPr>
          <w:rFonts w:ascii="Times New Roman" w:hAnsi="Times New Roman" w:cs="Times New Roman"/>
          <w:sz w:val="28"/>
          <w:szCs w:val="28"/>
        </w:rPr>
        <w:t xml:space="preserve">. </w:t>
      </w:r>
      <w:r w:rsidR="006C7D3B">
        <w:rPr>
          <w:rFonts w:ascii="Times New Roman" w:hAnsi="Times New Roman" w:cs="Times New Roman"/>
          <w:sz w:val="28"/>
          <w:szCs w:val="28"/>
        </w:rPr>
        <w:t>П</w:t>
      </w:r>
      <w:r w:rsidR="007002DB" w:rsidRPr="00922B56">
        <w:rPr>
          <w:rFonts w:ascii="Times New Roman" w:hAnsi="Times New Roman" w:cs="Times New Roman"/>
          <w:sz w:val="28"/>
          <w:szCs w:val="28"/>
        </w:rPr>
        <w:t xml:space="preserve">ри отграничении продолжаемого преступления от </w:t>
      </w:r>
      <w:r w:rsidR="00D91588">
        <w:rPr>
          <w:rFonts w:ascii="Times New Roman" w:hAnsi="Times New Roman" w:cs="Times New Roman"/>
          <w:sz w:val="28"/>
          <w:szCs w:val="28"/>
        </w:rPr>
        <w:t>совокупности</w:t>
      </w:r>
      <w:r w:rsidR="007002DB" w:rsidRPr="00922B56">
        <w:rPr>
          <w:rFonts w:ascii="Times New Roman" w:hAnsi="Times New Roman" w:cs="Times New Roman"/>
          <w:sz w:val="28"/>
          <w:szCs w:val="28"/>
        </w:rPr>
        <w:t xml:space="preserve"> ориентироваться лишь на </w:t>
      </w:r>
      <w:r w:rsidR="00C52FEB">
        <w:rPr>
          <w:rFonts w:ascii="Times New Roman" w:hAnsi="Times New Roman" w:cs="Times New Roman"/>
          <w:sz w:val="28"/>
          <w:szCs w:val="28"/>
        </w:rPr>
        <w:t>субъективные признаки нельзя</w:t>
      </w:r>
      <w:r w:rsidR="007002DB" w:rsidRPr="00922B56">
        <w:rPr>
          <w:rFonts w:ascii="Times New Roman" w:hAnsi="Times New Roman" w:cs="Times New Roman"/>
          <w:sz w:val="28"/>
          <w:szCs w:val="28"/>
        </w:rPr>
        <w:t xml:space="preserve">, поскольку в этом случае многие лица смогли бы избежать уголовной ответственности за совокупность преступлений. </w:t>
      </w:r>
    </w:p>
    <w:p w:rsidR="00E009A7" w:rsidRDefault="007002DB" w:rsidP="00D91588">
      <w:pPr>
        <w:spacing w:line="360" w:lineRule="auto"/>
        <w:ind w:firstLine="708"/>
        <w:jc w:val="both"/>
        <w:rPr>
          <w:rFonts w:ascii="Times New Roman" w:hAnsi="Times New Roman" w:cs="Times New Roman"/>
          <w:sz w:val="28"/>
          <w:szCs w:val="28"/>
        </w:rPr>
      </w:pPr>
      <w:r w:rsidRPr="00922B56">
        <w:rPr>
          <w:rFonts w:ascii="Times New Roman" w:hAnsi="Times New Roman" w:cs="Times New Roman"/>
          <w:sz w:val="28"/>
          <w:szCs w:val="28"/>
        </w:rPr>
        <w:t xml:space="preserve">Однако </w:t>
      </w:r>
      <w:r w:rsidR="006C7D3B">
        <w:rPr>
          <w:rFonts w:ascii="Times New Roman" w:hAnsi="Times New Roman" w:cs="Times New Roman"/>
          <w:sz w:val="28"/>
          <w:szCs w:val="28"/>
        </w:rPr>
        <w:t>нельзя</w:t>
      </w:r>
      <w:r w:rsidRPr="00922B56">
        <w:rPr>
          <w:rFonts w:ascii="Times New Roman" w:hAnsi="Times New Roman" w:cs="Times New Roman"/>
          <w:sz w:val="28"/>
          <w:szCs w:val="28"/>
        </w:rPr>
        <w:t xml:space="preserve"> считать, что объективные признаки продолжаемого преступления имеют исключительно вспомогательный характер, что они лишь доказывают наличие субъективного единства его элементов. </w:t>
      </w:r>
      <w:r w:rsidR="00D91588">
        <w:rPr>
          <w:rFonts w:ascii="Times New Roman" w:hAnsi="Times New Roman" w:cs="Times New Roman"/>
          <w:sz w:val="28"/>
          <w:szCs w:val="28"/>
        </w:rPr>
        <w:t>Необходимо учитывать</w:t>
      </w:r>
      <w:r w:rsidRPr="00922B56">
        <w:rPr>
          <w:rFonts w:ascii="Times New Roman" w:hAnsi="Times New Roman" w:cs="Times New Roman"/>
          <w:sz w:val="28"/>
          <w:szCs w:val="28"/>
        </w:rPr>
        <w:t>, что составные части продолжаемого преступления имеют не только внутрен</w:t>
      </w:r>
      <w:r w:rsidR="00D91588">
        <w:rPr>
          <w:rFonts w:ascii="Times New Roman" w:hAnsi="Times New Roman" w:cs="Times New Roman"/>
          <w:sz w:val="28"/>
          <w:szCs w:val="28"/>
        </w:rPr>
        <w:t xml:space="preserve">нюю, но и внешнюю взаимосвязь. </w:t>
      </w:r>
      <w:r w:rsidRPr="00922B56">
        <w:rPr>
          <w:rFonts w:ascii="Times New Roman" w:hAnsi="Times New Roman" w:cs="Times New Roman"/>
          <w:sz w:val="28"/>
          <w:szCs w:val="28"/>
        </w:rPr>
        <w:t xml:space="preserve">В частности, между деяниями, входящими в состав продолжаемого преступления, обязательно </w:t>
      </w:r>
      <w:r w:rsidRPr="00922B56">
        <w:rPr>
          <w:rFonts w:ascii="Times New Roman" w:hAnsi="Times New Roman" w:cs="Times New Roman"/>
          <w:sz w:val="28"/>
          <w:szCs w:val="28"/>
        </w:rPr>
        <w:lastRenderedPageBreak/>
        <w:t>наблюдается функциональная связь, ведь ни одно из этих деяний не имеет самостоятельного значения. О значени</w:t>
      </w:r>
      <w:r w:rsidR="00D91588">
        <w:rPr>
          <w:rFonts w:ascii="Times New Roman" w:hAnsi="Times New Roman" w:cs="Times New Roman"/>
          <w:sz w:val="28"/>
          <w:szCs w:val="28"/>
        </w:rPr>
        <w:t>и</w:t>
      </w:r>
      <w:r w:rsidRPr="00922B56">
        <w:rPr>
          <w:rFonts w:ascii="Times New Roman" w:hAnsi="Times New Roman" w:cs="Times New Roman"/>
          <w:sz w:val="28"/>
          <w:szCs w:val="28"/>
        </w:rPr>
        <w:t xml:space="preserve"> объективных характеристик продолжаемого преступления свидетельствуют и разъясн</w:t>
      </w:r>
      <w:r w:rsidR="00E009A7">
        <w:rPr>
          <w:rFonts w:ascii="Times New Roman" w:hAnsi="Times New Roman" w:cs="Times New Roman"/>
          <w:sz w:val="28"/>
          <w:szCs w:val="28"/>
        </w:rPr>
        <w:t xml:space="preserve">ения высшей судебной инстанции, например, </w:t>
      </w:r>
      <w:r w:rsidRPr="00922B56">
        <w:rPr>
          <w:rFonts w:ascii="Times New Roman" w:hAnsi="Times New Roman" w:cs="Times New Roman"/>
          <w:sz w:val="28"/>
          <w:szCs w:val="28"/>
        </w:rPr>
        <w:t xml:space="preserve">в соответствии с п. 21 постановления Пленума Верховного Суда </w:t>
      </w:r>
      <w:r w:rsidR="00C77E86">
        <w:rPr>
          <w:rFonts w:ascii="Times New Roman" w:hAnsi="Times New Roman" w:cs="Times New Roman"/>
          <w:sz w:val="28"/>
          <w:szCs w:val="28"/>
        </w:rPr>
        <w:t>РФ</w:t>
      </w:r>
      <w:r w:rsidRPr="00922B56">
        <w:rPr>
          <w:rFonts w:ascii="Times New Roman" w:hAnsi="Times New Roman" w:cs="Times New Roman"/>
          <w:sz w:val="28"/>
          <w:szCs w:val="28"/>
        </w:rPr>
        <w:t xml:space="preserve"> от 9 июля 2013 г. № 24 «О судебной практике по делам о взяточничестве и об иных коррупционных преступлениях»</w:t>
      </w:r>
      <w:r w:rsidR="00D91588">
        <w:rPr>
          <w:rFonts w:ascii="Times New Roman" w:hAnsi="Times New Roman" w:cs="Times New Roman"/>
          <w:sz w:val="28"/>
          <w:szCs w:val="28"/>
        </w:rPr>
        <w:t>, так,</w:t>
      </w:r>
      <w:r w:rsidRPr="00922B56">
        <w:rPr>
          <w:rFonts w:ascii="Times New Roman" w:hAnsi="Times New Roman" w:cs="Times New Roman"/>
          <w:sz w:val="28"/>
          <w:szCs w:val="28"/>
        </w:rPr>
        <w:t xml:space="preserve"> не может квалифицироваться как единое продолжаемое преступление одновременн</w:t>
      </w:r>
      <w:r w:rsidR="00D91588">
        <w:rPr>
          <w:rFonts w:ascii="Times New Roman" w:hAnsi="Times New Roman" w:cs="Times New Roman"/>
          <w:sz w:val="28"/>
          <w:szCs w:val="28"/>
        </w:rPr>
        <w:t>ое получение</w:t>
      </w:r>
      <w:r w:rsidRPr="00922B56">
        <w:rPr>
          <w:rFonts w:ascii="Times New Roman" w:hAnsi="Times New Roman" w:cs="Times New Roman"/>
          <w:sz w:val="28"/>
          <w:szCs w:val="28"/>
        </w:rPr>
        <w:t xml:space="preserve">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w:t>
      </w:r>
      <w:r w:rsidR="00B75B59">
        <w:rPr>
          <w:rFonts w:ascii="Times New Roman" w:hAnsi="Times New Roman" w:cs="Times New Roman"/>
          <w:sz w:val="28"/>
          <w:szCs w:val="28"/>
        </w:rPr>
        <w:t>.</w:t>
      </w:r>
      <w:r w:rsidR="0046525A">
        <w:rPr>
          <w:rStyle w:val="a8"/>
          <w:rFonts w:ascii="Times New Roman" w:hAnsi="Times New Roman" w:cs="Times New Roman"/>
          <w:sz w:val="28"/>
          <w:szCs w:val="28"/>
        </w:rPr>
        <w:footnoteReference w:id="52"/>
      </w:r>
      <w:r w:rsidRPr="00922B56">
        <w:rPr>
          <w:rFonts w:ascii="Times New Roman" w:hAnsi="Times New Roman" w:cs="Times New Roman"/>
          <w:sz w:val="28"/>
          <w:szCs w:val="28"/>
        </w:rPr>
        <w:t xml:space="preserve"> На первый план здесь выступают обстоятельства объективного характера, а именно тот факт, что должностное лицо параллельно вступило в коррупционное взаимодействие с несколькими взяткодателями. </w:t>
      </w:r>
    </w:p>
    <w:p w:rsidR="00E009A7" w:rsidRDefault="00AA2C69" w:rsidP="00922B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7002DB" w:rsidRPr="00922B56">
        <w:rPr>
          <w:rFonts w:ascii="Times New Roman" w:hAnsi="Times New Roman" w:cs="Times New Roman"/>
          <w:sz w:val="28"/>
          <w:szCs w:val="28"/>
        </w:rPr>
        <w:t xml:space="preserve"> позиции ду</w:t>
      </w:r>
      <w:r w:rsidR="00A219A0">
        <w:rPr>
          <w:rFonts w:ascii="Times New Roman" w:hAnsi="Times New Roman" w:cs="Times New Roman"/>
          <w:sz w:val="28"/>
          <w:szCs w:val="28"/>
        </w:rPr>
        <w:t xml:space="preserve">алистической концепции, которой </w:t>
      </w:r>
      <w:r w:rsidR="007002DB" w:rsidRPr="00922B56">
        <w:rPr>
          <w:rFonts w:ascii="Times New Roman" w:hAnsi="Times New Roman" w:cs="Times New Roman"/>
          <w:sz w:val="28"/>
          <w:szCs w:val="28"/>
        </w:rPr>
        <w:t xml:space="preserve">придерживается Пленум Верховного Суда </w:t>
      </w:r>
      <w:r>
        <w:rPr>
          <w:rFonts w:ascii="Times New Roman" w:hAnsi="Times New Roman" w:cs="Times New Roman"/>
          <w:sz w:val="28"/>
          <w:szCs w:val="28"/>
        </w:rPr>
        <w:t>РФ</w:t>
      </w:r>
      <w:r w:rsidR="007002DB" w:rsidRPr="00922B56">
        <w:rPr>
          <w:rFonts w:ascii="Times New Roman" w:hAnsi="Times New Roman" w:cs="Times New Roman"/>
          <w:sz w:val="28"/>
          <w:szCs w:val="28"/>
        </w:rPr>
        <w:t xml:space="preserve">, внешние (объективные) проявления продолжаемого преступления играют двоякую роль. С одной стороны, они доказывают субъективное единство продолжаемого преступления (единство умысла, общность цели), а с другой –  определяют четкие границы, за рамками которых даже субъективно взаимосвязанные неоднократные деяния не могут признаваться сложным единичным преступлением. </w:t>
      </w:r>
    </w:p>
    <w:p w:rsidR="007002DB" w:rsidRDefault="00E009A7" w:rsidP="00922B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7002DB" w:rsidRPr="00922B56">
        <w:rPr>
          <w:rFonts w:ascii="Times New Roman" w:hAnsi="Times New Roman" w:cs="Times New Roman"/>
          <w:sz w:val="28"/>
          <w:szCs w:val="28"/>
        </w:rPr>
        <w:t>сследование концептуальных основ учения о продолжаемом преступлении приводит к выводу, что природу, сущность рассматриваемого уголовно-правового феномена лучше всего отражает дуалистическая (объективно</w:t>
      </w:r>
      <w:r w:rsidR="00D46283" w:rsidRPr="00922B56">
        <w:rPr>
          <w:rFonts w:ascii="Times New Roman" w:hAnsi="Times New Roman" w:cs="Times New Roman"/>
          <w:sz w:val="28"/>
          <w:szCs w:val="28"/>
        </w:rPr>
        <w:t>-</w:t>
      </w:r>
      <w:r w:rsidR="007002DB" w:rsidRPr="00922B56">
        <w:rPr>
          <w:rFonts w:ascii="Times New Roman" w:hAnsi="Times New Roman" w:cs="Times New Roman"/>
          <w:sz w:val="28"/>
          <w:szCs w:val="28"/>
        </w:rPr>
        <w:t xml:space="preserve">субъективная) теория. Однако нужно понимать, что в силу высокого уровня абстрактности дуалистическая концепция не может дать практикам универсальные рекомендации, применимые для квалификации </w:t>
      </w:r>
      <w:r w:rsidR="007002DB" w:rsidRPr="00922B56">
        <w:rPr>
          <w:rFonts w:ascii="Times New Roman" w:hAnsi="Times New Roman" w:cs="Times New Roman"/>
          <w:sz w:val="28"/>
          <w:szCs w:val="28"/>
        </w:rPr>
        <w:lastRenderedPageBreak/>
        <w:t xml:space="preserve">любого </w:t>
      </w:r>
      <w:r>
        <w:rPr>
          <w:rFonts w:ascii="Times New Roman" w:hAnsi="Times New Roman" w:cs="Times New Roman"/>
          <w:sz w:val="28"/>
          <w:szCs w:val="28"/>
        </w:rPr>
        <w:t>продолжаемого преступления</w:t>
      </w:r>
      <w:r w:rsidR="00D91588">
        <w:rPr>
          <w:rFonts w:ascii="Times New Roman" w:hAnsi="Times New Roman" w:cs="Times New Roman"/>
          <w:sz w:val="28"/>
          <w:szCs w:val="28"/>
        </w:rPr>
        <w:t xml:space="preserve">, поскольку его разновидности </w:t>
      </w:r>
      <w:r w:rsidR="007002DB" w:rsidRPr="00922B56">
        <w:rPr>
          <w:rFonts w:ascii="Times New Roman" w:hAnsi="Times New Roman" w:cs="Times New Roman"/>
          <w:sz w:val="28"/>
          <w:szCs w:val="28"/>
        </w:rPr>
        <w:t>отличаются существенной спецификой.</w:t>
      </w:r>
    </w:p>
    <w:p w:rsidR="004073A6" w:rsidRPr="004073A6" w:rsidRDefault="004073A6" w:rsidP="004073A6">
      <w:pPr>
        <w:spacing w:line="360" w:lineRule="auto"/>
        <w:ind w:firstLine="708"/>
        <w:jc w:val="both"/>
        <w:rPr>
          <w:rFonts w:ascii="Times New Roman" w:hAnsi="Times New Roman" w:cs="Times New Roman"/>
          <w:sz w:val="28"/>
          <w:szCs w:val="28"/>
        </w:rPr>
      </w:pPr>
      <w:r w:rsidRPr="004073A6">
        <w:rPr>
          <w:rFonts w:ascii="Times New Roman" w:hAnsi="Times New Roman" w:cs="Times New Roman"/>
          <w:sz w:val="28"/>
          <w:szCs w:val="28"/>
        </w:rPr>
        <w:t>На подзаконном уровне также имеются нормативно-правовые акты, которые выделяют признаки единого продолжаемого преступления, так в подп. «д» п. 33 совместного Приказа Генпрокуратуры России N 39, МВД России N 1070, МЧС России N 1021, Минюста России N 253, ФСБ России N 780, Минэкономразвития России N 353, ФСКН России N 399 от 29 декабря 2005 г. «О едином учете преступлений» в качестве обязательной совокупности признаков единого продолжаемого преступления названы следующие:</w:t>
      </w:r>
    </w:p>
    <w:p w:rsidR="004073A6" w:rsidRPr="004073A6" w:rsidRDefault="004073A6" w:rsidP="004073A6">
      <w:pPr>
        <w:pStyle w:val="a3"/>
        <w:numPr>
          <w:ilvl w:val="0"/>
          <w:numId w:val="14"/>
        </w:numPr>
        <w:spacing w:line="360" w:lineRule="auto"/>
        <w:jc w:val="both"/>
        <w:rPr>
          <w:rFonts w:ascii="Times New Roman" w:hAnsi="Times New Roman" w:cs="Times New Roman"/>
          <w:sz w:val="28"/>
          <w:szCs w:val="28"/>
        </w:rPr>
      </w:pPr>
      <w:r w:rsidRPr="004073A6">
        <w:rPr>
          <w:rFonts w:ascii="Times New Roman" w:hAnsi="Times New Roman" w:cs="Times New Roman"/>
          <w:sz w:val="28"/>
          <w:szCs w:val="28"/>
        </w:rPr>
        <w:t>складывается из ряда юридически тождественных деяний (действий или бездействия);</w:t>
      </w:r>
    </w:p>
    <w:p w:rsidR="004073A6" w:rsidRPr="004073A6" w:rsidRDefault="004073A6" w:rsidP="004073A6">
      <w:pPr>
        <w:pStyle w:val="a3"/>
        <w:numPr>
          <w:ilvl w:val="0"/>
          <w:numId w:val="14"/>
        </w:numPr>
        <w:spacing w:line="360" w:lineRule="auto"/>
        <w:jc w:val="both"/>
        <w:rPr>
          <w:rFonts w:ascii="Times New Roman" w:hAnsi="Times New Roman" w:cs="Times New Roman"/>
          <w:sz w:val="28"/>
          <w:szCs w:val="28"/>
        </w:rPr>
      </w:pPr>
      <w:r w:rsidRPr="004073A6">
        <w:rPr>
          <w:rFonts w:ascii="Times New Roman" w:hAnsi="Times New Roman" w:cs="Times New Roman"/>
          <w:sz w:val="28"/>
          <w:szCs w:val="28"/>
        </w:rPr>
        <w:t>деяния направлены к единой цели;</w:t>
      </w:r>
    </w:p>
    <w:p w:rsidR="004073A6" w:rsidRPr="004073A6" w:rsidRDefault="004073A6" w:rsidP="004073A6">
      <w:pPr>
        <w:pStyle w:val="a3"/>
        <w:numPr>
          <w:ilvl w:val="0"/>
          <w:numId w:val="14"/>
        </w:numPr>
        <w:spacing w:line="360" w:lineRule="auto"/>
        <w:jc w:val="both"/>
        <w:rPr>
          <w:rFonts w:ascii="Times New Roman" w:hAnsi="Times New Roman" w:cs="Times New Roman"/>
          <w:sz w:val="28"/>
          <w:szCs w:val="28"/>
        </w:rPr>
      </w:pPr>
      <w:r w:rsidRPr="004073A6">
        <w:rPr>
          <w:rFonts w:ascii="Times New Roman" w:hAnsi="Times New Roman" w:cs="Times New Roman"/>
          <w:sz w:val="28"/>
          <w:szCs w:val="28"/>
        </w:rPr>
        <w:t>связаны единым умыслом;</w:t>
      </w:r>
    </w:p>
    <w:p w:rsidR="004073A6" w:rsidRPr="004073A6" w:rsidRDefault="004073A6" w:rsidP="004073A6">
      <w:pPr>
        <w:pStyle w:val="a3"/>
        <w:numPr>
          <w:ilvl w:val="0"/>
          <w:numId w:val="14"/>
        </w:numPr>
        <w:spacing w:line="360" w:lineRule="auto"/>
        <w:jc w:val="both"/>
        <w:rPr>
          <w:rFonts w:ascii="Times New Roman" w:hAnsi="Times New Roman" w:cs="Times New Roman"/>
          <w:sz w:val="28"/>
          <w:szCs w:val="28"/>
        </w:rPr>
      </w:pPr>
      <w:r w:rsidRPr="004073A6">
        <w:rPr>
          <w:rFonts w:ascii="Times New Roman" w:hAnsi="Times New Roman" w:cs="Times New Roman"/>
          <w:sz w:val="28"/>
          <w:szCs w:val="28"/>
        </w:rPr>
        <w:t>объединены единством объекта посягательства и возможных преступных последствий.</w:t>
      </w:r>
      <w:r>
        <w:rPr>
          <w:rStyle w:val="a8"/>
          <w:rFonts w:ascii="Times New Roman" w:hAnsi="Times New Roman" w:cs="Times New Roman"/>
          <w:sz w:val="28"/>
          <w:szCs w:val="28"/>
        </w:rPr>
        <w:footnoteReference w:id="53"/>
      </w:r>
    </w:p>
    <w:p w:rsidR="00FC466D" w:rsidRDefault="00C92084" w:rsidP="00C92084">
      <w:pPr>
        <w:spacing w:line="360" w:lineRule="auto"/>
        <w:ind w:firstLine="708"/>
        <w:jc w:val="both"/>
        <w:rPr>
          <w:rFonts w:ascii="Times New Roman" w:hAnsi="Times New Roman" w:cs="Times New Roman"/>
          <w:sz w:val="28"/>
          <w:szCs w:val="28"/>
        </w:rPr>
      </w:pPr>
      <w:r w:rsidRPr="00C92084">
        <w:rPr>
          <w:rFonts w:ascii="Times New Roman" w:hAnsi="Times New Roman" w:cs="Times New Roman"/>
          <w:sz w:val="28"/>
          <w:szCs w:val="28"/>
        </w:rPr>
        <w:t xml:space="preserve">В отличие от продолжаемого посягательства, понятие совокупности преступлений, а также ее виды закреплены непосредственно в УК РФ. </w:t>
      </w:r>
      <w:r w:rsidR="00136523" w:rsidRPr="00C92084">
        <w:rPr>
          <w:rFonts w:ascii="Times New Roman" w:hAnsi="Times New Roman" w:cs="Times New Roman"/>
          <w:sz w:val="28"/>
          <w:szCs w:val="28"/>
        </w:rPr>
        <w:t>П</w:t>
      </w:r>
      <w:r w:rsidR="00A81047" w:rsidRPr="00C92084">
        <w:rPr>
          <w:rFonts w:ascii="Times New Roman" w:hAnsi="Times New Roman" w:cs="Times New Roman"/>
          <w:sz w:val="28"/>
          <w:szCs w:val="28"/>
        </w:rPr>
        <w:t>о современному законодательству квалификация совокупности преступлен</w:t>
      </w:r>
      <w:r w:rsidR="00426BFB" w:rsidRPr="00C92084">
        <w:rPr>
          <w:rFonts w:ascii="Times New Roman" w:hAnsi="Times New Roman" w:cs="Times New Roman"/>
          <w:sz w:val="28"/>
          <w:szCs w:val="28"/>
        </w:rPr>
        <w:t>ий основывается на ст. 17 УК РФ</w:t>
      </w:r>
      <w:r w:rsidR="00A81047" w:rsidRPr="00C92084">
        <w:rPr>
          <w:rFonts w:ascii="Times New Roman" w:hAnsi="Times New Roman" w:cs="Times New Roman"/>
          <w:sz w:val="28"/>
          <w:szCs w:val="28"/>
        </w:rPr>
        <w:t>. Из содержания ст. 17 УК РФ складывается впечатление, что между видами совокупности пр</w:t>
      </w:r>
      <w:r w:rsidR="003E117D">
        <w:rPr>
          <w:rFonts w:ascii="Times New Roman" w:hAnsi="Times New Roman" w:cs="Times New Roman"/>
          <w:sz w:val="28"/>
          <w:szCs w:val="28"/>
        </w:rPr>
        <w:t>еступлений не много общего. В части</w:t>
      </w:r>
      <w:r w:rsidR="00A81047" w:rsidRPr="00C92084">
        <w:rPr>
          <w:rFonts w:ascii="Times New Roman" w:hAnsi="Times New Roman" w:cs="Times New Roman"/>
          <w:sz w:val="28"/>
          <w:szCs w:val="28"/>
        </w:rPr>
        <w:t xml:space="preserve"> 1 подчеркнуто отсутствие осуждения за совершение преступлений, но нет указания на количество действий (бездействия), которыми они совершаются, и статей, кото</w:t>
      </w:r>
      <w:r w:rsidR="003E117D">
        <w:rPr>
          <w:rFonts w:ascii="Times New Roman" w:hAnsi="Times New Roman" w:cs="Times New Roman"/>
          <w:sz w:val="28"/>
          <w:szCs w:val="28"/>
        </w:rPr>
        <w:t>рыми они предусматриваются. В части</w:t>
      </w:r>
      <w:r w:rsidR="00A81047" w:rsidRPr="00C92084">
        <w:rPr>
          <w:rFonts w:ascii="Times New Roman" w:hAnsi="Times New Roman" w:cs="Times New Roman"/>
          <w:sz w:val="28"/>
          <w:szCs w:val="28"/>
        </w:rPr>
        <w:t xml:space="preserve"> 2 отмеченные указания имеются, но ничего не сказано по поводу осуждения за совершение преступления. Однако толкование закона позволяет восполнить недостающие признаки в каждом виде совокупности. </w:t>
      </w:r>
    </w:p>
    <w:p w:rsidR="00A81047" w:rsidRPr="00C92084" w:rsidRDefault="00A81047" w:rsidP="00C92084">
      <w:pPr>
        <w:spacing w:line="360" w:lineRule="auto"/>
        <w:ind w:firstLine="708"/>
        <w:jc w:val="both"/>
        <w:rPr>
          <w:rFonts w:ascii="Times New Roman" w:hAnsi="Times New Roman" w:cs="Times New Roman"/>
          <w:sz w:val="28"/>
          <w:szCs w:val="28"/>
        </w:rPr>
      </w:pPr>
      <w:r w:rsidRPr="00C92084">
        <w:rPr>
          <w:rFonts w:ascii="Times New Roman" w:hAnsi="Times New Roman" w:cs="Times New Roman"/>
          <w:sz w:val="28"/>
          <w:szCs w:val="28"/>
        </w:rPr>
        <w:lastRenderedPageBreak/>
        <w:t xml:space="preserve">Из того, что в ч. 2 ст. 17 УК РФ отдельно урегулирована совокупность преступлений, образующаяся совершением одного действия (бездействия), вытекает, что в ч. 1 предусмотрена совокупность преступлений, образующаяся совершением двух или более (нескольких) действий (бездействия). Причем в обоих случаях речь идет о совершении не менее двух преступлений. Одинаковые они или разные, оконченные или неоконченные, совершенные единолично или в соучастии, а также их сочетание и категории роли не играет. Важно только то, что каждое преступление самостоятельно </w:t>
      </w:r>
      <w:r w:rsidR="00C92084" w:rsidRPr="00C92084">
        <w:rPr>
          <w:rFonts w:ascii="Times New Roman" w:hAnsi="Times New Roman" w:cs="Times New Roman"/>
          <w:sz w:val="28"/>
          <w:szCs w:val="28"/>
        </w:rPr>
        <w:t>предусмотрено уголовным законом</w:t>
      </w:r>
      <w:r w:rsidRPr="00C92084">
        <w:rPr>
          <w:rFonts w:ascii="Times New Roman" w:hAnsi="Times New Roman" w:cs="Times New Roman"/>
          <w:sz w:val="28"/>
          <w:szCs w:val="28"/>
        </w:rPr>
        <w:t>. Последнее следует из положений ч. 2 ст. 17 УК РФ о действии (бездействии), содержащем признаки преступлений, «предусмотренных двумя или боле</w:t>
      </w:r>
      <w:r w:rsidR="00C92084" w:rsidRPr="00C92084">
        <w:rPr>
          <w:rFonts w:ascii="Times New Roman" w:hAnsi="Times New Roman" w:cs="Times New Roman"/>
          <w:sz w:val="28"/>
          <w:szCs w:val="28"/>
        </w:rPr>
        <w:t>е статьями настоящего Кодекса»</w:t>
      </w:r>
      <w:r w:rsidRPr="00C92084">
        <w:rPr>
          <w:rFonts w:ascii="Times New Roman" w:hAnsi="Times New Roman" w:cs="Times New Roman"/>
          <w:sz w:val="28"/>
          <w:szCs w:val="28"/>
        </w:rPr>
        <w:t xml:space="preserve">. Тот же вывод вытекает и из предписаний ч. 1 ст. 17 УК РФ о том, что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 Наконец, в ч. 2 ст. 17 УК РФ, подчеркнуто лишь отличие идеальной совокупности от реальной, из чего ясно, что при идеальной совокупности также ни за одно из преступлений лицо не должно быть осуждено. </w:t>
      </w:r>
    </w:p>
    <w:p w:rsidR="00A81047" w:rsidRPr="00C92084" w:rsidRDefault="00136523" w:rsidP="00A219A0">
      <w:pPr>
        <w:spacing w:line="360" w:lineRule="auto"/>
        <w:ind w:firstLine="708"/>
        <w:jc w:val="both"/>
        <w:rPr>
          <w:rFonts w:ascii="Times New Roman" w:hAnsi="Times New Roman" w:cs="Times New Roman"/>
          <w:sz w:val="28"/>
          <w:szCs w:val="28"/>
        </w:rPr>
      </w:pPr>
      <w:r w:rsidRPr="00C92084">
        <w:rPr>
          <w:rFonts w:ascii="Times New Roman" w:hAnsi="Times New Roman" w:cs="Times New Roman"/>
          <w:sz w:val="28"/>
          <w:szCs w:val="28"/>
        </w:rPr>
        <w:t>Вместе с т</w:t>
      </w:r>
      <w:r w:rsidR="00A81047" w:rsidRPr="00C92084">
        <w:rPr>
          <w:rFonts w:ascii="Times New Roman" w:hAnsi="Times New Roman" w:cs="Times New Roman"/>
          <w:sz w:val="28"/>
          <w:szCs w:val="28"/>
        </w:rPr>
        <w:t xml:space="preserve">ем, квалификация совокупности преступлений </w:t>
      </w:r>
      <w:r w:rsidR="00AA2C69">
        <w:rPr>
          <w:rFonts w:ascii="Times New Roman" w:hAnsi="Times New Roman" w:cs="Times New Roman"/>
          <w:sz w:val="28"/>
          <w:szCs w:val="28"/>
        </w:rPr>
        <w:t xml:space="preserve">затруднена в связи с тем, что </w:t>
      </w:r>
      <w:r w:rsidR="00A81047" w:rsidRPr="00C92084">
        <w:rPr>
          <w:rFonts w:ascii="Times New Roman" w:hAnsi="Times New Roman" w:cs="Times New Roman"/>
          <w:sz w:val="28"/>
          <w:szCs w:val="28"/>
        </w:rPr>
        <w:t xml:space="preserve">несколько действий (бездействия) может образовать не только совокупность преступлений, но и сложное единичное, </w:t>
      </w:r>
      <w:r w:rsidR="00C92084" w:rsidRPr="00C92084">
        <w:rPr>
          <w:rFonts w:ascii="Times New Roman" w:hAnsi="Times New Roman" w:cs="Times New Roman"/>
          <w:sz w:val="28"/>
          <w:szCs w:val="28"/>
        </w:rPr>
        <w:t>в частно</w:t>
      </w:r>
      <w:r w:rsidR="00A219A0">
        <w:rPr>
          <w:rFonts w:ascii="Times New Roman" w:hAnsi="Times New Roman" w:cs="Times New Roman"/>
          <w:sz w:val="28"/>
          <w:szCs w:val="28"/>
        </w:rPr>
        <w:t>сти продолжаемое, преступление, п</w:t>
      </w:r>
      <w:r w:rsidR="00A81047" w:rsidRPr="00C92084">
        <w:rPr>
          <w:rFonts w:ascii="Times New Roman" w:hAnsi="Times New Roman" w:cs="Times New Roman"/>
          <w:sz w:val="28"/>
          <w:szCs w:val="28"/>
        </w:rPr>
        <w:t>онятие данного преступления в законе отсутствуе</w:t>
      </w:r>
      <w:r w:rsidRPr="00C92084">
        <w:rPr>
          <w:rFonts w:ascii="Times New Roman" w:hAnsi="Times New Roman" w:cs="Times New Roman"/>
          <w:sz w:val="28"/>
          <w:szCs w:val="28"/>
        </w:rPr>
        <w:t>т, а в теории, хотя и выводится</w:t>
      </w:r>
      <w:r w:rsidR="00A81047" w:rsidRPr="00C92084">
        <w:rPr>
          <w:rFonts w:ascii="Times New Roman" w:hAnsi="Times New Roman" w:cs="Times New Roman"/>
          <w:sz w:val="28"/>
          <w:szCs w:val="28"/>
        </w:rPr>
        <w:t>, но вопреки возникающим порой утверждениям общепризнанного определения не существовал</w:t>
      </w:r>
      <w:r w:rsidR="00C92084" w:rsidRPr="00C92084">
        <w:rPr>
          <w:rFonts w:ascii="Times New Roman" w:hAnsi="Times New Roman" w:cs="Times New Roman"/>
          <w:sz w:val="28"/>
          <w:szCs w:val="28"/>
        </w:rPr>
        <w:t>о ранее и не существует сейчас.</w:t>
      </w:r>
    </w:p>
    <w:p w:rsidR="00A11D02" w:rsidRPr="00C946C9" w:rsidRDefault="0091246B" w:rsidP="004073A6">
      <w:pPr>
        <w:pStyle w:val="1"/>
        <w:spacing w:line="360" w:lineRule="auto"/>
        <w:ind w:firstLine="708"/>
        <w:jc w:val="center"/>
        <w:rPr>
          <w:rFonts w:ascii="Times New Roman" w:hAnsi="Times New Roman" w:cs="Times New Roman"/>
          <w:b/>
          <w:color w:val="auto"/>
          <w:sz w:val="28"/>
          <w:szCs w:val="28"/>
        </w:rPr>
      </w:pPr>
      <w:r>
        <w:br w:type="page"/>
      </w:r>
      <w:bookmarkStart w:id="6" w:name="_Toc8325087"/>
      <w:r w:rsidR="00A11D02" w:rsidRPr="003C4C01">
        <w:rPr>
          <w:rFonts w:ascii="Times New Roman" w:hAnsi="Times New Roman" w:cs="Times New Roman"/>
          <w:b/>
          <w:color w:val="auto"/>
          <w:sz w:val="28"/>
          <w:szCs w:val="28"/>
        </w:rPr>
        <w:lastRenderedPageBreak/>
        <w:t xml:space="preserve">Глава 2 </w:t>
      </w:r>
      <w:r w:rsidR="00C946C9" w:rsidRPr="00C946C9">
        <w:rPr>
          <w:rFonts w:ascii="Times New Roman" w:hAnsi="Times New Roman" w:cs="Times New Roman"/>
          <w:b/>
          <w:color w:val="auto"/>
          <w:sz w:val="28"/>
          <w:szCs w:val="28"/>
        </w:rPr>
        <w:t>Уголовно-правовая характеристика продолжаемого и совокупного преступления против собственности</w:t>
      </w:r>
      <w:bookmarkEnd w:id="6"/>
    </w:p>
    <w:p w:rsidR="00FC466D" w:rsidRPr="00FC466D" w:rsidRDefault="00F87C65" w:rsidP="004073A6">
      <w:pPr>
        <w:pStyle w:val="2"/>
        <w:spacing w:line="360" w:lineRule="auto"/>
        <w:ind w:firstLine="708"/>
        <w:jc w:val="center"/>
        <w:rPr>
          <w:rFonts w:ascii="Times New Roman" w:hAnsi="Times New Roman" w:cs="Times New Roman"/>
          <w:b/>
          <w:color w:val="auto"/>
          <w:sz w:val="28"/>
          <w:szCs w:val="28"/>
        </w:rPr>
      </w:pPr>
      <w:bookmarkStart w:id="7" w:name="_Toc8325088"/>
      <w:r w:rsidRPr="00C92084">
        <w:rPr>
          <w:rFonts w:ascii="Times New Roman" w:hAnsi="Times New Roman" w:cs="Times New Roman"/>
          <w:b/>
          <w:color w:val="auto"/>
          <w:sz w:val="28"/>
          <w:szCs w:val="28"/>
        </w:rPr>
        <w:t>§ 1.</w:t>
      </w:r>
      <w:r w:rsidR="00C92084" w:rsidRPr="00C92084">
        <w:rPr>
          <w:rFonts w:ascii="Times New Roman" w:hAnsi="Times New Roman" w:cs="Times New Roman"/>
          <w:b/>
          <w:color w:val="auto"/>
          <w:sz w:val="28"/>
          <w:szCs w:val="28"/>
        </w:rPr>
        <w:t xml:space="preserve"> </w:t>
      </w:r>
      <w:r w:rsidR="00C946C9">
        <w:rPr>
          <w:rFonts w:ascii="Times New Roman" w:hAnsi="Times New Roman" w:cs="Times New Roman"/>
          <w:b/>
          <w:color w:val="auto"/>
          <w:sz w:val="28"/>
          <w:szCs w:val="28"/>
        </w:rPr>
        <w:t xml:space="preserve">Общая характеристика </w:t>
      </w:r>
      <w:r w:rsidR="00A11D02" w:rsidRPr="00C92084">
        <w:rPr>
          <w:rFonts w:ascii="Times New Roman" w:hAnsi="Times New Roman" w:cs="Times New Roman"/>
          <w:b/>
          <w:color w:val="auto"/>
          <w:sz w:val="28"/>
          <w:szCs w:val="28"/>
        </w:rPr>
        <w:t>преступлений против собственности</w:t>
      </w:r>
      <w:bookmarkEnd w:id="7"/>
    </w:p>
    <w:p w:rsidR="00E506EA" w:rsidRPr="008972E9" w:rsidRDefault="00B2011A" w:rsidP="00F73F1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Собственность - экономическая категория, б</w:t>
      </w:r>
      <w:r w:rsidR="00E506EA" w:rsidRPr="008972E9">
        <w:rPr>
          <w:rFonts w:ascii="Times New Roman" w:hAnsi="Times New Roman" w:cs="Times New Roman"/>
          <w:sz w:val="28"/>
          <w:szCs w:val="28"/>
        </w:rPr>
        <w:t xml:space="preserve">ез </w:t>
      </w:r>
      <w:r>
        <w:rPr>
          <w:rFonts w:ascii="Times New Roman" w:hAnsi="Times New Roman" w:cs="Times New Roman"/>
          <w:sz w:val="28"/>
          <w:szCs w:val="28"/>
        </w:rPr>
        <w:t xml:space="preserve">которой нет экономики, а последняя </w:t>
      </w:r>
      <w:r w:rsidR="00E506EA" w:rsidRPr="008972E9">
        <w:rPr>
          <w:rFonts w:ascii="Times New Roman" w:hAnsi="Times New Roman" w:cs="Times New Roman"/>
          <w:sz w:val="28"/>
          <w:szCs w:val="28"/>
        </w:rPr>
        <w:t xml:space="preserve">определяет экономический строй России, а он, в свою очередь, - политическое устройство государства, причем собственность и экономика – основа государственной власти любой общественно-экономической формации. </w:t>
      </w:r>
    </w:p>
    <w:p w:rsidR="00645A93" w:rsidRPr="008972E9" w:rsidRDefault="00645A93" w:rsidP="00645A93">
      <w:pPr>
        <w:spacing w:line="360" w:lineRule="auto"/>
        <w:ind w:firstLine="708"/>
        <w:jc w:val="both"/>
        <w:rPr>
          <w:rFonts w:ascii="Times New Roman" w:hAnsi="Times New Roman" w:cs="Times New Roman"/>
          <w:sz w:val="28"/>
          <w:szCs w:val="28"/>
        </w:rPr>
      </w:pPr>
      <w:r w:rsidRPr="008972E9">
        <w:rPr>
          <w:rFonts w:ascii="Times New Roman" w:hAnsi="Times New Roman" w:cs="Times New Roman"/>
          <w:sz w:val="28"/>
          <w:szCs w:val="28"/>
        </w:rPr>
        <w:t>Глава</w:t>
      </w:r>
      <w:r w:rsidR="0011507F">
        <w:rPr>
          <w:rFonts w:ascii="Times New Roman" w:hAnsi="Times New Roman" w:cs="Times New Roman"/>
          <w:sz w:val="28"/>
          <w:szCs w:val="28"/>
        </w:rPr>
        <w:t xml:space="preserve"> 21 УК РФ</w:t>
      </w:r>
      <w:r w:rsidRPr="008972E9">
        <w:rPr>
          <w:rFonts w:ascii="Times New Roman" w:hAnsi="Times New Roman" w:cs="Times New Roman"/>
          <w:sz w:val="28"/>
          <w:szCs w:val="28"/>
        </w:rPr>
        <w:t>, в которой размещены соответствующие посягательства, называется: «Преступления против собственности»</w:t>
      </w:r>
      <w:r w:rsidR="005F49A0">
        <w:rPr>
          <w:rFonts w:ascii="Times New Roman" w:hAnsi="Times New Roman" w:cs="Times New Roman"/>
          <w:sz w:val="28"/>
          <w:szCs w:val="28"/>
        </w:rPr>
        <w:t>.</w:t>
      </w:r>
      <w:r w:rsidRPr="008972E9">
        <w:rPr>
          <w:rFonts w:ascii="Times New Roman" w:hAnsi="Times New Roman" w:cs="Times New Roman"/>
          <w:sz w:val="28"/>
          <w:szCs w:val="28"/>
        </w:rPr>
        <w:t xml:space="preserve"> </w:t>
      </w:r>
      <w:r w:rsidR="005F49A0">
        <w:rPr>
          <w:rFonts w:ascii="Times New Roman" w:hAnsi="Times New Roman" w:cs="Times New Roman"/>
          <w:sz w:val="28"/>
          <w:szCs w:val="28"/>
        </w:rPr>
        <w:t>Следовательно</w:t>
      </w:r>
      <w:r w:rsidRPr="008972E9">
        <w:rPr>
          <w:rFonts w:ascii="Times New Roman" w:hAnsi="Times New Roman" w:cs="Times New Roman"/>
          <w:sz w:val="28"/>
          <w:szCs w:val="28"/>
        </w:rPr>
        <w:t xml:space="preserve">, и </w:t>
      </w:r>
      <w:r w:rsidRPr="00F73F19">
        <w:rPr>
          <w:rFonts w:ascii="Times New Roman" w:hAnsi="Times New Roman" w:cs="Times New Roman"/>
          <w:b/>
          <w:i/>
          <w:sz w:val="28"/>
          <w:szCs w:val="28"/>
        </w:rPr>
        <w:t>объект преступлений</w:t>
      </w:r>
      <w:r w:rsidRPr="008972E9">
        <w:rPr>
          <w:rFonts w:ascii="Times New Roman" w:hAnsi="Times New Roman" w:cs="Times New Roman"/>
          <w:sz w:val="28"/>
          <w:szCs w:val="28"/>
        </w:rPr>
        <w:t xml:space="preserve"> след</w:t>
      </w:r>
      <w:r w:rsidR="00EE64A1">
        <w:rPr>
          <w:rFonts w:ascii="Times New Roman" w:hAnsi="Times New Roman" w:cs="Times New Roman"/>
          <w:sz w:val="28"/>
          <w:szCs w:val="28"/>
        </w:rPr>
        <w:t>ует связывать с собственностью.</w:t>
      </w:r>
      <w:r w:rsidRPr="008972E9">
        <w:rPr>
          <w:rFonts w:ascii="Times New Roman" w:hAnsi="Times New Roman" w:cs="Times New Roman"/>
          <w:sz w:val="28"/>
          <w:szCs w:val="28"/>
        </w:rPr>
        <w:t xml:space="preserve"> </w:t>
      </w:r>
    </w:p>
    <w:p w:rsidR="007A27B0" w:rsidRPr="008972E9" w:rsidRDefault="00B2011A" w:rsidP="00BB76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C139E2" w:rsidRPr="008972E9">
        <w:rPr>
          <w:rFonts w:ascii="Times New Roman" w:hAnsi="Times New Roman" w:cs="Times New Roman"/>
          <w:sz w:val="28"/>
          <w:szCs w:val="28"/>
        </w:rPr>
        <w:t xml:space="preserve">ледует обратиться </w:t>
      </w:r>
      <w:r w:rsidR="007A27B0" w:rsidRPr="008972E9">
        <w:rPr>
          <w:rFonts w:ascii="Times New Roman" w:hAnsi="Times New Roman" w:cs="Times New Roman"/>
          <w:sz w:val="28"/>
          <w:szCs w:val="28"/>
        </w:rPr>
        <w:t xml:space="preserve">к гражданско-правовому понятию </w:t>
      </w:r>
      <w:r w:rsidR="00BB76F8" w:rsidRPr="008972E9">
        <w:rPr>
          <w:rFonts w:ascii="Times New Roman" w:hAnsi="Times New Roman" w:cs="Times New Roman"/>
          <w:sz w:val="28"/>
          <w:szCs w:val="28"/>
        </w:rPr>
        <w:t>«</w:t>
      </w:r>
      <w:r w:rsidR="007A27B0" w:rsidRPr="008972E9">
        <w:rPr>
          <w:rFonts w:ascii="Times New Roman" w:hAnsi="Times New Roman" w:cs="Times New Roman"/>
          <w:sz w:val="28"/>
          <w:szCs w:val="28"/>
        </w:rPr>
        <w:t>собственность</w:t>
      </w:r>
      <w:r w:rsidR="00BB76F8" w:rsidRPr="008972E9">
        <w:rPr>
          <w:rFonts w:ascii="Times New Roman" w:hAnsi="Times New Roman" w:cs="Times New Roman"/>
          <w:sz w:val="28"/>
          <w:szCs w:val="28"/>
        </w:rPr>
        <w:t>»</w:t>
      </w:r>
      <w:r>
        <w:rPr>
          <w:rFonts w:ascii="Times New Roman" w:hAnsi="Times New Roman" w:cs="Times New Roman"/>
          <w:sz w:val="28"/>
          <w:szCs w:val="28"/>
        </w:rPr>
        <w:t>, в</w:t>
      </w:r>
      <w:r w:rsidR="00C55A38">
        <w:rPr>
          <w:rFonts w:ascii="Times New Roman" w:hAnsi="Times New Roman" w:cs="Times New Roman"/>
          <w:sz w:val="28"/>
          <w:szCs w:val="28"/>
        </w:rPr>
        <w:t xml:space="preserve"> ст. 209 Гражданского кодекса</w:t>
      </w:r>
      <w:r w:rsidR="007A27B0" w:rsidRPr="008972E9">
        <w:rPr>
          <w:rFonts w:ascii="Times New Roman" w:hAnsi="Times New Roman" w:cs="Times New Roman"/>
          <w:sz w:val="28"/>
          <w:szCs w:val="28"/>
        </w:rPr>
        <w:t xml:space="preserve"> Р</w:t>
      </w:r>
      <w:r w:rsidR="002C4B2A">
        <w:rPr>
          <w:rFonts w:ascii="Times New Roman" w:hAnsi="Times New Roman" w:cs="Times New Roman"/>
          <w:sz w:val="28"/>
          <w:szCs w:val="28"/>
        </w:rPr>
        <w:t xml:space="preserve">оссийской </w:t>
      </w:r>
      <w:r w:rsidR="007A27B0" w:rsidRPr="008972E9">
        <w:rPr>
          <w:rFonts w:ascii="Times New Roman" w:hAnsi="Times New Roman" w:cs="Times New Roman"/>
          <w:sz w:val="28"/>
          <w:szCs w:val="28"/>
        </w:rPr>
        <w:t>Ф</w:t>
      </w:r>
      <w:r w:rsidR="002C4B2A">
        <w:rPr>
          <w:rFonts w:ascii="Times New Roman" w:hAnsi="Times New Roman" w:cs="Times New Roman"/>
          <w:sz w:val="28"/>
          <w:szCs w:val="28"/>
        </w:rPr>
        <w:t>едерации (далее – ГК РФ)</w:t>
      </w:r>
      <w:r w:rsidR="007A27B0" w:rsidRPr="008972E9">
        <w:rPr>
          <w:rFonts w:ascii="Times New Roman" w:hAnsi="Times New Roman" w:cs="Times New Roman"/>
          <w:sz w:val="28"/>
          <w:szCs w:val="28"/>
        </w:rPr>
        <w:t xml:space="preserve">, в частности, говорится: </w:t>
      </w:r>
      <w:r w:rsidR="00BB76F8" w:rsidRPr="008972E9">
        <w:rPr>
          <w:rFonts w:ascii="Times New Roman" w:hAnsi="Times New Roman" w:cs="Times New Roman"/>
          <w:sz w:val="28"/>
          <w:szCs w:val="28"/>
        </w:rPr>
        <w:t>«</w:t>
      </w:r>
      <w:r w:rsidR="007A27B0" w:rsidRPr="008972E9">
        <w:rPr>
          <w:rFonts w:ascii="Times New Roman" w:hAnsi="Times New Roman" w:cs="Times New Roman"/>
          <w:sz w:val="28"/>
          <w:szCs w:val="28"/>
        </w:rPr>
        <w:t>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w:t>
      </w:r>
      <w:r w:rsidR="00BB76F8" w:rsidRPr="008972E9">
        <w:rPr>
          <w:rFonts w:ascii="Times New Roman" w:hAnsi="Times New Roman" w:cs="Times New Roman"/>
          <w:sz w:val="28"/>
          <w:szCs w:val="28"/>
        </w:rPr>
        <w:t>, распоряжаться им иным образом»</w:t>
      </w:r>
      <w:r w:rsidR="00B75B59">
        <w:rPr>
          <w:rFonts w:ascii="Times New Roman" w:hAnsi="Times New Roman" w:cs="Times New Roman"/>
          <w:sz w:val="28"/>
          <w:szCs w:val="28"/>
        </w:rPr>
        <w:t>.</w:t>
      </w:r>
      <w:r w:rsidR="00510262">
        <w:rPr>
          <w:rStyle w:val="a8"/>
          <w:rFonts w:ascii="Times New Roman" w:hAnsi="Times New Roman" w:cs="Times New Roman"/>
          <w:sz w:val="28"/>
          <w:szCs w:val="28"/>
        </w:rPr>
        <w:footnoteReference w:id="54"/>
      </w:r>
    </w:p>
    <w:p w:rsidR="00BB76F8" w:rsidRPr="008972E9" w:rsidRDefault="00BB76F8" w:rsidP="007A27B0">
      <w:pPr>
        <w:spacing w:line="360" w:lineRule="auto"/>
        <w:ind w:firstLine="708"/>
        <w:jc w:val="both"/>
        <w:rPr>
          <w:rFonts w:ascii="Times New Roman" w:hAnsi="Times New Roman" w:cs="Times New Roman"/>
          <w:sz w:val="28"/>
          <w:szCs w:val="28"/>
        </w:rPr>
      </w:pPr>
      <w:r w:rsidRPr="008972E9">
        <w:rPr>
          <w:rFonts w:ascii="Times New Roman" w:hAnsi="Times New Roman" w:cs="Times New Roman"/>
          <w:sz w:val="28"/>
          <w:szCs w:val="28"/>
        </w:rPr>
        <w:t xml:space="preserve">Следовательно, </w:t>
      </w:r>
      <w:r w:rsidR="007A27B0" w:rsidRPr="008972E9">
        <w:rPr>
          <w:rFonts w:ascii="Times New Roman" w:hAnsi="Times New Roman" w:cs="Times New Roman"/>
          <w:sz w:val="28"/>
          <w:szCs w:val="28"/>
        </w:rPr>
        <w:t>все правомочия собственника в</w:t>
      </w:r>
      <w:r w:rsidRPr="008972E9">
        <w:rPr>
          <w:rFonts w:ascii="Times New Roman" w:hAnsi="Times New Roman" w:cs="Times New Roman"/>
          <w:sz w:val="28"/>
          <w:szCs w:val="28"/>
        </w:rPr>
        <w:t>озникают в отношении имущества и и</w:t>
      </w:r>
      <w:r w:rsidR="007A27B0" w:rsidRPr="008972E9">
        <w:rPr>
          <w:rFonts w:ascii="Times New Roman" w:hAnsi="Times New Roman" w:cs="Times New Roman"/>
          <w:sz w:val="28"/>
          <w:szCs w:val="28"/>
        </w:rPr>
        <w:t>менно оно и сосредотачивает в себе экономи</w:t>
      </w:r>
      <w:r w:rsidRPr="008972E9">
        <w:rPr>
          <w:rFonts w:ascii="Times New Roman" w:hAnsi="Times New Roman" w:cs="Times New Roman"/>
          <w:sz w:val="28"/>
          <w:szCs w:val="28"/>
        </w:rPr>
        <w:t xml:space="preserve">ческое содержание собственности, собственность </w:t>
      </w:r>
      <w:r w:rsidR="007A27B0" w:rsidRPr="008972E9">
        <w:rPr>
          <w:rFonts w:ascii="Times New Roman" w:hAnsi="Times New Roman" w:cs="Times New Roman"/>
          <w:sz w:val="28"/>
          <w:szCs w:val="28"/>
        </w:rPr>
        <w:t xml:space="preserve">означает фактическую присвоенность имущества конкретным лицом (юридическим или физическим). </w:t>
      </w:r>
    </w:p>
    <w:p w:rsidR="00B2011A" w:rsidRDefault="007A27B0" w:rsidP="007A27B0">
      <w:pPr>
        <w:spacing w:line="360" w:lineRule="auto"/>
        <w:ind w:firstLine="708"/>
        <w:jc w:val="both"/>
        <w:rPr>
          <w:rFonts w:ascii="Times New Roman" w:hAnsi="Times New Roman" w:cs="Times New Roman"/>
          <w:sz w:val="28"/>
          <w:szCs w:val="28"/>
        </w:rPr>
      </w:pPr>
      <w:r w:rsidRPr="008972E9">
        <w:rPr>
          <w:rFonts w:ascii="Times New Roman" w:hAnsi="Times New Roman" w:cs="Times New Roman"/>
          <w:sz w:val="28"/>
          <w:szCs w:val="28"/>
        </w:rPr>
        <w:lastRenderedPageBreak/>
        <w:t xml:space="preserve">Во-вторых, присвоение имущества связано с осуществлением над ним хозяйственного господства, т.е. с исключительной возможностью лица, присвоившего конкретное имущество, по своему усмотрению решать, каким образом это имущество использовать. </w:t>
      </w:r>
    </w:p>
    <w:p w:rsidR="007A27B0" w:rsidRPr="004073A6" w:rsidRDefault="007A27B0" w:rsidP="004073A6">
      <w:pPr>
        <w:spacing w:line="360" w:lineRule="auto"/>
        <w:ind w:firstLine="708"/>
        <w:jc w:val="both"/>
        <w:rPr>
          <w:rFonts w:ascii="Times New Roman" w:hAnsi="Times New Roman" w:cs="Times New Roman"/>
          <w:sz w:val="28"/>
          <w:szCs w:val="28"/>
        </w:rPr>
      </w:pPr>
      <w:r w:rsidRPr="008972E9">
        <w:rPr>
          <w:rFonts w:ascii="Times New Roman" w:hAnsi="Times New Roman" w:cs="Times New Roman"/>
          <w:sz w:val="28"/>
          <w:szCs w:val="28"/>
        </w:rPr>
        <w:t xml:space="preserve">В-третьих, лицо, присвоившее имущество, получает не только приятное </w:t>
      </w:r>
      <w:r w:rsidR="00BB76F8" w:rsidRPr="008972E9">
        <w:rPr>
          <w:rFonts w:ascii="Times New Roman" w:hAnsi="Times New Roman" w:cs="Times New Roman"/>
          <w:sz w:val="28"/>
          <w:szCs w:val="28"/>
        </w:rPr>
        <w:t>«</w:t>
      </w:r>
      <w:r w:rsidRPr="008972E9">
        <w:rPr>
          <w:rFonts w:ascii="Times New Roman" w:hAnsi="Times New Roman" w:cs="Times New Roman"/>
          <w:sz w:val="28"/>
          <w:szCs w:val="28"/>
        </w:rPr>
        <w:t>благо</w:t>
      </w:r>
      <w:r w:rsidR="00BB76F8" w:rsidRPr="008972E9">
        <w:rPr>
          <w:rFonts w:ascii="Times New Roman" w:hAnsi="Times New Roman" w:cs="Times New Roman"/>
          <w:sz w:val="28"/>
          <w:szCs w:val="28"/>
        </w:rPr>
        <w:t>»</w:t>
      </w:r>
      <w:r w:rsidR="00EE64A1">
        <w:rPr>
          <w:rFonts w:ascii="Times New Roman" w:hAnsi="Times New Roman" w:cs="Times New Roman"/>
          <w:sz w:val="28"/>
          <w:szCs w:val="28"/>
        </w:rPr>
        <w:t xml:space="preserve"> обладания, но о</w:t>
      </w:r>
      <w:r w:rsidRPr="008972E9">
        <w:rPr>
          <w:rFonts w:ascii="Times New Roman" w:hAnsi="Times New Roman" w:cs="Times New Roman"/>
          <w:sz w:val="28"/>
          <w:szCs w:val="28"/>
        </w:rPr>
        <w:t>дновременно на него возлагается и бремя содержания собственных вещей</w:t>
      </w:r>
      <w:r w:rsidR="00EE64A1">
        <w:rPr>
          <w:rFonts w:ascii="Times New Roman" w:hAnsi="Times New Roman" w:cs="Times New Roman"/>
          <w:sz w:val="28"/>
          <w:szCs w:val="28"/>
        </w:rPr>
        <w:t>.</w:t>
      </w:r>
      <w:r w:rsidR="00BB76F8" w:rsidRPr="008972E9">
        <w:rPr>
          <w:rFonts w:ascii="Times New Roman" w:hAnsi="Times New Roman" w:cs="Times New Roman"/>
          <w:sz w:val="28"/>
          <w:szCs w:val="28"/>
        </w:rPr>
        <w:t xml:space="preserve"> </w:t>
      </w:r>
      <w:r w:rsidR="004073A6" w:rsidRPr="004073A6">
        <w:rPr>
          <w:rFonts w:ascii="Times New Roman" w:hAnsi="Times New Roman" w:cs="Times New Roman"/>
          <w:sz w:val="28"/>
          <w:szCs w:val="28"/>
        </w:rPr>
        <w:t>Одновременно на него возлагается и бремя содержания собственных вещей: необходимость осуществления ремонта и охраны, несение риска случайной гибели и так далее.</w:t>
      </w:r>
    </w:p>
    <w:p w:rsidR="007A27B0" w:rsidRPr="008972E9" w:rsidRDefault="007A27B0" w:rsidP="004073A6">
      <w:pPr>
        <w:spacing w:line="360" w:lineRule="auto"/>
        <w:ind w:firstLine="708"/>
        <w:jc w:val="both"/>
        <w:rPr>
          <w:rFonts w:ascii="Times New Roman" w:hAnsi="Times New Roman" w:cs="Times New Roman"/>
          <w:sz w:val="28"/>
          <w:szCs w:val="28"/>
        </w:rPr>
      </w:pPr>
      <w:r w:rsidRPr="004073A6">
        <w:rPr>
          <w:rFonts w:ascii="Times New Roman" w:hAnsi="Times New Roman" w:cs="Times New Roman"/>
          <w:sz w:val="28"/>
          <w:szCs w:val="28"/>
        </w:rPr>
        <w:t>В</w:t>
      </w:r>
      <w:r w:rsidRPr="008972E9">
        <w:rPr>
          <w:rFonts w:ascii="Times New Roman" w:hAnsi="Times New Roman" w:cs="Times New Roman"/>
          <w:sz w:val="28"/>
          <w:szCs w:val="28"/>
        </w:rPr>
        <w:t xml:space="preserve"> юридическом смысле отношение присвоенности имущества закрепляется и реализуется в трех известных правомочиях - владения,</w:t>
      </w:r>
      <w:r w:rsidR="00BB76F8" w:rsidRPr="008972E9">
        <w:rPr>
          <w:rFonts w:ascii="Times New Roman" w:hAnsi="Times New Roman" w:cs="Times New Roman"/>
          <w:sz w:val="28"/>
          <w:szCs w:val="28"/>
        </w:rPr>
        <w:t xml:space="preserve"> пользования и распоряжения им и, согласно позиции В.В. Векленко, «</w:t>
      </w:r>
      <w:r w:rsidRPr="008972E9">
        <w:rPr>
          <w:rFonts w:ascii="Times New Roman" w:hAnsi="Times New Roman" w:cs="Times New Roman"/>
          <w:sz w:val="28"/>
          <w:szCs w:val="28"/>
        </w:rPr>
        <w:t>право собственности есть нечто большее, чем совокупность прав по владению, пользованию и распоряжению имуществом, поскольку, даже передав эту триаду прав, субъект по-прежнему является собственником</w:t>
      </w:r>
      <w:r w:rsidR="00BB76F8" w:rsidRPr="008972E9">
        <w:rPr>
          <w:rFonts w:ascii="Times New Roman" w:hAnsi="Times New Roman" w:cs="Times New Roman"/>
          <w:sz w:val="28"/>
          <w:szCs w:val="28"/>
        </w:rPr>
        <w:t>»</w:t>
      </w:r>
      <w:r w:rsidR="00B75B59">
        <w:rPr>
          <w:rFonts w:ascii="Times New Roman" w:hAnsi="Times New Roman" w:cs="Times New Roman"/>
          <w:sz w:val="28"/>
          <w:szCs w:val="28"/>
        </w:rPr>
        <w:t>.</w:t>
      </w:r>
      <w:r w:rsidR="00E27A44">
        <w:rPr>
          <w:rStyle w:val="a8"/>
          <w:rFonts w:ascii="Times New Roman" w:hAnsi="Times New Roman" w:cs="Times New Roman"/>
          <w:sz w:val="28"/>
          <w:szCs w:val="28"/>
        </w:rPr>
        <w:footnoteReference w:id="55"/>
      </w:r>
      <w:r w:rsidRPr="008972E9">
        <w:rPr>
          <w:rFonts w:ascii="Times New Roman" w:hAnsi="Times New Roman" w:cs="Times New Roman"/>
          <w:sz w:val="28"/>
          <w:szCs w:val="28"/>
        </w:rPr>
        <w:t xml:space="preserve"> </w:t>
      </w:r>
    </w:p>
    <w:p w:rsidR="00BB76F8" w:rsidRPr="00EE64A1" w:rsidRDefault="007A27B0" w:rsidP="00EE64A1">
      <w:pPr>
        <w:spacing w:line="360" w:lineRule="auto"/>
        <w:ind w:firstLine="708"/>
        <w:jc w:val="both"/>
        <w:rPr>
          <w:rFonts w:ascii="Times New Roman" w:hAnsi="Times New Roman" w:cs="Times New Roman"/>
          <w:sz w:val="28"/>
          <w:szCs w:val="28"/>
        </w:rPr>
      </w:pPr>
      <w:r w:rsidRPr="008972E9">
        <w:rPr>
          <w:rFonts w:ascii="Times New Roman" w:hAnsi="Times New Roman" w:cs="Times New Roman"/>
          <w:sz w:val="28"/>
          <w:szCs w:val="28"/>
        </w:rPr>
        <w:t>Таким образом, если структурно представить себе собственность, то она в гражданско-правовом смысле включает в себя экономическое содержание - имущество и е</w:t>
      </w:r>
      <w:r w:rsidR="00F42213">
        <w:rPr>
          <w:rFonts w:ascii="Times New Roman" w:hAnsi="Times New Roman" w:cs="Times New Roman"/>
          <w:sz w:val="28"/>
          <w:szCs w:val="28"/>
        </w:rPr>
        <w:t>го присвоенность собственником</w:t>
      </w:r>
      <w:r w:rsidRPr="008972E9">
        <w:rPr>
          <w:rFonts w:ascii="Times New Roman" w:hAnsi="Times New Roman" w:cs="Times New Roman"/>
          <w:sz w:val="28"/>
          <w:szCs w:val="28"/>
        </w:rPr>
        <w:t>, и правовое содержание - правомочия собственника</w:t>
      </w:r>
      <w:r w:rsidR="00EE64A1">
        <w:rPr>
          <w:rFonts w:ascii="Times New Roman" w:hAnsi="Times New Roman" w:cs="Times New Roman"/>
          <w:sz w:val="28"/>
          <w:szCs w:val="28"/>
        </w:rPr>
        <w:t>.</w:t>
      </w:r>
      <w:r w:rsidRPr="008972E9">
        <w:rPr>
          <w:rFonts w:ascii="Times New Roman" w:hAnsi="Times New Roman" w:cs="Times New Roman"/>
          <w:sz w:val="28"/>
          <w:szCs w:val="28"/>
        </w:rPr>
        <w:t xml:space="preserve"> </w:t>
      </w:r>
      <w:r w:rsidR="004073A6" w:rsidRPr="004073A6">
        <w:rPr>
          <w:rFonts w:ascii="Times New Roman" w:hAnsi="Times New Roman" w:cs="Times New Roman"/>
          <w:sz w:val="28"/>
          <w:szCs w:val="28"/>
        </w:rPr>
        <w:t xml:space="preserve">При этом разрывать экономическое и правовое содержание собственности можно только искусственно. </w:t>
      </w:r>
      <w:r w:rsidR="00EE64A1" w:rsidRPr="00EE64A1">
        <w:rPr>
          <w:rFonts w:ascii="Times New Roman" w:hAnsi="Times New Roman" w:cs="Times New Roman"/>
          <w:sz w:val="28"/>
          <w:szCs w:val="28"/>
        </w:rPr>
        <w:t>Форма собственности не имеет квалифицирующего значения, она может быть любой, предусмотренной законом</w:t>
      </w:r>
      <w:r w:rsidR="00B75B59">
        <w:rPr>
          <w:rFonts w:ascii="Times New Roman" w:hAnsi="Times New Roman" w:cs="Times New Roman"/>
          <w:sz w:val="28"/>
          <w:szCs w:val="28"/>
        </w:rPr>
        <w:t>.</w:t>
      </w:r>
      <w:r w:rsidR="00AE64D0">
        <w:rPr>
          <w:rStyle w:val="a8"/>
          <w:rFonts w:ascii="Times New Roman" w:hAnsi="Times New Roman" w:cs="Times New Roman"/>
          <w:sz w:val="28"/>
          <w:szCs w:val="28"/>
        </w:rPr>
        <w:footnoteReference w:id="56"/>
      </w:r>
    </w:p>
    <w:p w:rsidR="007A27B0" w:rsidRPr="008972E9" w:rsidRDefault="007A27B0" w:rsidP="007A27B0">
      <w:pPr>
        <w:spacing w:line="360" w:lineRule="auto"/>
        <w:ind w:firstLine="708"/>
        <w:jc w:val="both"/>
        <w:rPr>
          <w:rFonts w:ascii="Times New Roman" w:hAnsi="Times New Roman" w:cs="Times New Roman"/>
          <w:sz w:val="28"/>
          <w:szCs w:val="28"/>
        </w:rPr>
      </w:pPr>
      <w:r w:rsidRPr="008972E9">
        <w:rPr>
          <w:rFonts w:ascii="Times New Roman" w:hAnsi="Times New Roman" w:cs="Times New Roman"/>
          <w:sz w:val="28"/>
          <w:szCs w:val="28"/>
        </w:rPr>
        <w:t>В результате хищений и других корыстных посягательств на собственность страдает экономическая компонента собственности - присвоенность имущества собственнику, хотя оно, как правило, физических изменений не претерпевает</w:t>
      </w:r>
      <w:r w:rsidR="00F42213">
        <w:rPr>
          <w:rFonts w:ascii="Times New Roman" w:hAnsi="Times New Roman" w:cs="Times New Roman"/>
          <w:sz w:val="28"/>
          <w:szCs w:val="28"/>
        </w:rPr>
        <w:t>.</w:t>
      </w:r>
      <w:r w:rsidRPr="008972E9">
        <w:rPr>
          <w:rFonts w:ascii="Times New Roman" w:hAnsi="Times New Roman" w:cs="Times New Roman"/>
          <w:sz w:val="28"/>
          <w:szCs w:val="28"/>
        </w:rPr>
        <w:t xml:space="preserve"> </w:t>
      </w:r>
      <w:r w:rsidR="00F42213">
        <w:rPr>
          <w:rFonts w:ascii="Times New Roman" w:hAnsi="Times New Roman" w:cs="Times New Roman"/>
          <w:sz w:val="28"/>
          <w:szCs w:val="28"/>
        </w:rPr>
        <w:t>С</w:t>
      </w:r>
      <w:r w:rsidRPr="008972E9">
        <w:rPr>
          <w:rFonts w:ascii="Times New Roman" w:hAnsi="Times New Roman" w:cs="Times New Roman"/>
          <w:sz w:val="28"/>
          <w:szCs w:val="28"/>
        </w:rPr>
        <w:t xml:space="preserve">обственник лишается в связи с этим и </w:t>
      </w:r>
      <w:r w:rsidRPr="008972E9">
        <w:rPr>
          <w:rFonts w:ascii="Times New Roman" w:hAnsi="Times New Roman" w:cs="Times New Roman"/>
          <w:sz w:val="28"/>
          <w:szCs w:val="28"/>
        </w:rPr>
        <w:lastRenderedPageBreak/>
        <w:t>юридической составляющей собственности - возможности осуществлять любое из названных законом правомочий. Однако собственник все равно остается собственником, поскольку только он имеет право передать правомочия на свою собственность другим лицам. В указанных преступлениях это, разумеется, исключено</w:t>
      </w:r>
      <w:r w:rsidR="002C4B2A">
        <w:rPr>
          <w:rFonts w:ascii="Times New Roman" w:hAnsi="Times New Roman" w:cs="Times New Roman"/>
          <w:sz w:val="28"/>
          <w:szCs w:val="28"/>
        </w:rPr>
        <w:t xml:space="preserve">, </w:t>
      </w:r>
      <w:r w:rsidRPr="008972E9">
        <w:rPr>
          <w:rFonts w:ascii="Times New Roman" w:hAnsi="Times New Roman" w:cs="Times New Roman"/>
          <w:sz w:val="28"/>
          <w:szCs w:val="28"/>
        </w:rPr>
        <w:t>воля собственника игнорируется преступником. Даже в мошенничестве, где происходит внешне добровольная передача имущества, волеизъявление собственника или законного владельца дефектно: они действуют под влиянием обмана или злоупотребления доверием.</w:t>
      </w:r>
    </w:p>
    <w:p w:rsidR="007A27B0" w:rsidRDefault="007A27B0" w:rsidP="007A27B0">
      <w:pPr>
        <w:spacing w:line="360" w:lineRule="auto"/>
        <w:ind w:firstLine="708"/>
        <w:jc w:val="both"/>
        <w:rPr>
          <w:rFonts w:ascii="Times New Roman" w:hAnsi="Times New Roman" w:cs="Times New Roman"/>
          <w:sz w:val="28"/>
          <w:szCs w:val="28"/>
        </w:rPr>
      </w:pPr>
      <w:r w:rsidRPr="008972E9">
        <w:rPr>
          <w:rFonts w:ascii="Times New Roman" w:hAnsi="Times New Roman" w:cs="Times New Roman"/>
          <w:sz w:val="28"/>
          <w:szCs w:val="28"/>
        </w:rPr>
        <w:t>В таких же преступлениях, как уничтожение или повреждение имущества, страдают сразу оба компонента собственности - и экономический, и юридический.</w:t>
      </w:r>
    </w:p>
    <w:p w:rsidR="004073A6" w:rsidRPr="004073A6" w:rsidRDefault="004073A6" w:rsidP="004073A6">
      <w:pPr>
        <w:spacing w:line="360" w:lineRule="auto"/>
        <w:ind w:firstLine="708"/>
        <w:jc w:val="both"/>
        <w:rPr>
          <w:rFonts w:ascii="Times New Roman" w:hAnsi="Times New Roman" w:cs="Times New Roman"/>
          <w:sz w:val="28"/>
          <w:szCs w:val="28"/>
        </w:rPr>
      </w:pPr>
      <w:r w:rsidRPr="004073A6">
        <w:rPr>
          <w:rFonts w:ascii="Times New Roman" w:hAnsi="Times New Roman" w:cs="Times New Roman"/>
          <w:sz w:val="28"/>
          <w:szCs w:val="28"/>
        </w:rPr>
        <w:t xml:space="preserve">На основании изложенного родовым объектом преступлений против собственности является собственность как экономико-правовое понятие, заключающееся в фактической и юридической присвоенности имущества конкретному физическому или юридическому лицу, имеющему в отношении этого имущества правомочия владения, пользования и распоряжения и обладающему исключительным правом на передачу этих правомочий другим лицам. Форма собственности не имеет квалифицирующего значения, она может быть любой, предусмотренной законом. </w:t>
      </w:r>
    </w:p>
    <w:p w:rsidR="004073A6" w:rsidRPr="004073A6" w:rsidRDefault="004073A6" w:rsidP="004073A6">
      <w:pPr>
        <w:spacing w:line="360" w:lineRule="auto"/>
        <w:ind w:firstLine="708"/>
        <w:jc w:val="both"/>
        <w:rPr>
          <w:rFonts w:ascii="Times New Roman" w:hAnsi="Times New Roman" w:cs="Times New Roman"/>
          <w:sz w:val="28"/>
          <w:szCs w:val="28"/>
        </w:rPr>
      </w:pPr>
      <w:r w:rsidRPr="004073A6">
        <w:rPr>
          <w:rFonts w:ascii="Times New Roman" w:hAnsi="Times New Roman" w:cs="Times New Roman"/>
          <w:sz w:val="28"/>
          <w:szCs w:val="28"/>
        </w:rPr>
        <w:t>Видовые объекты выделяются для группы однородных отношений, входящих в родовой объект. Эти отношения отличаются от других какой-либо спецификой. Для преступлений против собственности это не характерно, нет специфических групп отношений в отношениях собственности, которые бы «тянули» за собой специфические способы деяния, отличались бы специфическими последствиями или требовали иного подхода, нежели обычный, к субъективной стороне или субъекту преступления. Следовательно, видовые объекты посягательств на собственность полностью совпадают с родовым объектом.</w:t>
      </w:r>
    </w:p>
    <w:p w:rsidR="004073A6" w:rsidRPr="004073A6" w:rsidRDefault="004073A6" w:rsidP="004073A6">
      <w:pPr>
        <w:spacing w:line="360" w:lineRule="auto"/>
        <w:ind w:firstLine="708"/>
        <w:jc w:val="both"/>
        <w:rPr>
          <w:rFonts w:ascii="Times New Roman" w:hAnsi="Times New Roman" w:cs="Times New Roman"/>
          <w:sz w:val="28"/>
          <w:szCs w:val="28"/>
        </w:rPr>
      </w:pPr>
      <w:r w:rsidRPr="004073A6">
        <w:rPr>
          <w:rFonts w:ascii="Times New Roman" w:hAnsi="Times New Roman" w:cs="Times New Roman"/>
          <w:sz w:val="28"/>
          <w:szCs w:val="28"/>
        </w:rPr>
        <w:lastRenderedPageBreak/>
        <w:t>Непосредственный объект преступления против собственности - это те отношения собственности, которые нарушаются в результате совершения данного конкретного преступления. Если взять абстрактный уровень - это собственность физического или юридического лица, а если говорить о конкретном совершенном преступлении - это собственность конкретного гражданина или собственность определенного юридического лица.</w:t>
      </w:r>
    </w:p>
    <w:p w:rsidR="00D7734F" w:rsidRPr="003C4C01" w:rsidRDefault="00FC466D" w:rsidP="003C4C01">
      <w:pPr>
        <w:spacing w:line="360" w:lineRule="auto"/>
        <w:ind w:firstLine="708"/>
        <w:jc w:val="both"/>
        <w:rPr>
          <w:rFonts w:ascii="Times New Roman" w:hAnsi="Times New Roman" w:cs="Times New Roman"/>
          <w:sz w:val="28"/>
          <w:szCs w:val="28"/>
        </w:rPr>
      </w:pPr>
      <w:r w:rsidRPr="00F73F19">
        <w:rPr>
          <w:rFonts w:ascii="Times New Roman" w:hAnsi="Times New Roman" w:cs="Times New Roman"/>
          <w:b/>
          <w:i/>
          <w:sz w:val="28"/>
          <w:szCs w:val="28"/>
        </w:rPr>
        <w:t>Предметом</w:t>
      </w:r>
      <w:r w:rsidRPr="003C4C01">
        <w:rPr>
          <w:rFonts w:ascii="Times New Roman" w:hAnsi="Times New Roman" w:cs="Times New Roman"/>
          <w:sz w:val="28"/>
          <w:szCs w:val="28"/>
        </w:rPr>
        <w:t xml:space="preserve"> посягательств против собственности является то имущество, которое похищается, эксплуатируется, уничтожается или подвергается иному противоправному воздействию, нарушающему существующие по поводу данного имущества вещные отношения. </w:t>
      </w:r>
    </w:p>
    <w:p w:rsidR="00E27A44" w:rsidRDefault="00853618" w:rsidP="003C4C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Уголовное право не изобретает своего собственного понятия имущества: оно пользуется в основном тем, которое существует в гражданском праве, хотя определенную специфику уголовно-правового использование того понятия, связанную с объемом содержания понятия имущества, следует признать. </w:t>
      </w:r>
    </w:p>
    <w:p w:rsidR="00853618" w:rsidRDefault="00853618" w:rsidP="003C4C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Статья 128 ГК РФ, перечисляя объекты гражданских прав, называет среди них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оказания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w:t>
      </w:r>
    </w:p>
    <w:p w:rsidR="00853618" w:rsidRDefault="00853618" w:rsidP="003C4C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имущество, таким образом, входят: вещи, в том числе их разновидности – наличные деньги и документарные ценные бумаги; иное имущество, которое по смыслу законодателя, не обладает признаками вещи</w:t>
      </w:r>
      <w:r w:rsidR="008C424C">
        <w:rPr>
          <w:rFonts w:ascii="Times New Roman" w:hAnsi="Times New Roman" w:cs="Times New Roman"/>
          <w:sz w:val="28"/>
          <w:szCs w:val="28"/>
        </w:rPr>
        <w:t>: бездокументарные ценные бумаги, безналичные денежные средства, к</w:t>
      </w:r>
      <w:r>
        <w:rPr>
          <w:rFonts w:ascii="Times New Roman" w:hAnsi="Times New Roman" w:cs="Times New Roman"/>
          <w:sz w:val="28"/>
          <w:szCs w:val="28"/>
        </w:rPr>
        <w:t xml:space="preserve"> иному имуществу гражданское законодательство также относит различные виды энергии – газовую, тепловую, электрическую</w:t>
      </w:r>
      <w:r w:rsidR="008C424C">
        <w:rPr>
          <w:rFonts w:ascii="Times New Roman" w:hAnsi="Times New Roman" w:cs="Times New Roman"/>
          <w:sz w:val="28"/>
          <w:szCs w:val="28"/>
        </w:rPr>
        <w:t xml:space="preserve">, иную; имущественные права, которые законодатель приравнивает к иному имуществу, но которое вполне </w:t>
      </w:r>
      <w:r w:rsidR="008C424C">
        <w:rPr>
          <w:rFonts w:ascii="Times New Roman" w:hAnsi="Times New Roman" w:cs="Times New Roman"/>
          <w:sz w:val="28"/>
          <w:szCs w:val="28"/>
        </w:rPr>
        <w:lastRenderedPageBreak/>
        <w:t xml:space="preserve">может быть в связи со своей спецификой выделено в самостоятельную категорию. </w:t>
      </w:r>
    </w:p>
    <w:p w:rsidR="008C424C" w:rsidRPr="003C4C01" w:rsidRDefault="008C424C" w:rsidP="003C4C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имуществу не относится и, соответственно, предметом посягательств на собственность не являются интеллектуальная собственность и нематериальные блага. </w:t>
      </w:r>
    </w:p>
    <w:p w:rsidR="00A11D02" w:rsidRPr="00C92084" w:rsidRDefault="00A11D02" w:rsidP="00C92084">
      <w:pPr>
        <w:spacing w:line="360" w:lineRule="auto"/>
        <w:ind w:firstLine="708"/>
        <w:jc w:val="both"/>
        <w:rPr>
          <w:rFonts w:ascii="Times New Roman" w:hAnsi="Times New Roman" w:cs="Times New Roman"/>
          <w:sz w:val="28"/>
          <w:szCs w:val="28"/>
        </w:rPr>
      </w:pPr>
      <w:r w:rsidRPr="00C92084">
        <w:rPr>
          <w:rFonts w:ascii="Times New Roman" w:hAnsi="Times New Roman" w:cs="Times New Roman"/>
          <w:sz w:val="28"/>
          <w:szCs w:val="28"/>
        </w:rPr>
        <w:t xml:space="preserve">Специально о </w:t>
      </w:r>
      <w:r w:rsidRPr="00F73F19">
        <w:rPr>
          <w:rFonts w:ascii="Times New Roman" w:hAnsi="Times New Roman" w:cs="Times New Roman"/>
          <w:b/>
          <w:i/>
          <w:sz w:val="28"/>
          <w:szCs w:val="28"/>
        </w:rPr>
        <w:t>потерпевшем</w:t>
      </w:r>
      <w:r w:rsidRPr="00C92084">
        <w:rPr>
          <w:rFonts w:ascii="Times New Roman" w:hAnsi="Times New Roman" w:cs="Times New Roman"/>
          <w:sz w:val="28"/>
          <w:szCs w:val="28"/>
        </w:rPr>
        <w:t xml:space="preserve"> применительно к преступлениям против собс</w:t>
      </w:r>
      <w:r w:rsidR="00C92084" w:rsidRPr="00C92084">
        <w:rPr>
          <w:rFonts w:ascii="Times New Roman" w:hAnsi="Times New Roman" w:cs="Times New Roman"/>
          <w:sz w:val="28"/>
          <w:szCs w:val="28"/>
        </w:rPr>
        <w:t>твенности в науке говорят редко</w:t>
      </w:r>
      <w:r w:rsidRPr="00C92084">
        <w:rPr>
          <w:rFonts w:ascii="Times New Roman" w:hAnsi="Times New Roman" w:cs="Times New Roman"/>
          <w:sz w:val="28"/>
          <w:szCs w:val="28"/>
        </w:rPr>
        <w:t>. Но это не означает, что его нет и он не является полноправным участником уголовно-правовых отношений. Категория потерпевшего при совершении преступлений этой разновидности понимается так широко, как только возможно: потерпевшим может быть и физическое лицо любого пола, возраста, социального положения и других характеристик, и юридическое лицо, включая государство. Как правило, потерпевший от преступления против собственности является собственником или законным владельцем им</w:t>
      </w:r>
      <w:r w:rsidR="00C92084" w:rsidRPr="00C92084">
        <w:rPr>
          <w:rFonts w:ascii="Times New Roman" w:hAnsi="Times New Roman" w:cs="Times New Roman"/>
          <w:sz w:val="28"/>
          <w:szCs w:val="28"/>
        </w:rPr>
        <w:t xml:space="preserve">ущества или права на имущество, </w:t>
      </w:r>
      <w:r w:rsidRPr="00C92084">
        <w:rPr>
          <w:rFonts w:ascii="Times New Roman" w:hAnsi="Times New Roman" w:cs="Times New Roman"/>
          <w:sz w:val="28"/>
          <w:szCs w:val="28"/>
        </w:rPr>
        <w:t>однако он может и не иметь таких прав. Так, потерпевшим, например, в разбое или вымогательстве может быть случайный держатель имущества или близкий лица, которому имущество принадлежит на праве собственности или законного владения</w:t>
      </w:r>
      <w:r w:rsidR="00B75B59">
        <w:rPr>
          <w:rFonts w:ascii="Times New Roman" w:hAnsi="Times New Roman" w:cs="Times New Roman"/>
          <w:sz w:val="28"/>
          <w:szCs w:val="28"/>
        </w:rPr>
        <w:t>.</w:t>
      </w:r>
      <w:r w:rsidR="00AE64D0">
        <w:rPr>
          <w:rStyle w:val="a8"/>
          <w:rFonts w:ascii="Times New Roman" w:hAnsi="Times New Roman" w:cs="Times New Roman"/>
          <w:sz w:val="28"/>
          <w:szCs w:val="28"/>
        </w:rPr>
        <w:footnoteReference w:id="57"/>
      </w:r>
    </w:p>
    <w:p w:rsidR="00A11D02" w:rsidRPr="007A7F00" w:rsidRDefault="00A11D02" w:rsidP="00E7302E">
      <w:pPr>
        <w:spacing w:line="360" w:lineRule="auto"/>
        <w:ind w:firstLine="708"/>
        <w:jc w:val="both"/>
        <w:rPr>
          <w:rFonts w:ascii="Times New Roman" w:hAnsi="Times New Roman" w:cs="Times New Roman"/>
          <w:sz w:val="28"/>
          <w:szCs w:val="28"/>
        </w:rPr>
      </w:pPr>
      <w:r w:rsidRPr="00F73F19">
        <w:rPr>
          <w:rFonts w:ascii="Times New Roman" w:hAnsi="Times New Roman" w:cs="Times New Roman"/>
          <w:b/>
          <w:i/>
          <w:sz w:val="28"/>
          <w:szCs w:val="28"/>
        </w:rPr>
        <w:t>Объективная сторона</w:t>
      </w:r>
      <w:r w:rsidRPr="007A7F00">
        <w:rPr>
          <w:rFonts w:ascii="Times New Roman" w:hAnsi="Times New Roman" w:cs="Times New Roman"/>
          <w:sz w:val="28"/>
          <w:szCs w:val="28"/>
        </w:rPr>
        <w:t xml:space="preserve"> преступлений против собственности в основном представлена активными действи</w:t>
      </w:r>
      <w:r w:rsidR="00E7302E">
        <w:rPr>
          <w:rFonts w:ascii="Times New Roman" w:hAnsi="Times New Roman" w:cs="Times New Roman"/>
          <w:sz w:val="28"/>
          <w:szCs w:val="28"/>
        </w:rPr>
        <w:t>ями, в</w:t>
      </w:r>
      <w:r w:rsidRPr="007A7F00">
        <w:rPr>
          <w:rFonts w:ascii="Times New Roman" w:hAnsi="Times New Roman" w:cs="Times New Roman"/>
          <w:sz w:val="28"/>
          <w:szCs w:val="28"/>
        </w:rPr>
        <w:t xml:space="preserve"> то же время в уголовно-правовой науке признается возможность совершения таких преступлений, как причинение имущественного ущерба путем обмана или злоупотребления доверием и уничтожение или повреждение имущества по неосторожности, как </w:t>
      </w:r>
      <w:r w:rsidR="007A7F00" w:rsidRPr="007A7F00">
        <w:rPr>
          <w:rFonts w:ascii="Times New Roman" w:hAnsi="Times New Roman" w:cs="Times New Roman"/>
          <w:sz w:val="28"/>
          <w:szCs w:val="28"/>
        </w:rPr>
        <w:t xml:space="preserve">действием, так и бездействием. </w:t>
      </w:r>
    </w:p>
    <w:p w:rsidR="00A11D02" w:rsidRPr="007A7F00" w:rsidRDefault="00A11D02" w:rsidP="007A7F00">
      <w:pPr>
        <w:spacing w:line="360" w:lineRule="auto"/>
        <w:ind w:firstLine="708"/>
        <w:jc w:val="both"/>
        <w:rPr>
          <w:rFonts w:ascii="Times New Roman" w:hAnsi="Times New Roman" w:cs="Times New Roman"/>
          <w:sz w:val="28"/>
          <w:szCs w:val="28"/>
        </w:rPr>
      </w:pPr>
      <w:r w:rsidRPr="007A7F00">
        <w:rPr>
          <w:rFonts w:ascii="Times New Roman" w:hAnsi="Times New Roman" w:cs="Times New Roman"/>
          <w:sz w:val="28"/>
          <w:szCs w:val="28"/>
        </w:rPr>
        <w:t xml:space="preserve">Для описания анализируемых преступлений законодатель использует конструкции как материальных, так и формальных составов преступлений. К материальным относятся многие формы хищений, причинение </w:t>
      </w:r>
      <w:r w:rsidRPr="007A7F00">
        <w:rPr>
          <w:rFonts w:ascii="Times New Roman" w:hAnsi="Times New Roman" w:cs="Times New Roman"/>
          <w:sz w:val="28"/>
          <w:szCs w:val="28"/>
        </w:rPr>
        <w:lastRenderedPageBreak/>
        <w:t>имущественного ущерба путем обмана или злоупотребления доверием, уничтожение или повреждение имущества. Обязательным признаком указанных преступлений выступает имущественный ущерб, который в разных составах имеет разное содержание: иногда - чаще - в</w:t>
      </w:r>
      <w:r w:rsidR="007A7F00" w:rsidRPr="007A7F00">
        <w:rPr>
          <w:rFonts w:ascii="Times New Roman" w:hAnsi="Times New Roman" w:cs="Times New Roman"/>
          <w:sz w:val="28"/>
          <w:szCs w:val="28"/>
        </w:rPr>
        <w:t xml:space="preserve">ключает в себя только реальный </w:t>
      </w:r>
      <w:r w:rsidRPr="007A7F00">
        <w:rPr>
          <w:rFonts w:ascii="Times New Roman" w:hAnsi="Times New Roman" w:cs="Times New Roman"/>
          <w:sz w:val="28"/>
          <w:szCs w:val="28"/>
        </w:rPr>
        <w:t>ущ</w:t>
      </w:r>
      <w:r w:rsidR="007A7F00" w:rsidRPr="007A7F00">
        <w:rPr>
          <w:rFonts w:ascii="Times New Roman" w:hAnsi="Times New Roman" w:cs="Times New Roman"/>
          <w:sz w:val="28"/>
          <w:szCs w:val="28"/>
        </w:rPr>
        <w:t xml:space="preserve">ерб, иногда - упущенную выгоду, например, </w:t>
      </w:r>
      <w:r w:rsidRPr="007A7F00">
        <w:rPr>
          <w:rFonts w:ascii="Times New Roman" w:hAnsi="Times New Roman" w:cs="Times New Roman"/>
          <w:sz w:val="28"/>
          <w:szCs w:val="28"/>
        </w:rPr>
        <w:t xml:space="preserve">в составе причинения имущественного ущерба путем обмана или злоупотребления </w:t>
      </w:r>
      <w:r w:rsidR="007A7F00" w:rsidRPr="007A7F00">
        <w:rPr>
          <w:rFonts w:ascii="Times New Roman" w:hAnsi="Times New Roman" w:cs="Times New Roman"/>
          <w:sz w:val="28"/>
          <w:szCs w:val="28"/>
        </w:rPr>
        <w:t>доверием</w:t>
      </w:r>
      <w:r w:rsidRPr="007A7F00">
        <w:rPr>
          <w:rFonts w:ascii="Times New Roman" w:hAnsi="Times New Roman" w:cs="Times New Roman"/>
          <w:sz w:val="28"/>
          <w:szCs w:val="28"/>
        </w:rPr>
        <w:t xml:space="preserve">. Следует в связи с этим согласиться с А.Ю. Чупровой, отмечающей нарушение правил законодательной техники в формулировании последствий посягательств на собственность: </w:t>
      </w:r>
      <w:r w:rsidR="008C424C">
        <w:rPr>
          <w:rFonts w:ascii="Times New Roman" w:hAnsi="Times New Roman" w:cs="Times New Roman"/>
          <w:sz w:val="28"/>
          <w:szCs w:val="28"/>
        </w:rPr>
        <w:t>«</w:t>
      </w:r>
      <w:r w:rsidRPr="007A7F00">
        <w:rPr>
          <w:rFonts w:ascii="Times New Roman" w:hAnsi="Times New Roman" w:cs="Times New Roman"/>
          <w:sz w:val="28"/>
          <w:szCs w:val="28"/>
        </w:rPr>
        <w:t xml:space="preserve">Применение законодателем одного термина </w:t>
      </w:r>
      <w:r w:rsidR="008C424C">
        <w:rPr>
          <w:rFonts w:ascii="Times New Roman" w:hAnsi="Times New Roman" w:cs="Times New Roman"/>
          <w:sz w:val="28"/>
          <w:szCs w:val="28"/>
        </w:rPr>
        <w:t>–</w:t>
      </w:r>
      <w:r w:rsidRPr="007A7F00">
        <w:rPr>
          <w:rFonts w:ascii="Times New Roman" w:hAnsi="Times New Roman" w:cs="Times New Roman"/>
          <w:sz w:val="28"/>
          <w:szCs w:val="28"/>
        </w:rPr>
        <w:t xml:space="preserve"> </w:t>
      </w:r>
      <w:r w:rsidR="008C424C">
        <w:rPr>
          <w:rFonts w:ascii="Times New Roman" w:hAnsi="Times New Roman" w:cs="Times New Roman"/>
          <w:sz w:val="28"/>
          <w:szCs w:val="28"/>
        </w:rPr>
        <w:t>«</w:t>
      </w:r>
      <w:r w:rsidRPr="007A7F00">
        <w:rPr>
          <w:rFonts w:ascii="Times New Roman" w:hAnsi="Times New Roman" w:cs="Times New Roman"/>
          <w:sz w:val="28"/>
          <w:szCs w:val="28"/>
        </w:rPr>
        <w:t>ущерб</w:t>
      </w:r>
      <w:r w:rsidR="008C424C">
        <w:rPr>
          <w:rFonts w:ascii="Times New Roman" w:hAnsi="Times New Roman" w:cs="Times New Roman"/>
          <w:sz w:val="28"/>
          <w:szCs w:val="28"/>
        </w:rPr>
        <w:t>»</w:t>
      </w:r>
      <w:r w:rsidRPr="007A7F00">
        <w:rPr>
          <w:rFonts w:ascii="Times New Roman" w:hAnsi="Times New Roman" w:cs="Times New Roman"/>
          <w:sz w:val="28"/>
          <w:szCs w:val="28"/>
        </w:rPr>
        <w:t xml:space="preserve"> - для описания таких последствий, как реальный ущерб, упущенная выгода и убытки, не позволяет правильно квалифицировать преступления против собственности и различать сходные составы преступлений между собой</w:t>
      </w:r>
      <w:r w:rsidR="008C424C">
        <w:rPr>
          <w:rFonts w:ascii="Times New Roman" w:hAnsi="Times New Roman" w:cs="Times New Roman"/>
          <w:sz w:val="28"/>
          <w:szCs w:val="28"/>
        </w:rPr>
        <w:t>»</w:t>
      </w:r>
      <w:r w:rsidR="00B75B59">
        <w:rPr>
          <w:rFonts w:ascii="Times New Roman" w:hAnsi="Times New Roman" w:cs="Times New Roman"/>
          <w:sz w:val="28"/>
          <w:szCs w:val="28"/>
        </w:rPr>
        <w:t>.</w:t>
      </w:r>
      <w:r w:rsidR="00C55A38">
        <w:rPr>
          <w:rStyle w:val="a8"/>
          <w:rFonts w:ascii="Times New Roman" w:hAnsi="Times New Roman" w:cs="Times New Roman"/>
          <w:sz w:val="28"/>
          <w:szCs w:val="28"/>
        </w:rPr>
        <w:footnoteReference w:id="58"/>
      </w:r>
    </w:p>
    <w:p w:rsidR="00A11D02" w:rsidRPr="007A7F00" w:rsidRDefault="00A11D02" w:rsidP="007A7F00">
      <w:pPr>
        <w:spacing w:line="360" w:lineRule="auto"/>
        <w:ind w:firstLine="708"/>
        <w:jc w:val="both"/>
        <w:rPr>
          <w:rFonts w:ascii="Times New Roman" w:hAnsi="Times New Roman" w:cs="Times New Roman"/>
          <w:sz w:val="28"/>
          <w:szCs w:val="28"/>
        </w:rPr>
      </w:pPr>
      <w:r w:rsidRPr="007A7F00">
        <w:rPr>
          <w:rFonts w:ascii="Times New Roman" w:hAnsi="Times New Roman" w:cs="Times New Roman"/>
          <w:sz w:val="28"/>
          <w:szCs w:val="28"/>
        </w:rPr>
        <w:t>С момента совершения описанного в законе деяния считаются оконченными разбой, вымогательство, неправомерное завладение автомобилем или иным транспортным средством без цели хищения.</w:t>
      </w:r>
    </w:p>
    <w:p w:rsidR="00A11D02" w:rsidRPr="007A7F00" w:rsidRDefault="00A11D02" w:rsidP="007A7F00">
      <w:pPr>
        <w:spacing w:line="360" w:lineRule="auto"/>
        <w:ind w:firstLine="708"/>
        <w:jc w:val="both"/>
        <w:rPr>
          <w:rFonts w:ascii="Times New Roman" w:hAnsi="Times New Roman" w:cs="Times New Roman"/>
          <w:sz w:val="28"/>
          <w:szCs w:val="28"/>
        </w:rPr>
      </w:pPr>
      <w:r w:rsidRPr="007A7F00">
        <w:rPr>
          <w:rFonts w:ascii="Times New Roman" w:hAnsi="Times New Roman" w:cs="Times New Roman"/>
          <w:sz w:val="28"/>
          <w:szCs w:val="28"/>
        </w:rPr>
        <w:t xml:space="preserve">Во многих случаях для составов преступлений против собственности являются обязательными так называемые факультативные признаки объективной стороны: способ, средства, орудие, место совершения преступления. Так, все хищения характеризуются конкретным способом их совершения, который лежит в основе разграничения форм хищения (для кражи обязателен тайный способ, мошенничество характеризуется обманом и злоупотреблением доверием и т.д.). Способ - обязательный признак состава причинения имущественного ущерба путем обмана или злоупотребления доверием. Он квалифицирует, кроме того, составы разбоя (способ - применение оружия или предметов, используемых в качестве оружия), умышленного уничтожения или повреждения имущества (способы поджога, взрыва, иной общеопасный способ) и т.п. Средство совершения преступления </w:t>
      </w:r>
      <w:r w:rsidRPr="007A7F00">
        <w:rPr>
          <w:rFonts w:ascii="Times New Roman" w:hAnsi="Times New Roman" w:cs="Times New Roman"/>
          <w:sz w:val="28"/>
          <w:szCs w:val="28"/>
        </w:rPr>
        <w:lastRenderedPageBreak/>
        <w:t>квалифицирует состав уничтожения или повреждения имущества по неосторожности (средство - огонь или иной источник повышенной опасности). Орудие - обязательный признак такого вида квалифицированного разбоя, как разбой с применением оружия или предметов, используемых в качестве оружия (соответственно, орудие - оружие или иные предметы). Квалифицирует почти все формы хищения место совершения преступления - жилище, помещение или иное хранилище, если было проникновение в них.</w:t>
      </w:r>
    </w:p>
    <w:p w:rsidR="00A11D02" w:rsidRPr="007A7F00" w:rsidRDefault="00A11D02" w:rsidP="00E7302E">
      <w:pPr>
        <w:spacing w:line="360" w:lineRule="auto"/>
        <w:ind w:firstLine="708"/>
        <w:jc w:val="both"/>
        <w:rPr>
          <w:rFonts w:ascii="Times New Roman" w:hAnsi="Times New Roman" w:cs="Times New Roman"/>
          <w:sz w:val="28"/>
          <w:szCs w:val="28"/>
        </w:rPr>
      </w:pPr>
      <w:r w:rsidRPr="00F73F19">
        <w:rPr>
          <w:rFonts w:ascii="Times New Roman" w:hAnsi="Times New Roman" w:cs="Times New Roman"/>
          <w:b/>
          <w:i/>
          <w:sz w:val="28"/>
          <w:szCs w:val="28"/>
        </w:rPr>
        <w:t xml:space="preserve">Субъективная сторона </w:t>
      </w:r>
      <w:r w:rsidRPr="007A7F00">
        <w:rPr>
          <w:rFonts w:ascii="Times New Roman" w:hAnsi="Times New Roman" w:cs="Times New Roman"/>
          <w:sz w:val="28"/>
          <w:szCs w:val="28"/>
        </w:rPr>
        <w:t>преступлений против собственности в основном характеризуется умышленной формой вины, причем преобладает прямой умысел. С прямым и косвенным умыслом может быть совершено умышленное уничтож</w:t>
      </w:r>
      <w:r w:rsidR="00E7302E">
        <w:rPr>
          <w:rFonts w:ascii="Times New Roman" w:hAnsi="Times New Roman" w:cs="Times New Roman"/>
          <w:sz w:val="28"/>
          <w:szCs w:val="28"/>
        </w:rPr>
        <w:t>ение или повреждение имущества, т</w:t>
      </w:r>
      <w:r w:rsidRPr="007A7F00">
        <w:rPr>
          <w:rFonts w:ascii="Times New Roman" w:hAnsi="Times New Roman" w:cs="Times New Roman"/>
          <w:sz w:val="28"/>
          <w:szCs w:val="28"/>
        </w:rPr>
        <w:t>олько одно преступление, названное в гл. 21 УК РФ, совершается по неосторожности (ст. 168).</w:t>
      </w:r>
    </w:p>
    <w:p w:rsidR="00A11D02" w:rsidRPr="007A7F00" w:rsidRDefault="005F0A27" w:rsidP="007A7F00">
      <w:pPr>
        <w:spacing w:line="360" w:lineRule="auto"/>
        <w:ind w:firstLine="708"/>
        <w:jc w:val="both"/>
        <w:rPr>
          <w:rFonts w:ascii="Times New Roman" w:hAnsi="Times New Roman" w:cs="Times New Roman"/>
          <w:sz w:val="28"/>
          <w:szCs w:val="28"/>
        </w:rPr>
      </w:pPr>
      <w:r w:rsidRPr="005F0A27">
        <w:rPr>
          <w:rFonts w:ascii="Times New Roman" w:hAnsi="Times New Roman" w:cs="Times New Roman"/>
          <w:sz w:val="28"/>
          <w:szCs w:val="28"/>
        </w:rPr>
        <w:t>В большинстве своих ипостасей преступность характеризуется корыстной направленностью. В полной мере данное высказывание относится и к преступлениям против собственности, поскольку обязательный признак субъективной стороны состава преступления всех видов хищения — корыстная цель, а другие посягательства против собственности в подавляющем большинстве случаев имеют корыстную мотивацию (исключение составляют ст.ст. 166–168 УК РФ).</w:t>
      </w:r>
    </w:p>
    <w:p w:rsidR="00A11D02" w:rsidRPr="007A7F00" w:rsidRDefault="00A11D02" w:rsidP="007A7F00">
      <w:pPr>
        <w:spacing w:line="360" w:lineRule="auto"/>
        <w:ind w:firstLine="708"/>
        <w:jc w:val="both"/>
        <w:rPr>
          <w:rFonts w:ascii="Times New Roman" w:hAnsi="Times New Roman" w:cs="Times New Roman"/>
          <w:sz w:val="28"/>
          <w:szCs w:val="28"/>
        </w:rPr>
      </w:pPr>
      <w:r w:rsidRPr="00F73F19">
        <w:rPr>
          <w:rFonts w:ascii="Times New Roman" w:hAnsi="Times New Roman" w:cs="Times New Roman"/>
          <w:b/>
          <w:i/>
          <w:sz w:val="28"/>
          <w:szCs w:val="28"/>
        </w:rPr>
        <w:t>Субъект</w:t>
      </w:r>
      <w:r w:rsidRPr="007A7F00">
        <w:rPr>
          <w:rFonts w:ascii="Times New Roman" w:hAnsi="Times New Roman" w:cs="Times New Roman"/>
          <w:sz w:val="28"/>
          <w:szCs w:val="28"/>
        </w:rPr>
        <w:t xml:space="preserve"> посягательств на собственность может быть разным. Так, для некоторых составов преступлений законодатель установил пониженный возраст уголовной ответственности - 14 лет: для кражи, грабежа, разбоя, вымогательства, неправомерного завладения автомобилем или иным транспортным средством без цели хищения, умышленного уничтожения или повреждения имущества при отягчающих обстоятельствах. По всем другим составам преступлений против собственности уголовная ответственность наступает с 16 лет.</w:t>
      </w:r>
    </w:p>
    <w:p w:rsidR="00A11D02" w:rsidRPr="007A7F00" w:rsidRDefault="00A11D02" w:rsidP="007A7F00">
      <w:pPr>
        <w:spacing w:line="360" w:lineRule="auto"/>
        <w:ind w:firstLine="708"/>
        <w:jc w:val="both"/>
        <w:rPr>
          <w:rFonts w:ascii="Times New Roman" w:hAnsi="Times New Roman" w:cs="Times New Roman"/>
          <w:sz w:val="28"/>
          <w:szCs w:val="28"/>
        </w:rPr>
      </w:pPr>
      <w:r w:rsidRPr="007A7F00">
        <w:rPr>
          <w:rFonts w:ascii="Times New Roman" w:hAnsi="Times New Roman" w:cs="Times New Roman"/>
          <w:sz w:val="28"/>
          <w:szCs w:val="28"/>
        </w:rPr>
        <w:lastRenderedPageBreak/>
        <w:t>Субъектом присвоения и растраты может быть только специальный субъект - лицо, которому имущество вверено. Признак специального субъекта (лица, использующего свое служебное положение) предусмотрен в числе признаков, квалифицирующих, например, мошенничество.</w:t>
      </w:r>
    </w:p>
    <w:p w:rsidR="00A11D02" w:rsidRPr="007A7F00" w:rsidRDefault="00A11D02" w:rsidP="007A7F00">
      <w:pPr>
        <w:spacing w:line="360" w:lineRule="auto"/>
        <w:ind w:firstLine="708"/>
        <w:jc w:val="both"/>
        <w:rPr>
          <w:rFonts w:ascii="Times New Roman" w:hAnsi="Times New Roman" w:cs="Times New Roman"/>
          <w:sz w:val="28"/>
          <w:szCs w:val="28"/>
        </w:rPr>
      </w:pPr>
      <w:r w:rsidRPr="007A7F00">
        <w:rPr>
          <w:rFonts w:ascii="Times New Roman" w:hAnsi="Times New Roman" w:cs="Times New Roman"/>
          <w:sz w:val="28"/>
          <w:szCs w:val="28"/>
        </w:rPr>
        <w:t>Таким образом, преступления против собственности - это умышленные и неосторожные общественно опасные деяния (действия и бездействие), предусмотренные гл. 21 УК РФ, посягающие на собственность, понимаемую как экономико-правовая категория, и причиняющие ей ущерб.</w:t>
      </w:r>
    </w:p>
    <w:p w:rsidR="00A11D02" w:rsidRPr="007A7F00" w:rsidRDefault="00A11D02" w:rsidP="007A7F00">
      <w:pPr>
        <w:spacing w:line="360" w:lineRule="auto"/>
        <w:ind w:firstLine="708"/>
        <w:jc w:val="both"/>
        <w:rPr>
          <w:rFonts w:ascii="Times New Roman" w:hAnsi="Times New Roman" w:cs="Times New Roman"/>
          <w:sz w:val="28"/>
          <w:szCs w:val="28"/>
        </w:rPr>
      </w:pPr>
      <w:r w:rsidRPr="007A7F00">
        <w:rPr>
          <w:rFonts w:ascii="Times New Roman" w:hAnsi="Times New Roman" w:cs="Times New Roman"/>
          <w:sz w:val="28"/>
          <w:szCs w:val="28"/>
        </w:rPr>
        <w:t xml:space="preserve">В литературе имеются и другие определения преступлений против собственности. Например, С.М. Кочои пишет: </w:t>
      </w:r>
      <w:r w:rsidR="00D7734F">
        <w:rPr>
          <w:rFonts w:ascii="Times New Roman" w:hAnsi="Times New Roman" w:cs="Times New Roman"/>
          <w:sz w:val="28"/>
          <w:szCs w:val="28"/>
        </w:rPr>
        <w:t>«</w:t>
      </w:r>
      <w:r w:rsidRPr="007A7F00">
        <w:rPr>
          <w:rFonts w:ascii="Times New Roman" w:hAnsi="Times New Roman" w:cs="Times New Roman"/>
          <w:sz w:val="28"/>
          <w:szCs w:val="28"/>
        </w:rPr>
        <w:t>Преступления против собственности можно определить</w:t>
      </w:r>
      <w:r w:rsidR="003C4C01">
        <w:rPr>
          <w:rFonts w:ascii="Times New Roman" w:hAnsi="Times New Roman" w:cs="Times New Roman"/>
          <w:sz w:val="28"/>
          <w:szCs w:val="28"/>
        </w:rPr>
        <w:t>,</w:t>
      </w:r>
      <w:r w:rsidRPr="007A7F00">
        <w:rPr>
          <w:rFonts w:ascii="Times New Roman" w:hAnsi="Times New Roman" w:cs="Times New Roman"/>
          <w:sz w:val="28"/>
          <w:szCs w:val="28"/>
        </w:rPr>
        <w:t xml:space="preserve"> как виновно совершенные общественно опасные, посягающие на собственность деяния, предусмотренные ст. 158-168 УК РФ</w:t>
      </w:r>
      <w:r w:rsidR="00D7734F">
        <w:rPr>
          <w:rFonts w:ascii="Times New Roman" w:hAnsi="Times New Roman" w:cs="Times New Roman"/>
          <w:sz w:val="28"/>
          <w:szCs w:val="28"/>
        </w:rPr>
        <w:t>»</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59"/>
      </w:r>
    </w:p>
    <w:p w:rsidR="00A11D02" w:rsidRPr="007A7F00" w:rsidRDefault="00D7734F" w:rsidP="007A7F0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А.И. Рарог полагает, что «</w:t>
      </w:r>
      <w:r w:rsidR="00A11D02" w:rsidRPr="007A7F00">
        <w:rPr>
          <w:rFonts w:ascii="Times New Roman" w:hAnsi="Times New Roman" w:cs="Times New Roman"/>
          <w:sz w:val="28"/>
          <w:szCs w:val="28"/>
        </w:rPr>
        <w:t>под преступлениями против собственности следует понимать предусмотренные главой 21 УК РФ умышленные или неосторожные деяния, соединенные с нарушением права владения либо с иными способами причинения собственнику имущественного ущерба или с созданием угрозы причинения такого ущерба</w:t>
      </w:r>
      <w:r>
        <w:rPr>
          <w:rFonts w:ascii="Times New Roman" w:hAnsi="Times New Roman" w:cs="Times New Roman"/>
          <w:sz w:val="28"/>
          <w:szCs w:val="28"/>
        </w:rPr>
        <w:t>»</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60"/>
      </w:r>
    </w:p>
    <w:p w:rsidR="00A11D02" w:rsidRPr="007A7F00" w:rsidRDefault="00A11D02" w:rsidP="007A7F00">
      <w:pPr>
        <w:spacing w:line="360" w:lineRule="auto"/>
        <w:ind w:firstLine="708"/>
        <w:jc w:val="both"/>
        <w:rPr>
          <w:rFonts w:ascii="Times New Roman" w:hAnsi="Times New Roman" w:cs="Times New Roman"/>
          <w:sz w:val="28"/>
          <w:szCs w:val="28"/>
        </w:rPr>
      </w:pPr>
      <w:r w:rsidRPr="007A7F00">
        <w:rPr>
          <w:rFonts w:ascii="Times New Roman" w:hAnsi="Times New Roman" w:cs="Times New Roman"/>
          <w:sz w:val="28"/>
          <w:szCs w:val="28"/>
        </w:rPr>
        <w:t xml:space="preserve">По мнению Э.С. Тенчова, преступления против собственности представляют собой </w:t>
      </w:r>
      <w:r w:rsidR="00D7734F">
        <w:rPr>
          <w:rFonts w:ascii="Times New Roman" w:hAnsi="Times New Roman" w:cs="Times New Roman"/>
          <w:sz w:val="28"/>
          <w:szCs w:val="28"/>
        </w:rPr>
        <w:t>«</w:t>
      </w:r>
      <w:r w:rsidRPr="007A7F00">
        <w:rPr>
          <w:rFonts w:ascii="Times New Roman" w:hAnsi="Times New Roman" w:cs="Times New Roman"/>
          <w:sz w:val="28"/>
          <w:szCs w:val="28"/>
        </w:rPr>
        <w:t>запрещенные российским уголовным законом общественно опасные деяния, влекущие причинение имущественного ущерба отдельным гражданам, юридическим лицам, обществу или государству либо создающие угрозу такого причинения и направленные против собственности как единственного или основного объекта посягательства</w:t>
      </w:r>
      <w:r w:rsidR="00D7734F">
        <w:rPr>
          <w:rFonts w:ascii="Times New Roman" w:hAnsi="Times New Roman" w:cs="Times New Roman"/>
          <w:sz w:val="28"/>
          <w:szCs w:val="28"/>
        </w:rPr>
        <w:t>»</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61"/>
      </w:r>
      <w:r w:rsidRPr="007A7F00">
        <w:rPr>
          <w:rFonts w:ascii="Times New Roman" w:hAnsi="Times New Roman" w:cs="Times New Roman"/>
          <w:sz w:val="28"/>
          <w:szCs w:val="28"/>
        </w:rPr>
        <w:t xml:space="preserve"> </w:t>
      </w:r>
      <w:r w:rsidR="008C424C">
        <w:rPr>
          <w:rFonts w:ascii="Times New Roman" w:hAnsi="Times New Roman" w:cs="Times New Roman"/>
          <w:sz w:val="28"/>
          <w:szCs w:val="28"/>
        </w:rPr>
        <w:t xml:space="preserve">Однако в </w:t>
      </w:r>
      <w:r w:rsidRPr="007A7F00">
        <w:rPr>
          <w:rFonts w:ascii="Times New Roman" w:hAnsi="Times New Roman" w:cs="Times New Roman"/>
          <w:sz w:val="28"/>
          <w:szCs w:val="28"/>
        </w:rPr>
        <w:t xml:space="preserve"> последней по времени работе этот автор давал несколько иное определение: </w:t>
      </w:r>
      <w:r w:rsidR="00D7734F">
        <w:rPr>
          <w:rFonts w:ascii="Times New Roman" w:hAnsi="Times New Roman" w:cs="Times New Roman"/>
          <w:sz w:val="28"/>
          <w:szCs w:val="28"/>
        </w:rPr>
        <w:t>«</w:t>
      </w:r>
      <w:r w:rsidRPr="007A7F00">
        <w:rPr>
          <w:rFonts w:ascii="Times New Roman" w:hAnsi="Times New Roman" w:cs="Times New Roman"/>
          <w:sz w:val="28"/>
          <w:szCs w:val="28"/>
        </w:rPr>
        <w:t xml:space="preserve">Преступлениями против собственности признаются предусмотренные в гл. </w:t>
      </w:r>
      <w:r w:rsidRPr="007A7F00">
        <w:rPr>
          <w:rFonts w:ascii="Times New Roman" w:hAnsi="Times New Roman" w:cs="Times New Roman"/>
          <w:sz w:val="28"/>
          <w:szCs w:val="28"/>
        </w:rPr>
        <w:lastRenderedPageBreak/>
        <w:t>21 УК РФ общественно опасные деяния, причиняющие или способные причинить существенный имущественный вред и посягающие на собственность как единственный объект или основной объект уголовно-правовой охраны</w:t>
      </w:r>
      <w:r w:rsidR="00D7734F">
        <w:rPr>
          <w:rFonts w:ascii="Times New Roman" w:hAnsi="Times New Roman" w:cs="Times New Roman"/>
          <w:sz w:val="28"/>
          <w:szCs w:val="28"/>
        </w:rPr>
        <w:t>»</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62"/>
      </w:r>
    </w:p>
    <w:p w:rsidR="00A11D02" w:rsidRPr="007A7F00" w:rsidRDefault="00A11D02" w:rsidP="007A7F00">
      <w:pPr>
        <w:spacing w:line="360" w:lineRule="auto"/>
        <w:ind w:firstLine="708"/>
        <w:jc w:val="both"/>
        <w:rPr>
          <w:rFonts w:ascii="Times New Roman" w:hAnsi="Times New Roman" w:cs="Times New Roman"/>
          <w:sz w:val="28"/>
          <w:szCs w:val="28"/>
        </w:rPr>
      </w:pPr>
      <w:r w:rsidRPr="007A7F00">
        <w:rPr>
          <w:rFonts w:ascii="Times New Roman" w:hAnsi="Times New Roman" w:cs="Times New Roman"/>
          <w:sz w:val="28"/>
          <w:szCs w:val="28"/>
        </w:rPr>
        <w:t xml:space="preserve">А.Н. Игнатов определял преступления против собственности, как </w:t>
      </w:r>
      <w:r w:rsidR="00D7734F">
        <w:rPr>
          <w:rFonts w:ascii="Times New Roman" w:hAnsi="Times New Roman" w:cs="Times New Roman"/>
          <w:sz w:val="28"/>
          <w:szCs w:val="28"/>
        </w:rPr>
        <w:t>«</w:t>
      </w:r>
      <w:r w:rsidRPr="007A7F00">
        <w:rPr>
          <w:rFonts w:ascii="Times New Roman" w:hAnsi="Times New Roman" w:cs="Times New Roman"/>
          <w:sz w:val="28"/>
          <w:szCs w:val="28"/>
        </w:rPr>
        <w:t>преступные деяния, посягающие на отношения собственности и причиняющие ущерб собственнику</w:t>
      </w:r>
      <w:r w:rsidR="00D7734F">
        <w:rPr>
          <w:rFonts w:ascii="Times New Roman" w:hAnsi="Times New Roman" w:cs="Times New Roman"/>
          <w:sz w:val="28"/>
          <w:szCs w:val="28"/>
        </w:rPr>
        <w:t>»</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63"/>
      </w:r>
      <w:r w:rsidR="00D7734F">
        <w:rPr>
          <w:rFonts w:ascii="Times New Roman" w:hAnsi="Times New Roman" w:cs="Times New Roman"/>
          <w:sz w:val="28"/>
          <w:szCs w:val="28"/>
        </w:rPr>
        <w:t xml:space="preserve"> </w:t>
      </w:r>
    </w:p>
    <w:p w:rsidR="00A11D02" w:rsidRPr="001B706A" w:rsidRDefault="00A11D02" w:rsidP="001B706A">
      <w:pPr>
        <w:spacing w:line="360" w:lineRule="auto"/>
        <w:ind w:firstLine="708"/>
        <w:jc w:val="both"/>
        <w:rPr>
          <w:rFonts w:ascii="Times New Roman" w:hAnsi="Times New Roman" w:cs="Times New Roman"/>
          <w:sz w:val="28"/>
          <w:szCs w:val="28"/>
        </w:rPr>
      </w:pPr>
      <w:r w:rsidRPr="007A7F00">
        <w:rPr>
          <w:rFonts w:ascii="Times New Roman" w:hAnsi="Times New Roman" w:cs="Times New Roman"/>
          <w:sz w:val="28"/>
          <w:szCs w:val="28"/>
        </w:rPr>
        <w:t xml:space="preserve">Б.В. Яцеленко понимает под преступлениями против собственности </w:t>
      </w:r>
      <w:r w:rsidR="00D7734F">
        <w:rPr>
          <w:rFonts w:ascii="Times New Roman" w:hAnsi="Times New Roman" w:cs="Times New Roman"/>
          <w:sz w:val="28"/>
          <w:szCs w:val="28"/>
        </w:rPr>
        <w:t>«</w:t>
      </w:r>
      <w:r w:rsidRPr="007A7F00">
        <w:rPr>
          <w:rFonts w:ascii="Times New Roman" w:hAnsi="Times New Roman" w:cs="Times New Roman"/>
          <w:sz w:val="28"/>
          <w:szCs w:val="28"/>
        </w:rPr>
        <w:t xml:space="preserve">деяния, посягающие на отношения собственности и причиняющие </w:t>
      </w:r>
      <w:r w:rsidRPr="001B706A">
        <w:rPr>
          <w:rFonts w:ascii="Times New Roman" w:hAnsi="Times New Roman" w:cs="Times New Roman"/>
          <w:sz w:val="28"/>
          <w:szCs w:val="28"/>
        </w:rPr>
        <w:t>материальный вред собственнику или законному владельцу имущества</w:t>
      </w:r>
      <w:r w:rsidR="00D7734F" w:rsidRPr="001B706A">
        <w:rPr>
          <w:rFonts w:ascii="Times New Roman" w:hAnsi="Times New Roman" w:cs="Times New Roman"/>
          <w:sz w:val="28"/>
          <w:szCs w:val="28"/>
        </w:rPr>
        <w:t>»</w:t>
      </w:r>
      <w:r w:rsidR="00B75B59">
        <w:rPr>
          <w:rFonts w:ascii="Times New Roman" w:hAnsi="Times New Roman" w:cs="Times New Roman"/>
          <w:sz w:val="28"/>
          <w:szCs w:val="28"/>
        </w:rPr>
        <w:t>.</w:t>
      </w:r>
      <w:r w:rsidR="008C424C" w:rsidRPr="00B75B59">
        <w:rPr>
          <w:rStyle w:val="a8"/>
          <w:rFonts w:ascii="Times New Roman" w:hAnsi="Times New Roman" w:cs="Times New Roman"/>
          <w:sz w:val="28"/>
          <w:szCs w:val="28"/>
        </w:rPr>
        <w:footnoteReference w:id="64"/>
      </w:r>
      <w:r w:rsidR="00E7302E">
        <w:rPr>
          <w:rFonts w:ascii="Times New Roman" w:hAnsi="Times New Roman" w:cs="Times New Roman"/>
          <w:sz w:val="28"/>
          <w:szCs w:val="28"/>
        </w:rPr>
        <w:t xml:space="preserve"> </w:t>
      </w:r>
    </w:p>
    <w:p w:rsidR="007A7F00" w:rsidRPr="00A07499" w:rsidRDefault="00A11D02"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Вопрос о </w:t>
      </w:r>
      <w:r w:rsidRPr="00F73F19">
        <w:rPr>
          <w:rFonts w:ascii="Times New Roman" w:hAnsi="Times New Roman" w:cs="Times New Roman"/>
          <w:b/>
          <w:i/>
          <w:sz w:val="28"/>
          <w:szCs w:val="28"/>
        </w:rPr>
        <w:t>классификации преступлений против собственности</w:t>
      </w:r>
      <w:r w:rsidRPr="00A07499">
        <w:rPr>
          <w:rFonts w:ascii="Times New Roman" w:hAnsi="Times New Roman" w:cs="Times New Roman"/>
          <w:sz w:val="28"/>
          <w:szCs w:val="28"/>
        </w:rPr>
        <w:t xml:space="preserve"> является дискуссионным. Разумеется, есть классификации, которые споров не вызывают. Так, в зависимости от формы вины выделяют умышленные и неосторожные посягательства на собственность. К умышленным относят, вслед за уголовным законом, подавляющее большинство составов (ст. 158-167 УК РФ); к неосторожным - только преступление, предусмотренное ст. 168 УК РФ. </w:t>
      </w:r>
    </w:p>
    <w:p w:rsidR="00A714E0" w:rsidRDefault="00A11D02"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Традиционна классификация преступлений против собственности на группы в зависимости от их мотивационной направленности. Различают корыстные и некорыстные посягательства. Так, А.И. Рарог считает, что корыстные преступления подразделяются на две группы: хищения (ст. 158-162, 164 УК РФ) и иные корыстные преступления (ст. 163, 165, 166 УК РФ). Некорыстные посягательства, по его мнению, включают ст. 167 и 168 УК РФ</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65"/>
      </w:r>
    </w:p>
    <w:p w:rsidR="00A11D02" w:rsidRPr="00A07499" w:rsidRDefault="00A11D02"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А.Н. Игнатов, также придерживаясь разделения преступлений против собственности на корыстные и некорыстные, корыстные подразделял на </w:t>
      </w:r>
      <w:r w:rsidRPr="00A07499">
        <w:rPr>
          <w:rFonts w:ascii="Times New Roman" w:hAnsi="Times New Roman" w:cs="Times New Roman"/>
          <w:sz w:val="28"/>
          <w:szCs w:val="28"/>
        </w:rPr>
        <w:lastRenderedPageBreak/>
        <w:t>насильственные (грабеж, разбой) и ненасильственные (все остальные)</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66"/>
      </w:r>
      <w:r w:rsidRPr="00A07499">
        <w:rPr>
          <w:rFonts w:ascii="Times New Roman" w:hAnsi="Times New Roman" w:cs="Times New Roman"/>
          <w:sz w:val="28"/>
          <w:szCs w:val="28"/>
        </w:rPr>
        <w:t xml:space="preserve"> Такое же деление предпринимает и Г.Н. Борзенков (его классификация посягательств на собственность рассмотрена ниже), включая в разделяемые преступления еще и вымогательство, причисляемое к насильственным преступлениям</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67"/>
      </w:r>
    </w:p>
    <w:p w:rsidR="00A11D02" w:rsidRPr="00A07499" w:rsidRDefault="00A11D02"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А.И. Бойцов в зависимости от предмета посягательства выделяет: 1) преступления, предметом которых являются объекты вещного права, включая деньги и ценные бумаги (кража, мошенничество, присвоение, растрата, грабеж, разбой, хищение предметов, имеющих особую ценность, умышленное и неосторожное уничтожение или повреждение имущества); 2) преступления, предметом которых может быть любое (в широком смысле этого слова) имущество, в том числе имущественные права, а также другие объекты гражданских прав, включая работы и услуги, информацию, результаты интеллектуальной деятельности, в том числе исключительные права на них (вымогательство, причинение имущественного ущерба путем обмана или злоупотребления доверием, угон)</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68"/>
      </w:r>
    </w:p>
    <w:p w:rsidR="00A11D02" w:rsidRPr="00D7734F" w:rsidRDefault="00A11D02" w:rsidP="00D7734F">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Однако чаще в науке все преступления против собственности классифицируют по трем группам, обычно не указывая на используемый при этом критерий. Так, выделяют: 1) хищение (ст. 158-162, 164 УК РФ); 2) причинение имущественного или иного ущерба, не связанное с хищением (ст. 163, 165, 166 УК РФ); 3) уничтожение или повреждение имущества (ст. 167, 168 УК РФ). </w:t>
      </w:r>
    </w:p>
    <w:p w:rsidR="00DC61E3" w:rsidRDefault="00DC61E3">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2370E9" w:rsidRPr="00A07499" w:rsidRDefault="002370E9" w:rsidP="004073A6">
      <w:pPr>
        <w:pStyle w:val="2"/>
        <w:spacing w:line="360" w:lineRule="auto"/>
        <w:ind w:firstLine="708"/>
        <w:jc w:val="center"/>
        <w:rPr>
          <w:rFonts w:ascii="Times New Roman" w:hAnsi="Times New Roman" w:cs="Times New Roman"/>
          <w:b/>
          <w:color w:val="auto"/>
          <w:sz w:val="28"/>
          <w:szCs w:val="28"/>
        </w:rPr>
      </w:pPr>
      <w:bookmarkStart w:id="8" w:name="_Toc8325089"/>
      <w:r w:rsidRPr="00A07499">
        <w:rPr>
          <w:rFonts w:ascii="Times New Roman" w:hAnsi="Times New Roman" w:cs="Times New Roman"/>
          <w:b/>
          <w:color w:val="auto"/>
          <w:sz w:val="28"/>
          <w:szCs w:val="28"/>
        </w:rPr>
        <w:lastRenderedPageBreak/>
        <w:t xml:space="preserve">§ </w:t>
      </w:r>
      <w:r w:rsidR="00C946C9">
        <w:rPr>
          <w:rFonts w:ascii="Times New Roman" w:hAnsi="Times New Roman" w:cs="Times New Roman"/>
          <w:b/>
          <w:color w:val="auto"/>
          <w:sz w:val="28"/>
          <w:szCs w:val="28"/>
        </w:rPr>
        <w:t>2</w:t>
      </w:r>
      <w:r w:rsidRPr="00A07499">
        <w:rPr>
          <w:rFonts w:ascii="Times New Roman" w:hAnsi="Times New Roman" w:cs="Times New Roman"/>
          <w:b/>
          <w:color w:val="auto"/>
          <w:sz w:val="28"/>
          <w:szCs w:val="28"/>
        </w:rPr>
        <w:t>. Признаки продолжаемого</w:t>
      </w:r>
      <w:r w:rsidR="005709DA" w:rsidRPr="00A07499">
        <w:rPr>
          <w:rFonts w:ascii="Times New Roman" w:hAnsi="Times New Roman" w:cs="Times New Roman"/>
          <w:b/>
          <w:color w:val="auto"/>
          <w:sz w:val="28"/>
          <w:szCs w:val="28"/>
        </w:rPr>
        <w:t xml:space="preserve"> посягательств</w:t>
      </w:r>
      <w:r w:rsidRPr="00A07499">
        <w:rPr>
          <w:rFonts w:ascii="Times New Roman" w:hAnsi="Times New Roman" w:cs="Times New Roman"/>
          <w:b/>
          <w:color w:val="auto"/>
          <w:sz w:val="28"/>
          <w:szCs w:val="28"/>
        </w:rPr>
        <w:t>а</w:t>
      </w:r>
      <w:r w:rsidR="005709DA" w:rsidRPr="00A07499">
        <w:rPr>
          <w:rFonts w:ascii="Times New Roman" w:hAnsi="Times New Roman" w:cs="Times New Roman"/>
          <w:b/>
          <w:color w:val="auto"/>
          <w:sz w:val="28"/>
          <w:szCs w:val="28"/>
        </w:rPr>
        <w:t xml:space="preserve"> на собственность</w:t>
      </w:r>
      <w:r w:rsidR="004B1F08">
        <w:rPr>
          <w:rFonts w:ascii="Times New Roman" w:hAnsi="Times New Roman" w:cs="Times New Roman"/>
          <w:b/>
          <w:color w:val="auto"/>
          <w:sz w:val="28"/>
          <w:szCs w:val="28"/>
        </w:rPr>
        <w:t xml:space="preserve">: теория и </w:t>
      </w:r>
      <w:r w:rsidR="00B57C82">
        <w:rPr>
          <w:rFonts w:ascii="Times New Roman" w:hAnsi="Times New Roman" w:cs="Times New Roman"/>
          <w:b/>
          <w:color w:val="auto"/>
          <w:sz w:val="28"/>
          <w:szCs w:val="28"/>
        </w:rPr>
        <w:t>правоприменительная практика</w:t>
      </w:r>
      <w:bookmarkEnd w:id="8"/>
    </w:p>
    <w:p w:rsidR="00461DC0" w:rsidRDefault="002370E9" w:rsidP="00B1627B">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Анализ уголовно-правовой литературы показывает, что попытки перевести теоретические дискуссии относительно продолжаемого преступления в практическую плоскость неизбежно приводят к обсуждению признаков продолжаемого хищения. И это вполне закономерно, так как среди всех продолжаемых преступлений </w:t>
      </w:r>
      <w:r w:rsidR="008E2721" w:rsidRPr="00A07499">
        <w:rPr>
          <w:rFonts w:ascii="Times New Roman" w:hAnsi="Times New Roman" w:cs="Times New Roman"/>
          <w:sz w:val="28"/>
          <w:szCs w:val="28"/>
        </w:rPr>
        <w:t xml:space="preserve">против собственности </w:t>
      </w:r>
      <w:r w:rsidRPr="00A07499">
        <w:rPr>
          <w:rFonts w:ascii="Times New Roman" w:hAnsi="Times New Roman" w:cs="Times New Roman"/>
          <w:sz w:val="28"/>
          <w:szCs w:val="28"/>
        </w:rPr>
        <w:t xml:space="preserve">наиболее распространенными являются именно хищения. </w:t>
      </w:r>
    </w:p>
    <w:p w:rsidR="00461DC0" w:rsidRDefault="001B706A" w:rsidP="00A07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2370E9" w:rsidRPr="00A07499">
        <w:rPr>
          <w:rFonts w:ascii="Times New Roman" w:hAnsi="Times New Roman" w:cs="Times New Roman"/>
          <w:sz w:val="28"/>
          <w:szCs w:val="28"/>
        </w:rPr>
        <w:t>11 постановления Пленума Верховного Суда СССР от 11 июля 1972 г. № 4 «О судебной практике по делам о хищениях государственного и общественного имущества» указывалось, что «продолжаемым хищением следует считать неоднократное незаконное безвозмездное изъятие государственного или общественного имущества, складывающееся из ряда тождественных преступных действий, имеющих общую цель незаконного завладения государственным или общественным имуществом, которые охватываются единым умыслом виновного и составляют в своей со</w:t>
      </w:r>
      <w:r w:rsidR="00546A1B" w:rsidRPr="00A07499">
        <w:rPr>
          <w:rFonts w:ascii="Times New Roman" w:hAnsi="Times New Roman" w:cs="Times New Roman"/>
          <w:sz w:val="28"/>
          <w:szCs w:val="28"/>
        </w:rPr>
        <w:t>вокупности одно преступление»</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69"/>
      </w:r>
      <w:r w:rsidR="00546A1B" w:rsidRPr="00A07499">
        <w:rPr>
          <w:rFonts w:ascii="Times New Roman" w:hAnsi="Times New Roman" w:cs="Times New Roman"/>
          <w:sz w:val="28"/>
          <w:szCs w:val="28"/>
        </w:rPr>
        <w:t xml:space="preserve"> </w:t>
      </w:r>
    </w:p>
    <w:p w:rsidR="00461DC0" w:rsidRDefault="00270C29" w:rsidP="00A07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370E9" w:rsidRPr="00A07499">
        <w:rPr>
          <w:rFonts w:ascii="Times New Roman" w:hAnsi="Times New Roman" w:cs="Times New Roman"/>
          <w:sz w:val="28"/>
          <w:szCs w:val="28"/>
        </w:rPr>
        <w:t xml:space="preserve"> постановлении Пленума Верховного Суда </w:t>
      </w:r>
      <w:r w:rsidR="00A714E0">
        <w:rPr>
          <w:rFonts w:ascii="Times New Roman" w:hAnsi="Times New Roman" w:cs="Times New Roman"/>
          <w:sz w:val="28"/>
          <w:szCs w:val="28"/>
        </w:rPr>
        <w:t>РФ</w:t>
      </w:r>
      <w:r w:rsidR="002370E9" w:rsidRPr="00A07499">
        <w:rPr>
          <w:rFonts w:ascii="Times New Roman" w:hAnsi="Times New Roman" w:cs="Times New Roman"/>
          <w:sz w:val="28"/>
          <w:szCs w:val="28"/>
        </w:rPr>
        <w:t xml:space="preserve"> от 23 декабря 1980 г. № 6 «О практике применения судами Российской Федерации законодательства при рассмотрении дел о хищениях на транспорте» высшая судебная инстанция скорректировала свой подход к определению прод</w:t>
      </w:r>
      <w:r w:rsidR="004238B6">
        <w:rPr>
          <w:rFonts w:ascii="Times New Roman" w:hAnsi="Times New Roman" w:cs="Times New Roman"/>
          <w:sz w:val="28"/>
          <w:szCs w:val="28"/>
        </w:rPr>
        <w:t xml:space="preserve">олжаемого преступления. В подпункте </w:t>
      </w:r>
      <w:r w:rsidR="002370E9" w:rsidRPr="00A07499">
        <w:rPr>
          <w:rFonts w:ascii="Times New Roman" w:hAnsi="Times New Roman" w:cs="Times New Roman"/>
          <w:sz w:val="28"/>
          <w:szCs w:val="28"/>
        </w:rPr>
        <w:t>«а» п</w:t>
      </w:r>
      <w:r w:rsidR="004238B6">
        <w:rPr>
          <w:rFonts w:ascii="Times New Roman" w:hAnsi="Times New Roman" w:cs="Times New Roman"/>
          <w:sz w:val="28"/>
          <w:szCs w:val="28"/>
        </w:rPr>
        <w:t>ункта</w:t>
      </w:r>
      <w:r w:rsidR="002370E9" w:rsidRPr="00A07499">
        <w:rPr>
          <w:rFonts w:ascii="Times New Roman" w:hAnsi="Times New Roman" w:cs="Times New Roman"/>
          <w:sz w:val="28"/>
          <w:szCs w:val="28"/>
        </w:rPr>
        <w:t xml:space="preserve"> 4 указанного постановления разъясняется, что «продолжаемым хищением должно признаваться неоднократное незаконное безвозмездное изъятие государственного имущества, складывающееся из ряда тождественных преступных действий, если указанные действия совершены при обстоятельствах, свидетельствующих о наличии у лица общей цели и </w:t>
      </w:r>
      <w:r w:rsidR="002370E9" w:rsidRPr="00A07499">
        <w:rPr>
          <w:rFonts w:ascii="Times New Roman" w:hAnsi="Times New Roman" w:cs="Times New Roman"/>
          <w:sz w:val="28"/>
          <w:szCs w:val="28"/>
        </w:rPr>
        <w:lastRenderedPageBreak/>
        <w:t>единого умысла на хищение определенного количества материальных ценностей»</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70"/>
      </w:r>
      <w:r w:rsidR="002370E9" w:rsidRPr="00A07499">
        <w:rPr>
          <w:rFonts w:ascii="Times New Roman" w:hAnsi="Times New Roman" w:cs="Times New Roman"/>
          <w:sz w:val="28"/>
          <w:szCs w:val="28"/>
        </w:rPr>
        <w:t xml:space="preserve"> </w:t>
      </w:r>
    </w:p>
    <w:p w:rsidR="00914396" w:rsidRPr="00914396" w:rsidRDefault="00914396" w:rsidP="00914396">
      <w:pPr>
        <w:spacing w:line="360" w:lineRule="auto"/>
        <w:ind w:firstLine="708"/>
        <w:jc w:val="both"/>
        <w:rPr>
          <w:rFonts w:ascii="Times New Roman" w:hAnsi="Times New Roman" w:cs="Times New Roman"/>
          <w:sz w:val="28"/>
          <w:szCs w:val="28"/>
        </w:rPr>
      </w:pPr>
      <w:r w:rsidRPr="00914396">
        <w:rPr>
          <w:rFonts w:ascii="Times New Roman" w:hAnsi="Times New Roman" w:cs="Times New Roman"/>
          <w:sz w:val="28"/>
          <w:szCs w:val="28"/>
        </w:rPr>
        <w:t>Исходя из этого понятия, можно сформулировать признаки продолжаемого посягательства на собственность.</w:t>
      </w:r>
    </w:p>
    <w:p w:rsidR="00914396" w:rsidRPr="00914396" w:rsidRDefault="00F73F19" w:rsidP="009143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В</w:t>
      </w:r>
      <w:r w:rsidR="00914396" w:rsidRPr="00914396">
        <w:rPr>
          <w:rFonts w:ascii="Times New Roman" w:hAnsi="Times New Roman" w:cs="Times New Roman"/>
          <w:sz w:val="28"/>
          <w:szCs w:val="28"/>
        </w:rPr>
        <w:t xml:space="preserve"> продолжаемом посягательстве на собственность все акты деяния (факты изъятия имущества в хищении) объединены единым умыслом и единой целью. </w:t>
      </w:r>
    </w:p>
    <w:p w:rsidR="00914396" w:rsidRDefault="00914396" w:rsidP="00914396">
      <w:pPr>
        <w:spacing w:line="360" w:lineRule="auto"/>
        <w:ind w:firstLine="708"/>
        <w:jc w:val="both"/>
        <w:rPr>
          <w:rFonts w:ascii="Times New Roman" w:hAnsi="Times New Roman" w:cs="Times New Roman"/>
          <w:sz w:val="28"/>
          <w:szCs w:val="28"/>
        </w:rPr>
      </w:pPr>
      <w:r w:rsidRPr="00914396">
        <w:rPr>
          <w:rFonts w:ascii="Times New Roman" w:hAnsi="Times New Roman" w:cs="Times New Roman"/>
          <w:sz w:val="28"/>
          <w:szCs w:val="28"/>
        </w:rPr>
        <w:t>2.</w:t>
      </w:r>
      <w:r w:rsidR="00F73F19" w:rsidRPr="00914396">
        <w:rPr>
          <w:rFonts w:ascii="Times New Roman" w:hAnsi="Times New Roman" w:cs="Times New Roman"/>
          <w:sz w:val="28"/>
          <w:szCs w:val="28"/>
        </w:rPr>
        <w:t xml:space="preserve"> </w:t>
      </w:r>
      <w:r w:rsidRPr="00914396">
        <w:rPr>
          <w:rFonts w:ascii="Times New Roman" w:hAnsi="Times New Roman" w:cs="Times New Roman"/>
          <w:sz w:val="28"/>
          <w:szCs w:val="28"/>
        </w:rPr>
        <w:t>Акты преступного деяния в продолжаемом посягательстве на собственность, например, акты изъятия имущества в хищении, связаны между собой какими-либо объективными обстоятельствами, иногда сразу несколькими: местом, временем, способом совершения хищени</w:t>
      </w:r>
      <w:r w:rsidR="00F73F19">
        <w:rPr>
          <w:rFonts w:ascii="Times New Roman" w:hAnsi="Times New Roman" w:cs="Times New Roman"/>
          <w:sz w:val="28"/>
          <w:szCs w:val="28"/>
        </w:rPr>
        <w:t>я, предметом преступления и так далее.</w:t>
      </w:r>
    </w:p>
    <w:p w:rsidR="005A275A" w:rsidRDefault="005A275A" w:rsidP="00A07499">
      <w:pPr>
        <w:spacing w:line="360" w:lineRule="auto"/>
        <w:ind w:firstLine="708"/>
        <w:jc w:val="both"/>
        <w:rPr>
          <w:rFonts w:ascii="Times New Roman" w:hAnsi="Times New Roman" w:cs="Times New Roman"/>
          <w:sz w:val="28"/>
          <w:szCs w:val="28"/>
        </w:rPr>
      </w:pPr>
      <w:r w:rsidRPr="005A275A">
        <w:rPr>
          <w:rFonts w:ascii="Times New Roman" w:hAnsi="Times New Roman" w:cs="Times New Roman"/>
          <w:sz w:val="28"/>
          <w:szCs w:val="28"/>
        </w:rPr>
        <w:t xml:space="preserve">Пленум Верховного Суда </w:t>
      </w:r>
      <w:r w:rsidR="009E728E">
        <w:rPr>
          <w:rFonts w:ascii="Times New Roman" w:hAnsi="Times New Roman" w:cs="Times New Roman"/>
          <w:sz w:val="28"/>
          <w:szCs w:val="28"/>
        </w:rPr>
        <w:t>РФ</w:t>
      </w:r>
      <w:r w:rsidRPr="005A275A">
        <w:rPr>
          <w:rFonts w:ascii="Times New Roman" w:hAnsi="Times New Roman" w:cs="Times New Roman"/>
          <w:sz w:val="28"/>
          <w:szCs w:val="28"/>
        </w:rPr>
        <w:t xml:space="preserve"> в постановлении от 27 декабря 2002 г. № 29 «О судебной практике по делам о краже, грабеже и разбое» в новом определении продолжаемого хищения отказался от указания на </w:t>
      </w:r>
      <w:r w:rsidRPr="001C52FF">
        <w:rPr>
          <w:rFonts w:ascii="Times New Roman" w:hAnsi="Times New Roman" w:cs="Times New Roman"/>
          <w:b/>
          <w:i/>
          <w:sz w:val="28"/>
          <w:szCs w:val="28"/>
        </w:rPr>
        <w:t>конкретизированный умысел</w:t>
      </w:r>
      <w:r w:rsidR="00E7302E">
        <w:rPr>
          <w:rFonts w:ascii="Times New Roman" w:hAnsi="Times New Roman" w:cs="Times New Roman"/>
          <w:sz w:val="28"/>
          <w:szCs w:val="28"/>
        </w:rPr>
        <w:t xml:space="preserve">. Согласно пункту </w:t>
      </w:r>
      <w:r w:rsidRPr="005A275A">
        <w:rPr>
          <w:rFonts w:ascii="Times New Roman" w:hAnsi="Times New Roman" w:cs="Times New Roman"/>
          <w:sz w:val="28"/>
          <w:szCs w:val="28"/>
        </w:rPr>
        <w:t>16 упомянутого постановления</w:t>
      </w:r>
      <w:r w:rsidR="00E7302E">
        <w:rPr>
          <w:rFonts w:ascii="Times New Roman" w:hAnsi="Times New Roman" w:cs="Times New Roman"/>
          <w:sz w:val="28"/>
          <w:szCs w:val="28"/>
        </w:rPr>
        <w:t>:</w:t>
      </w:r>
      <w:r w:rsidRPr="005A275A">
        <w:rPr>
          <w:rFonts w:ascii="Times New Roman" w:hAnsi="Times New Roman" w:cs="Times New Roman"/>
          <w:sz w:val="28"/>
          <w:szCs w:val="28"/>
        </w:rPr>
        <w:t xml:space="preserve"> «</w:t>
      </w:r>
      <w:r w:rsidR="00E7302E">
        <w:rPr>
          <w:rFonts w:ascii="Times New Roman" w:hAnsi="Times New Roman" w:cs="Times New Roman"/>
          <w:sz w:val="28"/>
          <w:szCs w:val="28"/>
        </w:rPr>
        <w:t>О</w:t>
      </w:r>
      <w:r w:rsidRPr="005A275A">
        <w:rPr>
          <w:rFonts w:ascii="Times New Roman" w:hAnsi="Times New Roman" w:cs="Times New Roman"/>
          <w:sz w:val="28"/>
          <w:szCs w:val="28"/>
        </w:rPr>
        <w:t>т совокупности преступлений следует отличать продолжаемое хищение, состоящее из ряда тождественных преступных действий, совершаемых путем изъятия чужого имущества из одного и того же источника, объединенных единым умыслом и составляющих в своей совокупности единое преступление»</w:t>
      </w:r>
      <w:r w:rsidR="00B75B59">
        <w:rPr>
          <w:rFonts w:ascii="Times New Roman" w:hAnsi="Times New Roman" w:cs="Times New Roman"/>
          <w:sz w:val="28"/>
          <w:szCs w:val="28"/>
        </w:rPr>
        <w:t>.</w:t>
      </w:r>
      <w:r w:rsidR="008C424C">
        <w:rPr>
          <w:rStyle w:val="a8"/>
          <w:rFonts w:ascii="Times New Roman" w:hAnsi="Times New Roman" w:cs="Times New Roman"/>
          <w:sz w:val="28"/>
          <w:szCs w:val="28"/>
        </w:rPr>
        <w:footnoteReference w:id="71"/>
      </w:r>
      <w:r w:rsidR="002370E9" w:rsidRPr="00A07499">
        <w:rPr>
          <w:rFonts w:ascii="Times New Roman" w:hAnsi="Times New Roman" w:cs="Times New Roman"/>
          <w:sz w:val="28"/>
          <w:szCs w:val="28"/>
        </w:rPr>
        <w:t xml:space="preserve"> Пленум</w:t>
      </w:r>
      <w:r w:rsidR="003A51EF">
        <w:rPr>
          <w:rFonts w:ascii="Times New Roman" w:hAnsi="Times New Roman" w:cs="Times New Roman"/>
          <w:sz w:val="28"/>
          <w:szCs w:val="28"/>
        </w:rPr>
        <w:t xml:space="preserve"> Верховного Суда РФ</w:t>
      </w:r>
      <w:r w:rsidR="002370E9" w:rsidRPr="00A07499">
        <w:rPr>
          <w:rFonts w:ascii="Times New Roman" w:hAnsi="Times New Roman" w:cs="Times New Roman"/>
          <w:sz w:val="28"/>
          <w:szCs w:val="28"/>
        </w:rPr>
        <w:t xml:space="preserve"> указал </w:t>
      </w:r>
      <w:r w:rsidR="00E7302E">
        <w:rPr>
          <w:rFonts w:ascii="Times New Roman" w:hAnsi="Times New Roman" w:cs="Times New Roman"/>
          <w:sz w:val="28"/>
          <w:szCs w:val="28"/>
        </w:rPr>
        <w:t xml:space="preserve">как </w:t>
      </w:r>
      <w:r w:rsidR="002370E9" w:rsidRPr="00A07499">
        <w:rPr>
          <w:rFonts w:ascii="Times New Roman" w:hAnsi="Times New Roman" w:cs="Times New Roman"/>
          <w:sz w:val="28"/>
          <w:szCs w:val="28"/>
        </w:rPr>
        <w:t xml:space="preserve">признак продолжаемого хищения </w:t>
      </w:r>
      <w:r w:rsidR="00E7302E">
        <w:rPr>
          <w:rFonts w:ascii="Times New Roman" w:hAnsi="Times New Roman" w:cs="Times New Roman"/>
          <w:sz w:val="28"/>
          <w:szCs w:val="28"/>
        </w:rPr>
        <w:t>-</w:t>
      </w:r>
      <w:r w:rsidR="002370E9" w:rsidRPr="00A07499">
        <w:rPr>
          <w:rFonts w:ascii="Times New Roman" w:hAnsi="Times New Roman" w:cs="Times New Roman"/>
          <w:sz w:val="28"/>
          <w:szCs w:val="28"/>
        </w:rPr>
        <w:t xml:space="preserve"> </w:t>
      </w:r>
      <w:r w:rsidR="002370E9" w:rsidRPr="005A275A">
        <w:rPr>
          <w:rFonts w:ascii="Times New Roman" w:hAnsi="Times New Roman" w:cs="Times New Roman"/>
          <w:sz w:val="28"/>
          <w:szCs w:val="28"/>
        </w:rPr>
        <w:t>конкретизированн</w:t>
      </w:r>
      <w:r w:rsidR="00E7302E">
        <w:rPr>
          <w:rFonts w:ascii="Times New Roman" w:hAnsi="Times New Roman" w:cs="Times New Roman"/>
          <w:sz w:val="28"/>
          <w:szCs w:val="28"/>
        </w:rPr>
        <w:t>ый</w:t>
      </w:r>
      <w:r w:rsidR="002370E9" w:rsidRPr="005A275A">
        <w:rPr>
          <w:rFonts w:ascii="Times New Roman" w:hAnsi="Times New Roman" w:cs="Times New Roman"/>
          <w:sz w:val="28"/>
          <w:szCs w:val="28"/>
        </w:rPr>
        <w:t xml:space="preserve"> умыс</w:t>
      </w:r>
      <w:r w:rsidR="00E7302E">
        <w:rPr>
          <w:rFonts w:ascii="Times New Roman" w:hAnsi="Times New Roman" w:cs="Times New Roman"/>
          <w:sz w:val="28"/>
          <w:szCs w:val="28"/>
        </w:rPr>
        <w:t>ел</w:t>
      </w:r>
      <w:r w:rsidR="002370E9" w:rsidRPr="005A275A">
        <w:rPr>
          <w:rFonts w:ascii="Times New Roman" w:hAnsi="Times New Roman" w:cs="Times New Roman"/>
          <w:sz w:val="28"/>
          <w:szCs w:val="28"/>
        </w:rPr>
        <w:t>,</w:t>
      </w:r>
      <w:r w:rsidR="00E7302E">
        <w:rPr>
          <w:rFonts w:ascii="Times New Roman" w:hAnsi="Times New Roman" w:cs="Times New Roman"/>
          <w:sz w:val="28"/>
          <w:szCs w:val="28"/>
        </w:rPr>
        <w:t xml:space="preserve"> что значительно</w:t>
      </w:r>
      <w:r w:rsidR="002370E9" w:rsidRPr="00A07499">
        <w:rPr>
          <w:rFonts w:ascii="Times New Roman" w:hAnsi="Times New Roman" w:cs="Times New Roman"/>
          <w:sz w:val="28"/>
          <w:szCs w:val="28"/>
        </w:rPr>
        <w:t xml:space="preserve"> сузило</w:t>
      </w:r>
      <w:r w:rsidR="00E7302E">
        <w:rPr>
          <w:rFonts w:ascii="Times New Roman" w:hAnsi="Times New Roman" w:cs="Times New Roman"/>
          <w:sz w:val="28"/>
          <w:szCs w:val="28"/>
        </w:rPr>
        <w:t xml:space="preserve"> объем рассматриваемого понятия,</w:t>
      </w:r>
      <w:r w:rsidR="002370E9" w:rsidRPr="00A07499">
        <w:rPr>
          <w:rFonts w:ascii="Times New Roman" w:hAnsi="Times New Roman" w:cs="Times New Roman"/>
          <w:sz w:val="28"/>
          <w:szCs w:val="28"/>
        </w:rPr>
        <w:t xml:space="preserve"> </w:t>
      </w:r>
      <w:r w:rsidR="00E7302E">
        <w:rPr>
          <w:rFonts w:ascii="Times New Roman" w:hAnsi="Times New Roman" w:cs="Times New Roman"/>
          <w:sz w:val="28"/>
          <w:szCs w:val="28"/>
        </w:rPr>
        <w:t xml:space="preserve">за </w:t>
      </w:r>
      <w:r w:rsidR="002370E9" w:rsidRPr="00A07499">
        <w:rPr>
          <w:rFonts w:ascii="Times New Roman" w:hAnsi="Times New Roman" w:cs="Times New Roman"/>
          <w:sz w:val="28"/>
          <w:szCs w:val="28"/>
        </w:rPr>
        <w:t xml:space="preserve">рамками остались тождественные противоправные действия, направленные на хищение, при </w:t>
      </w:r>
      <w:r w:rsidR="002370E9" w:rsidRPr="00A07499">
        <w:rPr>
          <w:rFonts w:ascii="Times New Roman" w:hAnsi="Times New Roman" w:cs="Times New Roman"/>
          <w:sz w:val="28"/>
          <w:szCs w:val="28"/>
        </w:rPr>
        <w:lastRenderedPageBreak/>
        <w:t xml:space="preserve">совершении которых виновный не имеет детального представления о размере чужого имущества, которое ему удастся похитить. </w:t>
      </w:r>
    </w:p>
    <w:p w:rsidR="00461DC0" w:rsidRDefault="002370E9"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В уголовно-правовой науке подобная корректировка субъективных признаков продолжаемого хищения вызвал</w:t>
      </w:r>
      <w:r w:rsidR="003A51EF">
        <w:rPr>
          <w:rFonts w:ascii="Times New Roman" w:hAnsi="Times New Roman" w:cs="Times New Roman"/>
          <w:sz w:val="28"/>
          <w:szCs w:val="28"/>
        </w:rPr>
        <w:t xml:space="preserve">а немало критических замечаний. </w:t>
      </w:r>
      <w:r w:rsidR="00461DC0">
        <w:rPr>
          <w:rFonts w:ascii="Times New Roman" w:hAnsi="Times New Roman" w:cs="Times New Roman"/>
          <w:sz w:val="28"/>
          <w:szCs w:val="28"/>
        </w:rPr>
        <w:t>Е</w:t>
      </w:r>
      <w:r w:rsidRPr="00A07499">
        <w:rPr>
          <w:rFonts w:ascii="Times New Roman" w:hAnsi="Times New Roman" w:cs="Times New Roman"/>
          <w:sz w:val="28"/>
          <w:szCs w:val="28"/>
        </w:rPr>
        <w:t xml:space="preserve">сли дискретные действия, направленные на хищение чужого имущества, имеют общую цель, то отсутствие конкретизированных представлений о количественных параметрах похищаемого по частям чужого имущества не лишает содеянное содержательного, внутреннего единства. </w:t>
      </w:r>
    </w:p>
    <w:p w:rsidR="00D7734F" w:rsidRDefault="002370E9"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Вместе с тем Пленум </w:t>
      </w:r>
      <w:r w:rsidR="003A51EF" w:rsidRPr="003A51EF">
        <w:rPr>
          <w:rFonts w:ascii="Times New Roman" w:hAnsi="Times New Roman" w:cs="Times New Roman"/>
          <w:sz w:val="28"/>
          <w:szCs w:val="28"/>
        </w:rPr>
        <w:t xml:space="preserve">Верховного Суда РФ </w:t>
      </w:r>
      <w:r w:rsidRPr="00A07499">
        <w:rPr>
          <w:rFonts w:ascii="Times New Roman" w:hAnsi="Times New Roman" w:cs="Times New Roman"/>
          <w:sz w:val="28"/>
          <w:szCs w:val="28"/>
        </w:rPr>
        <w:t xml:space="preserve">дополнил характеристику продолжаемого хищения еще одним признаком – указанием на </w:t>
      </w:r>
      <w:r w:rsidRPr="00E7302E">
        <w:rPr>
          <w:rFonts w:ascii="Times New Roman" w:hAnsi="Times New Roman" w:cs="Times New Roman"/>
          <w:i/>
          <w:sz w:val="28"/>
          <w:szCs w:val="28"/>
        </w:rPr>
        <w:t>единый источник</w:t>
      </w:r>
      <w:r w:rsidRPr="00A07499">
        <w:rPr>
          <w:rFonts w:ascii="Times New Roman" w:hAnsi="Times New Roman" w:cs="Times New Roman"/>
          <w:sz w:val="28"/>
          <w:szCs w:val="28"/>
        </w:rPr>
        <w:t xml:space="preserve">, из которого изымается чужое имущество. Разумеется, попытка конкретизации признаков продолжаемого хищения, предпринятая в постановлении Пленума </w:t>
      </w:r>
      <w:r w:rsidR="003A51EF" w:rsidRPr="003A51EF">
        <w:rPr>
          <w:rFonts w:ascii="Times New Roman" w:hAnsi="Times New Roman" w:cs="Times New Roman"/>
          <w:sz w:val="28"/>
          <w:szCs w:val="28"/>
        </w:rPr>
        <w:t xml:space="preserve">Верховного Суда РФ </w:t>
      </w:r>
      <w:r w:rsidRPr="00A07499">
        <w:rPr>
          <w:rFonts w:ascii="Times New Roman" w:hAnsi="Times New Roman" w:cs="Times New Roman"/>
          <w:sz w:val="28"/>
          <w:szCs w:val="28"/>
        </w:rPr>
        <w:t xml:space="preserve">от 27 декабря 2002 г. № 29, не осталась без внимания научной общественности. Однако </w:t>
      </w:r>
      <w:r w:rsidR="00461DC0">
        <w:rPr>
          <w:rFonts w:ascii="Times New Roman" w:hAnsi="Times New Roman" w:cs="Times New Roman"/>
          <w:sz w:val="28"/>
          <w:szCs w:val="28"/>
        </w:rPr>
        <w:t>на данный момент не</w:t>
      </w:r>
      <w:r w:rsidRPr="00A07499">
        <w:rPr>
          <w:rFonts w:ascii="Times New Roman" w:hAnsi="Times New Roman" w:cs="Times New Roman"/>
          <w:sz w:val="28"/>
          <w:szCs w:val="28"/>
        </w:rPr>
        <w:t xml:space="preserve"> выработаны критерии единства источника, из которого происходит изъятие чужого имущества при совершении продолжаемого хищения. По сути дела, уголовно-правовая наука отдала решение этого вопроса на откуп правоприменительной практике. Обобщение судебной практики позволяет заключить, что единство источника, из которого совершается продолжаемое хищение, определяется на основании двух альтернативных критериев. </w:t>
      </w:r>
    </w:p>
    <w:p w:rsidR="00461DC0" w:rsidRDefault="002370E9"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Первым из них является </w:t>
      </w:r>
      <w:r w:rsidRPr="001C52FF">
        <w:rPr>
          <w:rFonts w:ascii="Times New Roman" w:hAnsi="Times New Roman" w:cs="Times New Roman"/>
          <w:b/>
          <w:i/>
          <w:sz w:val="28"/>
          <w:szCs w:val="28"/>
        </w:rPr>
        <w:t>пространственный (территориальный) критерий</w:t>
      </w:r>
      <w:r w:rsidRPr="00A07499">
        <w:rPr>
          <w:rFonts w:ascii="Times New Roman" w:hAnsi="Times New Roman" w:cs="Times New Roman"/>
          <w:sz w:val="28"/>
          <w:szCs w:val="28"/>
        </w:rPr>
        <w:t>, который предполагает, что неоднократное незаконное изъятие чужого имущества осуществляется из одного места, ограниченного определенными территориальными рамками. Как правило, пространственные границы единого источника, из которого осуществляется изъятие чужого имущества при продолжаемом хищении, определяются рамками жилищ</w:t>
      </w:r>
      <w:r w:rsidR="003A51EF">
        <w:rPr>
          <w:rFonts w:ascii="Times New Roman" w:hAnsi="Times New Roman" w:cs="Times New Roman"/>
          <w:sz w:val="28"/>
          <w:szCs w:val="28"/>
        </w:rPr>
        <w:t>а, помещения, иного хранилища (квартиры</w:t>
      </w:r>
      <w:r w:rsidRPr="00A07499">
        <w:rPr>
          <w:rFonts w:ascii="Times New Roman" w:hAnsi="Times New Roman" w:cs="Times New Roman"/>
          <w:sz w:val="28"/>
          <w:szCs w:val="28"/>
        </w:rPr>
        <w:t xml:space="preserve">, сарая, </w:t>
      </w:r>
      <w:r w:rsidR="003A51EF">
        <w:rPr>
          <w:rFonts w:ascii="Times New Roman" w:hAnsi="Times New Roman" w:cs="Times New Roman"/>
          <w:sz w:val="28"/>
          <w:szCs w:val="28"/>
        </w:rPr>
        <w:t xml:space="preserve">дома, </w:t>
      </w:r>
      <w:r w:rsidRPr="00A07499">
        <w:rPr>
          <w:rFonts w:ascii="Times New Roman" w:hAnsi="Times New Roman" w:cs="Times New Roman"/>
          <w:sz w:val="28"/>
          <w:szCs w:val="28"/>
        </w:rPr>
        <w:t xml:space="preserve">трубопровода и т.п.). </w:t>
      </w:r>
    </w:p>
    <w:p w:rsidR="004D2099" w:rsidRDefault="004D2099" w:rsidP="00461DC0">
      <w:pPr>
        <w:spacing w:line="360" w:lineRule="auto"/>
        <w:ind w:firstLine="708"/>
        <w:jc w:val="both"/>
        <w:rPr>
          <w:rFonts w:ascii="Times New Roman" w:hAnsi="Times New Roman" w:cs="Times New Roman"/>
          <w:sz w:val="28"/>
          <w:szCs w:val="28"/>
        </w:rPr>
      </w:pPr>
      <w:r w:rsidRPr="004D2099">
        <w:rPr>
          <w:rFonts w:ascii="Times New Roman" w:hAnsi="Times New Roman" w:cs="Times New Roman"/>
          <w:sz w:val="28"/>
          <w:szCs w:val="28"/>
        </w:rPr>
        <w:lastRenderedPageBreak/>
        <w:t>Никитин, проникнув в квартиру З., похитил принадлежавшее ей имущество и отнес за гаражи, расположенные около дома потерпевшей. Далее, продолжая приводить в исполнение свои намерения, Никитин вернулся в жилище З. с целью хищения приготовленных заранее покрывала, часов и вазы, но был задержан.</w:t>
      </w:r>
    </w:p>
    <w:p w:rsidR="004D2099" w:rsidRDefault="004D2099" w:rsidP="00461D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Суды первой, апелляционной и кассационной инстанции квалифицировали содеянное Никитиным по совокупности ч. 3 ст. 158 УК РФ и ч. 3 ст. 30 ч. 3 ст. 158 УК РФ, однако Верховный Суд </w:t>
      </w:r>
      <w:r w:rsidR="00A714E0">
        <w:rPr>
          <w:rFonts w:ascii="Times New Roman" w:hAnsi="Times New Roman" w:cs="Times New Roman"/>
          <w:sz w:val="28"/>
          <w:szCs w:val="28"/>
        </w:rPr>
        <w:t>РФ</w:t>
      </w:r>
      <w:r>
        <w:rPr>
          <w:rFonts w:ascii="Times New Roman" w:hAnsi="Times New Roman" w:cs="Times New Roman"/>
          <w:sz w:val="28"/>
          <w:szCs w:val="28"/>
        </w:rPr>
        <w:t xml:space="preserve">, рассмотрев представленное уголовное дело в порядке надзора, переквалифицировал данное деяние как единое продолжаемое преступление по ч. 3 ст. 158 УК РФ, аргументировав это тем, что в </w:t>
      </w:r>
      <w:r w:rsidRPr="004D2099">
        <w:rPr>
          <w:rFonts w:ascii="Times New Roman" w:hAnsi="Times New Roman" w:cs="Times New Roman"/>
          <w:sz w:val="28"/>
          <w:szCs w:val="28"/>
        </w:rPr>
        <w:t>соответствии с законом ряд преступных тождественных действий, совершаемых путем изъятия чужого имущества из одного и того же источника, объединенных единым умыслом и составляющих в своей совокупности единое хищения, обр</w:t>
      </w:r>
      <w:r>
        <w:rPr>
          <w:rFonts w:ascii="Times New Roman" w:hAnsi="Times New Roman" w:cs="Times New Roman"/>
          <w:sz w:val="28"/>
          <w:szCs w:val="28"/>
        </w:rPr>
        <w:t>азует продолжаемое преступление</w:t>
      </w:r>
      <w:r w:rsidR="000664A0">
        <w:rPr>
          <w:rFonts w:ascii="Times New Roman" w:hAnsi="Times New Roman" w:cs="Times New Roman"/>
          <w:sz w:val="28"/>
          <w:szCs w:val="28"/>
        </w:rPr>
        <w:t>.</w:t>
      </w:r>
      <w:r w:rsidR="00E7302E">
        <w:rPr>
          <w:rStyle w:val="a8"/>
          <w:rFonts w:ascii="Times New Roman" w:hAnsi="Times New Roman" w:cs="Times New Roman"/>
          <w:sz w:val="28"/>
          <w:szCs w:val="28"/>
        </w:rPr>
        <w:footnoteReference w:id="72"/>
      </w:r>
    </w:p>
    <w:p w:rsidR="00461DC0" w:rsidRDefault="002370E9" w:rsidP="00461DC0">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В подобных случаях, когда пространственные границы места, из которого осуществляется неоднократное незаконное изъятие чужого имущества, совпадают с границами жилища, помещения или иного хранилища, особых проблем с констатацией единства источника не возникает. Намного сложнее выглядит ситуация, когда имущество изымается на одной территории (в одном месте), но из разных хранилищ, например, из кладовых помещений, находящихся в одном подвале, нескольких ящиков для одежды, расположенных в одной раздевалке, соседних гаражей или дачных участков. Правоприменители оценивают такие места совершения хищений весьма противоречиво – то как единый источник, то как </w:t>
      </w:r>
      <w:r w:rsidR="00461DC0">
        <w:rPr>
          <w:rFonts w:ascii="Times New Roman" w:hAnsi="Times New Roman" w:cs="Times New Roman"/>
          <w:sz w:val="28"/>
          <w:szCs w:val="28"/>
        </w:rPr>
        <w:t xml:space="preserve">несколько различных источников. </w:t>
      </w:r>
      <w:r w:rsidRPr="00A07499">
        <w:rPr>
          <w:rFonts w:ascii="Times New Roman" w:hAnsi="Times New Roman" w:cs="Times New Roman"/>
          <w:sz w:val="28"/>
          <w:szCs w:val="28"/>
        </w:rPr>
        <w:t>Примером первого подхода может служить следующее решение.</w:t>
      </w:r>
    </w:p>
    <w:p w:rsidR="00B1627B" w:rsidRDefault="00B1627B" w:rsidP="00A07499">
      <w:pPr>
        <w:spacing w:line="360" w:lineRule="auto"/>
        <w:ind w:firstLine="708"/>
        <w:jc w:val="both"/>
        <w:rPr>
          <w:rFonts w:ascii="Times New Roman" w:hAnsi="Times New Roman" w:cs="Times New Roman"/>
          <w:sz w:val="28"/>
          <w:szCs w:val="28"/>
        </w:rPr>
      </w:pPr>
      <w:r w:rsidRPr="00B1627B">
        <w:rPr>
          <w:rFonts w:ascii="Times New Roman" w:hAnsi="Times New Roman" w:cs="Times New Roman"/>
          <w:sz w:val="28"/>
          <w:szCs w:val="28"/>
        </w:rPr>
        <w:lastRenderedPageBreak/>
        <w:t>Колабухов</w:t>
      </w:r>
      <w:r w:rsidR="003F1561">
        <w:rPr>
          <w:rFonts w:ascii="Times New Roman" w:hAnsi="Times New Roman" w:cs="Times New Roman"/>
          <w:sz w:val="28"/>
          <w:szCs w:val="28"/>
        </w:rPr>
        <w:t xml:space="preserve"> В.А.</w:t>
      </w:r>
      <w:r w:rsidRPr="00B1627B">
        <w:rPr>
          <w:rFonts w:ascii="Times New Roman" w:hAnsi="Times New Roman" w:cs="Times New Roman"/>
          <w:sz w:val="28"/>
          <w:szCs w:val="28"/>
        </w:rPr>
        <w:t>, имея единый умысел, направленный на тайное хищение чужого имущества, с незаконным проникновением в иное хранилище, с незаконным проникновением в жилище, из одного и того же источника - дома, двора вышеуказанного дома и надворных построек, тайно похитил имущество, принадлежащее Х., чем причинил потерпевшей материальный ущерб на общую сумму 7842 рубля.</w:t>
      </w:r>
      <w:r>
        <w:rPr>
          <w:rStyle w:val="a8"/>
          <w:rFonts w:ascii="Times New Roman" w:hAnsi="Times New Roman" w:cs="Times New Roman"/>
          <w:sz w:val="28"/>
          <w:szCs w:val="28"/>
        </w:rPr>
        <w:footnoteReference w:id="73"/>
      </w:r>
    </w:p>
    <w:p w:rsidR="00D7734F" w:rsidRDefault="002370E9" w:rsidP="005A275A">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Таким образом, в отсутствие доктринальных рекомендаций единообразная правоприменительная практика уголовно-правовой оценки единства источника, из которого похищается имущество, до н</w:t>
      </w:r>
      <w:r w:rsidR="004F1B25">
        <w:rPr>
          <w:rFonts w:ascii="Times New Roman" w:hAnsi="Times New Roman" w:cs="Times New Roman"/>
          <w:sz w:val="28"/>
          <w:szCs w:val="28"/>
        </w:rPr>
        <w:t xml:space="preserve">астоящего времени не сложилась. </w:t>
      </w:r>
      <w:r w:rsidRPr="00A07499">
        <w:rPr>
          <w:rFonts w:ascii="Times New Roman" w:hAnsi="Times New Roman" w:cs="Times New Roman"/>
          <w:sz w:val="28"/>
          <w:szCs w:val="28"/>
        </w:rPr>
        <w:t xml:space="preserve">Анализируя различные правоприменительные подходы к оценке источника, из которого совершается неоднократное незаконное изъятие имущества, следует иметь в виду, что ключевым, сущностным признаком продолжаемого хищения является единство умысла виновного, субъективная взаимосвязь юридически тождественных посягательств на собственность. Что же касается единства источника, из которого по частям изымается чужое имущество, то этот признак является всего лишь внешним проявлением субъективного единства, одним из факторов, подтверждающих единство умысла. Следовательно, источник неоднократного незаконного изъятия чужого имущества необходимо оценивать с позиции субъективного вменения, через призму психического отношения виновного. И если лицо с единым умыслом похищает чужое имущество из различных хранилищ, воспринимая их как единый источник, содеянное следует признать продолжаемым хищением из одного из того же источника. Иными словами, при наличии субъективной взаимосвязи юридически тождественных действий, направленных на хищение чужого имущества, единый источник изъятия в физическом смысле нельзя отождествлять с одним хранилищем. В этом случае единым источником следует признавать и несколько хранилищ, компактно расположенных в </w:t>
      </w:r>
      <w:r w:rsidRPr="00A07499">
        <w:rPr>
          <w:rFonts w:ascii="Times New Roman" w:hAnsi="Times New Roman" w:cs="Times New Roman"/>
          <w:sz w:val="28"/>
          <w:szCs w:val="28"/>
        </w:rPr>
        <w:lastRenderedPageBreak/>
        <w:t>одном и том же месте. Не случайно в некоторых случаях правоприменительные органы, аргументируя наличие признаков продолжаемого хищения, указывали, что он</w:t>
      </w:r>
      <w:r w:rsidR="00461DC0">
        <w:rPr>
          <w:rFonts w:ascii="Times New Roman" w:hAnsi="Times New Roman" w:cs="Times New Roman"/>
          <w:sz w:val="28"/>
          <w:szCs w:val="28"/>
        </w:rPr>
        <w:t>о совершается «в одном месте»</w:t>
      </w:r>
      <w:r w:rsidRPr="00A07499">
        <w:rPr>
          <w:rFonts w:ascii="Times New Roman" w:hAnsi="Times New Roman" w:cs="Times New Roman"/>
          <w:sz w:val="28"/>
          <w:szCs w:val="28"/>
        </w:rPr>
        <w:t xml:space="preserve">. При установлении единства источника, из которого совершается продолжаемое хищение, судебная практика использует не только пространственный, но и </w:t>
      </w:r>
      <w:r w:rsidRPr="001C52FF">
        <w:rPr>
          <w:rFonts w:ascii="Times New Roman" w:hAnsi="Times New Roman" w:cs="Times New Roman"/>
          <w:b/>
          <w:i/>
          <w:sz w:val="28"/>
          <w:szCs w:val="28"/>
        </w:rPr>
        <w:t>юридический критерий</w:t>
      </w:r>
      <w:r w:rsidRPr="00A07499">
        <w:rPr>
          <w:rFonts w:ascii="Times New Roman" w:hAnsi="Times New Roman" w:cs="Times New Roman"/>
          <w:sz w:val="28"/>
          <w:szCs w:val="28"/>
        </w:rPr>
        <w:t xml:space="preserve">, который предполагает, что все изъятое неоднократными действиями имущество принадлежит одному собственнику (физическому или юридическому лицу, государству, субъекту </w:t>
      </w:r>
      <w:r w:rsidR="004F1B25">
        <w:rPr>
          <w:rFonts w:ascii="Times New Roman" w:hAnsi="Times New Roman" w:cs="Times New Roman"/>
          <w:sz w:val="28"/>
          <w:szCs w:val="28"/>
        </w:rPr>
        <w:t>РФ</w:t>
      </w:r>
      <w:r w:rsidRPr="00A07499">
        <w:rPr>
          <w:rFonts w:ascii="Times New Roman" w:hAnsi="Times New Roman" w:cs="Times New Roman"/>
          <w:sz w:val="28"/>
          <w:szCs w:val="28"/>
        </w:rPr>
        <w:t xml:space="preserve">). В этом случае единый источник отождествляется с имуществом одного потерпевшего. </w:t>
      </w:r>
    </w:p>
    <w:p w:rsidR="00D7734F" w:rsidRDefault="004F1B25" w:rsidP="003E7E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7734F">
        <w:rPr>
          <w:rFonts w:ascii="Times New Roman" w:hAnsi="Times New Roman" w:cs="Times New Roman"/>
          <w:sz w:val="28"/>
          <w:szCs w:val="28"/>
        </w:rPr>
        <w:t>онимание единого источника как</w:t>
      </w:r>
      <w:r w:rsidR="002370E9" w:rsidRPr="00A07499">
        <w:rPr>
          <w:rFonts w:ascii="Times New Roman" w:hAnsi="Times New Roman" w:cs="Times New Roman"/>
          <w:sz w:val="28"/>
          <w:szCs w:val="28"/>
        </w:rPr>
        <w:t xml:space="preserve"> имуществ</w:t>
      </w:r>
      <w:r>
        <w:rPr>
          <w:rFonts w:ascii="Times New Roman" w:hAnsi="Times New Roman" w:cs="Times New Roman"/>
          <w:sz w:val="28"/>
          <w:szCs w:val="28"/>
        </w:rPr>
        <w:t>а</w:t>
      </w:r>
      <w:r w:rsidR="002370E9" w:rsidRPr="00A07499">
        <w:rPr>
          <w:rFonts w:ascii="Times New Roman" w:hAnsi="Times New Roman" w:cs="Times New Roman"/>
          <w:sz w:val="28"/>
          <w:szCs w:val="28"/>
        </w:rPr>
        <w:t>, пр</w:t>
      </w:r>
      <w:r w:rsidR="003E7EF0">
        <w:rPr>
          <w:rFonts w:ascii="Times New Roman" w:hAnsi="Times New Roman" w:cs="Times New Roman"/>
          <w:sz w:val="28"/>
          <w:szCs w:val="28"/>
        </w:rPr>
        <w:t>инадлежаще</w:t>
      </w:r>
      <w:r>
        <w:rPr>
          <w:rFonts w:ascii="Times New Roman" w:hAnsi="Times New Roman" w:cs="Times New Roman"/>
          <w:sz w:val="28"/>
          <w:szCs w:val="28"/>
        </w:rPr>
        <w:t>го</w:t>
      </w:r>
      <w:r w:rsidR="003E7EF0">
        <w:rPr>
          <w:rFonts w:ascii="Times New Roman" w:hAnsi="Times New Roman" w:cs="Times New Roman"/>
          <w:sz w:val="28"/>
          <w:szCs w:val="28"/>
        </w:rPr>
        <w:t xml:space="preserve"> одному потерпевшему</w:t>
      </w:r>
      <w:r w:rsidR="002370E9" w:rsidRPr="00A07499">
        <w:rPr>
          <w:rFonts w:ascii="Times New Roman" w:hAnsi="Times New Roman" w:cs="Times New Roman"/>
          <w:sz w:val="28"/>
          <w:szCs w:val="28"/>
        </w:rPr>
        <w:t>, имеет своих сторонников и среди представителей уголовно-правовой науки. Одним из них является П.С. Яни, который категорично утверждает, что «если лицо, пусть и в течение короткого времени, совершает хищение у нескольких потерпевших, например, тайно похищает в транспорте деньги из сумок нескольких граждан, то каждая кража квалифицируется самостоятельно и в размере стоимости имущества, похи</w:t>
      </w:r>
      <w:r w:rsidR="003E7EF0">
        <w:rPr>
          <w:rFonts w:ascii="Times New Roman" w:hAnsi="Times New Roman" w:cs="Times New Roman"/>
          <w:sz w:val="28"/>
          <w:szCs w:val="28"/>
        </w:rPr>
        <w:t>щенного у каждого из граждан»</w:t>
      </w:r>
      <w:r w:rsidR="000664A0">
        <w:rPr>
          <w:rFonts w:ascii="Times New Roman" w:hAnsi="Times New Roman" w:cs="Times New Roman"/>
          <w:sz w:val="28"/>
          <w:szCs w:val="28"/>
        </w:rPr>
        <w:t>.</w:t>
      </w:r>
      <w:r w:rsidR="008C424C">
        <w:rPr>
          <w:rStyle w:val="a8"/>
          <w:rFonts w:ascii="Times New Roman" w:hAnsi="Times New Roman" w:cs="Times New Roman"/>
          <w:sz w:val="28"/>
          <w:szCs w:val="28"/>
        </w:rPr>
        <w:footnoteReference w:id="74"/>
      </w:r>
      <w:r w:rsidR="002370E9" w:rsidRPr="00A07499">
        <w:rPr>
          <w:rFonts w:ascii="Times New Roman" w:hAnsi="Times New Roman" w:cs="Times New Roman"/>
          <w:sz w:val="28"/>
          <w:szCs w:val="28"/>
        </w:rPr>
        <w:t xml:space="preserve"> Аналогичную позицию занимает и Н.А. Лопашенко: «Нет признаков продолжаемого хищения в том случае, если виновный предпринял одинаковые действия с одинаковыми целями в </w:t>
      </w:r>
      <w:r w:rsidR="003E7EF0">
        <w:rPr>
          <w:rFonts w:ascii="Times New Roman" w:hAnsi="Times New Roman" w:cs="Times New Roman"/>
          <w:sz w:val="28"/>
          <w:szCs w:val="28"/>
        </w:rPr>
        <w:t>отношении разных потерпевших»</w:t>
      </w:r>
      <w:r w:rsidR="000664A0">
        <w:rPr>
          <w:rFonts w:ascii="Times New Roman" w:hAnsi="Times New Roman" w:cs="Times New Roman"/>
          <w:sz w:val="28"/>
          <w:szCs w:val="28"/>
        </w:rPr>
        <w:t>.</w:t>
      </w:r>
      <w:r w:rsidR="008C424C">
        <w:rPr>
          <w:rStyle w:val="a8"/>
          <w:rFonts w:ascii="Times New Roman" w:hAnsi="Times New Roman" w:cs="Times New Roman"/>
          <w:sz w:val="28"/>
          <w:szCs w:val="28"/>
        </w:rPr>
        <w:footnoteReference w:id="75"/>
      </w:r>
    </w:p>
    <w:p w:rsidR="00FE2C3C" w:rsidRPr="00C77E86" w:rsidRDefault="00D7734F" w:rsidP="00C77E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существует и иной подход, в</w:t>
      </w:r>
      <w:r w:rsidR="002370E9" w:rsidRPr="00A07499">
        <w:rPr>
          <w:rFonts w:ascii="Times New Roman" w:hAnsi="Times New Roman" w:cs="Times New Roman"/>
          <w:sz w:val="28"/>
          <w:szCs w:val="28"/>
        </w:rPr>
        <w:t xml:space="preserve"> частности, известный польский криминалист С. Будзинский обращал внимание на то, что количество потерпевших зачастую является результатом случайного стечения обстоятельств и по большому счету не охватывается умыслом виновного, </w:t>
      </w:r>
      <w:r w:rsidR="002370E9" w:rsidRPr="00A07499">
        <w:rPr>
          <w:rFonts w:ascii="Times New Roman" w:hAnsi="Times New Roman" w:cs="Times New Roman"/>
          <w:sz w:val="28"/>
          <w:szCs w:val="28"/>
        </w:rPr>
        <w:lastRenderedPageBreak/>
        <w:t>находится за пределами его сознания и воли, совершенно ему безразлично</w:t>
      </w:r>
      <w:r w:rsidR="003B62A5">
        <w:rPr>
          <w:rStyle w:val="a8"/>
          <w:rFonts w:ascii="Times New Roman" w:hAnsi="Times New Roman" w:cs="Times New Roman"/>
          <w:sz w:val="28"/>
          <w:szCs w:val="28"/>
        </w:rPr>
        <w:footnoteReference w:id="76"/>
      </w:r>
      <w:r w:rsidR="002370E9" w:rsidRPr="00A07499">
        <w:rPr>
          <w:rFonts w:ascii="Times New Roman" w:hAnsi="Times New Roman" w:cs="Times New Roman"/>
          <w:sz w:val="28"/>
          <w:szCs w:val="28"/>
        </w:rPr>
        <w:t>. Так, в одном случае вор желает совершить кражу из гостиницы, при этом его преступный умысел не направлен против какого-либо определенного лица: он собирает вещи, попавшиеся ему под руку, и с ними скрывается. В другом случае вор сначала крадет одежду из одного гостиничного номера, а через два дня после этого – из другого, но потерпевшим вновь оказывается то же лицо, которое сменило место проживания после первой кражи. В третьем случае преступник, имея единый умысел, несколько раз крадет вино из одного и того же погреба, но между двумя эпизодами преступления у погреба меняется собственник. Если усматривать единство преступления в единстве потерпевшего, то во втором случае придется признать наличие одного преступления, а в первом и третьем – их совокупность, меж тем как несправедливость подобного решения и его противно</w:t>
      </w:r>
      <w:r w:rsidR="003E7EF0">
        <w:rPr>
          <w:rFonts w:ascii="Times New Roman" w:hAnsi="Times New Roman" w:cs="Times New Roman"/>
          <w:sz w:val="28"/>
          <w:szCs w:val="28"/>
        </w:rPr>
        <w:t>сть здравому смыслу очевидны</w:t>
      </w:r>
      <w:r w:rsidR="002370E9" w:rsidRPr="00A07499">
        <w:rPr>
          <w:rFonts w:ascii="Times New Roman" w:hAnsi="Times New Roman" w:cs="Times New Roman"/>
          <w:sz w:val="28"/>
          <w:szCs w:val="28"/>
        </w:rPr>
        <w:t>. В том же ключе рассуждал и великий русский правовед Н.С. Таганцев, указывая, что «нельзя признать таковым признаком единство нарушенного субъективного права, так как кража из сундука, в коем находились вещи разных владельцев, не становится только в силу этого обстоятельства совокупностью краж. А с другой стороны, поджог в разное время домов, принадлежащих одному владельцу, или кража у одного лица, но в разное время, разного его имущества, составит не единичное прест</w:t>
      </w:r>
      <w:r w:rsidR="003E7EF0">
        <w:rPr>
          <w:rFonts w:ascii="Times New Roman" w:hAnsi="Times New Roman" w:cs="Times New Roman"/>
          <w:sz w:val="28"/>
          <w:szCs w:val="28"/>
        </w:rPr>
        <w:t>упное деяние, а совокупность»</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77"/>
      </w:r>
      <w:r w:rsidR="002370E9" w:rsidRPr="00A07499">
        <w:rPr>
          <w:rFonts w:ascii="Times New Roman" w:hAnsi="Times New Roman" w:cs="Times New Roman"/>
          <w:sz w:val="28"/>
          <w:szCs w:val="28"/>
        </w:rPr>
        <w:t xml:space="preserve"> </w:t>
      </w:r>
      <w:r w:rsidR="00FE2C3C">
        <w:rPr>
          <w:rFonts w:ascii="Times New Roman" w:hAnsi="Times New Roman" w:cs="Times New Roman"/>
          <w:sz w:val="28"/>
          <w:szCs w:val="28"/>
        </w:rPr>
        <w:t xml:space="preserve">В судебной практике встречаются оба варианта квалификации. </w:t>
      </w:r>
    </w:p>
    <w:p w:rsidR="008042A8" w:rsidRPr="00FE2C3C" w:rsidRDefault="008042A8" w:rsidP="00FE2C3C">
      <w:pPr>
        <w:spacing w:line="360" w:lineRule="auto"/>
        <w:ind w:firstLine="708"/>
        <w:jc w:val="both"/>
        <w:rPr>
          <w:rFonts w:ascii="Times New Roman" w:hAnsi="Times New Roman" w:cs="Times New Roman"/>
          <w:sz w:val="28"/>
          <w:szCs w:val="28"/>
        </w:rPr>
      </w:pPr>
      <w:r w:rsidRPr="00FE2C3C">
        <w:rPr>
          <w:rFonts w:ascii="Times New Roman" w:hAnsi="Times New Roman" w:cs="Times New Roman"/>
          <w:sz w:val="28"/>
          <w:szCs w:val="28"/>
        </w:rPr>
        <w:t xml:space="preserve">Ленинский районный суд г. Владикавказа осудил Х. и Т. по ч. 4 ст. 159 УК РФ за мошенничество, т.е. хищение чужого имущества путем обмана в особо крупном размере. При совершении преступления виновный незаконно открывал на имя вкладчиков дебетовые пластиковые карты. Полученные </w:t>
      </w:r>
      <w:r w:rsidRPr="00FE2C3C">
        <w:rPr>
          <w:rFonts w:ascii="Times New Roman" w:hAnsi="Times New Roman" w:cs="Times New Roman"/>
          <w:sz w:val="28"/>
          <w:szCs w:val="28"/>
        </w:rPr>
        <w:lastRenderedPageBreak/>
        <w:t>карты с кодами доступа к счетам потерпевших и кодами и паролями дебетовых карт передавались соучастнику, который, используя сеть Интернет, осуществлял перевод денежных средств на дебетовые карты, а затем перечисленные на них денежные средства снимал через банкомат. Суд не согласился с квалификацией органов предварительного расследования в части квалификации как совокупности преступлений и осудил виновных по ч. 4 ст. 159 УК РФ несмотря на то, что ущерб был причинен разным владельцам счетов, открыт</w:t>
      </w:r>
      <w:r w:rsidR="00FE2C3C" w:rsidRPr="00FE2C3C">
        <w:rPr>
          <w:rFonts w:ascii="Times New Roman" w:hAnsi="Times New Roman" w:cs="Times New Roman"/>
          <w:sz w:val="28"/>
          <w:szCs w:val="28"/>
        </w:rPr>
        <w:t>ых в одном кредитном учреждении.</w:t>
      </w:r>
      <w:r w:rsidR="00FE2C3C" w:rsidRPr="00FE2C3C">
        <w:rPr>
          <w:rStyle w:val="a8"/>
          <w:rFonts w:ascii="Times New Roman" w:hAnsi="Times New Roman" w:cs="Times New Roman"/>
          <w:sz w:val="28"/>
          <w:szCs w:val="28"/>
        </w:rPr>
        <w:footnoteReference w:id="78"/>
      </w:r>
      <w:r w:rsidRPr="00FE2C3C">
        <w:rPr>
          <w:rFonts w:ascii="Times New Roman" w:hAnsi="Times New Roman" w:cs="Times New Roman"/>
          <w:sz w:val="28"/>
          <w:szCs w:val="28"/>
        </w:rPr>
        <w:t> </w:t>
      </w:r>
    </w:p>
    <w:p w:rsidR="00FE2C3C" w:rsidRDefault="003E7EF0" w:rsidP="00A07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Ю</w:t>
      </w:r>
      <w:r w:rsidR="002370E9" w:rsidRPr="00A07499">
        <w:rPr>
          <w:rFonts w:ascii="Times New Roman" w:hAnsi="Times New Roman" w:cs="Times New Roman"/>
          <w:sz w:val="28"/>
          <w:szCs w:val="28"/>
        </w:rPr>
        <w:t xml:space="preserve">ридический и пространственный (территориальный) критерии единства источника, из которого незаконно изымается чужое имущество, имеют альтернативный характер. В одних случаях единство источника определяется только территориальным критерием (например, неоднократное изъятие из одного хранилища чужого имущества, принадлежащего нескольким потерпевшим), в других – с учетом юридического критерия (тождественные акты незаконного изъятия имущества одного потерпевшего совершаются в разных местах), в третьих – на основании совокупности указанных критериев (при совершении неоднократного изъятия чужого имущества, принадлежащего одному потерпевшему, из одного и того же хранилища). </w:t>
      </w:r>
    </w:p>
    <w:p w:rsidR="002370E9" w:rsidRPr="003A0BB2" w:rsidRDefault="002370E9" w:rsidP="003A0BB2">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Однако субъективная взаимосвязь тождественных действий, направленных на хищение чужого имущества, может внешне проявляться и без единства источника изъятия, выражаясь в других объективных признаках. Специфика некоторых форм хищения такова, что применяемые виновным способы незаконного изъятия имущества изначально нацелены на неоднократное изъятие имущества из различных источников. Показательными в этом отношении являются мошенничества, совершаемые путем образования «финансовых пирамид», мошеннические хищения средств </w:t>
      </w:r>
      <w:r w:rsidRPr="00A07499">
        <w:rPr>
          <w:rFonts w:ascii="Times New Roman" w:hAnsi="Times New Roman" w:cs="Times New Roman"/>
          <w:sz w:val="28"/>
          <w:szCs w:val="28"/>
        </w:rPr>
        <w:lastRenderedPageBreak/>
        <w:t xml:space="preserve">участников долевого строительства жилья. </w:t>
      </w:r>
      <w:r w:rsidR="003A0BB2">
        <w:rPr>
          <w:rFonts w:ascii="Times New Roman" w:hAnsi="Times New Roman" w:cs="Times New Roman"/>
          <w:sz w:val="28"/>
          <w:szCs w:val="28"/>
        </w:rPr>
        <w:t>На данный момент ни в теории, ни в практики нет единого мнения относительно квалификации такого деяния: как единого продолжаемого преступления или же как совокупности посягательств на собственность. Так</w:t>
      </w:r>
      <w:r w:rsidR="003A0BB2" w:rsidRPr="003A0BB2">
        <w:rPr>
          <w:rFonts w:ascii="Times New Roman" w:hAnsi="Times New Roman" w:cs="Times New Roman"/>
          <w:sz w:val="28"/>
          <w:szCs w:val="28"/>
        </w:rPr>
        <w:t xml:space="preserve"> Н.И. Пряхина и В.Ф. Щепельков</w:t>
      </w:r>
      <w:r w:rsidR="003A0BB2">
        <w:rPr>
          <w:rFonts w:ascii="Times New Roman" w:hAnsi="Times New Roman" w:cs="Times New Roman"/>
          <w:sz w:val="28"/>
          <w:szCs w:val="28"/>
        </w:rPr>
        <w:t xml:space="preserve"> считают</w:t>
      </w:r>
      <w:r w:rsidR="003A0BB2" w:rsidRPr="003A0BB2">
        <w:rPr>
          <w:rFonts w:ascii="Times New Roman" w:hAnsi="Times New Roman" w:cs="Times New Roman"/>
          <w:sz w:val="28"/>
          <w:szCs w:val="28"/>
        </w:rPr>
        <w:t>, «объективная связь между отдельными деяниями может проявляться по-разному. Это, с одной стороны, общий признак, который характерен для явления в целом, а с другой – проявляться он может применительно к различным видам преступлений по-разному. Так, для продолжаемых краж объективная связь проявляется в том, что они совершаются из одного источника. Для мошенничества в виде финансовых пирамид характерно причинение вреда в результате единожды запущенного механизма, и именно этим обстоятельством объективно связаны отдельн</w:t>
      </w:r>
      <w:r w:rsidR="003A0BB2">
        <w:rPr>
          <w:rFonts w:ascii="Times New Roman" w:hAnsi="Times New Roman" w:cs="Times New Roman"/>
          <w:sz w:val="28"/>
          <w:szCs w:val="28"/>
        </w:rPr>
        <w:t>о взятые эпизоды мошенничества»</w:t>
      </w:r>
      <w:r w:rsidR="003A0BB2" w:rsidRPr="003A0BB2">
        <w:rPr>
          <w:rFonts w:ascii="Times New Roman" w:hAnsi="Times New Roman" w:cs="Times New Roman"/>
          <w:sz w:val="28"/>
          <w:szCs w:val="28"/>
        </w:rPr>
        <w:t>.</w:t>
      </w:r>
      <w:r w:rsidR="004238B6">
        <w:rPr>
          <w:rStyle w:val="a8"/>
          <w:rFonts w:ascii="Times New Roman" w:hAnsi="Times New Roman" w:cs="Times New Roman"/>
          <w:sz w:val="28"/>
          <w:szCs w:val="28"/>
        </w:rPr>
        <w:footnoteReference w:id="79"/>
      </w:r>
    </w:p>
    <w:p w:rsidR="00075486" w:rsidRPr="00075486" w:rsidRDefault="00075486" w:rsidP="000754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Бочерова, являясь</w:t>
      </w:r>
      <w:r w:rsidRPr="00075486">
        <w:rPr>
          <w:rFonts w:ascii="Times New Roman" w:hAnsi="Times New Roman" w:cs="Times New Roman"/>
          <w:sz w:val="28"/>
          <w:szCs w:val="28"/>
        </w:rPr>
        <w:t xml:space="preserve"> субъектом предпринимательской деятельности</w:t>
      </w:r>
      <w:r>
        <w:rPr>
          <w:rFonts w:ascii="Times New Roman" w:hAnsi="Times New Roman" w:cs="Times New Roman"/>
          <w:sz w:val="28"/>
          <w:szCs w:val="28"/>
        </w:rPr>
        <w:t>,</w:t>
      </w:r>
      <w:r w:rsidRPr="00075486">
        <w:t xml:space="preserve"> </w:t>
      </w:r>
      <w:r w:rsidRPr="00075486">
        <w:rPr>
          <w:rFonts w:ascii="Times New Roman" w:hAnsi="Times New Roman" w:cs="Times New Roman"/>
          <w:sz w:val="28"/>
          <w:szCs w:val="28"/>
        </w:rPr>
        <w:t>заключала договоры с физическими и юридическими лицами о долевом участии в строительстве, заведомо не собираясь</w:t>
      </w:r>
      <w:r>
        <w:rPr>
          <w:rFonts w:ascii="Times New Roman" w:hAnsi="Times New Roman" w:cs="Times New Roman"/>
          <w:sz w:val="28"/>
          <w:szCs w:val="28"/>
        </w:rPr>
        <w:t xml:space="preserve"> исполнять по ним обязательства, несмотря на значительное количество договоров, заключенных виновной. Д</w:t>
      </w:r>
      <w:r w:rsidRPr="00075486">
        <w:rPr>
          <w:rFonts w:ascii="Times New Roman" w:hAnsi="Times New Roman" w:cs="Times New Roman"/>
          <w:sz w:val="28"/>
          <w:szCs w:val="28"/>
        </w:rPr>
        <w:t xml:space="preserve">ействия Бочеровой </w:t>
      </w:r>
      <w:r>
        <w:rPr>
          <w:rFonts w:ascii="Times New Roman" w:hAnsi="Times New Roman" w:cs="Times New Roman"/>
          <w:sz w:val="28"/>
          <w:szCs w:val="28"/>
        </w:rPr>
        <w:t>были</w:t>
      </w:r>
      <w:r w:rsidRPr="00075486">
        <w:rPr>
          <w:rFonts w:ascii="Times New Roman" w:hAnsi="Times New Roman" w:cs="Times New Roman"/>
          <w:sz w:val="28"/>
          <w:szCs w:val="28"/>
        </w:rPr>
        <w:t xml:space="preserve"> квалифицированы судом по ч.3 ст.15</w:t>
      </w:r>
      <w:r>
        <w:rPr>
          <w:rFonts w:ascii="Times New Roman" w:hAnsi="Times New Roman" w:cs="Times New Roman"/>
          <w:sz w:val="28"/>
          <w:szCs w:val="28"/>
        </w:rPr>
        <w:t>9</w:t>
      </w:r>
      <w:r w:rsidRPr="00075486">
        <w:rPr>
          <w:rFonts w:ascii="Times New Roman" w:hAnsi="Times New Roman" w:cs="Times New Roman"/>
          <w:sz w:val="28"/>
          <w:szCs w:val="28"/>
        </w:rPr>
        <w:t>.4 УК РФ - как мошенничество, сопряженное с преднамеренным неисполнением договорных обязательств в сфере предпринимательской деятельности, совершенное в особо крупном размере.</w:t>
      </w:r>
      <w:r>
        <w:rPr>
          <w:rStyle w:val="a8"/>
          <w:rFonts w:ascii="Times New Roman" w:hAnsi="Times New Roman" w:cs="Times New Roman"/>
          <w:sz w:val="28"/>
          <w:szCs w:val="28"/>
        </w:rPr>
        <w:footnoteReference w:id="80"/>
      </w:r>
    </w:p>
    <w:p w:rsidR="003E7EF0" w:rsidRDefault="00075486" w:rsidP="00A07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370E9" w:rsidRPr="00A07499">
        <w:rPr>
          <w:rFonts w:ascii="Times New Roman" w:hAnsi="Times New Roman" w:cs="Times New Roman"/>
          <w:sz w:val="28"/>
          <w:szCs w:val="28"/>
        </w:rPr>
        <w:t xml:space="preserve">Приведенный пример показывает, что единство источника изъятия – это всего лишь один из возможных объективных признаков, подтверждающих наличие внутренней взаимосвязи элементов продолжаемого хищения. Этот признак важен не сам по себе, а только как подтверждение субъективного единства продолжаемого хищения. Для продолжаемого хищения, </w:t>
      </w:r>
      <w:r w:rsidR="002370E9" w:rsidRPr="00A07499">
        <w:rPr>
          <w:rFonts w:ascii="Times New Roman" w:hAnsi="Times New Roman" w:cs="Times New Roman"/>
          <w:sz w:val="28"/>
          <w:szCs w:val="28"/>
        </w:rPr>
        <w:lastRenderedPageBreak/>
        <w:t>совершаемого в форме кражи, грабежа и разбоя, он является обязательным, тогда как для продолжаемых мошенничества, присвоения или растраты единство источника изъятия чужого имущества – это факультативный признак. В практическом плане это означает следующее. Если единство источника, из которого неоднократными действиями похищается чужое имущество путем мошенничества, присвоения или растраты, усматривается, то этот фактор, конечно же, следует принимать во внимание при квалификации, обосновывая субъективное единство преступления. Если же рассматриваемый признак не установлен, то это не означает, что содеянное автоматически нужно квалифицировать как совокупность преступных деяний, поскольку существует немало других объективных признаков, подтверждающих единство умысла виновного.</w:t>
      </w:r>
    </w:p>
    <w:p w:rsidR="008D333F" w:rsidRPr="008D333F" w:rsidRDefault="002370E9" w:rsidP="008D333F">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 </w:t>
      </w:r>
      <w:r w:rsidR="008D333F" w:rsidRPr="008D333F">
        <w:rPr>
          <w:rFonts w:ascii="Times New Roman" w:hAnsi="Times New Roman" w:cs="Times New Roman"/>
          <w:sz w:val="28"/>
          <w:szCs w:val="28"/>
        </w:rPr>
        <w:t>Примером совершения хищения в одном месте путем изъятия чужого имущества из одного и того же источника, с единым умыслом и единой целью, но разными способами является уголовное дело в отношении О., К., Ур. и Ус.</w:t>
      </w:r>
    </w:p>
    <w:p w:rsidR="008D333F" w:rsidRPr="008D333F" w:rsidRDefault="008D333F" w:rsidP="008D333F">
      <w:pPr>
        <w:spacing w:line="360" w:lineRule="auto"/>
        <w:ind w:firstLine="708"/>
        <w:jc w:val="both"/>
        <w:rPr>
          <w:rFonts w:ascii="Times New Roman" w:hAnsi="Times New Roman" w:cs="Times New Roman"/>
          <w:sz w:val="28"/>
          <w:szCs w:val="28"/>
        </w:rPr>
      </w:pPr>
      <w:r w:rsidRPr="008D333F">
        <w:rPr>
          <w:rFonts w:ascii="Times New Roman" w:hAnsi="Times New Roman" w:cs="Times New Roman"/>
          <w:sz w:val="28"/>
          <w:szCs w:val="28"/>
        </w:rPr>
        <w:t>В ходе предварительного следствия установлено, что в период с января 2009 г. по апрель 201</w:t>
      </w:r>
      <w:r w:rsidR="004F1B25">
        <w:rPr>
          <w:rFonts w:ascii="Times New Roman" w:hAnsi="Times New Roman" w:cs="Times New Roman"/>
          <w:sz w:val="28"/>
          <w:szCs w:val="28"/>
        </w:rPr>
        <w:t>3 г. менеджер по персоналу</w:t>
      </w:r>
      <w:r w:rsidR="00E632C9">
        <w:rPr>
          <w:rFonts w:ascii="Times New Roman" w:hAnsi="Times New Roman" w:cs="Times New Roman"/>
          <w:sz w:val="28"/>
          <w:szCs w:val="28"/>
        </w:rPr>
        <w:t xml:space="preserve"> ООО «…»</w:t>
      </w:r>
      <w:r w:rsidR="004F1B25">
        <w:rPr>
          <w:rFonts w:ascii="Times New Roman" w:hAnsi="Times New Roman" w:cs="Times New Roman"/>
          <w:sz w:val="28"/>
          <w:szCs w:val="28"/>
        </w:rPr>
        <w:t xml:space="preserve"> </w:t>
      </w:r>
      <w:r w:rsidRPr="008D333F">
        <w:rPr>
          <w:rFonts w:ascii="Times New Roman" w:hAnsi="Times New Roman" w:cs="Times New Roman"/>
          <w:sz w:val="28"/>
          <w:szCs w:val="28"/>
        </w:rPr>
        <w:t xml:space="preserve">О., бухгалтер К. и главный бухгалтер Ур. ежемесячно вносили в ведомости заведомо ложные сведения о размере подлежащей им к выплате заработной платы, совершив хищение денежных средств </w:t>
      </w:r>
      <w:r w:rsidR="00E632C9">
        <w:rPr>
          <w:rFonts w:ascii="Times New Roman" w:hAnsi="Times New Roman" w:cs="Times New Roman"/>
          <w:sz w:val="28"/>
          <w:szCs w:val="28"/>
        </w:rPr>
        <w:t>ООО «…»</w:t>
      </w:r>
      <w:r w:rsidRPr="008D333F">
        <w:rPr>
          <w:rFonts w:ascii="Times New Roman" w:hAnsi="Times New Roman" w:cs="Times New Roman"/>
          <w:sz w:val="28"/>
          <w:szCs w:val="28"/>
        </w:rPr>
        <w:t xml:space="preserve">. В тот же период менеджер по персоналу О., бухгалтер К. и менеджер по бухгалтерскому учету Ус., путем фиктивного трудоустройства ряда лиц и последующего получения от их имени заработной платы совершили хищение денежных средств </w:t>
      </w:r>
      <w:r w:rsidR="003E1149">
        <w:rPr>
          <w:rFonts w:ascii="Times New Roman" w:hAnsi="Times New Roman" w:cs="Times New Roman"/>
          <w:sz w:val="28"/>
          <w:szCs w:val="28"/>
        </w:rPr>
        <w:t>той же организации</w:t>
      </w:r>
      <w:r w:rsidRPr="008D333F">
        <w:rPr>
          <w:rFonts w:ascii="Times New Roman" w:hAnsi="Times New Roman" w:cs="Times New Roman"/>
          <w:sz w:val="28"/>
          <w:szCs w:val="28"/>
        </w:rPr>
        <w:t xml:space="preserve">. С августа 2011 г. по май 2012 г. аналогичным образом О., К. и Ус. совершили хищение 1363620 руб. В период с ноября 2011 г. по октябрь 2012 г. О. и К. совершили хищение денежных средств </w:t>
      </w:r>
      <w:r w:rsidR="003E1149" w:rsidRPr="003E1149">
        <w:rPr>
          <w:rFonts w:ascii="Times New Roman" w:hAnsi="Times New Roman" w:cs="Times New Roman"/>
          <w:sz w:val="28"/>
          <w:szCs w:val="28"/>
        </w:rPr>
        <w:t>ООО «…»</w:t>
      </w:r>
      <w:r w:rsidR="003E1149">
        <w:rPr>
          <w:rFonts w:ascii="Times New Roman" w:hAnsi="Times New Roman" w:cs="Times New Roman"/>
          <w:sz w:val="28"/>
          <w:szCs w:val="28"/>
        </w:rPr>
        <w:t xml:space="preserve"> </w:t>
      </w:r>
      <w:r w:rsidRPr="008D333F">
        <w:rPr>
          <w:rFonts w:ascii="Times New Roman" w:hAnsi="Times New Roman" w:cs="Times New Roman"/>
          <w:sz w:val="28"/>
          <w:szCs w:val="28"/>
        </w:rPr>
        <w:t xml:space="preserve">путем фиктивного оформления документов о работе по совместительству в этом же обществе. С августа по ноябрь 2012 г. О. и К. совершили хищение денежных средств ООО </w:t>
      </w:r>
      <w:r w:rsidR="004F1B25">
        <w:rPr>
          <w:rFonts w:ascii="Times New Roman" w:hAnsi="Times New Roman" w:cs="Times New Roman"/>
          <w:sz w:val="28"/>
          <w:szCs w:val="28"/>
        </w:rPr>
        <w:t>«</w:t>
      </w:r>
      <w:r w:rsidR="00E632C9">
        <w:rPr>
          <w:rFonts w:ascii="Times New Roman" w:hAnsi="Times New Roman" w:cs="Times New Roman"/>
          <w:sz w:val="28"/>
          <w:szCs w:val="28"/>
        </w:rPr>
        <w:t>…</w:t>
      </w:r>
      <w:r w:rsidR="004F1B25">
        <w:rPr>
          <w:rFonts w:ascii="Times New Roman" w:hAnsi="Times New Roman" w:cs="Times New Roman"/>
          <w:sz w:val="28"/>
          <w:szCs w:val="28"/>
        </w:rPr>
        <w:t>»</w:t>
      </w:r>
      <w:r w:rsidR="003E1149">
        <w:rPr>
          <w:rFonts w:ascii="Times New Roman" w:hAnsi="Times New Roman" w:cs="Times New Roman"/>
          <w:sz w:val="28"/>
          <w:szCs w:val="28"/>
        </w:rPr>
        <w:t xml:space="preserve"> </w:t>
      </w:r>
      <w:r w:rsidRPr="008D333F">
        <w:rPr>
          <w:rFonts w:ascii="Times New Roman" w:hAnsi="Times New Roman" w:cs="Times New Roman"/>
          <w:sz w:val="28"/>
          <w:szCs w:val="28"/>
        </w:rPr>
        <w:t>путем фиктивного оформления на работу своих родственников</w:t>
      </w:r>
      <w:r w:rsidR="003E1149">
        <w:rPr>
          <w:rFonts w:ascii="Times New Roman" w:hAnsi="Times New Roman" w:cs="Times New Roman"/>
          <w:sz w:val="28"/>
          <w:szCs w:val="28"/>
        </w:rPr>
        <w:t>.</w:t>
      </w:r>
    </w:p>
    <w:p w:rsidR="008D333F" w:rsidRPr="008D333F" w:rsidRDefault="008D333F" w:rsidP="008D333F">
      <w:pPr>
        <w:spacing w:line="360" w:lineRule="auto"/>
        <w:ind w:firstLine="708"/>
        <w:jc w:val="both"/>
        <w:rPr>
          <w:rFonts w:ascii="Times New Roman" w:hAnsi="Times New Roman" w:cs="Times New Roman"/>
          <w:sz w:val="28"/>
          <w:szCs w:val="28"/>
        </w:rPr>
      </w:pPr>
      <w:r w:rsidRPr="008D333F">
        <w:rPr>
          <w:rFonts w:ascii="Times New Roman" w:hAnsi="Times New Roman" w:cs="Times New Roman"/>
          <w:sz w:val="28"/>
          <w:szCs w:val="28"/>
        </w:rPr>
        <w:lastRenderedPageBreak/>
        <w:t>Приговором суда</w:t>
      </w:r>
      <w:r w:rsidR="000E462A">
        <w:rPr>
          <w:rFonts w:ascii="Times New Roman" w:hAnsi="Times New Roman" w:cs="Times New Roman"/>
          <w:sz w:val="28"/>
          <w:szCs w:val="28"/>
        </w:rPr>
        <w:t xml:space="preserve"> первой инстанции</w:t>
      </w:r>
      <w:r w:rsidRPr="008D333F">
        <w:rPr>
          <w:rFonts w:ascii="Times New Roman" w:hAnsi="Times New Roman" w:cs="Times New Roman"/>
          <w:sz w:val="28"/>
          <w:szCs w:val="28"/>
        </w:rPr>
        <w:t xml:space="preserve"> О. и К. признаны виновными в совершении 5 эпизодов преступлений, Ус. 2, Ур. 1</w:t>
      </w:r>
      <w:r w:rsidR="003E1149">
        <w:rPr>
          <w:rFonts w:ascii="Times New Roman" w:hAnsi="Times New Roman" w:cs="Times New Roman"/>
          <w:sz w:val="28"/>
          <w:szCs w:val="28"/>
        </w:rPr>
        <w:t>, предусмотренных ст. 159 УК РФ</w:t>
      </w:r>
      <w:r w:rsidR="000664A0">
        <w:rPr>
          <w:rFonts w:ascii="Times New Roman" w:hAnsi="Times New Roman" w:cs="Times New Roman"/>
          <w:sz w:val="28"/>
          <w:szCs w:val="28"/>
        </w:rPr>
        <w:t>.</w:t>
      </w:r>
      <w:r>
        <w:rPr>
          <w:rStyle w:val="a8"/>
          <w:rFonts w:ascii="Times New Roman" w:hAnsi="Times New Roman" w:cs="Times New Roman"/>
          <w:sz w:val="28"/>
          <w:szCs w:val="28"/>
        </w:rPr>
        <w:footnoteReference w:id="81"/>
      </w:r>
    </w:p>
    <w:p w:rsidR="008D333F" w:rsidRPr="001209BD" w:rsidRDefault="008D333F" w:rsidP="004F1B25">
      <w:pPr>
        <w:spacing w:line="360" w:lineRule="auto"/>
        <w:ind w:firstLine="708"/>
        <w:jc w:val="both"/>
        <w:rPr>
          <w:rFonts w:ascii="Times New Roman" w:hAnsi="Times New Roman" w:cs="Times New Roman"/>
          <w:i/>
          <w:sz w:val="28"/>
          <w:szCs w:val="28"/>
          <w:u w:val="single"/>
        </w:rPr>
      </w:pPr>
      <w:r w:rsidRPr="008D333F">
        <w:rPr>
          <w:rFonts w:ascii="Times New Roman" w:hAnsi="Times New Roman" w:cs="Times New Roman"/>
          <w:sz w:val="28"/>
          <w:szCs w:val="28"/>
        </w:rPr>
        <w:t>Приведенное уголовное дело наглядно демонстрирует, что, несмотря на единый источник хищения, действия обвиняемых О. и К. подлежат квалификации как пять самостоятельных преступлений, поскольку указанные способы хищений нельзя признать тождественными, кро</w:t>
      </w:r>
      <w:r w:rsidR="004F1B25">
        <w:rPr>
          <w:rFonts w:ascii="Times New Roman" w:hAnsi="Times New Roman" w:cs="Times New Roman"/>
          <w:sz w:val="28"/>
          <w:szCs w:val="28"/>
        </w:rPr>
        <w:t>ме второго и третьего эпизодов. Отсюда следует следующий признак продолжаемого посягательства против собственности -</w:t>
      </w:r>
      <w:r w:rsidRPr="008D333F">
        <w:rPr>
          <w:rFonts w:ascii="Times New Roman" w:hAnsi="Times New Roman" w:cs="Times New Roman"/>
          <w:sz w:val="28"/>
          <w:szCs w:val="28"/>
        </w:rPr>
        <w:t xml:space="preserve"> </w:t>
      </w:r>
      <w:r w:rsidRPr="008E079F">
        <w:rPr>
          <w:rFonts w:ascii="Times New Roman" w:hAnsi="Times New Roman" w:cs="Times New Roman"/>
          <w:b/>
          <w:i/>
          <w:sz w:val="28"/>
          <w:szCs w:val="28"/>
        </w:rPr>
        <w:t>временно</w:t>
      </w:r>
      <w:r w:rsidR="004F1B25" w:rsidRPr="008E079F">
        <w:rPr>
          <w:rFonts w:ascii="Times New Roman" w:hAnsi="Times New Roman" w:cs="Times New Roman"/>
          <w:b/>
          <w:i/>
          <w:sz w:val="28"/>
          <w:szCs w:val="28"/>
        </w:rPr>
        <w:t>й</w:t>
      </w:r>
      <w:r w:rsidRPr="008E079F">
        <w:rPr>
          <w:rFonts w:ascii="Times New Roman" w:hAnsi="Times New Roman" w:cs="Times New Roman"/>
          <w:b/>
          <w:i/>
          <w:sz w:val="28"/>
          <w:szCs w:val="28"/>
        </w:rPr>
        <w:t xml:space="preserve"> период между преступными деяниями</w:t>
      </w:r>
      <w:r w:rsidRPr="0073070F">
        <w:rPr>
          <w:rFonts w:ascii="Times New Roman" w:hAnsi="Times New Roman" w:cs="Times New Roman"/>
          <w:i/>
          <w:sz w:val="28"/>
          <w:szCs w:val="28"/>
        </w:rPr>
        <w:t>.</w:t>
      </w:r>
    </w:p>
    <w:p w:rsidR="008D333F" w:rsidRDefault="008D333F" w:rsidP="008D333F">
      <w:pPr>
        <w:spacing w:line="360" w:lineRule="auto"/>
        <w:ind w:firstLine="708"/>
        <w:jc w:val="both"/>
        <w:rPr>
          <w:rFonts w:ascii="Times New Roman" w:hAnsi="Times New Roman" w:cs="Times New Roman"/>
          <w:sz w:val="28"/>
          <w:szCs w:val="28"/>
        </w:rPr>
      </w:pPr>
      <w:r w:rsidRPr="008D333F">
        <w:rPr>
          <w:rFonts w:ascii="Times New Roman" w:hAnsi="Times New Roman" w:cs="Times New Roman"/>
          <w:sz w:val="28"/>
          <w:szCs w:val="28"/>
        </w:rPr>
        <w:t>Уголовно-правовая теория и следственно-судебная практика единодушны в том, что однородные акты поведения, образующие объективную сторону продолжаемого хищения, должны совершаться через непродолжительные промежутки времени. В этой связи второй и третий эпизоды вышеназванного примера не объединены в единый, поскольку между их совершением прошло три месяца и возобновление преступной деятельности обоснованно расценено как вновь возникший умыс</w:t>
      </w:r>
      <w:r>
        <w:rPr>
          <w:rFonts w:ascii="Times New Roman" w:hAnsi="Times New Roman" w:cs="Times New Roman"/>
          <w:sz w:val="28"/>
          <w:szCs w:val="28"/>
        </w:rPr>
        <w:t xml:space="preserve">ел. </w:t>
      </w:r>
    </w:p>
    <w:p w:rsidR="000B1368" w:rsidRPr="000B1368" w:rsidRDefault="000B1368" w:rsidP="000B1368">
      <w:pPr>
        <w:spacing w:line="360" w:lineRule="auto"/>
        <w:ind w:firstLine="708"/>
        <w:jc w:val="both"/>
        <w:rPr>
          <w:rFonts w:ascii="Times New Roman" w:hAnsi="Times New Roman" w:cs="Times New Roman"/>
          <w:sz w:val="28"/>
          <w:szCs w:val="28"/>
        </w:rPr>
      </w:pPr>
      <w:r w:rsidRPr="000B1368">
        <w:rPr>
          <w:rFonts w:ascii="Times New Roman" w:hAnsi="Times New Roman" w:cs="Times New Roman"/>
          <w:sz w:val="28"/>
          <w:szCs w:val="28"/>
        </w:rPr>
        <w:t xml:space="preserve">К числу наиболее сложных проблем квалификации, безусловно, следует отнести проблему установления </w:t>
      </w:r>
      <w:r w:rsidRPr="008E079F">
        <w:rPr>
          <w:rFonts w:ascii="Times New Roman" w:hAnsi="Times New Roman" w:cs="Times New Roman"/>
          <w:b/>
          <w:i/>
          <w:sz w:val="28"/>
          <w:szCs w:val="28"/>
        </w:rPr>
        <w:t>момента юридического окончания</w:t>
      </w:r>
      <w:r w:rsidRPr="0073070F">
        <w:rPr>
          <w:rFonts w:ascii="Times New Roman" w:hAnsi="Times New Roman" w:cs="Times New Roman"/>
          <w:i/>
          <w:sz w:val="28"/>
          <w:szCs w:val="28"/>
        </w:rPr>
        <w:t xml:space="preserve"> </w:t>
      </w:r>
      <w:r w:rsidRPr="008E079F">
        <w:rPr>
          <w:rFonts w:ascii="Times New Roman" w:hAnsi="Times New Roman" w:cs="Times New Roman"/>
          <w:sz w:val="28"/>
          <w:szCs w:val="28"/>
        </w:rPr>
        <w:t>продолжаемых преступлений</w:t>
      </w:r>
      <w:r w:rsidR="006052E5" w:rsidRPr="008E079F">
        <w:rPr>
          <w:rFonts w:ascii="Times New Roman" w:hAnsi="Times New Roman" w:cs="Times New Roman"/>
          <w:sz w:val="28"/>
          <w:szCs w:val="28"/>
        </w:rPr>
        <w:t xml:space="preserve"> против собственности</w:t>
      </w:r>
      <w:r w:rsidRPr="008E079F">
        <w:rPr>
          <w:rFonts w:ascii="Times New Roman" w:hAnsi="Times New Roman" w:cs="Times New Roman"/>
          <w:sz w:val="28"/>
          <w:szCs w:val="28"/>
        </w:rPr>
        <w:t>.</w:t>
      </w:r>
      <w:r w:rsidRPr="000B1368">
        <w:rPr>
          <w:rFonts w:ascii="Times New Roman" w:hAnsi="Times New Roman" w:cs="Times New Roman"/>
          <w:sz w:val="28"/>
          <w:szCs w:val="28"/>
        </w:rPr>
        <w:t xml:space="preserve"> В уголовно-правовой литературе продолжаемое преступление предлагается считать юридически оконченным лишь после совершения последнего из деяний, запланированных виновным. </w:t>
      </w:r>
    </w:p>
    <w:p w:rsidR="003810DA" w:rsidRDefault="000B1368" w:rsidP="000B1368">
      <w:pPr>
        <w:spacing w:line="360" w:lineRule="auto"/>
        <w:ind w:firstLine="708"/>
        <w:jc w:val="both"/>
        <w:rPr>
          <w:rFonts w:ascii="Times New Roman" w:hAnsi="Times New Roman" w:cs="Times New Roman"/>
          <w:sz w:val="28"/>
          <w:szCs w:val="28"/>
        </w:rPr>
      </w:pPr>
      <w:r w:rsidRPr="000B1368">
        <w:rPr>
          <w:rFonts w:ascii="Times New Roman" w:hAnsi="Times New Roman" w:cs="Times New Roman"/>
          <w:sz w:val="28"/>
          <w:szCs w:val="28"/>
        </w:rPr>
        <w:t xml:space="preserve">  </w:t>
      </w:r>
      <w:r w:rsidR="001209BD">
        <w:rPr>
          <w:rFonts w:ascii="Times New Roman" w:hAnsi="Times New Roman" w:cs="Times New Roman"/>
          <w:sz w:val="28"/>
          <w:szCs w:val="28"/>
        </w:rPr>
        <w:t>П</w:t>
      </w:r>
      <w:r w:rsidRPr="000B1368">
        <w:rPr>
          <w:rFonts w:ascii="Times New Roman" w:hAnsi="Times New Roman" w:cs="Times New Roman"/>
          <w:sz w:val="28"/>
          <w:szCs w:val="28"/>
        </w:rPr>
        <w:t>одобные представления о моменте юридического окончания продолжаемого преступле</w:t>
      </w:r>
      <w:r w:rsidR="001209BD">
        <w:rPr>
          <w:rFonts w:ascii="Times New Roman" w:hAnsi="Times New Roman" w:cs="Times New Roman"/>
          <w:sz w:val="28"/>
          <w:szCs w:val="28"/>
        </w:rPr>
        <w:t xml:space="preserve">ния являются крайне упрощенными. </w:t>
      </w:r>
      <w:r w:rsidRPr="000B1368">
        <w:rPr>
          <w:rFonts w:ascii="Times New Roman" w:hAnsi="Times New Roman" w:cs="Times New Roman"/>
          <w:sz w:val="28"/>
          <w:szCs w:val="28"/>
        </w:rPr>
        <w:t xml:space="preserve">Во-первых, они не учитывают, что в п. 5 постановления Пленума Верховного Суда СССР от 4 марта 1929 г. № 23 определяется момент фактического окончания </w:t>
      </w:r>
      <w:r w:rsidRPr="000B1368">
        <w:rPr>
          <w:rFonts w:ascii="Times New Roman" w:hAnsi="Times New Roman" w:cs="Times New Roman"/>
          <w:sz w:val="28"/>
          <w:szCs w:val="28"/>
        </w:rPr>
        <w:lastRenderedPageBreak/>
        <w:t xml:space="preserve">продолжаемого преступления, который далеко не во всех случаях совпадает с моментом его юридического окончания. </w:t>
      </w:r>
    </w:p>
    <w:p w:rsidR="003810DA" w:rsidRDefault="000B1368" w:rsidP="000B1368">
      <w:pPr>
        <w:spacing w:line="360" w:lineRule="auto"/>
        <w:ind w:firstLine="708"/>
        <w:jc w:val="both"/>
        <w:rPr>
          <w:rFonts w:ascii="Times New Roman" w:hAnsi="Times New Roman" w:cs="Times New Roman"/>
          <w:sz w:val="28"/>
          <w:szCs w:val="28"/>
        </w:rPr>
      </w:pPr>
      <w:r w:rsidRPr="000B1368">
        <w:rPr>
          <w:rFonts w:ascii="Times New Roman" w:hAnsi="Times New Roman" w:cs="Times New Roman"/>
          <w:sz w:val="28"/>
          <w:szCs w:val="28"/>
        </w:rPr>
        <w:t>Во-вторых, правило, согласно которому продолжаемое преступление юридически окончено лишь после совершения последнего из запланированных виновным деяний, не применимо к продолжаемым преступлениям с относительно-определенным умыслом. При совершении этих преступлений виновный предполагает продолжать дискретные противоправные акты до тех пор, пока это будет возможно, а потому не имеет детального представления о количестве</w:t>
      </w:r>
      <w:r w:rsidR="006052E5">
        <w:rPr>
          <w:rFonts w:ascii="Times New Roman" w:hAnsi="Times New Roman" w:cs="Times New Roman"/>
          <w:sz w:val="28"/>
          <w:szCs w:val="28"/>
        </w:rPr>
        <w:t xml:space="preserve"> </w:t>
      </w:r>
      <w:r w:rsidRPr="000B1368">
        <w:rPr>
          <w:rFonts w:ascii="Times New Roman" w:hAnsi="Times New Roman" w:cs="Times New Roman"/>
          <w:sz w:val="28"/>
          <w:szCs w:val="28"/>
        </w:rPr>
        <w:t>деяний, которые ему удастся совершить, равно как и о количественных параметрах преступной цели. Показательным примером является продолжаемое мошенничество при получении выплат (ст. 159.2 УК РФ). Мошенник, каждый месяц незаконно получающий пенсию на основании подложных документов, планирует делать это пожизненно. И если считать продолжаемое преступление юридически оконченным после совершения последнего из запланированных деяний, то в рассматриваемом случае мошеннику вообще невозможно вменить оконченное преступление</w:t>
      </w:r>
      <w:r w:rsidR="001209BD">
        <w:rPr>
          <w:rFonts w:ascii="Times New Roman" w:hAnsi="Times New Roman" w:cs="Times New Roman"/>
          <w:sz w:val="28"/>
          <w:szCs w:val="28"/>
        </w:rPr>
        <w:t>,</w:t>
      </w:r>
      <w:r w:rsidRPr="000B1368">
        <w:rPr>
          <w:rFonts w:ascii="Times New Roman" w:hAnsi="Times New Roman" w:cs="Times New Roman"/>
          <w:sz w:val="28"/>
          <w:szCs w:val="28"/>
        </w:rPr>
        <w:t xml:space="preserve"> его продолжаемые мошеннические действия следует квалифицировать как покушение на преступление, предусмотренное ст. 159.2 УК РФ, вне зависимости от размера похище</w:t>
      </w:r>
      <w:r w:rsidR="001209BD">
        <w:rPr>
          <w:rFonts w:ascii="Times New Roman" w:hAnsi="Times New Roman" w:cs="Times New Roman"/>
          <w:sz w:val="28"/>
          <w:szCs w:val="28"/>
        </w:rPr>
        <w:t>нного, но</w:t>
      </w:r>
      <w:r w:rsidRPr="000B1368">
        <w:rPr>
          <w:rFonts w:ascii="Times New Roman" w:hAnsi="Times New Roman" w:cs="Times New Roman"/>
          <w:sz w:val="28"/>
          <w:szCs w:val="28"/>
        </w:rPr>
        <w:t xml:space="preserve"> такой подход будет противоречить общим правилам квалификации неоконченного преступления, согласно которым покушение на преступление может быть совершено лишь с прям</w:t>
      </w:r>
      <w:r w:rsidR="003810DA">
        <w:rPr>
          <w:rFonts w:ascii="Times New Roman" w:hAnsi="Times New Roman" w:cs="Times New Roman"/>
          <w:sz w:val="28"/>
          <w:szCs w:val="28"/>
        </w:rPr>
        <w:t>ым конкретизированным умыслом</w:t>
      </w:r>
      <w:r w:rsidRPr="000B1368">
        <w:rPr>
          <w:rFonts w:ascii="Times New Roman" w:hAnsi="Times New Roman" w:cs="Times New Roman"/>
          <w:sz w:val="28"/>
          <w:szCs w:val="28"/>
        </w:rPr>
        <w:t>. Подчеркивая это обстоятельство, А.М. Ораздурдыев указывает, что «квалификация продолжаемого преступления по правилам покушения на преступление возможна только в случаях, если оно совершалось с определенным (конкретизированным) умыслом, а фактически содеянным умысел виновного не реализован полностью»</w:t>
      </w:r>
      <w:r w:rsidR="001209BD">
        <w:rPr>
          <w:rStyle w:val="a8"/>
          <w:rFonts w:ascii="Times New Roman" w:hAnsi="Times New Roman" w:cs="Times New Roman"/>
          <w:sz w:val="28"/>
          <w:szCs w:val="28"/>
        </w:rPr>
        <w:footnoteReference w:id="82"/>
      </w:r>
      <w:r w:rsidRPr="000B1368">
        <w:rPr>
          <w:rFonts w:ascii="Times New Roman" w:hAnsi="Times New Roman" w:cs="Times New Roman"/>
          <w:sz w:val="28"/>
          <w:szCs w:val="28"/>
        </w:rPr>
        <w:t xml:space="preserve">. </w:t>
      </w:r>
      <w:r w:rsidR="001209BD">
        <w:rPr>
          <w:rFonts w:ascii="Times New Roman" w:hAnsi="Times New Roman" w:cs="Times New Roman"/>
          <w:sz w:val="28"/>
          <w:szCs w:val="28"/>
        </w:rPr>
        <w:t>П</w:t>
      </w:r>
      <w:r w:rsidRPr="000B1368">
        <w:rPr>
          <w:rFonts w:ascii="Times New Roman" w:hAnsi="Times New Roman" w:cs="Times New Roman"/>
          <w:sz w:val="28"/>
          <w:szCs w:val="28"/>
        </w:rPr>
        <w:t xml:space="preserve">оскольку в рассматриваемом случае умысел виновного не конкретизирован, его действия следует квалифицировать по фактически </w:t>
      </w:r>
      <w:r w:rsidRPr="000B1368">
        <w:rPr>
          <w:rFonts w:ascii="Times New Roman" w:hAnsi="Times New Roman" w:cs="Times New Roman"/>
          <w:sz w:val="28"/>
          <w:szCs w:val="28"/>
        </w:rPr>
        <w:lastRenderedPageBreak/>
        <w:t>наступившим последствиям. Это означает, что действия мошенника, получающего пенсию на основании подложных документов, образуют состав оконченного преступления, предусмотренного ч. 1 ст. 159.2 УК РФ, после того, как размер похищенного превысит 2500 руб</w:t>
      </w:r>
      <w:r w:rsidR="006052E5">
        <w:rPr>
          <w:rFonts w:ascii="Times New Roman" w:hAnsi="Times New Roman" w:cs="Times New Roman"/>
          <w:sz w:val="28"/>
          <w:szCs w:val="28"/>
        </w:rPr>
        <w:t xml:space="preserve">. </w:t>
      </w:r>
      <w:r w:rsidRPr="000B1368">
        <w:rPr>
          <w:rFonts w:ascii="Times New Roman" w:hAnsi="Times New Roman" w:cs="Times New Roman"/>
          <w:sz w:val="28"/>
          <w:szCs w:val="28"/>
        </w:rPr>
        <w:t xml:space="preserve">Если же </w:t>
      </w:r>
      <w:r w:rsidR="003810DA">
        <w:rPr>
          <w:rFonts w:ascii="Times New Roman" w:hAnsi="Times New Roman" w:cs="Times New Roman"/>
          <w:sz w:val="28"/>
          <w:szCs w:val="28"/>
        </w:rPr>
        <w:t>виновному</w:t>
      </w:r>
      <w:r w:rsidR="003810DA" w:rsidRPr="000B1368">
        <w:rPr>
          <w:rFonts w:ascii="Times New Roman" w:hAnsi="Times New Roman" w:cs="Times New Roman"/>
          <w:sz w:val="28"/>
          <w:szCs w:val="28"/>
        </w:rPr>
        <w:t xml:space="preserve"> удастся</w:t>
      </w:r>
      <w:r w:rsidRPr="000B1368">
        <w:rPr>
          <w:rFonts w:ascii="Times New Roman" w:hAnsi="Times New Roman" w:cs="Times New Roman"/>
          <w:sz w:val="28"/>
          <w:szCs w:val="28"/>
        </w:rPr>
        <w:t xml:space="preserve"> похитить более 250 тыс. руб., его действия следует квалифицировать по ч. 3 ст. 159.2 УК РФ; а если сумма похищенного превысит 1 млн. руб. – то по ч. 4 ст. 159.2 УК РФ. </w:t>
      </w:r>
    </w:p>
    <w:p w:rsidR="003810DA" w:rsidRDefault="003810DA" w:rsidP="003810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w:t>
      </w:r>
      <w:r w:rsidR="000B1368" w:rsidRPr="000B1368">
        <w:rPr>
          <w:rFonts w:ascii="Times New Roman" w:hAnsi="Times New Roman" w:cs="Times New Roman"/>
          <w:sz w:val="28"/>
          <w:szCs w:val="28"/>
        </w:rPr>
        <w:t xml:space="preserve">, момент юридического окончания продолжаемого преступления во многом зависит от степени конкретизации умысла и цели виновного. </w:t>
      </w:r>
      <w:r w:rsidR="0073070F">
        <w:rPr>
          <w:rFonts w:ascii="Times New Roman" w:hAnsi="Times New Roman" w:cs="Times New Roman"/>
          <w:sz w:val="28"/>
          <w:szCs w:val="28"/>
        </w:rPr>
        <w:t>В</w:t>
      </w:r>
      <w:r w:rsidR="000B1368" w:rsidRPr="000B1368">
        <w:rPr>
          <w:rFonts w:ascii="Times New Roman" w:hAnsi="Times New Roman" w:cs="Times New Roman"/>
          <w:sz w:val="28"/>
          <w:szCs w:val="28"/>
        </w:rPr>
        <w:t xml:space="preserve"> уголовно-правовой литературе предложен дифференцированный подход</w:t>
      </w:r>
      <w:r w:rsidR="0073070F">
        <w:rPr>
          <w:rFonts w:ascii="Times New Roman" w:hAnsi="Times New Roman" w:cs="Times New Roman"/>
          <w:sz w:val="28"/>
          <w:szCs w:val="28"/>
        </w:rPr>
        <w:t>: п</w:t>
      </w:r>
      <w:r w:rsidR="000B1368" w:rsidRPr="000B1368">
        <w:rPr>
          <w:rFonts w:ascii="Times New Roman" w:hAnsi="Times New Roman" w:cs="Times New Roman"/>
          <w:sz w:val="28"/>
          <w:szCs w:val="28"/>
        </w:rPr>
        <w:t>родолжаемое преступление</w:t>
      </w:r>
      <w:r w:rsidR="001209BD">
        <w:rPr>
          <w:rFonts w:ascii="Times New Roman" w:hAnsi="Times New Roman" w:cs="Times New Roman"/>
          <w:sz w:val="28"/>
          <w:szCs w:val="28"/>
        </w:rPr>
        <w:t xml:space="preserve"> против собственности</w:t>
      </w:r>
      <w:r w:rsidR="000B1368" w:rsidRPr="000B1368">
        <w:rPr>
          <w:rFonts w:ascii="Times New Roman" w:hAnsi="Times New Roman" w:cs="Times New Roman"/>
          <w:sz w:val="28"/>
          <w:szCs w:val="28"/>
        </w:rPr>
        <w:t xml:space="preserve"> с конкретизированным умыслом предлагается считать юридически оконченным с момента наступления желаемых последствий или совершения последнего из запланированных деяний, а продолжаемое преступление с неконкретизированным умыслом – на любой стадии с момента причинения уголовно значимого ущерба (по факти</w:t>
      </w:r>
      <w:r w:rsidR="006052E5">
        <w:rPr>
          <w:rFonts w:ascii="Times New Roman" w:hAnsi="Times New Roman" w:cs="Times New Roman"/>
          <w:sz w:val="28"/>
          <w:szCs w:val="28"/>
        </w:rPr>
        <w:t>чески наступившим последствиям)</w:t>
      </w:r>
      <w:r w:rsidR="000B1368" w:rsidRPr="000B1368">
        <w:rPr>
          <w:rFonts w:ascii="Times New Roman" w:hAnsi="Times New Roman" w:cs="Times New Roman"/>
          <w:sz w:val="28"/>
          <w:szCs w:val="28"/>
        </w:rPr>
        <w:t xml:space="preserve">. </w:t>
      </w:r>
    </w:p>
    <w:p w:rsidR="00785EAA" w:rsidRDefault="003810DA" w:rsidP="00785E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Касательно </w:t>
      </w:r>
      <w:r w:rsidR="000B1368" w:rsidRPr="000B1368">
        <w:rPr>
          <w:rFonts w:ascii="Times New Roman" w:hAnsi="Times New Roman" w:cs="Times New Roman"/>
          <w:sz w:val="28"/>
          <w:szCs w:val="28"/>
        </w:rPr>
        <w:t xml:space="preserve">рекомендаций по квалификации продолжаемых </w:t>
      </w:r>
      <w:r w:rsidR="00785EAA">
        <w:rPr>
          <w:rFonts w:ascii="Times New Roman" w:hAnsi="Times New Roman" w:cs="Times New Roman"/>
          <w:sz w:val="28"/>
          <w:szCs w:val="28"/>
        </w:rPr>
        <w:t>хищений</w:t>
      </w:r>
      <w:r w:rsidR="000B1368" w:rsidRPr="000B1368">
        <w:rPr>
          <w:rFonts w:ascii="Times New Roman" w:hAnsi="Times New Roman" w:cs="Times New Roman"/>
          <w:sz w:val="28"/>
          <w:szCs w:val="28"/>
        </w:rPr>
        <w:t xml:space="preserve"> с конкретизированным умыслом, которые предлагается считать юридически оконченными с момента наступления желаемых последствий или совершения послед</w:t>
      </w:r>
      <w:r w:rsidR="00785EAA">
        <w:rPr>
          <w:rFonts w:ascii="Times New Roman" w:hAnsi="Times New Roman" w:cs="Times New Roman"/>
          <w:sz w:val="28"/>
          <w:szCs w:val="28"/>
        </w:rPr>
        <w:t xml:space="preserve">него из запланированных деяний. </w:t>
      </w:r>
      <w:r w:rsidR="000B1368" w:rsidRPr="000B1368">
        <w:rPr>
          <w:rFonts w:ascii="Times New Roman" w:hAnsi="Times New Roman" w:cs="Times New Roman"/>
          <w:sz w:val="28"/>
          <w:szCs w:val="28"/>
        </w:rPr>
        <w:t>В этом отношении весьма показательной является по</w:t>
      </w:r>
      <w:r w:rsidR="00785EAA">
        <w:rPr>
          <w:rFonts w:ascii="Times New Roman" w:hAnsi="Times New Roman" w:cs="Times New Roman"/>
          <w:sz w:val="28"/>
          <w:szCs w:val="28"/>
        </w:rPr>
        <w:t>зиция высшей судебной инстанции, обозначенная в</w:t>
      </w:r>
      <w:r w:rsidR="000B1368" w:rsidRPr="000B1368">
        <w:rPr>
          <w:rFonts w:ascii="Times New Roman" w:hAnsi="Times New Roman" w:cs="Times New Roman"/>
          <w:sz w:val="28"/>
          <w:szCs w:val="28"/>
        </w:rPr>
        <w:t xml:space="preserve"> п. 25 постановления Пленума Верховного Суда </w:t>
      </w:r>
      <w:r w:rsidR="00785EAA">
        <w:rPr>
          <w:rFonts w:ascii="Times New Roman" w:hAnsi="Times New Roman" w:cs="Times New Roman"/>
          <w:sz w:val="28"/>
          <w:szCs w:val="28"/>
        </w:rPr>
        <w:t>РФ</w:t>
      </w:r>
      <w:r w:rsidR="000B1368" w:rsidRPr="000B1368">
        <w:rPr>
          <w:rFonts w:ascii="Times New Roman" w:hAnsi="Times New Roman" w:cs="Times New Roman"/>
          <w:sz w:val="28"/>
          <w:szCs w:val="28"/>
        </w:rPr>
        <w:t xml:space="preserve"> от 27 декабря 2002 г. № 29 «О судебной практике по делам о краже, грабеже и разбое» разъясняется,</w:t>
      </w:r>
      <w:r w:rsidR="000B1368" w:rsidRPr="000B1368">
        <w:t xml:space="preserve"> </w:t>
      </w:r>
      <w:r w:rsidR="000B1368" w:rsidRPr="000B1368">
        <w:rPr>
          <w:rFonts w:ascii="Times New Roman" w:hAnsi="Times New Roman" w:cs="Times New Roman"/>
          <w:sz w:val="28"/>
          <w:szCs w:val="28"/>
        </w:rPr>
        <w:t xml:space="preserve">что «как хищение в крупном размере должно квалифицироваться совершение нескольких хищений чужого имущества, общая стоимость которого превышает двести пятьдесят тысяч рублей, а в особо крупном размере – один миллион рублей, если эти хищения совершены одним способом и при обстоятельствах, свидетельствующих об умысле совершить единое </w:t>
      </w:r>
      <w:r w:rsidR="000B1368" w:rsidRPr="000B1368">
        <w:rPr>
          <w:rFonts w:ascii="Times New Roman" w:hAnsi="Times New Roman" w:cs="Times New Roman"/>
          <w:sz w:val="28"/>
          <w:szCs w:val="28"/>
        </w:rPr>
        <w:lastRenderedPageBreak/>
        <w:t>продолжаемое хищение в крупном или в особо крупном размере»</w:t>
      </w:r>
      <w:r w:rsidR="000664A0">
        <w:rPr>
          <w:rFonts w:ascii="Times New Roman" w:hAnsi="Times New Roman" w:cs="Times New Roman"/>
          <w:sz w:val="28"/>
          <w:szCs w:val="28"/>
        </w:rPr>
        <w:t>.</w:t>
      </w:r>
      <w:r w:rsidR="00785EAA">
        <w:rPr>
          <w:rStyle w:val="a8"/>
          <w:rFonts w:ascii="Times New Roman" w:hAnsi="Times New Roman" w:cs="Times New Roman"/>
          <w:sz w:val="28"/>
          <w:szCs w:val="28"/>
        </w:rPr>
        <w:footnoteReference w:id="83"/>
      </w:r>
      <w:r w:rsidR="000B1368" w:rsidRPr="000B1368">
        <w:rPr>
          <w:rFonts w:ascii="Times New Roman" w:hAnsi="Times New Roman" w:cs="Times New Roman"/>
          <w:sz w:val="28"/>
          <w:szCs w:val="28"/>
        </w:rPr>
        <w:t xml:space="preserve"> Аналогичное разъяснение содержится и в п. 27 постановления Пленума Верховного Суда </w:t>
      </w:r>
      <w:r w:rsidR="00785EAA">
        <w:rPr>
          <w:rFonts w:ascii="Times New Roman" w:hAnsi="Times New Roman" w:cs="Times New Roman"/>
          <w:sz w:val="28"/>
          <w:szCs w:val="28"/>
        </w:rPr>
        <w:t>РФ</w:t>
      </w:r>
      <w:r w:rsidR="000B1368" w:rsidRPr="000B1368">
        <w:rPr>
          <w:rFonts w:ascii="Times New Roman" w:hAnsi="Times New Roman" w:cs="Times New Roman"/>
          <w:sz w:val="28"/>
          <w:szCs w:val="28"/>
        </w:rPr>
        <w:t xml:space="preserve"> от </w:t>
      </w:r>
      <w:r w:rsidR="00785EAA">
        <w:rPr>
          <w:rFonts w:ascii="Times New Roman" w:hAnsi="Times New Roman" w:cs="Times New Roman"/>
          <w:sz w:val="28"/>
          <w:szCs w:val="28"/>
        </w:rPr>
        <w:t>30 ноября</w:t>
      </w:r>
      <w:r w:rsidR="000B1368" w:rsidRPr="000B1368">
        <w:rPr>
          <w:rFonts w:ascii="Times New Roman" w:hAnsi="Times New Roman" w:cs="Times New Roman"/>
          <w:sz w:val="28"/>
          <w:szCs w:val="28"/>
        </w:rPr>
        <w:t xml:space="preserve"> 20</w:t>
      </w:r>
      <w:r w:rsidR="00785EAA">
        <w:rPr>
          <w:rFonts w:ascii="Times New Roman" w:hAnsi="Times New Roman" w:cs="Times New Roman"/>
          <w:sz w:val="28"/>
          <w:szCs w:val="28"/>
        </w:rPr>
        <w:t>1</w:t>
      </w:r>
      <w:r w:rsidR="000B1368" w:rsidRPr="000B1368">
        <w:rPr>
          <w:rFonts w:ascii="Times New Roman" w:hAnsi="Times New Roman" w:cs="Times New Roman"/>
          <w:sz w:val="28"/>
          <w:szCs w:val="28"/>
        </w:rPr>
        <w:t xml:space="preserve">7 г. № </w:t>
      </w:r>
      <w:r w:rsidR="00785EAA">
        <w:rPr>
          <w:rFonts w:ascii="Times New Roman" w:hAnsi="Times New Roman" w:cs="Times New Roman"/>
          <w:sz w:val="28"/>
          <w:szCs w:val="28"/>
        </w:rPr>
        <w:t>48</w:t>
      </w:r>
      <w:r w:rsidR="000B1368" w:rsidRPr="000B1368">
        <w:rPr>
          <w:rFonts w:ascii="Times New Roman" w:hAnsi="Times New Roman" w:cs="Times New Roman"/>
          <w:sz w:val="28"/>
          <w:szCs w:val="28"/>
        </w:rPr>
        <w:t xml:space="preserve"> «О судебной практике по делам о мошенничестве, присвоении и растрате»</w:t>
      </w:r>
      <w:r w:rsidR="004238B6">
        <w:rPr>
          <w:rStyle w:val="a8"/>
          <w:rFonts w:ascii="Times New Roman" w:hAnsi="Times New Roman" w:cs="Times New Roman"/>
          <w:sz w:val="28"/>
          <w:szCs w:val="28"/>
        </w:rPr>
        <w:footnoteReference w:id="84"/>
      </w:r>
      <w:r w:rsidR="000B1368" w:rsidRPr="000B1368">
        <w:rPr>
          <w:rFonts w:ascii="Times New Roman" w:hAnsi="Times New Roman" w:cs="Times New Roman"/>
          <w:sz w:val="28"/>
          <w:szCs w:val="28"/>
        </w:rPr>
        <w:t xml:space="preserve">. </w:t>
      </w:r>
    </w:p>
    <w:p w:rsidR="00914396" w:rsidRPr="00914396" w:rsidRDefault="00914396" w:rsidP="00914396">
      <w:pPr>
        <w:spacing w:line="360" w:lineRule="auto"/>
        <w:ind w:firstLine="708"/>
        <w:jc w:val="both"/>
        <w:rPr>
          <w:rFonts w:ascii="Times New Roman" w:hAnsi="Times New Roman" w:cs="Times New Roman"/>
          <w:sz w:val="28"/>
          <w:szCs w:val="28"/>
        </w:rPr>
      </w:pPr>
      <w:r w:rsidRPr="00914396">
        <w:rPr>
          <w:rFonts w:ascii="Times New Roman" w:hAnsi="Times New Roman" w:cs="Times New Roman"/>
          <w:sz w:val="28"/>
          <w:szCs w:val="28"/>
        </w:rPr>
        <w:t xml:space="preserve">Завершая анализ признаков продолжаемых преступлений против собственности, можно сделать следующие выводы. </w:t>
      </w:r>
    </w:p>
    <w:p w:rsidR="00914396" w:rsidRPr="00914396" w:rsidRDefault="00914396" w:rsidP="00914396">
      <w:pPr>
        <w:spacing w:line="360" w:lineRule="auto"/>
        <w:ind w:firstLine="708"/>
        <w:jc w:val="both"/>
        <w:rPr>
          <w:rFonts w:ascii="Times New Roman" w:hAnsi="Times New Roman" w:cs="Times New Roman"/>
          <w:sz w:val="28"/>
          <w:szCs w:val="28"/>
        </w:rPr>
      </w:pPr>
      <w:r w:rsidRPr="00914396">
        <w:rPr>
          <w:rFonts w:ascii="Times New Roman" w:hAnsi="Times New Roman" w:cs="Times New Roman"/>
          <w:sz w:val="28"/>
          <w:szCs w:val="28"/>
        </w:rPr>
        <w:t xml:space="preserve">1. Обязательным признаком продолжаемого хищения в форме кражи, грабежа и разбоя является единство источника, из которого совершается продолжаемое хищение. Единство источника изъятия чужого имущества определяется на основании двух альтернативных критериев – пространственного (территориального) и юридического. </w:t>
      </w:r>
    </w:p>
    <w:p w:rsidR="00914396" w:rsidRPr="00914396" w:rsidRDefault="00914396" w:rsidP="00914396">
      <w:pPr>
        <w:spacing w:line="360" w:lineRule="auto"/>
        <w:ind w:firstLine="708"/>
        <w:jc w:val="both"/>
        <w:rPr>
          <w:rFonts w:ascii="Times New Roman" w:hAnsi="Times New Roman" w:cs="Times New Roman"/>
          <w:sz w:val="28"/>
          <w:szCs w:val="28"/>
        </w:rPr>
      </w:pPr>
      <w:r w:rsidRPr="00914396">
        <w:rPr>
          <w:rFonts w:ascii="Times New Roman" w:hAnsi="Times New Roman" w:cs="Times New Roman"/>
          <w:sz w:val="28"/>
          <w:szCs w:val="28"/>
        </w:rPr>
        <w:t xml:space="preserve">2. Пространственный (территориальный) критерий единства источника, из которого совершается продолжаемое хищение, предполагает, что неоднократное незаконное изъятие чужого имущества осуществляется из одного места, ограниченного определенными территориальными рамками. Как правило, пространственные границы единого источника, из которого осуществляется изъятие имущества при продолжаемом хищении, определяются рамками жилища, помещения, иного хранилища (гаража, сарая, трубопровода и т.п.). Вместе с тем единый источник изъятия чужого имущества в физическом смысле нельзя отождествлять исключительно с одним хранилищем, поскольку похититель может субъективно воспринимать в качестве единого источника несколько обособленных хранилищ, компактно расположенных в одном месте (кладовки, расположенные в одном подвале, соседние гаражи, участки и др.).  </w:t>
      </w:r>
    </w:p>
    <w:p w:rsidR="00914396" w:rsidRPr="00914396" w:rsidRDefault="00914396" w:rsidP="00914396">
      <w:pPr>
        <w:spacing w:line="360" w:lineRule="auto"/>
        <w:ind w:firstLine="708"/>
        <w:jc w:val="both"/>
        <w:rPr>
          <w:rFonts w:ascii="Times New Roman" w:hAnsi="Times New Roman" w:cs="Times New Roman"/>
          <w:sz w:val="28"/>
          <w:szCs w:val="28"/>
        </w:rPr>
      </w:pPr>
      <w:r w:rsidRPr="00914396">
        <w:rPr>
          <w:rFonts w:ascii="Times New Roman" w:hAnsi="Times New Roman" w:cs="Times New Roman"/>
          <w:sz w:val="28"/>
          <w:szCs w:val="28"/>
        </w:rPr>
        <w:t xml:space="preserve">3. Юридический критерий единства источника, из которого совершается продолжаемое хищение, предполагает, что все изъятое неоднократными </w:t>
      </w:r>
      <w:r w:rsidRPr="00914396">
        <w:rPr>
          <w:rFonts w:ascii="Times New Roman" w:hAnsi="Times New Roman" w:cs="Times New Roman"/>
          <w:sz w:val="28"/>
          <w:szCs w:val="28"/>
        </w:rPr>
        <w:lastRenderedPageBreak/>
        <w:t xml:space="preserve">действиями имущество принадлежит одному собственнику (физическому или юридическому лицу, государству, субъекту федерации). В этом случае единый источник отождествляется с имуществом одного потерпевшего. </w:t>
      </w:r>
    </w:p>
    <w:p w:rsidR="00914396" w:rsidRPr="00914396" w:rsidRDefault="00914396" w:rsidP="00914396">
      <w:pPr>
        <w:spacing w:line="360" w:lineRule="auto"/>
        <w:ind w:firstLine="708"/>
        <w:jc w:val="both"/>
        <w:rPr>
          <w:rFonts w:ascii="Times New Roman" w:hAnsi="Times New Roman" w:cs="Times New Roman"/>
          <w:sz w:val="28"/>
          <w:szCs w:val="28"/>
        </w:rPr>
      </w:pPr>
      <w:r w:rsidRPr="00914396">
        <w:rPr>
          <w:rFonts w:ascii="Times New Roman" w:hAnsi="Times New Roman" w:cs="Times New Roman"/>
          <w:sz w:val="28"/>
          <w:szCs w:val="28"/>
        </w:rPr>
        <w:t xml:space="preserve">4. Юридический и пространственный (территориальный) критерии единства источника, из которого незаконно изымается чужое имущество, имеют альтернативный характер. В одних случаях единство источника определяется только территориальным критерием (например, неоднократное изъятие из одного хранилища чужого имущества, принадлежащего нескольким потерпевшим), в других – с учетом юридического критерия (тождественные акты незаконного изъятия имущества совершаются в разных местах, но причиняют вред одному потерпевшему), </w:t>
      </w:r>
      <w:r w:rsidR="002B3B12" w:rsidRPr="00914396">
        <w:rPr>
          <w:rFonts w:ascii="Times New Roman" w:hAnsi="Times New Roman" w:cs="Times New Roman"/>
          <w:sz w:val="28"/>
          <w:szCs w:val="28"/>
        </w:rPr>
        <w:t>в-третьих</w:t>
      </w:r>
      <w:r w:rsidRPr="00914396">
        <w:rPr>
          <w:rFonts w:ascii="Times New Roman" w:hAnsi="Times New Roman" w:cs="Times New Roman"/>
          <w:sz w:val="28"/>
          <w:szCs w:val="28"/>
        </w:rPr>
        <w:t xml:space="preserve"> – на основании совокупности указанных критериев. Таким образом, источник, из которого незаконно изымается чужое имущество, следует признавать единым, если изъятие осуществляется в одном месте и (или) у одного потерпевшего. </w:t>
      </w:r>
    </w:p>
    <w:p w:rsidR="00914396" w:rsidRPr="00914396" w:rsidRDefault="00914396" w:rsidP="00914396">
      <w:pPr>
        <w:spacing w:line="360" w:lineRule="auto"/>
        <w:ind w:firstLine="708"/>
        <w:jc w:val="both"/>
        <w:rPr>
          <w:rFonts w:ascii="Times New Roman" w:hAnsi="Times New Roman" w:cs="Times New Roman"/>
          <w:sz w:val="28"/>
          <w:szCs w:val="28"/>
        </w:rPr>
      </w:pPr>
      <w:r w:rsidRPr="00914396">
        <w:rPr>
          <w:rFonts w:ascii="Times New Roman" w:hAnsi="Times New Roman" w:cs="Times New Roman"/>
          <w:sz w:val="28"/>
          <w:szCs w:val="28"/>
        </w:rPr>
        <w:t>5. Для продолжаемого хищения, совершаемого в форме кражи, грабежа и разбоя, единство источника изъятия чужого имущества является обязательным признаком, тогда как для продолжаемых мошенничества, присвоения или растраты единство источника изъятия чужого имущества – это факультативный признак. Субъективная взаимосвязь тождественных действий, направленных на хищение чужого имущества путем мошенничества, присвоения или растраты, может внешне проявляться и без единства источника изъятия, выражаясь в других объективных признаках (например, единство приготовительной деятельности, использование единого способа хищения и др.). Исходя из этого, в п. 16 постановления Пленума Верховного Суда Российской Федерации от 27 декабря 2002 г. № 29 «О судебной практике по делам о краже, грабеже и разбое» следовало бы конкретизировать, что признак единства источника изъятия чужого имущества относится только к продолжаемым хищениям в форме кражи, грабежа и разбоя.</w:t>
      </w:r>
    </w:p>
    <w:p w:rsidR="00A04541" w:rsidRPr="00A07499" w:rsidRDefault="006E6E76" w:rsidP="002B3B12">
      <w:pPr>
        <w:pStyle w:val="2"/>
        <w:spacing w:line="360" w:lineRule="auto"/>
        <w:ind w:firstLine="708"/>
        <w:jc w:val="center"/>
        <w:rPr>
          <w:rFonts w:ascii="Times New Roman" w:hAnsi="Times New Roman" w:cs="Times New Roman"/>
          <w:b/>
          <w:color w:val="auto"/>
          <w:sz w:val="28"/>
          <w:szCs w:val="28"/>
        </w:rPr>
      </w:pPr>
      <w:bookmarkStart w:id="9" w:name="_Toc8325090"/>
      <w:r w:rsidRPr="00A07499">
        <w:rPr>
          <w:rFonts w:ascii="Times New Roman" w:hAnsi="Times New Roman" w:cs="Times New Roman"/>
          <w:b/>
          <w:color w:val="auto"/>
          <w:sz w:val="28"/>
          <w:szCs w:val="28"/>
        </w:rPr>
        <w:lastRenderedPageBreak/>
        <w:t xml:space="preserve">§ </w:t>
      </w:r>
      <w:r w:rsidR="00C946C9">
        <w:rPr>
          <w:rFonts w:ascii="Times New Roman" w:hAnsi="Times New Roman" w:cs="Times New Roman"/>
          <w:b/>
          <w:color w:val="auto"/>
          <w:sz w:val="28"/>
          <w:szCs w:val="28"/>
        </w:rPr>
        <w:t>3</w:t>
      </w:r>
      <w:r w:rsidRPr="00A07499">
        <w:rPr>
          <w:rFonts w:ascii="Times New Roman" w:hAnsi="Times New Roman" w:cs="Times New Roman"/>
          <w:b/>
          <w:color w:val="auto"/>
          <w:sz w:val="28"/>
          <w:szCs w:val="28"/>
        </w:rPr>
        <w:t xml:space="preserve">. </w:t>
      </w:r>
      <w:r w:rsidR="00A04541" w:rsidRPr="00A07499">
        <w:rPr>
          <w:rFonts w:ascii="Times New Roman" w:hAnsi="Times New Roman" w:cs="Times New Roman"/>
          <w:b/>
          <w:color w:val="auto"/>
          <w:sz w:val="28"/>
          <w:szCs w:val="28"/>
        </w:rPr>
        <w:t xml:space="preserve">Квалификация совокупности </w:t>
      </w:r>
      <w:r w:rsidR="009F0528">
        <w:rPr>
          <w:rFonts w:ascii="Times New Roman" w:hAnsi="Times New Roman" w:cs="Times New Roman"/>
          <w:b/>
          <w:color w:val="auto"/>
          <w:sz w:val="28"/>
          <w:szCs w:val="28"/>
        </w:rPr>
        <w:t>преступлений</w:t>
      </w:r>
      <w:r w:rsidR="00A04541" w:rsidRPr="00A07499">
        <w:rPr>
          <w:rFonts w:ascii="Times New Roman" w:hAnsi="Times New Roman" w:cs="Times New Roman"/>
          <w:b/>
          <w:color w:val="auto"/>
          <w:sz w:val="28"/>
          <w:szCs w:val="28"/>
        </w:rPr>
        <w:t xml:space="preserve"> на собственность</w:t>
      </w:r>
      <w:r w:rsidR="00E57646" w:rsidRPr="00A07499">
        <w:rPr>
          <w:rFonts w:ascii="Times New Roman" w:hAnsi="Times New Roman" w:cs="Times New Roman"/>
          <w:b/>
          <w:color w:val="auto"/>
          <w:sz w:val="28"/>
          <w:szCs w:val="28"/>
        </w:rPr>
        <w:t xml:space="preserve">: отграничение от продолжаемых </w:t>
      </w:r>
      <w:r w:rsidR="009F0528">
        <w:rPr>
          <w:rFonts w:ascii="Times New Roman" w:hAnsi="Times New Roman" w:cs="Times New Roman"/>
          <w:b/>
          <w:color w:val="auto"/>
          <w:sz w:val="28"/>
          <w:szCs w:val="28"/>
        </w:rPr>
        <w:t>посягательств</w:t>
      </w:r>
      <w:r w:rsidR="005F0A27">
        <w:rPr>
          <w:rFonts w:ascii="Times New Roman" w:hAnsi="Times New Roman" w:cs="Times New Roman"/>
          <w:b/>
          <w:color w:val="auto"/>
          <w:sz w:val="28"/>
          <w:szCs w:val="28"/>
        </w:rPr>
        <w:t xml:space="preserve"> и конкуренции уголовно-правовых норм</w:t>
      </w:r>
      <w:bookmarkEnd w:id="9"/>
    </w:p>
    <w:p w:rsidR="00AB4542" w:rsidRPr="00A07499" w:rsidRDefault="006321F2"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Совокупность преступлений против собственности имеет место в случае, когда лицо совершает одним действием (бездействием) или несколькими последовательными деяниями два преступления и более (причем хотя бы одно из них предусматривается гл. 21 УК РФ), каждое из которых образует один состав преступления и квалифицируется по одной статье или части статьи Особенной части УК РФ, ни за одно из преступлений лицо не имеет судимости и хотя бы по двум из совершенных преступлений (одно из которых предусматривается гл. 21 УК РФ) не аннулированы уголовно-правовые последствия в установленном законом порядке, а равно если не имеется уголовно-процессуальных препятствий по ним к возбуждению уголовного дела. </w:t>
      </w:r>
    </w:p>
    <w:p w:rsidR="005F0A27" w:rsidRPr="00281F77" w:rsidRDefault="006321F2"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Установление уголовной ответственности и привлечение к ней за каждое совершенное преступление по соответствующей статье (части статьи) УК РФ, с одной стороны, призваны реализовать принцип неотвратимости наказания за каждое преступление, в полной мере учесть характер и степень общественной опасности содеянного, а с другой стороны, не должны привести к необоснованному вменению совокупности преступлений, двойному учету одних и тех же обстоятельств, нарушению принципа справедливости. Особого внимания заслуживает вопрос о квалификации содеянного при совершении деяния, подпадающего под признаки составов нескольких преступлений. </w:t>
      </w:r>
      <w:r w:rsidRPr="00281F77">
        <w:rPr>
          <w:rFonts w:ascii="Times New Roman" w:hAnsi="Times New Roman" w:cs="Times New Roman"/>
          <w:sz w:val="28"/>
          <w:szCs w:val="28"/>
        </w:rPr>
        <w:t xml:space="preserve">В таких случаях в целях правильной квалификации необходимо отграничивать совокупность преступлений против собственности от конкуренции норм. </w:t>
      </w:r>
    </w:p>
    <w:p w:rsidR="006321F2" w:rsidRPr="00A07499" w:rsidRDefault="006321F2"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Типичной при квалификации совершенного лицом преступного деяния и (или) деяний является ситуация, когда правоприменитель сталкивается с проблемой отграничения идеальной совокупности преступлений от конкуренции норм. В юридической литературе проблема конкуренции </w:t>
      </w:r>
      <w:r w:rsidRPr="00A07499">
        <w:rPr>
          <w:rFonts w:ascii="Times New Roman" w:hAnsi="Times New Roman" w:cs="Times New Roman"/>
          <w:sz w:val="28"/>
          <w:szCs w:val="28"/>
        </w:rPr>
        <w:lastRenderedPageBreak/>
        <w:t>уголовно</w:t>
      </w:r>
      <w:r w:rsidR="00AB4542" w:rsidRPr="00A07499">
        <w:rPr>
          <w:rFonts w:ascii="Times New Roman" w:hAnsi="Times New Roman" w:cs="Times New Roman"/>
          <w:sz w:val="28"/>
          <w:szCs w:val="28"/>
        </w:rPr>
        <w:t>-</w:t>
      </w:r>
      <w:r w:rsidRPr="00A07499">
        <w:rPr>
          <w:rFonts w:ascii="Times New Roman" w:hAnsi="Times New Roman" w:cs="Times New Roman"/>
          <w:sz w:val="28"/>
          <w:szCs w:val="28"/>
        </w:rPr>
        <w:t>правовых норм весьма многогранн</w:t>
      </w:r>
      <w:r w:rsidR="00AB4542" w:rsidRPr="00A07499">
        <w:rPr>
          <w:rFonts w:ascii="Times New Roman" w:hAnsi="Times New Roman" w:cs="Times New Roman"/>
          <w:sz w:val="28"/>
          <w:szCs w:val="28"/>
        </w:rPr>
        <w:t>а, изучалась многими авторами</w:t>
      </w:r>
      <w:r w:rsidRPr="00A07499">
        <w:rPr>
          <w:rFonts w:ascii="Times New Roman" w:hAnsi="Times New Roman" w:cs="Times New Roman"/>
          <w:sz w:val="28"/>
          <w:szCs w:val="28"/>
        </w:rPr>
        <w:t>. Однако единодушно признанного понятия конкуренции уголовно</w:t>
      </w:r>
      <w:r w:rsidR="00AB4542" w:rsidRPr="00A07499">
        <w:rPr>
          <w:rFonts w:ascii="Times New Roman" w:hAnsi="Times New Roman" w:cs="Times New Roman"/>
          <w:sz w:val="28"/>
          <w:szCs w:val="28"/>
        </w:rPr>
        <w:t>-</w:t>
      </w:r>
      <w:r w:rsidRPr="00A07499">
        <w:rPr>
          <w:rFonts w:ascii="Times New Roman" w:hAnsi="Times New Roman" w:cs="Times New Roman"/>
          <w:sz w:val="28"/>
          <w:szCs w:val="28"/>
        </w:rPr>
        <w:t>правовых норм в уголовно-правовой теории нет, и авторы определяют е</w:t>
      </w:r>
      <w:r w:rsidR="00AB4542" w:rsidRPr="00A07499">
        <w:rPr>
          <w:rFonts w:ascii="Times New Roman" w:hAnsi="Times New Roman" w:cs="Times New Roman"/>
          <w:sz w:val="28"/>
          <w:szCs w:val="28"/>
        </w:rPr>
        <w:t>е по-разному</w:t>
      </w:r>
      <w:r w:rsidRPr="00A07499">
        <w:rPr>
          <w:rFonts w:ascii="Times New Roman" w:hAnsi="Times New Roman" w:cs="Times New Roman"/>
          <w:sz w:val="28"/>
          <w:szCs w:val="28"/>
        </w:rPr>
        <w:t>. Под конкуренцией уголовно-правовых норм следует понимать случаи, когда совершенное преступное деяние может быть квалифицировано по двум и более статьям (частям статьи) Особенной части УК РФ, причем состав каждой из этих статей полностью охватывает признаки фактически содеянного, но необходимо выбрать, какая из норм обладает приоритетом перед остальными, поскольку имеет место единичное преступление.</w:t>
      </w:r>
    </w:p>
    <w:p w:rsidR="006321F2" w:rsidRPr="00A07499" w:rsidRDefault="006321F2" w:rsidP="00A07499">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В случаях, когда за одно и то же деяние предусмотрена уголовная ответственность различными статьями УК РФ в зависимости от наличия отягчающих или смягчающих обстоятельств, имеет место конкуренция специальных норм. Разновидностями ее являются конкуренция двух квалифицированных составов, двух привилегированных, а также квалифицированного и привилегированного составов. Применительно к гл. 21 УК РФ встречается лишь конкуренция двух квалифицированных составов. Соглашаясь с п</w:t>
      </w:r>
      <w:r w:rsidRPr="00281F77">
        <w:rPr>
          <w:rFonts w:ascii="Times New Roman" w:hAnsi="Times New Roman" w:cs="Times New Roman"/>
          <w:sz w:val="28"/>
          <w:szCs w:val="28"/>
        </w:rPr>
        <w:t xml:space="preserve">. 17 Постановления Пленума </w:t>
      </w:r>
      <w:r w:rsidR="00281F77" w:rsidRPr="00281F77">
        <w:rPr>
          <w:rFonts w:ascii="Times New Roman" w:hAnsi="Times New Roman" w:cs="Times New Roman"/>
          <w:sz w:val="28"/>
          <w:szCs w:val="28"/>
        </w:rPr>
        <w:t>Верховного Суда</w:t>
      </w:r>
      <w:r w:rsidRPr="00281F77">
        <w:rPr>
          <w:rFonts w:ascii="Times New Roman" w:hAnsi="Times New Roman" w:cs="Times New Roman"/>
          <w:sz w:val="28"/>
          <w:szCs w:val="28"/>
        </w:rPr>
        <w:t xml:space="preserve"> РФ от 27 декабря 2002 г. № 29</w:t>
      </w:r>
      <w:r w:rsidRPr="00A07499">
        <w:rPr>
          <w:rFonts w:ascii="Times New Roman" w:hAnsi="Times New Roman" w:cs="Times New Roman"/>
          <w:sz w:val="28"/>
          <w:szCs w:val="28"/>
        </w:rPr>
        <w:t xml:space="preserve"> «О судебной практике по делам о краже, грабеже и разбое», следует полагать, что в случаях конкуренции двух квалифицированных составов применяется норма, предусматривающая ответственность за более тяжкое преступление. Конкуренция части и целого имеет место в случае, когда одна из норм охватывает совершенное деяние в целом, а другие охватывают это же деяние по частям. При конкуренции части и целого необходимо уяснить, по каким из признаков состава преступления она происходит. Конкуренция, по мнению В. Н. Кудрявцева, может быть по признакам объекта, субъекта, объективной и субъективной сторон преступлений или по нескольким из них одновременно. Однако конкуренции по формам вины быть не может, так как ни одна из них не включает другую; а конкуренция по субъекту преступления возможна лишь как конкуренция </w:t>
      </w:r>
      <w:r w:rsidRPr="00A07499">
        <w:rPr>
          <w:rFonts w:ascii="Times New Roman" w:hAnsi="Times New Roman" w:cs="Times New Roman"/>
          <w:sz w:val="28"/>
          <w:szCs w:val="28"/>
        </w:rPr>
        <w:lastRenderedPageBreak/>
        <w:t>общей и специальной норм</w:t>
      </w:r>
      <w:r w:rsidR="000664A0">
        <w:rPr>
          <w:rFonts w:ascii="Times New Roman" w:hAnsi="Times New Roman" w:cs="Times New Roman"/>
          <w:sz w:val="28"/>
          <w:szCs w:val="28"/>
        </w:rPr>
        <w:t>.</w:t>
      </w:r>
      <w:r w:rsidR="000E2DB5">
        <w:rPr>
          <w:rStyle w:val="a8"/>
          <w:rFonts w:ascii="Times New Roman" w:hAnsi="Times New Roman" w:cs="Times New Roman"/>
          <w:sz w:val="28"/>
          <w:szCs w:val="28"/>
        </w:rPr>
        <w:footnoteReference w:id="85"/>
      </w:r>
      <w:r w:rsidRPr="00A07499">
        <w:rPr>
          <w:rFonts w:ascii="Times New Roman" w:hAnsi="Times New Roman" w:cs="Times New Roman"/>
          <w:sz w:val="28"/>
          <w:szCs w:val="28"/>
        </w:rPr>
        <w:t xml:space="preserve"> При данном виде конкуренции применяется норма «целое». Но, если норма «часть» представляет собой более тяжкое преступление, чем норма «целое», содеянное квалифицируется по совокупности преступлений</w:t>
      </w:r>
      <w:r w:rsidR="000664A0">
        <w:rPr>
          <w:rFonts w:ascii="Times New Roman" w:hAnsi="Times New Roman" w:cs="Times New Roman"/>
          <w:sz w:val="28"/>
          <w:szCs w:val="28"/>
        </w:rPr>
        <w:t>.</w:t>
      </w:r>
      <w:r w:rsidR="000E2DB5">
        <w:rPr>
          <w:rStyle w:val="a8"/>
          <w:rFonts w:ascii="Times New Roman" w:hAnsi="Times New Roman" w:cs="Times New Roman"/>
          <w:sz w:val="28"/>
          <w:szCs w:val="28"/>
        </w:rPr>
        <w:footnoteReference w:id="86"/>
      </w:r>
    </w:p>
    <w:p w:rsidR="006321F2" w:rsidRPr="00A07499" w:rsidRDefault="00B32A80" w:rsidP="00A07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части</w:t>
      </w:r>
      <w:r w:rsidR="006321F2" w:rsidRPr="00A07499">
        <w:rPr>
          <w:rFonts w:ascii="Times New Roman" w:hAnsi="Times New Roman" w:cs="Times New Roman"/>
          <w:sz w:val="28"/>
          <w:szCs w:val="28"/>
        </w:rPr>
        <w:t xml:space="preserve"> 3 ст</w:t>
      </w:r>
      <w:r>
        <w:rPr>
          <w:rFonts w:ascii="Times New Roman" w:hAnsi="Times New Roman" w:cs="Times New Roman"/>
          <w:sz w:val="28"/>
          <w:szCs w:val="28"/>
        </w:rPr>
        <w:t>атьи</w:t>
      </w:r>
      <w:r w:rsidR="006321F2" w:rsidRPr="00A07499">
        <w:rPr>
          <w:rFonts w:ascii="Times New Roman" w:hAnsi="Times New Roman" w:cs="Times New Roman"/>
          <w:sz w:val="28"/>
          <w:szCs w:val="28"/>
        </w:rPr>
        <w:t xml:space="preserve"> 17 УК РФ нашло законодательное закрепление правило, выработанное общей теорией права, </w:t>
      </w:r>
      <w:r w:rsidR="00DD37A2">
        <w:rPr>
          <w:rFonts w:ascii="Times New Roman" w:hAnsi="Times New Roman" w:cs="Times New Roman"/>
          <w:sz w:val="28"/>
          <w:szCs w:val="28"/>
        </w:rPr>
        <w:t xml:space="preserve">что </w:t>
      </w:r>
      <w:r w:rsidR="006321F2" w:rsidRPr="00A07499">
        <w:rPr>
          <w:rFonts w:ascii="Times New Roman" w:hAnsi="Times New Roman" w:cs="Times New Roman"/>
          <w:sz w:val="28"/>
          <w:szCs w:val="28"/>
        </w:rPr>
        <w:t>специальный закон отменяет действие общего: если преступление предусмотрено общей и специальной нормами, то совокупность преступлений отсутствует и деяние квалифицируется по специальной норме. Но уголовный закон не содержит, во-первых, понятия общей и специальной норм, во-вторых, критериев отграничения преступлений, предусмотренных общей и специальной нормами, от совокупности преступлений. Согласно определению, содержащемуся в юридической литературе, «общая — это норма, предусматривающая определенный вид неконкретизированных деяний, а специальная — разновидность, часть этого вида деяний (одно из них, конкретно), характеризуемая большей или меньшей степенью общественной опасности по сравнению с другими деяниями данного вида»</w:t>
      </w:r>
      <w:r w:rsidR="000664A0">
        <w:rPr>
          <w:rFonts w:ascii="Times New Roman" w:hAnsi="Times New Roman" w:cs="Times New Roman"/>
          <w:sz w:val="28"/>
          <w:szCs w:val="28"/>
        </w:rPr>
        <w:t>.</w:t>
      </w:r>
      <w:r w:rsidR="000E2DB5">
        <w:rPr>
          <w:rStyle w:val="a8"/>
          <w:rFonts w:ascii="Times New Roman" w:hAnsi="Times New Roman" w:cs="Times New Roman"/>
          <w:sz w:val="28"/>
          <w:szCs w:val="28"/>
        </w:rPr>
        <w:footnoteReference w:id="87"/>
      </w:r>
      <w:r w:rsidR="000664A0">
        <w:rPr>
          <w:rFonts w:ascii="Times New Roman" w:hAnsi="Times New Roman" w:cs="Times New Roman"/>
          <w:sz w:val="28"/>
          <w:szCs w:val="28"/>
        </w:rPr>
        <w:t xml:space="preserve"> </w:t>
      </w:r>
      <w:r w:rsidR="006321F2" w:rsidRPr="00A07499">
        <w:rPr>
          <w:rFonts w:ascii="Times New Roman" w:hAnsi="Times New Roman" w:cs="Times New Roman"/>
          <w:sz w:val="28"/>
          <w:szCs w:val="28"/>
        </w:rPr>
        <w:t>При ответе на вопрос: по каким признакам отличать идеальную совокупность преступлений от конкуренции общей и специальной норм — необходимо исходить из того, что идеальная совокупность преступлений налицо тогда, когда содеянное предусмотрено одновременно двумя нормами, ни одна из которых в отдельности не охватывает всех его признаков, то есть признаки фактически содеянного не «укладываются» в признаки состава преступления, предусмотренного только одной — любой — из указанных норм, а «укладываются» то</w:t>
      </w:r>
      <w:r w:rsidR="00AB4542" w:rsidRPr="00A07499">
        <w:rPr>
          <w:rFonts w:ascii="Times New Roman" w:hAnsi="Times New Roman" w:cs="Times New Roman"/>
          <w:sz w:val="28"/>
          <w:szCs w:val="28"/>
        </w:rPr>
        <w:t>лько в совокупность этих норм</w:t>
      </w:r>
      <w:r w:rsidR="000664A0">
        <w:rPr>
          <w:rFonts w:ascii="Times New Roman" w:hAnsi="Times New Roman" w:cs="Times New Roman"/>
          <w:sz w:val="28"/>
          <w:szCs w:val="28"/>
        </w:rPr>
        <w:t>.</w:t>
      </w:r>
      <w:r w:rsidR="00030118">
        <w:rPr>
          <w:rStyle w:val="a8"/>
          <w:rFonts w:ascii="Times New Roman" w:hAnsi="Times New Roman" w:cs="Times New Roman"/>
          <w:sz w:val="28"/>
          <w:szCs w:val="28"/>
        </w:rPr>
        <w:footnoteReference w:id="88"/>
      </w:r>
      <w:r w:rsidR="006321F2" w:rsidRPr="00A07499">
        <w:rPr>
          <w:rFonts w:ascii="Times New Roman" w:hAnsi="Times New Roman" w:cs="Times New Roman"/>
          <w:sz w:val="28"/>
          <w:szCs w:val="28"/>
        </w:rPr>
        <w:t xml:space="preserve"> При конкуренции общей и специальной норм последняя находится по отношению к первой в </w:t>
      </w:r>
      <w:r w:rsidR="006321F2" w:rsidRPr="00A07499">
        <w:rPr>
          <w:rFonts w:ascii="Times New Roman" w:hAnsi="Times New Roman" w:cs="Times New Roman"/>
          <w:sz w:val="28"/>
          <w:szCs w:val="28"/>
        </w:rPr>
        <w:lastRenderedPageBreak/>
        <w:t>логическом отношении подчинения. Взаимодействие между указанными нормами характеризуется соо</w:t>
      </w:r>
      <w:r w:rsidR="00AB4542" w:rsidRPr="00A07499">
        <w:rPr>
          <w:rFonts w:ascii="Times New Roman" w:hAnsi="Times New Roman" w:cs="Times New Roman"/>
          <w:sz w:val="28"/>
          <w:szCs w:val="28"/>
        </w:rPr>
        <w:t>тношением понятий «род — вид»</w:t>
      </w:r>
      <w:r w:rsidR="000664A0">
        <w:rPr>
          <w:rFonts w:ascii="Times New Roman" w:hAnsi="Times New Roman" w:cs="Times New Roman"/>
          <w:sz w:val="28"/>
          <w:szCs w:val="28"/>
        </w:rPr>
        <w:t>.</w:t>
      </w:r>
      <w:r w:rsidR="00030118">
        <w:rPr>
          <w:rStyle w:val="a8"/>
          <w:rFonts w:ascii="Times New Roman" w:hAnsi="Times New Roman" w:cs="Times New Roman"/>
          <w:sz w:val="28"/>
          <w:szCs w:val="28"/>
        </w:rPr>
        <w:footnoteReference w:id="89"/>
      </w:r>
      <w:r w:rsidR="006321F2" w:rsidRPr="00A07499">
        <w:rPr>
          <w:rFonts w:ascii="Times New Roman" w:hAnsi="Times New Roman" w:cs="Times New Roman"/>
          <w:sz w:val="28"/>
          <w:szCs w:val="28"/>
        </w:rPr>
        <w:t xml:space="preserve"> Справедливое замечание делает В.Н. Кудрявцев: «Зачастую специальная норма приобретает дополнительные признаки, характеризующие данный вид преступления гораздо полнее, чем общая норма, так что этот новый состав весьма существенно выходит за ее пределы. При этом специальная норма выступает как комплексное образование и уже может быть отграничена от прежней нормы по ряду призна</w:t>
      </w:r>
      <w:r w:rsidR="00AB4542" w:rsidRPr="00A07499">
        <w:rPr>
          <w:rFonts w:ascii="Times New Roman" w:hAnsi="Times New Roman" w:cs="Times New Roman"/>
          <w:sz w:val="28"/>
          <w:szCs w:val="28"/>
        </w:rPr>
        <w:t>ков как смежная с ней»</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90"/>
      </w:r>
      <w:r w:rsidR="006321F2" w:rsidRPr="00A07499">
        <w:rPr>
          <w:rFonts w:ascii="Times New Roman" w:hAnsi="Times New Roman" w:cs="Times New Roman"/>
          <w:sz w:val="28"/>
          <w:szCs w:val="28"/>
        </w:rPr>
        <w:t xml:space="preserve"> На практике часто именно эти случаи и вызывают трудности при квалификации.</w:t>
      </w:r>
    </w:p>
    <w:p w:rsidR="00281F77" w:rsidRDefault="006321F2" w:rsidP="005F0A27">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В правоприменительной деятельности нередко возникают вопросы уголовно-правовой квалификации действий, связанных с оборотом поддельных денег. Наиболее типичным является вопрос о соотношении составов преступлений, предусмотренных ст. 186 («Изготовление, хранение, перевозка или сбыт поддельных денег или ценных бумаг») или ст. 187 («Изготовление или сбыт поддельных кредитных либо расчетных карт и иных платежных документов») УК РФ и ст. 159 УК РФ («Мошенничество»). В настоящее время судебная практика идет по следующему пути. Согласно </w:t>
      </w:r>
      <w:r w:rsidRPr="00281F77">
        <w:rPr>
          <w:rFonts w:ascii="Times New Roman" w:hAnsi="Times New Roman" w:cs="Times New Roman"/>
          <w:sz w:val="28"/>
          <w:szCs w:val="28"/>
        </w:rPr>
        <w:t>п</w:t>
      </w:r>
      <w:r w:rsidR="00030118">
        <w:rPr>
          <w:rFonts w:ascii="Times New Roman" w:hAnsi="Times New Roman" w:cs="Times New Roman"/>
          <w:sz w:val="28"/>
          <w:szCs w:val="28"/>
        </w:rPr>
        <w:t>ункту 7 Постановления Пленума Верховного Суда</w:t>
      </w:r>
      <w:r w:rsidRPr="00281F77">
        <w:rPr>
          <w:rFonts w:ascii="Times New Roman" w:hAnsi="Times New Roman" w:cs="Times New Roman"/>
          <w:sz w:val="28"/>
          <w:szCs w:val="28"/>
        </w:rPr>
        <w:t xml:space="preserve"> РФ от 28 апреля 1994 г. № 2</w:t>
      </w:r>
      <w:r w:rsidRPr="00A07499">
        <w:rPr>
          <w:rFonts w:ascii="Times New Roman" w:hAnsi="Times New Roman" w:cs="Times New Roman"/>
          <w:sz w:val="28"/>
          <w:szCs w:val="28"/>
        </w:rPr>
        <w:t xml:space="preserve"> «О судебной практике по делам об изготовлении или сбыте поддельных денег или ценных бумаг</w:t>
      </w:r>
      <w:r w:rsidR="003B62A5" w:rsidRPr="00A07499">
        <w:rPr>
          <w:rFonts w:ascii="Times New Roman" w:hAnsi="Times New Roman" w:cs="Times New Roman"/>
          <w:sz w:val="28"/>
          <w:szCs w:val="28"/>
        </w:rPr>
        <w:t>»,</w:t>
      </w:r>
      <w:r w:rsidRPr="00A07499">
        <w:rPr>
          <w:rFonts w:ascii="Times New Roman" w:hAnsi="Times New Roman" w:cs="Times New Roman"/>
          <w:sz w:val="28"/>
          <w:szCs w:val="28"/>
        </w:rPr>
        <w:t xml:space="preserve"> незаконное приобретение лицом чужого имущества в результате совершенных им операций с фальшивыми деньгами или ценными бумагами охватывается составом ст. 186 УК РФ и дополнительной квалификации по соответствующим статьям, предусматривающим ответстве</w:t>
      </w:r>
      <w:r w:rsidR="005F0A27">
        <w:rPr>
          <w:rFonts w:ascii="Times New Roman" w:hAnsi="Times New Roman" w:cs="Times New Roman"/>
          <w:sz w:val="28"/>
          <w:szCs w:val="28"/>
        </w:rPr>
        <w:t>нность за хищение, не требует</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91"/>
      </w:r>
    </w:p>
    <w:p w:rsidR="00D37683" w:rsidRDefault="00281F77" w:rsidP="005F0A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в доктрине уголовного права мнения ученых расходятся. Так,</w:t>
      </w:r>
      <w:r w:rsidR="006321F2" w:rsidRPr="00A07499">
        <w:rPr>
          <w:rFonts w:ascii="Times New Roman" w:hAnsi="Times New Roman" w:cs="Times New Roman"/>
          <w:sz w:val="28"/>
          <w:szCs w:val="28"/>
        </w:rPr>
        <w:t xml:space="preserve"> А.И. Бойцов также считает, что изготовление и сбыт поддельных денег или </w:t>
      </w:r>
      <w:r w:rsidR="006321F2" w:rsidRPr="00A07499">
        <w:rPr>
          <w:rFonts w:ascii="Times New Roman" w:hAnsi="Times New Roman" w:cs="Times New Roman"/>
          <w:sz w:val="28"/>
          <w:szCs w:val="28"/>
        </w:rPr>
        <w:lastRenderedPageBreak/>
        <w:t>ценных бумаг</w:t>
      </w:r>
      <w:r w:rsidR="00CC4308" w:rsidRPr="00A07499">
        <w:rPr>
          <w:rFonts w:ascii="Times New Roman" w:hAnsi="Times New Roman" w:cs="Times New Roman"/>
          <w:sz w:val="28"/>
          <w:szCs w:val="28"/>
        </w:rPr>
        <w:t xml:space="preserve"> и хищение с их помощью </w:t>
      </w:r>
      <w:r w:rsidR="00AB3759" w:rsidRPr="00A07499">
        <w:rPr>
          <w:rFonts w:ascii="Times New Roman" w:hAnsi="Times New Roman" w:cs="Times New Roman"/>
          <w:sz w:val="28"/>
          <w:szCs w:val="28"/>
        </w:rPr>
        <w:t>чужого имущества</w:t>
      </w:r>
      <w:r w:rsidR="006321F2" w:rsidRPr="00A07499">
        <w:rPr>
          <w:rFonts w:ascii="Times New Roman" w:hAnsi="Times New Roman" w:cs="Times New Roman"/>
          <w:sz w:val="28"/>
          <w:szCs w:val="28"/>
        </w:rPr>
        <w:t xml:space="preserve"> охватывается составом ст. 186 УК РФ. Данный вывод сделан на основании того, что, поскольку сбыт фальшивых денег — это, прежде всего, их использование для расчетных операций, естественно, причиняется материальный ущерб, не отделимый от использования присущих деньгам функциональных свойств, и потому не требует самостоятельной оценки</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92"/>
      </w:r>
      <w:r w:rsidR="006321F2" w:rsidRPr="00A07499">
        <w:rPr>
          <w:rFonts w:ascii="Times New Roman" w:hAnsi="Times New Roman" w:cs="Times New Roman"/>
          <w:sz w:val="28"/>
          <w:szCs w:val="28"/>
        </w:rPr>
        <w:t xml:space="preserve"> Однако содержание диспозиции данной статьи и ее расположение в гл. 22 УК РФ данный вывод не подтверждают. Состав фальшивомонетничества не охватывает объективные признаки состава мошенничества: причинение имущественного ущерба собственнику или иному законному владельцу, хищение чужого имущества путем обмана или злоупотребления доверием. М.В. Феоктистов полагает, что хищение путем мошенничества является одной из форм сбыта подд</w:t>
      </w:r>
      <w:r w:rsidR="005F0A27">
        <w:rPr>
          <w:rFonts w:ascii="Times New Roman" w:hAnsi="Times New Roman" w:cs="Times New Roman"/>
          <w:sz w:val="28"/>
          <w:szCs w:val="28"/>
        </w:rPr>
        <w:t>ельных денег или ценных бумаг</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93"/>
      </w:r>
      <w:r w:rsidR="006321F2" w:rsidRPr="00A07499">
        <w:rPr>
          <w:rFonts w:ascii="Times New Roman" w:hAnsi="Times New Roman" w:cs="Times New Roman"/>
          <w:sz w:val="28"/>
          <w:szCs w:val="28"/>
        </w:rPr>
        <w:t xml:space="preserve"> </w:t>
      </w:r>
      <w:r>
        <w:rPr>
          <w:rFonts w:ascii="Times New Roman" w:hAnsi="Times New Roman" w:cs="Times New Roman"/>
          <w:sz w:val="28"/>
          <w:szCs w:val="28"/>
        </w:rPr>
        <w:t>По мнению Б.В. Волженкина,</w:t>
      </w:r>
      <w:r w:rsidR="006321F2" w:rsidRPr="00A07499">
        <w:rPr>
          <w:rFonts w:ascii="Times New Roman" w:hAnsi="Times New Roman" w:cs="Times New Roman"/>
          <w:sz w:val="28"/>
          <w:szCs w:val="28"/>
        </w:rPr>
        <w:t xml:space="preserve"> в данном случае нет законных оснований полагать, что имеет место учтенная идеальная</w:t>
      </w:r>
      <w:r>
        <w:rPr>
          <w:rFonts w:ascii="Times New Roman" w:hAnsi="Times New Roman" w:cs="Times New Roman"/>
          <w:sz w:val="28"/>
          <w:szCs w:val="28"/>
        </w:rPr>
        <w:t xml:space="preserve"> совокупность двух преступлений, и </w:t>
      </w:r>
      <w:r w:rsidRPr="00281F77">
        <w:rPr>
          <w:rFonts w:ascii="Times New Roman" w:hAnsi="Times New Roman" w:cs="Times New Roman"/>
          <w:sz w:val="28"/>
          <w:szCs w:val="28"/>
        </w:rPr>
        <w:t>считает, что в данном случае правильной представляется квалификация содеянного по совокупности ст.ст. 159 и 186 УК РФ</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94"/>
      </w:r>
      <w:r w:rsidRPr="00281F77">
        <w:rPr>
          <w:rFonts w:ascii="Times New Roman" w:hAnsi="Times New Roman" w:cs="Times New Roman"/>
          <w:sz w:val="28"/>
          <w:szCs w:val="28"/>
        </w:rPr>
        <w:t xml:space="preserve"> </w:t>
      </w:r>
      <w:r w:rsidR="006321F2" w:rsidRPr="00A07499">
        <w:rPr>
          <w:rFonts w:ascii="Times New Roman" w:hAnsi="Times New Roman" w:cs="Times New Roman"/>
          <w:sz w:val="28"/>
          <w:szCs w:val="28"/>
        </w:rPr>
        <w:t xml:space="preserve"> По мнению И.Е. Максимовой, права потенциальных добровольных приобретателей поддельных денег или ценных бумаг являются дополнительным непосредственным объектом фальшивомонетничества</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95"/>
      </w:r>
      <w:r w:rsidR="006321F2" w:rsidRPr="00A07499">
        <w:rPr>
          <w:rFonts w:ascii="Times New Roman" w:hAnsi="Times New Roman" w:cs="Times New Roman"/>
          <w:sz w:val="28"/>
          <w:szCs w:val="28"/>
        </w:rPr>
        <w:t xml:space="preserve"> Но диспозиция ст. 186 УК РФ не содержит указаний на причинение вреда отношениям собственности как дополнительный объект, а значит вывод И.Е. Максимовой н</w:t>
      </w:r>
      <w:r>
        <w:rPr>
          <w:rFonts w:ascii="Times New Roman" w:hAnsi="Times New Roman" w:cs="Times New Roman"/>
          <w:sz w:val="28"/>
          <w:szCs w:val="28"/>
        </w:rPr>
        <w:t>осит предположительный характер</w:t>
      </w:r>
      <w:r w:rsidR="006321F2" w:rsidRPr="00A07499">
        <w:rPr>
          <w:rFonts w:ascii="Times New Roman" w:hAnsi="Times New Roman" w:cs="Times New Roman"/>
          <w:sz w:val="28"/>
          <w:szCs w:val="28"/>
        </w:rPr>
        <w:t xml:space="preserve">. Критикует позицию </w:t>
      </w:r>
      <w:r>
        <w:rPr>
          <w:rFonts w:ascii="Times New Roman" w:hAnsi="Times New Roman" w:cs="Times New Roman"/>
          <w:sz w:val="28"/>
          <w:szCs w:val="28"/>
        </w:rPr>
        <w:t xml:space="preserve">Пленума Верховного Суда РФ </w:t>
      </w:r>
      <w:r w:rsidR="006321F2" w:rsidRPr="00A07499">
        <w:rPr>
          <w:rFonts w:ascii="Times New Roman" w:hAnsi="Times New Roman" w:cs="Times New Roman"/>
          <w:sz w:val="28"/>
          <w:szCs w:val="28"/>
        </w:rPr>
        <w:t>по данному вопросу и С. Скляров, говоря о том, что составы этих преступлений не могут соотноситься между собой как общий и специальный, поскольку характеризуются различными объективны</w:t>
      </w:r>
      <w:r w:rsidR="00CC4308" w:rsidRPr="00A07499">
        <w:rPr>
          <w:rFonts w:ascii="Times New Roman" w:hAnsi="Times New Roman" w:cs="Times New Roman"/>
          <w:sz w:val="28"/>
          <w:szCs w:val="28"/>
        </w:rPr>
        <w:t xml:space="preserve">ми и </w:t>
      </w:r>
      <w:r w:rsidR="00CC4308" w:rsidRPr="00A07499">
        <w:rPr>
          <w:rFonts w:ascii="Times New Roman" w:hAnsi="Times New Roman" w:cs="Times New Roman"/>
          <w:sz w:val="28"/>
          <w:szCs w:val="28"/>
        </w:rPr>
        <w:lastRenderedPageBreak/>
        <w:t>субъективными признаками</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96"/>
      </w:r>
      <w:r w:rsidR="006321F2" w:rsidRPr="00A07499">
        <w:rPr>
          <w:rFonts w:ascii="Times New Roman" w:hAnsi="Times New Roman" w:cs="Times New Roman"/>
          <w:sz w:val="28"/>
          <w:szCs w:val="28"/>
        </w:rPr>
        <w:t xml:space="preserve"> С целью выработки правил квалификации преступлений против собственности по совокупности необходимо классифицировать совокупность преступлений против собственности на виды. При этом в качестве критерия классификации </w:t>
      </w:r>
      <w:r w:rsidR="00D37683">
        <w:rPr>
          <w:rFonts w:ascii="Times New Roman" w:hAnsi="Times New Roman" w:cs="Times New Roman"/>
          <w:sz w:val="28"/>
          <w:szCs w:val="28"/>
        </w:rPr>
        <w:t xml:space="preserve">следует использовать </w:t>
      </w:r>
      <w:r w:rsidR="006321F2" w:rsidRPr="00A07499">
        <w:rPr>
          <w:rFonts w:ascii="Times New Roman" w:hAnsi="Times New Roman" w:cs="Times New Roman"/>
          <w:sz w:val="28"/>
          <w:szCs w:val="28"/>
        </w:rPr>
        <w:t xml:space="preserve">объект преступления. </w:t>
      </w:r>
    </w:p>
    <w:p w:rsidR="00D37683" w:rsidRDefault="006321F2" w:rsidP="005F0A27">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Таким образом, в зависимости от объекта преступлений совокупность преступлений против собственности можно разд</w:t>
      </w:r>
      <w:r w:rsidR="00F343B3">
        <w:rPr>
          <w:rFonts w:ascii="Times New Roman" w:hAnsi="Times New Roman" w:cs="Times New Roman"/>
          <w:sz w:val="28"/>
          <w:szCs w:val="28"/>
        </w:rPr>
        <w:t xml:space="preserve">елить на два вида: </w:t>
      </w:r>
      <w:r w:rsidR="00F343B3" w:rsidRPr="008E079F">
        <w:rPr>
          <w:rFonts w:ascii="Times New Roman" w:hAnsi="Times New Roman" w:cs="Times New Roman"/>
          <w:b/>
          <w:i/>
          <w:sz w:val="28"/>
          <w:szCs w:val="28"/>
        </w:rPr>
        <w:t xml:space="preserve">тождественно </w:t>
      </w:r>
      <w:r w:rsidRPr="008E079F">
        <w:rPr>
          <w:rFonts w:ascii="Times New Roman" w:hAnsi="Times New Roman" w:cs="Times New Roman"/>
          <w:b/>
          <w:i/>
          <w:sz w:val="28"/>
          <w:szCs w:val="28"/>
        </w:rPr>
        <w:t>объектную</w:t>
      </w:r>
      <w:r w:rsidRPr="00A07499">
        <w:rPr>
          <w:rFonts w:ascii="Times New Roman" w:hAnsi="Times New Roman" w:cs="Times New Roman"/>
          <w:sz w:val="28"/>
          <w:szCs w:val="28"/>
        </w:rPr>
        <w:t xml:space="preserve"> — все прес</w:t>
      </w:r>
      <w:r w:rsidR="00CC4308" w:rsidRPr="00A07499">
        <w:rPr>
          <w:rFonts w:ascii="Times New Roman" w:hAnsi="Times New Roman" w:cs="Times New Roman"/>
          <w:sz w:val="28"/>
          <w:szCs w:val="28"/>
        </w:rPr>
        <w:t>тупления, образующие совокуп</w:t>
      </w:r>
      <w:r w:rsidRPr="00A07499">
        <w:rPr>
          <w:rFonts w:ascii="Times New Roman" w:hAnsi="Times New Roman" w:cs="Times New Roman"/>
          <w:sz w:val="28"/>
          <w:szCs w:val="28"/>
        </w:rPr>
        <w:t xml:space="preserve">ность, квалифицируются по статьям гл. 21 УК РФ; </w:t>
      </w:r>
      <w:r w:rsidRPr="008E079F">
        <w:rPr>
          <w:rFonts w:ascii="Times New Roman" w:hAnsi="Times New Roman" w:cs="Times New Roman"/>
          <w:b/>
          <w:i/>
          <w:sz w:val="28"/>
          <w:szCs w:val="28"/>
        </w:rPr>
        <w:t xml:space="preserve">разнообъектную </w:t>
      </w:r>
      <w:r w:rsidRPr="00A07499">
        <w:rPr>
          <w:rFonts w:ascii="Times New Roman" w:hAnsi="Times New Roman" w:cs="Times New Roman"/>
          <w:sz w:val="28"/>
          <w:szCs w:val="28"/>
        </w:rPr>
        <w:t xml:space="preserve">— хотя бы одно из </w:t>
      </w:r>
      <w:r w:rsidR="00CC4308" w:rsidRPr="00A07499">
        <w:rPr>
          <w:rFonts w:ascii="Times New Roman" w:hAnsi="Times New Roman" w:cs="Times New Roman"/>
          <w:sz w:val="28"/>
          <w:szCs w:val="28"/>
        </w:rPr>
        <w:t>преступлений, образующих сово</w:t>
      </w:r>
      <w:r w:rsidRPr="00A07499">
        <w:rPr>
          <w:rFonts w:ascii="Times New Roman" w:hAnsi="Times New Roman" w:cs="Times New Roman"/>
          <w:sz w:val="28"/>
          <w:szCs w:val="28"/>
        </w:rPr>
        <w:t xml:space="preserve">купность, квалифицируется по статье гл. 21 УК РФ, а остальные — по статьям иных глав Особенной части УК РФ. </w:t>
      </w:r>
    </w:p>
    <w:p w:rsidR="00483C0C" w:rsidRDefault="006321F2" w:rsidP="005F0A27">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При </w:t>
      </w:r>
      <w:r w:rsidRPr="008E079F">
        <w:rPr>
          <w:rFonts w:ascii="Times New Roman" w:hAnsi="Times New Roman" w:cs="Times New Roman"/>
          <w:b/>
          <w:i/>
          <w:sz w:val="28"/>
          <w:szCs w:val="28"/>
        </w:rPr>
        <w:t>тождественно объектной</w:t>
      </w:r>
      <w:r w:rsidRPr="00A07499">
        <w:rPr>
          <w:rFonts w:ascii="Times New Roman" w:hAnsi="Times New Roman" w:cs="Times New Roman"/>
          <w:sz w:val="28"/>
          <w:szCs w:val="28"/>
        </w:rPr>
        <w:t xml:space="preserve"> совокупности пр</w:t>
      </w:r>
      <w:r w:rsidR="00D37683">
        <w:rPr>
          <w:rFonts w:ascii="Times New Roman" w:hAnsi="Times New Roman" w:cs="Times New Roman"/>
          <w:sz w:val="28"/>
          <w:szCs w:val="28"/>
        </w:rPr>
        <w:t xml:space="preserve">еступлений против собственности, </w:t>
      </w:r>
      <w:r w:rsidRPr="00A07499">
        <w:rPr>
          <w:rFonts w:ascii="Times New Roman" w:hAnsi="Times New Roman" w:cs="Times New Roman"/>
          <w:sz w:val="28"/>
          <w:szCs w:val="28"/>
        </w:rPr>
        <w:t>не всегда верно квалифицируются действия виновного, который при совершении корыстно</w:t>
      </w:r>
      <w:r w:rsidR="00CC4308" w:rsidRPr="00A07499">
        <w:rPr>
          <w:rFonts w:ascii="Times New Roman" w:hAnsi="Times New Roman" w:cs="Times New Roman"/>
          <w:sz w:val="28"/>
          <w:szCs w:val="28"/>
        </w:rPr>
        <w:t>го преступления против собствен</w:t>
      </w:r>
      <w:r w:rsidRPr="00A07499">
        <w:rPr>
          <w:rFonts w:ascii="Times New Roman" w:hAnsi="Times New Roman" w:cs="Times New Roman"/>
          <w:sz w:val="28"/>
          <w:szCs w:val="28"/>
        </w:rPr>
        <w:t>ности повреждает или уничтожает имущество потерпевшего. Необх</w:t>
      </w:r>
      <w:r w:rsidR="00483C0C">
        <w:rPr>
          <w:rFonts w:ascii="Times New Roman" w:hAnsi="Times New Roman" w:cs="Times New Roman"/>
          <w:sz w:val="28"/>
          <w:szCs w:val="28"/>
        </w:rPr>
        <w:t>одимые разъяснения дал Пленум Верховного Суда</w:t>
      </w:r>
      <w:r w:rsidRPr="00A07499">
        <w:rPr>
          <w:rFonts w:ascii="Times New Roman" w:hAnsi="Times New Roman" w:cs="Times New Roman"/>
          <w:sz w:val="28"/>
          <w:szCs w:val="28"/>
        </w:rPr>
        <w:t xml:space="preserve"> РФ в п. 20 Постановления от 27 декабря 2002 г. № 29 «О судебной практике по делам о краже, грабеже и разбое»: «Если лицо, совершая кражу, грабеж или разбой, незаконно проникло в жилище, помещение либо иное хранилище путем взлома дверей, замков, решеток и т. п., содеянное им надлежит квалифицировать по соответствующим пунктам и частям ст. 158, 161 или 162 УК РФ и дополнительной квалификации по ст. 167 УК РФ не требуется, поскольку умышленное уничтожение указанного имущества потерпевшего в этих случаях явилось способом совершения хищения при отягчающих обстоятельствах; если в ходе совершения кражи, грабежа или разбоя было умышленно уничтожено или повреждено имущество потерпевшего, не являвшееся предметом хищения (например, мебель, бытовая техника и другие </w:t>
      </w:r>
      <w:r w:rsidRPr="00A07499">
        <w:rPr>
          <w:rFonts w:ascii="Times New Roman" w:hAnsi="Times New Roman" w:cs="Times New Roman"/>
          <w:sz w:val="28"/>
          <w:szCs w:val="28"/>
        </w:rPr>
        <w:lastRenderedPageBreak/>
        <w:t>вещи), содеянное следует, при наличии к тому оснований, дополнительно ква</w:t>
      </w:r>
      <w:r w:rsidR="00CC4308" w:rsidRPr="00A07499">
        <w:rPr>
          <w:rFonts w:ascii="Times New Roman" w:hAnsi="Times New Roman" w:cs="Times New Roman"/>
          <w:sz w:val="28"/>
          <w:szCs w:val="28"/>
        </w:rPr>
        <w:t>лифицировать по ст. 167 УК РФ</w:t>
      </w:r>
      <w:r w:rsidRPr="00A07499">
        <w:rPr>
          <w:rFonts w:ascii="Times New Roman" w:hAnsi="Times New Roman" w:cs="Times New Roman"/>
          <w:sz w:val="28"/>
          <w:szCs w:val="28"/>
        </w:rPr>
        <w:t xml:space="preserve">. При квалификации необходимо правильно понимать сущность состава преступления, в том числе и квалифицированного, исходя из законодательного определения его признаков». </w:t>
      </w:r>
    </w:p>
    <w:p w:rsidR="006321F2" w:rsidRPr="00A07499" w:rsidRDefault="006321F2" w:rsidP="005F0A27">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В этом же Постановлении</w:t>
      </w:r>
      <w:r w:rsidR="00F343B3">
        <w:rPr>
          <w:rFonts w:ascii="Times New Roman" w:hAnsi="Times New Roman" w:cs="Times New Roman"/>
          <w:sz w:val="28"/>
          <w:szCs w:val="28"/>
        </w:rPr>
        <w:t xml:space="preserve"> </w:t>
      </w:r>
      <w:r w:rsidR="00F343B3" w:rsidRPr="00F343B3">
        <w:rPr>
          <w:rFonts w:ascii="Times New Roman" w:hAnsi="Times New Roman" w:cs="Times New Roman"/>
          <w:sz w:val="28"/>
          <w:szCs w:val="28"/>
        </w:rPr>
        <w:t>Пленум</w:t>
      </w:r>
      <w:r w:rsidR="00F343B3">
        <w:rPr>
          <w:rFonts w:ascii="Times New Roman" w:hAnsi="Times New Roman" w:cs="Times New Roman"/>
          <w:sz w:val="28"/>
          <w:szCs w:val="28"/>
        </w:rPr>
        <w:t>а</w:t>
      </w:r>
      <w:r w:rsidR="00F343B3" w:rsidRPr="00F343B3">
        <w:rPr>
          <w:rFonts w:ascii="Times New Roman" w:hAnsi="Times New Roman" w:cs="Times New Roman"/>
          <w:sz w:val="28"/>
          <w:szCs w:val="28"/>
        </w:rPr>
        <w:t xml:space="preserve"> Верховного Суда РФ</w:t>
      </w:r>
      <w:r w:rsidRPr="00F343B3">
        <w:rPr>
          <w:rFonts w:ascii="Times New Roman" w:hAnsi="Times New Roman" w:cs="Times New Roman"/>
          <w:sz w:val="28"/>
          <w:szCs w:val="28"/>
        </w:rPr>
        <w:t>,</w:t>
      </w:r>
      <w:r w:rsidRPr="00A07499">
        <w:rPr>
          <w:rFonts w:ascii="Times New Roman" w:hAnsi="Times New Roman" w:cs="Times New Roman"/>
          <w:sz w:val="28"/>
          <w:szCs w:val="28"/>
        </w:rPr>
        <w:t xml:space="preserve"> в п. 17, говорится о том, что в случае совершения кражи, грабежа или разбоя при отягчающих обстоятельствах, предусмотренных несколькими частями ст.ст. 158, 161 или 162 УК РФ, действия виновного при отсутствии реальной совокупности преступлений подлежат квалификации лишь по той части указанных статей УК РФ, по которой предусмотрено более строгое наказание, но в описательной части приговора должны быть приведены все </w:t>
      </w:r>
      <w:r w:rsidR="00AB3759" w:rsidRPr="00A07499">
        <w:rPr>
          <w:rFonts w:ascii="Times New Roman" w:hAnsi="Times New Roman" w:cs="Times New Roman"/>
          <w:sz w:val="28"/>
          <w:szCs w:val="28"/>
        </w:rPr>
        <w:t>квалифицирующие признаки деяния</w:t>
      </w:r>
      <w:r w:rsidRPr="00A07499">
        <w:rPr>
          <w:rFonts w:ascii="Times New Roman" w:hAnsi="Times New Roman" w:cs="Times New Roman"/>
          <w:sz w:val="28"/>
          <w:szCs w:val="28"/>
        </w:rPr>
        <w:t xml:space="preserve">. Таким образом, идеальная совокупность преступлений отсутствует в том случае, если содеянное охватывается составом одной статьи УК РФ (хотя и различными ее частями), при этом окончательное наказание назначается по части статьи, предусматривающей более строгое наказание (правило поглощения). Определенные сложности возникают при отграничении случаев тождественно объектной совокупности преступлений против собственности от случаев продолжаемого преступления, являющегося одним из видов единичного преступления. Правильная квалификация совершенного деяния в данном случае во многом будет зависеть от </w:t>
      </w:r>
      <w:r w:rsidR="003B62A5">
        <w:rPr>
          <w:rFonts w:ascii="Times New Roman" w:hAnsi="Times New Roman" w:cs="Times New Roman"/>
          <w:sz w:val="28"/>
          <w:szCs w:val="28"/>
        </w:rPr>
        <w:t>понимания признаков единого</w:t>
      </w:r>
      <w:r w:rsidRPr="00A07499">
        <w:rPr>
          <w:rFonts w:ascii="Times New Roman" w:hAnsi="Times New Roman" w:cs="Times New Roman"/>
          <w:sz w:val="28"/>
          <w:szCs w:val="28"/>
        </w:rPr>
        <w:t xml:space="preserve"> продолжаемого преступления. </w:t>
      </w:r>
    </w:p>
    <w:p w:rsidR="003B62A5" w:rsidRDefault="00A04541" w:rsidP="00D37683">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Следует остановиться на наиболее распространенных спорных случаях квалификации </w:t>
      </w:r>
      <w:r w:rsidRPr="008E079F">
        <w:rPr>
          <w:rFonts w:ascii="Times New Roman" w:hAnsi="Times New Roman" w:cs="Times New Roman"/>
          <w:b/>
          <w:i/>
          <w:sz w:val="28"/>
          <w:szCs w:val="28"/>
        </w:rPr>
        <w:t>разнообъектной совокупности</w:t>
      </w:r>
      <w:r w:rsidRPr="00A07499">
        <w:rPr>
          <w:rFonts w:ascii="Times New Roman" w:hAnsi="Times New Roman" w:cs="Times New Roman"/>
          <w:sz w:val="28"/>
          <w:szCs w:val="28"/>
        </w:rPr>
        <w:t xml:space="preserve"> преступлений против собственности. </w:t>
      </w:r>
    </w:p>
    <w:p w:rsidR="00A04541" w:rsidRPr="00A07499" w:rsidRDefault="00A04541" w:rsidP="00D37683">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Глава 21 УК РФ входит в разд. VIII УК РФ «Преступления в сфере экономики», включающий в себя и гл. 22 «Преступления в сфе</w:t>
      </w:r>
      <w:r w:rsidR="001D63C6">
        <w:rPr>
          <w:rFonts w:ascii="Times New Roman" w:hAnsi="Times New Roman" w:cs="Times New Roman"/>
          <w:sz w:val="28"/>
          <w:szCs w:val="28"/>
        </w:rPr>
        <w:t xml:space="preserve">ре экономической деятельности». </w:t>
      </w:r>
      <w:r w:rsidRPr="00A07499">
        <w:rPr>
          <w:rFonts w:ascii="Times New Roman" w:hAnsi="Times New Roman" w:cs="Times New Roman"/>
          <w:sz w:val="28"/>
          <w:szCs w:val="28"/>
        </w:rPr>
        <w:t xml:space="preserve">В научной литературе идут дискуссии по вопросу соотношения таких составов преступлений, как незаконное использование чужого товарного знака и хищение путем мошенничества. </w:t>
      </w:r>
    </w:p>
    <w:p w:rsidR="001D63C6" w:rsidRDefault="00A04541" w:rsidP="005F0A27">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lastRenderedPageBreak/>
        <w:t xml:space="preserve">Многие ученые считают, что при квалификации содеянного по ст. 180 УК РФ дополнительной квалификации по ст. 159 УК РФ не требуется. Ряд авторов полагает, что при совершении преступления, ответственность за которое предусматривается ст. 180 УК РФ, крупный ущерб может быть причинен как владельцу товарного знака, так и </w:t>
      </w:r>
      <w:r w:rsidR="003B62A5" w:rsidRPr="00A07499">
        <w:rPr>
          <w:rFonts w:ascii="Times New Roman" w:hAnsi="Times New Roman" w:cs="Times New Roman"/>
          <w:sz w:val="28"/>
          <w:szCs w:val="28"/>
        </w:rPr>
        <w:t>обычным потребителям</w:t>
      </w:r>
      <w:r w:rsidR="00C26D5B">
        <w:rPr>
          <w:rStyle w:val="a8"/>
          <w:rFonts w:ascii="Times New Roman" w:hAnsi="Times New Roman" w:cs="Times New Roman"/>
          <w:sz w:val="28"/>
          <w:szCs w:val="28"/>
        </w:rPr>
        <w:footnoteReference w:id="97"/>
      </w:r>
      <w:r w:rsidR="003B62A5" w:rsidRPr="00A07499">
        <w:rPr>
          <w:rFonts w:ascii="Times New Roman" w:hAnsi="Times New Roman" w:cs="Times New Roman"/>
          <w:sz w:val="28"/>
          <w:szCs w:val="28"/>
        </w:rPr>
        <w:t>,</w:t>
      </w:r>
      <w:r w:rsidRPr="00A07499">
        <w:rPr>
          <w:rFonts w:ascii="Times New Roman" w:hAnsi="Times New Roman" w:cs="Times New Roman"/>
          <w:sz w:val="28"/>
          <w:szCs w:val="28"/>
        </w:rPr>
        <w:t xml:space="preserve"> и поэтому дополнительной квалификации по ст. 159 УК РФ не требуется. В. Лимонов считает, что указанное в ст. 180 УК РФ использование при реализации товаров перечисленных атрибутов, сопряженное с увеличением стоимости товара и завладением разницей между установленной и фактической стоимостью, подпадает одновременно под действие как названной статьи, так и ст. 159 УК РФ</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98"/>
      </w:r>
      <w:r w:rsidRPr="00A07499">
        <w:rPr>
          <w:rFonts w:ascii="Times New Roman" w:hAnsi="Times New Roman" w:cs="Times New Roman"/>
          <w:sz w:val="28"/>
          <w:szCs w:val="28"/>
        </w:rPr>
        <w:t xml:space="preserve"> Но нормы, содержащиеся в ч.ч. 1 и 2 ст. 180, являются специальными по отношению к нормам, установленным в ст. 159 УК РФ. </w:t>
      </w:r>
    </w:p>
    <w:p w:rsidR="001D63C6" w:rsidRDefault="00A04541" w:rsidP="005F0A27">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Другие авторы полагают, что в случае причинения имущественного ущерба потребителям в результате введения их в заблуждение относительно потребительских свойств и качества товара (услуги) речь должна идти о совокупности преступлений, предусмотренных ст.ст. 159 и 180 УК РФ. Так, по мнению С.С. Витвицкой, при обмане потребителей относительно свойств и качества товара (услуги), сопряженном с незаконным использованием товарного знака, содеянное подлежит квалификации по совокупности преступлений, предусмотренных ст.ст. 159 и 180 УК РФ</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99"/>
      </w:r>
      <w:r w:rsidRPr="00A07499">
        <w:rPr>
          <w:rFonts w:ascii="Times New Roman" w:hAnsi="Times New Roman" w:cs="Times New Roman"/>
          <w:sz w:val="28"/>
          <w:szCs w:val="28"/>
        </w:rPr>
        <w:t xml:space="preserve"> О квалификации содеянного по совокупности ст. 159 и 180 УК РФ говорит и Б.В. Волженкин. При этом автор считает, что объективная сторона незаконного использования чужого товарного знака не включает в себя действий, заключавшихся в хищении чужого имущества или приобретении права на чужое имущество </w:t>
      </w:r>
      <w:r w:rsidRPr="00A07499">
        <w:rPr>
          <w:rFonts w:ascii="Times New Roman" w:hAnsi="Times New Roman" w:cs="Times New Roman"/>
          <w:sz w:val="28"/>
          <w:szCs w:val="28"/>
        </w:rPr>
        <w:lastRenderedPageBreak/>
        <w:t>путем обмана или злоупотребления доверием</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100"/>
      </w:r>
      <w:r w:rsidRPr="00A07499">
        <w:rPr>
          <w:rFonts w:ascii="Times New Roman" w:hAnsi="Times New Roman" w:cs="Times New Roman"/>
          <w:sz w:val="28"/>
          <w:szCs w:val="28"/>
        </w:rPr>
        <w:t xml:space="preserve"> Н.А. Лопашенко, говоря об ответственности лиц, которые незаконно используют чужой товарный знак для обозначения товара более низкого качества или товара, не обладающего теми свойствами, которые присущи настоящему товару с этим товарным знаком, считает, что ст. 180 УК РФ такому лицу вменяется всегда и, кроме того, его действия требуют различной дополнительной</w:t>
      </w:r>
      <w:r w:rsidR="001D63C6">
        <w:rPr>
          <w:rFonts w:ascii="Times New Roman" w:hAnsi="Times New Roman" w:cs="Times New Roman"/>
          <w:sz w:val="28"/>
          <w:szCs w:val="28"/>
        </w:rPr>
        <w:t xml:space="preserve"> квалификации по ст. 159 УК РФ</w:t>
      </w:r>
      <w:r w:rsidRPr="00A07499">
        <w:rPr>
          <w:rFonts w:ascii="Times New Roman" w:hAnsi="Times New Roman" w:cs="Times New Roman"/>
          <w:sz w:val="28"/>
          <w:szCs w:val="28"/>
        </w:rPr>
        <w:t>. Автор считает, что в случае, если совершенное деяние содержит признаки составов преступлений, предусмотренных ст.ст. 159 и 180 УК РФ, содеянное необходимо квалифицировать по совокупности преступлений. В данном случае нет конкуренции уголовно правовых норм, а имеет место идеальная совокупность преступлений</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101"/>
      </w:r>
      <w:r w:rsidRPr="00A07499">
        <w:rPr>
          <w:rFonts w:ascii="Times New Roman" w:hAnsi="Times New Roman" w:cs="Times New Roman"/>
          <w:sz w:val="28"/>
          <w:szCs w:val="28"/>
        </w:rPr>
        <w:t xml:space="preserve"> Анализ диспозиций ст.ст. 159 и 180 УК РФ не дает оснований делать вывод о том, что одна из этих норм охватывает признаки состава преступления другой нормы. Является вполне обоснованным указание </w:t>
      </w:r>
      <w:r w:rsidR="00F343B3">
        <w:rPr>
          <w:rFonts w:ascii="Times New Roman" w:hAnsi="Times New Roman" w:cs="Times New Roman"/>
          <w:sz w:val="28"/>
          <w:szCs w:val="28"/>
        </w:rPr>
        <w:t>в п. 24 Постановления Пленума Верховного Суда</w:t>
      </w:r>
      <w:r w:rsidRPr="00A07499">
        <w:rPr>
          <w:rFonts w:ascii="Times New Roman" w:hAnsi="Times New Roman" w:cs="Times New Roman"/>
          <w:sz w:val="28"/>
          <w:szCs w:val="28"/>
        </w:rPr>
        <w:t xml:space="preserve"> РФ от 26 апреля 2007 г. №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о том, что крупный ущерб может быть причинен только правообладателям указанных в ст. 180 УК РФ средств индивидуализации</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102"/>
      </w:r>
      <w:r w:rsidRPr="00A07499">
        <w:rPr>
          <w:rFonts w:ascii="Times New Roman" w:hAnsi="Times New Roman" w:cs="Times New Roman"/>
          <w:sz w:val="28"/>
          <w:szCs w:val="28"/>
        </w:rPr>
        <w:t xml:space="preserve"> </w:t>
      </w:r>
    </w:p>
    <w:p w:rsidR="001D63C6" w:rsidRDefault="00A04541" w:rsidP="005F0A27">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Таким образом, при причинении ущерба потребителям в результате введения их в заблуждение относительно потребительских свойств и качества товара (услуги) речь должна идти о совокупности преступлений, предусмотренных ст. 159 и 180 УК РФ. Данное разграничение в зависимости от потерпевшего учитывает и сделанное В.И. Тюниным замечание, что совокупность мошенничества с незаконным использованием товарного знака </w:t>
      </w:r>
      <w:r w:rsidRPr="00A07499">
        <w:rPr>
          <w:rFonts w:ascii="Times New Roman" w:hAnsi="Times New Roman" w:cs="Times New Roman"/>
          <w:sz w:val="28"/>
          <w:szCs w:val="28"/>
        </w:rPr>
        <w:lastRenderedPageBreak/>
        <w:t xml:space="preserve">будет иметь место только при наличии крупного ущерба, наступившего от совершения действий, предусмотренных собственно ст. 180 УК РФ, а не в результате мошенничества. Иначе ответственность будет наступать только по статье </w:t>
      </w:r>
      <w:r w:rsidR="001D63C6">
        <w:rPr>
          <w:rFonts w:ascii="Times New Roman" w:hAnsi="Times New Roman" w:cs="Times New Roman"/>
          <w:sz w:val="28"/>
          <w:szCs w:val="28"/>
        </w:rPr>
        <w:t>ст. 159 УК РФ</w:t>
      </w:r>
      <w:r w:rsidR="000664A0">
        <w:rPr>
          <w:rFonts w:ascii="Times New Roman" w:hAnsi="Times New Roman" w:cs="Times New Roman"/>
          <w:sz w:val="28"/>
          <w:szCs w:val="28"/>
        </w:rPr>
        <w:t>.</w:t>
      </w:r>
      <w:r w:rsidR="00BA0F61">
        <w:rPr>
          <w:rStyle w:val="a8"/>
          <w:rFonts w:ascii="Times New Roman" w:hAnsi="Times New Roman" w:cs="Times New Roman"/>
          <w:sz w:val="28"/>
          <w:szCs w:val="28"/>
        </w:rPr>
        <w:footnoteReference w:id="103"/>
      </w:r>
      <w:r w:rsidRPr="00A07499">
        <w:rPr>
          <w:rFonts w:ascii="Times New Roman" w:hAnsi="Times New Roman" w:cs="Times New Roman"/>
          <w:sz w:val="28"/>
          <w:szCs w:val="28"/>
        </w:rPr>
        <w:t xml:space="preserve"> Иное понимание крупного ущерба противоречило бы сущности состава преступления ст. 180 УК РФ и необоснованно снижало общественную опасность рассматриваемого деяния. </w:t>
      </w:r>
    </w:p>
    <w:p w:rsidR="001D63C6" w:rsidRDefault="00A04541" w:rsidP="00F343B3">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Небесспорной является квалификация преступлений против собственности по квалифицирующему признаку «с использованием служебного положения». Дискуссионность квалификации вытекает из неопределенности указанного признака, а точнее, субъекта данного состава преступления. Согласно п. 2</w:t>
      </w:r>
      <w:r w:rsidR="001D63C6">
        <w:rPr>
          <w:rFonts w:ascii="Times New Roman" w:hAnsi="Times New Roman" w:cs="Times New Roman"/>
          <w:sz w:val="28"/>
          <w:szCs w:val="28"/>
        </w:rPr>
        <w:t>9</w:t>
      </w:r>
      <w:r w:rsidRPr="00A07499">
        <w:rPr>
          <w:rFonts w:ascii="Times New Roman" w:hAnsi="Times New Roman" w:cs="Times New Roman"/>
          <w:sz w:val="28"/>
          <w:szCs w:val="28"/>
        </w:rPr>
        <w:t xml:space="preserve"> </w:t>
      </w:r>
      <w:r w:rsidR="001D63C6" w:rsidRPr="001D63C6">
        <w:rPr>
          <w:rFonts w:ascii="Times New Roman" w:hAnsi="Times New Roman" w:cs="Times New Roman"/>
          <w:sz w:val="28"/>
          <w:szCs w:val="28"/>
        </w:rPr>
        <w:t xml:space="preserve">Постановление Пленума Верховного Суда РФ от 30.11.2017 N 48 </w:t>
      </w:r>
      <w:r w:rsidR="001D63C6">
        <w:rPr>
          <w:rFonts w:ascii="Times New Roman" w:hAnsi="Times New Roman" w:cs="Times New Roman"/>
          <w:sz w:val="28"/>
          <w:szCs w:val="28"/>
        </w:rPr>
        <w:t>«</w:t>
      </w:r>
      <w:r w:rsidR="001D63C6" w:rsidRPr="001D63C6">
        <w:rPr>
          <w:rFonts w:ascii="Times New Roman" w:hAnsi="Times New Roman" w:cs="Times New Roman"/>
          <w:sz w:val="28"/>
          <w:szCs w:val="28"/>
        </w:rPr>
        <w:t>О судебной практике по делам о мошен</w:t>
      </w:r>
      <w:r w:rsidR="001D63C6">
        <w:rPr>
          <w:rFonts w:ascii="Times New Roman" w:hAnsi="Times New Roman" w:cs="Times New Roman"/>
          <w:sz w:val="28"/>
          <w:szCs w:val="28"/>
        </w:rPr>
        <w:t xml:space="preserve">ничестве, присвоении и растрате» </w:t>
      </w:r>
      <w:r w:rsidRPr="00A07499">
        <w:rPr>
          <w:rFonts w:ascii="Times New Roman" w:hAnsi="Times New Roman" w:cs="Times New Roman"/>
          <w:sz w:val="28"/>
          <w:szCs w:val="28"/>
        </w:rPr>
        <w:t>под лицами, использующими свое служебное положение при совершении мошенни</w:t>
      </w:r>
      <w:r w:rsidR="00F343B3">
        <w:rPr>
          <w:rFonts w:ascii="Times New Roman" w:hAnsi="Times New Roman" w:cs="Times New Roman"/>
          <w:sz w:val="28"/>
          <w:szCs w:val="28"/>
        </w:rPr>
        <w:t>чества, присвоения или растраты</w:t>
      </w:r>
      <w:r w:rsidRPr="00A07499">
        <w:rPr>
          <w:rFonts w:ascii="Times New Roman" w:hAnsi="Times New Roman" w:cs="Times New Roman"/>
          <w:sz w:val="28"/>
          <w:szCs w:val="28"/>
        </w:rPr>
        <w:t xml:space="preserve">, следует понимать должностных лиц, обладающих признаками, предусмотренными примечанием 1 к ст. 285 УК РФ, а также государственных или муниципальных служащих, не являющихся должностными лицами, и иных лиц, отвечающих требованиям, предусмотренным примечанием 1 к ст. 201 УК РФ (например, лицо, которое использует для совершения хищения чужого имущества свои служебные полномочия, включающие организационно-распорядительные или административно-хозяйственные обязанности в коммерческой организации). По этому пути и идет судебная </w:t>
      </w:r>
      <w:r w:rsidR="005F0A27">
        <w:rPr>
          <w:rFonts w:ascii="Times New Roman" w:hAnsi="Times New Roman" w:cs="Times New Roman"/>
          <w:sz w:val="28"/>
          <w:szCs w:val="28"/>
        </w:rPr>
        <w:t>практика</w:t>
      </w:r>
      <w:r w:rsidR="000664A0">
        <w:rPr>
          <w:rFonts w:ascii="Times New Roman" w:hAnsi="Times New Roman" w:cs="Times New Roman"/>
          <w:sz w:val="28"/>
          <w:szCs w:val="28"/>
        </w:rPr>
        <w:t>.</w:t>
      </w:r>
      <w:r w:rsidR="00BA0F61">
        <w:rPr>
          <w:rStyle w:val="a8"/>
          <w:rFonts w:ascii="Times New Roman" w:hAnsi="Times New Roman" w:cs="Times New Roman"/>
          <w:sz w:val="28"/>
          <w:szCs w:val="28"/>
        </w:rPr>
        <w:footnoteReference w:id="104"/>
      </w:r>
      <w:r w:rsidRPr="00A07499">
        <w:rPr>
          <w:rFonts w:ascii="Times New Roman" w:hAnsi="Times New Roman" w:cs="Times New Roman"/>
          <w:sz w:val="28"/>
          <w:szCs w:val="28"/>
        </w:rPr>
        <w:t xml:space="preserve"> В теории уголовного права также поддерживается позиция, в соответствии с которой диспозиции ч. 3 ст. 159 и ч. 3 ст. 160 УК РФ «с использованием своего служебного положения» полностью охватывают случаи совершения хищения чужого имущества путем злоупотребления </w:t>
      </w:r>
      <w:r w:rsidR="001D63C6" w:rsidRPr="00A07499">
        <w:rPr>
          <w:rFonts w:ascii="Times New Roman" w:hAnsi="Times New Roman" w:cs="Times New Roman"/>
          <w:sz w:val="28"/>
          <w:szCs w:val="28"/>
        </w:rPr>
        <w:lastRenderedPageBreak/>
        <w:t>служебными полномочиями,</w:t>
      </w:r>
      <w:r w:rsidRPr="00A07499">
        <w:rPr>
          <w:rFonts w:ascii="Times New Roman" w:hAnsi="Times New Roman" w:cs="Times New Roman"/>
          <w:sz w:val="28"/>
          <w:szCs w:val="28"/>
        </w:rPr>
        <w:t xml:space="preserve"> и дополнительная квалификация по ст. 2</w:t>
      </w:r>
      <w:r w:rsidR="005F0A27">
        <w:rPr>
          <w:rFonts w:ascii="Times New Roman" w:hAnsi="Times New Roman" w:cs="Times New Roman"/>
          <w:sz w:val="28"/>
          <w:szCs w:val="28"/>
        </w:rPr>
        <w:t>85 или 201 УК РФ не требуется</w:t>
      </w:r>
      <w:r w:rsidR="000664A0">
        <w:rPr>
          <w:rFonts w:ascii="Times New Roman" w:hAnsi="Times New Roman" w:cs="Times New Roman"/>
          <w:sz w:val="28"/>
          <w:szCs w:val="28"/>
        </w:rPr>
        <w:t>.</w:t>
      </w:r>
      <w:r w:rsidR="00BA0F61">
        <w:rPr>
          <w:rStyle w:val="a8"/>
          <w:rFonts w:ascii="Times New Roman" w:hAnsi="Times New Roman" w:cs="Times New Roman"/>
          <w:sz w:val="28"/>
          <w:szCs w:val="28"/>
        </w:rPr>
        <w:footnoteReference w:id="105"/>
      </w:r>
      <w:r w:rsidRPr="00A07499">
        <w:rPr>
          <w:rFonts w:ascii="Times New Roman" w:hAnsi="Times New Roman" w:cs="Times New Roman"/>
          <w:sz w:val="28"/>
          <w:szCs w:val="28"/>
        </w:rPr>
        <w:t xml:space="preserve"> Но имеется и другая позиция. Так, Н.А. Лопашенко полагает, что, если, совершая хищение с использованием своего служебного положения, должностное лицо или лицо, выполняющее управленческие функции в коммерческой или иной организации, одновременно злоупотребляет своим должностным (служебным) положением, возможна дополнительная квалификация его действий по ст.ст. 201, 285 УК РФ</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106"/>
      </w:r>
      <w:r w:rsidRPr="00A07499">
        <w:rPr>
          <w:rFonts w:ascii="Times New Roman" w:hAnsi="Times New Roman" w:cs="Times New Roman"/>
          <w:sz w:val="28"/>
          <w:szCs w:val="28"/>
        </w:rPr>
        <w:t xml:space="preserve"> </w:t>
      </w:r>
      <w:r w:rsidR="00F343B3" w:rsidRPr="00F343B3">
        <w:rPr>
          <w:rFonts w:ascii="Times New Roman" w:hAnsi="Times New Roman" w:cs="Times New Roman"/>
          <w:sz w:val="28"/>
          <w:szCs w:val="28"/>
        </w:rPr>
        <w:t xml:space="preserve">С.М. Кочои </w:t>
      </w:r>
      <w:r w:rsidR="00F343B3">
        <w:rPr>
          <w:rFonts w:ascii="Times New Roman" w:hAnsi="Times New Roman" w:cs="Times New Roman"/>
          <w:sz w:val="28"/>
          <w:szCs w:val="28"/>
        </w:rPr>
        <w:t>так же н</w:t>
      </w:r>
      <w:r w:rsidRPr="00A07499">
        <w:rPr>
          <w:rFonts w:ascii="Times New Roman" w:hAnsi="Times New Roman" w:cs="Times New Roman"/>
          <w:sz w:val="28"/>
          <w:szCs w:val="28"/>
        </w:rPr>
        <w:t>е исключает квалификации действий виновного по совокупности преступлений как мошенничества и злоупотребления полномочиями в случае, если в действиях лица, совершившего мошенничество, будут установлены признак</w:t>
      </w:r>
      <w:r w:rsidR="00F343B3">
        <w:rPr>
          <w:rFonts w:ascii="Times New Roman" w:hAnsi="Times New Roman" w:cs="Times New Roman"/>
          <w:sz w:val="28"/>
          <w:szCs w:val="28"/>
        </w:rPr>
        <w:t>и злоупотребления полномочиями</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107"/>
      </w:r>
    </w:p>
    <w:p w:rsidR="00EE4AB5" w:rsidRDefault="00A04541" w:rsidP="005F0A27">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Незаконное проникновение в жилище представлено в действующем УК РФ как самостоятельный состав преступления ст. 139 и в то же время как квалифицированный состав грабежа (п. «в» ч. 2 ст. 161 УК РФ) и как особо квалифицированные составы кражи (п. «а» ч. 3 ст. 158 УК РФ) и разбоя (ч. 3 ст. 162 УК РФ). </w:t>
      </w:r>
      <w:r w:rsidR="00EE4AB5">
        <w:rPr>
          <w:rFonts w:ascii="Times New Roman" w:hAnsi="Times New Roman" w:cs="Times New Roman"/>
          <w:sz w:val="28"/>
          <w:szCs w:val="28"/>
        </w:rPr>
        <w:t xml:space="preserve">Исходя из судебной практики, не требуется </w:t>
      </w:r>
      <w:r w:rsidRPr="00A07499">
        <w:rPr>
          <w:rFonts w:ascii="Times New Roman" w:hAnsi="Times New Roman" w:cs="Times New Roman"/>
          <w:sz w:val="28"/>
          <w:szCs w:val="28"/>
        </w:rPr>
        <w:t>квалификация указанных составов преступлений гл. 21 УК РФ по совокупности со ст. 139 УК: «В случае признания лица виновным в совершении хищения чужого имущества путем незаконного проникновения в жилище дополнительной квалификации по ст. 139 УК РФ не требуется, поскольку такое незаконное действие является квалифицирующим признаком кражи, грабежа или разбоя</w:t>
      </w:r>
      <w:r w:rsidR="005F0A27">
        <w:rPr>
          <w:rFonts w:ascii="Times New Roman" w:hAnsi="Times New Roman" w:cs="Times New Roman"/>
          <w:sz w:val="28"/>
          <w:szCs w:val="28"/>
        </w:rPr>
        <w:t>»</w:t>
      </w:r>
      <w:r w:rsidR="000664A0">
        <w:rPr>
          <w:rFonts w:ascii="Times New Roman" w:hAnsi="Times New Roman" w:cs="Times New Roman"/>
          <w:sz w:val="28"/>
          <w:szCs w:val="28"/>
        </w:rPr>
        <w:t>.</w:t>
      </w:r>
      <w:r w:rsidR="003566EC">
        <w:rPr>
          <w:rStyle w:val="a8"/>
          <w:rFonts w:ascii="Times New Roman" w:hAnsi="Times New Roman" w:cs="Times New Roman"/>
          <w:sz w:val="28"/>
          <w:szCs w:val="28"/>
        </w:rPr>
        <w:footnoteReference w:id="108"/>
      </w:r>
      <w:r w:rsidRPr="00A07499">
        <w:rPr>
          <w:rFonts w:ascii="Times New Roman" w:hAnsi="Times New Roman" w:cs="Times New Roman"/>
          <w:sz w:val="28"/>
          <w:szCs w:val="28"/>
        </w:rPr>
        <w:t xml:space="preserve"> </w:t>
      </w:r>
    </w:p>
    <w:p w:rsidR="00EE4AB5" w:rsidRDefault="00A04541" w:rsidP="005F0A27">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lastRenderedPageBreak/>
        <w:t xml:space="preserve">В теории уголовного права также обосновывается позиция, согласно которой при наличии в составах кражи, грабежа и разбоя квалифицирующего признака «с незаконным проникновением в жилище» данные составы преступлений являются двуобъектными и потому не требующими дополнительной </w:t>
      </w:r>
      <w:r w:rsidR="005F0A27">
        <w:rPr>
          <w:rFonts w:ascii="Times New Roman" w:hAnsi="Times New Roman" w:cs="Times New Roman"/>
          <w:sz w:val="28"/>
          <w:szCs w:val="28"/>
        </w:rPr>
        <w:t>квалификации по ст. 139 УК РФ</w:t>
      </w:r>
      <w:r w:rsidR="000664A0">
        <w:rPr>
          <w:rFonts w:ascii="Times New Roman" w:hAnsi="Times New Roman" w:cs="Times New Roman"/>
          <w:sz w:val="28"/>
          <w:szCs w:val="28"/>
        </w:rPr>
        <w:t>.</w:t>
      </w:r>
      <w:r w:rsidR="003566EC">
        <w:rPr>
          <w:rStyle w:val="a8"/>
          <w:rFonts w:ascii="Times New Roman" w:hAnsi="Times New Roman" w:cs="Times New Roman"/>
          <w:sz w:val="28"/>
          <w:szCs w:val="28"/>
        </w:rPr>
        <w:footnoteReference w:id="109"/>
      </w:r>
      <w:r w:rsidRPr="00A07499">
        <w:rPr>
          <w:rFonts w:ascii="Times New Roman" w:hAnsi="Times New Roman" w:cs="Times New Roman"/>
          <w:sz w:val="28"/>
          <w:szCs w:val="28"/>
        </w:rPr>
        <w:t xml:space="preserve"> Итак, незаконное проникновение в жилище в рассматриваемых составах преступлений, не являясь структурным элементом основного состава преступлений, выступает их квалифицирующим признаком. При этом данному квалифицированному признаку уголовным законодательством дана самостоятельная оценка в ст. 139 УК РФ, предусматривающей квалифицированный и особо квалифицированный составы. По мнению С.М. Кочои, предложение об отказе от рассматриваемого квалифицирующего признака заслуживает поддержки еще и потому, что квалифицирующим обстоятельством одного преступления не м</w:t>
      </w:r>
      <w:r w:rsidR="005F0A27">
        <w:rPr>
          <w:rFonts w:ascii="Times New Roman" w:hAnsi="Times New Roman" w:cs="Times New Roman"/>
          <w:sz w:val="28"/>
          <w:szCs w:val="28"/>
        </w:rPr>
        <w:t>ожет быть другое преступление</w:t>
      </w:r>
      <w:r w:rsidR="000664A0">
        <w:rPr>
          <w:rFonts w:ascii="Times New Roman" w:hAnsi="Times New Roman" w:cs="Times New Roman"/>
          <w:sz w:val="28"/>
          <w:szCs w:val="28"/>
        </w:rPr>
        <w:t>.</w:t>
      </w:r>
      <w:r w:rsidR="003566EC">
        <w:rPr>
          <w:rStyle w:val="a8"/>
          <w:rFonts w:ascii="Times New Roman" w:hAnsi="Times New Roman" w:cs="Times New Roman"/>
          <w:sz w:val="28"/>
          <w:szCs w:val="28"/>
        </w:rPr>
        <w:footnoteReference w:id="110"/>
      </w:r>
      <w:r w:rsidRPr="00A07499">
        <w:rPr>
          <w:rFonts w:ascii="Times New Roman" w:hAnsi="Times New Roman" w:cs="Times New Roman"/>
          <w:sz w:val="28"/>
          <w:szCs w:val="28"/>
        </w:rPr>
        <w:t xml:space="preserve"> С.М. Кочои предлагается квалифицировать по совокупности кражу (грабеж, разбой), совершенную с незаконным проникновением в жилище против воли проживающего в нем лица: ч.ч. 2 или 3 ст. 139 и ч.ч. 2 или 3 ст. 158 УК РФ (ч.</w:t>
      </w:r>
      <w:r w:rsidR="00EE4AB5">
        <w:rPr>
          <w:rFonts w:ascii="Times New Roman" w:hAnsi="Times New Roman" w:cs="Times New Roman"/>
          <w:sz w:val="28"/>
          <w:szCs w:val="28"/>
        </w:rPr>
        <w:t xml:space="preserve"> 2 или 3 ст. 161 и 162 УК РФ)</w:t>
      </w:r>
      <w:r w:rsidR="000664A0">
        <w:rPr>
          <w:rFonts w:ascii="Times New Roman" w:hAnsi="Times New Roman" w:cs="Times New Roman"/>
          <w:sz w:val="28"/>
          <w:szCs w:val="28"/>
        </w:rPr>
        <w:t>.</w:t>
      </w:r>
      <w:r w:rsidR="003B62A5">
        <w:rPr>
          <w:rStyle w:val="a8"/>
          <w:rFonts w:ascii="Times New Roman" w:hAnsi="Times New Roman" w:cs="Times New Roman"/>
          <w:sz w:val="28"/>
          <w:szCs w:val="28"/>
        </w:rPr>
        <w:footnoteReference w:id="111"/>
      </w:r>
      <w:r w:rsidRPr="00A07499">
        <w:rPr>
          <w:rFonts w:ascii="Times New Roman" w:hAnsi="Times New Roman" w:cs="Times New Roman"/>
          <w:sz w:val="28"/>
          <w:szCs w:val="28"/>
        </w:rPr>
        <w:t xml:space="preserve"> </w:t>
      </w:r>
    </w:p>
    <w:p w:rsidR="00EE4AB5" w:rsidRDefault="00A04541" w:rsidP="005F0A27">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Преступления против собственности с квалифицирующим признаком «с незаконным проникновением в жилище» представляют собой случай, когда совершение двух преступлений предусмотрено в качестве обстоятельства, влек</w:t>
      </w:r>
      <w:r w:rsidR="00B32A80">
        <w:rPr>
          <w:rFonts w:ascii="Times New Roman" w:hAnsi="Times New Roman" w:cs="Times New Roman"/>
          <w:sz w:val="28"/>
          <w:szCs w:val="28"/>
        </w:rPr>
        <w:t>ущего более строгое наказание</w:t>
      </w:r>
      <w:r w:rsidRPr="00A07499">
        <w:rPr>
          <w:rFonts w:ascii="Times New Roman" w:hAnsi="Times New Roman" w:cs="Times New Roman"/>
          <w:sz w:val="28"/>
          <w:szCs w:val="28"/>
        </w:rPr>
        <w:t xml:space="preserve">, в данном случае нет совокупности преступлений и отсутствует необходимость в дополнительной квалификации содеянного по ст. 139 УК РФ, повышенная общественная опасность содеянного уже учтена законодателем. При вынесении приговора признаки преступления, предусмотренного в ст. 139 УК РФ, в том числе и </w:t>
      </w:r>
      <w:r w:rsidRPr="00A07499">
        <w:rPr>
          <w:rFonts w:ascii="Times New Roman" w:hAnsi="Times New Roman" w:cs="Times New Roman"/>
          <w:sz w:val="28"/>
          <w:szCs w:val="28"/>
        </w:rPr>
        <w:lastRenderedPageBreak/>
        <w:t xml:space="preserve">квалифицированные, должны отображаться в описательной части приговора и учитываться при оценке общественной опасности совершенного деяния. </w:t>
      </w:r>
    </w:p>
    <w:p w:rsidR="00A04541" w:rsidRPr="00A07499" w:rsidRDefault="00B32A80" w:rsidP="005F0A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Существование статьи</w:t>
      </w:r>
      <w:r w:rsidR="00A04541" w:rsidRPr="00A07499">
        <w:rPr>
          <w:rFonts w:ascii="Times New Roman" w:hAnsi="Times New Roman" w:cs="Times New Roman"/>
          <w:sz w:val="28"/>
          <w:szCs w:val="28"/>
        </w:rPr>
        <w:t xml:space="preserve"> 327 УК РФ, предусматривающей в ч. 3 ответственность за использование заведомо подложного документа, неизбежно вызывает вопрос о возможности совокупности данного преступления и мошенничества, совершаемого с использованием такого документа, так как в обоих случаях в объективной стороне присутствует обман. Судебная практика по данному вопросу складывается однозначно и закреплена в п. 7 </w:t>
      </w:r>
      <w:r w:rsidR="0079151F">
        <w:rPr>
          <w:rFonts w:ascii="Times New Roman" w:hAnsi="Times New Roman" w:cs="Times New Roman"/>
          <w:sz w:val="28"/>
          <w:szCs w:val="28"/>
        </w:rPr>
        <w:t>Постановления Пленума Верховного Суда</w:t>
      </w:r>
      <w:r w:rsidR="00EE4AB5">
        <w:rPr>
          <w:rFonts w:ascii="Times New Roman" w:hAnsi="Times New Roman" w:cs="Times New Roman"/>
          <w:sz w:val="28"/>
          <w:szCs w:val="28"/>
        </w:rPr>
        <w:t xml:space="preserve"> РФ от 30 ноября 2017 г. № 48</w:t>
      </w:r>
      <w:r w:rsidR="00A04541" w:rsidRPr="00A07499">
        <w:rPr>
          <w:rFonts w:ascii="Times New Roman" w:hAnsi="Times New Roman" w:cs="Times New Roman"/>
          <w:sz w:val="28"/>
          <w:szCs w:val="28"/>
        </w:rPr>
        <w:t xml:space="preserve"> «О судебной практике по делам о мошенничестве, присвоении и растрате»: хищение лицом чужого имущества или приобретение права на него путем обмана или злоупотребления доверием, совершенные с использованием изготовленного другим лицом поддельного официального документа, полностью охватывается составом мошенничества и не требует дополнительной квалификации по ст. 327 УК РФ.</w:t>
      </w:r>
    </w:p>
    <w:p w:rsidR="00EE4AB5" w:rsidRDefault="00A04541" w:rsidP="00EE4AB5">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По мнению большинства авторов, такая квалификация вполне справедлива. Так, З.А. Незнамова основывает свою позицию на том, что составы мошенничества и использования заведомо подложного документа соотносятся между собой </w:t>
      </w:r>
      <w:r w:rsidR="009F0528" w:rsidRPr="00A07499">
        <w:rPr>
          <w:rFonts w:ascii="Times New Roman" w:hAnsi="Times New Roman" w:cs="Times New Roman"/>
          <w:sz w:val="28"/>
          <w:szCs w:val="28"/>
        </w:rPr>
        <w:t>соответственно,</w:t>
      </w:r>
      <w:r w:rsidRPr="00A07499">
        <w:rPr>
          <w:rFonts w:ascii="Times New Roman" w:hAnsi="Times New Roman" w:cs="Times New Roman"/>
          <w:sz w:val="28"/>
          <w:szCs w:val="28"/>
        </w:rPr>
        <w:t xml:space="preserve"> как целое и часть</w:t>
      </w:r>
      <w:r w:rsidR="000664A0">
        <w:rPr>
          <w:rFonts w:ascii="Times New Roman" w:hAnsi="Times New Roman" w:cs="Times New Roman"/>
          <w:sz w:val="28"/>
          <w:szCs w:val="28"/>
        </w:rPr>
        <w:t>.</w:t>
      </w:r>
      <w:r w:rsidR="009F0528">
        <w:rPr>
          <w:rStyle w:val="a8"/>
          <w:rFonts w:ascii="Times New Roman" w:hAnsi="Times New Roman" w:cs="Times New Roman"/>
          <w:sz w:val="28"/>
          <w:szCs w:val="28"/>
        </w:rPr>
        <w:footnoteReference w:id="112"/>
      </w:r>
      <w:r w:rsidRPr="00A07499">
        <w:rPr>
          <w:rFonts w:ascii="Times New Roman" w:hAnsi="Times New Roman" w:cs="Times New Roman"/>
          <w:sz w:val="28"/>
          <w:szCs w:val="28"/>
        </w:rPr>
        <w:t xml:space="preserve"> А.И. Бойцов также поддерживает квалификацию исключительно по ст. 159 УК РФ, поскольку предоставление документа, подделанного ранее другим лицом, я</w:t>
      </w:r>
      <w:r w:rsidR="005F0A27">
        <w:rPr>
          <w:rFonts w:ascii="Times New Roman" w:hAnsi="Times New Roman" w:cs="Times New Roman"/>
          <w:sz w:val="28"/>
          <w:szCs w:val="28"/>
        </w:rPr>
        <w:t>вляется разновидностью обмана</w:t>
      </w:r>
      <w:r w:rsidR="000664A0">
        <w:rPr>
          <w:rFonts w:ascii="Times New Roman" w:hAnsi="Times New Roman" w:cs="Times New Roman"/>
          <w:sz w:val="28"/>
          <w:szCs w:val="28"/>
        </w:rPr>
        <w:t>.</w:t>
      </w:r>
      <w:r w:rsidR="009F0528">
        <w:rPr>
          <w:rStyle w:val="a8"/>
          <w:rFonts w:ascii="Times New Roman" w:hAnsi="Times New Roman" w:cs="Times New Roman"/>
          <w:sz w:val="28"/>
          <w:szCs w:val="28"/>
        </w:rPr>
        <w:footnoteReference w:id="113"/>
      </w:r>
      <w:r w:rsidRPr="00A07499">
        <w:rPr>
          <w:rFonts w:ascii="Times New Roman" w:hAnsi="Times New Roman" w:cs="Times New Roman"/>
          <w:sz w:val="28"/>
          <w:szCs w:val="28"/>
        </w:rPr>
        <w:t xml:space="preserve"> С данной позицией нельзя согласиться потому, что невменение ст. 327 УК РФ повлечет недооценку общественной опасности содеянного виновным. Как правильно заметил С.М. Кочои, степень общественной опасности мошенничества, совершенного путем обмана, и мошенничества с использованием заведомо </w:t>
      </w:r>
      <w:r w:rsidR="005F0A27">
        <w:rPr>
          <w:rFonts w:ascii="Times New Roman" w:hAnsi="Times New Roman" w:cs="Times New Roman"/>
          <w:sz w:val="28"/>
          <w:szCs w:val="28"/>
        </w:rPr>
        <w:t xml:space="preserve">подложных документов </w:t>
      </w:r>
      <w:r w:rsidR="005F0A27">
        <w:rPr>
          <w:rFonts w:ascii="Times New Roman" w:hAnsi="Times New Roman" w:cs="Times New Roman"/>
          <w:sz w:val="28"/>
          <w:szCs w:val="28"/>
        </w:rPr>
        <w:lastRenderedPageBreak/>
        <w:t>различна</w:t>
      </w:r>
      <w:r w:rsidR="000664A0">
        <w:rPr>
          <w:rFonts w:ascii="Times New Roman" w:hAnsi="Times New Roman" w:cs="Times New Roman"/>
          <w:sz w:val="28"/>
          <w:szCs w:val="28"/>
        </w:rPr>
        <w:t>.</w:t>
      </w:r>
      <w:r w:rsidR="009F0528">
        <w:rPr>
          <w:rStyle w:val="a8"/>
          <w:rFonts w:ascii="Times New Roman" w:hAnsi="Times New Roman" w:cs="Times New Roman"/>
          <w:sz w:val="28"/>
          <w:szCs w:val="28"/>
        </w:rPr>
        <w:footnoteReference w:id="114"/>
      </w:r>
      <w:r w:rsidRPr="00A07499">
        <w:rPr>
          <w:rFonts w:ascii="Times New Roman" w:hAnsi="Times New Roman" w:cs="Times New Roman"/>
          <w:sz w:val="28"/>
          <w:szCs w:val="28"/>
        </w:rPr>
        <w:t xml:space="preserve"> Использование заведомо подложного документа предусматривается в уголовном законе в качестве самостоятельного состава преступления, посягающего на другой объект — установленный порядок обращения с официальными документами. Нарушение данных правоотношений не является элементом состава мошенничества или обстоятельством, усиливающим уголовную ответственность. </w:t>
      </w:r>
    </w:p>
    <w:p w:rsidR="00EE4AB5" w:rsidRDefault="00A04541" w:rsidP="00EE4AB5">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 xml:space="preserve">Исходя из </w:t>
      </w:r>
      <w:r w:rsidR="00B32A80">
        <w:rPr>
          <w:rFonts w:ascii="Times New Roman" w:hAnsi="Times New Roman" w:cs="Times New Roman"/>
          <w:sz w:val="28"/>
          <w:szCs w:val="28"/>
        </w:rPr>
        <w:t>ч. 1 ст. 17 УК РФ, следует</w:t>
      </w:r>
      <w:r w:rsidRPr="00A07499">
        <w:rPr>
          <w:rFonts w:ascii="Times New Roman" w:hAnsi="Times New Roman" w:cs="Times New Roman"/>
          <w:sz w:val="28"/>
          <w:szCs w:val="28"/>
        </w:rPr>
        <w:t>, что квалификация содеянного охватывалась бы составом мошенничества в том случае, если бы в диспозиции непосредственно указывался такой способ обмана, как подлог документов</w:t>
      </w:r>
      <w:r w:rsidR="000664A0">
        <w:rPr>
          <w:rFonts w:ascii="Times New Roman" w:hAnsi="Times New Roman" w:cs="Times New Roman"/>
          <w:sz w:val="28"/>
          <w:szCs w:val="28"/>
        </w:rPr>
        <w:t>.</w:t>
      </w:r>
      <w:r w:rsidR="003566EC">
        <w:rPr>
          <w:rStyle w:val="a8"/>
          <w:rFonts w:ascii="Times New Roman" w:hAnsi="Times New Roman" w:cs="Times New Roman"/>
          <w:sz w:val="28"/>
          <w:szCs w:val="28"/>
        </w:rPr>
        <w:footnoteReference w:id="115"/>
      </w:r>
      <w:r w:rsidRPr="00A07499">
        <w:rPr>
          <w:rFonts w:ascii="Times New Roman" w:hAnsi="Times New Roman" w:cs="Times New Roman"/>
          <w:sz w:val="28"/>
          <w:szCs w:val="28"/>
        </w:rPr>
        <w:t xml:space="preserve"> </w:t>
      </w:r>
    </w:p>
    <w:p w:rsidR="00A04541" w:rsidRPr="00A07499" w:rsidRDefault="00A04541" w:rsidP="00B32A80">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Наиболее опасным способом завладения чужим имуществом при совершении преступлений против собственности является насилие</w:t>
      </w:r>
      <w:r w:rsidR="00B32A80">
        <w:rPr>
          <w:rFonts w:ascii="Times New Roman" w:hAnsi="Times New Roman" w:cs="Times New Roman"/>
          <w:sz w:val="28"/>
          <w:szCs w:val="28"/>
        </w:rPr>
        <w:t>, ц</w:t>
      </w:r>
      <w:r w:rsidRPr="00A07499">
        <w:rPr>
          <w:rFonts w:ascii="Times New Roman" w:hAnsi="Times New Roman" w:cs="Times New Roman"/>
          <w:sz w:val="28"/>
          <w:szCs w:val="28"/>
        </w:rPr>
        <w:t>елый ряд преступлений против собственности содержит в качестве конструктивного или квалифицирующего признака состава «насилие». В связи с тем</w:t>
      </w:r>
      <w:r w:rsidR="005F0A27">
        <w:rPr>
          <w:rFonts w:ascii="Times New Roman" w:hAnsi="Times New Roman" w:cs="Times New Roman"/>
          <w:sz w:val="28"/>
          <w:szCs w:val="28"/>
        </w:rPr>
        <w:t>,</w:t>
      </w:r>
      <w:r w:rsidRPr="00A07499">
        <w:rPr>
          <w:rFonts w:ascii="Times New Roman" w:hAnsi="Times New Roman" w:cs="Times New Roman"/>
          <w:sz w:val="28"/>
          <w:szCs w:val="28"/>
        </w:rPr>
        <w:t xml:space="preserve"> что УК РФ не раскрывает содержание форм насилия либо угрозы применения такого насилия, возникает вопрос, в каких случаях содеянное виновным полностью охватывается составом преступления против собственности, а в каких требует дополнительной квалификации. Иначе говоря, когда имеет место идеальная совокупность преступлений против собственности и преступлений против жизни и здоровья, а когда — конкуренция уголовно-правовых норм. В судебной практике на настоящий момент сложились следующие правила квалификации: насилием, не опасным для жизни или здоровья, охватываются преступления, предусмотре</w:t>
      </w:r>
      <w:r w:rsidR="00EE4AB5">
        <w:rPr>
          <w:rFonts w:ascii="Times New Roman" w:hAnsi="Times New Roman" w:cs="Times New Roman"/>
          <w:sz w:val="28"/>
          <w:szCs w:val="28"/>
        </w:rPr>
        <w:t>нные ст.ст. 116, 117 УК РФ</w:t>
      </w:r>
      <w:r w:rsidRPr="00A07499">
        <w:rPr>
          <w:rFonts w:ascii="Times New Roman" w:hAnsi="Times New Roman" w:cs="Times New Roman"/>
          <w:sz w:val="28"/>
          <w:szCs w:val="28"/>
        </w:rPr>
        <w:t>; насилием, опасным для жизни или здоровья, охватываются преступления, предусмотрен</w:t>
      </w:r>
      <w:r w:rsidR="00EE4AB5">
        <w:rPr>
          <w:rFonts w:ascii="Times New Roman" w:hAnsi="Times New Roman" w:cs="Times New Roman"/>
          <w:sz w:val="28"/>
          <w:szCs w:val="28"/>
        </w:rPr>
        <w:t>ные ст.ст. 111, 112, 115 УК РФ</w:t>
      </w:r>
      <w:r w:rsidR="00B32A80">
        <w:rPr>
          <w:rFonts w:ascii="Times New Roman" w:hAnsi="Times New Roman" w:cs="Times New Roman"/>
          <w:sz w:val="28"/>
          <w:szCs w:val="28"/>
        </w:rPr>
        <w:t xml:space="preserve">, то есть </w:t>
      </w:r>
      <w:r w:rsidRPr="00A07499">
        <w:rPr>
          <w:rFonts w:ascii="Times New Roman" w:hAnsi="Times New Roman" w:cs="Times New Roman"/>
          <w:sz w:val="28"/>
          <w:szCs w:val="28"/>
        </w:rPr>
        <w:t xml:space="preserve">если в ходе разбойного нападения с целью завладения чужим имуществом потерпевшему был причинен тяжкий вред здоровью, что повлекло за собой наступление его смерти по неосторожности, содеянное следует квалифицировать по совокупности преступлений УК РФ по </w:t>
      </w:r>
      <w:r w:rsidRPr="00A07499">
        <w:rPr>
          <w:rFonts w:ascii="Times New Roman" w:hAnsi="Times New Roman" w:cs="Times New Roman"/>
          <w:sz w:val="28"/>
          <w:szCs w:val="28"/>
        </w:rPr>
        <w:lastRenderedPageBreak/>
        <w:t>п. «в» ч. 4 ст. 162 и ч. 4 ст. 111 УК РФ. На практике данная рекомендация применяется и к квалифицированному вы</w:t>
      </w:r>
      <w:r w:rsidR="00B32A80">
        <w:rPr>
          <w:rFonts w:ascii="Times New Roman" w:hAnsi="Times New Roman" w:cs="Times New Roman"/>
          <w:sz w:val="28"/>
          <w:szCs w:val="28"/>
        </w:rPr>
        <w:t>могательству,</w:t>
      </w:r>
      <w:r w:rsidRPr="00A07499">
        <w:rPr>
          <w:rFonts w:ascii="Times New Roman" w:hAnsi="Times New Roman" w:cs="Times New Roman"/>
          <w:sz w:val="28"/>
          <w:szCs w:val="28"/>
        </w:rPr>
        <w:t xml:space="preserve"> угроза убийством охватывается угро</w:t>
      </w:r>
      <w:r w:rsidR="00B32A80">
        <w:rPr>
          <w:rFonts w:ascii="Times New Roman" w:hAnsi="Times New Roman" w:cs="Times New Roman"/>
          <w:sz w:val="28"/>
          <w:szCs w:val="28"/>
        </w:rPr>
        <w:t>зой насилием, опасным для жизни или здоровья. В</w:t>
      </w:r>
      <w:r w:rsidRPr="00A07499">
        <w:rPr>
          <w:rFonts w:ascii="Times New Roman" w:hAnsi="Times New Roman" w:cs="Times New Roman"/>
          <w:sz w:val="28"/>
          <w:szCs w:val="28"/>
        </w:rPr>
        <w:t xml:space="preserve"> тех случаях, когда завладение имуществом соединено с угрозой применения насилия, носившей неопределенный характер, вопрос о признании в действиях лица грабежа или разбоя необходимо решать с </w:t>
      </w:r>
      <w:r w:rsidR="00B32A80">
        <w:rPr>
          <w:rFonts w:ascii="Times New Roman" w:hAnsi="Times New Roman" w:cs="Times New Roman"/>
          <w:sz w:val="28"/>
          <w:szCs w:val="28"/>
        </w:rPr>
        <w:t>учетом всех обстоятельств дела. К</w:t>
      </w:r>
      <w:r w:rsidRPr="00A07499">
        <w:rPr>
          <w:rFonts w:ascii="Times New Roman" w:hAnsi="Times New Roman" w:cs="Times New Roman"/>
          <w:sz w:val="28"/>
          <w:szCs w:val="28"/>
        </w:rPr>
        <w:t xml:space="preserve"> тяжким последствиям, причиненным по неосторожности в результате умышленного уничтожения или повреждения имущества (ч. 2 ст. 167 УК РФ), относятся, в частности, причинение по неосторожности тяжкого вреда здоровью хотя бы одному человеку либо причинение средней тяжести вреда здоровью двум и более лицам. При наличии признаков состава п. «е» ч. 2 ст. 105, п. «в» ч. 2 ст. 111, 112 или 115 УК РФ следует усматривать сово</w:t>
      </w:r>
      <w:r w:rsidR="005F0A27">
        <w:rPr>
          <w:rFonts w:ascii="Times New Roman" w:hAnsi="Times New Roman" w:cs="Times New Roman"/>
          <w:sz w:val="28"/>
          <w:szCs w:val="28"/>
        </w:rPr>
        <w:t>купность с ч. 2 ст. 167 УК РФ</w:t>
      </w:r>
      <w:r w:rsidRPr="00A07499">
        <w:rPr>
          <w:rFonts w:ascii="Times New Roman" w:hAnsi="Times New Roman" w:cs="Times New Roman"/>
          <w:sz w:val="28"/>
          <w:szCs w:val="28"/>
        </w:rPr>
        <w:t xml:space="preserve">. С указанными </w:t>
      </w:r>
      <w:r w:rsidR="00B32A80">
        <w:rPr>
          <w:rFonts w:ascii="Times New Roman" w:hAnsi="Times New Roman" w:cs="Times New Roman"/>
          <w:sz w:val="28"/>
          <w:szCs w:val="28"/>
        </w:rPr>
        <w:t>не все исследователи.</w:t>
      </w:r>
    </w:p>
    <w:p w:rsidR="00EE4AB5" w:rsidRDefault="00A04541" w:rsidP="00EE4AB5">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Так, С.М. Кочои считает, что насилие при грабеже не охватывает квалифицированные виды истязания, поскольку санкция насильственного грабежа не строже санкции квалифицированного состава истязания. В связи с этим им предлагается квалификация указанных преступлений по совокупности ч. 2 или ст. 161 УК РФ и ч. 2 ст. 117 УК РФ, при отсутствии последствий, указанных в ст.ст. 111, 112 и 115 УК РФ. Не может быть поглощено, по мнению автора, хищением предметов, имеющих особую ценность, совершение квалифицированных и особо квалифицированных составов преступлений, предусмотренн</w:t>
      </w:r>
      <w:r w:rsidR="005F0A27">
        <w:rPr>
          <w:rFonts w:ascii="Times New Roman" w:hAnsi="Times New Roman" w:cs="Times New Roman"/>
          <w:sz w:val="28"/>
          <w:szCs w:val="28"/>
        </w:rPr>
        <w:t>ых ст.ст. 111, 112, 117 УК РФ</w:t>
      </w:r>
      <w:r w:rsidRPr="00A07499">
        <w:rPr>
          <w:rFonts w:ascii="Times New Roman" w:hAnsi="Times New Roman" w:cs="Times New Roman"/>
          <w:sz w:val="28"/>
          <w:szCs w:val="28"/>
        </w:rPr>
        <w:t>. Основной состав разбоя не должен поглощать квалифицированный состав умышленного причинения средней тяжести вреда здоровью и квалифицированного истязания при наличии последствий, указанных в ст. 115 УК РФ, поскольку только при такой квалификации степень общественной опасности действий виновного</w:t>
      </w:r>
      <w:r w:rsidR="005F0A27">
        <w:rPr>
          <w:rFonts w:ascii="Times New Roman" w:hAnsi="Times New Roman" w:cs="Times New Roman"/>
          <w:sz w:val="28"/>
          <w:szCs w:val="28"/>
        </w:rPr>
        <w:t xml:space="preserve"> будет отражена в полной мере</w:t>
      </w:r>
      <w:r w:rsidRPr="00A07499">
        <w:rPr>
          <w:rFonts w:ascii="Times New Roman" w:hAnsi="Times New Roman" w:cs="Times New Roman"/>
          <w:sz w:val="28"/>
          <w:szCs w:val="28"/>
        </w:rPr>
        <w:t xml:space="preserve">. Развивая свою мысль, С.М. Кочои говорит о необходимости квалификации по совокупности преступлений п. «в» ч. 2 ст. 163 УК РФ и квалифицированных видов насилия. </w:t>
      </w:r>
      <w:r w:rsidRPr="00A07499">
        <w:rPr>
          <w:rFonts w:ascii="Times New Roman" w:hAnsi="Times New Roman" w:cs="Times New Roman"/>
          <w:sz w:val="28"/>
          <w:szCs w:val="28"/>
        </w:rPr>
        <w:lastRenderedPageBreak/>
        <w:t xml:space="preserve">Он полагает, что квалифицированный признак преступлений против собственности «с причинением тяжкого вреда здоровью» в ст. 162 и 163 УК РФ не поглощает квалифицированные виды умышленного причинения тяжкого вреда здоровью и, следовательно, здесь необходима квалификация по </w:t>
      </w:r>
      <w:r w:rsidR="005F0A27">
        <w:rPr>
          <w:rFonts w:ascii="Times New Roman" w:hAnsi="Times New Roman" w:cs="Times New Roman"/>
          <w:sz w:val="28"/>
          <w:szCs w:val="28"/>
        </w:rPr>
        <w:t>совокупности преступлений</w:t>
      </w:r>
      <w:r w:rsidR="000664A0">
        <w:rPr>
          <w:rFonts w:ascii="Times New Roman" w:hAnsi="Times New Roman" w:cs="Times New Roman"/>
          <w:sz w:val="28"/>
          <w:szCs w:val="28"/>
        </w:rPr>
        <w:t>.</w:t>
      </w:r>
      <w:r w:rsidR="009F0528">
        <w:rPr>
          <w:rStyle w:val="a8"/>
          <w:rFonts w:ascii="Times New Roman" w:hAnsi="Times New Roman" w:cs="Times New Roman"/>
          <w:sz w:val="28"/>
          <w:szCs w:val="28"/>
        </w:rPr>
        <w:footnoteReference w:id="116"/>
      </w:r>
      <w:r w:rsidRPr="00A07499">
        <w:rPr>
          <w:rFonts w:ascii="Times New Roman" w:hAnsi="Times New Roman" w:cs="Times New Roman"/>
          <w:sz w:val="28"/>
          <w:szCs w:val="28"/>
        </w:rPr>
        <w:t xml:space="preserve"> Н.А. Лопашенко из грамматического толкования понятия насилия делает вывод, что последствия в виде причинения вреда здоровью или жизни потерпевшего не охватываются понятием насилия и требуют дополнительной квалификации по соответствующим статьям УК РФ. В связи с этим она считает неверной сложившуюся практику, когда решающим аргументом в вопросе о том, что конкретно охватывается составом, служит санкция статьи, сравниваемая с санкцией состав</w:t>
      </w:r>
      <w:r w:rsidR="00524237">
        <w:rPr>
          <w:rFonts w:ascii="Times New Roman" w:hAnsi="Times New Roman" w:cs="Times New Roman"/>
          <w:sz w:val="28"/>
          <w:szCs w:val="28"/>
        </w:rPr>
        <w:t>ов умышленного вреда здоровью</w:t>
      </w:r>
      <w:r w:rsidR="000664A0">
        <w:rPr>
          <w:rFonts w:ascii="Times New Roman" w:hAnsi="Times New Roman" w:cs="Times New Roman"/>
          <w:sz w:val="28"/>
          <w:szCs w:val="28"/>
        </w:rPr>
        <w:t>.</w:t>
      </w:r>
      <w:r w:rsidR="009F0528">
        <w:rPr>
          <w:rStyle w:val="a8"/>
          <w:rFonts w:ascii="Times New Roman" w:hAnsi="Times New Roman" w:cs="Times New Roman"/>
          <w:sz w:val="28"/>
          <w:szCs w:val="28"/>
        </w:rPr>
        <w:footnoteReference w:id="117"/>
      </w:r>
      <w:r w:rsidRPr="00A07499">
        <w:rPr>
          <w:rFonts w:ascii="Times New Roman" w:hAnsi="Times New Roman" w:cs="Times New Roman"/>
          <w:sz w:val="28"/>
          <w:szCs w:val="28"/>
        </w:rPr>
        <w:t xml:space="preserve"> </w:t>
      </w:r>
    </w:p>
    <w:p w:rsidR="00327725" w:rsidRDefault="00A04541" w:rsidP="00D12EA2">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О невозможности установления содержания насилия из диспозиции статьи Особенной части УК РФ говорит Л.В. Иногамова-Хегай, считающая, что фактически содержание насилия устанавливае</w:t>
      </w:r>
      <w:r w:rsidR="005F0A27">
        <w:rPr>
          <w:rFonts w:ascii="Times New Roman" w:hAnsi="Times New Roman" w:cs="Times New Roman"/>
          <w:sz w:val="28"/>
          <w:szCs w:val="28"/>
        </w:rPr>
        <w:t>тся только из анализа санкции</w:t>
      </w:r>
      <w:r w:rsidR="000664A0">
        <w:rPr>
          <w:rFonts w:ascii="Times New Roman" w:hAnsi="Times New Roman" w:cs="Times New Roman"/>
          <w:sz w:val="28"/>
          <w:szCs w:val="28"/>
        </w:rPr>
        <w:t>.</w:t>
      </w:r>
      <w:r w:rsidR="009F0528">
        <w:rPr>
          <w:rStyle w:val="a8"/>
          <w:rFonts w:ascii="Times New Roman" w:hAnsi="Times New Roman" w:cs="Times New Roman"/>
          <w:sz w:val="28"/>
          <w:szCs w:val="28"/>
        </w:rPr>
        <w:footnoteReference w:id="118"/>
      </w:r>
    </w:p>
    <w:p w:rsidR="00327725" w:rsidRPr="00327725" w:rsidRDefault="00327725" w:rsidP="00327725">
      <w:pPr>
        <w:spacing w:line="360" w:lineRule="auto"/>
        <w:ind w:firstLine="708"/>
        <w:jc w:val="both"/>
        <w:rPr>
          <w:rFonts w:ascii="Times New Roman" w:hAnsi="Times New Roman" w:cs="Times New Roman"/>
          <w:sz w:val="28"/>
          <w:szCs w:val="28"/>
        </w:rPr>
      </w:pPr>
      <w:r w:rsidRPr="00327725">
        <w:rPr>
          <w:rFonts w:ascii="Times New Roman" w:hAnsi="Times New Roman" w:cs="Times New Roman"/>
          <w:sz w:val="28"/>
          <w:szCs w:val="28"/>
        </w:rPr>
        <w:t xml:space="preserve">Содержание данного параграфа дает основания для формулирования следующих выводов для квалификации разнообъектной совокупности преступлений против собственности: </w:t>
      </w:r>
    </w:p>
    <w:p w:rsidR="00327725" w:rsidRPr="00327725" w:rsidRDefault="00327725" w:rsidP="00327725">
      <w:pPr>
        <w:spacing w:line="360" w:lineRule="auto"/>
        <w:ind w:firstLine="708"/>
        <w:jc w:val="both"/>
        <w:rPr>
          <w:rFonts w:ascii="Times New Roman" w:hAnsi="Times New Roman" w:cs="Times New Roman"/>
          <w:sz w:val="28"/>
          <w:szCs w:val="28"/>
        </w:rPr>
      </w:pPr>
      <w:r w:rsidRPr="00327725">
        <w:rPr>
          <w:rFonts w:ascii="Times New Roman" w:hAnsi="Times New Roman" w:cs="Times New Roman"/>
          <w:sz w:val="28"/>
          <w:szCs w:val="28"/>
        </w:rPr>
        <w:t xml:space="preserve">1. Необходимо правильно определять признаки составов преступлений, вменяемых при разнообъектной совокупности преступлений против собственности. При отсутствии какого-либо признака отсутствует и состав преступления, а, следовательно, возможно, отсутствует и совокупность преступлений. </w:t>
      </w:r>
    </w:p>
    <w:p w:rsidR="00327725" w:rsidRPr="00327725" w:rsidRDefault="00327725" w:rsidP="00327725">
      <w:pPr>
        <w:spacing w:line="360" w:lineRule="auto"/>
        <w:ind w:firstLine="708"/>
        <w:jc w:val="both"/>
        <w:rPr>
          <w:rFonts w:ascii="Times New Roman" w:hAnsi="Times New Roman" w:cs="Times New Roman"/>
          <w:sz w:val="28"/>
          <w:szCs w:val="28"/>
        </w:rPr>
      </w:pPr>
      <w:r w:rsidRPr="00327725">
        <w:rPr>
          <w:rFonts w:ascii="Times New Roman" w:hAnsi="Times New Roman" w:cs="Times New Roman"/>
          <w:sz w:val="28"/>
          <w:szCs w:val="28"/>
        </w:rPr>
        <w:t xml:space="preserve">2. Совокупность преступлений будет иметь место только в том случае, если содеянное не охватывается в полной мере составом преступления, </w:t>
      </w:r>
      <w:r w:rsidRPr="00327725">
        <w:rPr>
          <w:rFonts w:ascii="Times New Roman" w:hAnsi="Times New Roman" w:cs="Times New Roman"/>
          <w:sz w:val="28"/>
          <w:szCs w:val="28"/>
        </w:rPr>
        <w:lastRenderedPageBreak/>
        <w:t xml:space="preserve">предусмотренным одной статьей или частью статьи Особенной части УК РФ, и неохваченная часть содеянного влечет ответственность по другой статье Особенной части УК РФ. В противном случае, если совершение двух или более преступлений предусмотрено статьей Особенной части настоящего кодекса в качестве обстоятельства, влекущего более строгое наказание, совокупность преступлений отсутствует (ч. 1 ст. 17 УК РФ). </w:t>
      </w:r>
    </w:p>
    <w:p w:rsidR="00D12EA2" w:rsidRPr="00A07499" w:rsidRDefault="00327725" w:rsidP="00327725">
      <w:pPr>
        <w:spacing w:line="360" w:lineRule="auto"/>
        <w:ind w:firstLine="708"/>
        <w:jc w:val="both"/>
        <w:rPr>
          <w:rFonts w:ascii="Times New Roman" w:hAnsi="Times New Roman" w:cs="Times New Roman"/>
          <w:sz w:val="28"/>
          <w:szCs w:val="28"/>
        </w:rPr>
      </w:pPr>
      <w:r w:rsidRPr="00327725">
        <w:rPr>
          <w:rFonts w:ascii="Times New Roman" w:hAnsi="Times New Roman" w:cs="Times New Roman"/>
          <w:sz w:val="28"/>
          <w:szCs w:val="28"/>
        </w:rPr>
        <w:t>3. Если же признаки составов преступлений не позволяют сделать однозначный вывод о том, что имеет место случай, когда совершение двух и более преступлений предусмотрено статьей Особенной части УК РФ в качестве обстоятельства, влекущего более строгое наказание, ответ на вопрос о том, имеет ли место разнообъектная совокупность преступлений против собственности либо единичное преступление, зависит от результатов сравнительного анализа санкций, предусматриваемых статьями Особенной части УК РФ. Так, если санкция статьи, которой предположительно охватываются признаки состава преступления, предусмотренного другой статьей Особенной части УК РФ, менее строга либо равна санкции предположительно охватываемой статьи, то имеет место разнообъектная совокупность преступлений против собственности. Если санкция более строга — совокупность преступлений отсутствует и имеет место случай, когда совершение двух и более преступлений предусмотрено статьей Особенной части УК РФ в качестве обстоятельства, влекущего более строгое наказание</w:t>
      </w:r>
      <w:r>
        <w:rPr>
          <w:rFonts w:ascii="Times New Roman" w:hAnsi="Times New Roman" w:cs="Times New Roman"/>
          <w:sz w:val="28"/>
          <w:szCs w:val="28"/>
        </w:rPr>
        <w:t>.</w:t>
      </w:r>
      <w:r w:rsidR="00A04541" w:rsidRPr="00A07499">
        <w:rPr>
          <w:rFonts w:ascii="Times New Roman" w:hAnsi="Times New Roman" w:cs="Times New Roman"/>
          <w:sz w:val="28"/>
          <w:szCs w:val="28"/>
        </w:rPr>
        <w:t xml:space="preserve"> </w:t>
      </w:r>
    </w:p>
    <w:p w:rsidR="00A32746" w:rsidRDefault="00A32746">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1338EA" w:rsidRPr="00A07499" w:rsidRDefault="00D15ACA" w:rsidP="002B3B12">
      <w:pPr>
        <w:pStyle w:val="1"/>
        <w:spacing w:line="360" w:lineRule="auto"/>
        <w:ind w:firstLine="708"/>
        <w:jc w:val="center"/>
        <w:rPr>
          <w:rFonts w:ascii="Times New Roman" w:hAnsi="Times New Roman" w:cs="Times New Roman"/>
          <w:b/>
          <w:color w:val="auto"/>
          <w:sz w:val="28"/>
          <w:szCs w:val="28"/>
        </w:rPr>
      </w:pPr>
      <w:bookmarkStart w:id="10" w:name="_Toc8325091"/>
      <w:r w:rsidRPr="00A07499">
        <w:rPr>
          <w:rFonts w:ascii="Times New Roman" w:hAnsi="Times New Roman" w:cs="Times New Roman"/>
          <w:b/>
          <w:color w:val="auto"/>
          <w:sz w:val="28"/>
          <w:szCs w:val="28"/>
        </w:rPr>
        <w:lastRenderedPageBreak/>
        <w:t>Заключение</w:t>
      </w:r>
      <w:bookmarkEnd w:id="10"/>
    </w:p>
    <w:p w:rsidR="00451B36" w:rsidRDefault="00451B36" w:rsidP="00D12EA2">
      <w:pPr>
        <w:spacing w:line="360" w:lineRule="auto"/>
        <w:ind w:firstLine="708"/>
        <w:jc w:val="both"/>
        <w:rPr>
          <w:rFonts w:ascii="Times New Roman" w:hAnsi="Times New Roman" w:cs="Times New Roman"/>
          <w:sz w:val="28"/>
          <w:szCs w:val="28"/>
        </w:rPr>
      </w:pPr>
      <w:r w:rsidRPr="007867F3">
        <w:rPr>
          <w:rFonts w:ascii="Times New Roman" w:hAnsi="Times New Roman" w:cs="Times New Roman"/>
          <w:sz w:val="28"/>
          <w:szCs w:val="28"/>
        </w:rPr>
        <w:t>Н</w:t>
      </w:r>
      <w:r w:rsidRPr="00A07499">
        <w:rPr>
          <w:rFonts w:ascii="Times New Roman" w:hAnsi="Times New Roman" w:cs="Times New Roman"/>
          <w:sz w:val="28"/>
          <w:szCs w:val="28"/>
        </w:rPr>
        <w:t>а данный момент отсутствует единство, как в теории, так и в прав</w:t>
      </w:r>
      <w:r w:rsidR="00AE64D0">
        <w:rPr>
          <w:rFonts w:ascii="Times New Roman" w:hAnsi="Times New Roman" w:cs="Times New Roman"/>
          <w:sz w:val="28"/>
          <w:szCs w:val="28"/>
        </w:rPr>
        <w:t xml:space="preserve">оприменительной практике </w:t>
      </w:r>
      <w:r w:rsidRPr="00A07499">
        <w:rPr>
          <w:rFonts w:ascii="Times New Roman" w:hAnsi="Times New Roman" w:cs="Times New Roman"/>
          <w:sz w:val="28"/>
          <w:szCs w:val="28"/>
        </w:rPr>
        <w:t xml:space="preserve">квалификации преступных </w:t>
      </w:r>
      <w:r w:rsidR="00AE64D0">
        <w:rPr>
          <w:rFonts w:ascii="Times New Roman" w:hAnsi="Times New Roman" w:cs="Times New Roman"/>
          <w:sz w:val="28"/>
          <w:szCs w:val="28"/>
        </w:rPr>
        <w:t>посягательств в целом</w:t>
      </w:r>
      <w:r w:rsidRPr="00A07499">
        <w:rPr>
          <w:rFonts w:ascii="Times New Roman" w:hAnsi="Times New Roman" w:cs="Times New Roman"/>
          <w:sz w:val="28"/>
          <w:szCs w:val="28"/>
        </w:rPr>
        <w:t xml:space="preserve"> и преступлений против собственности в частности, </w:t>
      </w:r>
      <w:r w:rsidR="00AE64D0">
        <w:rPr>
          <w:rFonts w:ascii="Times New Roman" w:hAnsi="Times New Roman" w:cs="Times New Roman"/>
          <w:sz w:val="28"/>
          <w:szCs w:val="28"/>
        </w:rPr>
        <w:t>при</w:t>
      </w:r>
      <w:r w:rsidRPr="00A07499">
        <w:rPr>
          <w:rFonts w:ascii="Times New Roman" w:hAnsi="Times New Roman" w:cs="Times New Roman"/>
          <w:sz w:val="28"/>
          <w:szCs w:val="28"/>
        </w:rPr>
        <w:t xml:space="preserve"> многоэпизодности деяния. </w:t>
      </w:r>
      <w:r w:rsidR="00B642A3">
        <w:rPr>
          <w:rFonts w:ascii="Times New Roman" w:hAnsi="Times New Roman" w:cs="Times New Roman"/>
          <w:sz w:val="28"/>
          <w:szCs w:val="28"/>
        </w:rPr>
        <w:t xml:space="preserve">Базовое руководящее Постановление Пленума Верховного </w:t>
      </w:r>
      <w:r w:rsidR="00B642A3" w:rsidRPr="00B642A3">
        <w:rPr>
          <w:rFonts w:ascii="Times New Roman" w:hAnsi="Times New Roman" w:cs="Times New Roman"/>
          <w:sz w:val="28"/>
          <w:szCs w:val="28"/>
        </w:rPr>
        <w:t>Суда ССС</w:t>
      </w:r>
      <w:r w:rsidR="00B642A3">
        <w:rPr>
          <w:rFonts w:ascii="Times New Roman" w:hAnsi="Times New Roman" w:cs="Times New Roman"/>
          <w:sz w:val="28"/>
          <w:szCs w:val="28"/>
        </w:rPr>
        <w:t xml:space="preserve">Р </w:t>
      </w:r>
      <w:r w:rsidR="00AE64D0" w:rsidRPr="00AE64D0">
        <w:rPr>
          <w:rFonts w:ascii="Times New Roman" w:hAnsi="Times New Roman" w:cs="Times New Roman"/>
          <w:sz w:val="28"/>
          <w:szCs w:val="28"/>
        </w:rPr>
        <w:t xml:space="preserve">от </w:t>
      </w:r>
      <w:r w:rsidR="00AE64D0">
        <w:rPr>
          <w:rFonts w:ascii="Times New Roman" w:hAnsi="Times New Roman" w:cs="Times New Roman"/>
          <w:sz w:val="28"/>
          <w:szCs w:val="28"/>
        </w:rPr>
        <w:t xml:space="preserve">4 марта </w:t>
      </w:r>
      <w:r w:rsidR="00AE64D0" w:rsidRPr="00AE64D0">
        <w:rPr>
          <w:rFonts w:ascii="Times New Roman" w:hAnsi="Times New Roman" w:cs="Times New Roman"/>
          <w:sz w:val="28"/>
          <w:szCs w:val="28"/>
        </w:rPr>
        <w:t>1929</w:t>
      </w:r>
      <w:r w:rsidR="00AE64D0">
        <w:rPr>
          <w:rFonts w:ascii="Times New Roman" w:hAnsi="Times New Roman" w:cs="Times New Roman"/>
          <w:sz w:val="28"/>
          <w:szCs w:val="28"/>
        </w:rPr>
        <w:t xml:space="preserve"> года</w:t>
      </w:r>
      <w:r w:rsidR="00AE64D0" w:rsidRPr="00AE64D0">
        <w:rPr>
          <w:rFonts w:ascii="Times New Roman" w:hAnsi="Times New Roman" w:cs="Times New Roman"/>
          <w:sz w:val="28"/>
          <w:szCs w:val="28"/>
        </w:rPr>
        <w:t xml:space="preserve"> №</w:t>
      </w:r>
      <w:r w:rsidR="00AE64D0">
        <w:rPr>
          <w:rFonts w:ascii="Times New Roman" w:hAnsi="Times New Roman" w:cs="Times New Roman"/>
          <w:sz w:val="28"/>
          <w:szCs w:val="28"/>
        </w:rPr>
        <w:t xml:space="preserve"> </w:t>
      </w:r>
      <w:r w:rsidR="00AE64D0" w:rsidRPr="00AE64D0">
        <w:rPr>
          <w:rFonts w:ascii="Times New Roman" w:hAnsi="Times New Roman" w:cs="Times New Roman"/>
          <w:sz w:val="28"/>
          <w:szCs w:val="28"/>
        </w:rPr>
        <w:t xml:space="preserve">23 </w:t>
      </w:r>
      <w:r w:rsidR="00B642A3">
        <w:rPr>
          <w:rFonts w:ascii="Times New Roman" w:hAnsi="Times New Roman" w:cs="Times New Roman"/>
          <w:sz w:val="28"/>
          <w:szCs w:val="28"/>
        </w:rPr>
        <w:t xml:space="preserve">было принято 90 лет назад и действует по сей день.  </w:t>
      </w:r>
      <w:r w:rsidRPr="00A07499">
        <w:rPr>
          <w:rFonts w:ascii="Times New Roman" w:hAnsi="Times New Roman" w:cs="Times New Roman"/>
          <w:sz w:val="28"/>
          <w:szCs w:val="28"/>
        </w:rPr>
        <w:t>Несмотря на наличие разъяснений Пленума Верховного Суда РФ</w:t>
      </w:r>
      <w:r w:rsidR="00B642A3">
        <w:rPr>
          <w:rFonts w:ascii="Times New Roman" w:hAnsi="Times New Roman" w:cs="Times New Roman"/>
          <w:sz w:val="28"/>
          <w:szCs w:val="28"/>
        </w:rPr>
        <w:t xml:space="preserve"> относительно отдельных групп преступлений</w:t>
      </w:r>
      <w:r w:rsidRPr="00A07499">
        <w:rPr>
          <w:rFonts w:ascii="Times New Roman" w:hAnsi="Times New Roman" w:cs="Times New Roman"/>
          <w:sz w:val="28"/>
          <w:szCs w:val="28"/>
        </w:rPr>
        <w:t xml:space="preserve">, </w:t>
      </w:r>
      <w:r w:rsidR="004A3423">
        <w:rPr>
          <w:rFonts w:ascii="Times New Roman" w:hAnsi="Times New Roman" w:cs="Times New Roman"/>
          <w:sz w:val="28"/>
          <w:szCs w:val="28"/>
        </w:rPr>
        <w:t>для формирования стройной и единой теории квалификации этого недостаточно</w:t>
      </w:r>
      <w:r w:rsidRPr="00A07499">
        <w:rPr>
          <w:rFonts w:ascii="Times New Roman" w:hAnsi="Times New Roman" w:cs="Times New Roman"/>
          <w:sz w:val="28"/>
          <w:szCs w:val="28"/>
        </w:rPr>
        <w:t xml:space="preserve">: нередко уголовные дела, относительно посягательств против собственности, которые включает в себя не один эпизод, подвергаются пересмотру высшими судебными инстанциями в порядке апелляционного, кассационного и надзорного производства. </w:t>
      </w:r>
    </w:p>
    <w:p w:rsidR="00B642A3" w:rsidRPr="00B642A3" w:rsidRDefault="00B642A3" w:rsidP="00B642A3">
      <w:pPr>
        <w:spacing w:line="360" w:lineRule="auto"/>
        <w:ind w:firstLine="708"/>
        <w:jc w:val="both"/>
        <w:rPr>
          <w:rFonts w:ascii="Times New Roman" w:hAnsi="Times New Roman" w:cs="Times New Roman"/>
          <w:sz w:val="28"/>
          <w:szCs w:val="28"/>
        </w:rPr>
      </w:pPr>
      <w:r w:rsidRPr="00B642A3">
        <w:rPr>
          <w:rFonts w:ascii="Times New Roman" w:hAnsi="Times New Roman" w:cs="Times New Roman"/>
          <w:sz w:val="28"/>
          <w:szCs w:val="28"/>
        </w:rPr>
        <w:t>Совокупность посягательств против собственности имеет много общего с продолжаемыми преступлениями, поэтому данная проблема является одной из важных и сложных, имеющей одно из первостепенных значений, как для науки уголовного права, так и для практической деятельности правоохранительных органов.</w:t>
      </w:r>
    </w:p>
    <w:p w:rsidR="00451B36" w:rsidRPr="00A07499" w:rsidRDefault="00451B36" w:rsidP="00D12EA2">
      <w:pPr>
        <w:spacing w:line="360" w:lineRule="auto"/>
        <w:ind w:firstLine="708"/>
        <w:jc w:val="both"/>
        <w:rPr>
          <w:rFonts w:ascii="Times New Roman" w:hAnsi="Times New Roman" w:cs="Times New Roman"/>
          <w:sz w:val="28"/>
          <w:szCs w:val="28"/>
        </w:rPr>
      </w:pPr>
      <w:r w:rsidRPr="00A07499">
        <w:rPr>
          <w:rFonts w:ascii="Times New Roman" w:hAnsi="Times New Roman" w:cs="Times New Roman"/>
          <w:sz w:val="28"/>
          <w:szCs w:val="28"/>
        </w:rPr>
        <w:t>Разрешение проблемы квалификации преступлений против собственности при множественности эпизодов как продолжаемого преступления или совокупности посягательств на те</w:t>
      </w:r>
      <w:r w:rsidR="004A3423">
        <w:rPr>
          <w:rFonts w:ascii="Times New Roman" w:hAnsi="Times New Roman" w:cs="Times New Roman"/>
          <w:sz w:val="28"/>
          <w:szCs w:val="28"/>
        </w:rPr>
        <w:t>оретическом уровне невозможно, д</w:t>
      </w:r>
      <w:r w:rsidRPr="00A07499">
        <w:rPr>
          <w:rFonts w:ascii="Times New Roman" w:hAnsi="Times New Roman" w:cs="Times New Roman"/>
          <w:sz w:val="28"/>
          <w:szCs w:val="28"/>
        </w:rPr>
        <w:t>ля ее разрешения необходима регламентация в УК РФ основных признаков продолжаемого преступления и правил его квалификации, которые уже на данный момент выработаны судебной практикой (тождественность действий, которые составляют эпизоды; один источник, из которого все хищения совершаются; единый умысел</w:t>
      </w:r>
      <w:r w:rsidR="00AE64D0">
        <w:rPr>
          <w:rFonts w:ascii="Times New Roman" w:hAnsi="Times New Roman" w:cs="Times New Roman"/>
          <w:sz w:val="28"/>
          <w:szCs w:val="28"/>
        </w:rPr>
        <w:t xml:space="preserve"> и цель</w:t>
      </w:r>
      <w:r w:rsidRPr="00A07499">
        <w:rPr>
          <w:rFonts w:ascii="Times New Roman" w:hAnsi="Times New Roman" w:cs="Times New Roman"/>
          <w:sz w:val="28"/>
          <w:szCs w:val="28"/>
        </w:rPr>
        <w:t xml:space="preserve">). </w:t>
      </w:r>
    </w:p>
    <w:p w:rsidR="008252CB" w:rsidRDefault="00D12EA2" w:rsidP="008252C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квалификации противоправных деяний против собственности, правоприменителю необходимо </w:t>
      </w:r>
      <w:r w:rsidR="00D96A2D">
        <w:rPr>
          <w:rFonts w:ascii="Times New Roman" w:hAnsi="Times New Roman" w:cs="Times New Roman"/>
          <w:sz w:val="28"/>
          <w:szCs w:val="28"/>
        </w:rPr>
        <w:t>четко понимать,</w:t>
      </w:r>
      <w:r w:rsidR="008252CB">
        <w:rPr>
          <w:rFonts w:ascii="Times New Roman" w:hAnsi="Times New Roman" w:cs="Times New Roman"/>
          <w:sz w:val="28"/>
          <w:szCs w:val="28"/>
        </w:rPr>
        <w:t xml:space="preserve"> что</w:t>
      </w:r>
      <w:r w:rsidR="00C92084" w:rsidRPr="00A07499">
        <w:rPr>
          <w:rFonts w:ascii="Times New Roman" w:hAnsi="Times New Roman" w:cs="Times New Roman"/>
          <w:sz w:val="28"/>
          <w:szCs w:val="28"/>
        </w:rPr>
        <w:t xml:space="preserve"> признаком продолжаемого преступления является наличие одного и того же </w:t>
      </w:r>
      <w:r w:rsidR="00C92084" w:rsidRPr="00A07499">
        <w:rPr>
          <w:rFonts w:ascii="Times New Roman" w:hAnsi="Times New Roman" w:cs="Times New Roman"/>
          <w:sz w:val="28"/>
          <w:szCs w:val="28"/>
        </w:rPr>
        <w:lastRenderedPageBreak/>
        <w:t>непосредственного объекта посягательства. В то же время, следует иметь в виду, что и при совокупности преступлений возможны посягательства не только на разные, но и на одинаковые объекты, при том аналогичными способами (например, повторный угон автомашины).</w:t>
      </w:r>
    </w:p>
    <w:p w:rsidR="008252CB" w:rsidRDefault="00AE64D0" w:rsidP="008252C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Коме того, в</w:t>
      </w:r>
      <w:r w:rsidR="00C92084" w:rsidRPr="00A07499">
        <w:rPr>
          <w:rFonts w:ascii="Times New Roman" w:hAnsi="Times New Roman" w:cs="Times New Roman"/>
          <w:sz w:val="28"/>
          <w:szCs w:val="28"/>
        </w:rPr>
        <w:t xml:space="preserve"> отличие от совокупности преступлений продолжаемое преступление не всегда выражается в совершении нескольких актов, каждый из которых образует самостоятельный состав преступления (например, деяния, образующие продолжаемое хищение могут признаваться непреступными ввиду их малозначительности).</w:t>
      </w:r>
    </w:p>
    <w:p w:rsidR="00C92084" w:rsidRPr="00A07499" w:rsidRDefault="00AE64D0" w:rsidP="008252C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при осуществлении </w:t>
      </w:r>
      <w:r w:rsidR="008252CB">
        <w:rPr>
          <w:rFonts w:ascii="Times New Roman" w:hAnsi="Times New Roman" w:cs="Times New Roman"/>
          <w:sz w:val="28"/>
          <w:szCs w:val="28"/>
        </w:rPr>
        <w:t>квалификации н</w:t>
      </w:r>
      <w:r w:rsidR="00C92084" w:rsidRPr="00A07499">
        <w:rPr>
          <w:rFonts w:ascii="Times New Roman" w:hAnsi="Times New Roman" w:cs="Times New Roman"/>
          <w:sz w:val="28"/>
          <w:szCs w:val="28"/>
        </w:rPr>
        <w:t>еобходимо установ</w:t>
      </w:r>
      <w:r>
        <w:rPr>
          <w:rFonts w:ascii="Times New Roman" w:hAnsi="Times New Roman" w:cs="Times New Roman"/>
          <w:sz w:val="28"/>
          <w:szCs w:val="28"/>
        </w:rPr>
        <w:t>ить</w:t>
      </w:r>
      <w:r w:rsidR="00C92084" w:rsidRPr="00A07499">
        <w:rPr>
          <w:rFonts w:ascii="Times New Roman" w:hAnsi="Times New Roman" w:cs="Times New Roman"/>
          <w:sz w:val="28"/>
          <w:szCs w:val="28"/>
        </w:rPr>
        <w:t xml:space="preserve"> </w:t>
      </w:r>
      <w:r>
        <w:rPr>
          <w:rFonts w:ascii="Times New Roman" w:hAnsi="Times New Roman" w:cs="Times New Roman"/>
          <w:sz w:val="28"/>
          <w:szCs w:val="28"/>
        </w:rPr>
        <w:t>временной промежуток</w:t>
      </w:r>
      <w:r w:rsidR="00C92084" w:rsidRPr="00A07499">
        <w:rPr>
          <w:rFonts w:ascii="Times New Roman" w:hAnsi="Times New Roman" w:cs="Times New Roman"/>
          <w:sz w:val="28"/>
          <w:szCs w:val="28"/>
        </w:rPr>
        <w:t xml:space="preserve">, </w:t>
      </w:r>
      <w:r>
        <w:rPr>
          <w:rFonts w:ascii="Times New Roman" w:hAnsi="Times New Roman" w:cs="Times New Roman"/>
          <w:sz w:val="28"/>
          <w:szCs w:val="28"/>
        </w:rPr>
        <w:t xml:space="preserve">который истек </w:t>
      </w:r>
      <w:r w:rsidR="00C92084" w:rsidRPr="00A07499">
        <w:rPr>
          <w:rFonts w:ascii="Times New Roman" w:hAnsi="Times New Roman" w:cs="Times New Roman"/>
          <w:sz w:val="28"/>
          <w:szCs w:val="28"/>
        </w:rPr>
        <w:t>после совершения первого и последую</w:t>
      </w:r>
      <w:r>
        <w:rPr>
          <w:rFonts w:ascii="Times New Roman" w:hAnsi="Times New Roman" w:cs="Times New Roman"/>
          <w:sz w:val="28"/>
          <w:szCs w:val="28"/>
        </w:rPr>
        <w:t>щих общественно опасных деяний, поскольку н</w:t>
      </w:r>
      <w:r w:rsidR="00C92084" w:rsidRPr="00A07499">
        <w:rPr>
          <w:rFonts w:ascii="Times New Roman" w:hAnsi="Times New Roman" w:cs="Times New Roman"/>
          <w:sz w:val="28"/>
          <w:szCs w:val="28"/>
        </w:rPr>
        <w:t>аличие значительного промежутка времени свидетельствует о том, что имела место совокупность преступлений.</w:t>
      </w:r>
    </w:p>
    <w:p w:rsidR="004B1F08" w:rsidRDefault="00D96A2D" w:rsidP="008252C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w:t>
      </w:r>
      <w:r w:rsidR="00D71C26">
        <w:rPr>
          <w:rFonts w:ascii="Times New Roman" w:hAnsi="Times New Roman" w:cs="Times New Roman"/>
          <w:sz w:val="28"/>
          <w:szCs w:val="28"/>
        </w:rPr>
        <w:t>п</w:t>
      </w:r>
      <w:r w:rsidR="00C92084" w:rsidRPr="00A07499">
        <w:rPr>
          <w:rFonts w:ascii="Times New Roman" w:hAnsi="Times New Roman" w:cs="Times New Roman"/>
          <w:sz w:val="28"/>
          <w:szCs w:val="28"/>
        </w:rPr>
        <w:t>ризнак</w:t>
      </w:r>
      <w:r w:rsidR="00D71C26">
        <w:rPr>
          <w:rFonts w:ascii="Times New Roman" w:hAnsi="Times New Roman" w:cs="Times New Roman"/>
          <w:sz w:val="28"/>
          <w:szCs w:val="28"/>
        </w:rPr>
        <w:t xml:space="preserve">ами продолжаемого преступления </w:t>
      </w:r>
      <w:r w:rsidR="00C92084" w:rsidRPr="00A07499">
        <w:rPr>
          <w:rFonts w:ascii="Times New Roman" w:hAnsi="Times New Roman" w:cs="Times New Roman"/>
          <w:sz w:val="28"/>
          <w:szCs w:val="28"/>
        </w:rPr>
        <w:t>признавались е</w:t>
      </w:r>
      <w:r w:rsidR="00D71C26">
        <w:rPr>
          <w:rFonts w:ascii="Times New Roman" w:hAnsi="Times New Roman" w:cs="Times New Roman"/>
          <w:sz w:val="28"/>
          <w:szCs w:val="28"/>
        </w:rPr>
        <w:t>динство умысла и общность цели</w:t>
      </w:r>
      <w:r w:rsidR="00C92084" w:rsidRPr="00A07499">
        <w:rPr>
          <w:rFonts w:ascii="Times New Roman" w:hAnsi="Times New Roman" w:cs="Times New Roman"/>
          <w:sz w:val="28"/>
          <w:szCs w:val="28"/>
        </w:rPr>
        <w:t>. В то же время, единство умысла не предполагает, что продолжаемому преступлению всегда должен быть характере</w:t>
      </w:r>
      <w:r w:rsidR="00D71C26">
        <w:rPr>
          <w:rFonts w:ascii="Times New Roman" w:hAnsi="Times New Roman" w:cs="Times New Roman"/>
          <w:sz w:val="28"/>
          <w:szCs w:val="28"/>
        </w:rPr>
        <w:t>н конкретизированный умысел, то есть</w:t>
      </w:r>
      <w:r w:rsidR="00C92084" w:rsidRPr="00A07499">
        <w:rPr>
          <w:rFonts w:ascii="Times New Roman" w:hAnsi="Times New Roman" w:cs="Times New Roman"/>
          <w:sz w:val="28"/>
          <w:szCs w:val="28"/>
        </w:rPr>
        <w:t xml:space="preserve"> при завладении чужим имуществом виновный не обязательно определяет конкретные сумму и размер похищенного. В связи с этим, например, хищения по месту работы с неопределенным умыслом могут квалифицироваться как единое продолжаемое преступление.</w:t>
      </w:r>
      <w:r w:rsidR="004B1F08">
        <w:rPr>
          <w:rFonts w:ascii="Times New Roman" w:hAnsi="Times New Roman" w:cs="Times New Roman"/>
          <w:sz w:val="28"/>
          <w:szCs w:val="28"/>
        </w:rPr>
        <w:t xml:space="preserve"> </w:t>
      </w:r>
    </w:p>
    <w:p w:rsidR="00D71C26" w:rsidRPr="00D71C26" w:rsidRDefault="008252CB" w:rsidP="00D71C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правоприменительная практика стала единообра</w:t>
      </w:r>
      <w:r w:rsidR="00D71C26">
        <w:rPr>
          <w:rFonts w:ascii="Times New Roman" w:hAnsi="Times New Roman" w:cs="Times New Roman"/>
          <w:sz w:val="28"/>
          <w:szCs w:val="28"/>
        </w:rPr>
        <w:t>з</w:t>
      </w:r>
      <w:r>
        <w:rPr>
          <w:rFonts w:ascii="Times New Roman" w:hAnsi="Times New Roman" w:cs="Times New Roman"/>
          <w:sz w:val="28"/>
          <w:szCs w:val="28"/>
        </w:rPr>
        <w:t xml:space="preserve">ной, </w:t>
      </w:r>
      <w:r w:rsidR="00C77E86" w:rsidRPr="00C77E86">
        <w:rPr>
          <w:rFonts w:ascii="Times New Roman" w:hAnsi="Times New Roman" w:cs="Times New Roman"/>
          <w:sz w:val="28"/>
          <w:szCs w:val="28"/>
        </w:rPr>
        <w:t>конкретизации тре</w:t>
      </w:r>
      <w:r w:rsidR="00D71C26">
        <w:rPr>
          <w:rFonts w:ascii="Times New Roman" w:hAnsi="Times New Roman" w:cs="Times New Roman"/>
          <w:sz w:val="28"/>
          <w:szCs w:val="28"/>
        </w:rPr>
        <w:t>бует критерий единого источника, поскольку д</w:t>
      </w:r>
      <w:r w:rsidR="00D71C26" w:rsidRPr="00D71C26">
        <w:rPr>
          <w:rFonts w:ascii="Times New Roman" w:hAnsi="Times New Roman" w:cs="Times New Roman"/>
          <w:sz w:val="28"/>
          <w:szCs w:val="28"/>
        </w:rPr>
        <w:t>ля продолжаемого хищения, совершаемого в форме кражи, грабежа и разбоя, единство источника изъятия чужого имущества является обязательным признаком</w:t>
      </w:r>
      <w:r w:rsidR="00D71C26">
        <w:rPr>
          <w:rFonts w:ascii="Times New Roman" w:hAnsi="Times New Roman" w:cs="Times New Roman"/>
          <w:sz w:val="28"/>
          <w:szCs w:val="28"/>
        </w:rPr>
        <w:t>, а для</w:t>
      </w:r>
      <w:r w:rsidR="00D71C26" w:rsidRPr="00D71C26">
        <w:rPr>
          <w:rFonts w:ascii="Times New Roman" w:hAnsi="Times New Roman" w:cs="Times New Roman"/>
          <w:sz w:val="28"/>
          <w:szCs w:val="28"/>
        </w:rPr>
        <w:t xml:space="preserve"> продолжаемых мошенничества, присвоения или растраты единство источника изъятия чужого имущества – это факультативный </w:t>
      </w:r>
      <w:r w:rsidR="00D71C26">
        <w:rPr>
          <w:rFonts w:ascii="Times New Roman" w:hAnsi="Times New Roman" w:cs="Times New Roman"/>
          <w:sz w:val="28"/>
          <w:szCs w:val="28"/>
        </w:rPr>
        <w:lastRenderedPageBreak/>
        <w:t>признак, так как с</w:t>
      </w:r>
      <w:r w:rsidR="00D71C26" w:rsidRPr="00D71C26">
        <w:rPr>
          <w:rFonts w:ascii="Times New Roman" w:hAnsi="Times New Roman" w:cs="Times New Roman"/>
          <w:sz w:val="28"/>
          <w:szCs w:val="28"/>
        </w:rPr>
        <w:t>убъективная взаимосвязь тождественных действий</w:t>
      </w:r>
      <w:r w:rsidR="00D71C26">
        <w:rPr>
          <w:rFonts w:ascii="Times New Roman" w:hAnsi="Times New Roman" w:cs="Times New Roman"/>
          <w:sz w:val="28"/>
          <w:szCs w:val="28"/>
        </w:rPr>
        <w:t>, входящих в данные посягательства</w:t>
      </w:r>
      <w:r w:rsidR="00D71C26" w:rsidRPr="00D71C26">
        <w:rPr>
          <w:rFonts w:ascii="Times New Roman" w:hAnsi="Times New Roman" w:cs="Times New Roman"/>
          <w:sz w:val="28"/>
          <w:szCs w:val="28"/>
        </w:rPr>
        <w:t xml:space="preserve">, может внешне проявляться и без единства источника изъятия, выражаясь в других объективных признаках </w:t>
      </w:r>
      <w:r w:rsidR="00D71C26">
        <w:rPr>
          <w:rFonts w:ascii="Times New Roman" w:hAnsi="Times New Roman" w:cs="Times New Roman"/>
          <w:sz w:val="28"/>
          <w:szCs w:val="28"/>
        </w:rPr>
        <w:t>таких, как</w:t>
      </w:r>
      <w:r w:rsidR="00D71C26" w:rsidRPr="00D71C26">
        <w:rPr>
          <w:rFonts w:ascii="Times New Roman" w:hAnsi="Times New Roman" w:cs="Times New Roman"/>
          <w:sz w:val="28"/>
          <w:szCs w:val="28"/>
        </w:rPr>
        <w:t xml:space="preserve"> единство приготовительной деятельности, исполь</w:t>
      </w:r>
      <w:r w:rsidR="00D71C26">
        <w:rPr>
          <w:rFonts w:ascii="Times New Roman" w:hAnsi="Times New Roman" w:cs="Times New Roman"/>
          <w:sz w:val="28"/>
          <w:szCs w:val="28"/>
        </w:rPr>
        <w:t>зование единого способа хищения и так далее.</w:t>
      </w:r>
    </w:p>
    <w:p w:rsidR="007F1E60" w:rsidRDefault="007F1E60" w:rsidP="004B1F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разрешения сложностей при квалификации противоправных деяний против собственности как единого продолжаемого </w:t>
      </w:r>
      <w:r w:rsidR="00C77E86">
        <w:rPr>
          <w:rFonts w:ascii="Times New Roman" w:hAnsi="Times New Roman" w:cs="Times New Roman"/>
          <w:sz w:val="28"/>
          <w:szCs w:val="28"/>
        </w:rPr>
        <w:t>или как совокупного посягательства</w:t>
      </w:r>
      <w:r>
        <w:rPr>
          <w:rFonts w:ascii="Times New Roman" w:hAnsi="Times New Roman" w:cs="Times New Roman"/>
          <w:sz w:val="28"/>
          <w:szCs w:val="28"/>
        </w:rPr>
        <w:t xml:space="preserve">, необходимо в главу 21 УК РФ в примечание к ст. 158 следует добавить следующее положение: </w:t>
      </w:r>
    </w:p>
    <w:p w:rsidR="00451B36" w:rsidRDefault="007F1E60" w:rsidP="004B1F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Для целей настоящей главы единым продолжаемым преступлением против собственности </w:t>
      </w:r>
      <w:r w:rsidR="004D0F2F">
        <w:rPr>
          <w:rFonts w:ascii="Times New Roman" w:hAnsi="Times New Roman" w:cs="Times New Roman"/>
          <w:sz w:val="28"/>
          <w:szCs w:val="28"/>
        </w:rPr>
        <w:t>признается</w:t>
      </w:r>
      <w:r w:rsidR="00A32746">
        <w:rPr>
          <w:rFonts w:ascii="Times New Roman" w:hAnsi="Times New Roman" w:cs="Times New Roman"/>
          <w:sz w:val="28"/>
          <w:szCs w:val="28"/>
        </w:rPr>
        <w:t xml:space="preserve"> совершение лицом</w:t>
      </w:r>
      <w:r w:rsidR="004D0F2F">
        <w:rPr>
          <w:rFonts w:ascii="Times New Roman" w:hAnsi="Times New Roman" w:cs="Times New Roman"/>
          <w:sz w:val="28"/>
          <w:szCs w:val="28"/>
        </w:rPr>
        <w:t xml:space="preserve"> </w:t>
      </w:r>
      <w:r w:rsidR="00F60F27">
        <w:rPr>
          <w:rFonts w:ascii="Times New Roman" w:hAnsi="Times New Roman" w:cs="Times New Roman"/>
          <w:sz w:val="28"/>
          <w:szCs w:val="28"/>
        </w:rPr>
        <w:t>ряд</w:t>
      </w:r>
      <w:r w:rsidR="00A32746">
        <w:rPr>
          <w:rFonts w:ascii="Times New Roman" w:hAnsi="Times New Roman" w:cs="Times New Roman"/>
          <w:sz w:val="28"/>
          <w:szCs w:val="28"/>
        </w:rPr>
        <w:t>а</w:t>
      </w:r>
      <w:r w:rsidR="004D0F2F" w:rsidRPr="004D0F2F">
        <w:rPr>
          <w:rFonts w:ascii="Times New Roman" w:hAnsi="Times New Roman" w:cs="Times New Roman"/>
          <w:sz w:val="28"/>
          <w:szCs w:val="28"/>
        </w:rPr>
        <w:t xml:space="preserve"> тождественных преступных </w:t>
      </w:r>
      <w:r w:rsidR="00A32746">
        <w:rPr>
          <w:rFonts w:ascii="Times New Roman" w:hAnsi="Times New Roman" w:cs="Times New Roman"/>
          <w:sz w:val="28"/>
          <w:szCs w:val="28"/>
        </w:rPr>
        <w:t>действий (бездействий)</w:t>
      </w:r>
      <w:r w:rsidR="004D0F2F">
        <w:rPr>
          <w:rFonts w:ascii="Times New Roman" w:hAnsi="Times New Roman" w:cs="Times New Roman"/>
          <w:sz w:val="28"/>
          <w:szCs w:val="28"/>
        </w:rPr>
        <w:t xml:space="preserve"> при отсутствии значительных промежутков во времени их совершения, объединенных</w:t>
      </w:r>
      <w:r w:rsidR="004D0F2F" w:rsidRPr="004D0F2F">
        <w:rPr>
          <w:rFonts w:ascii="Times New Roman" w:hAnsi="Times New Roman" w:cs="Times New Roman"/>
          <w:sz w:val="28"/>
          <w:szCs w:val="28"/>
        </w:rPr>
        <w:t xml:space="preserve"> единым умыслом</w:t>
      </w:r>
      <w:r w:rsidR="00D71C26">
        <w:rPr>
          <w:rFonts w:ascii="Times New Roman" w:hAnsi="Times New Roman" w:cs="Times New Roman"/>
          <w:sz w:val="28"/>
          <w:szCs w:val="28"/>
        </w:rPr>
        <w:t xml:space="preserve"> и целью». </w:t>
      </w:r>
    </w:p>
    <w:p w:rsidR="002716F5" w:rsidRDefault="00D12EA2" w:rsidP="004A3423">
      <w:pPr>
        <w:spacing w:line="360" w:lineRule="auto"/>
        <w:ind w:firstLine="708"/>
        <w:jc w:val="both"/>
        <w:rPr>
          <w:rFonts w:ascii="Times New Roman" w:hAnsi="Times New Roman" w:cs="Times New Roman"/>
          <w:sz w:val="28"/>
          <w:szCs w:val="28"/>
        </w:rPr>
      </w:pPr>
      <w:r w:rsidRPr="00D12EA2">
        <w:rPr>
          <w:rFonts w:ascii="Times New Roman" w:hAnsi="Times New Roman" w:cs="Times New Roman"/>
          <w:sz w:val="28"/>
          <w:szCs w:val="28"/>
        </w:rPr>
        <w:t xml:space="preserve">В условиях </w:t>
      </w:r>
      <w:r w:rsidR="00067C94">
        <w:rPr>
          <w:rFonts w:ascii="Times New Roman" w:hAnsi="Times New Roman" w:cs="Times New Roman"/>
          <w:sz w:val="28"/>
          <w:szCs w:val="28"/>
        </w:rPr>
        <w:t>же</w:t>
      </w:r>
      <w:r w:rsidR="004B1F08">
        <w:rPr>
          <w:rFonts w:ascii="Times New Roman" w:hAnsi="Times New Roman" w:cs="Times New Roman"/>
          <w:sz w:val="28"/>
          <w:szCs w:val="28"/>
        </w:rPr>
        <w:t xml:space="preserve"> отсутствия</w:t>
      </w:r>
      <w:r w:rsidR="00067C94">
        <w:rPr>
          <w:rFonts w:ascii="Times New Roman" w:hAnsi="Times New Roman" w:cs="Times New Roman"/>
          <w:sz w:val="28"/>
          <w:szCs w:val="28"/>
        </w:rPr>
        <w:t xml:space="preserve"> единых критериев для квалификации единого продолжаемого преступления против собственности</w:t>
      </w:r>
      <w:r w:rsidR="00B940BE">
        <w:rPr>
          <w:rFonts w:ascii="Times New Roman" w:hAnsi="Times New Roman" w:cs="Times New Roman"/>
          <w:sz w:val="28"/>
          <w:szCs w:val="28"/>
        </w:rPr>
        <w:t>, а также отграничения его от совокупности посягательств,</w:t>
      </w:r>
      <w:r w:rsidRPr="00D12EA2">
        <w:rPr>
          <w:rFonts w:ascii="Times New Roman" w:hAnsi="Times New Roman" w:cs="Times New Roman"/>
          <w:sz w:val="28"/>
          <w:szCs w:val="28"/>
        </w:rPr>
        <w:t xml:space="preserve"> целесообразным представляется руководствоваться общеизвестным принципом о разрешении всех неустранимых сомнений в пользу виновного, в соотв</w:t>
      </w:r>
      <w:r w:rsidR="00A32746">
        <w:rPr>
          <w:rFonts w:ascii="Times New Roman" w:hAnsi="Times New Roman" w:cs="Times New Roman"/>
          <w:sz w:val="28"/>
          <w:szCs w:val="28"/>
        </w:rPr>
        <w:t>етствии со ст. 49 Конституции РФ</w:t>
      </w:r>
      <w:r w:rsidR="00B940BE">
        <w:rPr>
          <w:rFonts w:ascii="Times New Roman" w:hAnsi="Times New Roman" w:cs="Times New Roman"/>
          <w:sz w:val="28"/>
          <w:szCs w:val="28"/>
        </w:rPr>
        <w:t xml:space="preserve">. </w:t>
      </w:r>
    </w:p>
    <w:p w:rsidR="00D12EA2" w:rsidRPr="004A3423" w:rsidRDefault="004A3423" w:rsidP="004A3423">
      <w:pPr>
        <w:spacing w:line="360" w:lineRule="auto"/>
        <w:ind w:firstLine="708"/>
        <w:jc w:val="both"/>
      </w:pPr>
      <w:r>
        <w:rPr>
          <w:rFonts w:ascii="Times New Roman" w:hAnsi="Times New Roman" w:cs="Times New Roman"/>
          <w:sz w:val="28"/>
          <w:szCs w:val="28"/>
        </w:rPr>
        <w:t>П</w:t>
      </w:r>
      <w:r w:rsidR="009F0528" w:rsidRPr="009F0528">
        <w:rPr>
          <w:rFonts w:ascii="Times New Roman" w:hAnsi="Times New Roman" w:cs="Times New Roman"/>
          <w:sz w:val="28"/>
          <w:szCs w:val="28"/>
        </w:rPr>
        <w:t>ри наличии непреодолимых сомнений относительно уголовно-правовой оценки тождественных преступных деяний необходимо задействовать следующий алгоритм квалификации: содеянное следует квалифицировать дважды – как продолжаемое преступление и как</w:t>
      </w:r>
      <w:r w:rsidR="00D71C26">
        <w:rPr>
          <w:rFonts w:ascii="Times New Roman" w:hAnsi="Times New Roman" w:cs="Times New Roman"/>
          <w:sz w:val="28"/>
          <w:szCs w:val="28"/>
        </w:rPr>
        <w:t xml:space="preserve"> совокупность преступных деяний, далее следует</w:t>
      </w:r>
      <w:r w:rsidR="009F0528" w:rsidRPr="009F0528">
        <w:rPr>
          <w:rFonts w:ascii="Times New Roman" w:hAnsi="Times New Roman" w:cs="Times New Roman"/>
          <w:sz w:val="28"/>
          <w:szCs w:val="28"/>
        </w:rPr>
        <w:t xml:space="preserve"> сравнить наказуемость содеянного при первом и втором варианте кв</w:t>
      </w:r>
      <w:r w:rsidR="002716F5">
        <w:rPr>
          <w:rFonts w:ascii="Times New Roman" w:hAnsi="Times New Roman" w:cs="Times New Roman"/>
          <w:sz w:val="28"/>
          <w:szCs w:val="28"/>
        </w:rPr>
        <w:t>алификации. И, наконец,</w:t>
      </w:r>
      <w:r w:rsidR="009F0528" w:rsidRPr="009F0528">
        <w:rPr>
          <w:rFonts w:ascii="Times New Roman" w:hAnsi="Times New Roman" w:cs="Times New Roman"/>
          <w:sz w:val="28"/>
          <w:szCs w:val="28"/>
        </w:rPr>
        <w:t xml:space="preserve"> на основании ч. 3 ст. 49 Конституции </w:t>
      </w:r>
      <w:r w:rsidR="007F1695">
        <w:rPr>
          <w:rFonts w:ascii="Times New Roman" w:hAnsi="Times New Roman" w:cs="Times New Roman"/>
          <w:sz w:val="28"/>
          <w:szCs w:val="28"/>
        </w:rPr>
        <w:t>РФ</w:t>
      </w:r>
      <w:r w:rsidR="00B940BE">
        <w:rPr>
          <w:rFonts w:ascii="Times New Roman" w:hAnsi="Times New Roman" w:cs="Times New Roman"/>
          <w:sz w:val="28"/>
          <w:szCs w:val="28"/>
        </w:rPr>
        <w:t>,</w:t>
      </w:r>
      <w:r w:rsidR="00B940BE" w:rsidRPr="00B940BE">
        <w:t xml:space="preserve"> </w:t>
      </w:r>
      <w:r w:rsidR="00B940BE" w:rsidRPr="00B940BE">
        <w:rPr>
          <w:rFonts w:ascii="Times New Roman" w:hAnsi="Times New Roman" w:cs="Times New Roman"/>
          <w:sz w:val="28"/>
          <w:szCs w:val="28"/>
        </w:rPr>
        <w:t xml:space="preserve">применяя данный принцип, в случае возникновении проблем разграничения продолжаемого преступления и </w:t>
      </w:r>
      <w:r w:rsidR="00B940BE" w:rsidRPr="00B940BE">
        <w:rPr>
          <w:rFonts w:ascii="Times New Roman" w:hAnsi="Times New Roman" w:cs="Times New Roman"/>
          <w:sz w:val="28"/>
          <w:szCs w:val="28"/>
        </w:rPr>
        <w:lastRenderedPageBreak/>
        <w:t>совокупности преступлений, квалификация содеянного должна зависеть от тяжести юридических последствий, которые могут наступить при том или ином варианте, итоговая квалификация должна быть осуществлена таким образом, которой улучшит положение виновного, то есть позволит на</w:t>
      </w:r>
      <w:r w:rsidR="00B940BE">
        <w:rPr>
          <w:rFonts w:ascii="Times New Roman" w:hAnsi="Times New Roman" w:cs="Times New Roman"/>
          <w:sz w:val="28"/>
          <w:szCs w:val="28"/>
        </w:rPr>
        <w:t>значить менее тяжкое наказание. Следовательно, необходимо</w:t>
      </w:r>
      <w:r w:rsidR="009F0528" w:rsidRPr="009F0528">
        <w:rPr>
          <w:rFonts w:ascii="Times New Roman" w:hAnsi="Times New Roman" w:cs="Times New Roman"/>
          <w:sz w:val="28"/>
          <w:szCs w:val="28"/>
        </w:rPr>
        <w:t xml:space="preserve"> выбрать тот вариант квалификации, который с точки зрения возможны</w:t>
      </w:r>
      <w:r w:rsidR="002716F5">
        <w:rPr>
          <w:rFonts w:ascii="Times New Roman" w:hAnsi="Times New Roman" w:cs="Times New Roman"/>
          <w:sz w:val="28"/>
          <w:szCs w:val="28"/>
        </w:rPr>
        <w:t>х уголовно-правовых последствий</w:t>
      </w:r>
      <w:r w:rsidR="009F0528" w:rsidRPr="009F0528">
        <w:rPr>
          <w:rFonts w:ascii="Times New Roman" w:hAnsi="Times New Roman" w:cs="Times New Roman"/>
          <w:sz w:val="28"/>
          <w:szCs w:val="28"/>
        </w:rPr>
        <w:t xml:space="preserve"> будет более </w:t>
      </w:r>
      <w:r w:rsidR="00D96A2D">
        <w:rPr>
          <w:rFonts w:ascii="Times New Roman" w:hAnsi="Times New Roman" w:cs="Times New Roman"/>
          <w:sz w:val="28"/>
          <w:szCs w:val="28"/>
        </w:rPr>
        <w:t>мягким</w:t>
      </w:r>
      <w:r w:rsidR="009F0528" w:rsidRPr="009F0528">
        <w:rPr>
          <w:rFonts w:ascii="Times New Roman" w:hAnsi="Times New Roman" w:cs="Times New Roman"/>
          <w:sz w:val="28"/>
          <w:szCs w:val="28"/>
        </w:rPr>
        <w:t>, более «выгодным» виновному.</w:t>
      </w:r>
    </w:p>
    <w:p w:rsidR="009F0528" w:rsidRDefault="009F0528">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9F0528" w:rsidRDefault="009F0528" w:rsidP="002B3B12">
      <w:pPr>
        <w:pStyle w:val="1"/>
        <w:spacing w:line="360" w:lineRule="auto"/>
        <w:ind w:firstLine="708"/>
        <w:jc w:val="center"/>
        <w:rPr>
          <w:rFonts w:ascii="Times New Roman" w:hAnsi="Times New Roman" w:cs="Times New Roman"/>
          <w:b/>
          <w:color w:val="auto"/>
          <w:sz w:val="28"/>
          <w:szCs w:val="28"/>
        </w:rPr>
      </w:pPr>
      <w:bookmarkStart w:id="11" w:name="_Toc8325092"/>
      <w:r w:rsidRPr="009F0528">
        <w:rPr>
          <w:rFonts w:ascii="Times New Roman" w:hAnsi="Times New Roman" w:cs="Times New Roman"/>
          <w:b/>
          <w:color w:val="auto"/>
          <w:sz w:val="28"/>
          <w:szCs w:val="28"/>
        </w:rPr>
        <w:lastRenderedPageBreak/>
        <w:t>Список использованной литературы</w:t>
      </w:r>
      <w:bookmarkEnd w:id="11"/>
    </w:p>
    <w:p w:rsidR="00061B37" w:rsidRDefault="00061B37" w:rsidP="00E6536E">
      <w:pPr>
        <w:spacing w:after="0" w:line="360" w:lineRule="auto"/>
        <w:ind w:firstLine="720"/>
        <w:jc w:val="both"/>
        <w:rPr>
          <w:rFonts w:ascii="Times New Roman" w:eastAsia="Times New Roman" w:hAnsi="Times New Roman" w:cs="Times New Roman"/>
          <w:b/>
          <w:sz w:val="28"/>
          <w:szCs w:val="28"/>
          <w:shd w:val="clear" w:color="000000" w:fill="auto"/>
          <w:lang w:eastAsia="ru-RU"/>
        </w:rPr>
      </w:pPr>
    </w:p>
    <w:p w:rsidR="00E6536E" w:rsidRPr="00C730BB" w:rsidRDefault="00061B37" w:rsidP="00C730BB">
      <w:pPr>
        <w:spacing w:after="0" w:line="360" w:lineRule="auto"/>
        <w:ind w:firstLine="720"/>
        <w:jc w:val="both"/>
        <w:rPr>
          <w:rFonts w:ascii="Times New Roman" w:eastAsia="Times New Roman" w:hAnsi="Times New Roman" w:cs="Times New Roman"/>
          <w:b/>
          <w:sz w:val="28"/>
          <w:szCs w:val="28"/>
          <w:shd w:val="clear" w:color="000000" w:fill="auto"/>
          <w:lang w:eastAsia="ru-RU"/>
        </w:rPr>
      </w:pPr>
      <w:r w:rsidRPr="00C730BB">
        <w:rPr>
          <w:rFonts w:ascii="Times New Roman" w:eastAsia="Times New Roman" w:hAnsi="Times New Roman" w:cs="Times New Roman"/>
          <w:b/>
          <w:sz w:val="28"/>
          <w:szCs w:val="28"/>
          <w:shd w:val="clear" w:color="000000" w:fill="auto"/>
          <w:lang w:eastAsia="ru-RU"/>
        </w:rPr>
        <w:t>I. Нормативно-правовые акты</w:t>
      </w:r>
    </w:p>
    <w:p w:rsidR="00850DF5" w:rsidRPr="00C730BB" w:rsidRDefault="00E6536E"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w:t>
      </w:r>
      <w:r w:rsidR="00850DF5" w:rsidRPr="00C730BB">
        <w:rPr>
          <w:rFonts w:ascii="Times New Roman" w:eastAsia="Times New Roman" w:hAnsi="Times New Roman" w:cs="Times New Roman"/>
          <w:sz w:val="28"/>
          <w:szCs w:val="28"/>
          <w:shd w:val="clear" w:color="000000" w:fill="auto"/>
          <w:lang w:eastAsia="ru-RU"/>
        </w:rPr>
        <w:t xml:space="preserve"> 11-ФКЗ)// СПС «Консультант Плюс».</w:t>
      </w:r>
    </w:p>
    <w:p w:rsidR="00850DF5" w:rsidRPr="00C730BB" w:rsidRDefault="00E6536E"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«Уголовный кодекс российской Федерации» от 13.06.1996 N 63-ФЗ (ред. от 19.02.2018)// СПС </w:t>
      </w:r>
      <w:r w:rsidR="00850DF5" w:rsidRPr="00C730BB">
        <w:rPr>
          <w:rFonts w:ascii="Times New Roman" w:eastAsia="Times New Roman" w:hAnsi="Times New Roman" w:cs="Times New Roman"/>
          <w:sz w:val="28"/>
          <w:szCs w:val="28"/>
          <w:shd w:val="clear" w:color="000000" w:fill="auto"/>
          <w:lang w:eastAsia="ru-RU"/>
        </w:rPr>
        <w:t>«</w:t>
      </w:r>
      <w:r w:rsidRPr="00C730BB">
        <w:rPr>
          <w:rFonts w:ascii="Times New Roman" w:eastAsia="Times New Roman" w:hAnsi="Times New Roman" w:cs="Times New Roman"/>
          <w:sz w:val="28"/>
          <w:szCs w:val="28"/>
          <w:shd w:val="clear" w:color="000000" w:fill="auto"/>
          <w:lang w:eastAsia="ru-RU"/>
        </w:rPr>
        <w:t>КонсультантПлюс</w:t>
      </w:r>
      <w:r w:rsidR="00850DF5" w:rsidRPr="00C730BB">
        <w:rPr>
          <w:rFonts w:ascii="Times New Roman" w:eastAsia="Times New Roman" w:hAnsi="Times New Roman" w:cs="Times New Roman"/>
          <w:sz w:val="28"/>
          <w:szCs w:val="28"/>
          <w:shd w:val="clear" w:color="000000" w:fill="auto"/>
          <w:lang w:eastAsia="ru-RU"/>
        </w:rPr>
        <w:t>».</w:t>
      </w:r>
    </w:p>
    <w:p w:rsidR="00850DF5" w:rsidRPr="00C730BB" w:rsidRDefault="00254023"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«Гражданский кодекс Российской Федерации (часть первая)» от 30.11.199</w:t>
      </w:r>
      <w:r w:rsidR="009B58AE" w:rsidRPr="00C730BB">
        <w:rPr>
          <w:rFonts w:ascii="Times New Roman" w:eastAsia="Times New Roman" w:hAnsi="Times New Roman" w:cs="Times New Roman"/>
          <w:sz w:val="28"/>
          <w:szCs w:val="28"/>
          <w:shd w:val="clear" w:color="000000" w:fill="auto"/>
          <w:lang w:eastAsia="ru-RU"/>
        </w:rPr>
        <w:t xml:space="preserve">4 N 51-ФЗ (ред. от 03.08.2018) </w:t>
      </w:r>
      <w:r w:rsidRPr="00C730BB">
        <w:rPr>
          <w:rFonts w:ascii="Times New Roman" w:eastAsia="Times New Roman" w:hAnsi="Times New Roman" w:cs="Times New Roman"/>
          <w:sz w:val="28"/>
          <w:szCs w:val="28"/>
          <w:shd w:val="clear" w:color="000000" w:fill="auto"/>
          <w:lang w:eastAsia="ru-RU"/>
        </w:rPr>
        <w:t>(с изм. и доп., вступ. в силу с 01.01.2019)// СПС «КонсультантПлюс».</w:t>
      </w:r>
    </w:p>
    <w:p w:rsidR="00850DF5" w:rsidRPr="00C730BB" w:rsidRDefault="00254023"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Постановление ВЦИК от 22.11.1926 (ред. от 27.04.1959) «О введении в действие Уголовного Кодекса Р.С.Ф.С.Р. редакции 1926 года» (вместе с «Уголовным Кодексом Р.С.Ф.С.Р.»)//СПС «КонсультантПлюс».</w:t>
      </w:r>
    </w:p>
    <w:p w:rsidR="00850DF5" w:rsidRPr="00C730BB" w:rsidRDefault="00254023"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«Основные начала уголовного законодательства Союза ССР и Союзных Республик» (утв. Постановлением ЦИК СССР от 31.10.1924)// СПС «КонсультантПлюс».</w:t>
      </w:r>
    </w:p>
    <w:p w:rsidR="00061B37" w:rsidRPr="00C730BB" w:rsidRDefault="00061B37"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 Совместный Приказ Генпрокуратуры России N 39, МВД России N 1070, МЧС России N 1021, Минюста России N 253, ФСБ России N 780, Минэкономразвития России N 353, ФСКН России N 399 от 29 декабря 2005 г. «О едином учете преступлений»// СПС «КонсультантПлюс».</w:t>
      </w:r>
    </w:p>
    <w:p w:rsidR="00850DF5" w:rsidRPr="00C730BB" w:rsidRDefault="00E6536E"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Законодательство стран СНГ [Электронный ресурс]. Режим доступа: http://base.spinform.ru/show_doc.fwx?rgn=3835. - Уголовный кодекс Республики Молдова от 18.04.2002 года № 985-XV (ред. от 27.07.2017.</w:t>
      </w:r>
      <w:r w:rsidR="00850DF5" w:rsidRPr="00C730BB">
        <w:rPr>
          <w:rFonts w:ascii="Times New Roman" w:eastAsia="Times New Roman" w:hAnsi="Times New Roman" w:cs="Times New Roman"/>
          <w:sz w:val="28"/>
          <w:szCs w:val="28"/>
          <w:shd w:val="clear" w:color="000000" w:fill="auto"/>
          <w:lang w:eastAsia="ru-RU"/>
        </w:rPr>
        <w:t xml:space="preserve"> - (дата обращения 05.05.2019).</w:t>
      </w:r>
      <w:r w:rsidRPr="00C730BB">
        <w:rPr>
          <w:rFonts w:ascii="Times New Roman" w:eastAsia="Times New Roman" w:hAnsi="Times New Roman" w:cs="Times New Roman"/>
          <w:sz w:val="28"/>
          <w:szCs w:val="28"/>
          <w:shd w:val="clear" w:color="000000" w:fill="auto"/>
          <w:lang w:eastAsia="ru-RU"/>
        </w:rPr>
        <w:t xml:space="preserve"> </w:t>
      </w:r>
    </w:p>
    <w:p w:rsidR="00850DF5" w:rsidRPr="00C730BB" w:rsidRDefault="00E6536E"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Законодательство стран СНГ [Электронный ресурс]. – Режим доступа: http://base.spinform.ru/show_doc.fwx?rgn=8679. - Уголовный кодекс </w:t>
      </w:r>
      <w:r w:rsidRPr="00C730BB">
        <w:rPr>
          <w:rFonts w:ascii="Times New Roman" w:eastAsia="Times New Roman" w:hAnsi="Times New Roman" w:cs="Times New Roman"/>
          <w:sz w:val="28"/>
          <w:szCs w:val="28"/>
          <w:shd w:val="clear" w:color="000000" w:fill="auto"/>
          <w:lang w:eastAsia="ru-RU"/>
        </w:rPr>
        <w:lastRenderedPageBreak/>
        <w:t>Украины от 05.04.2001 года № 2341-III (ред. от 08.02.2018) 2018. - (Дата обращения 05.0</w:t>
      </w:r>
      <w:r w:rsidR="00850DF5" w:rsidRPr="00C730BB">
        <w:rPr>
          <w:rFonts w:ascii="Times New Roman" w:eastAsia="Times New Roman" w:hAnsi="Times New Roman" w:cs="Times New Roman"/>
          <w:sz w:val="28"/>
          <w:szCs w:val="28"/>
          <w:shd w:val="clear" w:color="000000" w:fill="auto"/>
          <w:lang w:eastAsia="ru-RU"/>
        </w:rPr>
        <w:t>5</w:t>
      </w:r>
      <w:r w:rsidRPr="00C730BB">
        <w:rPr>
          <w:rFonts w:ascii="Times New Roman" w:eastAsia="Times New Roman" w:hAnsi="Times New Roman" w:cs="Times New Roman"/>
          <w:sz w:val="28"/>
          <w:szCs w:val="28"/>
          <w:shd w:val="clear" w:color="000000" w:fill="auto"/>
          <w:lang w:eastAsia="ru-RU"/>
        </w:rPr>
        <w:t>.201</w:t>
      </w:r>
      <w:r w:rsidR="00850DF5" w:rsidRPr="00C730BB">
        <w:rPr>
          <w:rFonts w:ascii="Times New Roman" w:eastAsia="Times New Roman" w:hAnsi="Times New Roman" w:cs="Times New Roman"/>
          <w:sz w:val="28"/>
          <w:szCs w:val="28"/>
          <w:shd w:val="clear" w:color="000000" w:fill="auto"/>
          <w:lang w:eastAsia="ru-RU"/>
        </w:rPr>
        <w:t>9).</w:t>
      </w:r>
    </w:p>
    <w:p w:rsidR="00850DF5" w:rsidRPr="00C730BB" w:rsidRDefault="009D6172"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Примерный уголовный кодекс (США). Официальный проект Института американского права: Перевод с английского / Под ред.: Никифоров Б.С. (Предисл.); Пер.: Никифоров А.С. - М.: Прогресс, 1969. - 303 </w:t>
      </w:r>
      <w:r w:rsidR="00850DF5" w:rsidRPr="00C730BB">
        <w:rPr>
          <w:rFonts w:ascii="Times New Roman" w:eastAsia="Times New Roman" w:hAnsi="Times New Roman" w:cs="Times New Roman"/>
          <w:sz w:val="28"/>
          <w:szCs w:val="28"/>
          <w:shd w:val="clear" w:color="000000" w:fill="auto"/>
          <w:lang w:eastAsia="ru-RU"/>
        </w:rPr>
        <w:t>c.</w:t>
      </w:r>
    </w:p>
    <w:p w:rsidR="00850DF5" w:rsidRPr="00C730BB" w:rsidRDefault="00850DF5"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История государства и права США – Проект «</w:t>
      </w:r>
      <w:r w:rsidRPr="00C730BB">
        <w:rPr>
          <w:rFonts w:ascii="Times New Roman" w:eastAsia="Times New Roman" w:hAnsi="Times New Roman" w:cs="Times New Roman"/>
          <w:sz w:val="28"/>
          <w:szCs w:val="28"/>
          <w:shd w:val="clear" w:color="000000" w:fill="auto"/>
          <w:lang w:val="en-US" w:eastAsia="ru-RU"/>
        </w:rPr>
        <w:t>AVALON</w:t>
      </w:r>
      <w:r w:rsidRPr="00C730BB">
        <w:rPr>
          <w:rFonts w:ascii="Times New Roman" w:eastAsia="Times New Roman" w:hAnsi="Times New Roman" w:cs="Times New Roman"/>
          <w:sz w:val="28"/>
          <w:szCs w:val="28"/>
          <w:shd w:val="clear" w:color="000000" w:fill="auto"/>
          <w:lang w:eastAsia="ru-RU"/>
        </w:rPr>
        <w:t xml:space="preserve">» Электронный ресурс]. – Режим доступа: </w:t>
      </w:r>
      <w:hyperlink r:id="rId8" w:history="1">
        <w:r w:rsidRPr="00C730BB">
          <w:rPr>
            <w:rStyle w:val="aa"/>
            <w:rFonts w:ascii="Times New Roman" w:eastAsia="Times New Roman" w:hAnsi="Times New Roman" w:cs="Times New Roman"/>
            <w:color w:val="auto"/>
            <w:sz w:val="28"/>
            <w:szCs w:val="28"/>
            <w:u w:val="none"/>
            <w:shd w:val="clear" w:color="000000" w:fill="auto"/>
            <w:lang w:eastAsia="ru-RU"/>
          </w:rPr>
          <w:t>https://avalon-law.ru/2014/07/30/1996-%D1%83%D0%B3%D0%BE%D0%BB%D0%BE%D0%B2%D0%BD%D1%8B%D0%B9-%D0%BA%D0%BE%D0%B4%D0%B5%D0%BA%D1%81-%D1%88%D1%82%D0%B0%D1%82%D0%B0-%D0%BD%D1%8C%D1%8E-%D0%B9%D0%BE%D1%80%D0%BA-%D1%81%D1%88%D0%B0/</w:t>
        </w:r>
      </w:hyperlink>
      <w:r w:rsidRPr="00C730BB">
        <w:rPr>
          <w:rFonts w:ascii="Times New Roman" w:eastAsia="Times New Roman" w:hAnsi="Times New Roman" w:cs="Times New Roman"/>
          <w:sz w:val="28"/>
          <w:szCs w:val="28"/>
          <w:shd w:val="clear" w:color="000000" w:fill="auto"/>
          <w:lang w:eastAsia="ru-RU"/>
        </w:rPr>
        <w:t xml:space="preserve">. - </w:t>
      </w:r>
      <w:r w:rsidR="00371FD2" w:rsidRPr="00C730BB">
        <w:rPr>
          <w:rFonts w:ascii="Times New Roman" w:eastAsia="Times New Roman" w:hAnsi="Times New Roman" w:cs="Times New Roman"/>
          <w:sz w:val="28"/>
          <w:szCs w:val="28"/>
          <w:shd w:val="clear" w:color="000000" w:fill="auto"/>
          <w:lang w:eastAsia="ru-RU"/>
        </w:rPr>
        <w:t>Уголовный кодекс штата Нью-Йорк</w:t>
      </w:r>
      <w:r w:rsidRPr="00C730BB">
        <w:rPr>
          <w:rFonts w:ascii="Times New Roman" w:eastAsia="Times New Roman" w:hAnsi="Times New Roman" w:cs="Times New Roman"/>
          <w:sz w:val="28"/>
          <w:szCs w:val="28"/>
          <w:shd w:val="clear" w:color="000000" w:fill="auto"/>
          <w:lang w:eastAsia="ru-RU"/>
        </w:rPr>
        <w:t xml:space="preserve"> по состоянию на 1996 год. – (Дата обращения 09.05.2019).</w:t>
      </w:r>
    </w:p>
    <w:p w:rsidR="00850DF5" w:rsidRPr="00C730BB" w:rsidRDefault="00850DF5"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 </w:t>
      </w:r>
      <w:r w:rsidR="00371FD2" w:rsidRPr="00C730BB">
        <w:rPr>
          <w:rFonts w:ascii="Times New Roman" w:eastAsia="Times New Roman" w:hAnsi="Times New Roman" w:cs="Times New Roman"/>
          <w:sz w:val="28"/>
          <w:szCs w:val="28"/>
          <w:shd w:val="clear" w:color="000000" w:fill="auto"/>
          <w:lang w:eastAsia="ru-RU"/>
        </w:rPr>
        <w:t>Уголовный кодекс Франции / Науч</w:t>
      </w:r>
      <w:r w:rsidRPr="00C730BB">
        <w:rPr>
          <w:rFonts w:ascii="Times New Roman" w:eastAsia="Times New Roman" w:hAnsi="Times New Roman" w:cs="Times New Roman"/>
          <w:sz w:val="28"/>
          <w:szCs w:val="28"/>
          <w:shd w:val="clear" w:color="000000" w:fill="auto"/>
          <w:lang w:eastAsia="ru-RU"/>
        </w:rPr>
        <w:t>.</w:t>
      </w:r>
      <w:r w:rsidR="00371FD2" w:rsidRPr="00C730BB">
        <w:rPr>
          <w:rFonts w:ascii="Times New Roman" w:eastAsia="Times New Roman" w:hAnsi="Times New Roman" w:cs="Times New Roman"/>
          <w:sz w:val="28"/>
          <w:szCs w:val="28"/>
          <w:shd w:val="clear" w:color="000000" w:fill="auto"/>
          <w:lang w:eastAsia="ru-RU"/>
        </w:rPr>
        <w:t xml:space="preserve"> </w:t>
      </w:r>
      <w:r w:rsidRPr="00C730BB">
        <w:rPr>
          <w:rFonts w:ascii="Times New Roman" w:eastAsia="Times New Roman" w:hAnsi="Times New Roman" w:cs="Times New Roman"/>
          <w:sz w:val="28"/>
          <w:szCs w:val="28"/>
          <w:shd w:val="clear" w:color="000000" w:fill="auto"/>
          <w:lang w:eastAsia="ru-RU"/>
        </w:rPr>
        <w:t>р</w:t>
      </w:r>
      <w:r w:rsidR="00371FD2" w:rsidRPr="00C730BB">
        <w:rPr>
          <w:rFonts w:ascii="Times New Roman" w:eastAsia="Times New Roman" w:hAnsi="Times New Roman" w:cs="Times New Roman"/>
          <w:sz w:val="28"/>
          <w:szCs w:val="28"/>
          <w:shd w:val="clear" w:color="000000" w:fill="auto"/>
          <w:lang w:eastAsia="ru-RU"/>
        </w:rPr>
        <w:t>ед</w:t>
      </w:r>
      <w:r w:rsidRPr="00C730BB">
        <w:rPr>
          <w:rFonts w:ascii="Times New Roman" w:eastAsia="Times New Roman" w:hAnsi="Times New Roman" w:cs="Times New Roman"/>
          <w:sz w:val="28"/>
          <w:szCs w:val="28"/>
          <w:shd w:val="clear" w:color="000000" w:fill="auto"/>
          <w:lang w:eastAsia="ru-RU"/>
        </w:rPr>
        <w:t xml:space="preserve">. </w:t>
      </w:r>
      <w:r w:rsidR="00371FD2" w:rsidRPr="00C730BB">
        <w:rPr>
          <w:rFonts w:ascii="Times New Roman" w:eastAsia="Times New Roman" w:hAnsi="Times New Roman" w:cs="Times New Roman"/>
          <w:sz w:val="28"/>
          <w:szCs w:val="28"/>
          <w:shd w:val="clear" w:color="000000" w:fill="auto"/>
          <w:lang w:eastAsia="ru-RU"/>
        </w:rPr>
        <w:t xml:space="preserve">Л. В. Головко, Н. Е. Крыловой. </w:t>
      </w:r>
      <w:r w:rsidR="009D6172" w:rsidRPr="00C730BB">
        <w:rPr>
          <w:rFonts w:ascii="Times New Roman" w:eastAsia="Times New Roman" w:hAnsi="Times New Roman" w:cs="Times New Roman"/>
          <w:sz w:val="28"/>
          <w:szCs w:val="28"/>
          <w:shd w:val="clear" w:color="000000" w:fill="auto"/>
          <w:lang w:eastAsia="ru-RU"/>
        </w:rPr>
        <w:t xml:space="preserve">- СПб.: Юридический центр Пресс. - </w:t>
      </w:r>
      <w:r w:rsidR="00371FD2" w:rsidRPr="00C730BB">
        <w:rPr>
          <w:rFonts w:ascii="Times New Roman" w:eastAsia="Times New Roman" w:hAnsi="Times New Roman" w:cs="Times New Roman"/>
          <w:sz w:val="28"/>
          <w:szCs w:val="28"/>
          <w:shd w:val="clear" w:color="000000" w:fill="auto"/>
          <w:lang w:eastAsia="ru-RU"/>
        </w:rPr>
        <w:t>2014.</w:t>
      </w:r>
      <w:r w:rsidRPr="00C730BB">
        <w:rPr>
          <w:rFonts w:ascii="Times New Roman" w:eastAsia="Times New Roman" w:hAnsi="Times New Roman" w:cs="Times New Roman"/>
          <w:sz w:val="28"/>
          <w:szCs w:val="28"/>
          <w:shd w:val="clear" w:color="000000" w:fill="auto"/>
          <w:lang w:eastAsia="ru-RU"/>
        </w:rPr>
        <w:t xml:space="preserve"> – с. 150</w:t>
      </w:r>
      <w:r w:rsidR="00371FD2" w:rsidRPr="00C730BB">
        <w:rPr>
          <w:rFonts w:ascii="Times New Roman" w:eastAsia="Times New Roman" w:hAnsi="Times New Roman" w:cs="Times New Roman"/>
          <w:sz w:val="28"/>
          <w:szCs w:val="28"/>
          <w:shd w:val="clear" w:color="000000" w:fill="auto"/>
          <w:lang w:eastAsia="ru-RU"/>
        </w:rPr>
        <w:t>.</w:t>
      </w:r>
    </w:p>
    <w:p w:rsidR="00E152EA" w:rsidRPr="00C730BB" w:rsidRDefault="00371FD2"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Уголовный кодекс Голландии / Науч. ред. проф. Б.В. Волженкин, пер. с англ. И.В.Мироновой. – СПб.: Юрид. центр Пресс, 2000. </w:t>
      </w:r>
      <w:r w:rsidR="00850DF5" w:rsidRPr="00C730BB">
        <w:rPr>
          <w:rFonts w:ascii="Times New Roman" w:eastAsia="Times New Roman" w:hAnsi="Times New Roman" w:cs="Times New Roman"/>
          <w:sz w:val="28"/>
          <w:szCs w:val="28"/>
          <w:shd w:val="clear" w:color="000000" w:fill="auto"/>
          <w:lang w:eastAsia="ru-RU"/>
        </w:rPr>
        <w:t xml:space="preserve">- </w:t>
      </w:r>
      <w:r w:rsidRPr="00C730BB">
        <w:rPr>
          <w:rFonts w:ascii="Times New Roman" w:eastAsia="Times New Roman" w:hAnsi="Times New Roman" w:cs="Times New Roman"/>
          <w:sz w:val="28"/>
          <w:szCs w:val="28"/>
          <w:shd w:val="clear" w:color="000000" w:fill="auto"/>
          <w:lang w:eastAsia="ru-RU"/>
        </w:rPr>
        <w:t xml:space="preserve">с. </w:t>
      </w:r>
      <w:r w:rsidR="00850DF5" w:rsidRPr="00C730BB">
        <w:rPr>
          <w:rFonts w:ascii="Times New Roman" w:eastAsia="Times New Roman" w:hAnsi="Times New Roman" w:cs="Times New Roman"/>
          <w:sz w:val="28"/>
          <w:szCs w:val="28"/>
          <w:shd w:val="clear" w:color="000000" w:fill="auto"/>
          <w:lang w:eastAsia="ru-RU"/>
        </w:rPr>
        <w:t>90.</w:t>
      </w:r>
    </w:p>
    <w:p w:rsidR="00061B37" w:rsidRPr="00C730BB" w:rsidRDefault="00E152EA" w:rsidP="00C730BB">
      <w:pPr>
        <w:pStyle w:val="a3"/>
        <w:numPr>
          <w:ilvl w:val="0"/>
          <w:numId w:val="16"/>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Уголовный кодекс Франции :Принят в 1992 г.; Вступил в силу с 1 марта 1994 г. : с изменениями и дополнения на 1 января 2002 г. /Ассоциация Юридический центр ; пер. с фр. И предисл. Н. Е. Крыловой ; науч. ред. Л. В. Головко, Н. Е.  Крыловой. -СПб. :Юридический центр Пресс,2002. -650 с.</w:t>
      </w:r>
    </w:p>
    <w:p w:rsidR="00850DF5" w:rsidRPr="00C730BB" w:rsidRDefault="00850DF5" w:rsidP="00C730BB">
      <w:pPr>
        <w:spacing w:after="0" w:line="360" w:lineRule="auto"/>
        <w:ind w:firstLine="360"/>
        <w:jc w:val="both"/>
        <w:rPr>
          <w:rFonts w:ascii="Times New Roman" w:eastAsia="Times New Roman" w:hAnsi="Times New Roman" w:cs="Times New Roman"/>
          <w:b/>
          <w:sz w:val="28"/>
          <w:szCs w:val="28"/>
          <w:shd w:val="clear" w:color="000000" w:fill="auto"/>
          <w:lang w:eastAsia="ru-RU"/>
        </w:rPr>
      </w:pPr>
      <w:r w:rsidRPr="00C730BB">
        <w:rPr>
          <w:rFonts w:ascii="Times New Roman" w:eastAsia="Times New Roman" w:hAnsi="Times New Roman" w:cs="Times New Roman"/>
          <w:b/>
          <w:sz w:val="28"/>
          <w:szCs w:val="28"/>
          <w:shd w:val="clear" w:color="000000" w:fill="auto"/>
          <w:lang w:val="en-US" w:eastAsia="ru-RU"/>
        </w:rPr>
        <w:t>II. Судебная практика</w:t>
      </w:r>
    </w:p>
    <w:p w:rsidR="00E6536E" w:rsidRPr="00C730BB" w:rsidRDefault="00AE64D0"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Постановление </w:t>
      </w:r>
      <w:r w:rsidR="00E6536E" w:rsidRPr="00C730BB">
        <w:rPr>
          <w:rFonts w:ascii="Times New Roman" w:eastAsia="Times New Roman" w:hAnsi="Times New Roman" w:cs="Times New Roman"/>
          <w:sz w:val="28"/>
          <w:szCs w:val="28"/>
          <w:shd w:val="clear" w:color="000000" w:fill="auto"/>
          <w:lang w:eastAsia="ru-RU"/>
        </w:rPr>
        <w:t>Пленума Верховного Суда СССР от 04.03.1929</w:t>
      </w:r>
      <w:r w:rsidRPr="00C730BB">
        <w:rPr>
          <w:rFonts w:ascii="Times New Roman" w:eastAsia="Times New Roman" w:hAnsi="Times New Roman" w:cs="Times New Roman"/>
          <w:sz w:val="28"/>
          <w:szCs w:val="28"/>
          <w:shd w:val="clear" w:color="000000" w:fill="auto"/>
          <w:lang w:eastAsia="ru-RU"/>
        </w:rPr>
        <w:t xml:space="preserve"> №23</w:t>
      </w:r>
      <w:r w:rsidR="00E6536E" w:rsidRPr="00C730BB">
        <w:rPr>
          <w:rFonts w:ascii="Times New Roman" w:eastAsia="Times New Roman" w:hAnsi="Times New Roman" w:cs="Times New Roman"/>
          <w:sz w:val="28"/>
          <w:szCs w:val="28"/>
          <w:shd w:val="clear" w:color="000000" w:fill="auto"/>
          <w:lang w:eastAsia="ru-RU"/>
        </w:rPr>
        <w:t xml:space="preserve"> (ред. от 14.03.1963) «Об условиях применения давности и амнистии к длящимся и продолжаемым преступлениям»// СПС </w:t>
      </w:r>
      <w:r w:rsidR="00850DF5" w:rsidRPr="00C730BB">
        <w:rPr>
          <w:rFonts w:ascii="Times New Roman" w:eastAsia="Times New Roman" w:hAnsi="Times New Roman" w:cs="Times New Roman"/>
          <w:sz w:val="28"/>
          <w:szCs w:val="28"/>
          <w:shd w:val="clear" w:color="000000" w:fill="auto"/>
          <w:lang w:eastAsia="ru-RU"/>
        </w:rPr>
        <w:t>«КонсультантПлюс».</w:t>
      </w:r>
    </w:p>
    <w:p w:rsidR="00850DF5" w:rsidRPr="00C730BB" w:rsidRDefault="00E6536E"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lastRenderedPageBreak/>
        <w:t xml:space="preserve">Постановление Пленума Верховного Суда РФ от 27.12.2002 </w:t>
      </w:r>
      <w:r w:rsidR="00E152EA" w:rsidRPr="00C730BB">
        <w:rPr>
          <w:rFonts w:ascii="Times New Roman" w:eastAsia="Times New Roman" w:hAnsi="Times New Roman" w:cs="Times New Roman"/>
          <w:sz w:val="28"/>
          <w:szCs w:val="28"/>
          <w:shd w:val="clear" w:color="000000" w:fill="auto"/>
          <w:lang w:eastAsia="ru-RU"/>
        </w:rPr>
        <w:t>№</w:t>
      </w:r>
      <w:r w:rsidRPr="00C730BB">
        <w:rPr>
          <w:rFonts w:ascii="Times New Roman" w:eastAsia="Times New Roman" w:hAnsi="Times New Roman" w:cs="Times New Roman"/>
          <w:sz w:val="28"/>
          <w:szCs w:val="28"/>
          <w:shd w:val="clear" w:color="000000" w:fill="auto"/>
          <w:lang w:eastAsia="ru-RU"/>
        </w:rPr>
        <w:t xml:space="preserve"> 29 (ред. от 16.05.2017) «О судебной практике по делам о краже, грабеже и разбое»// СПС </w:t>
      </w:r>
      <w:r w:rsidR="00850DF5" w:rsidRPr="00C730BB">
        <w:rPr>
          <w:rFonts w:ascii="Times New Roman" w:eastAsia="Times New Roman" w:hAnsi="Times New Roman" w:cs="Times New Roman"/>
          <w:sz w:val="28"/>
          <w:szCs w:val="28"/>
          <w:shd w:val="clear" w:color="000000" w:fill="auto"/>
          <w:lang w:eastAsia="ru-RU"/>
        </w:rPr>
        <w:t>«КонсультантПлюс».</w:t>
      </w:r>
    </w:p>
    <w:p w:rsidR="00E152EA" w:rsidRPr="00C730BB" w:rsidRDefault="00E6536E"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Постановление Пленума Верховного Суда РФ от 30.11.2017 </w:t>
      </w:r>
      <w:r w:rsidR="00E152EA" w:rsidRPr="00C730BB">
        <w:rPr>
          <w:rFonts w:ascii="Times New Roman" w:eastAsia="Times New Roman" w:hAnsi="Times New Roman" w:cs="Times New Roman"/>
          <w:sz w:val="28"/>
          <w:szCs w:val="28"/>
          <w:shd w:val="clear" w:color="000000" w:fill="auto"/>
          <w:lang w:eastAsia="ru-RU"/>
        </w:rPr>
        <w:t>№</w:t>
      </w:r>
      <w:r w:rsidRPr="00C730BB">
        <w:rPr>
          <w:rFonts w:ascii="Times New Roman" w:eastAsia="Times New Roman" w:hAnsi="Times New Roman" w:cs="Times New Roman"/>
          <w:sz w:val="28"/>
          <w:szCs w:val="28"/>
          <w:shd w:val="clear" w:color="000000" w:fill="auto"/>
          <w:lang w:eastAsia="ru-RU"/>
        </w:rPr>
        <w:t xml:space="preserve"> 48 «О судебной практике по делам о мошенничестве, присвоении и растрате»// СПС </w:t>
      </w:r>
      <w:r w:rsidR="000F0F3A" w:rsidRPr="00C730BB">
        <w:rPr>
          <w:rFonts w:ascii="Times New Roman" w:eastAsia="Times New Roman" w:hAnsi="Times New Roman" w:cs="Times New Roman"/>
          <w:sz w:val="28"/>
          <w:szCs w:val="28"/>
          <w:shd w:val="clear" w:color="000000" w:fill="auto"/>
          <w:lang w:eastAsia="ru-RU"/>
        </w:rPr>
        <w:t>«</w:t>
      </w:r>
      <w:r w:rsidRPr="00C730BB">
        <w:rPr>
          <w:rFonts w:ascii="Times New Roman" w:eastAsia="Times New Roman" w:hAnsi="Times New Roman" w:cs="Times New Roman"/>
          <w:sz w:val="28"/>
          <w:szCs w:val="28"/>
          <w:shd w:val="clear" w:color="000000" w:fill="auto"/>
          <w:lang w:eastAsia="ru-RU"/>
        </w:rPr>
        <w:t>КонсультантПлюс</w:t>
      </w:r>
      <w:r w:rsidR="000F0F3A" w:rsidRPr="00C730BB">
        <w:rPr>
          <w:rFonts w:ascii="Times New Roman" w:eastAsia="Times New Roman" w:hAnsi="Times New Roman" w:cs="Times New Roman"/>
          <w:sz w:val="28"/>
          <w:szCs w:val="28"/>
          <w:shd w:val="clear" w:color="000000" w:fill="auto"/>
          <w:lang w:eastAsia="ru-RU"/>
        </w:rPr>
        <w:t>»</w:t>
      </w:r>
      <w:r w:rsidR="00E152EA" w:rsidRPr="00C730BB">
        <w:rPr>
          <w:rFonts w:ascii="Times New Roman" w:eastAsia="Times New Roman" w:hAnsi="Times New Roman" w:cs="Times New Roman"/>
          <w:sz w:val="28"/>
          <w:szCs w:val="28"/>
          <w:shd w:val="clear" w:color="000000" w:fill="auto"/>
          <w:lang w:eastAsia="ru-RU"/>
        </w:rPr>
        <w:t>.</w:t>
      </w:r>
    </w:p>
    <w:p w:rsidR="00E152EA" w:rsidRPr="00C730BB" w:rsidRDefault="00EE67E5"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Постановление Пленума Верховного Суда РФ от 28.04.1994 </w:t>
      </w:r>
      <w:r w:rsidR="00E152EA" w:rsidRPr="00C730BB">
        <w:rPr>
          <w:rFonts w:ascii="Times New Roman" w:eastAsia="Times New Roman" w:hAnsi="Times New Roman" w:cs="Times New Roman"/>
          <w:sz w:val="28"/>
          <w:szCs w:val="28"/>
          <w:shd w:val="clear" w:color="000000" w:fill="auto"/>
          <w:lang w:eastAsia="ru-RU"/>
        </w:rPr>
        <w:t>№</w:t>
      </w:r>
      <w:r w:rsidRPr="00C730BB">
        <w:rPr>
          <w:rFonts w:ascii="Times New Roman" w:eastAsia="Times New Roman" w:hAnsi="Times New Roman" w:cs="Times New Roman"/>
          <w:sz w:val="28"/>
          <w:szCs w:val="28"/>
          <w:shd w:val="clear" w:color="000000" w:fill="auto"/>
          <w:lang w:eastAsia="ru-RU"/>
        </w:rPr>
        <w:t xml:space="preserve"> 2 (ред. от 06.02.2007) «О судебной практике по делам об изготовлении или сбыте поддельных денег или ценных бумаг» // СПС «КонсультантПлюс</w:t>
      </w:r>
      <w:r w:rsidR="00E152EA" w:rsidRPr="00C730BB">
        <w:rPr>
          <w:rFonts w:ascii="Times New Roman" w:eastAsia="Times New Roman" w:hAnsi="Times New Roman" w:cs="Times New Roman"/>
          <w:sz w:val="28"/>
          <w:szCs w:val="28"/>
          <w:shd w:val="clear" w:color="000000" w:fill="auto"/>
          <w:lang w:eastAsia="ru-RU"/>
        </w:rPr>
        <w:t>».</w:t>
      </w:r>
    </w:p>
    <w:p w:rsidR="00E152EA" w:rsidRPr="00C730BB" w:rsidRDefault="000F0F3A"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Постановление Пленума Верховного Суда РФ от 09.07.2013 </w:t>
      </w:r>
      <w:r w:rsidR="00E152EA" w:rsidRPr="00C730BB">
        <w:rPr>
          <w:rFonts w:ascii="Times New Roman" w:eastAsia="Times New Roman" w:hAnsi="Times New Roman" w:cs="Times New Roman"/>
          <w:sz w:val="28"/>
          <w:szCs w:val="28"/>
          <w:shd w:val="clear" w:color="000000" w:fill="auto"/>
          <w:lang w:eastAsia="ru-RU"/>
        </w:rPr>
        <w:t>№</w:t>
      </w:r>
      <w:r w:rsidRPr="00C730BB">
        <w:rPr>
          <w:rFonts w:ascii="Times New Roman" w:eastAsia="Times New Roman" w:hAnsi="Times New Roman" w:cs="Times New Roman"/>
          <w:sz w:val="28"/>
          <w:szCs w:val="28"/>
          <w:shd w:val="clear" w:color="000000" w:fill="auto"/>
          <w:lang w:eastAsia="ru-RU"/>
        </w:rPr>
        <w:t xml:space="preserve"> 24 (ред. от 03.12.2013) «О судебной практике по делам о взяточничестве и об иных коррупционных преступлениях»// СПС «КонсультантПлюс».</w:t>
      </w:r>
    </w:p>
    <w:p w:rsidR="00E152EA" w:rsidRPr="00C730BB" w:rsidRDefault="000F0F3A"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Постановления Пленума Верховного Суда РФ от 04.12.2014 </w:t>
      </w:r>
      <w:r w:rsidR="00E152EA" w:rsidRPr="00C730BB">
        <w:rPr>
          <w:rFonts w:ascii="Times New Roman" w:eastAsia="Times New Roman" w:hAnsi="Times New Roman" w:cs="Times New Roman"/>
          <w:sz w:val="28"/>
          <w:szCs w:val="28"/>
          <w:shd w:val="clear" w:color="000000" w:fill="auto"/>
          <w:lang w:eastAsia="ru-RU"/>
        </w:rPr>
        <w:t>№</w:t>
      </w:r>
      <w:r w:rsidRPr="00C730BB">
        <w:rPr>
          <w:rFonts w:ascii="Times New Roman" w:eastAsia="Times New Roman" w:hAnsi="Times New Roman" w:cs="Times New Roman"/>
          <w:sz w:val="28"/>
          <w:szCs w:val="28"/>
          <w:shd w:val="clear" w:color="000000" w:fill="auto"/>
          <w:lang w:eastAsia="ru-RU"/>
        </w:rPr>
        <w:t xml:space="preserve"> 16 «О судебной практике по делам о преступлениях против половой неприкосновенности и половой свободы личности»// СПС «КонсультантПлюс».</w:t>
      </w:r>
    </w:p>
    <w:p w:rsidR="00E152EA" w:rsidRPr="00C730BB" w:rsidRDefault="00EE67E5"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Постановление Пленума Верховного Суда РФ от 26.04.2007 </w:t>
      </w:r>
      <w:r w:rsidR="00E152EA" w:rsidRPr="00C730BB">
        <w:rPr>
          <w:rFonts w:ascii="Times New Roman" w:eastAsia="Times New Roman" w:hAnsi="Times New Roman" w:cs="Times New Roman"/>
          <w:sz w:val="28"/>
          <w:szCs w:val="28"/>
          <w:shd w:val="clear" w:color="000000" w:fill="auto"/>
          <w:lang w:eastAsia="ru-RU"/>
        </w:rPr>
        <w:t>№</w:t>
      </w:r>
      <w:r w:rsidRPr="00C730BB">
        <w:rPr>
          <w:rFonts w:ascii="Times New Roman" w:eastAsia="Times New Roman" w:hAnsi="Times New Roman" w:cs="Times New Roman"/>
          <w:sz w:val="28"/>
          <w:szCs w:val="28"/>
          <w:shd w:val="clear" w:color="000000" w:fill="auto"/>
          <w:lang w:eastAsia="ru-RU"/>
        </w:rPr>
        <w:t xml:space="preserve">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w:t>
      </w:r>
      <w:r w:rsidR="00E152EA" w:rsidRPr="00C730BB">
        <w:rPr>
          <w:rFonts w:ascii="Times New Roman" w:eastAsia="Times New Roman" w:hAnsi="Times New Roman" w:cs="Times New Roman"/>
          <w:sz w:val="28"/>
          <w:szCs w:val="28"/>
          <w:shd w:val="clear" w:color="000000" w:fill="auto"/>
          <w:lang w:eastAsia="ru-RU"/>
        </w:rPr>
        <w:t>знака» // СПС «КонсультантПлюс».</w:t>
      </w:r>
    </w:p>
    <w:p w:rsidR="00E152EA" w:rsidRPr="00C730BB" w:rsidRDefault="00371FD2"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Определение</w:t>
      </w:r>
      <w:r w:rsidR="00254023" w:rsidRPr="00C730BB">
        <w:rPr>
          <w:rFonts w:ascii="Times New Roman" w:eastAsia="Times New Roman" w:hAnsi="Times New Roman" w:cs="Times New Roman"/>
          <w:sz w:val="28"/>
          <w:szCs w:val="28"/>
          <w:shd w:val="clear" w:color="000000" w:fill="auto"/>
          <w:lang w:eastAsia="ru-RU"/>
        </w:rPr>
        <w:t xml:space="preserve"> Верховного Суда</w:t>
      </w:r>
      <w:r w:rsidRPr="00C730BB">
        <w:rPr>
          <w:rFonts w:ascii="Times New Roman" w:eastAsia="Times New Roman" w:hAnsi="Times New Roman" w:cs="Times New Roman"/>
          <w:sz w:val="28"/>
          <w:szCs w:val="28"/>
          <w:shd w:val="clear" w:color="000000" w:fill="auto"/>
          <w:lang w:eastAsia="ru-RU"/>
        </w:rPr>
        <w:t xml:space="preserve"> РФ от 22</w:t>
      </w:r>
      <w:r w:rsidR="00254023" w:rsidRPr="00C730BB">
        <w:rPr>
          <w:rFonts w:ascii="Times New Roman" w:eastAsia="Times New Roman" w:hAnsi="Times New Roman" w:cs="Times New Roman"/>
          <w:sz w:val="28"/>
          <w:szCs w:val="28"/>
          <w:shd w:val="clear" w:color="000000" w:fill="auto"/>
          <w:lang w:eastAsia="ru-RU"/>
        </w:rPr>
        <w:t>.09.</w:t>
      </w:r>
      <w:r w:rsidRPr="00C730BB">
        <w:rPr>
          <w:rFonts w:ascii="Times New Roman" w:eastAsia="Times New Roman" w:hAnsi="Times New Roman" w:cs="Times New Roman"/>
          <w:sz w:val="28"/>
          <w:szCs w:val="28"/>
          <w:shd w:val="clear" w:color="000000" w:fill="auto"/>
          <w:lang w:eastAsia="ru-RU"/>
        </w:rPr>
        <w:t>2006 г. № 14-</w:t>
      </w:r>
      <w:r w:rsidR="00E152EA" w:rsidRPr="00C730BB">
        <w:rPr>
          <w:rFonts w:ascii="Times New Roman" w:eastAsia="Times New Roman" w:hAnsi="Times New Roman" w:cs="Times New Roman"/>
          <w:sz w:val="28"/>
          <w:szCs w:val="28"/>
          <w:shd w:val="clear" w:color="000000" w:fill="auto"/>
          <w:lang w:eastAsia="ru-RU"/>
        </w:rPr>
        <w:t>о06-35 // СПС «КонсультантПлюс».</w:t>
      </w:r>
    </w:p>
    <w:p w:rsidR="00E152EA" w:rsidRPr="00C730BB" w:rsidRDefault="00E152EA"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О</w:t>
      </w:r>
      <w:r w:rsidR="00254023" w:rsidRPr="00C730BB">
        <w:rPr>
          <w:rFonts w:ascii="Times New Roman" w:eastAsia="Times New Roman" w:hAnsi="Times New Roman" w:cs="Times New Roman"/>
          <w:sz w:val="28"/>
          <w:szCs w:val="28"/>
          <w:shd w:val="clear" w:color="000000" w:fill="auto"/>
          <w:lang w:eastAsia="ru-RU"/>
        </w:rPr>
        <w:t>пределение Верховного Суда</w:t>
      </w:r>
      <w:r w:rsidR="00371FD2" w:rsidRPr="00C730BB">
        <w:rPr>
          <w:rFonts w:ascii="Times New Roman" w:eastAsia="Times New Roman" w:hAnsi="Times New Roman" w:cs="Times New Roman"/>
          <w:sz w:val="28"/>
          <w:szCs w:val="28"/>
          <w:shd w:val="clear" w:color="000000" w:fill="auto"/>
          <w:lang w:eastAsia="ru-RU"/>
        </w:rPr>
        <w:t xml:space="preserve"> РФ от </w:t>
      </w:r>
      <w:r w:rsidR="00254023" w:rsidRPr="00C730BB">
        <w:rPr>
          <w:rFonts w:ascii="Times New Roman" w:eastAsia="Times New Roman" w:hAnsi="Times New Roman" w:cs="Times New Roman"/>
          <w:sz w:val="28"/>
          <w:szCs w:val="28"/>
          <w:shd w:val="clear" w:color="000000" w:fill="auto"/>
          <w:lang w:eastAsia="ru-RU"/>
        </w:rPr>
        <w:t>07.12.</w:t>
      </w:r>
      <w:r w:rsidR="00371FD2" w:rsidRPr="00C730BB">
        <w:rPr>
          <w:rFonts w:ascii="Times New Roman" w:eastAsia="Times New Roman" w:hAnsi="Times New Roman" w:cs="Times New Roman"/>
          <w:sz w:val="28"/>
          <w:szCs w:val="28"/>
          <w:shd w:val="clear" w:color="000000" w:fill="auto"/>
          <w:lang w:eastAsia="ru-RU"/>
        </w:rPr>
        <w:t>2005 г. № 19-</w:t>
      </w:r>
      <w:r w:rsidRPr="00C730BB">
        <w:rPr>
          <w:rFonts w:ascii="Times New Roman" w:eastAsia="Times New Roman" w:hAnsi="Times New Roman" w:cs="Times New Roman"/>
          <w:sz w:val="28"/>
          <w:szCs w:val="28"/>
          <w:shd w:val="clear" w:color="000000" w:fill="auto"/>
          <w:lang w:eastAsia="ru-RU"/>
        </w:rPr>
        <w:t>О05-62 // СПС «КонсультантПлюс».</w:t>
      </w:r>
    </w:p>
    <w:p w:rsidR="00E152EA" w:rsidRPr="00C730BB" w:rsidRDefault="000F0F3A"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Апелляционное определение Судебной коллегии по уголовным делам Тульского областного суда от 02.09.2015 г. №22-1612/2015 // ГАС РФ «Правосудие».</w:t>
      </w:r>
    </w:p>
    <w:p w:rsidR="00E152EA" w:rsidRPr="00C730BB" w:rsidRDefault="00EE67E5"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Определение Верховного Суда РФ от 26.06.2008 N 9-Дп08-11// СПС «КонсультантПлюс».</w:t>
      </w:r>
    </w:p>
    <w:p w:rsidR="00E152EA" w:rsidRPr="00C730BB" w:rsidRDefault="00EE67E5"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lastRenderedPageBreak/>
        <w:t>Постановление Пленума Верховного Суда РФ от 23.12.1980 № 6 (ред. от 06.02.2007) «О практике применения судами Российской Федерации законодательства при рассмотрении дел о хищениях на транспорте» // СПС «КонсультантПлюс».</w:t>
      </w:r>
    </w:p>
    <w:p w:rsidR="00E152EA" w:rsidRPr="00C730BB" w:rsidRDefault="00EE67E5"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Постановление Пленума Верховного Суда СССР от 11.07.1972 N 4 (ред. от 26.04.1984) «О судебной практике по делам о хищениях государственного и общественного имущества» // СПС «КонсультантПлюс».</w:t>
      </w:r>
    </w:p>
    <w:p w:rsidR="00E152EA" w:rsidRPr="00C730BB" w:rsidRDefault="005D3E71"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Постановление Пленума Верховного Суда РФ от 09.07.2013 N 24 (ред. от 03.12.2013) «О судебной практике по делам о взяточничестве и об иных коррупционных преступлениях»// СПС «КонсультантПлюс».</w:t>
      </w:r>
    </w:p>
    <w:p w:rsidR="00E152EA" w:rsidRPr="00C730BB" w:rsidRDefault="005D3E71"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Постановление Пленума Верховного Суда РФ от 07.07.2015 N 32 (ред. от 26.02.2019)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СПС «КонсультантПлюс</w:t>
      </w:r>
      <w:r w:rsidR="00254023" w:rsidRPr="00C730BB">
        <w:rPr>
          <w:rFonts w:ascii="Times New Roman" w:eastAsia="Times New Roman" w:hAnsi="Times New Roman" w:cs="Times New Roman"/>
          <w:sz w:val="28"/>
          <w:szCs w:val="28"/>
          <w:shd w:val="clear" w:color="000000" w:fill="auto"/>
          <w:lang w:eastAsia="ru-RU"/>
        </w:rPr>
        <w:t>».</w:t>
      </w:r>
    </w:p>
    <w:p w:rsidR="00673403" w:rsidRDefault="00E152EA" w:rsidP="00673403">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 </w:t>
      </w:r>
      <w:r w:rsidR="00673403" w:rsidRPr="00673403">
        <w:rPr>
          <w:rFonts w:ascii="Times New Roman" w:eastAsia="Times New Roman" w:hAnsi="Times New Roman" w:cs="Times New Roman"/>
          <w:sz w:val="28"/>
          <w:szCs w:val="28"/>
          <w:shd w:val="clear" w:color="000000" w:fill="auto"/>
          <w:lang w:eastAsia="ru-RU"/>
        </w:rPr>
        <w:t>Апелляционное определение Самарского районного суда г. Самары от 03.05.2017 г. №22-2495/2017// ГАС РФ «Правосудие».</w:t>
      </w:r>
    </w:p>
    <w:p w:rsidR="00E152EA" w:rsidRPr="00C730BB" w:rsidRDefault="00254023" w:rsidP="00C730BB">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Решение Мариинского городского суда Кемеровской области № 1-28/2018 (1-267/2017) от 18.01.2018 г.// ГАС РФ «Правосудие».</w:t>
      </w:r>
    </w:p>
    <w:p w:rsidR="00061B37" w:rsidRPr="00673403" w:rsidRDefault="00E152EA" w:rsidP="00673403">
      <w:pPr>
        <w:pStyle w:val="a3"/>
        <w:numPr>
          <w:ilvl w:val="0"/>
          <w:numId w:val="17"/>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 </w:t>
      </w:r>
      <w:r w:rsidR="00254023" w:rsidRPr="00C730BB">
        <w:rPr>
          <w:rFonts w:ascii="Times New Roman" w:eastAsia="Times New Roman" w:hAnsi="Times New Roman" w:cs="Times New Roman"/>
          <w:sz w:val="28"/>
          <w:szCs w:val="28"/>
          <w:shd w:val="clear" w:color="000000" w:fill="auto"/>
          <w:lang w:eastAsia="ru-RU"/>
        </w:rPr>
        <w:t xml:space="preserve">Приговор Ленинского районного суда г. Владикавказа от 22.10.2013 г. по делу N 1-254/2013 // ГАС РФ «Правосудие». </w:t>
      </w:r>
    </w:p>
    <w:p w:rsidR="00E6536E" w:rsidRPr="00C730BB" w:rsidRDefault="00E6536E" w:rsidP="00C730BB">
      <w:pPr>
        <w:spacing w:after="0" w:line="360" w:lineRule="auto"/>
        <w:ind w:left="360"/>
        <w:jc w:val="both"/>
        <w:rPr>
          <w:rFonts w:ascii="Times New Roman" w:eastAsia="Times New Roman" w:hAnsi="Times New Roman" w:cs="Times New Roman"/>
          <w:b/>
          <w:sz w:val="28"/>
          <w:szCs w:val="28"/>
          <w:shd w:val="clear" w:color="000000" w:fill="auto"/>
          <w:lang w:eastAsia="ru-RU"/>
        </w:rPr>
      </w:pPr>
      <w:r w:rsidRPr="00C730BB">
        <w:rPr>
          <w:rFonts w:ascii="Times New Roman" w:eastAsia="Times New Roman" w:hAnsi="Times New Roman" w:cs="Times New Roman"/>
          <w:b/>
          <w:sz w:val="28"/>
          <w:szCs w:val="28"/>
          <w:shd w:val="clear" w:color="000000" w:fill="auto"/>
          <w:lang w:eastAsia="ru-RU"/>
        </w:rPr>
        <w:t>I</w:t>
      </w:r>
      <w:r w:rsidR="00E152EA" w:rsidRPr="00C730BB">
        <w:rPr>
          <w:rFonts w:ascii="Times New Roman" w:eastAsia="Times New Roman" w:hAnsi="Times New Roman" w:cs="Times New Roman"/>
          <w:b/>
          <w:sz w:val="28"/>
          <w:szCs w:val="28"/>
          <w:shd w:val="clear" w:color="000000" w:fill="auto"/>
          <w:lang w:val="en-US" w:eastAsia="ru-RU"/>
        </w:rPr>
        <w:t>I</w:t>
      </w:r>
      <w:r w:rsidRPr="00C730BB">
        <w:rPr>
          <w:rFonts w:ascii="Times New Roman" w:eastAsia="Times New Roman" w:hAnsi="Times New Roman" w:cs="Times New Roman"/>
          <w:b/>
          <w:sz w:val="28"/>
          <w:szCs w:val="28"/>
          <w:shd w:val="clear" w:color="000000" w:fill="auto"/>
          <w:lang w:eastAsia="ru-RU"/>
        </w:rPr>
        <w:t xml:space="preserve">I. Монографии </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Векленко В.В. Квалификация хищений: монография. - Омск: Омская академия МВД России, 2001. - 107 c.</w:t>
      </w:r>
    </w:p>
    <w:p w:rsidR="00673403" w:rsidRPr="00C730BB" w:rsidRDefault="00673403" w:rsidP="00673403">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673403">
        <w:rPr>
          <w:rFonts w:ascii="Times New Roman" w:eastAsia="Times New Roman" w:hAnsi="Times New Roman" w:cs="Times New Roman"/>
          <w:sz w:val="28"/>
          <w:szCs w:val="28"/>
          <w:shd w:val="clear" w:color="000000" w:fill="auto"/>
          <w:lang w:eastAsia="ru-RU"/>
        </w:rPr>
        <w:t xml:space="preserve">Верина Г.В. Фундаментальные понятия уголовного права России: актуальные проблемы: монография. </w:t>
      </w:r>
      <w:r>
        <w:rPr>
          <w:rFonts w:ascii="Times New Roman" w:eastAsia="Times New Roman" w:hAnsi="Times New Roman" w:cs="Times New Roman"/>
          <w:sz w:val="28"/>
          <w:szCs w:val="28"/>
          <w:shd w:val="clear" w:color="000000" w:fill="auto"/>
          <w:lang w:eastAsia="ru-RU"/>
        </w:rPr>
        <w:t xml:space="preserve">- </w:t>
      </w:r>
      <w:r w:rsidRPr="00673403">
        <w:rPr>
          <w:rFonts w:ascii="Times New Roman" w:eastAsia="Times New Roman" w:hAnsi="Times New Roman" w:cs="Times New Roman"/>
          <w:sz w:val="28"/>
          <w:szCs w:val="28"/>
          <w:shd w:val="clear" w:color="000000" w:fill="auto"/>
          <w:lang w:eastAsia="ru-RU"/>
        </w:rPr>
        <w:t>М.: Юрлитинформ, 2018.</w:t>
      </w:r>
      <w:r>
        <w:rPr>
          <w:rFonts w:ascii="Times New Roman" w:eastAsia="Times New Roman" w:hAnsi="Times New Roman" w:cs="Times New Roman"/>
          <w:sz w:val="28"/>
          <w:szCs w:val="28"/>
          <w:shd w:val="clear" w:color="000000" w:fill="auto"/>
          <w:lang w:eastAsia="ru-RU"/>
        </w:rPr>
        <w:t xml:space="preserve"> -</w:t>
      </w:r>
      <w:r w:rsidRPr="00673403">
        <w:rPr>
          <w:rFonts w:ascii="Times New Roman" w:eastAsia="Times New Roman" w:hAnsi="Times New Roman" w:cs="Times New Roman"/>
          <w:sz w:val="28"/>
          <w:szCs w:val="28"/>
          <w:shd w:val="clear" w:color="000000" w:fill="auto"/>
          <w:lang w:eastAsia="ru-RU"/>
        </w:rPr>
        <w:t xml:space="preserve"> 200 с.</w:t>
      </w:r>
    </w:p>
    <w:p w:rsidR="00673403"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Демьяненко Е.В. Уголовная ответственность за незаконное использование товарного знака: дис. ... канд. юрид. - Ростов-на-Дону, 2003. - 185 с.</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lastRenderedPageBreak/>
        <w:t>Дуюнов В.К., Хлебушкин А.Г. Квалификация преступлений: законодательство, теория, судебная практика: монография. - 3-е изд. - М.: РИОР:ИНФРА-М, 2016. – 396 с.</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Зозуля В.В. Совокупность преступлений против собственности: вопросы квалификации и назначения наказания: монография. - М.: Юрлитинформ, 2013. - 192 с.</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Иногамова-Хегай Л.В. Конкуренция норм уголовного права. Монография - М.: Щит-М., 1999. – 288 с.</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Кочои С.М. Ответственность за корыстные преступления против собственности по законодательству России : дис. ... д-р юрид. наук: 12.00.08 . - М., 1999. - 343 с.</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Кулагин А.Н. Продолжаемые преступления: уголовно-правовая характеристика и проблемы квалификации: дис. ... канд. юрид. наук: 12.00.08. - М., 2017. - 208 с.</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Лопашенко Н.А. Посягательства на собственность: монография. М.: Норма - ИНФРА-М, 2012. – 328 с. </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Лопашенко Н.А. Преступления в сфере экономики: авторский комментарий к уголовному закону (раздел VIII УК РФ): монография. - М.: Волтерс Клувер, 2007. - 538 с.</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Лопашенко Н.А. Преступления против собственности. Авторский курс. В 4 кн. Кн. </w:t>
      </w:r>
      <w:r w:rsidRPr="00C730BB">
        <w:rPr>
          <w:rFonts w:ascii="Times New Roman" w:eastAsia="Times New Roman" w:hAnsi="Times New Roman" w:cs="Times New Roman"/>
          <w:sz w:val="28"/>
          <w:szCs w:val="28"/>
          <w:shd w:val="clear" w:color="000000" w:fill="auto"/>
          <w:lang w:val="en-US" w:eastAsia="ru-RU"/>
        </w:rPr>
        <w:t>I</w:t>
      </w:r>
      <w:r w:rsidRPr="00C730BB">
        <w:rPr>
          <w:rFonts w:ascii="Times New Roman" w:eastAsia="Times New Roman" w:hAnsi="Times New Roman" w:cs="Times New Roman"/>
          <w:sz w:val="28"/>
          <w:szCs w:val="28"/>
          <w:shd w:val="clear" w:color="000000" w:fill="auto"/>
          <w:lang w:eastAsia="ru-RU"/>
        </w:rPr>
        <w:t xml:space="preserve">. Общетеоретическое исследование посягательств на собственность: монография. – М.: Юрлитинформ, 2019. – 296 с. </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Лопашенко Н.А. Преступления против собственности. Авторский курс. В 4 кн. Кн. </w:t>
      </w:r>
      <w:r w:rsidRPr="00C730BB">
        <w:rPr>
          <w:rFonts w:ascii="Times New Roman" w:eastAsia="Times New Roman" w:hAnsi="Times New Roman" w:cs="Times New Roman"/>
          <w:sz w:val="28"/>
          <w:szCs w:val="28"/>
          <w:shd w:val="clear" w:color="000000" w:fill="auto"/>
          <w:lang w:val="en-US" w:eastAsia="ru-RU"/>
        </w:rPr>
        <w:t>I</w:t>
      </w:r>
      <w:r w:rsidRPr="00C730BB">
        <w:rPr>
          <w:rFonts w:ascii="Times New Roman" w:eastAsia="Times New Roman" w:hAnsi="Times New Roman" w:cs="Times New Roman"/>
          <w:sz w:val="28"/>
          <w:szCs w:val="28"/>
          <w:shd w:val="clear" w:color="000000" w:fill="auto"/>
          <w:lang w:eastAsia="ru-RU"/>
        </w:rPr>
        <w:t xml:space="preserve">I. Общая теория хищений. Виды хищения: монография. – М.: Юрлитинформ, 2019. – 192 с. </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Лопашенко Н.А. Преступления против собственности. Авторский курс. В 4 кн. Кн. I</w:t>
      </w:r>
      <w:r w:rsidRPr="00C730BB">
        <w:rPr>
          <w:rFonts w:ascii="Times New Roman" w:eastAsia="Times New Roman" w:hAnsi="Times New Roman" w:cs="Times New Roman"/>
          <w:sz w:val="28"/>
          <w:szCs w:val="28"/>
          <w:shd w:val="clear" w:color="000000" w:fill="auto"/>
          <w:lang w:val="en-US" w:eastAsia="ru-RU"/>
        </w:rPr>
        <w:t>II</w:t>
      </w:r>
      <w:r w:rsidRPr="00C730BB">
        <w:rPr>
          <w:rFonts w:ascii="Times New Roman" w:eastAsia="Times New Roman" w:hAnsi="Times New Roman" w:cs="Times New Roman"/>
          <w:sz w:val="28"/>
          <w:szCs w:val="28"/>
          <w:shd w:val="clear" w:color="000000" w:fill="auto"/>
          <w:lang w:eastAsia="ru-RU"/>
        </w:rPr>
        <w:t xml:space="preserve">.Формы хищения: монография. – М.: Юрлитинформ, 2019. – 264 с. </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Лопашенко Н.А. Преступления против собственности. Теоретико-прикладное исследование: монография. - М.: ЛексЭст, 2005. - 408 c.</w:t>
      </w:r>
    </w:p>
    <w:p w:rsidR="00673403" w:rsidRPr="00C730BB" w:rsidRDefault="00673403" w:rsidP="00C730BB">
      <w:pPr>
        <w:pStyle w:val="a3"/>
        <w:numPr>
          <w:ilvl w:val="0"/>
          <w:numId w:val="18"/>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lastRenderedPageBreak/>
        <w:t>Малков В.П. Совокупность преступлений: моногорафия. - Казань: Издательство Казанского университета. - 1974. - 307 с.</w:t>
      </w:r>
    </w:p>
    <w:p w:rsidR="00E6536E" w:rsidRPr="00C730BB" w:rsidRDefault="00061B37" w:rsidP="00C730BB">
      <w:pPr>
        <w:spacing w:after="0" w:line="360" w:lineRule="auto"/>
        <w:ind w:left="360"/>
        <w:jc w:val="both"/>
        <w:rPr>
          <w:rFonts w:ascii="Times New Roman" w:eastAsia="Times New Roman" w:hAnsi="Times New Roman" w:cs="Times New Roman"/>
          <w:b/>
          <w:sz w:val="28"/>
          <w:szCs w:val="28"/>
          <w:shd w:val="clear" w:color="000000" w:fill="auto"/>
          <w:lang w:eastAsia="ru-RU"/>
        </w:rPr>
      </w:pPr>
      <w:r w:rsidRPr="00C730BB">
        <w:rPr>
          <w:rFonts w:ascii="Times New Roman" w:eastAsia="Times New Roman" w:hAnsi="Times New Roman" w:cs="Times New Roman"/>
          <w:b/>
          <w:sz w:val="28"/>
          <w:szCs w:val="28"/>
          <w:shd w:val="clear" w:color="000000" w:fill="auto"/>
          <w:lang w:eastAsia="ru-RU"/>
        </w:rPr>
        <w:t>I</w:t>
      </w:r>
      <w:r w:rsidRPr="00C730BB">
        <w:rPr>
          <w:rFonts w:ascii="Times New Roman" w:eastAsia="Times New Roman" w:hAnsi="Times New Roman" w:cs="Times New Roman"/>
          <w:b/>
          <w:sz w:val="28"/>
          <w:szCs w:val="28"/>
          <w:shd w:val="clear" w:color="000000" w:fill="auto"/>
          <w:lang w:val="en-US" w:eastAsia="ru-RU"/>
        </w:rPr>
        <w:t>V</w:t>
      </w:r>
      <w:r w:rsidR="00E6536E" w:rsidRPr="00C730BB">
        <w:rPr>
          <w:rFonts w:ascii="Times New Roman" w:eastAsia="Times New Roman" w:hAnsi="Times New Roman" w:cs="Times New Roman"/>
          <w:b/>
          <w:sz w:val="28"/>
          <w:szCs w:val="28"/>
          <w:shd w:val="clear" w:color="000000" w:fill="auto"/>
          <w:lang w:eastAsia="ru-RU"/>
        </w:rPr>
        <w:t xml:space="preserve">. Учебная литература </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Б. В. Волженкин Преступления в сфере экономической деятельности по уголовному праву России. - СПб.: Юридический центр Пресс, 2007. - 763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Белогриц-Котляревский Л.С. Учебник русского уголовного права: Общая и Особенная части . - Киев: Южно-рус. кн-во Ф.А. Иогансона, 1903. - 628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Бойцов А.И. Преступления против собственности/А.И. Бойцов. - СПб.: Юридический центр Пресс, 2002. — 775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Гаухман Л.Д. Квалификация преступлений: закон, теория, практика./ Л.Д. Гаухман - М.: Центр ЮрИнфоР, 2001. - 316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Горелик А.С. Конкуренция уголовно-правовых норм: учебное пособие./А.С. Горелик - Красноярск: Изд-во Красноярского государственного ун-та. - 1998. - 106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 Горелик А.С. Назначение наказания по совокупности./ А.С. Горелик – Красноярск: Красноярское книжное изд-во. - 1975. – 270 c.</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Комментарий к Уголовному кодексу РФ / В. М. Лебедев, В. А. Давыдов ; отв. ред. В. М. Лебедев. — 14-е изд., перераб. и доп. — Москва : Издательство Юрайт, 2014. — 1077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Кругликов Л. Л. Сравнительное уголовное право: учебное пособие. - Ярославль: ЯрГУ, 2013. - 100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Кудрявцев В.Н. Общая теория квалификации преступлений/ В.Н. Кудрявцев. -  изд.  М.: Юристъ, 2004. - 304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Лохвицкий А.В. Курс русского уголовного права./А.В. Лохвицкий - СПб.: Печ. в тип. правительствующего Сената. - 1867. - 662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Пинкевич Т.В. Уголовная ответственность за преступления в сфере экономической деятельности./Т.В. Пинкевич - Ставрополь: Ставропольсервисшкола. - 1999. -265 с.</w:t>
      </w:r>
    </w:p>
    <w:p w:rsidR="00673403" w:rsidRPr="00C730BB" w:rsidRDefault="00673403" w:rsidP="00C730BB">
      <w:pPr>
        <w:pStyle w:val="a3"/>
        <w:numPr>
          <w:ilvl w:val="0"/>
          <w:numId w:val="19"/>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lastRenderedPageBreak/>
        <w:t>Пионтковский А.А. Учение о преступлении по советскому уголовному праву. – М.: Госюриздат, 1961. - 666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Познышев С.В. Основные начала науки уголовного права: Общая часть уголовного права . - 2 изд. - М.: А.А. Карцев, 1912. - 668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Преступления и наказания в Англии, США, Франции,ФРГ, Японии: Общая часть уголовного права / И. С. Власов, Н. А. Голованова, В. Н. Еремин, А. Н. Игнатов, И. Д. Козочкин, Н. Ф. Кузнецова,  Под ред. Н.  Ф. Кузнецовой. - М: Юридическая литература, 1991.  - 288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Радченко В. И., Михлин А. С., Казакова В. А Комментарий к Уголовному Кодексу Российской Федерации. - 2 изд. - М.: Проспект, 2008. - 326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Российское законодательство X-XX веков в 9 т. Том 3. Акты Земских соборов / Чистяков О.И., Маньков А.Г., Под ред. Маньков А.Г. - М.: Юридическая литература. - 1985. - 512 с. </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Российское законодательство X-XX веков в 9 т. Том 6. Законодательство первой половины XIX века / Чистяков О.И., Маньков А.Г., Под ред. Маньков А.Г. - М.: Юридическая литература, 1988. - 432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Российское законодательство X-XX веков в 9 т. Том 8. Судебная реформа / Чистяков О.И., Маньков А.Г., Под ред. Маньков А.Г. - М.: Юридическая литература, 1991. - 496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Сборник документов по истории уголовного законодательства СССР и РСФСР: 1917-1952 годов / Голякова И. Т., Герцензон А.А., Под ред. Герцензона А.А. - М.: Государственное издательство юридической литературы. - 1953. - 464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Сергеевский Н. Д. Русское уголовное право. Пособие к лекциям. Часть общая. - 6 изд. - СПб.: Тип. М.М. Стасюлевича, 1905. - 375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Таганцев Н.С. Русское уголовное право: Лекции. Часть общая. Т. 2. - 2 изд. - СПб.: Гос. тип., 1902. - 659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Таганцев Н.С. Русское уголовное право: Лекции. Часть общая. Т. 2. – 2-е изд. – СПб.: Гос. Тип. - 1902. – 659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lastRenderedPageBreak/>
        <w:t xml:space="preserve">Уголовное законодательство зарубежных стран (Англии, </w:t>
      </w:r>
      <w:r>
        <w:rPr>
          <w:rFonts w:ascii="Times New Roman" w:eastAsia="Times New Roman" w:hAnsi="Times New Roman" w:cs="Times New Roman"/>
          <w:sz w:val="28"/>
          <w:szCs w:val="28"/>
          <w:shd w:val="clear" w:color="000000" w:fill="auto"/>
          <w:lang w:eastAsia="ru-RU"/>
        </w:rPr>
        <w:t>США, Франции, Германии, Японии)</w:t>
      </w:r>
      <w:r w:rsidRPr="00C730BB">
        <w:rPr>
          <w:rFonts w:ascii="Times New Roman" w:eastAsia="Times New Roman" w:hAnsi="Times New Roman" w:cs="Times New Roman"/>
          <w:sz w:val="28"/>
          <w:szCs w:val="28"/>
          <w:shd w:val="clear" w:color="000000" w:fill="auto"/>
          <w:lang w:eastAsia="ru-RU"/>
        </w:rPr>
        <w:t>: сборник законодательных актов / под</w:t>
      </w:r>
      <w:r>
        <w:rPr>
          <w:rFonts w:ascii="Times New Roman" w:eastAsia="Times New Roman" w:hAnsi="Times New Roman" w:cs="Times New Roman"/>
          <w:sz w:val="28"/>
          <w:szCs w:val="28"/>
          <w:shd w:val="clear" w:color="000000" w:fill="auto"/>
          <w:lang w:eastAsia="ru-RU"/>
        </w:rPr>
        <w:t xml:space="preserve"> ред. И. Д. Козочкина. — М.</w:t>
      </w:r>
      <w:r w:rsidRPr="00C730BB">
        <w:rPr>
          <w:rFonts w:ascii="Times New Roman" w:eastAsia="Times New Roman" w:hAnsi="Times New Roman" w:cs="Times New Roman"/>
          <w:sz w:val="28"/>
          <w:szCs w:val="28"/>
          <w:shd w:val="clear" w:color="000000" w:fill="auto"/>
          <w:lang w:eastAsia="ru-RU"/>
        </w:rPr>
        <w:t>: Омега-Л, 2003. — 576 с</w:t>
      </w:r>
    </w:p>
    <w:p w:rsidR="00673403" w:rsidRPr="00C730BB" w:rsidRDefault="00673403" w:rsidP="00C730BB">
      <w:pPr>
        <w:pStyle w:val="a3"/>
        <w:numPr>
          <w:ilvl w:val="0"/>
          <w:numId w:val="19"/>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Уголовное право России. Общая часть. Учебник / под ред. В. В. Лукьянова, В. С. Прохорова, В. Ф. Щепелькова, перераб. и доп. - СПб.: Издательство СПбГУ, 2013 – 600 с.</w:t>
      </w:r>
    </w:p>
    <w:p w:rsidR="00673403" w:rsidRPr="00C730BB" w:rsidRDefault="00673403" w:rsidP="00C730BB">
      <w:pPr>
        <w:pStyle w:val="a3"/>
        <w:numPr>
          <w:ilvl w:val="0"/>
          <w:numId w:val="19"/>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Уголовное право России. Особенная часть. Учебник / под ред. В. Н. Бурлакова, В. В. Лукьянова, В. Ф. Щепелькова; 2-е изд., перераб. - СПб.: Издательство СПбГУ, 2014. – </w:t>
      </w:r>
      <w:r>
        <w:rPr>
          <w:rFonts w:ascii="Times New Roman" w:eastAsia="Times New Roman" w:hAnsi="Times New Roman" w:cs="Times New Roman"/>
          <w:sz w:val="28"/>
          <w:szCs w:val="28"/>
          <w:shd w:val="clear" w:color="000000" w:fill="auto"/>
          <w:lang w:eastAsia="ru-RU"/>
        </w:rPr>
        <w:t xml:space="preserve">764 </w:t>
      </w:r>
      <w:r w:rsidRPr="00C730BB">
        <w:rPr>
          <w:rFonts w:ascii="Times New Roman" w:eastAsia="Times New Roman" w:hAnsi="Times New Roman" w:cs="Times New Roman"/>
          <w:sz w:val="28"/>
          <w:szCs w:val="28"/>
          <w:shd w:val="clear" w:color="000000" w:fill="auto"/>
          <w:lang w:eastAsia="ru-RU"/>
        </w:rPr>
        <w:t>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Уголовное право России. Особенная часть: учебник / под ред. И.Э. Звечаровского. – М.: Норма: ИНФРА-М, 2010. – 456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Уголовное право России. Части Общая и Особенная. / Рарог А.И., Журавлев М.П., Наумов А.В., Наумов А.В. и др. Под ред. Рарога А.И. - 5 изд. - М.: Издательство «Проспект»,2004. - 696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Уголовное право России. Части Общая и Особенная: учебник / Рарог А.И., Журавлев М.П., Наумов А.В., Под ред. Рарога А.И. - 5 изд. - М.: ТК Велби Издательство «Проспект», 2004.  - 696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 Уголовное право России. Часть Особенная: Учебник для вузов. / Волженкин Б.В., Галиакбаров Р.Р., Горелик А.С. , Под ред. Кругликова Л.Л. - 2 изд.  - М.: Волтерс Клувер, 2005.  - 839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Уголовное право. Общая часть: Допущен Министерством высшего образования в качестве учебника для юридических институтов и юридических факультетов /А. А. Герцензон, М. М. Исаев, А. А. Пионтковский и др. ; Под науч. ред. В. Д.  Меньшагина ; Всесоюз. ин-т юридических наук М-ва юстиции  СССР. - 4-е изд. - М. :Юридич. изд-во Минюста СССР, 1948. - 575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Уголовное право. Особенная часть: Учебник для вузов. / И. Я. Козаченко, 3. А. Незнамова, Г. П. Новоселов., Н. К. Семернева и др. Под ред. И. Я. Козаченко, 3. А. Незнамова, Г. П. Новоселова. - 3 изд. - М.: Издательство НОРМА, 2001. - 960 с.</w:t>
      </w:r>
    </w:p>
    <w:p w:rsidR="00673403" w:rsidRPr="00C730BB" w:rsidRDefault="00673403" w:rsidP="00C730BB">
      <w:pPr>
        <w:pStyle w:val="a3"/>
        <w:numPr>
          <w:ilvl w:val="0"/>
          <w:numId w:val="19"/>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lastRenderedPageBreak/>
        <w:t>Черненко Т.Г Множественность преступлений по российскому уголовному праву: дис. ... докт. юрид. - Кемерово, 2001. - 367 с.</w:t>
      </w:r>
    </w:p>
    <w:p w:rsidR="00E6536E" w:rsidRPr="00C730BB" w:rsidRDefault="00061B37" w:rsidP="00C730BB">
      <w:pPr>
        <w:spacing w:line="360" w:lineRule="auto"/>
        <w:ind w:firstLine="360"/>
        <w:jc w:val="both"/>
        <w:rPr>
          <w:rFonts w:ascii="Times New Roman" w:eastAsia="Times New Roman" w:hAnsi="Times New Roman" w:cs="Times New Roman"/>
          <w:b/>
          <w:sz w:val="28"/>
          <w:szCs w:val="28"/>
          <w:shd w:val="clear" w:color="000000" w:fill="auto"/>
          <w:lang w:eastAsia="ru-RU"/>
        </w:rPr>
      </w:pPr>
      <w:r w:rsidRPr="00C730BB">
        <w:rPr>
          <w:rFonts w:ascii="Times New Roman" w:eastAsia="Times New Roman" w:hAnsi="Times New Roman" w:cs="Times New Roman"/>
          <w:b/>
          <w:sz w:val="28"/>
          <w:szCs w:val="28"/>
          <w:shd w:val="clear" w:color="000000" w:fill="auto"/>
          <w:lang w:eastAsia="ru-RU"/>
        </w:rPr>
        <w:t>V. Статьи</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val="en-US" w:eastAsia="ru-RU"/>
        </w:rPr>
        <w:t xml:space="preserve">Budzinski S. O zbiegu przestepstw i przestepstwach ciaglych ze stanowiska teoryi i praktyki. – Warszawa, 1864. – S. 8–9. </w:t>
      </w:r>
      <w:r w:rsidRPr="00C730BB">
        <w:rPr>
          <w:rFonts w:ascii="Times New Roman" w:eastAsia="Times New Roman" w:hAnsi="Times New Roman" w:cs="Times New Roman"/>
          <w:sz w:val="28"/>
          <w:szCs w:val="28"/>
          <w:shd w:val="clear" w:color="000000" w:fill="auto"/>
          <w:lang w:eastAsia="ru-RU"/>
        </w:rPr>
        <w:t>Цит. по: Силаев С.А. О единстве потерпевшего в продолжаемом преступлении // Советник юриста. – 2011. – № 4.</w:t>
      </w:r>
      <w:r>
        <w:rPr>
          <w:rFonts w:ascii="Times New Roman" w:eastAsia="Times New Roman" w:hAnsi="Times New Roman" w:cs="Times New Roman"/>
          <w:sz w:val="28"/>
          <w:szCs w:val="28"/>
          <w:shd w:val="clear" w:color="000000" w:fill="auto"/>
          <w:lang w:eastAsia="ru-RU"/>
        </w:rPr>
        <w:t xml:space="preserve"> </w:t>
      </w:r>
      <w:r w:rsidRPr="00C730BB">
        <w:rPr>
          <w:rFonts w:ascii="Times New Roman" w:eastAsia="Times New Roman" w:hAnsi="Times New Roman" w:cs="Times New Roman"/>
          <w:sz w:val="28"/>
          <w:szCs w:val="28"/>
          <w:shd w:val="clear" w:color="000000" w:fill="auto"/>
          <w:lang w:eastAsia="ru-RU"/>
        </w:rPr>
        <w:t>- С.34-37.</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Аснис А. Квалификация служебных преступлений при конкуренции норм // Законность. - 2005. - № 1. - С.35-37.</w:t>
      </w:r>
    </w:p>
    <w:p w:rsidR="00A8210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Векленко В.В. Преступления против собственности как уголовно-правовая фикция // Российский юридический журнал. - 2000. - №3. - С. 13.</w:t>
      </w:r>
    </w:p>
    <w:p w:rsidR="00A8210B" w:rsidRPr="00C730BB" w:rsidRDefault="00A8210B" w:rsidP="00A8210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A8210B">
        <w:rPr>
          <w:rFonts w:ascii="Times New Roman" w:eastAsia="Times New Roman" w:hAnsi="Times New Roman" w:cs="Times New Roman"/>
          <w:sz w:val="28"/>
          <w:szCs w:val="28"/>
          <w:shd w:val="clear" w:color="000000" w:fill="auto"/>
          <w:lang w:eastAsia="ru-RU"/>
        </w:rPr>
        <w:t xml:space="preserve">Верина Г.В. Собственность как объект уголовно-правовой охраны и объект преступления: эволюция методологии и научной мысли // Юридическая наука и правоохранительная практика. </w:t>
      </w:r>
      <w:r>
        <w:rPr>
          <w:rFonts w:ascii="Times New Roman" w:eastAsia="Times New Roman" w:hAnsi="Times New Roman" w:cs="Times New Roman"/>
          <w:sz w:val="28"/>
          <w:szCs w:val="28"/>
          <w:shd w:val="clear" w:color="000000" w:fill="auto"/>
          <w:lang w:eastAsia="ru-RU"/>
        </w:rPr>
        <w:t xml:space="preserve">- </w:t>
      </w:r>
      <w:r w:rsidRPr="00A8210B">
        <w:rPr>
          <w:rFonts w:ascii="Times New Roman" w:eastAsia="Times New Roman" w:hAnsi="Times New Roman" w:cs="Times New Roman"/>
          <w:sz w:val="28"/>
          <w:szCs w:val="28"/>
          <w:shd w:val="clear" w:color="000000" w:fill="auto"/>
          <w:lang w:eastAsia="ru-RU"/>
        </w:rPr>
        <w:t xml:space="preserve">2018. </w:t>
      </w:r>
      <w:r>
        <w:rPr>
          <w:rFonts w:ascii="Times New Roman" w:eastAsia="Times New Roman" w:hAnsi="Times New Roman" w:cs="Times New Roman"/>
          <w:sz w:val="28"/>
          <w:szCs w:val="28"/>
          <w:shd w:val="clear" w:color="000000" w:fill="auto"/>
          <w:lang w:eastAsia="ru-RU"/>
        </w:rPr>
        <w:t xml:space="preserve">- </w:t>
      </w:r>
      <w:r w:rsidRPr="00A8210B">
        <w:rPr>
          <w:rFonts w:ascii="Times New Roman" w:eastAsia="Times New Roman" w:hAnsi="Times New Roman" w:cs="Times New Roman"/>
          <w:sz w:val="28"/>
          <w:szCs w:val="28"/>
          <w:shd w:val="clear" w:color="000000" w:fill="auto"/>
          <w:lang w:eastAsia="ru-RU"/>
        </w:rPr>
        <w:t xml:space="preserve">№ 3 (45) </w:t>
      </w:r>
      <w:r>
        <w:rPr>
          <w:rFonts w:ascii="Times New Roman" w:eastAsia="Times New Roman" w:hAnsi="Times New Roman" w:cs="Times New Roman"/>
          <w:sz w:val="28"/>
          <w:szCs w:val="28"/>
          <w:shd w:val="clear" w:color="000000" w:fill="auto"/>
          <w:lang w:eastAsia="ru-RU"/>
        </w:rPr>
        <w:t>-</w:t>
      </w:r>
      <w:r w:rsidRPr="00A8210B">
        <w:rPr>
          <w:rFonts w:ascii="Times New Roman" w:eastAsia="Times New Roman" w:hAnsi="Times New Roman" w:cs="Times New Roman"/>
          <w:sz w:val="28"/>
          <w:szCs w:val="28"/>
          <w:shd w:val="clear" w:color="000000" w:fill="auto"/>
          <w:lang w:eastAsia="ru-RU"/>
        </w:rPr>
        <w:t>С. 15–25.</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Витвицкая С.С. Криминообразующие признаки незаконного использования товарного знака // Адвокатская практика. - 2007. - № 2. -  С. 9-12.</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Вишнякова Н.В. Отграничение продолжаемых хищений чужого имущества от совокупности преступлений // Законодательство и практика. 2013. N 1. С. 28 - 32.</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Коротких Н.Н. Проблемы квалификации преступлений, совершенных в отношении двух и более лиц// Юридическая наука. - 2016. - № 1. - С. 86 – 91. </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Лимонов В. Отграничение мошенничества от смежных составов преступлений // Законность. - 1998. -  № 3. - С. 39-43.</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lastRenderedPageBreak/>
        <w:t>Пантюхина И.В. Вопросы отграничения продолжаемого преступления от совокупности преступлений// Актуальные вопросы борьбы с преступлениями. - 2015. - №4. - С. 17-20.</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Пряхина Н. И., Щепельков В. Ф. Об отграничении продолжаемых преступлений от совокупности преступлений// Криминалист. - 2011. - № 1(8). - С. 7-11. </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Скляров С. Как квалифицировать последствия сбыта поддельных денег или ценных бумаг // Российская юстиция. - 2002. - № 10. - С. 47-48.</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Тенчов Э. С. Институт собственности в современном уголовном праве России // Налоговые и иные экономические преступления. - 2001. - №3. – С. 45-46.</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Феоктистов М.В. Совокупности нет, гражданский иск подлежит удовлетворению // Уголовное право. - 2005. - № 4. - С. 142-144.</w:t>
      </w:r>
    </w:p>
    <w:p w:rsidR="00A8210B" w:rsidRPr="00C730BB" w:rsidRDefault="00A8210B" w:rsidP="00C730BB">
      <w:pPr>
        <w:pStyle w:val="a3"/>
        <w:numPr>
          <w:ilvl w:val="0"/>
          <w:numId w:val="20"/>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Хисматулина Ю. Р. Совокупность преступлений: история развития и проблемы соотношения реальной и идеальной совокупности // Сибирский юридический вестник. - 2003. - №2. - С. 83-86.</w:t>
      </w:r>
    </w:p>
    <w:p w:rsidR="0060519F" w:rsidRPr="00C730BB" w:rsidRDefault="0060519F" w:rsidP="00C730BB">
      <w:pPr>
        <w:spacing w:after="0" w:line="360" w:lineRule="auto"/>
        <w:ind w:left="360"/>
        <w:jc w:val="both"/>
        <w:rPr>
          <w:rFonts w:ascii="Times New Roman" w:eastAsia="Times New Roman" w:hAnsi="Times New Roman" w:cs="Times New Roman"/>
          <w:b/>
          <w:sz w:val="28"/>
          <w:szCs w:val="28"/>
          <w:shd w:val="clear" w:color="000000" w:fill="auto"/>
          <w:lang w:eastAsia="ru-RU"/>
        </w:rPr>
      </w:pPr>
      <w:r w:rsidRPr="00C730BB">
        <w:rPr>
          <w:rFonts w:ascii="Times New Roman" w:eastAsia="Times New Roman" w:hAnsi="Times New Roman" w:cs="Times New Roman"/>
          <w:b/>
          <w:sz w:val="28"/>
          <w:szCs w:val="28"/>
          <w:shd w:val="clear" w:color="000000" w:fill="auto"/>
          <w:lang w:val="en-US" w:eastAsia="ru-RU"/>
        </w:rPr>
        <w:t>V</w:t>
      </w:r>
      <w:r w:rsidR="00061B37" w:rsidRPr="00C730BB">
        <w:rPr>
          <w:rFonts w:ascii="Times New Roman" w:eastAsia="Times New Roman" w:hAnsi="Times New Roman" w:cs="Times New Roman"/>
          <w:b/>
          <w:sz w:val="28"/>
          <w:szCs w:val="28"/>
          <w:shd w:val="clear" w:color="000000" w:fill="auto"/>
          <w:lang w:val="en-US" w:eastAsia="ru-RU"/>
        </w:rPr>
        <w:t>I</w:t>
      </w:r>
      <w:r w:rsidRPr="00C730BB">
        <w:rPr>
          <w:rFonts w:ascii="Times New Roman" w:eastAsia="Times New Roman" w:hAnsi="Times New Roman" w:cs="Times New Roman"/>
          <w:b/>
          <w:sz w:val="28"/>
          <w:szCs w:val="28"/>
          <w:shd w:val="clear" w:color="000000" w:fill="auto"/>
          <w:lang w:eastAsia="ru-RU"/>
        </w:rPr>
        <w:t xml:space="preserve">. Электронные ресурсы </w:t>
      </w:r>
    </w:p>
    <w:p w:rsidR="000F0F3A" w:rsidRPr="00C730BB" w:rsidRDefault="000F0F3A" w:rsidP="00C730BB">
      <w:pPr>
        <w:pStyle w:val="a3"/>
        <w:numPr>
          <w:ilvl w:val="0"/>
          <w:numId w:val="22"/>
        </w:numPr>
        <w:spacing w:after="0"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 xml:space="preserve">Министерство внутренних дел РФ [Электронный ресурс]. – Режим доступа: </w:t>
      </w:r>
      <w:r w:rsidR="00A950C9" w:rsidRPr="00C730BB">
        <w:rPr>
          <w:rFonts w:ascii="Times New Roman" w:eastAsia="Times New Roman" w:hAnsi="Times New Roman" w:cs="Times New Roman"/>
          <w:sz w:val="28"/>
          <w:szCs w:val="28"/>
          <w:shd w:val="clear" w:color="000000" w:fill="auto"/>
          <w:lang w:eastAsia="ru-RU"/>
        </w:rPr>
        <w:t>https://xn--b1aew.xn--p1ai/reports/item/12167987</w:t>
      </w:r>
      <w:r w:rsidRPr="00C730BB">
        <w:rPr>
          <w:rFonts w:ascii="Times New Roman" w:eastAsia="Times New Roman" w:hAnsi="Times New Roman" w:cs="Times New Roman"/>
          <w:sz w:val="28"/>
          <w:szCs w:val="28"/>
          <w:shd w:val="clear" w:color="000000" w:fill="auto"/>
          <w:lang w:eastAsia="ru-RU"/>
        </w:rPr>
        <w:t xml:space="preserve">/. - Краткая характеристика состояния преступности в Российской Федерации за январь - </w:t>
      </w:r>
      <w:r w:rsidR="00A950C9" w:rsidRPr="00C730BB">
        <w:rPr>
          <w:rFonts w:ascii="Times New Roman" w:eastAsia="Times New Roman" w:hAnsi="Times New Roman" w:cs="Times New Roman"/>
          <w:sz w:val="28"/>
          <w:szCs w:val="28"/>
          <w:shd w:val="clear" w:color="000000" w:fill="auto"/>
          <w:lang w:eastAsia="ru-RU"/>
        </w:rPr>
        <w:t>декабрь</w:t>
      </w:r>
      <w:r w:rsidRPr="00C730BB">
        <w:rPr>
          <w:rFonts w:ascii="Times New Roman" w:eastAsia="Times New Roman" w:hAnsi="Times New Roman" w:cs="Times New Roman"/>
          <w:sz w:val="28"/>
          <w:szCs w:val="28"/>
          <w:shd w:val="clear" w:color="000000" w:fill="auto"/>
          <w:lang w:eastAsia="ru-RU"/>
        </w:rPr>
        <w:t xml:space="preserve"> 201</w:t>
      </w:r>
      <w:r w:rsidR="00A950C9" w:rsidRPr="00C730BB">
        <w:rPr>
          <w:rFonts w:ascii="Times New Roman" w:eastAsia="Times New Roman" w:hAnsi="Times New Roman" w:cs="Times New Roman"/>
          <w:sz w:val="28"/>
          <w:szCs w:val="28"/>
          <w:shd w:val="clear" w:color="000000" w:fill="auto"/>
          <w:lang w:eastAsia="ru-RU"/>
        </w:rPr>
        <w:t>7</w:t>
      </w:r>
      <w:r w:rsidRPr="00C730BB">
        <w:rPr>
          <w:rFonts w:ascii="Times New Roman" w:eastAsia="Times New Roman" w:hAnsi="Times New Roman" w:cs="Times New Roman"/>
          <w:sz w:val="28"/>
          <w:szCs w:val="28"/>
          <w:shd w:val="clear" w:color="000000" w:fill="auto"/>
          <w:lang w:eastAsia="ru-RU"/>
        </w:rPr>
        <w:t xml:space="preserve"> года. – (Дата обращения 04.05.2019).</w:t>
      </w:r>
    </w:p>
    <w:p w:rsidR="00A950C9" w:rsidRPr="00C730BB" w:rsidRDefault="00A950C9" w:rsidP="00C730BB">
      <w:pPr>
        <w:pStyle w:val="a3"/>
        <w:numPr>
          <w:ilvl w:val="0"/>
          <w:numId w:val="22"/>
        </w:numPr>
        <w:spacing w:line="360" w:lineRule="auto"/>
        <w:jc w:val="both"/>
        <w:rPr>
          <w:rFonts w:ascii="Times New Roman" w:eastAsia="Times New Roman" w:hAnsi="Times New Roman" w:cs="Times New Roman"/>
          <w:sz w:val="28"/>
          <w:szCs w:val="28"/>
          <w:shd w:val="clear" w:color="000000" w:fill="auto"/>
          <w:lang w:eastAsia="ru-RU"/>
        </w:rPr>
      </w:pPr>
      <w:r w:rsidRPr="00C730BB">
        <w:rPr>
          <w:rFonts w:ascii="Times New Roman" w:eastAsia="Times New Roman" w:hAnsi="Times New Roman" w:cs="Times New Roman"/>
          <w:sz w:val="28"/>
          <w:szCs w:val="28"/>
          <w:shd w:val="clear" w:color="000000" w:fill="auto"/>
          <w:lang w:eastAsia="ru-RU"/>
        </w:rPr>
        <w:t>Министерство внутренних дел РФ [Электронный ресурс]. – Режим доступа: https://xn--b1aew.xn--p1ai/reports/item/16053092/. - Краткая характеристика состояния преступности в Российской Федерации за январь - декабрь 2018 года. – (Дата обращения 04.05.2019).</w:t>
      </w:r>
    </w:p>
    <w:p w:rsidR="00A950C9" w:rsidRPr="00A950C9" w:rsidRDefault="00A950C9" w:rsidP="00A950C9">
      <w:pPr>
        <w:spacing w:after="0" w:line="360" w:lineRule="auto"/>
        <w:ind w:left="360"/>
        <w:jc w:val="both"/>
        <w:rPr>
          <w:rFonts w:ascii="Times New Roman" w:eastAsia="Times New Roman" w:hAnsi="Times New Roman" w:cs="Times New Roman"/>
          <w:sz w:val="28"/>
          <w:szCs w:val="28"/>
          <w:shd w:val="clear" w:color="000000" w:fill="auto"/>
          <w:lang w:eastAsia="ru-RU"/>
        </w:rPr>
      </w:pPr>
    </w:p>
    <w:p w:rsidR="00C730BB" w:rsidRDefault="00C730BB">
      <w:pPr>
        <w:rPr>
          <w:rFonts w:ascii="Times New Roman" w:eastAsia="Times New Roman" w:hAnsi="Times New Roman" w:cs="Times New Roman"/>
          <w:b/>
          <w:sz w:val="28"/>
          <w:szCs w:val="28"/>
          <w:shd w:val="clear" w:color="000000" w:fill="auto"/>
          <w:lang w:eastAsia="ru-RU"/>
        </w:rPr>
      </w:pPr>
      <w:bookmarkStart w:id="12" w:name="_Toc8325093"/>
      <w:r>
        <w:rPr>
          <w:rFonts w:ascii="Times New Roman" w:eastAsia="Times New Roman" w:hAnsi="Times New Roman" w:cs="Times New Roman"/>
          <w:b/>
          <w:sz w:val="28"/>
          <w:szCs w:val="28"/>
          <w:shd w:val="clear" w:color="000000" w:fill="auto"/>
          <w:lang w:eastAsia="ru-RU"/>
        </w:rPr>
        <w:br w:type="page"/>
      </w:r>
    </w:p>
    <w:p w:rsidR="00925AFC" w:rsidRDefault="00925AFC" w:rsidP="0065435E">
      <w:pPr>
        <w:pStyle w:val="1"/>
        <w:spacing w:line="360" w:lineRule="auto"/>
        <w:jc w:val="center"/>
        <w:rPr>
          <w:rFonts w:ascii="Times New Roman" w:eastAsia="Times New Roman" w:hAnsi="Times New Roman" w:cs="Times New Roman"/>
          <w:b/>
          <w:color w:val="auto"/>
          <w:sz w:val="28"/>
          <w:szCs w:val="28"/>
          <w:shd w:val="clear" w:color="000000" w:fill="auto"/>
          <w:lang w:eastAsia="ru-RU"/>
        </w:rPr>
      </w:pPr>
      <w:r w:rsidRPr="0065435E">
        <w:rPr>
          <w:rFonts w:ascii="Times New Roman" w:eastAsia="Times New Roman" w:hAnsi="Times New Roman" w:cs="Times New Roman"/>
          <w:b/>
          <w:color w:val="auto"/>
          <w:sz w:val="28"/>
          <w:szCs w:val="28"/>
          <w:shd w:val="clear" w:color="000000" w:fill="auto"/>
          <w:lang w:eastAsia="ru-RU"/>
        </w:rPr>
        <w:lastRenderedPageBreak/>
        <w:t>Приложение №1</w:t>
      </w:r>
      <w:bookmarkEnd w:id="12"/>
    </w:p>
    <w:p w:rsidR="00C730BB" w:rsidRPr="00C730BB" w:rsidRDefault="00C730BB" w:rsidP="00C730BB">
      <w:pPr>
        <w:rPr>
          <w:lang w:eastAsia="ru-RU"/>
        </w:rPr>
      </w:pPr>
    </w:p>
    <w:tbl>
      <w:tblPr>
        <w:tblW w:w="1108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3"/>
        <w:gridCol w:w="4336"/>
        <w:gridCol w:w="3707"/>
      </w:tblGrid>
      <w:tr w:rsidR="00925AFC" w:rsidRPr="00496782" w:rsidTr="00925AFC">
        <w:tc>
          <w:tcPr>
            <w:tcW w:w="2552" w:type="dxa"/>
          </w:tcPr>
          <w:p w:rsidR="00925AFC" w:rsidRPr="00496782" w:rsidRDefault="00925AFC" w:rsidP="00496782">
            <w:pPr>
              <w:spacing w:line="360" w:lineRule="auto"/>
              <w:jc w:val="center"/>
              <w:rPr>
                <w:rFonts w:ascii="Times New Roman" w:hAnsi="Times New Roman" w:cs="Times New Roman"/>
                <w:b/>
                <w:sz w:val="28"/>
                <w:szCs w:val="28"/>
              </w:rPr>
            </w:pPr>
            <w:r w:rsidRPr="00496782">
              <w:rPr>
                <w:rFonts w:ascii="Times New Roman" w:hAnsi="Times New Roman" w:cs="Times New Roman"/>
                <w:b/>
                <w:sz w:val="28"/>
                <w:szCs w:val="28"/>
              </w:rPr>
              <w:t>Реквизиты</w:t>
            </w:r>
          </w:p>
        </w:tc>
        <w:tc>
          <w:tcPr>
            <w:tcW w:w="5529" w:type="dxa"/>
            <w:gridSpan w:val="2"/>
          </w:tcPr>
          <w:p w:rsidR="00925AFC" w:rsidRPr="00496782" w:rsidRDefault="00925AFC" w:rsidP="00496782">
            <w:pPr>
              <w:spacing w:line="360" w:lineRule="auto"/>
              <w:jc w:val="center"/>
              <w:rPr>
                <w:rFonts w:ascii="Times New Roman" w:hAnsi="Times New Roman" w:cs="Times New Roman"/>
                <w:b/>
                <w:sz w:val="28"/>
                <w:szCs w:val="28"/>
              </w:rPr>
            </w:pPr>
            <w:r w:rsidRPr="00496782">
              <w:rPr>
                <w:rFonts w:ascii="Times New Roman" w:hAnsi="Times New Roman" w:cs="Times New Roman"/>
                <w:b/>
                <w:sz w:val="28"/>
                <w:szCs w:val="28"/>
              </w:rPr>
              <w:t>Фабула дела</w:t>
            </w:r>
          </w:p>
        </w:tc>
        <w:tc>
          <w:tcPr>
            <w:tcW w:w="3005" w:type="dxa"/>
          </w:tcPr>
          <w:p w:rsidR="00925AFC" w:rsidRPr="00496782" w:rsidRDefault="00925AFC" w:rsidP="00496782">
            <w:pPr>
              <w:spacing w:line="360" w:lineRule="auto"/>
              <w:jc w:val="center"/>
              <w:rPr>
                <w:rFonts w:ascii="Times New Roman" w:hAnsi="Times New Roman" w:cs="Times New Roman"/>
                <w:b/>
                <w:sz w:val="28"/>
                <w:szCs w:val="28"/>
              </w:rPr>
            </w:pPr>
            <w:r w:rsidRPr="00496782">
              <w:rPr>
                <w:rFonts w:ascii="Times New Roman" w:hAnsi="Times New Roman" w:cs="Times New Roman"/>
                <w:b/>
                <w:sz w:val="28"/>
                <w:szCs w:val="28"/>
              </w:rPr>
              <w:t>Квалификация и мера наказания</w:t>
            </w:r>
          </w:p>
        </w:tc>
      </w:tr>
      <w:tr w:rsidR="00925AFC" w:rsidRPr="00496782" w:rsidTr="00925AFC">
        <w:tc>
          <w:tcPr>
            <w:tcW w:w="2552" w:type="dxa"/>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1. </w:t>
            </w:r>
            <w:r w:rsidR="00402DD9" w:rsidRPr="00496782">
              <w:rPr>
                <w:rFonts w:ascii="Times New Roman" w:hAnsi="Times New Roman" w:cs="Times New Roman"/>
                <w:sz w:val="28"/>
                <w:szCs w:val="28"/>
              </w:rPr>
              <w:t xml:space="preserve">Приговор </w:t>
            </w:r>
            <w:r w:rsidRPr="00496782">
              <w:rPr>
                <w:rFonts w:ascii="Times New Roman" w:hAnsi="Times New Roman" w:cs="Times New Roman"/>
                <w:sz w:val="28"/>
                <w:szCs w:val="28"/>
              </w:rPr>
              <w:t>Куйбышевского районного суда Самарской области</w:t>
            </w:r>
          </w:p>
          <w:p w:rsidR="00402DD9" w:rsidRPr="00496782" w:rsidRDefault="00402DD9"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04.404.2014 г. № 1-28/2014</w:t>
            </w:r>
          </w:p>
        </w:tc>
        <w:tc>
          <w:tcPr>
            <w:tcW w:w="5529" w:type="dxa"/>
            <w:gridSpan w:val="2"/>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СИ - ген</w:t>
            </w:r>
            <w:r w:rsidR="00402DD9" w:rsidRPr="00496782">
              <w:rPr>
                <w:rFonts w:ascii="Times New Roman" w:hAnsi="Times New Roman" w:cs="Times New Roman"/>
                <w:sz w:val="28"/>
                <w:szCs w:val="28"/>
              </w:rPr>
              <w:t>еральный директор ООО «Атрис»</w:t>
            </w:r>
            <w:r w:rsidRPr="00496782">
              <w:rPr>
                <w:rFonts w:ascii="Times New Roman" w:hAnsi="Times New Roman" w:cs="Times New Roman"/>
                <w:sz w:val="28"/>
                <w:szCs w:val="28"/>
              </w:rPr>
              <w:t xml:space="preserve"> заключил </w:t>
            </w:r>
            <w:r w:rsidR="00402DD9" w:rsidRPr="00496782">
              <w:rPr>
                <w:rFonts w:ascii="Times New Roman" w:hAnsi="Times New Roman" w:cs="Times New Roman"/>
                <w:sz w:val="28"/>
                <w:szCs w:val="28"/>
              </w:rPr>
              <w:t xml:space="preserve">3 </w:t>
            </w:r>
            <w:r w:rsidRPr="00496782">
              <w:rPr>
                <w:rFonts w:ascii="Times New Roman" w:hAnsi="Times New Roman" w:cs="Times New Roman"/>
                <w:sz w:val="28"/>
                <w:szCs w:val="28"/>
              </w:rPr>
              <w:t>договор</w:t>
            </w:r>
            <w:r w:rsidR="00402DD9" w:rsidRPr="00496782">
              <w:rPr>
                <w:rFonts w:ascii="Times New Roman" w:hAnsi="Times New Roman" w:cs="Times New Roman"/>
                <w:sz w:val="28"/>
                <w:szCs w:val="28"/>
              </w:rPr>
              <w:t xml:space="preserve"> о</w:t>
            </w:r>
            <w:r w:rsidRPr="00496782">
              <w:rPr>
                <w:rFonts w:ascii="Times New Roman" w:hAnsi="Times New Roman" w:cs="Times New Roman"/>
                <w:sz w:val="28"/>
                <w:szCs w:val="28"/>
              </w:rPr>
              <w:t xml:space="preserve"> от имени ООО с ФИО7,</w:t>
            </w:r>
            <w:r w:rsidR="00402DD9" w:rsidRPr="00496782">
              <w:rPr>
                <w:rFonts w:ascii="Times New Roman" w:hAnsi="Times New Roman" w:cs="Times New Roman"/>
                <w:sz w:val="28"/>
                <w:szCs w:val="28"/>
              </w:rPr>
              <w:t xml:space="preserve"> ООО ««Самарские бетонные конструкции»  и с ФИО 9, </w:t>
            </w:r>
            <w:r w:rsidRPr="00496782">
              <w:rPr>
                <w:rFonts w:ascii="Times New Roman" w:hAnsi="Times New Roman" w:cs="Times New Roman"/>
                <w:sz w:val="28"/>
                <w:szCs w:val="28"/>
              </w:rPr>
              <w:t>заведомо не имея намерения и возможности выполнить договорные обязательства по  передаче в собственность контрагента пиломатериалов на условиях, оговоренных в договоре. Во исполнение условий заключенного договора купли-продажи потерпевши</w:t>
            </w:r>
            <w:r w:rsidR="00402DD9" w:rsidRPr="00496782">
              <w:rPr>
                <w:rFonts w:ascii="Times New Roman" w:hAnsi="Times New Roman" w:cs="Times New Roman"/>
                <w:sz w:val="28"/>
                <w:szCs w:val="28"/>
              </w:rPr>
              <w:t>е</w:t>
            </w:r>
            <w:r w:rsidRPr="00496782">
              <w:rPr>
                <w:rFonts w:ascii="Times New Roman" w:hAnsi="Times New Roman" w:cs="Times New Roman"/>
                <w:sz w:val="28"/>
                <w:szCs w:val="28"/>
              </w:rPr>
              <w:t xml:space="preserve"> передал</w:t>
            </w:r>
            <w:r w:rsidR="00402DD9" w:rsidRPr="00496782">
              <w:rPr>
                <w:rFonts w:ascii="Times New Roman" w:hAnsi="Times New Roman" w:cs="Times New Roman"/>
                <w:sz w:val="28"/>
                <w:szCs w:val="28"/>
              </w:rPr>
              <w:t>и</w:t>
            </w:r>
            <w:r w:rsidRPr="00496782">
              <w:rPr>
                <w:rFonts w:ascii="Times New Roman" w:hAnsi="Times New Roman" w:cs="Times New Roman"/>
                <w:sz w:val="28"/>
                <w:szCs w:val="28"/>
              </w:rPr>
              <w:t xml:space="preserve"> генеральному директору денежные средства в размере 50% предоплаты. Завладев денежными средствами, СИ на расчетный счет ООО их не перечислил, никаких действий, направленных на выполнение условий договора, не произвел, денежные средства обратил в свою пользу, потратил на собственные нужды, причинив </w:t>
            </w:r>
            <w:r w:rsidRPr="00496782">
              <w:rPr>
                <w:rFonts w:ascii="Times New Roman" w:hAnsi="Times New Roman" w:cs="Times New Roman"/>
                <w:sz w:val="28"/>
                <w:szCs w:val="28"/>
              </w:rPr>
              <w:lastRenderedPageBreak/>
              <w:t xml:space="preserve">значительный материальный ущерб. </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Суд признал СИ виновным в совершении преступлений, предусмотренных ч.1 ст.159.4 УК РФ по трем эпизодам и назначил ему наказание по каждому эпизоду в виде штрафа в размере 5 000 рублей в доход государства.</w:t>
            </w:r>
          </w:p>
        </w:tc>
      </w:tr>
      <w:tr w:rsidR="00925AFC" w:rsidRPr="00496782" w:rsidTr="00925AFC">
        <w:tc>
          <w:tcPr>
            <w:tcW w:w="2566" w:type="dxa"/>
            <w:gridSpan w:val="2"/>
          </w:tcPr>
          <w:p w:rsidR="00925AFC" w:rsidRPr="00496782" w:rsidRDefault="00402DD9"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2. Приговор</w:t>
            </w:r>
            <w:r w:rsidR="00925AFC" w:rsidRPr="00496782">
              <w:rPr>
                <w:rFonts w:ascii="Times New Roman" w:hAnsi="Times New Roman" w:cs="Times New Roman"/>
                <w:sz w:val="28"/>
                <w:szCs w:val="28"/>
              </w:rPr>
              <w:t xml:space="preserve"> Мирового судьи судебного участка № 53 Вяземского районного суда Хабаровского края</w:t>
            </w:r>
          </w:p>
          <w:p w:rsidR="00402DD9" w:rsidRPr="00496782" w:rsidRDefault="00402DD9"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15.07.2015 г. №1-11/2015</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Кныш заключил</w:t>
            </w:r>
            <w:r w:rsidR="00402DD9" w:rsidRPr="00496782">
              <w:rPr>
                <w:rFonts w:ascii="Times New Roman" w:hAnsi="Times New Roman" w:cs="Times New Roman"/>
                <w:sz w:val="28"/>
                <w:szCs w:val="28"/>
              </w:rPr>
              <w:t xml:space="preserve"> 8</w:t>
            </w:r>
            <w:r w:rsidRPr="00496782">
              <w:rPr>
                <w:rFonts w:ascii="Times New Roman" w:hAnsi="Times New Roman" w:cs="Times New Roman"/>
                <w:sz w:val="28"/>
                <w:szCs w:val="28"/>
              </w:rPr>
              <w:t xml:space="preserve"> договор</w:t>
            </w:r>
            <w:r w:rsidR="00402DD9" w:rsidRPr="00496782">
              <w:rPr>
                <w:rFonts w:ascii="Times New Roman" w:hAnsi="Times New Roman" w:cs="Times New Roman"/>
                <w:sz w:val="28"/>
                <w:szCs w:val="28"/>
              </w:rPr>
              <w:t>ов</w:t>
            </w:r>
            <w:r w:rsidRPr="00496782">
              <w:rPr>
                <w:rFonts w:ascii="Times New Roman" w:hAnsi="Times New Roman" w:cs="Times New Roman"/>
                <w:sz w:val="28"/>
                <w:szCs w:val="28"/>
              </w:rPr>
              <w:t xml:space="preserve"> подряда с </w:t>
            </w:r>
            <w:r w:rsidR="00402DD9" w:rsidRPr="00496782">
              <w:rPr>
                <w:rFonts w:ascii="Times New Roman" w:hAnsi="Times New Roman" w:cs="Times New Roman"/>
                <w:sz w:val="28"/>
                <w:szCs w:val="28"/>
              </w:rPr>
              <w:t>разными потерпевшими</w:t>
            </w:r>
            <w:r w:rsidRPr="00496782">
              <w:rPr>
                <w:rFonts w:ascii="Times New Roman" w:hAnsi="Times New Roman" w:cs="Times New Roman"/>
                <w:sz w:val="28"/>
                <w:szCs w:val="28"/>
              </w:rPr>
              <w:t>, которы</w:t>
            </w:r>
            <w:r w:rsidR="00402DD9" w:rsidRPr="00496782">
              <w:rPr>
                <w:rFonts w:ascii="Times New Roman" w:hAnsi="Times New Roman" w:cs="Times New Roman"/>
                <w:sz w:val="28"/>
                <w:szCs w:val="28"/>
              </w:rPr>
              <w:t>е</w:t>
            </w:r>
            <w:r w:rsidRPr="00496782">
              <w:rPr>
                <w:rFonts w:ascii="Times New Roman" w:hAnsi="Times New Roman" w:cs="Times New Roman"/>
                <w:sz w:val="28"/>
                <w:szCs w:val="28"/>
              </w:rPr>
              <w:t xml:space="preserve"> заранее выполнять до конца не собирался. Из корыстных побуждений Кныш получил лично в руки от </w:t>
            </w:r>
            <w:r w:rsidR="00402DD9" w:rsidRPr="00496782">
              <w:rPr>
                <w:rFonts w:ascii="Times New Roman" w:hAnsi="Times New Roman" w:cs="Times New Roman"/>
                <w:sz w:val="28"/>
                <w:szCs w:val="28"/>
              </w:rPr>
              <w:t xml:space="preserve">потерпевших деньги </w:t>
            </w:r>
            <w:r w:rsidRPr="00496782">
              <w:rPr>
                <w:rFonts w:ascii="Times New Roman" w:hAnsi="Times New Roman" w:cs="Times New Roman"/>
                <w:sz w:val="28"/>
                <w:szCs w:val="28"/>
              </w:rPr>
              <w:t>на закупку материал</w:t>
            </w:r>
            <w:r w:rsidR="00402DD9" w:rsidRPr="00496782">
              <w:rPr>
                <w:rFonts w:ascii="Times New Roman" w:hAnsi="Times New Roman" w:cs="Times New Roman"/>
                <w:sz w:val="28"/>
                <w:szCs w:val="28"/>
              </w:rPr>
              <w:t>ов, но обязательства по договору не выполнил.</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Похищенными деньгами Кныш распорядился по собственному усмотрени</w:t>
            </w:r>
            <w:r w:rsidR="00402DD9" w:rsidRPr="00496782">
              <w:rPr>
                <w:rFonts w:ascii="Times New Roman" w:hAnsi="Times New Roman" w:cs="Times New Roman"/>
                <w:sz w:val="28"/>
                <w:szCs w:val="28"/>
              </w:rPr>
              <w:t>ю.</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Кныша суд признал виновным в совершении преступлений, предусмотренных ч.1 ст.159.4, ч.1 ст.159.4, ч.1 ст.159.4, ч.1 ст.159.4, ч.1 ст.159.4, ч.1 ст.159.4, ч.1 ст.159.4, ч.1 ст.159.4 УК РФ, и назначил ему наказание в соответствии с  ч.2 ст.69 УК РФ по совокупности преступлений путем частичного сложения назначенных наказаний в виде 300 часов обязательных работ.</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3. </w:t>
            </w:r>
            <w:r w:rsidR="00402DD9" w:rsidRPr="00496782">
              <w:rPr>
                <w:rFonts w:ascii="Times New Roman" w:hAnsi="Times New Roman" w:cs="Times New Roman"/>
                <w:sz w:val="28"/>
                <w:szCs w:val="28"/>
              </w:rPr>
              <w:t>Приговор</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Мирово</w:t>
            </w:r>
            <w:r w:rsidR="00402DD9" w:rsidRPr="00496782">
              <w:rPr>
                <w:rFonts w:ascii="Times New Roman" w:hAnsi="Times New Roman" w:cs="Times New Roman"/>
                <w:sz w:val="28"/>
                <w:szCs w:val="28"/>
              </w:rPr>
              <w:t>го</w:t>
            </w:r>
            <w:r w:rsidRPr="00496782">
              <w:rPr>
                <w:rFonts w:ascii="Times New Roman" w:hAnsi="Times New Roman" w:cs="Times New Roman"/>
                <w:sz w:val="28"/>
                <w:szCs w:val="28"/>
              </w:rPr>
              <w:t xml:space="preserve"> судь</w:t>
            </w:r>
            <w:r w:rsidR="00402DD9" w:rsidRPr="00496782">
              <w:rPr>
                <w:rFonts w:ascii="Times New Roman" w:hAnsi="Times New Roman" w:cs="Times New Roman"/>
                <w:sz w:val="28"/>
                <w:szCs w:val="28"/>
              </w:rPr>
              <w:t>и</w:t>
            </w:r>
            <w:r w:rsidRPr="00496782">
              <w:rPr>
                <w:rFonts w:ascii="Times New Roman" w:hAnsi="Times New Roman" w:cs="Times New Roman"/>
                <w:sz w:val="28"/>
                <w:szCs w:val="28"/>
              </w:rPr>
              <w:t xml:space="preserve"> судебного участка № 2 Ленинского района г. Владимира</w:t>
            </w:r>
            <w:r w:rsidR="00402DD9" w:rsidRPr="00496782">
              <w:rPr>
                <w:rFonts w:ascii="Times New Roman" w:hAnsi="Times New Roman" w:cs="Times New Roman"/>
                <w:sz w:val="28"/>
                <w:szCs w:val="28"/>
              </w:rPr>
              <w:br/>
              <w:t>от 20.04.2015 г. №1-6/2015</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С.В. Петров был зарегистрирован в качестве ИП, с це</w:t>
            </w:r>
            <w:r w:rsidR="00402DD9" w:rsidRPr="00496782">
              <w:rPr>
                <w:rFonts w:ascii="Times New Roman" w:hAnsi="Times New Roman" w:cs="Times New Roman"/>
                <w:sz w:val="28"/>
                <w:szCs w:val="28"/>
              </w:rPr>
              <w:t xml:space="preserve">лью оказания ритуальных услуг.  </w:t>
            </w:r>
            <w:r w:rsidRPr="00496782">
              <w:rPr>
                <w:rFonts w:ascii="Times New Roman" w:hAnsi="Times New Roman" w:cs="Times New Roman"/>
                <w:sz w:val="28"/>
                <w:szCs w:val="28"/>
              </w:rPr>
              <w:t xml:space="preserve">У Петрова С.В. возник преступный замысел, направленный на хищение денежных средств граждан, под предлогом оказания им услуг в ритуальной сфере. С этой целью он поручил ФИО4, не осведомленной о его преступных намерениях, осуществлять прием </w:t>
            </w:r>
            <w:r w:rsidRPr="00496782">
              <w:rPr>
                <w:rFonts w:ascii="Times New Roman" w:hAnsi="Times New Roman" w:cs="Times New Roman"/>
                <w:sz w:val="28"/>
                <w:szCs w:val="28"/>
              </w:rPr>
              <w:lastRenderedPageBreak/>
              <w:t>от граждан заказов, гарантировать им от его имени исполнение обязательств и передачу ему денежных средств. При этом Петров С.В. не желал исполнять взятые на себя обязательства, а преследовал иную корыстную цель. То есть обманывал граждан, намереваясь осуществлять хищение принадлежащих им денежных средств в помещении «Ритуальных услуг».</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Всего доказано 6 аналогичных эпизодов</w:t>
            </w:r>
            <w:r w:rsidR="00402DD9" w:rsidRPr="00496782">
              <w:rPr>
                <w:rFonts w:ascii="Times New Roman" w:hAnsi="Times New Roman" w:cs="Times New Roman"/>
                <w:sz w:val="28"/>
                <w:szCs w:val="28"/>
              </w:rPr>
              <w:t>.</w:t>
            </w:r>
            <w:r w:rsidRPr="00496782">
              <w:rPr>
                <w:rFonts w:ascii="Times New Roman" w:hAnsi="Times New Roman" w:cs="Times New Roman"/>
                <w:sz w:val="28"/>
                <w:szCs w:val="28"/>
              </w:rPr>
              <w:t xml:space="preserve"> </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Петрова С.В. суд признал виновным в совершении преступлений, предусмотренных ч.1 ст. 159.4 УК РФ по 6 эпизодам и назначил наказание, в соответствии с ч.2 ст. 69 УК РФ, по совокупности преступлений путем частичного сложения наказаний окончательно </w:t>
            </w:r>
            <w:r w:rsidRPr="00496782">
              <w:rPr>
                <w:rFonts w:ascii="Times New Roman" w:hAnsi="Times New Roman" w:cs="Times New Roman"/>
                <w:sz w:val="28"/>
                <w:szCs w:val="28"/>
              </w:rPr>
              <w:lastRenderedPageBreak/>
              <w:t>назначил Петрову С.В. наказание в виде обязательных работ на срок 240 часов.</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 xml:space="preserve">4. </w:t>
            </w:r>
            <w:r w:rsidR="00402DD9" w:rsidRPr="00496782">
              <w:rPr>
                <w:rFonts w:ascii="Times New Roman" w:hAnsi="Times New Roman" w:cs="Times New Roman"/>
                <w:sz w:val="28"/>
                <w:szCs w:val="28"/>
              </w:rPr>
              <w:t>Приговор</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Мировой судья судебного участка  №2 Хабезского судебного района Карачаево-Черкесской Республики</w:t>
            </w:r>
          </w:p>
          <w:p w:rsidR="00402DD9" w:rsidRPr="00496782" w:rsidRDefault="00402DD9"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23.05.2016 г. № 1-8/2015</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Квелаидзе С.Д., являясь директором и единственным участником ООО, имея умысел </w:t>
            </w:r>
            <w:r w:rsidR="00402DD9" w:rsidRPr="00496782">
              <w:rPr>
                <w:rFonts w:ascii="Times New Roman" w:hAnsi="Times New Roman" w:cs="Times New Roman"/>
                <w:sz w:val="28"/>
                <w:szCs w:val="28"/>
              </w:rPr>
              <w:t>на мошенничество,</w:t>
            </w:r>
            <w:r w:rsidRPr="00496782">
              <w:rPr>
                <w:rFonts w:ascii="Times New Roman" w:hAnsi="Times New Roman" w:cs="Times New Roman"/>
                <w:sz w:val="28"/>
                <w:szCs w:val="28"/>
              </w:rPr>
              <w:t xml:space="preserve"> сопряженное с преднамеренным неисполнением договорных обязательств в сфере предпринимательской деятельности, заведомо зная о том, что её финансовое положение не позволяет исполнить договорные обязательства. Реализуя преступный умысел, виновный заключил договор купли-продажи на приобретение 353000 тонн зерна кукуруз с </w:t>
            </w:r>
            <w:r w:rsidRPr="00496782">
              <w:rPr>
                <w:rFonts w:ascii="Times New Roman" w:hAnsi="Times New Roman" w:cs="Times New Roman"/>
                <w:sz w:val="28"/>
                <w:szCs w:val="28"/>
              </w:rPr>
              <w:lastRenderedPageBreak/>
              <w:t>условием оплаты товара в течение 5 рабочих дней после отгрузки товара. После отгрузки товара оплата произведена не была, товар обратно не возвращен.</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Суд признал Квелаидзе С.Д. виновным в совершении преступления, предусмотренного ч.1 ст.159.4 УК РФ и назначил наказание в виде лишения свободы сроком на 1 год.</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5. </w:t>
            </w:r>
            <w:r w:rsidR="0065435E" w:rsidRPr="00496782">
              <w:rPr>
                <w:rFonts w:ascii="Times New Roman" w:hAnsi="Times New Roman" w:cs="Times New Roman"/>
                <w:sz w:val="28"/>
                <w:szCs w:val="28"/>
              </w:rPr>
              <w:t>Приговор</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Мирово</w:t>
            </w:r>
            <w:r w:rsidR="0065435E" w:rsidRPr="00496782">
              <w:rPr>
                <w:rFonts w:ascii="Times New Roman" w:hAnsi="Times New Roman" w:cs="Times New Roman"/>
                <w:sz w:val="28"/>
                <w:szCs w:val="28"/>
              </w:rPr>
              <w:t>го</w:t>
            </w:r>
            <w:r w:rsidRPr="00496782">
              <w:rPr>
                <w:rFonts w:ascii="Times New Roman" w:hAnsi="Times New Roman" w:cs="Times New Roman"/>
                <w:sz w:val="28"/>
                <w:szCs w:val="28"/>
              </w:rPr>
              <w:t xml:space="preserve"> судь</w:t>
            </w:r>
            <w:r w:rsidR="0065435E" w:rsidRPr="00496782">
              <w:rPr>
                <w:rFonts w:ascii="Times New Roman" w:hAnsi="Times New Roman" w:cs="Times New Roman"/>
                <w:sz w:val="28"/>
                <w:szCs w:val="28"/>
              </w:rPr>
              <w:t xml:space="preserve">и </w:t>
            </w:r>
            <w:r w:rsidRPr="00496782">
              <w:rPr>
                <w:rFonts w:ascii="Times New Roman" w:hAnsi="Times New Roman" w:cs="Times New Roman"/>
                <w:sz w:val="28"/>
                <w:szCs w:val="28"/>
              </w:rPr>
              <w:t>судебного участка № 4 Первомайского судебного района г. Ростова-на-Дону</w:t>
            </w:r>
          </w:p>
          <w:p w:rsidR="0065435E" w:rsidRPr="00496782" w:rsidRDefault="0065435E"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15.05.2015 г. №1-18/2015</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ИП Селиверстов, осуществляющий индивидуальную предпринимательскую деятельность по оказанию услуг по изготовлению, доставке и установке (монтажу) металлопластиковых конструкций из ПВХ профиля, имея умысел, направленный на мошенничество, сопряженное с преднамеренным неисполнением договорных обязательств в сфере предпринимательской деятельности, заключил </w:t>
            </w:r>
            <w:r w:rsidR="0065435E" w:rsidRPr="00496782">
              <w:rPr>
                <w:rFonts w:ascii="Times New Roman" w:hAnsi="Times New Roman" w:cs="Times New Roman"/>
                <w:sz w:val="28"/>
                <w:szCs w:val="28"/>
              </w:rPr>
              <w:t xml:space="preserve">3 </w:t>
            </w:r>
            <w:r w:rsidRPr="00496782">
              <w:rPr>
                <w:rFonts w:ascii="Times New Roman" w:hAnsi="Times New Roman" w:cs="Times New Roman"/>
                <w:sz w:val="28"/>
                <w:szCs w:val="28"/>
              </w:rPr>
              <w:t>договор</w:t>
            </w:r>
            <w:r w:rsidR="0065435E" w:rsidRPr="00496782">
              <w:rPr>
                <w:rFonts w:ascii="Times New Roman" w:hAnsi="Times New Roman" w:cs="Times New Roman"/>
                <w:sz w:val="28"/>
                <w:szCs w:val="28"/>
              </w:rPr>
              <w:t>а</w:t>
            </w:r>
            <w:r w:rsidRPr="00496782">
              <w:rPr>
                <w:rFonts w:ascii="Times New Roman" w:hAnsi="Times New Roman" w:cs="Times New Roman"/>
                <w:sz w:val="28"/>
                <w:szCs w:val="28"/>
              </w:rPr>
              <w:t xml:space="preserve"> подряда на изготовление и ус</w:t>
            </w:r>
            <w:r w:rsidR="0065435E" w:rsidRPr="00496782">
              <w:rPr>
                <w:rFonts w:ascii="Times New Roman" w:hAnsi="Times New Roman" w:cs="Times New Roman"/>
                <w:sz w:val="28"/>
                <w:szCs w:val="28"/>
              </w:rPr>
              <w:t>тановление межкомнатных дверей, п</w:t>
            </w:r>
            <w:r w:rsidRPr="00496782">
              <w:rPr>
                <w:rFonts w:ascii="Times New Roman" w:hAnsi="Times New Roman" w:cs="Times New Roman"/>
                <w:sz w:val="28"/>
                <w:szCs w:val="28"/>
              </w:rPr>
              <w:t>ри этом выполнять свои обязател</w:t>
            </w:r>
            <w:r w:rsidR="0065435E" w:rsidRPr="00496782">
              <w:rPr>
                <w:rFonts w:ascii="Times New Roman" w:hAnsi="Times New Roman" w:cs="Times New Roman"/>
                <w:sz w:val="28"/>
                <w:szCs w:val="28"/>
              </w:rPr>
              <w:t xml:space="preserve">ьства виновный не намеревался. </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Суд признал Селиверстова B.C. виновным в совершении преступления, предусмотренного ч.1 ст. 159.4 УК РФ,</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ч.1 ст. 159.4 УК РФ,</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ч.1 ст. 159.4 УК РФ и назначил окончательное наказание путем  частичного  сложения в виде обязательных работ на срок 100 часов.</w:t>
            </w:r>
          </w:p>
        </w:tc>
      </w:tr>
      <w:tr w:rsidR="00925AFC" w:rsidRPr="00496782" w:rsidTr="00925AFC">
        <w:tc>
          <w:tcPr>
            <w:tcW w:w="2566" w:type="dxa"/>
            <w:gridSpan w:val="2"/>
          </w:tcPr>
          <w:p w:rsidR="00925AFC" w:rsidRPr="00496782" w:rsidRDefault="0065435E"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6. Приговор</w:t>
            </w:r>
          </w:p>
          <w:p w:rsidR="0065435E"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Свердловск</w:t>
            </w:r>
            <w:r w:rsidR="0065435E" w:rsidRPr="00496782">
              <w:rPr>
                <w:rFonts w:ascii="Times New Roman" w:hAnsi="Times New Roman" w:cs="Times New Roman"/>
                <w:sz w:val="28"/>
                <w:szCs w:val="28"/>
              </w:rPr>
              <w:t>ого</w:t>
            </w:r>
            <w:r w:rsidRPr="00496782">
              <w:rPr>
                <w:rFonts w:ascii="Times New Roman" w:hAnsi="Times New Roman" w:cs="Times New Roman"/>
                <w:sz w:val="28"/>
                <w:szCs w:val="28"/>
              </w:rPr>
              <w:t xml:space="preserve"> районн</w:t>
            </w:r>
            <w:r w:rsidR="0065435E" w:rsidRPr="00496782">
              <w:rPr>
                <w:rFonts w:ascii="Times New Roman" w:hAnsi="Times New Roman" w:cs="Times New Roman"/>
                <w:sz w:val="28"/>
                <w:szCs w:val="28"/>
              </w:rPr>
              <w:t>ого</w:t>
            </w:r>
            <w:r w:rsidRPr="00496782">
              <w:rPr>
                <w:rFonts w:ascii="Times New Roman" w:hAnsi="Times New Roman" w:cs="Times New Roman"/>
                <w:sz w:val="28"/>
                <w:szCs w:val="28"/>
              </w:rPr>
              <w:t xml:space="preserve"> суд</w:t>
            </w:r>
            <w:r w:rsidR="0065435E" w:rsidRPr="00496782">
              <w:rPr>
                <w:rFonts w:ascii="Times New Roman" w:hAnsi="Times New Roman" w:cs="Times New Roman"/>
                <w:sz w:val="28"/>
                <w:szCs w:val="28"/>
              </w:rPr>
              <w:t>а</w:t>
            </w:r>
            <w:r w:rsidRPr="00496782">
              <w:rPr>
                <w:rFonts w:ascii="Times New Roman" w:hAnsi="Times New Roman" w:cs="Times New Roman"/>
                <w:sz w:val="28"/>
                <w:szCs w:val="28"/>
              </w:rPr>
              <w:t xml:space="preserve"> г. Костромы</w:t>
            </w:r>
          </w:p>
          <w:p w:rsidR="00925AFC" w:rsidRPr="00496782" w:rsidRDefault="0065435E"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19.04.2016 г. №1-193/2016</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Микулов С.А., зарегистрированная в качестве ИП, действуя умышленно, из корыстной заинтересованности </w:t>
            </w:r>
            <w:r w:rsidRPr="00496782">
              <w:rPr>
                <w:rFonts w:ascii="Times New Roman" w:hAnsi="Times New Roman" w:cs="Times New Roman"/>
                <w:sz w:val="28"/>
                <w:szCs w:val="28"/>
              </w:rPr>
              <w:lastRenderedPageBreak/>
              <w:t xml:space="preserve">путем обмана, не намереваясь исполнять договорные обязательства, с целью материального обогащения, применил схему хищения денежных средств, которая заключалась в получении им денежных средств, внесенных покупателями в качестве предоплаты за изготовление мебели, впоследствии обращая данные денежные средства в свою пользу, преднамеренно не исполняя договорные обязательства с покупателями. Введя в заблуждение относительно мотивов своих действий гр. С., гр. Ч. и гр. С. которые принимали заказы от покупателей, получали от них деньги, которые впоследствии передавали подсудимому, а </w:t>
            </w:r>
            <w:r w:rsidR="0065435E" w:rsidRPr="00496782">
              <w:rPr>
                <w:rFonts w:ascii="Times New Roman" w:hAnsi="Times New Roman" w:cs="Times New Roman"/>
                <w:sz w:val="28"/>
                <w:szCs w:val="28"/>
              </w:rPr>
              <w:t>также</w:t>
            </w:r>
            <w:r w:rsidRPr="00496782">
              <w:rPr>
                <w:rFonts w:ascii="Times New Roman" w:hAnsi="Times New Roman" w:cs="Times New Roman"/>
                <w:sz w:val="28"/>
                <w:szCs w:val="28"/>
              </w:rPr>
              <w:t xml:space="preserve"> осуществляли замеры помещений, в которые предполагалось устанавливать мебель, для осуществления приема заказов на изготовление мебели, арендовал помещение.</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Всего было совершено 16 аналогичных эпизодов. </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Микулова С.А. суд признал виновным в совершении преступления, предусмотренного ч.1 </w:t>
            </w:r>
            <w:r w:rsidRPr="00496782">
              <w:rPr>
                <w:rFonts w:ascii="Times New Roman" w:hAnsi="Times New Roman" w:cs="Times New Roman"/>
                <w:sz w:val="28"/>
                <w:szCs w:val="28"/>
              </w:rPr>
              <w:lastRenderedPageBreak/>
              <w:t>ст.159.4 УК РФ и назначить ему наказание в виде 230 часов обязательных работ.</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7</w:t>
            </w:r>
            <w:r w:rsidR="0065435E" w:rsidRPr="00496782">
              <w:rPr>
                <w:rFonts w:ascii="Times New Roman" w:hAnsi="Times New Roman" w:cs="Times New Roman"/>
                <w:sz w:val="28"/>
                <w:szCs w:val="28"/>
              </w:rPr>
              <w:t xml:space="preserve">. Приговор </w:t>
            </w:r>
            <w:r w:rsidRPr="00496782">
              <w:rPr>
                <w:rFonts w:ascii="Times New Roman" w:hAnsi="Times New Roman" w:cs="Times New Roman"/>
                <w:sz w:val="28"/>
                <w:szCs w:val="28"/>
              </w:rPr>
              <w:t>№1-6/2016</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09.03.2016 г.</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Мирового судьи судебного участка № 158 Красноармейского района Краснодарского края</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Титко, являясь директором ООО «Торговый дом Красноармейский» осуществлял деятельность по поставке сельскохозяйственной продукции. </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Титко </w:t>
            </w:r>
            <w:r w:rsidR="0065435E" w:rsidRPr="00496782">
              <w:rPr>
                <w:rFonts w:ascii="Times New Roman" w:hAnsi="Times New Roman" w:cs="Times New Roman"/>
                <w:sz w:val="28"/>
                <w:szCs w:val="28"/>
              </w:rPr>
              <w:t>и</w:t>
            </w:r>
            <w:r w:rsidRPr="00496782">
              <w:rPr>
                <w:rFonts w:ascii="Times New Roman" w:hAnsi="Times New Roman" w:cs="Times New Roman"/>
                <w:sz w:val="28"/>
                <w:szCs w:val="28"/>
              </w:rPr>
              <w:t xml:space="preserve"> заключил с ООО «Авантаж» договор, по которому обязался поставить 40 тонн подсолнечного шрота за сумму 352000 рублей. После чего заключил аналогичные договоры еще с двумя компаниями на суммы 285000 рублей и 300000рублей соответственно. Однако обязательства свои не выполнял и денежные средства обратно не возвращал.</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Суд признал Титко виновным в совершении преступления, предусмотренного ч.1 ст.159.4 УК РФ,  ч.1 ст.159.4 УК РФ, </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ч.1 ст.159.4 УК РФ  и назначил окончательное наказание, путём частичного сложения, наказание в виде штрафа в размере 250 000 рублей.</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8. </w:t>
            </w:r>
            <w:r w:rsidR="00C730BB">
              <w:rPr>
                <w:rFonts w:ascii="Times New Roman" w:hAnsi="Times New Roman" w:cs="Times New Roman"/>
                <w:sz w:val="28"/>
                <w:szCs w:val="28"/>
              </w:rPr>
              <w:t>Приговор</w:t>
            </w:r>
            <w:r w:rsidRPr="00496782">
              <w:rPr>
                <w:rFonts w:ascii="Times New Roman" w:hAnsi="Times New Roman" w:cs="Times New Roman"/>
                <w:sz w:val="28"/>
                <w:szCs w:val="28"/>
              </w:rPr>
              <w:t xml:space="preserve"> №1-7/2015</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24.02.2015 г. Мирового судьи судебного участка №25 г. Шарьи и Шарьинского района Костромской области</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ИП Коновалова Л.В., из корыстных побуждений, имея умысел на хищение чужого имущества путем обмана, взяла на себя обязательства по предоставлению поездки заграницу. На основании данных обязательств потерпевшие передали ИП Коноваловой Л.В. </w:t>
            </w:r>
            <w:r w:rsidRPr="00496782">
              <w:rPr>
                <w:rFonts w:ascii="Times New Roman" w:hAnsi="Times New Roman" w:cs="Times New Roman"/>
                <w:sz w:val="28"/>
                <w:szCs w:val="28"/>
              </w:rPr>
              <w:lastRenderedPageBreak/>
              <w:t>денежные средства, но в дальнейшем Коновалова Л.В. свои договорные обязательства по предоставлению поездки за границу преднамеренно не исполняла и похищала денежные средства, принадлежащие потерпевшим которыми распорядилась по своему усмотрению.</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Всего было совершено 11 аналогичных эпизодов</w:t>
            </w:r>
            <w:r w:rsidRPr="00496782">
              <w:rPr>
                <w:rFonts w:ascii="Times New Roman" w:hAnsi="Times New Roman" w:cs="Times New Roman"/>
                <w:color w:val="333333"/>
                <w:sz w:val="28"/>
                <w:szCs w:val="28"/>
                <w:shd w:val="clear" w:color="auto" w:fill="FFFFFF"/>
              </w:rPr>
              <w:t>.</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Коновалова Л.В. признана виновной судом в совершении преступления, предусмотренного ч.1 ст.159.4 УК РФ (11 эпизодов). Окончательное наказание суд назначил по совокупности преступлений, путем частичного сложения, </w:t>
            </w:r>
            <w:r w:rsidRPr="00496782">
              <w:rPr>
                <w:rFonts w:ascii="Times New Roman" w:hAnsi="Times New Roman" w:cs="Times New Roman"/>
                <w:sz w:val="28"/>
                <w:szCs w:val="28"/>
              </w:rPr>
              <w:lastRenderedPageBreak/>
              <w:t>в виде 220 часов обязательных работ.</w:t>
            </w:r>
          </w:p>
        </w:tc>
      </w:tr>
      <w:tr w:rsidR="00925AFC" w:rsidRPr="00496782" w:rsidTr="00925AFC">
        <w:tc>
          <w:tcPr>
            <w:tcW w:w="2566" w:type="dxa"/>
            <w:gridSpan w:val="2"/>
          </w:tcPr>
          <w:p w:rsidR="00925AFC" w:rsidRPr="00496782" w:rsidRDefault="00925AFC" w:rsidP="00C730BB">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 xml:space="preserve">9. </w:t>
            </w:r>
            <w:r w:rsidR="00C730BB">
              <w:rPr>
                <w:rFonts w:ascii="Times New Roman" w:hAnsi="Times New Roman" w:cs="Times New Roman"/>
                <w:sz w:val="28"/>
                <w:szCs w:val="28"/>
              </w:rPr>
              <w:t>Приговор</w:t>
            </w:r>
            <w:r w:rsidRPr="00496782">
              <w:rPr>
                <w:rFonts w:ascii="Times New Roman" w:hAnsi="Times New Roman" w:cs="Times New Roman"/>
                <w:sz w:val="28"/>
                <w:szCs w:val="28"/>
              </w:rPr>
              <w:t xml:space="preserve"> №22– 1098/2017 от 08.09.2017 Калининградского областного суда</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Гойгель А.В., являясь генеральным директором ООО «Бизнесстрой», а также зарегистрированным в МИФНС РФ в качестве ИП, совершал мошенничество, сопряженное с преднамеренным неисполнением обязательств в сфере предпринимательской деятельности, похитив денежные средства в размере 133600 рублей.  Гойгель А.В. заключая договоры по ремонту фасада дома, установки желобов и водостоков, принимал оплату, а работы не </w:t>
            </w:r>
            <w:r w:rsidRPr="00496782">
              <w:rPr>
                <w:rFonts w:ascii="Times New Roman" w:hAnsi="Times New Roman" w:cs="Times New Roman"/>
                <w:sz w:val="28"/>
                <w:szCs w:val="28"/>
              </w:rPr>
              <w:lastRenderedPageBreak/>
              <w:t xml:space="preserve">выполнял и денежные средства не возвращал. </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Гойгель А.В.  признан судом виновным в совершении преступления, предусмотренного ч. 1 ст. 159.4 УК РФ. Судом назначено наказание в виде 200 часам обязательных работ.</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10. </w:t>
            </w:r>
            <w:r w:rsidR="00C730BB">
              <w:rPr>
                <w:rFonts w:ascii="Times New Roman" w:hAnsi="Times New Roman" w:cs="Times New Roman"/>
                <w:sz w:val="28"/>
                <w:szCs w:val="28"/>
              </w:rPr>
              <w:t>Приговор</w:t>
            </w:r>
            <w:r w:rsidRPr="00496782">
              <w:rPr>
                <w:rFonts w:ascii="Times New Roman" w:hAnsi="Times New Roman" w:cs="Times New Roman"/>
                <w:sz w:val="28"/>
                <w:szCs w:val="28"/>
              </w:rPr>
              <w:t xml:space="preserve"> №1-25/2015</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10.07.2015 г. Мировой судья судебного участка №1 Советского района г. Орла</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ИП Насибов З.З. занимался оказанием рекламных услуг. Имея умысел, направленный на совершение ряда тождественных действий, имеющих общую цель - хищение чужого имущества, а именно денежных средств, принадлежавших ранее ему не знакомым гражданам и организациям, путем обмана граждан и представителей организаций, а именно под предлогом размещения рекламной продукции, сопряженное с преднамеренным неисполнением договорных обязательств в сфере предпринимательской деятельности, и, составляющих в своей совокупности единое продолжаемое преступление заключал договоры на размещение рекламно-информационных материалов на рекламных щитах. После получения оплаты обязательства свои не выполнял, денежные средства не возвращал. </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Было доказано наличие 4 аналогичных эпизодов.</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ч.1 ст. 159.4 УК РФ (обязательные работы на срок 220 часов).</w:t>
            </w:r>
          </w:p>
        </w:tc>
      </w:tr>
      <w:tr w:rsidR="00925AFC" w:rsidRPr="00496782" w:rsidTr="00925AFC">
        <w:tc>
          <w:tcPr>
            <w:tcW w:w="2566" w:type="dxa"/>
            <w:gridSpan w:val="2"/>
          </w:tcPr>
          <w:p w:rsidR="00925AFC" w:rsidRPr="00496782" w:rsidRDefault="00925AFC" w:rsidP="00C730BB">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11. </w:t>
            </w:r>
            <w:r w:rsidR="00C730BB">
              <w:rPr>
                <w:rFonts w:ascii="Times New Roman" w:hAnsi="Times New Roman" w:cs="Times New Roman"/>
                <w:sz w:val="28"/>
                <w:szCs w:val="28"/>
              </w:rPr>
              <w:t>Приговор</w:t>
            </w:r>
            <w:r w:rsidRPr="00496782">
              <w:rPr>
                <w:rFonts w:ascii="Times New Roman" w:hAnsi="Times New Roman" w:cs="Times New Roman"/>
                <w:sz w:val="28"/>
                <w:szCs w:val="28"/>
              </w:rPr>
              <w:t xml:space="preserve"> № 1-289/2016 от 02.09.2016 г. Ленинский районный суд г. Саратова</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В целях реализации своего преступного умысла, направленного на мошенничество, сопряженное с преднамеренным неисполнением договорных обязательств в сфере предпринимательской деятельности, с причинением значительного ущерба, т.е. хищение путем обмана и злоупотребления доверием денежных средств добросовестных приобретателей – собственников грузовых вагонов, путем поставки в их адрес бракованных боковых рам под видом годных для эксплуатации, а также для облегчения совершения хищения, директор Шепенко С.В. обратился к Иванов И,В., которому сообщил о намерении совершить хищение путем обмана и злоупотребления доверием денежных средств добросовестных приобретателей – собственников грузовых вагонов, путем поставки в их адрес </w:t>
            </w:r>
            <w:r w:rsidRPr="00496782">
              <w:rPr>
                <w:rFonts w:ascii="Times New Roman" w:hAnsi="Times New Roman" w:cs="Times New Roman"/>
                <w:sz w:val="28"/>
                <w:szCs w:val="28"/>
              </w:rPr>
              <w:lastRenderedPageBreak/>
              <w:t xml:space="preserve">бракованных боковых рам под видом годных для эксплуатации, а разницу в стоимости присваивать себе и предложил Иванов И.В. оказать ему содействие в совершении преступления предоставлением орудий совершения преступления, а именно: в вышеуказанном арендованном складском помещении по его указанию изменять при помощи шлифовального оборудования номерные обозначения и производить сварочные работы в зонах проведения дефектоскопического освидетельствования бракованных боковых рам, подлежащих реализации под видом годных к эксплуатации, посредством покраски краской темного цвета придавать изделиям «товарный» вид, скрывая следы сварки и механического воздействия на деталь, осуществлять разгрузку и погрузку литых деталей тележек грузовых вагонов с помощью </w:t>
            </w:r>
            <w:r w:rsidRPr="00496782">
              <w:rPr>
                <w:rFonts w:ascii="Times New Roman" w:hAnsi="Times New Roman" w:cs="Times New Roman"/>
                <w:sz w:val="28"/>
                <w:szCs w:val="28"/>
              </w:rPr>
              <w:lastRenderedPageBreak/>
              <w:t>кран-балки, установленной в складском помещении. ФИО18 И.В., действуя из корыстных побуждений, согласился на данное предложение Шепенко С.В., тем самым согласился оказать пособничество в совершении преступления.</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Шепенко С.В. признан виновным в совершении преступления, предусмотренного ч. 3 ст. 30, ч. 5 ст. 159 УК РФ, и назначил ему наказание в виде лишения свободы на срок 2 года с отбыванием наказания в колонии-поселении. </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Иванова И.В. суд признал виновным в совершении преступления, предусмотренного ч. 5 ст. 33, ч. 3 ст. 30, ч. 5 ст. 159 УК РФ, и назначил ему наказание в виде лишения свободы на срок 1 год с отбыванием наказания в колонии-поселении.</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 xml:space="preserve">12. </w:t>
            </w:r>
            <w:r w:rsidR="00C730BB">
              <w:rPr>
                <w:rFonts w:ascii="Times New Roman" w:hAnsi="Times New Roman" w:cs="Times New Roman"/>
                <w:sz w:val="28"/>
                <w:szCs w:val="28"/>
              </w:rPr>
              <w:t>Приговор</w:t>
            </w:r>
            <w:r w:rsidRPr="00496782">
              <w:rPr>
                <w:rFonts w:ascii="Times New Roman" w:hAnsi="Times New Roman" w:cs="Times New Roman"/>
                <w:sz w:val="28"/>
                <w:szCs w:val="28"/>
              </w:rPr>
              <w:t xml:space="preserve"> №1-23/2017</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20.01.2017 г.</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Клинского городского суда Московской области</w:t>
            </w:r>
          </w:p>
          <w:p w:rsidR="00925AFC" w:rsidRPr="00496782" w:rsidRDefault="00925AFC" w:rsidP="00496782">
            <w:pPr>
              <w:spacing w:line="360" w:lineRule="auto"/>
              <w:jc w:val="center"/>
              <w:rPr>
                <w:rFonts w:ascii="Times New Roman" w:hAnsi="Times New Roman" w:cs="Times New Roman"/>
                <w:sz w:val="28"/>
                <w:szCs w:val="28"/>
              </w:rPr>
            </w:pP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ИП Дружков сотрудничал с организацией ООО «Мясной континент». У Дружкова возник преступный умысел на мошеннические действия по заключению договора на поставку мясных изделий ООО, который Дружков заведомо не собирался исполнять. На основе сложившихся доверительных отношений между указанными контрагентами Дружков выставил счета на 100% предоплату поставки мясных изделий. При этом, достоверно известно, что он не имел договоров со сторонними организациями на поставку мясной продукции, сам Дружков указанной мясной продукции также не имел, следовательно, исполнить заключенный договор  </w:t>
            </w:r>
            <w:r w:rsidRPr="00496782">
              <w:rPr>
                <w:rFonts w:ascii="Times New Roman" w:hAnsi="Times New Roman" w:cs="Times New Roman"/>
                <w:sz w:val="28"/>
                <w:szCs w:val="28"/>
              </w:rPr>
              <w:lastRenderedPageBreak/>
              <w:t xml:space="preserve">заведомо не мог. После получения от ООО полной суммы в качестве предоплаты, обязательства со стороны Дружкова исполнены не были, чем последний причинил значительный ущерб ООО. </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После чего совершил такие же действия при абсолютно идентичных обстоятельствах были совершены с компанией ООО «Фирма Провиантъ».</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ч.5 ст. 159 УК РФ,   </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ч.5 ст.159 УК РФ (лишение свободы сроком на 1 год 6 месяцев за каждое).</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13. </w:t>
            </w:r>
            <w:r w:rsidR="00C730BB">
              <w:rPr>
                <w:rFonts w:ascii="Times New Roman" w:hAnsi="Times New Roman" w:cs="Times New Roman"/>
                <w:sz w:val="28"/>
                <w:szCs w:val="28"/>
              </w:rPr>
              <w:t xml:space="preserve">Приговор </w:t>
            </w:r>
            <w:r w:rsidRPr="00496782">
              <w:rPr>
                <w:rFonts w:ascii="Times New Roman" w:hAnsi="Times New Roman" w:cs="Times New Roman"/>
                <w:sz w:val="28"/>
                <w:szCs w:val="28"/>
              </w:rPr>
              <w:t>№1-103/2017</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14.03.2017 г.</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Ленинского районного суда г. Н. Новгорода</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Бондарчук И.В., являясь единственным учредителем и генеральным директором ООО, занимающегося поставкой специального оборудования, заключил с АО «Майнинг Солюшнс» договор поставки автомобиля КАМАЗ со специальным оборудованием с условием предоплаты в размере 70% от суммы автомобиля. Доподлинно известно, что Бондарчук И.В. изначально не намеревался исполнять условия договора. Путем направления по электронной почте послал контрагенту по договору счет на оплату, после получения </w:t>
            </w:r>
            <w:r w:rsidRPr="00496782">
              <w:rPr>
                <w:rFonts w:ascii="Times New Roman" w:hAnsi="Times New Roman" w:cs="Times New Roman"/>
                <w:sz w:val="28"/>
                <w:szCs w:val="28"/>
              </w:rPr>
              <w:lastRenderedPageBreak/>
              <w:t>предоплаты КАМАЗ поставлен не был, денежные средства не возвращены. Таким образом, АО «Майнинг Солюшнс» был причинен ущерб на 2.786.000 рублей.</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ч.5 ст.159 УК РФ и (лишение свободы на срок 2 года).</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14. </w:t>
            </w:r>
            <w:r w:rsidR="00C730BB">
              <w:rPr>
                <w:rFonts w:ascii="Times New Roman" w:hAnsi="Times New Roman" w:cs="Times New Roman"/>
                <w:sz w:val="28"/>
                <w:szCs w:val="28"/>
              </w:rPr>
              <w:t xml:space="preserve">Приговор </w:t>
            </w:r>
            <w:r w:rsidRPr="00496782">
              <w:rPr>
                <w:rFonts w:ascii="Times New Roman" w:hAnsi="Times New Roman" w:cs="Times New Roman"/>
                <w:sz w:val="28"/>
                <w:szCs w:val="28"/>
              </w:rPr>
              <w:t>№1-143-2014  от 26.11.2014 г.</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Лаишевский районный суд Республики Татарстан</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Глущенко Я.В. являясь единственным участников и генеральным директором ООО преднамеренно, не собираясь до конца исполнять договорные обязательства, по заключенному с ФИО42 договор субподряда на выполнение работ по реконструкции , действуя в группе лиц по предварительному сговору с неустановленными следствием лицами, создал видимость принятых договорных обязательств, приступив к выполнению работ в целях получения денежных средств от ФИО42.</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Далее, будучи уверенным, в исполнении субподрядчиком своих обязательств, вопреки условиям договора субподряда, оговоренным в дополнительном соглашении, виновный увеличил </w:t>
            </w:r>
            <w:r w:rsidRPr="00496782">
              <w:rPr>
                <w:rFonts w:ascii="Times New Roman" w:hAnsi="Times New Roman" w:cs="Times New Roman"/>
                <w:sz w:val="28"/>
                <w:szCs w:val="28"/>
              </w:rPr>
              <w:lastRenderedPageBreak/>
              <w:t>размер аванса с 18% до 50% цены договора, и перечислил на первоначальном этапе выполнения работ, по реконструкции на расчетные счета ООО, в качестве аванса денежные средства в сумме, превышающей 50% от общей суммы договора.</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Глущенко Я.В., желая завуалировать свои преступные действия, понимая, что для получения всей суммы денежных средств в рамках договора субподряда необходимо выполнить часть условий договора, продолжил выполнение этой части работ, направив часть вышеуказанных полученных денежных средств, на выполнение работ по реконструкции.</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После перечисления денег на счета, Глущенко Я.В. составил подложный договор строительного субподряда, с недостоверными сведениями о заключении ООО в лице генерального директора Глущенко Я.В. и ООО1 в лице </w:t>
            </w:r>
            <w:r w:rsidRPr="00496782">
              <w:rPr>
                <w:rFonts w:ascii="Times New Roman" w:hAnsi="Times New Roman" w:cs="Times New Roman"/>
                <w:sz w:val="28"/>
                <w:szCs w:val="28"/>
              </w:rPr>
              <w:lastRenderedPageBreak/>
              <w:t>директора ФИО71 договора строительного субподряда, предметом которого являлось якобы производство строительно-монтажных работ по реконструкции.</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Затем Глущенко Я.В., являясь единственным распорядителем всех финансовых средств ООО, используя подчиненного ему работника ФИО73., в качестве главного бухгалтера и не осведомленную о преступных намерениях последнего, стал систематически давать ей указания о перечислении, в рамках подложного договора строительного субподряда, переводов денежных средств с расчетных счетов ООО на расчетный счет подконтрольного ему юридического лица. </w:t>
            </w:r>
          </w:p>
          <w:p w:rsidR="00925AFC" w:rsidRPr="00496782" w:rsidRDefault="00925AFC" w:rsidP="00496782">
            <w:pPr>
              <w:spacing w:line="360" w:lineRule="auto"/>
              <w:jc w:val="both"/>
              <w:rPr>
                <w:rFonts w:ascii="Times New Roman" w:hAnsi="Times New Roman" w:cs="Times New Roman"/>
                <w:color w:val="333333"/>
                <w:sz w:val="28"/>
                <w:szCs w:val="28"/>
                <w:lang w:eastAsia="ru-RU"/>
              </w:rPr>
            </w:pPr>
            <w:r w:rsidRPr="00496782">
              <w:rPr>
                <w:rFonts w:ascii="Times New Roman" w:hAnsi="Times New Roman" w:cs="Times New Roman"/>
                <w:sz w:val="28"/>
                <w:szCs w:val="28"/>
              </w:rPr>
              <w:t xml:space="preserve">При этом ФИО73., систематически получая указания от Глущенко Я.В., имея доступ к дистанционному обслуживанию по списанию денежных средств с указанных расчетных счетов, </w:t>
            </w:r>
            <w:r w:rsidRPr="00496782">
              <w:rPr>
                <w:rFonts w:ascii="Times New Roman" w:hAnsi="Times New Roman" w:cs="Times New Roman"/>
                <w:sz w:val="28"/>
                <w:szCs w:val="28"/>
              </w:rPr>
              <w:lastRenderedPageBreak/>
              <w:t>находясь на своем рабочем месте, произвел перечисление денежных средств с расчетных счетов ООО, в рамках вышеуказанного подложного договора строительного субподряда на расчетный счет подконтрольного Глущенко Я.В. юридического лица, которыми Глущенко Я.В. распорядился по своему усмотрению.</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Суд признал Глущенко Я. В. виновным в совершении преступлений, предусмотренных частью 3 статьи 159.4 УК РФ, части 3 статьи 159.4 УК РФ и назначить наказание:</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по факту выполнения работ по реконструкции аэродрома в аэропорту &lt;адрес&gt; муниципального района РТ по части 3 статьи 159.4 УК РФ – в виде лишения свободы сроком на 4 (четыре) года без ограничения свободы;</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по факту выполнения работ по реконструкции аэродрома в аэропорту &lt;адрес&gt; края по части 3 статьи 159.4 УК РФ – в виде лишения свободы сроком на 2 (два) года 6 </w:t>
            </w:r>
            <w:r w:rsidRPr="00496782">
              <w:rPr>
                <w:rFonts w:ascii="Times New Roman" w:hAnsi="Times New Roman" w:cs="Times New Roman"/>
                <w:sz w:val="28"/>
                <w:szCs w:val="28"/>
              </w:rPr>
              <w:lastRenderedPageBreak/>
              <w:t>(шесть) месяцев без ограничения свободы.</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В соответствии с частью 2 статьи 69 УК РФ путем частичного сложения назначенных наказаний, наказание по совокупности преступлений Глущенко Я.В. назначить в виде лишения свободы сроком на 4 (четыре) года 6 (шесть) месяцев без ограничения свободы с отбыванием наказания в исправительной колонии общего режима.</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 xml:space="preserve">15. </w:t>
            </w:r>
            <w:r w:rsidR="00C730BB">
              <w:rPr>
                <w:rFonts w:ascii="Times New Roman" w:hAnsi="Times New Roman" w:cs="Times New Roman"/>
                <w:sz w:val="28"/>
                <w:szCs w:val="28"/>
              </w:rPr>
              <w:t>Апелляционное определение</w:t>
            </w:r>
            <w:r w:rsidRPr="00496782">
              <w:rPr>
                <w:rFonts w:ascii="Times New Roman" w:hAnsi="Times New Roman" w:cs="Times New Roman"/>
                <w:sz w:val="28"/>
                <w:szCs w:val="28"/>
              </w:rPr>
              <w:t xml:space="preserve"> №22-821/2017 от 10.02.2017 г.</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Судебной коллегии по уголовным делам Верховного Суда Республики Татарстан</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Гайнуллин И.Р., являясь соучредителем, директором и единоличным распорядителем денежных средств ООО «А», используя свое служебное положение в коммерческой организации, умышленно, из корыстных побуждений, путем обмана и злоупотребления доверием директора ООО «Б» ФИО14, преднамеренно не исполнил договорные обязательства в сфере предпринимательской деятельности и похитил денежные средства ООО «Б» в особо крупном размере в сумме 16910261,44 рублей, а также, </w:t>
            </w:r>
            <w:r w:rsidRPr="00496782">
              <w:rPr>
                <w:rFonts w:ascii="Times New Roman" w:hAnsi="Times New Roman" w:cs="Times New Roman"/>
                <w:sz w:val="28"/>
                <w:szCs w:val="28"/>
              </w:rPr>
              <w:lastRenderedPageBreak/>
              <w:t>используя свое служебное положение в коммерческой организации ООО «А», совершил финансовые операции и сделки с денежными средствами в крупном размере, легализовал часть похищенных денег в размере 6048500 рублей, в целях придания правомерного вида владению, пользованию и распоряжению ими.</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174.1 ч.2 п. б; 159 ч.7 (путем частичного сложения наказаний назначено окончательное наказание в виде лишения свободы на 5 лет 6 месяцев со штрафом в размере 800000 рублей).</w:t>
            </w:r>
          </w:p>
        </w:tc>
      </w:tr>
      <w:tr w:rsidR="00925AFC" w:rsidRPr="00496782" w:rsidTr="00925AFC">
        <w:tc>
          <w:tcPr>
            <w:tcW w:w="2566" w:type="dxa"/>
            <w:gridSpan w:val="2"/>
          </w:tcPr>
          <w:p w:rsidR="00925AFC" w:rsidRPr="00C730BB" w:rsidRDefault="00C730BB" w:rsidP="00C730BB">
            <w:pPr>
              <w:pStyle w:val="a3"/>
              <w:numPr>
                <w:ilvl w:val="0"/>
                <w:numId w:val="20"/>
              </w:num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Приговор </w:t>
            </w:r>
            <w:r w:rsidR="00925AFC" w:rsidRPr="00C730BB">
              <w:rPr>
                <w:rFonts w:ascii="Times New Roman" w:hAnsi="Times New Roman" w:cs="Times New Roman"/>
                <w:sz w:val="28"/>
                <w:szCs w:val="28"/>
              </w:rPr>
              <w:t xml:space="preserve"> №1-64/2017</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06.03.2017 г.</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Советский районный суда г. Брянска</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Копырнов является единственным учредителем и генеральным директором ООО «Т», занимающегося производством электромонтажных работ.</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Между ООО «П»(Заказчик) и ООО «Б» (Подрядчик) был заключен договор строительного подряда по электроснабжению 1 этапа жилой застройки.</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Между ООО «Б» (Подрядчик) и ООО «Т» (Субподрядчик) был заключен договор на выполнение строительных и монтажных работ на сумму 130669 рублей. Также между указанными компаниями был заключен договор на поставку </w:t>
            </w:r>
            <w:r w:rsidRPr="00496782">
              <w:rPr>
                <w:rFonts w:ascii="Times New Roman" w:hAnsi="Times New Roman" w:cs="Times New Roman"/>
                <w:sz w:val="28"/>
                <w:szCs w:val="28"/>
              </w:rPr>
              <w:lastRenderedPageBreak/>
              <w:t>оборудования для электроснабжения на сумму 815 186,48 рублей и договор на внешнее электроснабжение строительного комплекса на сумму 5 861 175,64 рублей.</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Выполняя обязательства ООО «Б» перечислило на счет ООО «Т» денежные средства на общую сумму 8 406 516 рублей. </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Копырнов, действуя с целью невыполнения условий договора для личной выгоды трансформаторы в количестве 2шт. на общую сумму 815 186,48 рублей не приобрел. </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Копырнов И.Б., используя статус учредителя и генерального директора ООО «Т», путем обмана и злоупотребления доверием сотрудников ООО «Б», совершил хищение, сопряженное с преднамеренным неисполнением договорных обязательств в сфере предпринимательской деятельности, денежных средств в сумме 815 186,48 рублей, чем </w:t>
            </w:r>
            <w:r w:rsidRPr="00496782">
              <w:rPr>
                <w:rFonts w:ascii="Times New Roman" w:hAnsi="Times New Roman" w:cs="Times New Roman"/>
                <w:sz w:val="28"/>
                <w:szCs w:val="28"/>
              </w:rPr>
              <w:lastRenderedPageBreak/>
              <w:t>причинил ООО «П» значительный материальный ущерб на указанную сумму.</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ч.5 ст.159 УК РФ (штраф в размере 200 000 рублей).</w:t>
            </w:r>
          </w:p>
        </w:tc>
      </w:tr>
      <w:tr w:rsidR="00925AFC" w:rsidRPr="00496782" w:rsidTr="00925AFC">
        <w:tc>
          <w:tcPr>
            <w:tcW w:w="2566" w:type="dxa"/>
            <w:gridSpan w:val="2"/>
          </w:tcPr>
          <w:p w:rsidR="00925AFC" w:rsidRPr="00496782" w:rsidRDefault="00925AFC" w:rsidP="00C730BB">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 xml:space="preserve">17. </w:t>
            </w:r>
            <w:r w:rsidR="00C730BB">
              <w:rPr>
                <w:rFonts w:ascii="Times New Roman" w:hAnsi="Times New Roman" w:cs="Times New Roman"/>
                <w:sz w:val="28"/>
                <w:szCs w:val="28"/>
              </w:rPr>
              <w:t xml:space="preserve">Приговор </w:t>
            </w:r>
            <w:r w:rsidRPr="00496782">
              <w:rPr>
                <w:rFonts w:ascii="Times New Roman" w:hAnsi="Times New Roman" w:cs="Times New Roman"/>
                <w:sz w:val="28"/>
                <w:szCs w:val="28"/>
              </w:rPr>
              <w:t>№1-33/2017  от 28.02.2017 г. Ленинградский районный суд Краснодарского края</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Кривоносова, обладающая статусом ИП, заключала договоры с гражданами на изготовление, доставку и установку металлопластиковых окон, после чего брала предоплату на изготовление окон и не исполняла взятые на себя обязательства по договору. Таким образом, заключая договоры на суммы от 4000 тысяч рублей до 62 тысяч рублей ущерб гражданам был причинен на общую сумму 244350 рублей. Было совершено 14 аналогичных преступлений. </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shd w:val="clear" w:color="auto" w:fill="FFFFFF"/>
              </w:rPr>
              <w:t>Действия Кривоносовой квалифицированы по ч.5 ст. 159 УК РФ</w:t>
            </w:r>
            <w:r w:rsidRPr="00496782">
              <w:rPr>
                <w:rFonts w:ascii="Times New Roman" w:hAnsi="Times New Roman" w:cs="Times New Roman"/>
                <w:sz w:val="28"/>
                <w:szCs w:val="28"/>
              </w:rPr>
              <w:t xml:space="preserve"> и судом назначено наказание 450 </w:t>
            </w:r>
            <w:r w:rsidRPr="00496782">
              <w:rPr>
                <w:rFonts w:ascii="Times New Roman" w:hAnsi="Times New Roman" w:cs="Times New Roman"/>
                <w:sz w:val="28"/>
                <w:szCs w:val="28"/>
                <w:shd w:val="clear" w:color="auto" w:fill="FFFFFF"/>
              </w:rPr>
              <w:t>часов обязательных работ.</w:t>
            </w:r>
          </w:p>
        </w:tc>
      </w:tr>
      <w:tr w:rsidR="00925AFC" w:rsidRPr="00496782" w:rsidTr="00925AFC">
        <w:tc>
          <w:tcPr>
            <w:tcW w:w="2566" w:type="dxa"/>
            <w:gridSpan w:val="2"/>
          </w:tcPr>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18. </w:t>
            </w:r>
            <w:r w:rsidR="00C730BB">
              <w:rPr>
                <w:rFonts w:ascii="Times New Roman" w:hAnsi="Times New Roman" w:cs="Times New Roman"/>
                <w:sz w:val="28"/>
                <w:szCs w:val="28"/>
              </w:rPr>
              <w:t xml:space="preserve">Апелляционное определение </w:t>
            </w:r>
            <w:r w:rsidRPr="00496782">
              <w:rPr>
                <w:rFonts w:ascii="Times New Roman" w:hAnsi="Times New Roman" w:cs="Times New Roman"/>
                <w:sz w:val="28"/>
                <w:szCs w:val="28"/>
              </w:rPr>
              <w:t>№ 22-1/2015</w:t>
            </w:r>
          </w:p>
          <w:p w:rsidR="00925AFC" w:rsidRPr="00496782" w:rsidRDefault="00925AFC"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26.01.2015 г. Судебная коллегия по уголовным делам Вологодский областной суд</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В период с 2004 года по 31 декабря 2008 года осужденными с целью хищения денежных средств у неопределенного круга граждан было создано и зарегистрировано ООО, КТ и ряд кредитных потребительских кооперативов граждан.</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Шеремет И.М. и Темников А.В. заведомо зная, что используемая </w:t>
            </w:r>
            <w:r w:rsidRPr="00496782">
              <w:rPr>
                <w:rFonts w:ascii="Times New Roman" w:hAnsi="Times New Roman" w:cs="Times New Roman"/>
                <w:sz w:val="28"/>
                <w:szCs w:val="28"/>
              </w:rPr>
              <w:lastRenderedPageBreak/>
              <w:t xml:space="preserve">ими схема не позволит вернуть все вложенные гражданами средства, организовали деятельность по привлечению денежных средств населения и других государств. В созданные организации они нанимали сотрудников, не посвящая их в свои преступные планы. Совместно с лицами, не знавших об истинных намерениях осужденных, Шеремет И.М. и Темников А.В. использовали доверие участников сетевого маркетинга, предлагали гражданам стать инвесторами путем внесения средств в созданные ими кредитные потребительские кооперативы граждан и коммандитное товарищество. При этом они устно гарантировали гражданам возврат вложенных средств и обещали доход из предполагаемой прибыли создаваемых предприятий. </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Не намереваясь исполнять свои обещания, Шеремет И.М. и Темников А.В. обманывали граждан и злоупотребляли их </w:t>
            </w:r>
            <w:r w:rsidRPr="00496782">
              <w:rPr>
                <w:rFonts w:ascii="Times New Roman" w:hAnsi="Times New Roman" w:cs="Times New Roman"/>
                <w:sz w:val="28"/>
                <w:szCs w:val="28"/>
              </w:rPr>
              <w:lastRenderedPageBreak/>
              <w:t>доверием. В возглавляемых осужденными предприятиях они фактически не осуществляли финансово-хозяйственной деятельности и скрывали от пайщиков кооперативов и коммандитных товарищей истинные возможности их компании, представляя потерпевшим заведомо не соответствующую действительности информацию о положительных результатах работы.</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Денежными средствами, поступавшими от граждан на счета кооперативов, коммандитного товарищества и подконтрольных осужденным родственников, Шеремет И.М. и Темников А.В. распоряжались по своему усмотрению. Небольшая часть похищенных денежных средств, с целью создания видимости добросовестности своих намерений возвращалась гражданам, пожелавшим выйти из кооперативов или товарищества, </w:t>
            </w:r>
            <w:r w:rsidRPr="00496782">
              <w:rPr>
                <w:rFonts w:ascii="Times New Roman" w:hAnsi="Times New Roman" w:cs="Times New Roman"/>
                <w:sz w:val="28"/>
                <w:szCs w:val="28"/>
              </w:rPr>
              <w:lastRenderedPageBreak/>
              <w:t>либо с той же целью созданными кооперативами приобреталось имущество. Другая часть средств тратилась на личные нужды осужденных, в том числе на приобретение их родственниками недвижимости или использовалась в интересах осуществляемого ими сетевого бизнеса, к которому вкладываемые гражданами средства не относились.</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В результате такой деятельности за указанный выше период Шеремет И.М. и Темников А.В. похитили у граждан денежные средства в особо крупном размере на общую сумму и причинили им значительный ущерб.</w:t>
            </w:r>
          </w:p>
        </w:tc>
        <w:tc>
          <w:tcPr>
            <w:tcW w:w="3005" w:type="dxa"/>
          </w:tcPr>
          <w:p w:rsidR="00925AFC" w:rsidRPr="00496782" w:rsidRDefault="00925AFC" w:rsidP="00496782">
            <w:pPr>
              <w:spacing w:line="360" w:lineRule="auto"/>
              <w:jc w:val="both"/>
              <w:rPr>
                <w:rFonts w:ascii="Times New Roman" w:hAnsi="Times New Roman" w:cs="Times New Roman"/>
                <w:sz w:val="28"/>
                <w:szCs w:val="28"/>
                <w:lang w:eastAsia="ru-RU"/>
              </w:rPr>
            </w:pPr>
            <w:r w:rsidRPr="00496782">
              <w:rPr>
                <w:rFonts w:ascii="Times New Roman" w:hAnsi="Times New Roman" w:cs="Times New Roman"/>
                <w:sz w:val="28"/>
                <w:szCs w:val="28"/>
              </w:rPr>
              <w:lastRenderedPageBreak/>
              <w:t>Действия Шеремета И. М. и Темникова А.В. квалифицированы судом по ч. 4 ст. 159 УК РФ</w:t>
            </w:r>
          </w:p>
          <w:p w:rsidR="00925AFC" w:rsidRPr="00496782" w:rsidRDefault="00925AFC" w:rsidP="00496782">
            <w:pPr>
              <w:spacing w:line="360" w:lineRule="auto"/>
              <w:jc w:val="both"/>
              <w:rPr>
                <w:rFonts w:ascii="Times New Roman" w:hAnsi="Times New Roman" w:cs="Times New Roman"/>
                <w:sz w:val="28"/>
                <w:szCs w:val="28"/>
                <w:lang w:eastAsia="ru-RU"/>
              </w:rPr>
            </w:pPr>
            <w:r w:rsidRPr="00496782">
              <w:rPr>
                <w:rFonts w:ascii="Times New Roman" w:hAnsi="Times New Roman" w:cs="Times New Roman"/>
                <w:sz w:val="28"/>
                <w:szCs w:val="28"/>
                <w:lang w:eastAsia="ru-RU"/>
              </w:rPr>
              <w:t xml:space="preserve">Шеремету И.М. и Темникову А.В. было назначено наказание сроком 4 года 3 месяца с отбыванием наказания в колонии общего режима. </w:t>
            </w:r>
          </w:p>
          <w:p w:rsidR="00925AFC" w:rsidRPr="00496782" w:rsidRDefault="00925AFC" w:rsidP="00496782">
            <w:pPr>
              <w:spacing w:line="360" w:lineRule="auto"/>
              <w:jc w:val="both"/>
              <w:rPr>
                <w:rFonts w:ascii="Times New Roman" w:hAnsi="Times New Roman" w:cs="Times New Roman"/>
                <w:sz w:val="28"/>
                <w:szCs w:val="28"/>
              </w:rPr>
            </w:pPr>
          </w:p>
        </w:tc>
      </w:tr>
      <w:tr w:rsidR="00925AFC" w:rsidRPr="00496782" w:rsidTr="00925AFC">
        <w:tc>
          <w:tcPr>
            <w:tcW w:w="2566" w:type="dxa"/>
            <w:gridSpan w:val="2"/>
          </w:tcPr>
          <w:p w:rsidR="00925AFC" w:rsidRPr="00496782" w:rsidRDefault="00925AFC" w:rsidP="00C730BB">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 xml:space="preserve">19. </w:t>
            </w:r>
            <w:r w:rsidR="00C730BB">
              <w:rPr>
                <w:rFonts w:ascii="Times New Roman" w:hAnsi="Times New Roman" w:cs="Times New Roman"/>
                <w:sz w:val="28"/>
                <w:szCs w:val="28"/>
              </w:rPr>
              <w:t>Приговор</w:t>
            </w:r>
            <w:r w:rsidRPr="00496782">
              <w:rPr>
                <w:rFonts w:ascii="Times New Roman" w:hAnsi="Times New Roman" w:cs="Times New Roman"/>
                <w:sz w:val="28"/>
                <w:szCs w:val="28"/>
              </w:rPr>
              <w:t xml:space="preserve"> №1-181/2015 от 21.08.2015 г.  Центральный районный суд </w:t>
            </w:r>
            <w:r w:rsidR="003F1561" w:rsidRPr="00496782">
              <w:rPr>
                <w:rFonts w:ascii="Times New Roman" w:hAnsi="Times New Roman" w:cs="Times New Roman"/>
                <w:sz w:val="28"/>
                <w:szCs w:val="28"/>
              </w:rPr>
              <w:t>г. Красноярска</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Крысин назначен генеральным директором ЗАО «КревсИнвестГрупп». В феврале 2014 года в ходе осуществления деятельности по торговле нефтепродуктами у Крысина возник преступный умысел, направленный на хищение чужого имущества путем </w:t>
            </w:r>
            <w:r w:rsidRPr="00496782">
              <w:rPr>
                <w:rFonts w:ascii="Times New Roman" w:hAnsi="Times New Roman" w:cs="Times New Roman"/>
                <w:sz w:val="28"/>
                <w:szCs w:val="28"/>
              </w:rPr>
              <w:lastRenderedPageBreak/>
              <w:t>преднамеренного неисполнения договорных обязательств по поставке топлива в особо крупном размере в сфере предпринимательской деятельности. Крысин, являясь директором ЗАО «КИГ» и используя свои должностные полномочия, заранее не собираясь исполнять обязательства по договору, имея корыстные намерения, решил заключить с организацией, имеющей необходимость в приобретении топлива, договор на его поставку, получить за поставку топлива денежные средства, на цели договора не направлять, а использовать их по своему усмотрению.</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17 февраля 2014 года между ЗАО «КИГ» и ООО «СМК» посредством электронной почты был заключен договор поставки нефтепродуктов. Согласно условиям договора ЗАО «КИГ» в лице генерального директора Крысина обязалось поставить, а ООО «СМК» принять и оплатить </w:t>
            </w:r>
            <w:r w:rsidRPr="00496782">
              <w:rPr>
                <w:rFonts w:ascii="Times New Roman" w:hAnsi="Times New Roman" w:cs="Times New Roman"/>
                <w:sz w:val="28"/>
                <w:szCs w:val="28"/>
              </w:rPr>
              <w:lastRenderedPageBreak/>
              <w:t xml:space="preserve">автомобильное топливо при обязательном условии 100% оплаты по договору. </w:t>
            </w:r>
          </w:p>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Всего за период с 12 марта 2014 года по 21 марта 2014 года ООО «СМК» перечислило на расчетные счета ЗАО «КИГ» денежные средства в сумме 13090000 рублей.</w:t>
            </w:r>
          </w:p>
          <w:p w:rsidR="00925AFC" w:rsidRPr="00496782" w:rsidRDefault="00925AFC" w:rsidP="00496782">
            <w:pPr>
              <w:spacing w:line="360" w:lineRule="auto"/>
              <w:jc w:val="both"/>
              <w:rPr>
                <w:rFonts w:ascii="Times New Roman" w:hAnsi="Times New Roman" w:cs="Times New Roman"/>
                <w:sz w:val="28"/>
                <w:szCs w:val="28"/>
                <w:lang w:eastAsia="ru-RU"/>
              </w:rPr>
            </w:pPr>
            <w:r w:rsidRPr="00496782">
              <w:rPr>
                <w:rFonts w:ascii="Times New Roman" w:hAnsi="Times New Roman" w:cs="Times New Roman"/>
                <w:sz w:val="28"/>
                <w:szCs w:val="28"/>
              </w:rPr>
              <w:t xml:space="preserve">Реализуя свой преступный умысел, имея корыстные намерения, являясь директором ЗАО «КИГ» и используя свои должностные полномочия, Крысин обязательства по договору поставки нефтепродуктов от 17.02.2014 г. не выполнил, денежные средства в сумме 13090000 рублей на цели договора не направил, использовал их по своему усмотрению, тем самым, похитил их путем преднамеренного неисполнения договорных обязательств в сфере предпринимательской деятельности, причинив ООО «СМК» материальный ущерб в </w:t>
            </w:r>
            <w:r w:rsidRPr="00496782">
              <w:rPr>
                <w:rFonts w:ascii="Times New Roman" w:hAnsi="Times New Roman" w:cs="Times New Roman"/>
                <w:sz w:val="28"/>
                <w:szCs w:val="28"/>
              </w:rPr>
              <w:lastRenderedPageBreak/>
              <w:t>размере 13090000 рублей, то есть в особо крупном размере.</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 Крысин Д.А. признан судом виновным в совершении преступления, предусмотренного ч.3 ст.159.4 УК РФ , и назначено наказание в виде лишения свободы сроком на 2 года.</w:t>
            </w:r>
          </w:p>
        </w:tc>
      </w:tr>
      <w:tr w:rsidR="00925AFC" w:rsidRPr="00496782" w:rsidTr="00925AFC">
        <w:trPr>
          <w:trHeight w:val="7225"/>
        </w:trPr>
        <w:tc>
          <w:tcPr>
            <w:tcW w:w="2566" w:type="dxa"/>
            <w:gridSpan w:val="2"/>
          </w:tcPr>
          <w:p w:rsidR="00925AFC" w:rsidRPr="00C730BB" w:rsidRDefault="00C730BB" w:rsidP="00C730BB">
            <w:pPr>
              <w:pStyle w:val="a3"/>
              <w:numPr>
                <w:ilvl w:val="0"/>
                <w:numId w:val="17"/>
              </w:num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Апелляционное определение </w:t>
            </w:r>
            <w:r w:rsidR="00925AFC" w:rsidRPr="00C730BB">
              <w:rPr>
                <w:rFonts w:ascii="Times New Roman" w:hAnsi="Times New Roman" w:cs="Times New Roman"/>
                <w:sz w:val="28"/>
                <w:szCs w:val="28"/>
              </w:rPr>
              <w:t>№22-687/2013 от 27.12.2013 г. Судебн</w:t>
            </w:r>
            <w:r>
              <w:rPr>
                <w:rFonts w:ascii="Times New Roman" w:hAnsi="Times New Roman" w:cs="Times New Roman"/>
                <w:sz w:val="28"/>
                <w:szCs w:val="28"/>
              </w:rPr>
              <w:t xml:space="preserve">ой </w:t>
            </w:r>
            <w:r w:rsidR="00925AFC" w:rsidRPr="00C730BB">
              <w:rPr>
                <w:rFonts w:ascii="Times New Roman" w:hAnsi="Times New Roman" w:cs="Times New Roman"/>
                <w:sz w:val="28"/>
                <w:szCs w:val="28"/>
              </w:rPr>
              <w:t>коллеги</w:t>
            </w:r>
            <w:r>
              <w:rPr>
                <w:rFonts w:ascii="Times New Roman" w:hAnsi="Times New Roman" w:cs="Times New Roman"/>
                <w:sz w:val="28"/>
                <w:szCs w:val="28"/>
              </w:rPr>
              <w:t>м</w:t>
            </w:r>
            <w:r w:rsidR="00925AFC" w:rsidRPr="00C730BB">
              <w:rPr>
                <w:rFonts w:ascii="Times New Roman" w:hAnsi="Times New Roman" w:cs="Times New Roman"/>
                <w:sz w:val="28"/>
                <w:szCs w:val="28"/>
              </w:rPr>
              <w:t xml:space="preserve"> по уголовным делам Верховного суда Кабардино-Балкарской республики</w:t>
            </w:r>
          </w:p>
        </w:tc>
        <w:tc>
          <w:tcPr>
            <w:tcW w:w="551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Судом Шунгаров С.Х. признан виновным в совершении мошенничества в сфере предпринимательской деятельности, а именно в том, что он, работая генеральным директором ООО, заключил договор субподряда на выполнение дорожных работ по выполнению в соответствии с инженерным планом строительных работ и реконструкции автодороги, используя свое служебное положение генерального директора и единственного участника Общества, в период с начала выполнения строительных работ до момента поступления на расчетный счет денежных средств и переуступки права первоначального кредитора по отношению и в счет оплаты оставшейся части денежных средств, принадлежащих Государственному казенному учреждению, в качестве оплаты за </w:t>
            </w:r>
            <w:r w:rsidRPr="00496782">
              <w:rPr>
                <w:rFonts w:ascii="Times New Roman" w:hAnsi="Times New Roman" w:cs="Times New Roman"/>
                <w:sz w:val="28"/>
                <w:szCs w:val="28"/>
              </w:rPr>
              <w:lastRenderedPageBreak/>
              <w:t>выполненные работы, умышленно, из корыстных побуждений, с целью наживы, осознавая противоправный характер своих действий, предвидя наступление общественно-опасных последствий, и желая их наступления, путем обмана похитил денежные средства в крупном размере в сумме 2 520 039 рублей за якобы приобретенный ПГС, использованный при строительстве автодороги, причинив тем самым Государственному казенному учреждению ущерб на указанную сумму, которые использовал на личные нужды, не связанные с выполнением строительных работ.</w:t>
            </w:r>
          </w:p>
        </w:tc>
        <w:tc>
          <w:tcPr>
            <w:tcW w:w="3005" w:type="dxa"/>
          </w:tcPr>
          <w:p w:rsidR="00925AFC" w:rsidRPr="00496782" w:rsidRDefault="00925AFC"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Шунгаров С.Х.  осужден по ч.2 ст.159.4 УК РФ к штрафу в размере 300000 рублей.</w:t>
            </w:r>
          </w:p>
        </w:tc>
      </w:tr>
      <w:tr w:rsidR="00DB2BA5" w:rsidRPr="00496782" w:rsidTr="00DB2BA5">
        <w:trPr>
          <w:trHeight w:val="389"/>
        </w:trPr>
        <w:tc>
          <w:tcPr>
            <w:tcW w:w="2566" w:type="dxa"/>
            <w:gridSpan w:val="2"/>
          </w:tcPr>
          <w:p w:rsidR="00DB2BA5"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21. </w:t>
            </w:r>
            <w:r w:rsidR="006436A5" w:rsidRPr="00496782">
              <w:rPr>
                <w:rFonts w:ascii="Times New Roman" w:hAnsi="Times New Roman" w:cs="Times New Roman"/>
                <w:sz w:val="28"/>
                <w:szCs w:val="28"/>
              </w:rPr>
              <w:t xml:space="preserve">Приговор </w:t>
            </w:r>
            <w:r w:rsidR="005C60B9" w:rsidRPr="00496782">
              <w:rPr>
                <w:rFonts w:ascii="Times New Roman" w:hAnsi="Times New Roman" w:cs="Times New Roman"/>
                <w:sz w:val="28"/>
                <w:szCs w:val="28"/>
              </w:rPr>
              <w:t>Октябрьского районного суда г. Томска</w:t>
            </w:r>
          </w:p>
          <w:p w:rsidR="006436A5" w:rsidRPr="00496782" w:rsidRDefault="006436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27.10.2016 г. № 1-538/2016</w:t>
            </w:r>
          </w:p>
        </w:tc>
        <w:tc>
          <w:tcPr>
            <w:tcW w:w="5515" w:type="dxa"/>
          </w:tcPr>
          <w:p w:rsidR="00DB2BA5" w:rsidRPr="00496782" w:rsidRDefault="005C60B9"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Гагарин Д.Б. являясь директором ООО «Строительная Компания «Партнер» действуя умышлено, противоправно, из корыстных побуждений, с использованием своего служебного положения, разместил в СМИ объявления о </w:t>
            </w:r>
            <w:r w:rsidRPr="00496782">
              <w:rPr>
                <w:rFonts w:ascii="Times New Roman" w:hAnsi="Times New Roman" w:cs="Times New Roman"/>
                <w:sz w:val="28"/>
                <w:szCs w:val="28"/>
              </w:rPr>
              <w:lastRenderedPageBreak/>
              <w:t xml:space="preserve">производстве строительных работ, ремонта помещений жилых и нежилых, однако в действительности не имел штата сотрудников, строительных материалов и инструментов, не осуществляя финансово-хозяйственную деятельность используя ООО «Строительная Компания «Партнер» для введения граждан в заблуждение относительно искренности своих намерений направленных на хищения денежных средств. Далее виновный заключил 14 договоров на проведение строительных работ с разными потерпевшими, введя их в заблуждение относительно своих истинных преступных намерений по исполнению взятых на себя договорных обязательств, которые не собирался выполнять в полном объеме, и похитил денежные средства, принадлежащие гражданам. </w:t>
            </w:r>
          </w:p>
        </w:tc>
        <w:tc>
          <w:tcPr>
            <w:tcW w:w="3005" w:type="dxa"/>
          </w:tcPr>
          <w:p w:rsidR="00DB2BA5" w:rsidRPr="00496782" w:rsidRDefault="005C60B9"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Суд признал Гагарина Д.Б. виновным в совершении преступления, предусмотренного ч.3 ст.159 УК РФ, и назначить ему наказание в виде 2 лет лишения свободы. </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3C499E"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22.</w:t>
            </w:r>
            <w:r w:rsidR="003C499E" w:rsidRPr="00496782">
              <w:rPr>
                <w:rFonts w:ascii="Times New Roman" w:hAnsi="Times New Roman" w:cs="Times New Roman"/>
                <w:sz w:val="28"/>
                <w:szCs w:val="28"/>
              </w:rPr>
              <w:t xml:space="preserve"> </w:t>
            </w:r>
            <w:r w:rsidR="006436A5" w:rsidRPr="00496782">
              <w:rPr>
                <w:rFonts w:ascii="Times New Roman" w:hAnsi="Times New Roman" w:cs="Times New Roman"/>
                <w:sz w:val="28"/>
                <w:szCs w:val="28"/>
              </w:rPr>
              <w:t>Приговор</w:t>
            </w:r>
          </w:p>
          <w:p w:rsidR="003C499E" w:rsidRPr="00496782" w:rsidRDefault="003C499E"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Октябрьского районного суда г. Томска</w:t>
            </w:r>
          </w:p>
          <w:p w:rsidR="006436A5" w:rsidRPr="00496782" w:rsidRDefault="006436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27.02.2017 г. № 1-21/2017</w:t>
            </w:r>
          </w:p>
        </w:tc>
        <w:tc>
          <w:tcPr>
            <w:tcW w:w="5515" w:type="dxa"/>
            <w:tcBorders>
              <w:top w:val="single" w:sz="4" w:space="0" w:color="auto"/>
              <w:left w:val="single" w:sz="4" w:space="0" w:color="auto"/>
              <w:bottom w:val="single" w:sz="4" w:space="0" w:color="auto"/>
              <w:right w:val="single" w:sz="4" w:space="0" w:color="auto"/>
            </w:tcBorders>
          </w:tcPr>
          <w:p w:rsidR="00A07703" w:rsidRPr="00496782" w:rsidRDefault="005D5903"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Подсудимый Ермоленко </w:t>
            </w:r>
            <w:r w:rsidR="00A07703" w:rsidRPr="00496782">
              <w:rPr>
                <w:rFonts w:ascii="Times New Roman" w:hAnsi="Times New Roman" w:cs="Times New Roman"/>
                <w:sz w:val="28"/>
                <w:szCs w:val="28"/>
              </w:rPr>
              <w:t xml:space="preserve">В.С. совершил 52 мошенничества. Виновный умышленно, </w:t>
            </w:r>
            <w:r w:rsidR="00A07703" w:rsidRPr="00496782">
              <w:rPr>
                <w:rFonts w:ascii="Times New Roman" w:hAnsi="Times New Roman" w:cs="Times New Roman"/>
                <w:sz w:val="28"/>
                <w:szCs w:val="28"/>
              </w:rPr>
              <w:lastRenderedPageBreak/>
              <w:t xml:space="preserve">незаконно, из корыстных побуждений, с целью хищения путем обмана денежных средств у граждан, используя сотовый телефон осуществлял ряд звонков на номера телефонов, стационарно установленных в г.Томске, обслуживаемых в поисках потенциальных жертв обмана. Ответившим в ходе телефонного разговора Ермоленко В.С., осознавая общественную опасность </w:t>
            </w:r>
          </w:p>
          <w:p w:rsidR="00A07703" w:rsidRPr="00496782" w:rsidRDefault="00A07703"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и противоправность своих действий, умышленно, из корыстных побуждений, с целью хищения чужого имущества, реализуя преступный умысел, предвидя и желая наступления общественно опасных последствий в виде причинения имущественного вреда собственникам, намеренно искажая свой голос и сознательно выступая в роли родственника ответившего, сознательно сообщал заведомо ложные, </w:t>
            </w:r>
          </w:p>
          <w:p w:rsidR="00DB2BA5" w:rsidRPr="00496782" w:rsidRDefault="00A07703"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не соответствующие действительности сведения о </w:t>
            </w:r>
            <w:r w:rsidRPr="00496782">
              <w:rPr>
                <w:rFonts w:ascii="Times New Roman" w:hAnsi="Times New Roman" w:cs="Times New Roman"/>
                <w:sz w:val="28"/>
                <w:szCs w:val="28"/>
              </w:rPr>
              <w:lastRenderedPageBreak/>
              <w:t xml:space="preserve">совершении им преступления – дорожно-транспортного происшествие, и, для того чтобы «родственника» не привлекли к уголовной ответственности, необходимы денежные средства. Далее Ермоленко В.С., изменяя тон и интонацию в голосе, представился потерпевшей вымышленной должностью - «следователем прокуратуры», и для поддержания у потерпевшей иллюзии об имевшем место происшествии и его тяжких последствиях, продолжая телефонный разговор с потерпевшей от имени «следователя». Затем Ермоленко В.С., в продолжение своего преступного умысла и для достижения преступного результата, выяснял потерпевших адрес места жительства, после чего осуществлял телефонный звонок с сотового телефона неустановленному следствием лицу, находящемуся в г. Томске, и не ставя последнего в известность относительно своих преступных </w:t>
            </w:r>
            <w:r w:rsidRPr="00496782">
              <w:rPr>
                <w:rFonts w:ascii="Times New Roman" w:hAnsi="Times New Roman" w:cs="Times New Roman"/>
                <w:sz w:val="28"/>
                <w:szCs w:val="28"/>
              </w:rPr>
              <w:lastRenderedPageBreak/>
              <w:t>намерений, обращался с просьбой проехать по адресу</w:t>
            </w:r>
            <w:r w:rsidR="003C499E" w:rsidRPr="00496782">
              <w:rPr>
                <w:rFonts w:ascii="Times New Roman" w:hAnsi="Times New Roman" w:cs="Times New Roman"/>
                <w:sz w:val="28"/>
                <w:szCs w:val="28"/>
              </w:rPr>
              <w:t xml:space="preserve"> потерпевших, </w:t>
            </w:r>
            <w:r w:rsidRPr="00496782">
              <w:rPr>
                <w:rFonts w:ascii="Times New Roman" w:hAnsi="Times New Roman" w:cs="Times New Roman"/>
                <w:sz w:val="28"/>
                <w:szCs w:val="28"/>
              </w:rPr>
              <w:t>где тот должен встретиться с потерпевш</w:t>
            </w:r>
            <w:r w:rsidR="003C499E" w:rsidRPr="00496782">
              <w:rPr>
                <w:rFonts w:ascii="Times New Roman" w:hAnsi="Times New Roman" w:cs="Times New Roman"/>
                <w:sz w:val="28"/>
                <w:szCs w:val="28"/>
              </w:rPr>
              <w:t>ими</w:t>
            </w:r>
            <w:r w:rsidRPr="00496782">
              <w:rPr>
                <w:rFonts w:ascii="Times New Roman" w:hAnsi="Times New Roman" w:cs="Times New Roman"/>
                <w:sz w:val="28"/>
                <w:szCs w:val="28"/>
              </w:rPr>
              <w:t xml:space="preserve">, </w:t>
            </w:r>
            <w:r w:rsidR="003C499E" w:rsidRPr="00496782">
              <w:rPr>
                <w:rFonts w:ascii="Times New Roman" w:hAnsi="Times New Roman" w:cs="Times New Roman"/>
                <w:sz w:val="28"/>
                <w:szCs w:val="28"/>
              </w:rPr>
              <w:t xml:space="preserve">и </w:t>
            </w:r>
            <w:r w:rsidRPr="00496782">
              <w:rPr>
                <w:rFonts w:ascii="Times New Roman" w:hAnsi="Times New Roman" w:cs="Times New Roman"/>
                <w:sz w:val="28"/>
                <w:szCs w:val="28"/>
              </w:rPr>
              <w:t xml:space="preserve">отвезти </w:t>
            </w:r>
            <w:r w:rsidR="003C499E" w:rsidRPr="00496782">
              <w:rPr>
                <w:rFonts w:ascii="Times New Roman" w:hAnsi="Times New Roman" w:cs="Times New Roman"/>
                <w:sz w:val="28"/>
                <w:szCs w:val="28"/>
              </w:rPr>
              <w:t>последних</w:t>
            </w:r>
            <w:r w:rsidRPr="00496782">
              <w:rPr>
                <w:rFonts w:ascii="Times New Roman" w:hAnsi="Times New Roman" w:cs="Times New Roman"/>
                <w:sz w:val="28"/>
                <w:szCs w:val="28"/>
              </w:rPr>
              <w:t xml:space="preserve"> в отделение банка и забрать денежные средства. </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3C499E"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Суд признал Ермоленко В.С. виновным в совершении 52 мошенничеств и по </w:t>
            </w:r>
            <w:r w:rsidRPr="00496782">
              <w:rPr>
                <w:rFonts w:ascii="Times New Roman" w:hAnsi="Times New Roman" w:cs="Times New Roman"/>
                <w:sz w:val="28"/>
                <w:szCs w:val="28"/>
              </w:rPr>
              <w:lastRenderedPageBreak/>
              <w:t>совокупности преступлений, путем частичного сложения назначенных наказаний, назначил наказание в виде 4 лет 6 месяцев лишения свободы.</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DB2BA5"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23.</w:t>
            </w:r>
            <w:r w:rsidR="003C499E" w:rsidRPr="00496782">
              <w:rPr>
                <w:rFonts w:ascii="Times New Roman" w:hAnsi="Times New Roman" w:cs="Times New Roman"/>
                <w:sz w:val="28"/>
                <w:szCs w:val="28"/>
              </w:rPr>
              <w:t xml:space="preserve"> Определение Верховного Суда РФ от 20.02.2013 г. № 53-Д12-33</w:t>
            </w:r>
          </w:p>
        </w:tc>
        <w:tc>
          <w:tcPr>
            <w:tcW w:w="5515" w:type="dxa"/>
            <w:tcBorders>
              <w:top w:val="single" w:sz="4" w:space="0" w:color="auto"/>
              <w:left w:val="single" w:sz="4" w:space="0" w:color="auto"/>
              <w:bottom w:val="single" w:sz="4" w:space="0" w:color="auto"/>
              <w:right w:val="single" w:sz="4" w:space="0" w:color="auto"/>
            </w:tcBorders>
          </w:tcPr>
          <w:p w:rsidR="003C499E" w:rsidRPr="00496782" w:rsidRDefault="003C499E"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По приговору Кежемского районного суда Красноярского края от 24 декабря 2010 г. М. признан виновным в совершении кражи, двух грабежей и неправомерном завладении транспортным средством без цели хищения, группой лиц (совместно с С.) по предварительному сговору, с применением насилия, опасного для жизни и здоровья потерпевшего.</w:t>
            </w:r>
          </w:p>
          <w:p w:rsidR="003C499E" w:rsidRPr="00496782" w:rsidRDefault="003C499E"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Преступления совершены 20 и 21 июля 2010 г.</w:t>
            </w:r>
          </w:p>
          <w:p w:rsidR="003C499E" w:rsidRPr="00496782" w:rsidRDefault="003C499E"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В надзорной жалобе осужденный М., в частности, выразил несогласие с приговором, утверждая, что его действия, связанные с открытым хищением денежных средств потерпевшего, не образуют совокупность </w:t>
            </w:r>
            <w:r w:rsidRPr="00496782">
              <w:rPr>
                <w:rFonts w:ascii="Times New Roman" w:hAnsi="Times New Roman" w:cs="Times New Roman"/>
                <w:sz w:val="28"/>
                <w:szCs w:val="28"/>
              </w:rPr>
              <w:lastRenderedPageBreak/>
              <w:t>преступлений, а являются продолжаемым преступлением.</w:t>
            </w:r>
          </w:p>
          <w:p w:rsidR="003C499E" w:rsidRPr="00496782" w:rsidRDefault="003C499E"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По мнению Судебной коллегии, суд не учел важные обстоятельства: М. осужден в том числе за неправомерное завладение автомобилем без цели хищения, совершенное группой лиц по предварительному сговору, с применением насилия, опасного для жизни и здоровья потерпевшего, а также за два преступления, совершенные в форме открытого хищения имущества потерпевшего - водителя данного автомобиля. Суд квалифицировал открытое хищение денег, совершенное М. из подлокотника и из солнцезащитного козырька автомобиля, как одно самостоятельное преступление.</w:t>
            </w:r>
          </w:p>
          <w:p w:rsidR="003C499E" w:rsidRPr="00496782" w:rsidRDefault="003C499E"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Действия, связанные с открытым хищением денег из кармана рубашки потерпевшего, совершенные М. совместно с С., суд квалифицировал как другое самостоятельное преступление.</w:t>
            </w:r>
          </w:p>
          <w:p w:rsidR="003C499E" w:rsidRPr="00496782" w:rsidRDefault="003C499E"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В продолжаемом посягательстве акты преступного деяния связаны между собой объективными обстоятельствами, местом, временем, способом совершения хищения, предметом посягательства.</w:t>
            </w:r>
          </w:p>
          <w:p w:rsidR="00DB2BA5" w:rsidRPr="00496782" w:rsidRDefault="003C499E"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Действия М., квалифицированные судом как два самостоятельных грабежа, носили однотипный характер, осуществлялись в одном месте, в одно время и в отношении имущества, принадлежавшего одному и тому же потерпевшему. При таких обстоятельствах совершение нескольких однотипных преступных действий путем изъятия имущества, принадлежащего одному и тому же потерпевшему, объединенных единым умыслом и корыстными побуждениями к завладению чужим имуществом, составляют единое продолжаемое преступление.</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3C499E"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Суд переквалифицировал действия виновного с ч. 1 ст. 161, ч. 1 ст. 161 УК РФ на ч. 1 ст. 161 УК РФ, по которой назначить ему наказание в виде лишения свободы на срок 2 года 6 месяцев.</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BF7CE4"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24.</w:t>
            </w:r>
            <w:r w:rsidR="00FF2FF7" w:rsidRPr="00496782">
              <w:rPr>
                <w:rFonts w:ascii="Times New Roman" w:hAnsi="Times New Roman" w:cs="Times New Roman"/>
                <w:sz w:val="28"/>
                <w:szCs w:val="28"/>
              </w:rPr>
              <w:t xml:space="preserve"> Приговор</w:t>
            </w:r>
            <w:r w:rsidR="00BF7CE4" w:rsidRPr="00496782">
              <w:rPr>
                <w:rFonts w:ascii="Times New Roman" w:hAnsi="Times New Roman" w:cs="Times New Roman"/>
                <w:sz w:val="28"/>
                <w:szCs w:val="28"/>
              </w:rPr>
              <w:t xml:space="preserve"> Пролетарского </w:t>
            </w:r>
            <w:r w:rsidR="00BF7CE4" w:rsidRPr="00496782">
              <w:rPr>
                <w:rFonts w:ascii="Times New Roman" w:hAnsi="Times New Roman" w:cs="Times New Roman"/>
                <w:sz w:val="28"/>
                <w:szCs w:val="28"/>
              </w:rPr>
              <w:lastRenderedPageBreak/>
              <w:t>районного суда Ростовской области</w:t>
            </w:r>
          </w:p>
          <w:p w:rsidR="00DB2BA5" w:rsidRPr="00496782" w:rsidRDefault="00BF7CE4"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28.11.2017 года №</w:t>
            </w:r>
            <w:r w:rsidR="009B71BA" w:rsidRPr="00496782">
              <w:rPr>
                <w:rFonts w:ascii="Times New Roman" w:hAnsi="Times New Roman" w:cs="Times New Roman"/>
                <w:sz w:val="28"/>
                <w:szCs w:val="28"/>
              </w:rPr>
              <w:t xml:space="preserve"> 1-115/2017</w:t>
            </w:r>
          </w:p>
        </w:tc>
        <w:tc>
          <w:tcPr>
            <w:tcW w:w="5515" w:type="dxa"/>
            <w:tcBorders>
              <w:top w:val="single" w:sz="4" w:space="0" w:color="auto"/>
              <w:left w:val="single" w:sz="4" w:space="0" w:color="auto"/>
              <w:bottom w:val="single" w:sz="4" w:space="0" w:color="auto"/>
              <w:right w:val="single" w:sz="4" w:space="0" w:color="auto"/>
            </w:tcBorders>
          </w:tcPr>
          <w:p w:rsidR="00E65A22" w:rsidRPr="00496782" w:rsidRDefault="00E65A22"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Марковский Д.П. правомерно находясь в домовладении Б., имея умысел на продолжаемое тайное хищение чужого имущества, </w:t>
            </w:r>
            <w:r w:rsidRPr="00496782">
              <w:rPr>
                <w:rFonts w:ascii="Times New Roman" w:hAnsi="Times New Roman" w:cs="Times New Roman"/>
                <w:sz w:val="28"/>
                <w:szCs w:val="28"/>
              </w:rPr>
              <w:lastRenderedPageBreak/>
              <w:t>действуя из корыстных побужде</w:t>
            </w:r>
            <w:r w:rsidR="00BF7CE4" w:rsidRPr="00496782">
              <w:rPr>
                <w:rFonts w:ascii="Times New Roman" w:hAnsi="Times New Roman" w:cs="Times New Roman"/>
                <w:sz w:val="28"/>
                <w:szCs w:val="28"/>
              </w:rPr>
              <w:t>ний, используя банковскую карту Б.</w:t>
            </w:r>
            <w:r w:rsidRPr="00496782">
              <w:rPr>
                <w:rFonts w:ascii="Times New Roman" w:hAnsi="Times New Roman" w:cs="Times New Roman"/>
                <w:sz w:val="28"/>
                <w:szCs w:val="28"/>
              </w:rPr>
              <w:t>, а также при</w:t>
            </w:r>
            <w:r w:rsidR="00BF7CE4" w:rsidRPr="00496782">
              <w:rPr>
                <w:rFonts w:ascii="Times New Roman" w:hAnsi="Times New Roman" w:cs="Times New Roman"/>
                <w:sz w:val="28"/>
                <w:szCs w:val="28"/>
              </w:rPr>
              <w:t xml:space="preserve">надлежащий Б. мобильный телефон, </w:t>
            </w:r>
            <w:r w:rsidRPr="00496782">
              <w:rPr>
                <w:rFonts w:ascii="Times New Roman" w:hAnsi="Times New Roman" w:cs="Times New Roman"/>
                <w:sz w:val="28"/>
                <w:szCs w:val="28"/>
              </w:rPr>
              <w:t xml:space="preserve">без ведома и согласия Б., установил в своем мобильном телефоне мобильное приложение </w:t>
            </w:r>
            <w:r w:rsidR="00BF7CE4" w:rsidRPr="00496782">
              <w:rPr>
                <w:rFonts w:ascii="Times New Roman" w:hAnsi="Times New Roman" w:cs="Times New Roman"/>
                <w:sz w:val="28"/>
                <w:szCs w:val="28"/>
              </w:rPr>
              <w:t>банка,</w:t>
            </w:r>
            <w:r w:rsidRPr="00496782">
              <w:rPr>
                <w:rFonts w:ascii="Times New Roman" w:hAnsi="Times New Roman" w:cs="Times New Roman"/>
                <w:sz w:val="28"/>
                <w:szCs w:val="28"/>
              </w:rPr>
              <w:t xml:space="preserve"> получив тем самым возможность распоряжаться денежными средствами, находящ</w:t>
            </w:r>
            <w:r w:rsidR="00BF7CE4" w:rsidRPr="00496782">
              <w:rPr>
                <w:rFonts w:ascii="Times New Roman" w:hAnsi="Times New Roman" w:cs="Times New Roman"/>
                <w:sz w:val="28"/>
                <w:szCs w:val="28"/>
              </w:rPr>
              <w:t xml:space="preserve">имися на счетах банковских карт, </w:t>
            </w:r>
            <w:r w:rsidRPr="00496782">
              <w:rPr>
                <w:rFonts w:ascii="Times New Roman" w:hAnsi="Times New Roman" w:cs="Times New Roman"/>
                <w:sz w:val="28"/>
                <w:szCs w:val="28"/>
              </w:rPr>
              <w:t>принадлежащих Б.</w:t>
            </w:r>
          </w:p>
          <w:p w:rsidR="00DB2BA5" w:rsidRPr="00496782" w:rsidRDefault="00BF7CE4"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Так виновный </w:t>
            </w:r>
            <w:r w:rsidR="00E65A22" w:rsidRPr="00496782">
              <w:rPr>
                <w:rFonts w:ascii="Times New Roman" w:hAnsi="Times New Roman" w:cs="Times New Roman"/>
                <w:sz w:val="28"/>
                <w:szCs w:val="28"/>
              </w:rPr>
              <w:t xml:space="preserve">совершил </w:t>
            </w:r>
            <w:r w:rsidRPr="00496782">
              <w:rPr>
                <w:rFonts w:ascii="Times New Roman" w:hAnsi="Times New Roman" w:cs="Times New Roman"/>
                <w:sz w:val="28"/>
                <w:szCs w:val="28"/>
              </w:rPr>
              <w:t xml:space="preserve">11 </w:t>
            </w:r>
            <w:r w:rsidR="00E65A22" w:rsidRPr="00496782">
              <w:rPr>
                <w:rFonts w:ascii="Times New Roman" w:hAnsi="Times New Roman" w:cs="Times New Roman"/>
                <w:sz w:val="28"/>
                <w:szCs w:val="28"/>
              </w:rPr>
              <w:t>расходн</w:t>
            </w:r>
            <w:r w:rsidRPr="00496782">
              <w:rPr>
                <w:rFonts w:ascii="Times New Roman" w:hAnsi="Times New Roman" w:cs="Times New Roman"/>
                <w:sz w:val="28"/>
                <w:szCs w:val="28"/>
              </w:rPr>
              <w:t>ых</w:t>
            </w:r>
            <w:r w:rsidR="00E65A22" w:rsidRPr="00496782">
              <w:rPr>
                <w:rFonts w:ascii="Times New Roman" w:hAnsi="Times New Roman" w:cs="Times New Roman"/>
                <w:sz w:val="28"/>
                <w:szCs w:val="28"/>
              </w:rPr>
              <w:t xml:space="preserve"> операци</w:t>
            </w:r>
            <w:r w:rsidRPr="00496782">
              <w:rPr>
                <w:rFonts w:ascii="Times New Roman" w:hAnsi="Times New Roman" w:cs="Times New Roman"/>
                <w:sz w:val="28"/>
                <w:szCs w:val="28"/>
              </w:rPr>
              <w:t>й</w:t>
            </w:r>
            <w:r w:rsidR="00E65A22" w:rsidRPr="00496782">
              <w:rPr>
                <w:rFonts w:ascii="Times New Roman" w:hAnsi="Times New Roman" w:cs="Times New Roman"/>
                <w:sz w:val="28"/>
                <w:szCs w:val="28"/>
              </w:rPr>
              <w:t xml:space="preserve">, в результате которой перевел со счета </w:t>
            </w:r>
            <w:r w:rsidRPr="00496782">
              <w:rPr>
                <w:rFonts w:ascii="Times New Roman" w:hAnsi="Times New Roman" w:cs="Times New Roman"/>
                <w:sz w:val="28"/>
                <w:szCs w:val="28"/>
              </w:rPr>
              <w:t>б</w:t>
            </w:r>
            <w:r w:rsidR="00E65A22" w:rsidRPr="00496782">
              <w:rPr>
                <w:rFonts w:ascii="Times New Roman" w:hAnsi="Times New Roman" w:cs="Times New Roman"/>
                <w:sz w:val="28"/>
                <w:szCs w:val="28"/>
              </w:rPr>
              <w:t>анковской карты</w:t>
            </w:r>
            <w:r w:rsidRPr="00496782">
              <w:rPr>
                <w:rFonts w:ascii="Times New Roman" w:hAnsi="Times New Roman" w:cs="Times New Roman"/>
                <w:sz w:val="28"/>
                <w:szCs w:val="28"/>
              </w:rPr>
              <w:t xml:space="preserve"> Б.</w:t>
            </w:r>
            <w:r w:rsidR="00E65A22" w:rsidRPr="00496782">
              <w:rPr>
                <w:rFonts w:ascii="Times New Roman" w:hAnsi="Times New Roman" w:cs="Times New Roman"/>
                <w:sz w:val="28"/>
                <w:szCs w:val="28"/>
              </w:rPr>
              <w:t xml:space="preserve">, на свой </w:t>
            </w:r>
            <w:r w:rsidRPr="00496782">
              <w:rPr>
                <w:rFonts w:ascii="Times New Roman" w:hAnsi="Times New Roman" w:cs="Times New Roman"/>
                <w:sz w:val="28"/>
                <w:szCs w:val="28"/>
              </w:rPr>
              <w:t>счет</w:t>
            </w:r>
            <w:r w:rsidR="00E65A22" w:rsidRPr="00496782">
              <w:rPr>
                <w:rFonts w:ascii="Times New Roman" w:hAnsi="Times New Roman" w:cs="Times New Roman"/>
                <w:sz w:val="28"/>
                <w:szCs w:val="28"/>
              </w:rPr>
              <w:t xml:space="preserve">, то есть тайно похитил, денежные средства, принадлежащие Б., в сумме </w:t>
            </w:r>
            <w:r w:rsidRPr="00496782">
              <w:rPr>
                <w:rFonts w:ascii="Times New Roman" w:hAnsi="Times New Roman" w:cs="Times New Roman"/>
                <w:sz w:val="28"/>
                <w:szCs w:val="28"/>
              </w:rPr>
              <w:t xml:space="preserve">12 310 рублей, денежные средства потратил на собственные нужды. </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BF7CE4"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Суд признал Марковского Д.П. виновным в совершении преступления, предусмотренного п. «в» ч. 2 </w:t>
            </w:r>
            <w:r w:rsidRPr="00496782">
              <w:rPr>
                <w:rFonts w:ascii="Times New Roman" w:hAnsi="Times New Roman" w:cs="Times New Roman"/>
                <w:sz w:val="28"/>
                <w:szCs w:val="28"/>
              </w:rPr>
              <w:lastRenderedPageBreak/>
              <w:t>ст. 158 УК РФ, и назначить наказание в размере 240 часов обязательных работ.</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FF2FF7"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25.</w:t>
            </w:r>
            <w:r w:rsidR="00FF2FF7" w:rsidRPr="00496782">
              <w:rPr>
                <w:rFonts w:ascii="Times New Roman" w:hAnsi="Times New Roman" w:cs="Times New Roman"/>
                <w:sz w:val="28"/>
                <w:szCs w:val="28"/>
              </w:rPr>
              <w:t xml:space="preserve"> Апелляционное определение Верховного Суда РФ</w:t>
            </w:r>
          </w:p>
          <w:p w:rsidR="00FF2FF7" w:rsidRPr="00496782" w:rsidRDefault="00FF2FF7"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1 июля 2015 г. N 57-АПУ15-9</w:t>
            </w:r>
          </w:p>
          <w:p w:rsidR="00DB2BA5" w:rsidRPr="00496782" w:rsidRDefault="00DB2BA5" w:rsidP="00496782">
            <w:pPr>
              <w:spacing w:line="360" w:lineRule="auto"/>
              <w:jc w:val="center"/>
              <w:rPr>
                <w:rFonts w:ascii="Times New Roman" w:hAnsi="Times New Roman" w:cs="Times New Roman"/>
                <w:sz w:val="28"/>
                <w:szCs w:val="28"/>
              </w:rPr>
            </w:pP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FF2FF7"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В апелляционной жалобе подсудимый указал, что, квалифицируя его действия по фактам умышленного повреждения дома и автомашины как самостоятельные преступления, суд первой </w:t>
            </w:r>
            <w:r w:rsidRPr="00496782">
              <w:rPr>
                <w:rFonts w:ascii="Times New Roman" w:hAnsi="Times New Roman" w:cs="Times New Roman"/>
                <w:sz w:val="28"/>
                <w:szCs w:val="28"/>
              </w:rPr>
              <w:lastRenderedPageBreak/>
              <w:t>инстанции оставил без внимания, что и то и другое имущество принадлежало одному и тому же собственнику, причинение которому значительного ущерба является обязательным признаком состава преступления, предусмотренного ст. 167 УК РФ. При этом данный ущерб определяется исходя из повреждения всего имущества, а не по каждому из поврежденных предметов (объектов) в отдельности. Кроме того, повреждение Моисеевым В.В. имущества происходило с небольшим разрывом во времени. Из чего следует, что в силу ч. 1 ст. 14 УК РФ действия Моисеева В.В. надлежало квалифицировать как одно продолжаемое преступление, предусмотренное ч. 2 ст. 167 УК РФ.</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FF2FF7"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Суд нашел доводы обоснованными и определил приговор суда первой инстанции с ч. 2 ст. 167 УК РФ (повреждение дома П.) и ч. 2 ст. 167 УК РФ (повреждение автомашины </w:t>
            </w:r>
            <w:r w:rsidRPr="00496782">
              <w:rPr>
                <w:rFonts w:ascii="Times New Roman" w:hAnsi="Times New Roman" w:cs="Times New Roman"/>
                <w:sz w:val="28"/>
                <w:szCs w:val="28"/>
              </w:rPr>
              <w:lastRenderedPageBreak/>
              <w:t>П.) переквалифицировать на ч. 2 ст. 167 УК РФ (повреждение дома и автомашины П.), по которой назначить наказание в виде лишения свободы на срок три года.</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DB2BA5"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26.</w:t>
            </w:r>
            <w:r w:rsidR="000477B2" w:rsidRPr="00496782">
              <w:rPr>
                <w:rFonts w:ascii="Times New Roman" w:hAnsi="Times New Roman" w:cs="Times New Roman"/>
                <w:sz w:val="28"/>
                <w:szCs w:val="28"/>
              </w:rPr>
              <w:t xml:space="preserve"> Апелляционное определение Верховного Суда РФ от 9 марта 2017 г. N 83-АПУ17-2</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0477B2"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Как хищение в особо крупном размере должно квалифицироваться совершение нескольких хищений чужого имущества, общая стоимость которого превышает один </w:t>
            </w:r>
            <w:r w:rsidRPr="00496782">
              <w:rPr>
                <w:rFonts w:ascii="Times New Roman" w:hAnsi="Times New Roman" w:cs="Times New Roman"/>
                <w:sz w:val="28"/>
                <w:szCs w:val="28"/>
              </w:rPr>
              <w:lastRenderedPageBreak/>
              <w:t xml:space="preserve">миллион рублей, если эти хищения совершены одним способом и при обстоятельствах, свидетельствующих об умысле совершить хищение в особо крупном размере. Поскольку судом не установлен умысел виновной Плюсовой Т.В., направленный на хищение денежных средств потерпевших в особо крупном размере, а размер похищенных денежных средств ни у одного из них не превышает один миллион рублей, то действия Плюсовой Т.В. нельзя признать мошенничеством, совершенным в особо крупном размере. Более того, судом приведены в приговоре фактические обстоятельства, свидетельствующие о том, что каждый раз у Плюсовой Т.В. возникал умысел на совершение мошенничества в разных суммах в отношении различных потерпевших. Судом также установлено, что свои преступные действия, направленные на хищение чужого имущества в </w:t>
            </w:r>
            <w:r w:rsidRPr="00496782">
              <w:rPr>
                <w:rFonts w:ascii="Times New Roman" w:hAnsi="Times New Roman" w:cs="Times New Roman"/>
                <w:sz w:val="28"/>
                <w:szCs w:val="28"/>
              </w:rPr>
              <w:lastRenderedPageBreak/>
              <w:t xml:space="preserve">форме мошенничества, совершены Плюсовой Т.В. разными способами: часть из них - путем обмана, часть - путем злоупотребления доверием. При таких обстоятельствах содеянное Плюсовой Т.В. не может расцениваться как продолжаемое преступление, данные действия образуют совокупность преступлений. </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0477B2"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По совокупности 15 преступлений, предусмотренных ч. 2 ст. 159 УК РФ, а также 21 преступления, предусмотренного ч. 3 ст. </w:t>
            </w:r>
            <w:r w:rsidRPr="00496782">
              <w:rPr>
                <w:rFonts w:ascii="Times New Roman" w:hAnsi="Times New Roman" w:cs="Times New Roman"/>
                <w:sz w:val="28"/>
                <w:szCs w:val="28"/>
              </w:rPr>
              <w:lastRenderedPageBreak/>
              <w:t>159 УК РФ, и преступления, предусмотренного ч. 3 ст. 33, ч. 3 ст. 30, п. п. "а", "в", "з" ч. 2 ст. 126 УК РФ, окончательно Плюсовой Т.В. суд назначил 9 лет лишения свободы со штрафом в размере 100 000 рублей с отбыванием в исправительной колонии общего режима.</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DB2BA5"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27.</w:t>
            </w:r>
            <w:r w:rsidR="00ED5B76" w:rsidRPr="00496782">
              <w:rPr>
                <w:rFonts w:ascii="Times New Roman" w:hAnsi="Times New Roman" w:cs="Times New Roman"/>
                <w:sz w:val="28"/>
                <w:szCs w:val="28"/>
              </w:rPr>
              <w:t xml:space="preserve"> Кассационное определение Верховного Суда РФ </w:t>
            </w:r>
            <w:r w:rsidR="00E65A22" w:rsidRPr="00496782">
              <w:rPr>
                <w:rFonts w:ascii="Times New Roman" w:hAnsi="Times New Roman" w:cs="Times New Roman"/>
                <w:sz w:val="28"/>
                <w:szCs w:val="28"/>
              </w:rPr>
              <w:t>от 21.09.</w:t>
            </w:r>
            <w:r w:rsidR="00ED5B76" w:rsidRPr="00496782">
              <w:rPr>
                <w:rFonts w:ascii="Times New Roman" w:hAnsi="Times New Roman" w:cs="Times New Roman"/>
                <w:sz w:val="28"/>
                <w:szCs w:val="28"/>
              </w:rPr>
              <w:t xml:space="preserve">2010 г. </w:t>
            </w:r>
            <w:r w:rsidR="00E65A22" w:rsidRPr="00496782">
              <w:rPr>
                <w:rFonts w:ascii="Times New Roman" w:hAnsi="Times New Roman" w:cs="Times New Roman"/>
                <w:sz w:val="28"/>
                <w:szCs w:val="28"/>
              </w:rPr>
              <w:t>№</w:t>
            </w:r>
            <w:r w:rsidR="00ED5B76" w:rsidRPr="00496782">
              <w:rPr>
                <w:rFonts w:ascii="Times New Roman" w:hAnsi="Times New Roman" w:cs="Times New Roman"/>
                <w:sz w:val="28"/>
                <w:szCs w:val="28"/>
              </w:rPr>
              <w:t xml:space="preserve"> 74-О10-29</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ED5B76"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Совершенные Пруговой Ю.Х. преступления являются самостоятельными преступлениями, а не единым продолжаемым преступлением, поскольку судом установлено, что умысел на совершение преступления у виновной каждый раз возникал заново, при этом хищения денежных средств осуществлялись с разрывом во времени.</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ED5B76"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Виновной по совокупности преступлений (4 эпизода по ч. 4 ст. 160 УК РФ и 1 эпизод по ч. 3 ст. 160 УК РФ) путем частичного сложения назначено наказание в виде 7 лет лишения свободы со штрафом в размере 600 000 рублей с отбыванием наказания в виде лишения свободы в исправительной колонии общего режима.</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E65A22"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28.</w:t>
            </w:r>
            <w:r w:rsidR="00CB7EBD" w:rsidRPr="00496782">
              <w:rPr>
                <w:rFonts w:ascii="Times New Roman" w:hAnsi="Times New Roman" w:cs="Times New Roman"/>
                <w:sz w:val="28"/>
                <w:szCs w:val="28"/>
              </w:rPr>
              <w:t xml:space="preserve"> Апелляционное определение Верховного Суда РФ</w:t>
            </w:r>
          </w:p>
          <w:p w:rsidR="00CB7EBD" w:rsidRPr="00496782" w:rsidRDefault="00CB7EBD"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 xml:space="preserve">от </w:t>
            </w:r>
            <w:r w:rsidR="00E65A22" w:rsidRPr="00496782">
              <w:rPr>
                <w:rFonts w:ascii="Times New Roman" w:hAnsi="Times New Roman" w:cs="Times New Roman"/>
                <w:sz w:val="28"/>
                <w:szCs w:val="28"/>
              </w:rPr>
              <w:t>01.10.</w:t>
            </w:r>
            <w:r w:rsidRPr="00496782">
              <w:rPr>
                <w:rFonts w:ascii="Times New Roman" w:hAnsi="Times New Roman" w:cs="Times New Roman"/>
                <w:sz w:val="28"/>
                <w:szCs w:val="28"/>
              </w:rPr>
              <w:t xml:space="preserve">2014 г. </w:t>
            </w:r>
            <w:r w:rsidR="00E65A22" w:rsidRPr="00496782">
              <w:rPr>
                <w:rFonts w:ascii="Times New Roman" w:hAnsi="Times New Roman" w:cs="Times New Roman"/>
                <w:sz w:val="28"/>
                <w:szCs w:val="28"/>
              </w:rPr>
              <w:t>№</w:t>
            </w:r>
            <w:r w:rsidRPr="00496782">
              <w:rPr>
                <w:rFonts w:ascii="Times New Roman" w:hAnsi="Times New Roman" w:cs="Times New Roman"/>
                <w:sz w:val="28"/>
                <w:szCs w:val="28"/>
              </w:rPr>
              <w:t xml:space="preserve"> 6-АПУ14-10</w:t>
            </w:r>
          </w:p>
        </w:tc>
        <w:tc>
          <w:tcPr>
            <w:tcW w:w="5515" w:type="dxa"/>
            <w:tcBorders>
              <w:top w:val="single" w:sz="4" w:space="0" w:color="auto"/>
              <w:left w:val="single" w:sz="4" w:space="0" w:color="auto"/>
              <w:bottom w:val="single" w:sz="4" w:space="0" w:color="auto"/>
              <w:right w:val="single" w:sz="4" w:space="0" w:color="auto"/>
            </w:tcBorders>
          </w:tcPr>
          <w:p w:rsidR="00CB7EBD" w:rsidRPr="00496782" w:rsidRDefault="00CB7EBD"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Так, как следует из материалов уголовного дела, действия Иванова П.В., Васильева А.П., Максимкина М.А., квалифицируемые судом как два самостоятельных преступления - </w:t>
            </w:r>
            <w:r w:rsidRPr="00496782">
              <w:rPr>
                <w:rFonts w:ascii="Times New Roman" w:hAnsi="Times New Roman" w:cs="Times New Roman"/>
                <w:sz w:val="28"/>
                <w:szCs w:val="28"/>
              </w:rPr>
              <w:lastRenderedPageBreak/>
              <w:t>разбоя, носили однородный характер, являясь тождественными преступными действиями, осуществлялись в одном месте, в одно и то же время, с единой целью - получения денег для приобретения спиртного - и в отношении имущества, фактически принадлежащего одному потерпевшему.</w:t>
            </w:r>
          </w:p>
          <w:p w:rsidR="00DB2BA5" w:rsidRPr="00496782" w:rsidRDefault="00CB7EBD"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При таких обстоятельствах несколько однородных преступных действий, объединенных единым умыслом и корыстными побуждениями к завладению чужим имуществом, направленных на достижение общей цели, составляют единое продолжаемое преступление.</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CB7EBD"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По совокупности преступлений, предусмотренных ч. 3 ст. 162, п. п. "а", "ж", "з" ч. 2 ст. 105, п. "в" ч. 4 ст. 162, ч. 3 ст. 30, ч. 1 ст. 166, п. "а" ч. 2 ст. </w:t>
            </w:r>
            <w:r w:rsidRPr="00496782">
              <w:rPr>
                <w:rFonts w:ascii="Times New Roman" w:hAnsi="Times New Roman" w:cs="Times New Roman"/>
                <w:sz w:val="28"/>
                <w:szCs w:val="28"/>
              </w:rPr>
              <w:lastRenderedPageBreak/>
              <w:t>166, п. "а" ч. 2 ст. 166 УК РФ, окончательно назначить Васильеву А.П. 9 лет 6 месяцев лишения свободы с отбыванием в исправительной колонии общего режима, Иванову П.В. 17 лет 6 месяцев лишения свободы с отбыванием в исправительной колонии строгого режима, с ограничением свободы на 2 года, Максимкину М.А. 10 лет 6 месяцев лишения свободы в исправительной колонии строгого режима с ограничением свободы на 2 года.</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DB2BA5" w:rsidRPr="00496782" w:rsidRDefault="00434A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 xml:space="preserve">29. </w:t>
            </w:r>
            <w:r w:rsidR="00CB7EBD" w:rsidRPr="00496782">
              <w:rPr>
                <w:rFonts w:ascii="Times New Roman" w:hAnsi="Times New Roman" w:cs="Times New Roman"/>
                <w:sz w:val="28"/>
                <w:szCs w:val="28"/>
              </w:rPr>
              <w:t>Апелляционное определение Верховного Суда РФ от 11 марта 2015 г. N 67-АПУ15-5</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CB7EBD"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Действия Емельянчика И.В. по хищению денежных средств, перечисляемых в период с марта 2010 года по январь 2012 года осуществлялись систематически, из одного источника, одним способом, в рамках состоявшейся договоренность между Емельянчиком И.В. и К. и хищение денежных средств </w:t>
            </w:r>
            <w:r w:rsidRPr="00496782">
              <w:rPr>
                <w:rFonts w:ascii="Times New Roman" w:hAnsi="Times New Roman" w:cs="Times New Roman"/>
                <w:sz w:val="28"/>
                <w:szCs w:val="28"/>
              </w:rPr>
              <w:lastRenderedPageBreak/>
              <w:t>совершалось Емельянчиком И.В. в пределах одного умысла, что давало суду основание квалифицировать действия Емельянчика И.В. как единое продолжаемое преступление.</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CB7EBD"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Виновный осужден по части 3 статьи 159 УК РФ к 4 годам лишения свободы с отбыванием наказания в исправительной колонии общего режима, со штрафом в размере 10 000 рублей, с ограничением свободы на 1 год.</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AB49D8"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30.</w:t>
            </w:r>
          </w:p>
          <w:p w:rsidR="006436A5" w:rsidRPr="00496782" w:rsidRDefault="006436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Апелляционное определение Верховного Суда РФ</w:t>
            </w:r>
          </w:p>
          <w:p w:rsidR="00DB2BA5" w:rsidRPr="00496782" w:rsidRDefault="00AB49D8"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24 января 2018 г. N 84-АПУ17-6</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AB49D8"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Правовых оснований для признания действий осужденных в части краж, совершенных ими до убийства потерпевшей и после этого, как единого продолжаемого преступления, не имеется с учетом обстоятельств содеянного, которые свидетельствуют о том, что умыслом виновных изначально охватывалось проникновение в комнату потерпевшей и завладение лишь денежными средствами в размере, незаметном для потерпевшей, а появление намерений похитить все имевшиеся денежные средства и телефон было обусловлено наступлением смерти потерпевшей.</w:t>
            </w:r>
          </w:p>
        </w:tc>
        <w:tc>
          <w:tcPr>
            <w:tcW w:w="3005" w:type="dxa"/>
            <w:tcBorders>
              <w:top w:val="single" w:sz="4" w:space="0" w:color="auto"/>
              <w:left w:val="single" w:sz="4" w:space="0" w:color="auto"/>
              <w:bottom w:val="single" w:sz="4" w:space="0" w:color="auto"/>
              <w:right w:val="single" w:sz="4" w:space="0" w:color="auto"/>
            </w:tcBorders>
          </w:tcPr>
          <w:p w:rsidR="006436A5" w:rsidRPr="00496782" w:rsidRDefault="00AB49D8"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Логинов А.Н. </w:t>
            </w:r>
            <w:r w:rsidR="006436A5" w:rsidRPr="00496782">
              <w:rPr>
                <w:rFonts w:ascii="Times New Roman" w:hAnsi="Times New Roman" w:cs="Times New Roman"/>
                <w:sz w:val="28"/>
                <w:szCs w:val="28"/>
              </w:rPr>
              <w:t xml:space="preserve">осужден к лишению свободы: </w:t>
            </w:r>
            <w:r w:rsidRPr="00496782">
              <w:rPr>
                <w:rFonts w:ascii="Times New Roman" w:hAnsi="Times New Roman" w:cs="Times New Roman"/>
                <w:sz w:val="28"/>
                <w:szCs w:val="28"/>
              </w:rPr>
              <w:t>по п. "а" ч. 3 ст. 158 УК РФ на 2 года 6 месяцев с</w:t>
            </w:r>
            <w:r w:rsidR="006436A5" w:rsidRPr="00496782">
              <w:rPr>
                <w:rFonts w:ascii="Times New Roman" w:hAnsi="Times New Roman" w:cs="Times New Roman"/>
                <w:sz w:val="28"/>
                <w:szCs w:val="28"/>
              </w:rPr>
              <w:t xml:space="preserve"> ограничением свободы на 1 год</w:t>
            </w:r>
            <w:r w:rsidR="0065435E" w:rsidRPr="00496782">
              <w:rPr>
                <w:rFonts w:ascii="Times New Roman" w:hAnsi="Times New Roman" w:cs="Times New Roman"/>
                <w:sz w:val="28"/>
                <w:szCs w:val="28"/>
              </w:rPr>
              <w:t>.</w:t>
            </w:r>
          </w:p>
          <w:p w:rsidR="00AB49D8" w:rsidRPr="00496782" w:rsidRDefault="00AB49D8"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Вишнякова Таисья Ивановна, </w:t>
            </w:r>
          </w:p>
          <w:p w:rsidR="00DB2BA5" w:rsidRPr="00496782" w:rsidRDefault="00AB49D8"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осуждена к лишению свободы: по п. "а" ч. 3 ст. 158 УК РФ на 2 года с ограничением свободы на 6 месяцев;</w:t>
            </w:r>
            <w:r w:rsidR="0065435E" w:rsidRPr="00496782">
              <w:rPr>
                <w:rFonts w:ascii="Times New Roman" w:hAnsi="Times New Roman" w:cs="Times New Roman"/>
                <w:sz w:val="28"/>
                <w:szCs w:val="28"/>
              </w:rPr>
              <w:t xml:space="preserve"> по</w:t>
            </w:r>
            <w:r w:rsidRPr="00496782">
              <w:rPr>
                <w:rFonts w:ascii="Times New Roman" w:hAnsi="Times New Roman" w:cs="Times New Roman"/>
                <w:sz w:val="28"/>
                <w:szCs w:val="28"/>
              </w:rPr>
              <w:t xml:space="preserve"> п. п. "а", "в" ч. 2 ст. 158 УК РФ на 2 года 3 месяца с ограничением свободы на 9 месяцев</w:t>
            </w:r>
            <w:r w:rsidR="0065435E" w:rsidRPr="00496782">
              <w:rPr>
                <w:rFonts w:ascii="Times New Roman" w:hAnsi="Times New Roman" w:cs="Times New Roman"/>
                <w:sz w:val="28"/>
                <w:szCs w:val="28"/>
              </w:rPr>
              <w:t>.</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434AA5"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31.</w:t>
            </w:r>
          </w:p>
          <w:p w:rsidR="00434AA5" w:rsidRPr="00496782" w:rsidRDefault="00434A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Определение суда кассационной инстанции</w:t>
            </w:r>
          </w:p>
          <w:p w:rsidR="00434AA5" w:rsidRPr="00496782" w:rsidRDefault="00434A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Верховного Суда РФ</w:t>
            </w:r>
          </w:p>
          <w:p w:rsidR="00DB2BA5" w:rsidRPr="00496782" w:rsidRDefault="00434A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20.12.2018 г. № 49-УД18-19</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434AA5"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Действия Мерзлякова, будучи ранее 30 января 2017 года подвергнутым административному наказанию за </w:t>
            </w:r>
            <w:r w:rsidRPr="00496782">
              <w:rPr>
                <w:rFonts w:ascii="Times New Roman" w:hAnsi="Times New Roman" w:cs="Times New Roman"/>
                <w:sz w:val="28"/>
                <w:szCs w:val="28"/>
              </w:rPr>
              <w:lastRenderedPageBreak/>
              <w:t>мелкое хищение чужого имущества по ч. 2 ст. 7.27 КоАП РФ, правильно квалифицированы как три преступления, предусмотренные ст. 158.1 УК РФ. При этом оснований для квалификации его действий по трем эпизодам хищений как одно продолжаемое преступление не имеется, поскольку хищения совершены в разное время, каждый раз похищался разный ассортимент товара, наличие единого умысла из имеющихся в деле доказательств не усматривается</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434AA5"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Виновный осужден к лишению свободы по ст. 158.1 УК РФ (3 эпизода), на основании ч. 2 ст. 69 УК РФ </w:t>
            </w:r>
            <w:r w:rsidRPr="00496782">
              <w:rPr>
                <w:rFonts w:ascii="Times New Roman" w:hAnsi="Times New Roman" w:cs="Times New Roman"/>
                <w:sz w:val="28"/>
                <w:szCs w:val="28"/>
              </w:rPr>
              <w:lastRenderedPageBreak/>
              <w:t>по совокупности преступлений путем частичного сложения наказаний к 1 году 3 месяцам.</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DB2BA5"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32.</w:t>
            </w:r>
          </w:p>
          <w:p w:rsidR="00E65A22" w:rsidRPr="00496782" w:rsidRDefault="00E65A22"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Кассационное определение Верховного Суда РФ</w:t>
            </w:r>
          </w:p>
          <w:p w:rsidR="00E65A22" w:rsidRPr="00496782" w:rsidRDefault="00E65A22"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27.07.2017 г. N 127-УДп17-9</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434AA5"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Действия Ремез Г.Я. по похищению денежных средств не были объединены единым умыслом, о том, что она не имела умысла на похищение 547 247 рублей, что ее действия надлежит квалифицировать отдельно по каждому эпизоду хищения и подделки документов, суд не дал надлежащей оценки тому факту, что согласно предъявленному обвинению, с которым Ремез согласилась, указанная денежная </w:t>
            </w:r>
            <w:r w:rsidRPr="00496782">
              <w:rPr>
                <w:rFonts w:ascii="Times New Roman" w:hAnsi="Times New Roman" w:cs="Times New Roman"/>
                <w:sz w:val="28"/>
                <w:szCs w:val="28"/>
              </w:rPr>
              <w:lastRenderedPageBreak/>
              <w:t>сумма умышленно тождественным способом путем проставления фиктивных паспортных данных и подписей за получателей фактически похищена ею в несколько приемов из одного источника</w:t>
            </w:r>
            <w:r w:rsidR="00E65A22" w:rsidRPr="00496782">
              <w:rPr>
                <w:rFonts w:ascii="Times New Roman" w:hAnsi="Times New Roman" w:cs="Times New Roman"/>
                <w:sz w:val="28"/>
                <w:szCs w:val="28"/>
              </w:rPr>
              <w:t xml:space="preserve"> - структурного подразделения </w:t>
            </w:r>
            <w:r w:rsidRPr="00496782">
              <w:rPr>
                <w:rFonts w:ascii="Times New Roman" w:hAnsi="Times New Roman" w:cs="Times New Roman"/>
                <w:sz w:val="28"/>
                <w:szCs w:val="28"/>
              </w:rPr>
              <w:t>почтамт</w:t>
            </w:r>
            <w:r w:rsidR="00E65A22" w:rsidRPr="00496782">
              <w:rPr>
                <w:rFonts w:ascii="Times New Roman" w:hAnsi="Times New Roman" w:cs="Times New Roman"/>
                <w:sz w:val="28"/>
                <w:szCs w:val="28"/>
              </w:rPr>
              <w:t>а</w:t>
            </w:r>
            <w:r w:rsidRPr="00496782">
              <w:rPr>
                <w:rFonts w:ascii="Times New Roman" w:hAnsi="Times New Roman" w:cs="Times New Roman"/>
                <w:sz w:val="28"/>
                <w:szCs w:val="28"/>
              </w:rPr>
              <w:t xml:space="preserve"> УФПС Республики Крым - котором</w:t>
            </w:r>
            <w:r w:rsidR="00E65A22" w:rsidRPr="00496782">
              <w:rPr>
                <w:rFonts w:ascii="Times New Roman" w:hAnsi="Times New Roman" w:cs="Times New Roman"/>
                <w:sz w:val="28"/>
                <w:szCs w:val="28"/>
              </w:rPr>
              <w:t>у и причинен материальный ущерб.</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E65A22"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Судом принято решение о возвращении уголовного дела прокурору г. Евпатория в порядке ст. 237 УПК РФ для устранения препятствий его рассмотрения судом отменить.</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DB2BA5"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33.</w:t>
            </w:r>
            <w:r w:rsidR="009B71BA" w:rsidRPr="00496782">
              <w:rPr>
                <w:rFonts w:ascii="Times New Roman" w:hAnsi="Times New Roman" w:cs="Times New Roman"/>
                <w:sz w:val="28"/>
                <w:szCs w:val="28"/>
              </w:rPr>
              <w:t xml:space="preserve"> Приговор Хохольского районного суда Воронежской области</w:t>
            </w:r>
          </w:p>
          <w:p w:rsidR="009B71BA" w:rsidRPr="00496782" w:rsidRDefault="009B71BA"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20.02.2019 № 1-14/2019</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9B71BA"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Ярахмедов Р.С. в период с 02.09.2018 г. по 04.11.2018 года реализуя свой корыстный преступный умысел, направленный на продолжаемое хищение из единого источника и единым способом, тайно похитил из металлической бочки, находившейся на территории тракторного отряда КФХ, 2 330 литров дизельного топлива, принадлежащего Потерпевший №1, чем причинил последнему значительный имущественный ущерб на общую сумму 100 190 рублей.</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9B71BA"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Суд признал обвиняемого виновным в совершении преступления, предусмотренного п. «в» ч. 2 ст. 158 УК РФ и назначить ему наказание в виде - 1 года лишения свободы, на основании ст. 73 УК РФ, назначенное наказание считать условным, с испытательным сроком в течение одного года.</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DB2BA5"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34.</w:t>
            </w:r>
            <w:r w:rsidR="009B71BA" w:rsidRPr="00496782">
              <w:rPr>
                <w:rFonts w:ascii="Times New Roman" w:hAnsi="Times New Roman" w:cs="Times New Roman"/>
                <w:sz w:val="28"/>
                <w:szCs w:val="28"/>
              </w:rPr>
              <w:t xml:space="preserve"> Апелляционное постановление </w:t>
            </w:r>
            <w:r w:rsidR="009B71BA" w:rsidRPr="00496782">
              <w:rPr>
                <w:rFonts w:ascii="Times New Roman" w:hAnsi="Times New Roman" w:cs="Times New Roman"/>
                <w:sz w:val="28"/>
                <w:szCs w:val="28"/>
              </w:rPr>
              <w:lastRenderedPageBreak/>
              <w:t>Ярославского областного суда</w:t>
            </w:r>
          </w:p>
          <w:p w:rsidR="009B71BA" w:rsidRPr="00496782" w:rsidRDefault="009B71BA"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17.07.2017 № 22-1017/18</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9B71BA"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Умысел на хищение денежных средств в сумме 2000 рублей у </w:t>
            </w:r>
            <w:r w:rsidRPr="00496782">
              <w:rPr>
                <w:rFonts w:ascii="Times New Roman" w:hAnsi="Times New Roman" w:cs="Times New Roman"/>
                <w:sz w:val="28"/>
                <w:szCs w:val="28"/>
              </w:rPr>
              <w:lastRenderedPageBreak/>
              <w:t xml:space="preserve">виновного Протасова А.В.  фактически является продолжением первичного умысла, направленного на хищение сотового телефона потерпевшей ФИО1, между событиями хищения сотового телефона и денежных средств фактически отсутствует временной период, действия произведены последовательно друг за другом, содеянное Протасовым А.В. является продолжаемым деянием с единым умыслом, направленным на хищение имущества ФИО1. </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9B71BA"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Действия Протасова А.В. переквалифицированы с ч. 1 </w:t>
            </w:r>
            <w:r w:rsidRPr="00496782">
              <w:rPr>
                <w:rFonts w:ascii="Times New Roman" w:hAnsi="Times New Roman" w:cs="Times New Roman"/>
                <w:sz w:val="28"/>
                <w:szCs w:val="28"/>
              </w:rPr>
              <w:lastRenderedPageBreak/>
              <w:t>ст. 161, ч. 1 ст. 161 УК РФ на ч. 1 ст. 161 УК РФ по которой назначить наказание в виде 1 года 7 месяцев лишения свободы в исправительной колонии строгого режима.</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DB2BA5"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35.</w:t>
            </w:r>
            <w:r w:rsidR="006436A5" w:rsidRPr="00496782">
              <w:rPr>
                <w:rFonts w:ascii="Times New Roman" w:hAnsi="Times New Roman" w:cs="Times New Roman"/>
                <w:sz w:val="28"/>
                <w:szCs w:val="28"/>
              </w:rPr>
              <w:t xml:space="preserve"> Апелляционное определение Ленинского районного суда г. Ижевска</w:t>
            </w:r>
          </w:p>
          <w:p w:rsidR="006436A5" w:rsidRPr="00496782" w:rsidRDefault="006436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17.04.2018 года № 22-635/18</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9B71BA"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Бруцкий В.С. совершил тайное хищение</w:t>
            </w:r>
            <w:r w:rsidR="006436A5" w:rsidRPr="00496782">
              <w:rPr>
                <w:rFonts w:ascii="Times New Roman" w:hAnsi="Times New Roman" w:cs="Times New Roman"/>
                <w:sz w:val="28"/>
                <w:szCs w:val="28"/>
              </w:rPr>
              <w:t xml:space="preserve"> коляски и велосипеда, принадлежащих разным потерпевшим, с</w:t>
            </w:r>
            <w:r w:rsidRPr="00496782">
              <w:rPr>
                <w:rFonts w:ascii="Times New Roman" w:hAnsi="Times New Roman" w:cs="Times New Roman"/>
                <w:sz w:val="28"/>
                <w:szCs w:val="28"/>
              </w:rPr>
              <w:t xml:space="preserve"> нез</w:t>
            </w:r>
            <w:r w:rsidR="006436A5" w:rsidRPr="00496782">
              <w:rPr>
                <w:rFonts w:ascii="Times New Roman" w:hAnsi="Times New Roman" w:cs="Times New Roman"/>
                <w:sz w:val="28"/>
                <w:szCs w:val="28"/>
              </w:rPr>
              <w:t xml:space="preserve">аконным проникновением в жилище. Юридически однородные, тождественные действия Бруцкого В.С. охватывались единым умыслом и корыстными побуждениями к завладению чужим имуществом, носили однотипный характер, совершены одним и тем же способом, в </w:t>
            </w:r>
            <w:r w:rsidR="006436A5" w:rsidRPr="00496782">
              <w:rPr>
                <w:rFonts w:ascii="Times New Roman" w:hAnsi="Times New Roman" w:cs="Times New Roman"/>
                <w:sz w:val="28"/>
                <w:szCs w:val="28"/>
              </w:rPr>
              <w:lastRenderedPageBreak/>
              <w:t>короткий промежуток времени, осуществлялись в одном месте, и привели к единому и заранее намеченному преступному результату, следовательно, являются единым продолжаемым преступлением.</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6436A5"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Бруцкий В.С. признан виновным по п. "а" ч. 3 ст. 158 УК РФ осужден по ч.1 ст. 161 УК РФ к лишению свободы на срок 1 год, п. «а» ч.3 ст.158 УК РФ к лишению свободы на срок 2 года, п. «а» ч.3 ст.158 УК РФ к лишению свободы на срок 2 (два) года. В соответствии ч.3 ст.69 УК РФ по совокупности преступлений, путем частичного сложения </w:t>
            </w:r>
            <w:r w:rsidRPr="00496782">
              <w:rPr>
                <w:rFonts w:ascii="Times New Roman" w:hAnsi="Times New Roman" w:cs="Times New Roman"/>
                <w:sz w:val="28"/>
                <w:szCs w:val="28"/>
              </w:rPr>
              <w:lastRenderedPageBreak/>
              <w:t>наказаний, назначено наказание в лишения свободы на срок 3 года 4 месяца.</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DB2BA5"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lastRenderedPageBreak/>
              <w:t>36.</w:t>
            </w:r>
            <w:r w:rsidR="003F1561" w:rsidRPr="00496782">
              <w:rPr>
                <w:rFonts w:ascii="Times New Roman" w:hAnsi="Times New Roman" w:cs="Times New Roman"/>
                <w:sz w:val="28"/>
                <w:szCs w:val="28"/>
              </w:rPr>
              <w:t xml:space="preserve"> Определение Верховного Суда РФ</w:t>
            </w:r>
          </w:p>
          <w:p w:rsidR="003F1561" w:rsidRPr="00496782" w:rsidRDefault="003F1561"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26.06.2006 г. №9-Дп08-11</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3F156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Суды первой, апелляционной и кассационной инстанции квалифицировали содеянное Никитиным по совокупности ч. 3 ст. 158 УК РФ и ч. 3 ст. 30 ч. 3 ст. 158 УК РФ, однако Верховный Суд РФ, рассмотрев представленное уголовное дело в порядке надзора, переквалифицировал данное деяние как единое продолжаемое преступление по ч. 3 ст. 158 УК РФ, аргументировав это тем, что в соответствии с законом ряд преступных тождественных действий, совершаемых путем изъятия чужого имущества из одного и того же источника, объединенных единым умыслом и составляющих в своей совокупности единое хищения, </w:t>
            </w:r>
            <w:r w:rsidRPr="00496782">
              <w:rPr>
                <w:rFonts w:ascii="Times New Roman" w:hAnsi="Times New Roman" w:cs="Times New Roman"/>
                <w:sz w:val="28"/>
                <w:szCs w:val="28"/>
              </w:rPr>
              <w:lastRenderedPageBreak/>
              <w:t>образует продолжаемое преступление.</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3F156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Судебные решения первой и апелляционной инстанции были отменены, приговор изменен: в части хищения имущества 09.04.2006 года переквалифицировать действия Никитина с ч. 3 ст. 158 УК РФ на ч. 3 ст. 30 и ч. 3 ст. 158 УК РФ, по которой с учетом положений ч. 3 ст. 66 УК РФ назначить ему наказание в виде 2 лет и 6 месяцев лишения свободы.</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3F1561"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37.</w:t>
            </w:r>
            <w:r w:rsidR="003F1561" w:rsidRPr="00496782">
              <w:rPr>
                <w:rFonts w:ascii="Times New Roman" w:hAnsi="Times New Roman" w:cs="Times New Roman"/>
                <w:sz w:val="28"/>
                <w:szCs w:val="28"/>
              </w:rPr>
              <w:t xml:space="preserve"> Приговор Мариинского городского суда Кемеровской области</w:t>
            </w:r>
          </w:p>
          <w:p w:rsidR="00DB2BA5" w:rsidRPr="00496782" w:rsidRDefault="003F1561"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18.01.2018 г № 1-28/2018 (1-267/2017)</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3F156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Колабухов В.А., имея единый умысел, направленный на тайное хищение чужого имущества, с незаконным проникновением в иное хранилище, с незаконным проникновением в жилище, из одного и того же источника - дома, двора вышеуказанного дома и надворных построек, тайно похитил имущество, принадлежащее Х., чем причинил потерпевшей материальный ущерб на общую сумму 7842 рубля. </w:t>
            </w:r>
          </w:p>
        </w:tc>
        <w:tc>
          <w:tcPr>
            <w:tcW w:w="3005" w:type="dxa"/>
            <w:tcBorders>
              <w:top w:val="single" w:sz="4" w:space="0" w:color="auto"/>
              <w:left w:val="single" w:sz="4" w:space="0" w:color="auto"/>
              <w:bottom w:val="single" w:sz="4" w:space="0" w:color="auto"/>
              <w:right w:val="single" w:sz="4" w:space="0" w:color="auto"/>
            </w:tcBorders>
          </w:tcPr>
          <w:p w:rsidR="003F1561" w:rsidRPr="00496782" w:rsidRDefault="003F156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Суд признал виновным Колабухова В.А. в совершении преступления, предусмотренного п. «а» ч. 3 ст. 158 УК РФ и назначить ему наказание в виде лишения свободы сроком на 2 года.</w:t>
            </w:r>
          </w:p>
          <w:p w:rsidR="00DB2BA5" w:rsidRPr="00496782" w:rsidRDefault="003F156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На основании ст.73 УК РФ назначенное наказание Колабухову В.А. считать условным с испытательным сроком 2 года</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6771E1"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38.</w:t>
            </w:r>
            <w:r w:rsidR="003F1561" w:rsidRPr="00496782">
              <w:rPr>
                <w:rFonts w:ascii="Times New Roman" w:hAnsi="Times New Roman" w:cs="Times New Roman"/>
                <w:sz w:val="28"/>
                <w:szCs w:val="28"/>
              </w:rPr>
              <w:t xml:space="preserve"> Приговор Ленинского районного суда г. Владикавказа</w:t>
            </w:r>
          </w:p>
          <w:p w:rsidR="00DB2BA5" w:rsidRPr="00496782" w:rsidRDefault="003F1561"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22.10.2013 г. по делу N 1-254/2013</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6771E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Ленинский районный суд г. Владикавказа осудил Х. и Т. по ч. 4 ст. 159 УК РФ за мошенничество, т.е. хищение чужого имущества путем обмана в особо крупном размере. При совершении преступления виновный незаконно открывал на имя вкладчиков дебетовые пластиковые карты. Полученные карты с кодами доступа к счетам потерпевших и кодами и паролями дебетовых карт передавались </w:t>
            </w:r>
            <w:r w:rsidRPr="00496782">
              <w:rPr>
                <w:rFonts w:ascii="Times New Roman" w:hAnsi="Times New Roman" w:cs="Times New Roman"/>
                <w:sz w:val="28"/>
                <w:szCs w:val="28"/>
              </w:rPr>
              <w:lastRenderedPageBreak/>
              <w:t xml:space="preserve">соучастнику, который, используя сеть Интернет, осуществлял перевод денежных средств на дебетовые карты, а затем перечисленные на них денежные средства снимал через банкомат. </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6771E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Суд осудил виновных по ч. 4 ст. 159 УК РФ</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6771E1"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39.</w:t>
            </w:r>
            <w:r w:rsidR="006771E1" w:rsidRPr="00496782">
              <w:rPr>
                <w:rFonts w:ascii="Times New Roman" w:hAnsi="Times New Roman" w:cs="Times New Roman"/>
                <w:sz w:val="28"/>
                <w:szCs w:val="28"/>
              </w:rPr>
              <w:t xml:space="preserve"> Апелляционное определение Самарского районного суда г. Самары</w:t>
            </w:r>
          </w:p>
          <w:p w:rsidR="00DB2BA5" w:rsidRPr="00496782" w:rsidRDefault="006771E1"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03.05.2017 г. №22-2495/2017</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6771E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Бочерова, являясь субъектом предпринимательской деятельности, заключала договоры с физическими и юридическими лицами о долевом участии в строительстве, заведомо не собираясь исполнять по ним обязательства, несмотря на значительное количество договоров, заключенных виновной. </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6771E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Действия Бочеровой были квалифицированы судом по ч.3 ст.159.4 УК РФ - как мошенничество, сопряженное с преднамеренным неисполнением договорных обязательств в сфере предпринимательской деятельности, совершенное в особо крупном размере</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6771E1"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40.</w:t>
            </w:r>
            <w:r w:rsidR="006771E1" w:rsidRPr="00496782">
              <w:rPr>
                <w:rFonts w:ascii="Times New Roman" w:hAnsi="Times New Roman" w:cs="Times New Roman"/>
                <w:sz w:val="28"/>
                <w:szCs w:val="28"/>
              </w:rPr>
              <w:t xml:space="preserve"> Апелляционное определение Судебной коллегии по уголовным делам Тульского областного суда</w:t>
            </w:r>
          </w:p>
          <w:p w:rsidR="00DB2BA5" w:rsidRPr="00496782" w:rsidRDefault="006771E1"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02.09.2015 г. №22-1612/2015</w:t>
            </w:r>
          </w:p>
        </w:tc>
        <w:tc>
          <w:tcPr>
            <w:tcW w:w="5515" w:type="dxa"/>
            <w:tcBorders>
              <w:top w:val="single" w:sz="4" w:space="0" w:color="auto"/>
              <w:left w:val="single" w:sz="4" w:space="0" w:color="auto"/>
              <w:bottom w:val="single" w:sz="4" w:space="0" w:color="auto"/>
              <w:right w:val="single" w:sz="4" w:space="0" w:color="auto"/>
            </w:tcBorders>
          </w:tcPr>
          <w:p w:rsidR="00DB2BA5" w:rsidRPr="00496782" w:rsidRDefault="006771E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t xml:space="preserve">В ходе предварительного следствия установлено, что в период с января 2009 г. по апрель 2013 г. менеджер по персоналу ООО «…» О., бухгалтер К. и главный бухгалтер Ур. ежемесячно вносили в ведомости заведомо ложные сведения о размере подлежащей им к выплате заработной платы, совершив хищение денежных средств ООО «…». В тот же период менеджер </w:t>
            </w:r>
            <w:r w:rsidRPr="00496782">
              <w:rPr>
                <w:rFonts w:ascii="Times New Roman" w:hAnsi="Times New Roman" w:cs="Times New Roman"/>
                <w:sz w:val="28"/>
                <w:szCs w:val="28"/>
              </w:rPr>
              <w:lastRenderedPageBreak/>
              <w:t>по персоналу О., бухгалтер К. и менеджер по бухгалтерскому учету Ус., путем фиктивного трудоустройства ряда лиц и последующего получения от их имени заработной платы совершили хищение денежных средств той же организации. С августа 2011 г. по май 2012 г. аналогичным образом О., К. и Ус. совершили хищение 1363620 руб. В период с ноября 2011 г. по октябрь 2012 г. О. и К. совершили хищение денежных средств ООО «…» путем фиктивного оформления документов о работе по совместительству в этом же обществе. С августа по ноябрь 2012 г. О. и К. совершили хищение денежных средств ООО «…» путем фиктивного оформления на работу своих родственников.</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6771E1"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Приговором суда первой инстанции О. и К. признаны виновными в совершении 5 эпизодов преступлений, Ус. 2, Ур. 1, предусмотренных ст. 159 УК РФ. </w:t>
            </w:r>
          </w:p>
        </w:tc>
      </w:tr>
      <w:tr w:rsidR="00DB2BA5" w:rsidRPr="00496782" w:rsidTr="00DB2BA5">
        <w:trPr>
          <w:trHeight w:val="389"/>
        </w:trPr>
        <w:tc>
          <w:tcPr>
            <w:tcW w:w="2566" w:type="dxa"/>
            <w:gridSpan w:val="2"/>
            <w:tcBorders>
              <w:top w:val="single" w:sz="4" w:space="0" w:color="auto"/>
              <w:left w:val="single" w:sz="4" w:space="0" w:color="auto"/>
              <w:bottom w:val="single" w:sz="4" w:space="0" w:color="auto"/>
              <w:right w:val="single" w:sz="4" w:space="0" w:color="auto"/>
            </w:tcBorders>
          </w:tcPr>
          <w:p w:rsidR="00A44A42" w:rsidRPr="00496782" w:rsidRDefault="00DB2BA5"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41.</w:t>
            </w:r>
            <w:r w:rsidR="00A44A42" w:rsidRPr="00496782">
              <w:rPr>
                <w:rFonts w:ascii="Times New Roman" w:hAnsi="Times New Roman" w:cs="Times New Roman"/>
                <w:sz w:val="28"/>
                <w:szCs w:val="28"/>
              </w:rPr>
              <w:t xml:space="preserve"> Апелляционное постановление Верховного Суда Республики Татарстан</w:t>
            </w:r>
          </w:p>
          <w:p w:rsidR="00A44A42" w:rsidRPr="00496782" w:rsidRDefault="00A44A42" w:rsidP="00496782">
            <w:pPr>
              <w:spacing w:line="360" w:lineRule="auto"/>
              <w:jc w:val="center"/>
              <w:rPr>
                <w:rFonts w:ascii="Times New Roman" w:hAnsi="Times New Roman" w:cs="Times New Roman"/>
                <w:sz w:val="28"/>
                <w:szCs w:val="28"/>
              </w:rPr>
            </w:pPr>
            <w:r w:rsidRPr="00496782">
              <w:rPr>
                <w:rFonts w:ascii="Times New Roman" w:hAnsi="Times New Roman" w:cs="Times New Roman"/>
                <w:sz w:val="28"/>
                <w:szCs w:val="28"/>
              </w:rPr>
              <w:t>от 17.07.2018 г. № 22-4729</w:t>
            </w:r>
          </w:p>
          <w:p w:rsidR="00DB2BA5" w:rsidRPr="00496782" w:rsidRDefault="00DB2BA5" w:rsidP="00496782">
            <w:pPr>
              <w:spacing w:line="360" w:lineRule="auto"/>
              <w:jc w:val="center"/>
              <w:rPr>
                <w:rFonts w:ascii="Times New Roman" w:hAnsi="Times New Roman" w:cs="Times New Roman"/>
                <w:sz w:val="28"/>
                <w:szCs w:val="28"/>
              </w:rPr>
            </w:pPr>
          </w:p>
        </w:tc>
        <w:tc>
          <w:tcPr>
            <w:tcW w:w="5515" w:type="dxa"/>
            <w:tcBorders>
              <w:top w:val="single" w:sz="4" w:space="0" w:color="auto"/>
              <w:left w:val="single" w:sz="4" w:space="0" w:color="auto"/>
              <w:bottom w:val="single" w:sz="4" w:space="0" w:color="auto"/>
              <w:right w:val="single" w:sz="4" w:space="0" w:color="auto"/>
            </w:tcBorders>
          </w:tcPr>
          <w:p w:rsidR="00A44A42" w:rsidRPr="00496782" w:rsidRDefault="00A44A42"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Зайцев А.А. признан виновным в тайном хищении имущества ФИО18. 04.11.2017 года, тайном хищении имущества ФИО18 21.11.2017 года с причинением значительного ущерба, в открытом хищении имущества </w:t>
            </w:r>
            <w:r w:rsidRPr="00496782">
              <w:rPr>
                <w:rFonts w:ascii="Times New Roman" w:hAnsi="Times New Roman" w:cs="Times New Roman"/>
                <w:sz w:val="28"/>
                <w:szCs w:val="28"/>
              </w:rPr>
              <w:lastRenderedPageBreak/>
              <w:t>ФИО18., а также в похищении у него паспорта в период с 4 по 5 декабря 2017 года. Оснований для квалификации действий осужденного Зайцева А.А., как единого продолжаемого преступления не имеется, поскольку хищения совершены в разное время, умысел на совершение каждого преступления возникал у Зайцева А.А. самостоятельно.</w:t>
            </w:r>
          </w:p>
        </w:tc>
        <w:tc>
          <w:tcPr>
            <w:tcW w:w="3005" w:type="dxa"/>
            <w:tcBorders>
              <w:top w:val="single" w:sz="4" w:space="0" w:color="auto"/>
              <w:left w:val="single" w:sz="4" w:space="0" w:color="auto"/>
              <w:bottom w:val="single" w:sz="4" w:space="0" w:color="auto"/>
              <w:right w:val="single" w:sz="4" w:space="0" w:color="auto"/>
            </w:tcBorders>
          </w:tcPr>
          <w:p w:rsidR="00DB2BA5" w:rsidRPr="00496782" w:rsidRDefault="00A44A42" w:rsidP="00496782">
            <w:pPr>
              <w:spacing w:line="360" w:lineRule="auto"/>
              <w:jc w:val="both"/>
              <w:rPr>
                <w:rFonts w:ascii="Times New Roman" w:hAnsi="Times New Roman" w:cs="Times New Roman"/>
                <w:sz w:val="28"/>
                <w:szCs w:val="28"/>
              </w:rPr>
            </w:pPr>
            <w:r w:rsidRPr="00496782">
              <w:rPr>
                <w:rFonts w:ascii="Times New Roman" w:hAnsi="Times New Roman" w:cs="Times New Roman"/>
                <w:sz w:val="28"/>
                <w:szCs w:val="28"/>
              </w:rPr>
              <w:lastRenderedPageBreak/>
              <w:t xml:space="preserve">Назначить Зайцеву А.А. наказание на основании ч. 2 ст. 69 УК РФ по совокупности преступлений по всем четырем эпизодам, путем частичного сложения назначить наказание в виде </w:t>
            </w:r>
            <w:r w:rsidRPr="00496782">
              <w:rPr>
                <w:rFonts w:ascii="Times New Roman" w:hAnsi="Times New Roman" w:cs="Times New Roman"/>
                <w:sz w:val="28"/>
                <w:szCs w:val="28"/>
              </w:rPr>
              <w:lastRenderedPageBreak/>
              <w:t>лишения свободы сроком на 2 года 10 месяцев.</w:t>
            </w:r>
          </w:p>
        </w:tc>
      </w:tr>
    </w:tbl>
    <w:p w:rsidR="00925AFC" w:rsidRPr="00496782" w:rsidRDefault="00925AFC" w:rsidP="00496782">
      <w:pPr>
        <w:spacing w:line="360" w:lineRule="auto"/>
        <w:jc w:val="both"/>
        <w:rPr>
          <w:rFonts w:ascii="Times New Roman" w:hAnsi="Times New Roman" w:cs="Times New Roman"/>
          <w:sz w:val="28"/>
          <w:szCs w:val="28"/>
          <w:shd w:val="clear" w:color="000000" w:fill="auto"/>
          <w:lang w:eastAsia="ru-RU"/>
        </w:rPr>
      </w:pPr>
    </w:p>
    <w:sectPr w:rsidR="00925AFC" w:rsidRPr="00496782" w:rsidSect="003F2F66">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9B" w:rsidRDefault="008C319B" w:rsidP="00307066">
      <w:pPr>
        <w:spacing w:after="0" w:line="240" w:lineRule="auto"/>
      </w:pPr>
      <w:r>
        <w:separator/>
      </w:r>
    </w:p>
  </w:endnote>
  <w:endnote w:type="continuationSeparator" w:id="0">
    <w:p w:rsidR="008C319B" w:rsidRDefault="008C319B" w:rsidP="0030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98389"/>
      <w:docPartObj>
        <w:docPartGallery w:val="Page Numbers (Bottom of Page)"/>
        <w:docPartUnique/>
      </w:docPartObj>
    </w:sdtPr>
    <w:sdtEndPr/>
    <w:sdtContent>
      <w:p w:rsidR="00C04C1A" w:rsidRDefault="00C04C1A">
        <w:pPr>
          <w:pStyle w:val="ad"/>
          <w:jc w:val="center"/>
        </w:pPr>
        <w:r>
          <w:fldChar w:fldCharType="begin"/>
        </w:r>
        <w:r>
          <w:instrText>PAGE   \* MERGEFORMAT</w:instrText>
        </w:r>
        <w:r>
          <w:fldChar w:fldCharType="separate"/>
        </w:r>
        <w:r w:rsidR="004E0BC0">
          <w:rPr>
            <w:noProof/>
          </w:rPr>
          <w:t>14</w:t>
        </w:r>
        <w:r>
          <w:fldChar w:fldCharType="end"/>
        </w:r>
      </w:p>
    </w:sdtContent>
  </w:sdt>
  <w:p w:rsidR="00C04C1A" w:rsidRDefault="00C04C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9B" w:rsidRDefault="008C319B" w:rsidP="00307066">
      <w:pPr>
        <w:spacing w:after="0" w:line="240" w:lineRule="auto"/>
      </w:pPr>
      <w:r>
        <w:separator/>
      </w:r>
    </w:p>
  </w:footnote>
  <w:footnote w:type="continuationSeparator" w:id="0">
    <w:p w:rsidR="008C319B" w:rsidRDefault="008C319B" w:rsidP="00307066">
      <w:pPr>
        <w:spacing w:after="0" w:line="240" w:lineRule="auto"/>
      </w:pPr>
      <w:r>
        <w:continuationSeparator/>
      </w:r>
    </w:p>
  </w:footnote>
  <w:footnote w:id="1">
    <w:p w:rsidR="00C04C1A" w:rsidRPr="00B75B59" w:rsidRDefault="00C04C1A" w:rsidP="004238B6">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«Уголовный кодекс Российской Федерации» от 13.06.1996 N 63-ФЗ (ред. от 23.04.2019)// СПС «КонсультантПлюс».</w:t>
      </w:r>
    </w:p>
  </w:footnote>
  <w:footnote w:id="2">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Пункт 16 Постановления Пленума Верховного Суда РФ от 27.12.2002 N 29 (ред. от 16.05.2017) «О судебной практике по делам о краже, грабеже и разбое»// СПС «КонсультантПлюс».</w:t>
      </w:r>
    </w:p>
  </w:footnote>
  <w:footnote w:id="3">
    <w:p w:rsidR="00C04C1A" w:rsidRPr="00A950C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Пункт 8 Постановления Пленума Верховного Суда РФ от 04.12.2014 N 16 «О судебной практике по делам о преступлениях против половой неприкосновенности и половой свободы личности»// СПС </w:t>
      </w:r>
      <w:r w:rsidRPr="00A950C9">
        <w:rPr>
          <w:rFonts w:ascii="Times New Roman" w:hAnsi="Times New Roman" w:cs="Times New Roman"/>
        </w:rPr>
        <w:t>«КонсультантПлюс».</w:t>
      </w:r>
    </w:p>
  </w:footnote>
  <w:footnote w:id="4">
    <w:p w:rsidR="00C04C1A" w:rsidRDefault="00C04C1A" w:rsidP="00B75B59">
      <w:pPr>
        <w:pStyle w:val="a6"/>
        <w:jc w:val="both"/>
      </w:pPr>
      <w:r w:rsidRPr="00A950C9">
        <w:rPr>
          <w:rStyle w:val="a8"/>
          <w:rFonts w:ascii="Times New Roman" w:hAnsi="Times New Roman" w:cs="Times New Roman"/>
        </w:rPr>
        <w:footnoteRef/>
      </w:r>
      <w:r w:rsidRPr="00A950C9">
        <w:rPr>
          <w:rFonts w:ascii="Times New Roman" w:hAnsi="Times New Roman" w:cs="Times New Roman"/>
        </w:rPr>
        <w:t xml:space="preserve"> Министерство внутренних дел РФ [Электронный ресурс]. – Режим доступа: https://xn--b1aew.xn--p1ai/reports/item/12167987/. - Краткая характеристика состояния преступности в Российской Федерации за январь - декабрь 2017 года. – (Дата обращения 04.05.2019).</w:t>
      </w:r>
    </w:p>
  </w:footnote>
  <w:footnote w:id="5">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A950C9">
        <w:rPr>
          <w:rFonts w:ascii="Times New Roman" w:hAnsi="Times New Roman" w:cs="Times New Roman"/>
        </w:rPr>
        <w:t>Министерство внутренних дел РФ [Электронный ресурс]. – Режим доступа: https://xn--b1aew.xn--p1ai/reports/item/16053092/. - Краткая характеристика состояния преступности в Российской Федерации за январь - декабрь 2018 года. – (Дата обращения 04.05.2019).</w:t>
      </w:r>
    </w:p>
  </w:footnote>
  <w:footnote w:id="6">
    <w:p w:rsidR="00C04C1A" w:rsidRDefault="00C04C1A" w:rsidP="00B75B59">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СПС «КонсультантПлюс».</w:t>
      </w:r>
    </w:p>
  </w:footnote>
  <w:footnote w:id="7">
    <w:p w:rsidR="00C04C1A" w:rsidRPr="00DD4DBC" w:rsidRDefault="00C04C1A" w:rsidP="00B75B59">
      <w:pPr>
        <w:pStyle w:val="a6"/>
        <w:jc w:val="both"/>
        <w:rPr>
          <w:rFonts w:ascii="Times New Roman" w:hAnsi="Times New Roman" w:cs="Times New Roman"/>
        </w:rPr>
      </w:pPr>
      <w:r w:rsidRPr="00DD4DBC">
        <w:rPr>
          <w:rStyle w:val="a8"/>
          <w:rFonts w:ascii="Times New Roman" w:hAnsi="Times New Roman" w:cs="Times New Roman"/>
        </w:rPr>
        <w:footnoteRef/>
      </w:r>
      <w:r w:rsidRPr="00DD4DBC">
        <w:rPr>
          <w:rFonts w:ascii="Times New Roman" w:hAnsi="Times New Roman" w:cs="Times New Roman"/>
        </w:rPr>
        <w:t xml:space="preserve"> </w:t>
      </w:r>
      <w:r w:rsidRPr="00030493">
        <w:rPr>
          <w:rFonts w:ascii="Times New Roman" w:hAnsi="Times New Roman" w:cs="Times New Roman"/>
        </w:rPr>
        <w:t xml:space="preserve">Примерный уголовный кодекс (США). Официальный проект Института американского права: Перевод с английского / Под ред.: Никифоров Б.С. (Предисл.); Пер.: Никифоров А.С. - М.: Прогресс, 1969. </w:t>
      </w:r>
      <w:r>
        <w:rPr>
          <w:rFonts w:ascii="Times New Roman" w:hAnsi="Times New Roman" w:cs="Times New Roman"/>
        </w:rPr>
        <w:t>С</w:t>
      </w:r>
      <w:r w:rsidRPr="00DD4DBC">
        <w:rPr>
          <w:rFonts w:ascii="Times New Roman" w:hAnsi="Times New Roman" w:cs="Times New Roman"/>
        </w:rPr>
        <w:t>. 38.</w:t>
      </w:r>
    </w:p>
  </w:footnote>
  <w:footnote w:id="8">
    <w:p w:rsidR="00C04C1A" w:rsidRDefault="00C04C1A" w:rsidP="00B75B59">
      <w:pPr>
        <w:pStyle w:val="a6"/>
        <w:jc w:val="both"/>
      </w:pPr>
      <w:r w:rsidRPr="00DD4DBC">
        <w:rPr>
          <w:rStyle w:val="a8"/>
          <w:rFonts w:ascii="Times New Roman" w:hAnsi="Times New Roman" w:cs="Times New Roman"/>
        </w:rPr>
        <w:footnoteRef/>
      </w:r>
      <w:r w:rsidRPr="00DD4DBC">
        <w:rPr>
          <w:rFonts w:ascii="Times New Roman" w:hAnsi="Times New Roman" w:cs="Times New Roman"/>
        </w:rPr>
        <w:t xml:space="preserve"> Преступления и наказания в Англии, США, Франции, Японии: Общая часть уголовног</w:t>
      </w:r>
      <w:r>
        <w:rPr>
          <w:rFonts w:ascii="Times New Roman" w:hAnsi="Times New Roman" w:cs="Times New Roman"/>
        </w:rPr>
        <w:t>о права. – М.: Юрид. лит., 1991 - С</w:t>
      </w:r>
      <w:r w:rsidRPr="00DD4DBC">
        <w:rPr>
          <w:rFonts w:ascii="Times New Roman" w:hAnsi="Times New Roman" w:cs="Times New Roman"/>
        </w:rPr>
        <w:t>. 268.</w:t>
      </w:r>
    </w:p>
  </w:footnote>
  <w:footnote w:id="9">
    <w:p w:rsidR="00C04C1A" w:rsidRPr="00DD4DBC" w:rsidRDefault="00C04C1A" w:rsidP="00DD4DBC">
      <w:pPr>
        <w:pStyle w:val="a6"/>
        <w:jc w:val="both"/>
        <w:rPr>
          <w:rFonts w:ascii="Times New Roman" w:hAnsi="Times New Roman" w:cs="Times New Roman"/>
        </w:rPr>
      </w:pPr>
      <w:r w:rsidRPr="00DD4DBC">
        <w:rPr>
          <w:rStyle w:val="a8"/>
          <w:rFonts w:ascii="Times New Roman" w:hAnsi="Times New Roman" w:cs="Times New Roman"/>
        </w:rPr>
        <w:footnoteRef/>
      </w:r>
      <w:r w:rsidRPr="00DD4DBC">
        <w:rPr>
          <w:rFonts w:ascii="Times New Roman" w:hAnsi="Times New Roman" w:cs="Times New Roman"/>
        </w:rPr>
        <w:t xml:space="preserve"> Уголовное законодательство зарубежных стран (Англии, США, Франции, Германии, Японии): Сборник законодательных материалов / Под ред. И.Д. Козочкина. – М.: Зерцало, 2001. С. 228.</w:t>
      </w:r>
    </w:p>
  </w:footnote>
  <w:footnote w:id="10">
    <w:p w:rsidR="00C04C1A" w:rsidRPr="00DD4DBC" w:rsidRDefault="00C04C1A" w:rsidP="00DD4DBC">
      <w:pPr>
        <w:pStyle w:val="a6"/>
        <w:jc w:val="both"/>
        <w:rPr>
          <w:rFonts w:ascii="Times New Roman" w:hAnsi="Times New Roman" w:cs="Times New Roman"/>
        </w:rPr>
      </w:pPr>
      <w:r w:rsidRPr="00DD4DBC">
        <w:rPr>
          <w:rStyle w:val="a8"/>
          <w:rFonts w:ascii="Times New Roman" w:hAnsi="Times New Roman" w:cs="Times New Roman"/>
        </w:rPr>
        <w:footnoteRef/>
      </w:r>
      <w:r w:rsidRPr="00DD4DBC">
        <w:rPr>
          <w:rFonts w:ascii="Times New Roman" w:hAnsi="Times New Roman" w:cs="Times New Roman"/>
        </w:rPr>
        <w:t xml:space="preserve"> Уголовный кодекс Голландии / Науч. ред. проф. Б.В. Волженкин, пер. с англ. И.В.Мироновой. – СПб.: Юрид. центр Пресс, 2000. </w:t>
      </w:r>
      <w:r>
        <w:rPr>
          <w:rFonts w:ascii="Times New Roman" w:hAnsi="Times New Roman" w:cs="Times New Roman"/>
        </w:rPr>
        <w:t>С</w:t>
      </w:r>
      <w:r w:rsidRPr="00DD4DBC">
        <w:rPr>
          <w:rFonts w:ascii="Times New Roman" w:hAnsi="Times New Roman" w:cs="Times New Roman"/>
        </w:rPr>
        <w:t>. 77-78.</w:t>
      </w:r>
    </w:p>
  </w:footnote>
  <w:footnote w:id="11">
    <w:p w:rsidR="00C04C1A" w:rsidRDefault="00C04C1A" w:rsidP="00DD4DBC">
      <w:pPr>
        <w:pStyle w:val="a6"/>
        <w:jc w:val="both"/>
      </w:pPr>
      <w:r w:rsidRPr="00DD4DBC">
        <w:rPr>
          <w:rStyle w:val="a8"/>
          <w:rFonts w:ascii="Times New Roman" w:hAnsi="Times New Roman" w:cs="Times New Roman"/>
        </w:rPr>
        <w:footnoteRef/>
      </w:r>
      <w:r w:rsidRPr="00DD4DBC">
        <w:rPr>
          <w:rFonts w:ascii="Times New Roman" w:hAnsi="Times New Roman" w:cs="Times New Roman"/>
        </w:rPr>
        <w:t>Законодательство стран СНГ [Электронный ресурс]. Режим доступа: http://base.spinform.ru/show_doc.fwx?rgn=3835. - Уголовный кодекс Республики Молдова от 18.04.2002 года № 985-XV (ред. от 27.07.2017. - (дата обращения 04.05.2019).</w:t>
      </w:r>
    </w:p>
  </w:footnote>
  <w:footnote w:id="12">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Законодательство стран СНГ [Электронный ресурс]. – Режим доступа: http://base.spinform.ru/show_doc.fwx?rgn=8679. - Уголовный кодекс Украины от 05.04.2001 года № 2341-III (ред. от 08.02.2018) 2018. - (Дата обращения 04.05.2019).</w:t>
      </w:r>
    </w:p>
  </w:footnote>
  <w:footnote w:id="13">
    <w:p w:rsidR="00C04C1A" w:rsidRDefault="00C04C1A" w:rsidP="00B75B59">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Уголовное законодательство зарубежных стран (Англии, США, Франции, Германии, Японии). Сборник законодательных материалов / Под ред. Козочкина И.Д.</w:t>
      </w:r>
      <w:r>
        <w:rPr>
          <w:rFonts w:ascii="Times New Roman" w:hAnsi="Times New Roman" w:cs="Times New Roman"/>
        </w:rPr>
        <w:t xml:space="preserve"> - </w:t>
      </w:r>
      <w:r w:rsidRPr="00B75B59">
        <w:rPr>
          <w:rFonts w:ascii="Times New Roman" w:hAnsi="Times New Roman" w:cs="Times New Roman"/>
        </w:rPr>
        <w:t xml:space="preserve"> М.: Зерцало, 2001. С. 28.</w:t>
      </w:r>
    </w:p>
  </w:footnote>
  <w:footnote w:id="14">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Там же. С. 34.</w:t>
      </w:r>
    </w:p>
  </w:footnote>
  <w:footnote w:id="15">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Там же. С. 43.</w:t>
      </w:r>
    </w:p>
  </w:footnote>
  <w:footnote w:id="16">
    <w:p w:rsidR="00C04C1A" w:rsidRPr="00B75B59" w:rsidRDefault="00C04C1A" w:rsidP="00030493">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030493">
        <w:rPr>
          <w:rFonts w:ascii="Times New Roman" w:hAnsi="Times New Roman" w:cs="Times New Roman"/>
        </w:rPr>
        <w:t>История государства и права США – Проект «AVALON» Электронный ресурс]. – Режим доступа: https://avalon-law.ru/2014/07/30/1996-%D1%83%D0%B3%D0%BE%D0%BB%D0%BE%D0%B2%D0%BD%D1%8B%D0%B9-%D0%BA%D0%BE%D0%B4%D0%B5%D0%BA%D1%81-%D1%88%D1%82%D0%B0%D1%82%D0%B0-%D0%BD%D1%8C%D1%8E-%D0%B9%D0%BE%D1%80%D0%BA-%D1%81%D1%88%D0%B0/. - Уголовный кодекс штата Нью-Йорк по состоянию на 1996 год. – (Дата обращения 09.05.2019).</w:t>
      </w:r>
    </w:p>
  </w:footnote>
  <w:footnote w:id="17">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Там же. </w:t>
      </w:r>
    </w:p>
  </w:footnote>
  <w:footnote w:id="18">
    <w:p w:rsidR="00C04C1A" w:rsidRDefault="00C04C1A" w:rsidP="00B75B59">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Уголовный кодекс Франции / Научное редактирование Л. В. Головко, Н. Е. Крыловой. СПб. : Юридический центр Пресс, 2014. С. 118.</w:t>
      </w:r>
    </w:p>
  </w:footnote>
  <w:footnote w:id="19">
    <w:p w:rsidR="00C04C1A" w:rsidRPr="00B75B59" w:rsidRDefault="00C04C1A" w:rsidP="00B2011A">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Там же. С. 118—119.</w:t>
      </w:r>
    </w:p>
  </w:footnote>
  <w:footnote w:id="20">
    <w:p w:rsidR="00C04C1A" w:rsidRDefault="00C04C1A" w:rsidP="00B2011A">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w:t>
      </w:r>
      <w:r w:rsidRPr="00030493">
        <w:rPr>
          <w:rFonts w:ascii="Times New Roman" w:hAnsi="Times New Roman" w:cs="Times New Roman"/>
        </w:rPr>
        <w:t>Кругликов Л. Л. Сравнительное уголовное право: учебное пособие. - Ярославль: ЯрГУ, 2013..</w:t>
      </w:r>
      <w:r w:rsidRPr="00B75B59">
        <w:rPr>
          <w:rFonts w:ascii="Times New Roman" w:hAnsi="Times New Roman" w:cs="Times New Roman"/>
        </w:rPr>
        <w:t xml:space="preserve"> С. 63.</w:t>
      </w:r>
    </w:p>
  </w:footnote>
  <w:footnote w:id="21">
    <w:p w:rsidR="00C04C1A" w:rsidRPr="00B75B59" w:rsidRDefault="00C04C1A" w:rsidP="00B2011A">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Уголовный кодекс Федеративной Республики Германии / Научное редактирование Д. А. Шестакова.</w:t>
      </w:r>
      <w:r>
        <w:rPr>
          <w:rFonts w:ascii="Times New Roman" w:hAnsi="Times New Roman" w:cs="Times New Roman"/>
        </w:rPr>
        <w:t xml:space="preserve"> - </w:t>
      </w:r>
    </w:p>
    <w:p w:rsidR="00C04C1A" w:rsidRPr="00B75B59" w:rsidRDefault="00C04C1A" w:rsidP="00B2011A">
      <w:pPr>
        <w:pStyle w:val="a6"/>
        <w:jc w:val="both"/>
        <w:rPr>
          <w:rFonts w:ascii="Times New Roman" w:hAnsi="Times New Roman" w:cs="Times New Roman"/>
        </w:rPr>
      </w:pPr>
      <w:r w:rsidRPr="00B75B59">
        <w:rPr>
          <w:rFonts w:ascii="Times New Roman" w:hAnsi="Times New Roman" w:cs="Times New Roman"/>
        </w:rPr>
        <w:t>СПб. : Юридический центр Пресс, 2003. С. 152.</w:t>
      </w:r>
    </w:p>
  </w:footnote>
  <w:footnote w:id="22">
    <w:p w:rsidR="00C04C1A" w:rsidRPr="00B75B59" w:rsidRDefault="00C04C1A" w:rsidP="00B2011A">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Там же.</w:t>
      </w:r>
    </w:p>
  </w:footnote>
  <w:footnote w:id="23">
    <w:p w:rsidR="00C04C1A" w:rsidRDefault="00C04C1A" w:rsidP="00B2011A">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Там же. С. 153.</w:t>
      </w:r>
    </w:p>
  </w:footnote>
  <w:footnote w:id="24">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Там же. С. 154—155.</w:t>
      </w:r>
    </w:p>
  </w:footnote>
  <w:footnote w:id="25">
    <w:p w:rsidR="00C04C1A" w:rsidRPr="00030493" w:rsidRDefault="00C04C1A" w:rsidP="00030493">
      <w:pPr>
        <w:pStyle w:val="a6"/>
        <w:jc w:val="both"/>
        <w:rPr>
          <w:rFonts w:ascii="Times New Roman" w:hAnsi="Times New Roman" w:cs="Times New Roman"/>
        </w:rPr>
      </w:pPr>
      <w:r w:rsidRPr="00030493">
        <w:rPr>
          <w:rStyle w:val="a8"/>
          <w:rFonts w:ascii="Times New Roman" w:hAnsi="Times New Roman" w:cs="Times New Roman"/>
        </w:rPr>
        <w:footnoteRef/>
      </w:r>
      <w:r w:rsidRPr="00030493">
        <w:rPr>
          <w:rFonts w:ascii="Times New Roman" w:hAnsi="Times New Roman" w:cs="Times New Roman"/>
        </w:rPr>
        <w:t xml:space="preserve"> </w:t>
      </w:r>
      <w:r w:rsidRPr="00061B37">
        <w:rPr>
          <w:rFonts w:ascii="Times New Roman" w:hAnsi="Times New Roman" w:cs="Times New Roman"/>
        </w:rPr>
        <w:t>Сергеевский Н. Д. Русское уголовное право. Пособие к лекциям. Часть общая. - 6 изд. - СПб.: Тип. М.М. Стасюлевича, 1905..</w:t>
      </w:r>
      <w:r w:rsidRPr="00030493">
        <w:rPr>
          <w:rFonts w:ascii="Times New Roman" w:hAnsi="Times New Roman" w:cs="Times New Roman"/>
        </w:rPr>
        <w:t xml:space="preserve"> – С. 329-330.</w:t>
      </w:r>
    </w:p>
  </w:footnote>
  <w:footnote w:id="26">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00D96A2D">
        <w:rPr>
          <w:rFonts w:ascii="Times New Roman" w:hAnsi="Times New Roman" w:cs="Times New Roman"/>
        </w:rPr>
        <w:t xml:space="preserve"> </w:t>
      </w:r>
      <w:r w:rsidRPr="00061B37">
        <w:rPr>
          <w:rFonts w:ascii="Times New Roman" w:hAnsi="Times New Roman" w:cs="Times New Roman"/>
        </w:rPr>
        <w:t>Белогриц-Котляревский Л.С. Учебник русского уголовного права: Общая и Особенная части . - Киев: Южно-рус. кн-во Ф.А. Иогансона, 1903</w:t>
      </w:r>
      <w:r>
        <w:rPr>
          <w:rFonts w:ascii="Times New Roman" w:hAnsi="Times New Roman" w:cs="Times New Roman"/>
        </w:rPr>
        <w:t xml:space="preserve"> </w:t>
      </w:r>
      <w:r w:rsidRPr="00B75B59">
        <w:rPr>
          <w:rFonts w:ascii="Times New Roman" w:hAnsi="Times New Roman" w:cs="Times New Roman"/>
        </w:rPr>
        <w:t>– С. 201-202.</w:t>
      </w:r>
    </w:p>
  </w:footnote>
  <w:footnote w:id="27">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030493">
        <w:rPr>
          <w:rFonts w:ascii="Times New Roman" w:hAnsi="Times New Roman" w:cs="Times New Roman"/>
        </w:rPr>
        <w:t>Таганцев Н.С. Русское уголовное право: Лекции. Часть общая. Т. 2. - 2 изд. - СПб.: Гос. тип., 1902.</w:t>
      </w:r>
      <w:r>
        <w:rPr>
          <w:rFonts w:ascii="Times New Roman" w:hAnsi="Times New Roman" w:cs="Times New Roman"/>
        </w:rPr>
        <w:t xml:space="preserve"> – С. 435.</w:t>
      </w:r>
    </w:p>
  </w:footnote>
  <w:footnote w:id="28">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061B37">
        <w:rPr>
          <w:rFonts w:ascii="Times New Roman" w:hAnsi="Times New Roman" w:cs="Times New Roman"/>
        </w:rPr>
        <w:t>Познышев С.В. Основные начала науки уголовного права: Общая часть уголовного права . - 2 изд. - М.: А.А. Карцев, 1912</w:t>
      </w:r>
      <w:r>
        <w:rPr>
          <w:rFonts w:ascii="Times New Roman" w:hAnsi="Times New Roman" w:cs="Times New Roman"/>
        </w:rPr>
        <w:t xml:space="preserve"> </w:t>
      </w:r>
      <w:r w:rsidRPr="00B75B59">
        <w:rPr>
          <w:rFonts w:ascii="Times New Roman" w:hAnsi="Times New Roman" w:cs="Times New Roman"/>
        </w:rPr>
        <w:t>– С. 638.</w:t>
      </w:r>
    </w:p>
  </w:footnote>
  <w:footnote w:id="29">
    <w:p w:rsidR="00C04C1A" w:rsidRPr="005C5F5D" w:rsidRDefault="00C04C1A" w:rsidP="00B75B59">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w:t>
      </w:r>
      <w:r w:rsidRPr="00030493">
        <w:rPr>
          <w:rFonts w:ascii="Times New Roman" w:hAnsi="Times New Roman" w:cs="Times New Roman"/>
        </w:rPr>
        <w:t>Таганцев Н.С. Русское уголовное право: Лекции. Часть общая. Т. 2. - 2 изд. - СПб.: Гос. тип., 1902.</w:t>
      </w:r>
      <w:r w:rsidRPr="00B75B59">
        <w:rPr>
          <w:rFonts w:ascii="Times New Roman" w:hAnsi="Times New Roman" w:cs="Times New Roman"/>
        </w:rPr>
        <w:t xml:space="preserve"> – С. </w:t>
      </w:r>
      <w:r>
        <w:rPr>
          <w:rFonts w:ascii="Times New Roman" w:hAnsi="Times New Roman" w:cs="Times New Roman"/>
        </w:rPr>
        <w:t>476</w:t>
      </w:r>
    </w:p>
  </w:footnote>
  <w:footnote w:id="30">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Постановление Пленума Верховного Суда СССР от 04.03.1929 (ред. от 14.03.1963) «Об условиях применения давности и амнистии к длящимся и продолжаемым преступлениям»// СПС «КонсультантПлюс»</w:t>
      </w:r>
    </w:p>
  </w:footnote>
  <w:footnote w:id="31">
    <w:p w:rsidR="00C04C1A" w:rsidRDefault="00C04C1A" w:rsidP="00B75B59">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w:t>
      </w:r>
      <w:r w:rsidRPr="00030493">
        <w:rPr>
          <w:rFonts w:ascii="Times New Roman" w:hAnsi="Times New Roman" w:cs="Times New Roman"/>
        </w:rPr>
        <w:t xml:space="preserve">Российское законодательство X-XX веков в 9 т. Том 3. Акты Земских соборов / Чистяков О.И., Маньков А.Г., Под ред. Маньков А.Г. - М.: </w:t>
      </w:r>
      <w:r>
        <w:rPr>
          <w:rFonts w:ascii="Times New Roman" w:hAnsi="Times New Roman" w:cs="Times New Roman"/>
        </w:rPr>
        <w:t>Юридическая литература, 1985. – С. 34.</w:t>
      </w:r>
    </w:p>
  </w:footnote>
  <w:footnote w:id="32">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Российское законодательство Х–ХХ веков. В 9-ти т. Т. 6. Законодательство первой половины XIX века.</w:t>
      </w:r>
      <w:r>
        <w:rPr>
          <w:rFonts w:ascii="Times New Roman" w:hAnsi="Times New Roman" w:cs="Times New Roman"/>
        </w:rPr>
        <w:t xml:space="preserve"> - М.: Юридическая литература,</w:t>
      </w:r>
      <w:r w:rsidRPr="00B75B59">
        <w:rPr>
          <w:rFonts w:ascii="Times New Roman" w:hAnsi="Times New Roman" w:cs="Times New Roman"/>
        </w:rPr>
        <w:t xml:space="preserve"> 1988. </w:t>
      </w:r>
      <w:r>
        <w:rPr>
          <w:rFonts w:ascii="Times New Roman" w:hAnsi="Times New Roman" w:cs="Times New Roman"/>
        </w:rPr>
        <w:t xml:space="preserve">- </w:t>
      </w:r>
      <w:r w:rsidRPr="00B75B59">
        <w:rPr>
          <w:rFonts w:ascii="Times New Roman" w:hAnsi="Times New Roman" w:cs="Times New Roman"/>
        </w:rPr>
        <w:t>С. 196.</w:t>
      </w:r>
    </w:p>
  </w:footnote>
  <w:footnote w:id="33">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Там же. С. 205.</w:t>
      </w:r>
    </w:p>
  </w:footnote>
  <w:footnote w:id="34">
    <w:p w:rsidR="00C04C1A" w:rsidRPr="009931EF" w:rsidRDefault="00C04C1A" w:rsidP="00B75B59">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Российское законодательство Х–ХХ веков. В 9-ти т. Т. 8. Судебная реформа.</w:t>
      </w:r>
      <w:r>
        <w:rPr>
          <w:rFonts w:ascii="Times New Roman" w:hAnsi="Times New Roman" w:cs="Times New Roman"/>
        </w:rPr>
        <w:t xml:space="preserve"> - </w:t>
      </w:r>
      <w:r w:rsidRPr="00030493">
        <w:rPr>
          <w:rFonts w:ascii="Times New Roman" w:hAnsi="Times New Roman" w:cs="Times New Roman"/>
        </w:rPr>
        <w:t>М.: Юридическая литература</w:t>
      </w:r>
      <w:r w:rsidRPr="00B75B59">
        <w:rPr>
          <w:rFonts w:ascii="Times New Roman" w:hAnsi="Times New Roman" w:cs="Times New Roman"/>
        </w:rPr>
        <w:t xml:space="preserve"> 1991.</w:t>
      </w:r>
      <w:r>
        <w:rPr>
          <w:rFonts w:ascii="Times New Roman" w:hAnsi="Times New Roman" w:cs="Times New Roman"/>
        </w:rPr>
        <w:t>-</w:t>
      </w:r>
      <w:r w:rsidRPr="00B75B59">
        <w:rPr>
          <w:rFonts w:ascii="Times New Roman" w:hAnsi="Times New Roman" w:cs="Times New Roman"/>
        </w:rPr>
        <w:t xml:space="preserve"> С. 397.</w:t>
      </w:r>
    </w:p>
  </w:footnote>
  <w:footnote w:id="35">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030493">
        <w:rPr>
          <w:rFonts w:ascii="Times New Roman" w:hAnsi="Times New Roman" w:cs="Times New Roman"/>
        </w:rPr>
        <w:t xml:space="preserve">Лохвицкий А.В. Курс русского уголовного права./А.В. Лохвицкий - СПб.: Печ. в тип. правительствующего Сената. - 1867. </w:t>
      </w:r>
      <w:r>
        <w:rPr>
          <w:rFonts w:ascii="Times New Roman" w:hAnsi="Times New Roman" w:cs="Times New Roman"/>
        </w:rPr>
        <w:t xml:space="preserve"> - </w:t>
      </w:r>
      <w:r w:rsidRPr="00B75B59">
        <w:rPr>
          <w:rFonts w:ascii="Times New Roman" w:hAnsi="Times New Roman" w:cs="Times New Roman"/>
        </w:rPr>
        <w:t>С. 181.</w:t>
      </w:r>
    </w:p>
  </w:footnote>
  <w:footnote w:id="36">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061B37">
        <w:rPr>
          <w:rFonts w:ascii="Times New Roman" w:hAnsi="Times New Roman" w:cs="Times New Roman"/>
        </w:rPr>
        <w:t xml:space="preserve">Таганцев Н.С. Русское уголовное право: Лекции. Часть общая. Т. 2. - 2 изд. - СПб.: Гос. тип., 1902. </w:t>
      </w:r>
      <w:r>
        <w:rPr>
          <w:rFonts w:ascii="Times New Roman" w:hAnsi="Times New Roman" w:cs="Times New Roman"/>
        </w:rPr>
        <w:t xml:space="preserve">- С. </w:t>
      </w:r>
      <w:r w:rsidRPr="00B75B59">
        <w:rPr>
          <w:rFonts w:ascii="Times New Roman" w:hAnsi="Times New Roman" w:cs="Times New Roman"/>
        </w:rPr>
        <w:t>322.</w:t>
      </w:r>
    </w:p>
  </w:footnote>
  <w:footnote w:id="37">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Там же. С. 1299–1300.</w:t>
      </w:r>
    </w:p>
  </w:footnote>
  <w:footnote w:id="38">
    <w:p w:rsidR="00C04C1A" w:rsidRPr="00886703" w:rsidRDefault="00C04C1A" w:rsidP="00D72C1E">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Сергеевский Н.Д. </w:t>
      </w:r>
      <w:r w:rsidRPr="00061B37">
        <w:rPr>
          <w:rFonts w:ascii="Times New Roman" w:hAnsi="Times New Roman" w:cs="Times New Roman"/>
        </w:rPr>
        <w:t>Русское уголовное право. Пособие к лекциям. Часть общая. - 6 изд. - СПб.: Тип. М.М. Стасюлевича, 1905.</w:t>
      </w:r>
      <w:r>
        <w:rPr>
          <w:rFonts w:ascii="Times New Roman" w:hAnsi="Times New Roman" w:cs="Times New Roman"/>
        </w:rPr>
        <w:t>-</w:t>
      </w:r>
      <w:r w:rsidRPr="00B75B59">
        <w:rPr>
          <w:rFonts w:ascii="Times New Roman" w:hAnsi="Times New Roman" w:cs="Times New Roman"/>
        </w:rPr>
        <w:t xml:space="preserve"> С. 347.</w:t>
      </w:r>
    </w:p>
  </w:footnote>
  <w:footnote w:id="39">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Там же. С. 315.</w:t>
      </w:r>
    </w:p>
  </w:footnote>
  <w:footnote w:id="40">
    <w:p w:rsidR="00C04C1A" w:rsidRPr="00B75B59" w:rsidRDefault="00C04C1A" w:rsidP="00B75B59">
      <w:pPr>
        <w:pStyle w:val="a6"/>
        <w:jc w:val="both"/>
        <w:rPr>
          <w:rFonts w:ascii="Times New Roman" w:hAnsi="Times New Roman" w:cs="Times New Roman"/>
        </w:rPr>
      </w:pPr>
      <w:r w:rsidRPr="00D96A2D">
        <w:rPr>
          <w:rStyle w:val="a8"/>
        </w:rPr>
        <w:footnoteRef/>
      </w:r>
      <w:r w:rsidRPr="00B75B59">
        <w:rPr>
          <w:rFonts w:ascii="Times New Roman" w:hAnsi="Times New Roman" w:cs="Times New Roman"/>
        </w:rPr>
        <w:t xml:space="preserve"> Хисматулина Ю. Р. Совокупность преступлений: история развития и проблемы соотношения реальной и идеальной совокупности // Сибирский юридический вестник. - 2003. - №2. - С. 83-86.</w:t>
      </w:r>
    </w:p>
  </w:footnote>
  <w:footnote w:id="41">
    <w:p w:rsidR="00C04C1A" w:rsidRPr="00610BDF" w:rsidRDefault="00C04C1A" w:rsidP="00B75B59">
      <w:pPr>
        <w:pStyle w:val="a6"/>
        <w:jc w:val="both"/>
      </w:pPr>
      <w:r w:rsidRPr="00D96A2D">
        <w:rPr>
          <w:rStyle w:val="a8"/>
        </w:rPr>
        <w:footnoteRef/>
      </w:r>
      <w:r w:rsidRPr="00B75B59">
        <w:rPr>
          <w:rFonts w:ascii="Times New Roman" w:hAnsi="Times New Roman" w:cs="Times New Roman"/>
        </w:rPr>
        <w:t xml:space="preserve"> Там же.</w:t>
      </w:r>
    </w:p>
  </w:footnote>
  <w:footnote w:id="42">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3F2F66">
        <w:rPr>
          <w:rFonts w:ascii="Times New Roman" w:hAnsi="Times New Roman" w:cs="Times New Roman"/>
        </w:rPr>
        <w:t xml:space="preserve">Сборник документов по истории уголовного законодательства СССР и РСФСР: 1917-1952 годов / Голякова И. Т., Герцензон А.А., Под ред. Герцензона А.А. - М.: Государственное издательство юридической литературы. - 1953. </w:t>
      </w:r>
      <w:r>
        <w:rPr>
          <w:rFonts w:ascii="Times New Roman" w:hAnsi="Times New Roman" w:cs="Times New Roman"/>
        </w:rPr>
        <w:t xml:space="preserve">- </w:t>
      </w:r>
      <w:r w:rsidRPr="00B75B59">
        <w:rPr>
          <w:rFonts w:ascii="Times New Roman" w:hAnsi="Times New Roman" w:cs="Times New Roman"/>
        </w:rPr>
        <w:t>С. 119.</w:t>
      </w:r>
    </w:p>
  </w:footnote>
  <w:footnote w:id="43">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3F2F66">
        <w:rPr>
          <w:rFonts w:ascii="Times New Roman" w:hAnsi="Times New Roman" w:cs="Times New Roman"/>
        </w:rPr>
        <w:t>Малков В.П. Совокупность преступлений: моногорафия. - Казань: Издательство Казанского университета. - 1974.</w:t>
      </w:r>
      <w:r>
        <w:rPr>
          <w:rFonts w:ascii="Times New Roman" w:hAnsi="Times New Roman" w:cs="Times New Roman"/>
        </w:rPr>
        <w:t xml:space="preserve"> - </w:t>
      </w:r>
      <w:r w:rsidRPr="00B75B59">
        <w:rPr>
          <w:rFonts w:ascii="Times New Roman" w:hAnsi="Times New Roman" w:cs="Times New Roman"/>
        </w:rPr>
        <w:t>С. 238.</w:t>
      </w:r>
    </w:p>
  </w:footnote>
  <w:footnote w:id="44">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3F2F66">
        <w:rPr>
          <w:rFonts w:ascii="Times New Roman" w:hAnsi="Times New Roman" w:cs="Times New Roman"/>
        </w:rPr>
        <w:t xml:space="preserve">Горелик А.С. Назначение наказания по совокупности./ А.С. Горелик – Красноярск: Красноярское книжное изд-во. - 1975. </w:t>
      </w:r>
      <w:r>
        <w:rPr>
          <w:rFonts w:ascii="Times New Roman" w:hAnsi="Times New Roman" w:cs="Times New Roman"/>
        </w:rPr>
        <w:t xml:space="preserve">- </w:t>
      </w:r>
      <w:r w:rsidRPr="00B75B59">
        <w:rPr>
          <w:rFonts w:ascii="Times New Roman" w:hAnsi="Times New Roman" w:cs="Times New Roman"/>
        </w:rPr>
        <w:t>С. 30</w:t>
      </w:r>
    </w:p>
  </w:footnote>
  <w:footnote w:id="45">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3F2F66">
        <w:rPr>
          <w:rFonts w:ascii="Times New Roman" w:hAnsi="Times New Roman" w:cs="Times New Roman"/>
        </w:rPr>
        <w:t xml:space="preserve">Пионтковский А.А. Учение о преступлении по советскому уголовному праву. – М.: Госюриздат, 1961. </w:t>
      </w:r>
      <w:r>
        <w:rPr>
          <w:rFonts w:ascii="Times New Roman" w:hAnsi="Times New Roman" w:cs="Times New Roman"/>
        </w:rPr>
        <w:t>-</w:t>
      </w:r>
      <w:r w:rsidRPr="00B75B59">
        <w:rPr>
          <w:rFonts w:ascii="Times New Roman" w:hAnsi="Times New Roman" w:cs="Times New Roman"/>
        </w:rPr>
        <w:t xml:space="preserve"> С. 620.</w:t>
      </w:r>
    </w:p>
  </w:footnote>
  <w:footnote w:id="46">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Постановление ВЦИК от 22.11.1926 (ред. от 27.04.1959) «О введении в действие Уголовного Кодекса Р.С.Ф.С.Р. редакции 1926 года» (вместе с «Уголовным Кодексом Р.С.Ф.С.Р.»)//СПС «КонсультантПлюс».</w:t>
      </w:r>
    </w:p>
  </w:footnote>
  <w:footnote w:id="47">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«Основные начала уголовного законодательства Союза ССР и Союзных Республик» (утв. Постановлением ЦИК СССР от 31.10.1924)// СПС «КонсультантПлюс».</w:t>
      </w:r>
    </w:p>
  </w:footnote>
  <w:footnote w:id="48">
    <w:p w:rsidR="00C04C1A" w:rsidRPr="00C43545" w:rsidRDefault="00C04C1A" w:rsidP="00D72C1E">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w:t>
      </w:r>
      <w:r>
        <w:rPr>
          <w:rFonts w:ascii="Times New Roman" w:hAnsi="Times New Roman" w:cs="Times New Roman"/>
        </w:rPr>
        <w:t xml:space="preserve">См. </w:t>
      </w:r>
      <w:r w:rsidRPr="003F2F66">
        <w:rPr>
          <w:rFonts w:ascii="Times New Roman" w:hAnsi="Times New Roman" w:cs="Times New Roman"/>
        </w:rPr>
        <w:t>Пионтковский А.А.</w:t>
      </w:r>
      <w:r>
        <w:rPr>
          <w:rFonts w:ascii="Times New Roman" w:hAnsi="Times New Roman" w:cs="Times New Roman"/>
        </w:rPr>
        <w:t xml:space="preserve"> Указ. соч.</w:t>
      </w:r>
      <w:r w:rsidRPr="003F2F66">
        <w:rPr>
          <w:rFonts w:ascii="Times New Roman" w:hAnsi="Times New Roman" w:cs="Times New Roman"/>
        </w:rPr>
        <w:t xml:space="preserve"> </w:t>
      </w:r>
      <w:r w:rsidRPr="00B75B59">
        <w:rPr>
          <w:rFonts w:ascii="Times New Roman" w:hAnsi="Times New Roman" w:cs="Times New Roman"/>
        </w:rPr>
        <w:t>С. 205-206.</w:t>
      </w:r>
    </w:p>
  </w:footnote>
  <w:footnote w:id="49">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3F2F66">
        <w:rPr>
          <w:rFonts w:ascii="Times New Roman" w:hAnsi="Times New Roman" w:cs="Times New Roman"/>
        </w:rPr>
        <w:t>Уголовное право. Общая часть: Допущен Министерством высшего образования в качестве учебника для юридических институтов и юридических факультетов /А. А. Герцензон, М. М. Исаев, А. А. Пионтковский и др. ; Под науч. ред. В. Д.  Меньшагина ; Всесоюз. ин-т юридических наук М-ва юстиции  СССР. - 4-е изд. - М. :Юридич. изд-во Минюста СССР, 1948.</w:t>
      </w:r>
      <w:r>
        <w:rPr>
          <w:rFonts w:ascii="Times New Roman" w:hAnsi="Times New Roman" w:cs="Times New Roman"/>
        </w:rPr>
        <w:t xml:space="preserve"> - </w:t>
      </w:r>
      <w:r w:rsidRPr="00B75B59">
        <w:rPr>
          <w:rFonts w:ascii="Times New Roman" w:hAnsi="Times New Roman" w:cs="Times New Roman"/>
        </w:rPr>
        <w:t>С. 537.</w:t>
      </w:r>
    </w:p>
  </w:footnote>
  <w:footnote w:id="50">
    <w:p w:rsidR="00C04C1A" w:rsidRPr="003F2F66" w:rsidRDefault="00C04C1A" w:rsidP="003F2F66">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w:t>
      </w:r>
      <w:r w:rsidRPr="003F2F66">
        <w:rPr>
          <w:rFonts w:ascii="Times New Roman" w:hAnsi="Times New Roman" w:cs="Times New Roman"/>
        </w:rPr>
        <w:t>Зозуля В.В. Совокупность преступлений против собственности: вопросы квалификации и назначения наказания: монография. - М.: Юрлитинформ, 2013.</w:t>
      </w:r>
      <w:r>
        <w:rPr>
          <w:rFonts w:ascii="Times New Roman" w:hAnsi="Times New Roman" w:cs="Times New Roman"/>
        </w:rPr>
        <w:t xml:space="preserve"> – С. 21.</w:t>
      </w:r>
    </w:p>
  </w:footnote>
  <w:footnote w:id="51">
    <w:p w:rsidR="00C04C1A" w:rsidRPr="00B75B59" w:rsidRDefault="00C04C1A" w:rsidP="004238B6">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Постановление Пленума Верховного Суда РФ от 07.07.2015 N 32 (ред. от 26.02.2019)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СПС «КонсультантПлюс». </w:t>
      </w:r>
    </w:p>
  </w:footnote>
  <w:footnote w:id="52">
    <w:p w:rsidR="00C04C1A" w:rsidRPr="00B75B59" w:rsidRDefault="00C04C1A" w:rsidP="004238B6">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Постановление Пленума Верховного Суда РФ от 09.07.2013 N 24 (ред. от 03.12.2013) «О судебной практике по делам о взяточничестве и об иных коррупционных преступлениях»// СПС «КонсультантПлюс».</w:t>
      </w:r>
    </w:p>
  </w:footnote>
  <w:footnote w:id="53">
    <w:p w:rsidR="00C04C1A" w:rsidRPr="00061B37" w:rsidRDefault="00C04C1A" w:rsidP="00061B37">
      <w:pPr>
        <w:pStyle w:val="a6"/>
        <w:jc w:val="both"/>
        <w:rPr>
          <w:rFonts w:ascii="Times New Roman" w:hAnsi="Times New Roman" w:cs="Times New Roman"/>
        </w:rPr>
      </w:pPr>
      <w:r w:rsidRPr="00061B37">
        <w:rPr>
          <w:rStyle w:val="a8"/>
          <w:rFonts w:ascii="Times New Roman" w:hAnsi="Times New Roman" w:cs="Times New Roman"/>
        </w:rPr>
        <w:footnoteRef/>
      </w:r>
      <w:r w:rsidRPr="00061B37">
        <w:rPr>
          <w:rFonts w:ascii="Times New Roman" w:hAnsi="Times New Roman" w:cs="Times New Roman"/>
        </w:rPr>
        <w:t xml:space="preserve"> Совместный Приказ Генпрокуратуры России N 39, МВД России N 1070, МЧС России N 1021, Минюста России N 253, ФСБ России N 780, Минэкономразвития России N 353, ФСКН России N 399 от 29 декабря 2005 г. «О едином учете преступлений»// СПС «КонсультантПлюс».</w:t>
      </w:r>
    </w:p>
  </w:footnote>
  <w:footnote w:id="54">
    <w:p w:rsidR="00C04C1A" w:rsidRPr="00B75B59" w:rsidRDefault="00C04C1A" w:rsidP="004238B6">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«Гражданский кодекс Российской Федерации (часть первая)» от 30.11.1994 N 51-ФЗ (ред. от 03.08.2018)</w:t>
      </w:r>
    </w:p>
    <w:p w:rsidR="00C04C1A" w:rsidRDefault="00C04C1A" w:rsidP="004238B6">
      <w:pPr>
        <w:pStyle w:val="a6"/>
        <w:jc w:val="both"/>
      </w:pPr>
      <w:r w:rsidRPr="00B75B59">
        <w:rPr>
          <w:rFonts w:ascii="Times New Roman" w:hAnsi="Times New Roman" w:cs="Times New Roman"/>
        </w:rPr>
        <w:t>(с изм. и доп., вступ. в силу с 01.01.2019)// СПС «КонсультантПлюс».</w:t>
      </w:r>
    </w:p>
  </w:footnote>
  <w:footnote w:id="55">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Векленко В.В. Преступления против собственности как уголовно-правовая фикция // Российский юридический журнал. 2000. </w:t>
      </w:r>
      <w:r>
        <w:rPr>
          <w:rFonts w:ascii="Times New Roman" w:hAnsi="Times New Roman" w:cs="Times New Roman"/>
        </w:rPr>
        <w:t xml:space="preserve">- </w:t>
      </w:r>
      <w:r w:rsidRPr="00B75B59">
        <w:rPr>
          <w:rFonts w:ascii="Times New Roman" w:hAnsi="Times New Roman" w:cs="Times New Roman"/>
        </w:rPr>
        <w:t xml:space="preserve">№3. </w:t>
      </w:r>
      <w:r>
        <w:rPr>
          <w:rFonts w:ascii="Times New Roman" w:hAnsi="Times New Roman" w:cs="Times New Roman"/>
        </w:rPr>
        <w:t xml:space="preserve">- </w:t>
      </w:r>
      <w:r w:rsidRPr="00B75B59">
        <w:rPr>
          <w:rFonts w:ascii="Times New Roman" w:hAnsi="Times New Roman" w:cs="Times New Roman"/>
        </w:rPr>
        <w:t>С. 13.</w:t>
      </w:r>
    </w:p>
  </w:footnote>
  <w:footnote w:id="56">
    <w:p w:rsidR="00C04C1A" w:rsidRPr="00AE64D0" w:rsidRDefault="00C04C1A" w:rsidP="00B75B59">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Лопашенко Н.А. Преступления против собственности. Авторский курс. В 4 кн. Кн. I. Общетеоретическое исследование посягательств на собственность: монография. – М.: Юрлитинформ, 2019. – С. 63-65.</w:t>
      </w:r>
      <w:r>
        <w:t xml:space="preserve"> </w:t>
      </w:r>
    </w:p>
  </w:footnote>
  <w:footnote w:id="57">
    <w:p w:rsidR="00C04C1A" w:rsidRPr="00B75B59" w:rsidRDefault="00C04C1A" w:rsidP="00B75B59">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Лопашенко Н.А. Преступления против собственности. Авторский курс. В 4 кн. Кн. I. Общетеоретическое исследование посягательств на собственность: монография. – М.: Юрлитинформ, 2019. – С. 69-70.</w:t>
      </w:r>
    </w:p>
  </w:footnote>
  <w:footnote w:id="58">
    <w:p w:rsidR="00C04C1A" w:rsidRPr="00B75B59" w:rsidRDefault="00C04C1A" w:rsidP="004238B6">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Лопашенко Н.А. Посягательства на собственность: Монография. М.: Норма - ИНФРА-М, 2012. С. 31.</w:t>
      </w:r>
    </w:p>
  </w:footnote>
  <w:footnote w:id="59">
    <w:p w:rsidR="00C04C1A" w:rsidRPr="00B75B59" w:rsidRDefault="00C04C1A" w:rsidP="004238B6">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Лопашенко Н.А. Преступления против собственности. Авторский курс. В 4 кн. Кн. I. Общетеоретическое исследование посягательств на собственность: монография. – М.: Юрлитинформ, 2019. – С. 116. </w:t>
      </w:r>
    </w:p>
  </w:footnote>
  <w:footnote w:id="60">
    <w:p w:rsidR="00C04C1A" w:rsidRPr="00B75B59" w:rsidRDefault="00C04C1A" w:rsidP="004238B6">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Там же.</w:t>
      </w:r>
    </w:p>
  </w:footnote>
  <w:footnote w:id="61">
    <w:p w:rsidR="00C04C1A" w:rsidRDefault="00C04C1A" w:rsidP="004238B6">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w:t>
      </w:r>
      <w:r w:rsidRPr="00E24755">
        <w:rPr>
          <w:rFonts w:ascii="Times New Roman" w:hAnsi="Times New Roman" w:cs="Times New Roman"/>
        </w:rPr>
        <w:t>Лопашенко Н.А. Посягательства на собственность: монография. М.: Норма - ИНФРА-М, 2012.</w:t>
      </w:r>
      <w:r>
        <w:rPr>
          <w:rFonts w:ascii="Times New Roman" w:hAnsi="Times New Roman" w:cs="Times New Roman"/>
        </w:rPr>
        <w:t xml:space="preserve"> - </w:t>
      </w:r>
      <w:r w:rsidRPr="00B75B59">
        <w:rPr>
          <w:rFonts w:ascii="Times New Roman" w:hAnsi="Times New Roman" w:cs="Times New Roman"/>
        </w:rPr>
        <w:t>С. 45-46</w:t>
      </w:r>
      <w:r>
        <w:t>.</w:t>
      </w:r>
    </w:p>
  </w:footnote>
  <w:footnote w:id="62">
    <w:p w:rsidR="00C04C1A" w:rsidRPr="00B75B59" w:rsidRDefault="00C04C1A" w:rsidP="004238B6">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Уголовное право России. Часть Особенная / отв. ред. Л.Л. Кругликов. М., 2004. С. 201. </w:t>
      </w:r>
    </w:p>
  </w:footnote>
  <w:footnote w:id="63">
    <w:p w:rsidR="00C04C1A" w:rsidRPr="00B75B59" w:rsidRDefault="00C04C1A" w:rsidP="004238B6">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Комментарий к Уголовному кодексу Российской Федерации / под общ.ред. В.М. Лебедева. М., 2004. С. 358.</w:t>
      </w:r>
    </w:p>
  </w:footnote>
  <w:footnote w:id="64">
    <w:p w:rsidR="00C04C1A" w:rsidRPr="00B75B59" w:rsidRDefault="00C04C1A" w:rsidP="003B1158">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Лопашенко Н.А. Преступления против собственности. Авторский курс. В 4 кн. Кн. I. Общетеоретическое исследование посягательств на собственность: монография. – М.: Юрлитинформ, 2019. – С. 116.</w:t>
      </w:r>
    </w:p>
  </w:footnote>
  <w:footnote w:id="65">
    <w:p w:rsidR="00C04C1A" w:rsidRPr="003B1158" w:rsidRDefault="00C04C1A" w:rsidP="003B1158">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Там же. С. 118</w:t>
      </w:r>
      <w:r w:rsidRPr="003B1158">
        <w:t>.</w:t>
      </w:r>
    </w:p>
  </w:footnote>
  <w:footnote w:id="66">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Pr>
          <w:rFonts w:ascii="Times New Roman" w:hAnsi="Times New Roman" w:cs="Times New Roman"/>
        </w:rPr>
        <w:t xml:space="preserve"> </w:t>
      </w:r>
      <w:r w:rsidRPr="00E24755">
        <w:rPr>
          <w:rFonts w:ascii="Times New Roman" w:hAnsi="Times New Roman" w:cs="Times New Roman"/>
        </w:rPr>
        <w:t xml:space="preserve">Комментарий к Уголовному кодексу РФ / В. М. Лебедев, В. А. Давыдов ; отв. ред. В. М. Лебедев. — 14-е изд., перераб. и доп. — Москва : Издательство Юрайт, 2014. </w:t>
      </w:r>
      <w:r>
        <w:rPr>
          <w:rFonts w:ascii="Times New Roman" w:hAnsi="Times New Roman" w:cs="Times New Roman"/>
        </w:rPr>
        <w:t xml:space="preserve">- </w:t>
      </w:r>
      <w:r w:rsidRPr="00B75B59">
        <w:rPr>
          <w:rFonts w:ascii="Times New Roman" w:hAnsi="Times New Roman" w:cs="Times New Roman"/>
        </w:rPr>
        <w:t>С. 359.</w:t>
      </w:r>
    </w:p>
  </w:footnote>
  <w:footnote w:id="67">
    <w:p w:rsidR="00C04C1A" w:rsidRPr="00B75B59" w:rsidRDefault="00C04C1A" w:rsidP="003B1158">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Лопашенко Н.А. Преступления против собственности. Авторский курс. В 4 кн. Кн. I. Общетеоретическое исследование посягательств на собственность: монография. – М.: Юрлитинформ, 2019. – С. 118.</w:t>
      </w:r>
    </w:p>
  </w:footnote>
  <w:footnote w:id="68">
    <w:p w:rsidR="00C04C1A" w:rsidRDefault="00C04C1A" w:rsidP="00D72C1E">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w:t>
      </w:r>
      <w:r w:rsidRPr="00E24755">
        <w:rPr>
          <w:rFonts w:ascii="Times New Roman" w:hAnsi="Times New Roman" w:cs="Times New Roman"/>
        </w:rPr>
        <w:t>Бойцов А.И. Преступления против собственности/А.И. Бойцов. - СПб.: Юридический центр Пресс, 2002.</w:t>
      </w:r>
      <w:r>
        <w:rPr>
          <w:rFonts w:ascii="Times New Roman" w:hAnsi="Times New Roman" w:cs="Times New Roman"/>
        </w:rPr>
        <w:t xml:space="preserve"> -</w:t>
      </w:r>
      <w:r w:rsidRPr="00B75B59">
        <w:rPr>
          <w:rFonts w:ascii="Times New Roman" w:hAnsi="Times New Roman" w:cs="Times New Roman"/>
        </w:rPr>
        <w:t xml:space="preserve"> С. 78.</w:t>
      </w:r>
    </w:p>
  </w:footnote>
  <w:footnote w:id="69">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 xml:space="preserve"> Постановление Пленума Верховного Суда СССР от 11.07.1972 N 4 (ред. от 26.04.1984) «О судебной практике по делам о хищениях государственного и общественного имущества» // СПС «КонсультантПлюс». </w:t>
      </w:r>
    </w:p>
  </w:footnote>
  <w:footnote w:id="70">
    <w:p w:rsidR="00C04C1A" w:rsidRPr="00B75B59" w:rsidRDefault="00C04C1A" w:rsidP="00D72C1E">
      <w:pPr>
        <w:pStyle w:val="a6"/>
        <w:jc w:val="both"/>
        <w:rPr>
          <w:rFonts w:ascii="Times New Roman" w:hAnsi="Times New Roman" w:cs="Times New Roman"/>
        </w:rPr>
      </w:pPr>
      <w:r w:rsidRPr="00B75B59">
        <w:rPr>
          <w:rStyle w:val="a8"/>
          <w:rFonts w:ascii="Times New Roman" w:hAnsi="Times New Roman" w:cs="Times New Roman"/>
        </w:rPr>
        <w:footnoteRef/>
      </w:r>
      <w:r w:rsidRPr="00B75B59">
        <w:rPr>
          <w:rFonts w:ascii="Times New Roman" w:hAnsi="Times New Roman" w:cs="Times New Roman"/>
        </w:rPr>
        <w:t>Постановление Пленума Верховного Суда РФ от 23.12.1980 № 6 (ред. от 06.02.2007) «О практике применения судами Российской Федерации законодательства при рассмотрении дел о хищениях на транспорте» // СПС «КонсультантПлюс».</w:t>
      </w:r>
    </w:p>
  </w:footnote>
  <w:footnote w:id="71">
    <w:p w:rsidR="00C04C1A" w:rsidRDefault="00C04C1A" w:rsidP="00D72C1E">
      <w:pPr>
        <w:pStyle w:val="a6"/>
        <w:jc w:val="both"/>
      </w:pPr>
      <w:r w:rsidRPr="00B75B59">
        <w:rPr>
          <w:rStyle w:val="a8"/>
          <w:rFonts w:ascii="Times New Roman" w:hAnsi="Times New Roman" w:cs="Times New Roman"/>
        </w:rPr>
        <w:footnoteRef/>
      </w:r>
      <w:r w:rsidRPr="00B75B59">
        <w:rPr>
          <w:rFonts w:ascii="Times New Roman" w:hAnsi="Times New Roman" w:cs="Times New Roman"/>
        </w:rPr>
        <w:t xml:space="preserve"> Постановление Пленума Верховного Суда РФ от 27.12.2002 № 29 (ред. от 16.05.2017) «О судебной практике по делам о краже, грабеже и разбое» // СПС «КонсультантПлюс».</w:t>
      </w:r>
      <w:r>
        <w:t xml:space="preserve"> </w:t>
      </w:r>
    </w:p>
  </w:footnote>
  <w:footnote w:id="72">
    <w:p w:rsidR="00C04C1A" w:rsidRPr="000664A0" w:rsidRDefault="00C04C1A" w:rsidP="000664A0">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Определение Верховного Суда РФ от 26.06.2008 N 9-Дп08-11// СПС «КонсультантПлюс».</w:t>
      </w:r>
    </w:p>
  </w:footnote>
  <w:footnote w:id="73">
    <w:p w:rsidR="00C04C1A" w:rsidRPr="000664A0" w:rsidRDefault="00C04C1A" w:rsidP="000664A0">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Решение Мариинского городского суда Кемеровской области № 1-28/2018 (1-267/2017) от 18.01.2018 г.// ГАС РФ «Правосудие». </w:t>
      </w:r>
    </w:p>
  </w:footnote>
  <w:footnote w:id="74">
    <w:p w:rsidR="00C04C1A" w:rsidRPr="000664A0" w:rsidRDefault="00C04C1A" w:rsidP="000664A0">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Уголовное право России. Особенная часть: учебник / под ред. И.Э. Звечаровского. – М.: Норма: ИНФРА-М, 2010. – С. 214-215.</w:t>
      </w:r>
    </w:p>
  </w:footnote>
  <w:footnote w:id="75">
    <w:p w:rsidR="00C04C1A" w:rsidRDefault="00C04C1A" w:rsidP="000664A0">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Лопашенко Н.А. Посягательства на собственность: Монография. М.: Норма - ИНФРА-М, 2012. С. 516, 518.</w:t>
      </w:r>
    </w:p>
  </w:footnote>
  <w:footnote w:id="76">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lang w:val="en-US"/>
        </w:rPr>
        <w:t xml:space="preserve"> Budzinski S. O zbiegu przestepstw i przestepstwach ciaglych ze stanowiska teoryi i praktyki. – Warszawa, 1864. – S. 8–9. </w:t>
      </w:r>
      <w:r w:rsidRPr="000664A0">
        <w:rPr>
          <w:rFonts w:ascii="Times New Roman" w:hAnsi="Times New Roman" w:cs="Times New Roman"/>
        </w:rPr>
        <w:t>Цит. по: Силаев С.А. О единстве потерпевшего в продолжаемом преступлении // Советник юриста. – 2011. – № 4</w:t>
      </w:r>
    </w:p>
  </w:footnote>
  <w:footnote w:id="77">
    <w:p w:rsidR="00C04C1A" w:rsidRDefault="00C04C1A" w:rsidP="006771E1">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Кулагин А.Н. Продолжаемые преступления: уголовно-правовая характеристика и проблемы квалификации: дис. ... канд. юрид. наук: 12.00.08. - М., 2017. – С. 156.</w:t>
      </w:r>
    </w:p>
  </w:footnote>
  <w:footnote w:id="78">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Приговор Ленинского районного суда г. Владикавказа от 22.10.2013 г. по делу N 1-254/2013 // ГАС РФ «Правосудие». </w:t>
      </w:r>
    </w:p>
  </w:footnote>
  <w:footnote w:id="79">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Пряхина Н. И., Щепельков В. Ф. Об отграничении продолжаемых преступлений от совокупности преступлений// Криминалист. - 2011. - № 1(8). - С. 7-11.</w:t>
      </w:r>
    </w:p>
  </w:footnote>
  <w:footnote w:id="80">
    <w:p w:rsidR="00C04C1A" w:rsidRDefault="00C04C1A" w:rsidP="006771E1">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Апелляционное определение Самарского районного суда г. Самары от 03.05.2017 г. №22-2495/2017// ГАС РФ «Правосудие».</w:t>
      </w:r>
      <w:r>
        <w:t xml:space="preserve"> </w:t>
      </w:r>
    </w:p>
  </w:footnote>
  <w:footnote w:id="81">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Апелляционное определение Судебной коллегии по уголовным делам Тульского областного суда от 02.09.2015 г. №22-1612/2015 // ГАС РФ «Правосудие». </w:t>
      </w:r>
    </w:p>
  </w:footnote>
  <w:footnote w:id="82">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Кулагин А.Н. Продолжаемые преступления: уголовно-правовая характеристика и проблемы квалификации: дис. ... канд. юрид. наук: 12.00.08. - М., 2017. – С. 120.</w:t>
      </w:r>
    </w:p>
  </w:footnote>
  <w:footnote w:id="83">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Постановление Пленума Верховного Суда РФ от 27 декабря 2002 г. № 29 «О судебной практике по делам о краже, грабеже и разбое» // СПС «КонсультантПлюс».</w:t>
      </w:r>
    </w:p>
  </w:footnote>
  <w:footnote w:id="84">
    <w:p w:rsidR="00C04C1A" w:rsidRDefault="00C04C1A" w:rsidP="006771E1">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Постановление Пленума Верховного Суда РФ от 30 ноября 2017 г. № 48 «О судебной практике по делам о мошенничестве, присвоении и растрате» // СПС «КонсультантПлюс».</w:t>
      </w:r>
    </w:p>
  </w:footnote>
  <w:footnote w:id="85">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E24755">
        <w:rPr>
          <w:rFonts w:ascii="Times New Roman" w:hAnsi="Times New Roman" w:cs="Times New Roman"/>
        </w:rPr>
        <w:t>Кудрявцев В.Н. Общая теория квалификации преступлений/ В.Н. Кудрявцев. -  изд.  М.: Юристъ, 2004.</w:t>
      </w:r>
      <w:r>
        <w:rPr>
          <w:rFonts w:ascii="Times New Roman" w:hAnsi="Times New Roman" w:cs="Times New Roman"/>
        </w:rPr>
        <w:t xml:space="preserve"> -</w:t>
      </w:r>
      <w:r w:rsidRPr="000664A0">
        <w:rPr>
          <w:rFonts w:ascii="Times New Roman" w:hAnsi="Times New Roman" w:cs="Times New Roman"/>
        </w:rPr>
        <w:t xml:space="preserve"> С. 230.</w:t>
      </w:r>
    </w:p>
  </w:footnote>
  <w:footnote w:id="86">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Черненко Т.Г. Множественность преступлений по российскому уголовному праву: дис. … докт. юрид. наук. Кемерово, 2001. С.188.</w:t>
      </w:r>
    </w:p>
  </w:footnote>
  <w:footnote w:id="87">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Гаухман Л.Д. Квалификация преступлений: закон, теория, практика. М., 2003. С. 293.</w:t>
      </w:r>
    </w:p>
  </w:footnote>
  <w:footnote w:id="88">
    <w:p w:rsidR="00C04C1A" w:rsidRPr="00030118" w:rsidRDefault="00C04C1A" w:rsidP="006771E1">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Аснис А. Квалификация служебных преступлений при конкуренции норм // Законность. 2005. № 1. С.36.</w:t>
      </w:r>
    </w:p>
  </w:footnote>
  <w:footnote w:id="89">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Горелик А.С. Конкуренция уголовно-правовых норм: учеб. пособие. Красноярск, 1998. С. 14.</w:t>
      </w:r>
    </w:p>
  </w:footnote>
  <w:footnote w:id="90">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E24755">
        <w:rPr>
          <w:rFonts w:ascii="Times New Roman" w:hAnsi="Times New Roman" w:cs="Times New Roman"/>
        </w:rPr>
        <w:t xml:space="preserve">Кудрявцев В.Н. Общая теория квалификации преступлений/ В.Н. Кудрявцев. -  изд.  М.: Юристъ, 2004. </w:t>
      </w:r>
      <w:r>
        <w:rPr>
          <w:rFonts w:ascii="Times New Roman" w:hAnsi="Times New Roman" w:cs="Times New Roman"/>
        </w:rPr>
        <w:t xml:space="preserve">- </w:t>
      </w:r>
      <w:r w:rsidRPr="000664A0">
        <w:rPr>
          <w:rFonts w:ascii="Times New Roman" w:hAnsi="Times New Roman" w:cs="Times New Roman"/>
        </w:rPr>
        <w:t>С. 218.</w:t>
      </w:r>
    </w:p>
  </w:footnote>
  <w:footnote w:id="91">
    <w:p w:rsidR="00C04C1A" w:rsidRDefault="00C04C1A" w:rsidP="006771E1">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Постановление Пленума Верховного Суда РФ от 28.04.1994 N 2 (ред. от 06.02.2007) «О судебной практике по делам об изготовлении или сбыте поддельных денег или ценных бумаг» // СПС «КонсультантПлюс».</w:t>
      </w:r>
    </w:p>
  </w:footnote>
  <w:footnote w:id="92">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E24755">
        <w:rPr>
          <w:rFonts w:ascii="Times New Roman" w:hAnsi="Times New Roman" w:cs="Times New Roman"/>
        </w:rPr>
        <w:t xml:space="preserve">Бойцов А.И. Преступления против собственности/А.И. Бойцов. - СПб.: Юридический центр Пресс, 2002. </w:t>
      </w:r>
      <w:r>
        <w:rPr>
          <w:rFonts w:ascii="Times New Roman" w:hAnsi="Times New Roman" w:cs="Times New Roman"/>
        </w:rPr>
        <w:t xml:space="preserve">- </w:t>
      </w:r>
      <w:r w:rsidRPr="000664A0">
        <w:rPr>
          <w:rFonts w:ascii="Times New Roman" w:hAnsi="Times New Roman" w:cs="Times New Roman"/>
        </w:rPr>
        <w:t xml:space="preserve">С. 346-347. </w:t>
      </w:r>
    </w:p>
  </w:footnote>
  <w:footnote w:id="93">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Феоктистов М.В. Совокупности нет, гражданский иск подлежит удовлетворению // Уголовное право.</w:t>
      </w:r>
      <w:r>
        <w:rPr>
          <w:rFonts w:ascii="Times New Roman" w:hAnsi="Times New Roman" w:cs="Times New Roman"/>
        </w:rPr>
        <w:t xml:space="preserve"> -</w:t>
      </w:r>
      <w:r w:rsidRPr="000664A0">
        <w:rPr>
          <w:rFonts w:ascii="Times New Roman" w:hAnsi="Times New Roman" w:cs="Times New Roman"/>
        </w:rPr>
        <w:t xml:space="preserve"> 2005.</w:t>
      </w:r>
      <w:r>
        <w:rPr>
          <w:rFonts w:ascii="Times New Roman" w:hAnsi="Times New Roman" w:cs="Times New Roman"/>
        </w:rPr>
        <w:t>-</w:t>
      </w:r>
      <w:r w:rsidRPr="000664A0">
        <w:rPr>
          <w:rFonts w:ascii="Times New Roman" w:hAnsi="Times New Roman" w:cs="Times New Roman"/>
        </w:rPr>
        <w:t xml:space="preserve"> № 4. </w:t>
      </w:r>
      <w:r>
        <w:rPr>
          <w:rFonts w:ascii="Times New Roman" w:hAnsi="Times New Roman" w:cs="Times New Roman"/>
        </w:rPr>
        <w:t xml:space="preserve">- </w:t>
      </w:r>
      <w:r w:rsidRPr="000664A0">
        <w:rPr>
          <w:rFonts w:ascii="Times New Roman" w:hAnsi="Times New Roman" w:cs="Times New Roman"/>
        </w:rPr>
        <w:t>С. 142.</w:t>
      </w:r>
    </w:p>
  </w:footnote>
  <w:footnote w:id="94">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E24755">
        <w:rPr>
          <w:rFonts w:ascii="Times New Roman" w:hAnsi="Times New Roman" w:cs="Times New Roman"/>
        </w:rPr>
        <w:t>Б. В. Волженкин Преступления в сфере экономической деятельности по уголовному праву России. - СПб.: Юридический центр Пресс, 2007. - 763 с.</w:t>
      </w:r>
      <w:r w:rsidRPr="000664A0">
        <w:rPr>
          <w:rFonts w:ascii="Times New Roman" w:hAnsi="Times New Roman" w:cs="Times New Roman"/>
        </w:rPr>
        <w:t>С. 521.</w:t>
      </w:r>
    </w:p>
  </w:footnote>
  <w:footnote w:id="95">
    <w:p w:rsidR="00C04C1A" w:rsidRPr="00030118" w:rsidRDefault="00C04C1A" w:rsidP="006771E1">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Зозуля В.В. Совокупность преступлений против собственности: вопросы квалификации и назначения наказания: монография . - М.: Юрлитинформ, 2013. – С. 96.</w:t>
      </w:r>
    </w:p>
  </w:footnote>
  <w:footnote w:id="96">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Скляров С. Как квалифицировать последствия сбыта поддельных денег или ценных бумаг // Российская юстиция. </w:t>
      </w:r>
      <w:r>
        <w:rPr>
          <w:rFonts w:ascii="Times New Roman" w:hAnsi="Times New Roman" w:cs="Times New Roman"/>
        </w:rPr>
        <w:t xml:space="preserve">- </w:t>
      </w:r>
      <w:r w:rsidRPr="000664A0">
        <w:rPr>
          <w:rFonts w:ascii="Times New Roman" w:hAnsi="Times New Roman" w:cs="Times New Roman"/>
        </w:rPr>
        <w:t xml:space="preserve">2002. </w:t>
      </w:r>
      <w:r>
        <w:rPr>
          <w:rFonts w:ascii="Times New Roman" w:hAnsi="Times New Roman" w:cs="Times New Roman"/>
        </w:rPr>
        <w:t xml:space="preserve">- </w:t>
      </w:r>
      <w:r w:rsidRPr="000664A0">
        <w:rPr>
          <w:rFonts w:ascii="Times New Roman" w:hAnsi="Times New Roman" w:cs="Times New Roman"/>
        </w:rPr>
        <w:t xml:space="preserve">№ 10. </w:t>
      </w:r>
      <w:r>
        <w:rPr>
          <w:rFonts w:ascii="Times New Roman" w:hAnsi="Times New Roman" w:cs="Times New Roman"/>
        </w:rPr>
        <w:t xml:space="preserve">- </w:t>
      </w:r>
      <w:r w:rsidRPr="000664A0">
        <w:rPr>
          <w:rFonts w:ascii="Times New Roman" w:hAnsi="Times New Roman" w:cs="Times New Roman"/>
        </w:rPr>
        <w:t>С. 47.</w:t>
      </w:r>
    </w:p>
  </w:footnote>
  <w:footnote w:id="97">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Pr>
          <w:rFonts w:ascii="Times New Roman" w:hAnsi="Times New Roman" w:cs="Times New Roman"/>
        </w:rPr>
        <w:t xml:space="preserve"> </w:t>
      </w:r>
      <w:r w:rsidRPr="00F47EC9">
        <w:rPr>
          <w:rFonts w:ascii="Times New Roman" w:hAnsi="Times New Roman" w:cs="Times New Roman"/>
        </w:rPr>
        <w:t xml:space="preserve">Демьяненко Е.В. Уголовная ответственность за незаконное использование товарного знака: дис. ... канд. юрид. - Ростов-на-Дону, 2003. - </w:t>
      </w:r>
      <w:r w:rsidRPr="000664A0">
        <w:rPr>
          <w:rFonts w:ascii="Times New Roman" w:hAnsi="Times New Roman" w:cs="Times New Roman"/>
        </w:rPr>
        <w:t>С. 58.</w:t>
      </w:r>
    </w:p>
  </w:footnote>
  <w:footnote w:id="98">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Лимонов В. Отграничение мошенничества от смежных составов преступлений // Законность. </w:t>
      </w:r>
      <w:r>
        <w:rPr>
          <w:rFonts w:ascii="Times New Roman" w:hAnsi="Times New Roman" w:cs="Times New Roman"/>
        </w:rPr>
        <w:t xml:space="preserve">- </w:t>
      </w:r>
      <w:r w:rsidRPr="000664A0">
        <w:rPr>
          <w:rFonts w:ascii="Times New Roman" w:hAnsi="Times New Roman" w:cs="Times New Roman"/>
        </w:rPr>
        <w:t xml:space="preserve">1998. </w:t>
      </w:r>
      <w:r>
        <w:rPr>
          <w:rFonts w:ascii="Times New Roman" w:hAnsi="Times New Roman" w:cs="Times New Roman"/>
        </w:rPr>
        <w:t xml:space="preserve">- </w:t>
      </w:r>
      <w:r w:rsidRPr="000664A0">
        <w:rPr>
          <w:rFonts w:ascii="Times New Roman" w:hAnsi="Times New Roman" w:cs="Times New Roman"/>
        </w:rPr>
        <w:t>№ 3.</w:t>
      </w:r>
      <w:r>
        <w:rPr>
          <w:rFonts w:ascii="Times New Roman" w:hAnsi="Times New Roman" w:cs="Times New Roman"/>
        </w:rPr>
        <w:t xml:space="preserve"> -</w:t>
      </w:r>
      <w:r w:rsidRPr="000664A0">
        <w:rPr>
          <w:rFonts w:ascii="Times New Roman" w:hAnsi="Times New Roman" w:cs="Times New Roman"/>
        </w:rPr>
        <w:t xml:space="preserve"> С. 39.</w:t>
      </w:r>
    </w:p>
  </w:footnote>
  <w:footnote w:id="99">
    <w:p w:rsidR="00C04C1A" w:rsidRPr="00C26D5B" w:rsidRDefault="00C04C1A" w:rsidP="006771E1">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Витвицкая С.С. Криминообразующие признаки незаконного использования товарного знака // Адвокатская практика. </w:t>
      </w:r>
      <w:r>
        <w:rPr>
          <w:rFonts w:ascii="Times New Roman" w:hAnsi="Times New Roman" w:cs="Times New Roman"/>
        </w:rPr>
        <w:t xml:space="preserve">- </w:t>
      </w:r>
      <w:r w:rsidRPr="000664A0">
        <w:rPr>
          <w:rFonts w:ascii="Times New Roman" w:hAnsi="Times New Roman" w:cs="Times New Roman"/>
        </w:rPr>
        <w:t xml:space="preserve">2007. </w:t>
      </w:r>
      <w:r>
        <w:rPr>
          <w:rFonts w:ascii="Times New Roman" w:hAnsi="Times New Roman" w:cs="Times New Roman"/>
        </w:rPr>
        <w:t xml:space="preserve">- </w:t>
      </w:r>
      <w:r w:rsidRPr="000664A0">
        <w:rPr>
          <w:rFonts w:ascii="Times New Roman" w:hAnsi="Times New Roman" w:cs="Times New Roman"/>
        </w:rPr>
        <w:t>№ 2.</w:t>
      </w:r>
      <w:r>
        <w:rPr>
          <w:rFonts w:ascii="Times New Roman" w:hAnsi="Times New Roman" w:cs="Times New Roman"/>
        </w:rPr>
        <w:t xml:space="preserve"> -</w:t>
      </w:r>
      <w:r w:rsidRPr="000664A0">
        <w:rPr>
          <w:rFonts w:ascii="Times New Roman" w:hAnsi="Times New Roman" w:cs="Times New Roman"/>
        </w:rPr>
        <w:t xml:space="preserve"> С. 11.</w:t>
      </w:r>
    </w:p>
  </w:footnote>
  <w:footnote w:id="100">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E24755">
        <w:rPr>
          <w:rFonts w:ascii="Times New Roman" w:hAnsi="Times New Roman" w:cs="Times New Roman"/>
        </w:rPr>
        <w:t>Б. В. Волженкин Преступления в сфере экономической деятельности по уголовному праву России. - СПб.: Юридиче</w:t>
      </w:r>
      <w:r>
        <w:rPr>
          <w:rFonts w:ascii="Times New Roman" w:hAnsi="Times New Roman" w:cs="Times New Roman"/>
        </w:rPr>
        <w:t>ский центр Пресс, 2007. -</w:t>
      </w:r>
      <w:r w:rsidRPr="000664A0">
        <w:rPr>
          <w:rFonts w:ascii="Times New Roman" w:hAnsi="Times New Roman" w:cs="Times New Roman"/>
        </w:rPr>
        <w:t xml:space="preserve"> С. 453.</w:t>
      </w:r>
    </w:p>
  </w:footnote>
  <w:footnote w:id="101">
    <w:p w:rsidR="00C04C1A" w:rsidRPr="000664A0" w:rsidRDefault="00C04C1A" w:rsidP="006771E1">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Лопашенко Н.А. Преступления в сфере экономики: авторский комментарий к уголовному закону (раздел VIII УК РФ). М.: Волтерс Клувер, 2006 // СПС «КонсультантПлюс».</w:t>
      </w:r>
    </w:p>
  </w:footnote>
  <w:footnote w:id="102">
    <w:p w:rsidR="00C04C1A" w:rsidRDefault="00C04C1A" w:rsidP="006771E1">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Постановление Пленума Верховного Суда РФ от 26.04.2007 N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 СПС «КонсультантПлюс».</w:t>
      </w:r>
      <w:r>
        <w:t xml:space="preserve"> </w:t>
      </w:r>
    </w:p>
  </w:footnote>
  <w:footnote w:id="103">
    <w:p w:rsidR="00C04C1A" w:rsidRPr="000664A0" w:rsidRDefault="00C04C1A" w:rsidP="00E632C9">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E24755">
        <w:rPr>
          <w:rFonts w:ascii="Times New Roman" w:hAnsi="Times New Roman" w:cs="Times New Roman"/>
        </w:rPr>
        <w:t xml:space="preserve">Б. В. Волженкин Преступления в сфере экономической деятельности по уголовному праву России. - СПб.: Юридический центр Пресс, 2007. - </w:t>
      </w:r>
      <w:r w:rsidRPr="000664A0">
        <w:rPr>
          <w:rFonts w:ascii="Times New Roman" w:hAnsi="Times New Roman" w:cs="Times New Roman"/>
        </w:rPr>
        <w:t>С. 453.</w:t>
      </w:r>
    </w:p>
  </w:footnote>
  <w:footnote w:id="104">
    <w:p w:rsidR="00C04C1A" w:rsidRPr="00BA0F61" w:rsidRDefault="00C04C1A" w:rsidP="00E632C9">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Кассационное определение Верховного Суда РФ от 22 сентября 2006 г. № 14-о06-35 // СПС «КонсультантПлюс»; Определение Верховного Суда РФ от 7 декабря 2005 г. № 19-О05-62 // СПС «КонсультантПлюс».</w:t>
      </w:r>
    </w:p>
  </w:footnote>
  <w:footnote w:id="105">
    <w:p w:rsidR="00C04C1A" w:rsidRPr="000664A0" w:rsidRDefault="00C04C1A" w:rsidP="00E632C9">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F47EC9">
        <w:rPr>
          <w:rFonts w:ascii="Times New Roman" w:hAnsi="Times New Roman" w:cs="Times New Roman"/>
        </w:rPr>
        <w:t xml:space="preserve">Радченко В. И., Михлин А. С., Казакова В. А Комментарий к Уголовному Кодексу Российской Федерации. - 2 изд. - М.: Проспект, 2008. - </w:t>
      </w:r>
      <w:r>
        <w:rPr>
          <w:rFonts w:ascii="Times New Roman" w:hAnsi="Times New Roman" w:cs="Times New Roman"/>
        </w:rPr>
        <w:t>С. 388, 605</w:t>
      </w:r>
      <w:r w:rsidRPr="000664A0">
        <w:rPr>
          <w:rFonts w:ascii="Times New Roman" w:hAnsi="Times New Roman" w:cs="Times New Roman"/>
        </w:rPr>
        <w:t>; Бойцов А.И. Указ. соч. С. 640.</w:t>
      </w:r>
    </w:p>
  </w:footnote>
  <w:footnote w:id="106">
    <w:p w:rsidR="00C04C1A" w:rsidRPr="000664A0" w:rsidRDefault="00C04C1A" w:rsidP="00E632C9">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F47EC9">
        <w:rPr>
          <w:rFonts w:ascii="Times New Roman" w:hAnsi="Times New Roman" w:cs="Times New Roman"/>
        </w:rPr>
        <w:t>Лопашенко Н.А. Преступления против собственности. Теоретико-прикладное исследование: монография. - М.: ЛексЭст, 2005.</w:t>
      </w:r>
      <w:r>
        <w:rPr>
          <w:rFonts w:ascii="Times New Roman" w:hAnsi="Times New Roman" w:cs="Times New Roman"/>
        </w:rPr>
        <w:t xml:space="preserve"> -</w:t>
      </w:r>
      <w:r w:rsidRPr="000664A0">
        <w:rPr>
          <w:rFonts w:ascii="Times New Roman" w:hAnsi="Times New Roman" w:cs="Times New Roman"/>
        </w:rPr>
        <w:t xml:space="preserve"> 150.</w:t>
      </w:r>
    </w:p>
  </w:footnote>
  <w:footnote w:id="107">
    <w:p w:rsidR="00C04C1A" w:rsidRPr="000664A0" w:rsidRDefault="00C04C1A" w:rsidP="00E632C9">
      <w:pPr>
        <w:pStyle w:val="a6"/>
        <w:jc w:val="both"/>
        <w:rPr>
          <w:rFonts w:ascii="Times New Roman" w:hAnsi="Times New Roman" w:cs="Times New Roman"/>
        </w:rPr>
      </w:pPr>
      <w:r w:rsidRPr="000664A0">
        <w:rPr>
          <w:rStyle w:val="a8"/>
          <w:rFonts w:ascii="Times New Roman" w:hAnsi="Times New Roman" w:cs="Times New Roman"/>
        </w:rPr>
        <w:footnoteRef/>
      </w:r>
      <w:r>
        <w:rPr>
          <w:rFonts w:ascii="Times New Roman" w:hAnsi="Times New Roman" w:cs="Times New Roman"/>
        </w:rPr>
        <w:t xml:space="preserve"> </w:t>
      </w:r>
      <w:r w:rsidRPr="00F47EC9">
        <w:rPr>
          <w:rFonts w:ascii="Times New Roman" w:hAnsi="Times New Roman" w:cs="Times New Roman"/>
        </w:rPr>
        <w:t xml:space="preserve">Кочои С.М. Ответственность за корыстные преступления против собственности по законодательству России : дис. ... д-р юрид. наук: 12.00.08 . - М., 1999. </w:t>
      </w:r>
      <w:r>
        <w:rPr>
          <w:rFonts w:ascii="Times New Roman" w:hAnsi="Times New Roman" w:cs="Times New Roman"/>
        </w:rPr>
        <w:t xml:space="preserve">- </w:t>
      </w:r>
      <w:r w:rsidRPr="000664A0">
        <w:rPr>
          <w:rFonts w:ascii="Times New Roman" w:hAnsi="Times New Roman" w:cs="Times New Roman"/>
        </w:rPr>
        <w:t>С. 216, 227.</w:t>
      </w:r>
    </w:p>
  </w:footnote>
  <w:footnote w:id="108">
    <w:p w:rsidR="00C04C1A" w:rsidRDefault="00C04C1A" w:rsidP="00E632C9">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Постановление Пленума Верховного Суда РФ от 27.12.2002 N 29 (ред. от 16.05.2017) «О судебной практике по делам о краже, грабеже и разбое» // СПС «КонсультантПлюс».</w:t>
      </w:r>
    </w:p>
  </w:footnote>
  <w:footnote w:id="109">
    <w:p w:rsidR="00C04C1A" w:rsidRPr="000664A0" w:rsidRDefault="00C04C1A" w:rsidP="00E632C9">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F47EC9">
        <w:rPr>
          <w:rFonts w:ascii="Times New Roman" w:hAnsi="Times New Roman" w:cs="Times New Roman"/>
        </w:rPr>
        <w:t xml:space="preserve">Радченко В. И., Михлин А. С., Казакова В. А Комментарий к Уголовному Кодексу Российской Федерации. - 2 изд. - М.: Проспект, 2008. - </w:t>
      </w:r>
      <w:r w:rsidRPr="000664A0">
        <w:rPr>
          <w:rFonts w:ascii="Times New Roman" w:hAnsi="Times New Roman" w:cs="Times New Roman"/>
        </w:rPr>
        <w:t>С. 106 ; Уголовное право России. Части Общая и Особенная: учебник / М.П. Журавлев, А.В. Наумов ; и др. М., 2004. С. 283.</w:t>
      </w:r>
    </w:p>
  </w:footnote>
  <w:footnote w:id="110">
    <w:p w:rsidR="00C04C1A" w:rsidRPr="000664A0" w:rsidRDefault="00C04C1A" w:rsidP="00E632C9">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F47EC9">
        <w:rPr>
          <w:rFonts w:ascii="Times New Roman" w:hAnsi="Times New Roman" w:cs="Times New Roman"/>
        </w:rPr>
        <w:t xml:space="preserve">Кочои С.М. Ответственность за корыстные преступления против собственности по законодательству России : дис. ... д-р юрид. наук: 12.00.08 . - М., 1999. </w:t>
      </w:r>
      <w:r>
        <w:rPr>
          <w:rFonts w:ascii="Times New Roman" w:hAnsi="Times New Roman" w:cs="Times New Roman"/>
        </w:rPr>
        <w:t xml:space="preserve">- </w:t>
      </w:r>
      <w:r w:rsidRPr="000664A0">
        <w:rPr>
          <w:rFonts w:ascii="Times New Roman" w:hAnsi="Times New Roman" w:cs="Times New Roman"/>
        </w:rPr>
        <w:t>С. 181.</w:t>
      </w:r>
    </w:p>
  </w:footnote>
  <w:footnote w:id="111">
    <w:p w:rsidR="00C04C1A" w:rsidRDefault="00C04C1A" w:rsidP="00E632C9">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Там же. С. 182.</w:t>
      </w:r>
      <w:r>
        <w:t xml:space="preserve"> </w:t>
      </w:r>
    </w:p>
  </w:footnote>
  <w:footnote w:id="112">
    <w:p w:rsidR="00C04C1A" w:rsidRPr="000664A0" w:rsidRDefault="00C04C1A" w:rsidP="00E632C9">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F47EC9">
        <w:rPr>
          <w:rFonts w:ascii="Times New Roman" w:hAnsi="Times New Roman" w:cs="Times New Roman"/>
        </w:rPr>
        <w:t>Уголовное право. Особенная часть: Учебник для вузов. / И. Я. Козаченко, 3. А. Незнамова, Г. П. Новоселов., Н. К. Семернева и др. Под ред. И. Я. Козаченко, 3. А. Незнамова, Г. П. Новоселова. - 3 изд. - М.: Издательство НОРМА, 2001.</w:t>
      </w:r>
      <w:r>
        <w:rPr>
          <w:rFonts w:ascii="Times New Roman" w:hAnsi="Times New Roman" w:cs="Times New Roman"/>
        </w:rPr>
        <w:t xml:space="preserve"> - </w:t>
      </w:r>
      <w:r w:rsidRPr="000664A0">
        <w:rPr>
          <w:rFonts w:ascii="Times New Roman" w:hAnsi="Times New Roman" w:cs="Times New Roman"/>
        </w:rPr>
        <w:t>С. 285.</w:t>
      </w:r>
    </w:p>
  </w:footnote>
  <w:footnote w:id="113">
    <w:p w:rsidR="00C04C1A" w:rsidRPr="003566EC" w:rsidRDefault="00C04C1A" w:rsidP="00E632C9">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w:t>
      </w:r>
      <w:r w:rsidRPr="00E24755">
        <w:rPr>
          <w:rFonts w:ascii="Times New Roman" w:hAnsi="Times New Roman" w:cs="Times New Roman"/>
        </w:rPr>
        <w:t xml:space="preserve">Бойцов А.И. Преступления против собственности/А.И. Бойцов. - СПб.: Юридический центр Пресс, 2002. </w:t>
      </w:r>
      <w:r>
        <w:rPr>
          <w:rFonts w:ascii="Times New Roman" w:hAnsi="Times New Roman" w:cs="Times New Roman"/>
        </w:rPr>
        <w:t>-</w:t>
      </w:r>
      <w:r w:rsidRPr="000664A0">
        <w:rPr>
          <w:rFonts w:ascii="Times New Roman" w:hAnsi="Times New Roman" w:cs="Times New Roman"/>
        </w:rPr>
        <w:t xml:space="preserve"> С. 387.</w:t>
      </w:r>
    </w:p>
  </w:footnote>
  <w:footnote w:id="114">
    <w:p w:rsidR="00C04C1A" w:rsidRPr="000664A0" w:rsidRDefault="00C04C1A" w:rsidP="00E632C9">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w:t>
      </w:r>
      <w:r w:rsidRPr="00F47EC9">
        <w:rPr>
          <w:rFonts w:ascii="Times New Roman" w:hAnsi="Times New Roman" w:cs="Times New Roman"/>
        </w:rPr>
        <w:t xml:space="preserve">Кочои С.М. Ответственность за корыстные преступления против собственности по законодательству России : дис. ... д-р юрид. наук: 12.00.08 . - М., 1999. </w:t>
      </w:r>
      <w:r>
        <w:rPr>
          <w:rFonts w:ascii="Times New Roman" w:hAnsi="Times New Roman" w:cs="Times New Roman"/>
        </w:rPr>
        <w:t xml:space="preserve">- </w:t>
      </w:r>
      <w:r w:rsidRPr="000664A0">
        <w:rPr>
          <w:rFonts w:ascii="Times New Roman" w:hAnsi="Times New Roman" w:cs="Times New Roman"/>
        </w:rPr>
        <w:t>С. 209.</w:t>
      </w:r>
    </w:p>
  </w:footnote>
  <w:footnote w:id="115">
    <w:p w:rsidR="00C04C1A" w:rsidRDefault="00C04C1A" w:rsidP="00E632C9">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Там же.</w:t>
      </w:r>
    </w:p>
  </w:footnote>
  <w:footnote w:id="116">
    <w:p w:rsidR="00C04C1A" w:rsidRPr="000664A0" w:rsidRDefault="00C04C1A" w:rsidP="00E632C9">
      <w:pPr>
        <w:pStyle w:val="a6"/>
        <w:jc w:val="both"/>
        <w:rPr>
          <w:rFonts w:ascii="Times New Roman" w:hAnsi="Times New Roman" w:cs="Times New Roman"/>
        </w:rPr>
      </w:pPr>
      <w:r w:rsidRPr="000664A0">
        <w:rPr>
          <w:rStyle w:val="a8"/>
          <w:rFonts w:ascii="Times New Roman" w:hAnsi="Times New Roman" w:cs="Times New Roman"/>
        </w:rPr>
        <w:footnoteRef/>
      </w:r>
      <w:r w:rsidRPr="000664A0">
        <w:rPr>
          <w:rFonts w:ascii="Times New Roman" w:hAnsi="Times New Roman" w:cs="Times New Roman"/>
        </w:rPr>
        <w:t xml:space="preserve"> Там же. С. 236. </w:t>
      </w:r>
    </w:p>
  </w:footnote>
  <w:footnote w:id="117">
    <w:p w:rsidR="00C04C1A" w:rsidRPr="000664A0" w:rsidRDefault="00C04C1A" w:rsidP="00E632C9">
      <w:pPr>
        <w:pStyle w:val="a6"/>
        <w:jc w:val="both"/>
        <w:rPr>
          <w:rFonts w:ascii="Times New Roman" w:hAnsi="Times New Roman" w:cs="Times New Roman"/>
        </w:rPr>
      </w:pPr>
      <w:r w:rsidRPr="000664A0">
        <w:rPr>
          <w:rStyle w:val="a8"/>
          <w:rFonts w:ascii="Times New Roman" w:hAnsi="Times New Roman" w:cs="Times New Roman"/>
        </w:rPr>
        <w:footnoteRef/>
      </w:r>
      <w:r>
        <w:rPr>
          <w:rFonts w:ascii="Times New Roman" w:hAnsi="Times New Roman" w:cs="Times New Roman"/>
        </w:rPr>
        <w:t xml:space="preserve"> </w:t>
      </w:r>
      <w:r w:rsidRPr="00C730BB">
        <w:rPr>
          <w:rFonts w:ascii="Times New Roman" w:hAnsi="Times New Roman" w:cs="Times New Roman"/>
        </w:rPr>
        <w:t xml:space="preserve">Лопашенко Н.А. Преступления против собственности. Теоретико-прикладное исследование: монография. - М.: ЛексЭст, 2005. - </w:t>
      </w:r>
      <w:r w:rsidRPr="000664A0">
        <w:rPr>
          <w:rFonts w:ascii="Times New Roman" w:hAnsi="Times New Roman" w:cs="Times New Roman"/>
        </w:rPr>
        <w:t>С. 111.</w:t>
      </w:r>
    </w:p>
  </w:footnote>
  <w:footnote w:id="118">
    <w:p w:rsidR="00C04C1A" w:rsidRDefault="00C04C1A" w:rsidP="00E632C9">
      <w:pPr>
        <w:pStyle w:val="a6"/>
        <w:jc w:val="both"/>
      </w:pPr>
      <w:r w:rsidRPr="000664A0">
        <w:rPr>
          <w:rStyle w:val="a8"/>
          <w:rFonts w:ascii="Times New Roman" w:hAnsi="Times New Roman" w:cs="Times New Roman"/>
        </w:rPr>
        <w:footnoteRef/>
      </w:r>
      <w:r w:rsidRPr="000664A0">
        <w:rPr>
          <w:rFonts w:ascii="Times New Roman" w:hAnsi="Times New Roman" w:cs="Times New Roman"/>
        </w:rPr>
        <w:t xml:space="preserve"> </w:t>
      </w:r>
      <w:r w:rsidRPr="00C730BB">
        <w:rPr>
          <w:rFonts w:ascii="Times New Roman" w:hAnsi="Times New Roman" w:cs="Times New Roman"/>
        </w:rPr>
        <w:t xml:space="preserve">Иногамова-Хегай Л.В. Конкуренция норм уголовного права. Монография - М.: Щит-М., 1999. – </w:t>
      </w:r>
      <w:r w:rsidRPr="000664A0">
        <w:rPr>
          <w:rFonts w:ascii="Times New Roman" w:hAnsi="Times New Roman" w:cs="Times New Roman"/>
        </w:rPr>
        <w:t>С. 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E67"/>
    <w:multiLevelType w:val="hybridMultilevel"/>
    <w:tmpl w:val="00C614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B2B7C"/>
    <w:multiLevelType w:val="hybridMultilevel"/>
    <w:tmpl w:val="BDC6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357E8"/>
    <w:multiLevelType w:val="hybridMultilevel"/>
    <w:tmpl w:val="5734D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7104C"/>
    <w:multiLevelType w:val="hybridMultilevel"/>
    <w:tmpl w:val="E630505E"/>
    <w:lvl w:ilvl="0" w:tplc="EBF227E6">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27A10"/>
    <w:multiLevelType w:val="hybridMultilevel"/>
    <w:tmpl w:val="799CF910"/>
    <w:lvl w:ilvl="0" w:tplc="3260F040">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D414E"/>
    <w:multiLevelType w:val="hybridMultilevel"/>
    <w:tmpl w:val="DA0C880E"/>
    <w:lvl w:ilvl="0" w:tplc="76FAD8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E1E2D33"/>
    <w:multiLevelType w:val="hybridMultilevel"/>
    <w:tmpl w:val="15CE0208"/>
    <w:lvl w:ilvl="0" w:tplc="70DACBE8">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6A7B2B"/>
    <w:multiLevelType w:val="hybridMultilevel"/>
    <w:tmpl w:val="D5A491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E2C4EE2"/>
    <w:multiLevelType w:val="hybridMultilevel"/>
    <w:tmpl w:val="EE105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0A742F"/>
    <w:multiLevelType w:val="hybridMultilevel"/>
    <w:tmpl w:val="782A5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A03FB"/>
    <w:multiLevelType w:val="hybridMultilevel"/>
    <w:tmpl w:val="D690CA78"/>
    <w:lvl w:ilvl="0" w:tplc="FC700E7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B07BE0"/>
    <w:multiLevelType w:val="hybridMultilevel"/>
    <w:tmpl w:val="746A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7E3255"/>
    <w:multiLevelType w:val="hybridMultilevel"/>
    <w:tmpl w:val="905A7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4D24D1"/>
    <w:multiLevelType w:val="hybridMultilevel"/>
    <w:tmpl w:val="63F06F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1740923"/>
    <w:multiLevelType w:val="hybridMultilevel"/>
    <w:tmpl w:val="5CA6D50A"/>
    <w:lvl w:ilvl="0" w:tplc="30D6E978">
      <w:numFmt w:val="bullet"/>
      <w:lvlText w:val="•"/>
      <w:lvlJc w:val="left"/>
      <w:pPr>
        <w:ind w:left="1416" w:hanging="708"/>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5C1016F0"/>
    <w:multiLevelType w:val="hybridMultilevel"/>
    <w:tmpl w:val="220A45D8"/>
    <w:lvl w:ilvl="0" w:tplc="FD2888F4">
      <w:start w:val="1"/>
      <w:numFmt w:val="decimal"/>
      <w:lvlText w:val="%1."/>
      <w:lvlJc w:val="left"/>
      <w:pPr>
        <w:ind w:left="928" w:hanging="360"/>
      </w:pPr>
      <w:rPr>
        <w:rFonts w:hint="default"/>
        <w:u w:val="singl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D76321B"/>
    <w:multiLevelType w:val="hybridMultilevel"/>
    <w:tmpl w:val="6C824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BC2B14"/>
    <w:multiLevelType w:val="hybridMultilevel"/>
    <w:tmpl w:val="39BAE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D9071F"/>
    <w:multiLevelType w:val="hybridMultilevel"/>
    <w:tmpl w:val="78548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E40468"/>
    <w:multiLevelType w:val="hybridMultilevel"/>
    <w:tmpl w:val="2EB0A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3A619F"/>
    <w:multiLevelType w:val="hybridMultilevel"/>
    <w:tmpl w:val="D138E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1B2249"/>
    <w:multiLevelType w:val="hybridMultilevel"/>
    <w:tmpl w:val="5B14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11"/>
  </w:num>
  <w:num w:numId="4">
    <w:abstractNumId w:val="4"/>
  </w:num>
  <w:num w:numId="5">
    <w:abstractNumId w:val="10"/>
  </w:num>
  <w:num w:numId="6">
    <w:abstractNumId w:val="5"/>
  </w:num>
  <w:num w:numId="7">
    <w:abstractNumId w:val="15"/>
  </w:num>
  <w:num w:numId="8">
    <w:abstractNumId w:val="2"/>
  </w:num>
  <w:num w:numId="9">
    <w:abstractNumId w:val="20"/>
  </w:num>
  <w:num w:numId="10">
    <w:abstractNumId w:val="8"/>
  </w:num>
  <w:num w:numId="11">
    <w:abstractNumId w:val="9"/>
  </w:num>
  <w:num w:numId="12">
    <w:abstractNumId w:val="1"/>
  </w:num>
  <w:num w:numId="13">
    <w:abstractNumId w:val="3"/>
  </w:num>
  <w:num w:numId="14">
    <w:abstractNumId w:val="13"/>
  </w:num>
  <w:num w:numId="15">
    <w:abstractNumId w:val="14"/>
  </w:num>
  <w:num w:numId="16">
    <w:abstractNumId w:val="16"/>
  </w:num>
  <w:num w:numId="17">
    <w:abstractNumId w:val="0"/>
  </w:num>
  <w:num w:numId="18">
    <w:abstractNumId w:val="17"/>
  </w:num>
  <w:num w:numId="19">
    <w:abstractNumId w:val="19"/>
  </w:num>
  <w:num w:numId="20">
    <w:abstractNumId w:val="18"/>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24"/>
    <w:rsid w:val="0000173B"/>
    <w:rsid w:val="00007F75"/>
    <w:rsid w:val="000125AD"/>
    <w:rsid w:val="00012DD0"/>
    <w:rsid w:val="000226EF"/>
    <w:rsid w:val="00030118"/>
    <w:rsid w:val="00030493"/>
    <w:rsid w:val="000409EB"/>
    <w:rsid w:val="000477B2"/>
    <w:rsid w:val="0005379E"/>
    <w:rsid w:val="00061B37"/>
    <w:rsid w:val="000664A0"/>
    <w:rsid w:val="00067C94"/>
    <w:rsid w:val="00073713"/>
    <w:rsid w:val="00075486"/>
    <w:rsid w:val="000832E8"/>
    <w:rsid w:val="00097179"/>
    <w:rsid w:val="000B1368"/>
    <w:rsid w:val="000B52AC"/>
    <w:rsid w:val="000E2DB5"/>
    <w:rsid w:val="000E462A"/>
    <w:rsid w:val="000E7219"/>
    <w:rsid w:val="000F0F3A"/>
    <w:rsid w:val="000F7034"/>
    <w:rsid w:val="0011507F"/>
    <w:rsid w:val="001209BD"/>
    <w:rsid w:val="001338EA"/>
    <w:rsid w:val="00136523"/>
    <w:rsid w:val="0014029C"/>
    <w:rsid w:val="00142BFE"/>
    <w:rsid w:val="00147EE9"/>
    <w:rsid w:val="0015115A"/>
    <w:rsid w:val="001821D8"/>
    <w:rsid w:val="001B706A"/>
    <w:rsid w:val="001C39B9"/>
    <w:rsid w:val="001C52FF"/>
    <w:rsid w:val="001D3B61"/>
    <w:rsid w:val="001D63C6"/>
    <w:rsid w:val="001D722B"/>
    <w:rsid w:val="001F7F45"/>
    <w:rsid w:val="00203F24"/>
    <w:rsid w:val="002166CC"/>
    <w:rsid w:val="00233066"/>
    <w:rsid w:val="002370E9"/>
    <w:rsid w:val="00241064"/>
    <w:rsid w:val="00254023"/>
    <w:rsid w:val="0026039B"/>
    <w:rsid w:val="00260987"/>
    <w:rsid w:val="00263DD9"/>
    <w:rsid w:val="00270C29"/>
    <w:rsid w:val="002716F5"/>
    <w:rsid w:val="00281F77"/>
    <w:rsid w:val="002A3EAE"/>
    <w:rsid w:val="002A4614"/>
    <w:rsid w:val="002B3B12"/>
    <w:rsid w:val="002B4105"/>
    <w:rsid w:val="002B44D6"/>
    <w:rsid w:val="002C0D64"/>
    <w:rsid w:val="002C2C88"/>
    <w:rsid w:val="002C4B2A"/>
    <w:rsid w:val="002D0F24"/>
    <w:rsid w:val="002F0EFC"/>
    <w:rsid w:val="00307066"/>
    <w:rsid w:val="00314010"/>
    <w:rsid w:val="003167A1"/>
    <w:rsid w:val="00327725"/>
    <w:rsid w:val="0033408F"/>
    <w:rsid w:val="00345B75"/>
    <w:rsid w:val="00347E3E"/>
    <w:rsid w:val="003566EC"/>
    <w:rsid w:val="00364E32"/>
    <w:rsid w:val="00371FD2"/>
    <w:rsid w:val="003810DA"/>
    <w:rsid w:val="00394D2D"/>
    <w:rsid w:val="00395914"/>
    <w:rsid w:val="003A0BB2"/>
    <w:rsid w:val="003A1BDA"/>
    <w:rsid w:val="003A51EF"/>
    <w:rsid w:val="003A764F"/>
    <w:rsid w:val="003B1158"/>
    <w:rsid w:val="003B4155"/>
    <w:rsid w:val="003B62A5"/>
    <w:rsid w:val="003C499E"/>
    <w:rsid w:val="003C4C01"/>
    <w:rsid w:val="003C58D2"/>
    <w:rsid w:val="003E1149"/>
    <w:rsid w:val="003E117D"/>
    <w:rsid w:val="003E7EF0"/>
    <w:rsid w:val="003F1561"/>
    <w:rsid w:val="003F2F66"/>
    <w:rsid w:val="00402DD9"/>
    <w:rsid w:val="0040493C"/>
    <w:rsid w:val="00404AA4"/>
    <w:rsid w:val="004073A6"/>
    <w:rsid w:val="004125B0"/>
    <w:rsid w:val="00413A89"/>
    <w:rsid w:val="004156F3"/>
    <w:rsid w:val="004216D4"/>
    <w:rsid w:val="004238B6"/>
    <w:rsid w:val="00426BFB"/>
    <w:rsid w:val="00434AA5"/>
    <w:rsid w:val="00444326"/>
    <w:rsid w:val="00446286"/>
    <w:rsid w:val="00447201"/>
    <w:rsid w:val="00451B36"/>
    <w:rsid w:val="004578CE"/>
    <w:rsid w:val="00460AD1"/>
    <w:rsid w:val="00461DC0"/>
    <w:rsid w:val="0046525A"/>
    <w:rsid w:val="00483C0C"/>
    <w:rsid w:val="004920D8"/>
    <w:rsid w:val="00496782"/>
    <w:rsid w:val="004A3423"/>
    <w:rsid w:val="004A4FAC"/>
    <w:rsid w:val="004A5795"/>
    <w:rsid w:val="004B1F08"/>
    <w:rsid w:val="004B4AEB"/>
    <w:rsid w:val="004C112C"/>
    <w:rsid w:val="004C2D08"/>
    <w:rsid w:val="004C4F62"/>
    <w:rsid w:val="004D0F2F"/>
    <w:rsid w:val="004D2099"/>
    <w:rsid w:val="004D2B71"/>
    <w:rsid w:val="004E0BC0"/>
    <w:rsid w:val="004F129A"/>
    <w:rsid w:val="004F1B25"/>
    <w:rsid w:val="004F61AC"/>
    <w:rsid w:val="00506768"/>
    <w:rsid w:val="00510262"/>
    <w:rsid w:val="00514518"/>
    <w:rsid w:val="005216CC"/>
    <w:rsid w:val="00524237"/>
    <w:rsid w:val="00526377"/>
    <w:rsid w:val="00546A1B"/>
    <w:rsid w:val="0055045A"/>
    <w:rsid w:val="00560EE7"/>
    <w:rsid w:val="005709DA"/>
    <w:rsid w:val="00587542"/>
    <w:rsid w:val="0059295C"/>
    <w:rsid w:val="005947A5"/>
    <w:rsid w:val="005955B3"/>
    <w:rsid w:val="005A275A"/>
    <w:rsid w:val="005A326E"/>
    <w:rsid w:val="005C1E33"/>
    <w:rsid w:val="005C32A1"/>
    <w:rsid w:val="005C5F5D"/>
    <w:rsid w:val="005C60B9"/>
    <w:rsid w:val="005C6395"/>
    <w:rsid w:val="005D3E71"/>
    <w:rsid w:val="005D5903"/>
    <w:rsid w:val="005D5D92"/>
    <w:rsid w:val="005E1BEE"/>
    <w:rsid w:val="005E4FDC"/>
    <w:rsid w:val="005F0A27"/>
    <w:rsid w:val="005F387C"/>
    <w:rsid w:val="005F49A0"/>
    <w:rsid w:val="0060519F"/>
    <w:rsid w:val="006052E5"/>
    <w:rsid w:val="00610BDF"/>
    <w:rsid w:val="00611C88"/>
    <w:rsid w:val="0062111B"/>
    <w:rsid w:val="00624957"/>
    <w:rsid w:val="006321F2"/>
    <w:rsid w:val="00637A1E"/>
    <w:rsid w:val="006436A5"/>
    <w:rsid w:val="00645A93"/>
    <w:rsid w:val="0065435E"/>
    <w:rsid w:val="00666641"/>
    <w:rsid w:val="00666DA5"/>
    <w:rsid w:val="00673403"/>
    <w:rsid w:val="006771E1"/>
    <w:rsid w:val="00681A30"/>
    <w:rsid w:val="00681BB2"/>
    <w:rsid w:val="006A718B"/>
    <w:rsid w:val="006B006E"/>
    <w:rsid w:val="006B6108"/>
    <w:rsid w:val="006C7D3B"/>
    <w:rsid w:val="006E22E2"/>
    <w:rsid w:val="006E2C8C"/>
    <w:rsid w:val="006E6E76"/>
    <w:rsid w:val="006F11D5"/>
    <w:rsid w:val="006F6D50"/>
    <w:rsid w:val="007002DB"/>
    <w:rsid w:val="00710417"/>
    <w:rsid w:val="007152BE"/>
    <w:rsid w:val="00730111"/>
    <w:rsid w:val="0073070F"/>
    <w:rsid w:val="007361BA"/>
    <w:rsid w:val="0074575A"/>
    <w:rsid w:val="007630C0"/>
    <w:rsid w:val="00764EA2"/>
    <w:rsid w:val="00785EAA"/>
    <w:rsid w:val="007867F3"/>
    <w:rsid w:val="0079151F"/>
    <w:rsid w:val="00793AF8"/>
    <w:rsid w:val="007A27B0"/>
    <w:rsid w:val="007A7F00"/>
    <w:rsid w:val="007B6069"/>
    <w:rsid w:val="007C3CCF"/>
    <w:rsid w:val="007D026A"/>
    <w:rsid w:val="007D5BC3"/>
    <w:rsid w:val="007D778B"/>
    <w:rsid w:val="007F0583"/>
    <w:rsid w:val="007F1695"/>
    <w:rsid w:val="007F1E60"/>
    <w:rsid w:val="00802D08"/>
    <w:rsid w:val="0080363D"/>
    <w:rsid w:val="008042A8"/>
    <w:rsid w:val="00817A43"/>
    <w:rsid w:val="0082263D"/>
    <w:rsid w:val="008252CB"/>
    <w:rsid w:val="008317D5"/>
    <w:rsid w:val="0084387D"/>
    <w:rsid w:val="00850DF5"/>
    <w:rsid w:val="00853618"/>
    <w:rsid w:val="00872AD0"/>
    <w:rsid w:val="00886703"/>
    <w:rsid w:val="00886D41"/>
    <w:rsid w:val="00886DC9"/>
    <w:rsid w:val="00893DFB"/>
    <w:rsid w:val="008972E9"/>
    <w:rsid w:val="008A02A0"/>
    <w:rsid w:val="008A2E20"/>
    <w:rsid w:val="008C319B"/>
    <w:rsid w:val="008C424C"/>
    <w:rsid w:val="008D333F"/>
    <w:rsid w:val="008E079F"/>
    <w:rsid w:val="008E20F7"/>
    <w:rsid w:val="008E2721"/>
    <w:rsid w:val="008E7F50"/>
    <w:rsid w:val="0091246B"/>
    <w:rsid w:val="00914396"/>
    <w:rsid w:val="00920A15"/>
    <w:rsid w:val="00922B56"/>
    <w:rsid w:val="00925AFC"/>
    <w:rsid w:val="00933D57"/>
    <w:rsid w:val="00942787"/>
    <w:rsid w:val="00953FD0"/>
    <w:rsid w:val="00976B67"/>
    <w:rsid w:val="00982417"/>
    <w:rsid w:val="00982724"/>
    <w:rsid w:val="009931EF"/>
    <w:rsid w:val="00994EF1"/>
    <w:rsid w:val="009A25A7"/>
    <w:rsid w:val="009B191C"/>
    <w:rsid w:val="009B5641"/>
    <w:rsid w:val="009B58AE"/>
    <w:rsid w:val="009B71BA"/>
    <w:rsid w:val="009B74D0"/>
    <w:rsid w:val="009C284E"/>
    <w:rsid w:val="009C6F53"/>
    <w:rsid w:val="009D6172"/>
    <w:rsid w:val="009E728E"/>
    <w:rsid w:val="009F0528"/>
    <w:rsid w:val="00A03111"/>
    <w:rsid w:val="00A04541"/>
    <w:rsid w:val="00A054B3"/>
    <w:rsid w:val="00A0691D"/>
    <w:rsid w:val="00A07499"/>
    <w:rsid w:val="00A07703"/>
    <w:rsid w:val="00A11D02"/>
    <w:rsid w:val="00A1284C"/>
    <w:rsid w:val="00A219A0"/>
    <w:rsid w:val="00A32746"/>
    <w:rsid w:val="00A35864"/>
    <w:rsid w:val="00A44A42"/>
    <w:rsid w:val="00A50E74"/>
    <w:rsid w:val="00A601AA"/>
    <w:rsid w:val="00A635C0"/>
    <w:rsid w:val="00A66389"/>
    <w:rsid w:val="00A714E0"/>
    <w:rsid w:val="00A71F43"/>
    <w:rsid w:val="00A81047"/>
    <w:rsid w:val="00A8210B"/>
    <w:rsid w:val="00A92639"/>
    <w:rsid w:val="00A950C9"/>
    <w:rsid w:val="00A951DD"/>
    <w:rsid w:val="00A96169"/>
    <w:rsid w:val="00AA2C69"/>
    <w:rsid w:val="00AB3759"/>
    <w:rsid w:val="00AB4542"/>
    <w:rsid w:val="00AB49D8"/>
    <w:rsid w:val="00AC6E35"/>
    <w:rsid w:val="00AE64D0"/>
    <w:rsid w:val="00B049F7"/>
    <w:rsid w:val="00B1627B"/>
    <w:rsid w:val="00B16D6E"/>
    <w:rsid w:val="00B2011A"/>
    <w:rsid w:val="00B3161C"/>
    <w:rsid w:val="00B32A80"/>
    <w:rsid w:val="00B461FD"/>
    <w:rsid w:val="00B47044"/>
    <w:rsid w:val="00B53A5F"/>
    <w:rsid w:val="00B54AF6"/>
    <w:rsid w:val="00B57C82"/>
    <w:rsid w:val="00B642A3"/>
    <w:rsid w:val="00B72ADD"/>
    <w:rsid w:val="00B75B59"/>
    <w:rsid w:val="00B940BE"/>
    <w:rsid w:val="00B9419F"/>
    <w:rsid w:val="00BA0F61"/>
    <w:rsid w:val="00BA394B"/>
    <w:rsid w:val="00BB3B14"/>
    <w:rsid w:val="00BB540D"/>
    <w:rsid w:val="00BB76F8"/>
    <w:rsid w:val="00BE200D"/>
    <w:rsid w:val="00BE6DB1"/>
    <w:rsid w:val="00BF4523"/>
    <w:rsid w:val="00BF7CE4"/>
    <w:rsid w:val="00C04C1A"/>
    <w:rsid w:val="00C139E2"/>
    <w:rsid w:val="00C1434A"/>
    <w:rsid w:val="00C26D5B"/>
    <w:rsid w:val="00C43545"/>
    <w:rsid w:val="00C455A7"/>
    <w:rsid w:val="00C45D81"/>
    <w:rsid w:val="00C464A8"/>
    <w:rsid w:val="00C52FEB"/>
    <w:rsid w:val="00C55A38"/>
    <w:rsid w:val="00C55BBB"/>
    <w:rsid w:val="00C63F76"/>
    <w:rsid w:val="00C66AE3"/>
    <w:rsid w:val="00C730BB"/>
    <w:rsid w:val="00C77E86"/>
    <w:rsid w:val="00C83088"/>
    <w:rsid w:val="00C90302"/>
    <w:rsid w:val="00C907A5"/>
    <w:rsid w:val="00C92084"/>
    <w:rsid w:val="00C941C3"/>
    <w:rsid w:val="00C946C9"/>
    <w:rsid w:val="00C97BB3"/>
    <w:rsid w:val="00CA6A0D"/>
    <w:rsid w:val="00CA795F"/>
    <w:rsid w:val="00CB60FB"/>
    <w:rsid w:val="00CB7EBD"/>
    <w:rsid w:val="00CC1694"/>
    <w:rsid w:val="00CC4308"/>
    <w:rsid w:val="00CD1252"/>
    <w:rsid w:val="00CF02EE"/>
    <w:rsid w:val="00D04137"/>
    <w:rsid w:val="00D05CC8"/>
    <w:rsid w:val="00D12EA2"/>
    <w:rsid w:val="00D1350F"/>
    <w:rsid w:val="00D15ACA"/>
    <w:rsid w:val="00D24050"/>
    <w:rsid w:val="00D26A37"/>
    <w:rsid w:val="00D37683"/>
    <w:rsid w:val="00D433AC"/>
    <w:rsid w:val="00D4579A"/>
    <w:rsid w:val="00D46283"/>
    <w:rsid w:val="00D540F5"/>
    <w:rsid w:val="00D60DC5"/>
    <w:rsid w:val="00D6466C"/>
    <w:rsid w:val="00D67D5A"/>
    <w:rsid w:val="00D71C26"/>
    <w:rsid w:val="00D72C1E"/>
    <w:rsid w:val="00D7734F"/>
    <w:rsid w:val="00D85D04"/>
    <w:rsid w:val="00D91588"/>
    <w:rsid w:val="00D96A2D"/>
    <w:rsid w:val="00DA22EC"/>
    <w:rsid w:val="00DA4EEF"/>
    <w:rsid w:val="00DB0E47"/>
    <w:rsid w:val="00DB2BA5"/>
    <w:rsid w:val="00DB392D"/>
    <w:rsid w:val="00DB6B76"/>
    <w:rsid w:val="00DB6F17"/>
    <w:rsid w:val="00DC3169"/>
    <w:rsid w:val="00DC3D29"/>
    <w:rsid w:val="00DC61E3"/>
    <w:rsid w:val="00DD0718"/>
    <w:rsid w:val="00DD26CD"/>
    <w:rsid w:val="00DD37A2"/>
    <w:rsid w:val="00DD4DBC"/>
    <w:rsid w:val="00DE505E"/>
    <w:rsid w:val="00DF042A"/>
    <w:rsid w:val="00DF712F"/>
    <w:rsid w:val="00E009A7"/>
    <w:rsid w:val="00E079A5"/>
    <w:rsid w:val="00E152EA"/>
    <w:rsid w:val="00E24755"/>
    <w:rsid w:val="00E26211"/>
    <w:rsid w:val="00E27A44"/>
    <w:rsid w:val="00E33C09"/>
    <w:rsid w:val="00E506EA"/>
    <w:rsid w:val="00E567F9"/>
    <w:rsid w:val="00E57646"/>
    <w:rsid w:val="00E632C9"/>
    <w:rsid w:val="00E6536E"/>
    <w:rsid w:val="00E65A22"/>
    <w:rsid w:val="00E7302E"/>
    <w:rsid w:val="00EA60CB"/>
    <w:rsid w:val="00EB11E6"/>
    <w:rsid w:val="00EB5DFE"/>
    <w:rsid w:val="00ED14C7"/>
    <w:rsid w:val="00ED2616"/>
    <w:rsid w:val="00ED2EED"/>
    <w:rsid w:val="00ED4910"/>
    <w:rsid w:val="00ED5B76"/>
    <w:rsid w:val="00EE1120"/>
    <w:rsid w:val="00EE42A0"/>
    <w:rsid w:val="00EE4AB5"/>
    <w:rsid w:val="00EE64A1"/>
    <w:rsid w:val="00EE67E5"/>
    <w:rsid w:val="00EF3C3A"/>
    <w:rsid w:val="00EF57B5"/>
    <w:rsid w:val="00F046A1"/>
    <w:rsid w:val="00F32A43"/>
    <w:rsid w:val="00F343B3"/>
    <w:rsid w:val="00F35977"/>
    <w:rsid w:val="00F42213"/>
    <w:rsid w:val="00F44AA6"/>
    <w:rsid w:val="00F47EC9"/>
    <w:rsid w:val="00F60F27"/>
    <w:rsid w:val="00F7200A"/>
    <w:rsid w:val="00F73F19"/>
    <w:rsid w:val="00F8478C"/>
    <w:rsid w:val="00F87BBD"/>
    <w:rsid w:val="00F87C65"/>
    <w:rsid w:val="00FA0863"/>
    <w:rsid w:val="00FA529D"/>
    <w:rsid w:val="00FB5E9D"/>
    <w:rsid w:val="00FC466D"/>
    <w:rsid w:val="00FE2C3C"/>
    <w:rsid w:val="00FF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F13A9-998A-4432-9F18-4898D98C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F45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F4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F24"/>
    <w:pPr>
      <w:ind w:left="720"/>
      <w:contextualSpacing/>
    </w:pPr>
  </w:style>
  <w:style w:type="paragraph" w:styleId="a4">
    <w:name w:val="Balloon Text"/>
    <w:basedOn w:val="a"/>
    <w:link w:val="a5"/>
    <w:uiPriority w:val="99"/>
    <w:semiHidden/>
    <w:unhideWhenUsed/>
    <w:rsid w:val="00D15A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5ACA"/>
    <w:rPr>
      <w:rFonts w:ascii="Segoe UI" w:hAnsi="Segoe UI" w:cs="Segoe UI"/>
      <w:sz w:val="18"/>
      <w:szCs w:val="18"/>
    </w:rPr>
  </w:style>
  <w:style w:type="paragraph" w:styleId="a6">
    <w:name w:val="footnote text"/>
    <w:basedOn w:val="a"/>
    <w:link w:val="a7"/>
    <w:uiPriority w:val="99"/>
    <w:unhideWhenUsed/>
    <w:rsid w:val="00307066"/>
    <w:pPr>
      <w:spacing w:after="0" w:line="240" w:lineRule="auto"/>
    </w:pPr>
    <w:rPr>
      <w:sz w:val="20"/>
      <w:szCs w:val="20"/>
    </w:rPr>
  </w:style>
  <w:style w:type="character" w:customStyle="1" w:styleId="a7">
    <w:name w:val="Текст сноски Знак"/>
    <w:basedOn w:val="a0"/>
    <w:link w:val="a6"/>
    <w:uiPriority w:val="99"/>
    <w:rsid w:val="00307066"/>
    <w:rPr>
      <w:sz w:val="20"/>
      <w:szCs w:val="20"/>
    </w:rPr>
  </w:style>
  <w:style w:type="character" w:styleId="a8">
    <w:name w:val="footnote reference"/>
    <w:basedOn w:val="a0"/>
    <w:uiPriority w:val="99"/>
    <w:semiHidden/>
    <w:unhideWhenUsed/>
    <w:rsid w:val="00307066"/>
    <w:rPr>
      <w:vertAlign w:val="superscript"/>
    </w:rPr>
  </w:style>
  <w:style w:type="character" w:customStyle="1" w:styleId="10">
    <w:name w:val="Заголовок 1 Знак"/>
    <w:basedOn w:val="a0"/>
    <w:link w:val="1"/>
    <w:uiPriority w:val="9"/>
    <w:rsid w:val="00BF452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F4523"/>
    <w:rPr>
      <w:rFonts w:asciiTheme="majorHAnsi" w:eastAsiaTheme="majorEastAsia" w:hAnsiTheme="majorHAnsi" w:cstheme="majorBidi"/>
      <w:color w:val="2E74B5" w:themeColor="accent1" w:themeShade="BF"/>
      <w:sz w:val="26"/>
      <w:szCs w:val="26"/>
    </w:rPr>
  </w:style>
  <w:style w:type="paragraph" w:styleId="a9">
    <w:name w:val="TOC Heading"/>
    <w:basedOn w:val="1"/>
    <w:next w:val="a"/>
    <w:uiPriority w:val="39"/>
    <w:unhideWhenUsed/>
    <w:qFormat/>
    <w:rsid w:val="00C455A7"/>
    <w:pPr>
      <w:outlineLvl w:val="9"/>
    </w:pPr>
    <w:rPr>
      <w:lang w:eastAsia="ru-RU"/>
    </w:rPr>
  </w:style>
  <w:style w:type="paragraph" w:styleId="11">
    <w:name w:val="toc 1"/>
    <w:basedOn w:val="a"/>
    <w:next w:val="a"/>
    <w:autoRedefine/>
    <w:uiPriority w:val="39"/>
    <w:unhideWhenUsed/>
    <w:rsid w:val="00B642A3"/>
    <w:pPr>
      <w:tabs>
        <w:tab w:val="right" w:leader="dot" w:pos="9345"/>
      </w:tabs>
      <w:spacing w:after="100" w:line="360" w:lineRule="auto"/>
      <w:jc w:val="both"/>
    </w:pPr>
  </w:style>
  <w:style w:type="paragraph" w:styleId="21">
    <w:name w:val="toc 2"/>
    <w:basedOn w:val="a"/>
    <w:next w:val="a"/>
    <w:autoRedefine/>
    <w:uiPriority w:val="39"/>
    <w:unhideWhenUsed/>
    <w:rsid w:val="004073A6"/>
    <w:pPr>
      <w:tabs>
        <w:tab w:val="right" w:leader="dot" w:pos="9345"/>
      </w:tabs>
      <w:spacing w:after="100" w:line="360" w:lineRule="auto"/>
      <w:ind w:left="220"/>
      <w:jc w:val="both"/>
    </w:pPr>
  </w:style>
  <w:style w:type="character" w:styleId="aa">
    <w:name w:val="Hyperlink"/>
    <w:basedOn w:val="a0"/>
    <w:uiPriority w:val="99"/>
    <w:unhideWhenUsed/>
    <w:rsid w:val="00C455A7"/>
    <w:rPr>
      <w:color w:val="0563C1" w:themeColor="hyperlink"/>
      <w:u w:val="single"/>
    </w:rPr>
  </w:style>
  <w:style w:type="paragraph" w:styleId="ab">
    <w:name w:val="header"/>
    <w:basedOn w:val="a"/>
    <w:link w:val="ac"/>
    <w:uiPriority w:val="99"/>
    <w:unhideWhenUsed/>
    <w:rsid w:val="00B049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49F7"/>
  </w:style>
  <w:style w:type="paragraph" w:styleId="ad">
    <w:name w:val="footer"/>
    <w:basedOn w:val="a"/>
    <w:link w:val="ae"/>
    <w:uiPriority w:val="99"/>
    <w:unhideWhenUsed/>
    <w:rsid w:val="00B049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49F7"/>
  </w:style>
  <w:style w:type="paragraph" w:styleId="af">
    <w:name w:val="endnote text"/>
    <w:basedOn w:val="a"/>
    <w:link w:val="af0"/>
    <w:uiPriority w:val="99"/>
    <w:semiHidden/>
    <w:unhideWhenUsed/>
    <w:rsid w:val="0060519F"/>
    <w:pPr>
      <w:spacing w:after="0" w:line="240" w:lineRule="auto"/>
    </w:pPr>
    <w:rPr>
      <w:sz w:val="20"/>
      <w:szCs w:val="20"/>
    </w:rPr>
  </w:style>
  <w:style w:type="character" w:customStyle="1" w:styleId="af0">
    <w:name w:val="Текст концевой сноски Знак"/>
    <w:basedOn w:val="a0"/>
    <w:link w:val="af"/>
    <w:uiPriority w:val="99"/>
    <w:semiHidden/>
    <w:rsid w:val="0060519F"/>
    <w:rPr>
      <w:sz w:val="20"/>
      <w:szCs w:val="20"/>
    </w:rPr>
  </w:style>
  <w:style w:type="character" w:styleId="af1">
    <w:name w:val="endnote reference"/>
    <w:basedOn w:val="a0"/>
    <w:uiPriority w:val="99"/>
    <w:semiHidden/>
    <w:unhideWhenUsed/>
    <w:rsid w:val="00605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lon-law.ru/2014/07/30/1996-%D1%83%D0%B3%D0%BE%D0%BB%D0%BE%D0%B2%D0%BD%D1%8B%D0%B9-%D0%BA%D0%BE%D0%B4%D0%B5%D0%BA%D1%81-%D1%88%D1%82%D0%B0%D1%82%D0%B0-%D0%BD%D1%8C%D1%8E-%D0%B9%D0%BE%D1%80%D0%BA-%D1%81%D1%88%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8BB9-53EE-44AF-849F-49988E22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3753</TotalTime>
  <Pages>133</Pages>
  <Words>28620</Words>
  <Characters>163137</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Среднякова Валерия Алексеевна</dc:creator>
  <cp:keywords/>
  <dc:description/>
  <cp:lastModifiedBy>              </cp:lastModifiedBy>
  <cp:revision>79</cp:revision>
  <cp:lastPrinted>2019-03-14T12:35:00Z</cp:lastPrinted>
  <dcterms:created xsi:type="dcterms:W3CDTF">2019-04-24T18:24:00Z</dcterms:created>
  <dcterms:modified xsi:type="dcterms:W3CDTF">2019-05-12T15:50:00Z</dcterms:modified>
</cp:coreProperties>
</file>