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926" w:rsidRPr="00BC5926" w:rsidRDefault="00BC5926" w:rsidP="00BC5926">
      <w:pPr>
        <w:widowControl w:val="0"/>
        <w:suppressAutoHyphens/>
        <w:autoSpaceDN w:val="0"/>
        <w:spacing w:after="0" w:line="240" w:lineRule="auto"/>
        <w:jc w:val="center"/>
        <w:rPr>
          <w:rFonts w:ascii="Times New Roman" w:eastAsia="Andale Sans UI" w:hAnsi="Times New Roman" w:cs="Tahoma"/>
          <w:kern w:val="3"/>
          <w:sz w:val="24"/>
          <w:szCs w:val="24"/>
          <w:lang w:val="de-DE" w:eastAsia="ja-JP" w:bidi="fa-IR"/>
        </w:rPr>
      </w:pPr>
      <w:r w:rsidRPr="00BC5926">
        <w:rPr>
          <w:rFonts w:ascii="Times New Roman" w:eastAsia="Andale Sans UI" w:hAnsi="Times New Roman" w:cs="Tahoma"/>
          <w:kern w:val="3"/>
          <w:sz w:val="24"/>
          <w:szCs w:val="24"/>
          <w:lang w:val="de-DE" w:eastAsia="ja-JP" w:bidi="fa-IR"/>
        </w:rPr>
        <w:t>Санкт-Петербургский государственный университет</w:t>
      </w:r>
    </w:p>
    <w:p w:rsidR="00BC5926" w:rsidRPr="00BC5926" w:rsidRDefault="00BC5926" w:rsidP="00BC5926">
      <w:pPr>
        <w:widowControl w:val="0"/>
        <w:suppressAutoHyphens/>
        <w:autoSpaceDN w:val="0"/>
        <w:spacing w:after="0" w:line="240" w:lineRule="auto"/>
        <w:jc w:val="center"/>
        <w:rPr>
          <w:rFonts w:ascii="Times New Roman" w:eastAsia="Andale Sans UI" w:hAnsi="Times New Roman" w:cs="Tahoma"/>
          <w:kern w:val="3"/>
          <w:sz w:val="24"/>
          <w:szCs w:val="24"/>
          <w:lang w:val="de-DE" w:eastAsia="ja-JP" w:bidi="fa-IR"/>
        </w:rPr>
      </w:pPr>
      <w:r w:rsidRPr="00BC5926">
        <w:rPr>
          <w:rFonts w:ascii="Times New Roman" w:eastAsia="Andale Sans UI" w:hAnsi="Times New Roman" w:cs="Tahoma"/>
          <w:kern w:val="3"/>
          <w:sz w:val="24"/>
          <w:szCs w:val="24"/>
          <w:lang w:val="de-DE" w:eastAsia="ja-JP" w:bidi="fa-IR"/>
        </w:rPr>
        <w:t>Направление «Юриспруденция»</w:t>
      </w:r>
    </w:p>
    <w:p w:rsidR="00BC5926" w:rsidRPr="00BC5926" w:rsidRDefault="00BC5926" w:rsidP="00BC5926">
      <w:pPr>
        <w:widowControl w:val="0"/>
        <w:suppressAutoHyphens/>
        <w:autoSpaceDN w:val="0"/>
        <w:spacing w:after="0" w:line="240" w:lineRule="auto"/>
        <w:jc w:val="center"/>
        <w:rPr>
          <w:rFonts w:ascii="Times New Roman" w:eastAsia="Andale Sans UI" w:hAnsi="Times New Roman" w:cs="Tahoma"/>
          <w:kern w:val="3"/>
          <w:sz w:val="24"/>
          <w:szCs w:val="24"/>
          <w:lang w:val="de-DE" w:eastAsia="ja-JP" w:bidi="fa-IR"/>
        </w:rPr>
      </w:pPr>
    </w:p>
    <w:p w:rsidR="00BC5926" w:rsidRPr="00BC5926" w:rsidRDefault="00BC5926" w:rsidP="00BC5926">
      <w:pPr>
        <w:widowControl w:val="0"/>
        <w:suppressAutoHyphens/>
        <w:autoSpaceDN w:val="0"/>
        <w:spacing w:after="0" w:line="240" w:lineRule="auto"/>
        <w:jc w:val="center"/>
        <w:rPr>
          <w:rFonts w:ascii="Times New Roman" w:eastAsia="Andale Sans UI" w:hAnsi="Times New Roman" w:cs="Tahoma"/>
          <w:kern w:val="3"/>
          <w:sz w:val="24"/>
          <w:szCs w:val="24"/>
          <w:lang w:val="de-DE" w:eastAsia="ja-JP" w:bidi="fa-IR"/>
        </w:rPr>
      </w:pPr>
    </w:p>
    <w:p w:rsidR="00BC5926" w:rsidRPr="00BC5926" w:rsidRDefault="00BC5926" w:rsidP="00BC5926">
      <w:pPr>
        <w:widowControl w:val="0"/>
        <w:suppressAutoHyphens/>
        <w:autoSpaceDN w:val="0"/>
        <w:spacing w:after="0" w:line="240" w:lineRule="auto"/>
        <w:jc w:val="center"/>
        <w:rPr>
          <w:rFonts w:ascii="Times New Roman" w:eastAsia="Andale Sans UI" w:hAnsi="Times New Roman" w:cs="Tahoma"/>
          <w:kern w:val="3"/>
          <w:sz w:val="24"/>
          <w:szCs w:val="24"/>
          <w:lang w:val="de-DE" w:eastAsia="ja-JP" w:bidi="fa-IR"/>
        </w:rPr>
      </w:pPr>
    </w:p>
    <w:p w:rsidR="00BC5926" w:rsidRPr="00BC5926" w:rsidRDefault="00BC5926" w:rsidP="00BC5926">
      <w:pPr>
        <w:widowControl w:val="0"/>
        <w:suppressAutoHyphens/>
        <w:autoSpaceDN w:val="0"/>
        <w:spacing w:after="0" w:line="240" w:lineRule="auto"/>
        <w:jc w:val="center"/>
        <w:rPr>
          <w:rFonts w:ascii="Times New Roman" w:eastAsia="Andale Sans UI" w:hAnsi="Times New Roman" w:cs="Tahoma"/>
          <w:kern w:val="3"/>
          <w:sz w:val="24"/>
          <w:szCs w:val="24"/>
          <w:lang w:val="de-DE" w:eastAsia="ja-JP" w:bidi="fa-IR"/>
        </w:rPr>
      </w:pPr>
    </w:p>
    <w:p w:rsidR="00BC5926" w:rsidRPr="00BC5926" w:rsidRDefault="00BC5926" w:rsidP="00BC5926">
      <w:pPr>
        <w:widowControl w:val="0"/>
        <w:suppressAutoHyphens/>
        <w:autoSpaceDN w:val="0"/>
        <w:spacing w:after="0" w:line="240" w:lineRule="auto"/>
        <w:jc w:val="center"/>
        <w:rPr>
          <w:rFonts w:ascii="Times New Roman" w:eastAsia="Andale Sans UI" w:hAnsi="Times New Roman" w:cs="Tahoma"/>
          <w:kern w:val="3"/>
          <w:sz w:val="24"/>
          <w:szCs w:val="24"/>
          <w:lang w:val="de-DE" w:eastAsia="ja-JP" w:bidi="fa-IR"/>
        </w:rPr>
      </w:pPr>
    </w:p>
    <w:p w:rsidR="00BC5926" w:rsidRPr="00BC5926" w:rsidRDefault="00BC5926" w:rsidP="00BC5926">
      <w:pPr>
        <w:widowControl w:val="0"/>
        <w:suppressAutoHyphens/>
        <w:autoSpaceDN w:val="0"/>
        <w:spacing w:after="0" w:line="240" w:lineRule="auto"/>
        <w:jc w:val="center"/>
        <w:rPr>
          <w:rFonts w:ascii="Times New Roman" w:eastAsia="Andale Sans UI" w:hAnsi="Times New Roman" w:cs="Tahoma"/>
          <w:kern w:val="3"/>
          <w:sz w:val="24"/>
          <w:szCs w:val="24"/>
          <w:lang w:val="de-DE" w:eastAsia="ja-JP" w:bidi="fa-IR"/>
        </w:rPr>
      </w:pPr>
    </w:p>
    <w:p w:rsidR="00BC5926" w:rsidRPr="00BC5926" w:rsidRDefault="00BC5926" w:rsidP="00BC5926">
      <w:pPr>
        <w:widowControl w:val="0"/>
        <w:suppressAutoHyphens/>
        <w:autoSpaceDN w:val="0"/>
        <w:spacing w:after="0" w:line="240" w:lineRule="auto"/>
        <w:jc w:val="center"/>
        <w:rPr>
          <w:rFonts w:ascii="Times New Roman" w:eastAsia="Andale Sans UI" w:hAnsi="Times New Roman" w:cs="Tahoma"/>
          <w:kern w:val="3"/>
          <w:sz w:val="24"/>
          <w:szCs w:val="24"/>
          <w:lang w:val="de-DE" w:eastAsia="ja-JP" w:bidi="fa-IR"/>
        </w:rPr>
      </w:pPr>
    </w:p>
    <w:p w:rsidR="00BC5926" w:rsidRPr="00BC5926" w:rsidRDefault="00BC5926" w:rsidP="00BC5926">
      <w:pPr>
        <w:widowControl w:val="0"/>
        <w:suppressAutoHyphens/>
        <w:autoSpaceDN w:val="0"/>
        <w:spacing w:after="0" w:line="240" w:lineRule="auto"/>
        <w:jc w:val="center"/>
        <w:rPr>
          <w:rFonts w:ascii="Times New Roman" w:eastAsia="Andale Sans UI" w:hAnsi="Times New Roman" w:cs="Tahoma"/>
          <w:kern w:val="3"/>
          <w:sz w:val="24"/>
          <w:szCs w:val="24"/>
          <w:lang w:val="de-DE" w:eastAsia="ja-JP" w:bidi="fa-IR"/>
        </w:rPr>
      </w:pPr>
    </w:p>
    <w:p w:rsidR="00BC5926" w:rsidRPr="00BC5926" w:rsidRDefault="00BC5926" w:rsidP="00BC5926">
      <w:pPr>
        <w:widowControl w:val="0"/>
        <w:suppressAutoHyphens/>
        <w:autoSpaceDN w:val="0"/>
        <w:spacing w:after="0" w:line="240" w:lineRule="auto"/>
        <w:jc w:val="center"/>
        <w:rPr>
          <w:rFonts w:ascii="Times New Roman" w:eastAsia="Andale Sans UI" w:hAnsi="Times New Roman" w:cs="Tahoma"/>
          <w:kern w:val="3"/>
          <w:sz w:val="24"/>
          <w:szCs w:val="24"/>
          <w:lang w:val="de-DE" w:eastAsia="ja-JP" w:bidi="fa-IR"/>
        </w:rPr>
      </w:pPr>
    </w:p>
    <w:p w:rsidR="00BC5926" w:rsidRPr="00BC5926" w:rsidRDefault="00BC5926" w:rsidP="00BC5926">
      <w:pPr>
        <w:widowControl w:val="0"/>
        <w:suppressAutoHyphens/>
        <w:autoSpaceDN w:val="0"/>
        <w:spacing w:after="0" w:line="240" w:lineRule="auto"/>
        <w:jc w:val="center"/>
        <w:rPr>
          <w:rFonts w:ascii="Times New Roman" w:eastAsia="Andale Sans UI" w:hAnsi="Times New Roman" w:cs="Tahoma"/>
          <w:kern w:val="3"/>
          <w:sz w:val="24"/>
          <w:szCs w:val="24"/>
          <w:lang w:val="de-DE" w:eastAsia="ja-JP" w:bidi="fa-IR"/>
        </w:rPr>
      </w:pPr>
    </w:p>
    <w:p w:rsidR="00BC5926" w:rsidRPr="00BC5926" w:rsidRDefault="00BC5926" w:rsidP="00BC5926">
      <w:pPr>
        <w:widowControl w:val="0"/>
        <w:suppressAutoHyphens/>
        <w:autoSpaceDN w:val="0"/>
        <w:spacing w:after="0" w:line="240" w:lineRule="auto"/>
        <w:jc w:val="center"/>
        <w:rPr>
          <w:rFonts w:ascii="Times New Roman" w:eastAsia="Andale Sans UI" w:hAnsi="Times New Roman" w:cs="Tahoma"/>
          <w:kern w:val="3"/>
          <w:sz w:val="24"/>
          <w:szCs w:val="24"/>
          <w:lang w:val="de-DE" w:eastAsia="ja-JP" w:bidi="fa-IR"/>
        </w:rPr>
      </w:pPr>
    </w:p>
    <w:p w:rsidR="00BC5926" w:rsidRPr="00BC5926" w:rsidRDefault="00BC5926" w:rsidP="00BC5926">
      <w:pPr>
        <w:widowControl w:val="0"/>
        <w:suppressAutoHyphens/>
        <w:autoSpaceDN w:val="0"/>
        <w:spacing w:after="0" w:line="240" w:lineRule="auto"/>
        <w:jc w:val="center"/>
        <w:rPr>
          <w:rFonts w:ascii="Times New Roman" w:eastAsia="Andale Sans UI" w:hAnsi="Times New Roman" w:cs="Tahoma"/>
          <w:kern w:val="3"/>
          <w:sz w:val="24"/>
          <w:szCs w:val="24"/>
          <w:lang w:val="de-DE" w:eastAsia="ja-JP" w:bidi="fa-IR"/>
        </w:rPr>
      </w:pPr>
    </w:p>
    <w:p w:rsidR="00BC5926" w:rsidRPr="00BC5926" w:rsidRDefault="00BC5926" w:rsidP="00BC5926">
      <w:pPr>
        <w:widowControl w:val="0"/>
        <w:suppressAutoHyphens/>
        <w:autoSpaceDN w:val="0"/>
        <w:spacing w:after="0" w:line="240" w:lineRule="auto"/>
        <w:jc w:val="center"/>
        <w:rPr>
          <w:rFonts w:ascii="Times New Roman" w:eastAsia="Andale Sans UI" w:hAnsi="Times New Roman" w:cs="Tahoma"/>
          <w:kern w:val="3"/>
          <w:sz w:val="24"/>
          <w:szCs w:val="24"/>
          <w:lang w:val="de-DE" w:eastAsia="ja-JP" w:bidi="fa-IR"/>
        </w:rPr>
      </w:pPr>
    </w:p>
    <w:p w:rsidR="00BC5926" w:rsidRPr="00BC5926" w:rsidRDefault="00BC5926" w:rsidP="00BC5926">
      <w:pPr>
        <w:widowControl w:val="0"/>
        <w:suppressAutoHyphens/>
        <w:autoSpaceDN w:val="0"/>
        <w:spacing w:after="0" w:line="240" w:lineRule="auto"/>
        <w:jc w:val="center"/>
        <w:rPr>
          <w:rFonts w:ascii="Times New Roman" w:eastAsia="Andale Sans UI" w:hAnsi="Times New Roman" w:cs="Tahoma"/>
          <w:kern w:val="3"/>
          <w:sz w:val="24"/>
          <w:szCs w:val="24"/>
          <w:lang w:val="de-DE" w:eastAsia="ja-JP" w:bidi="fa-IR"/>
        </w:rPr>
      </w:pPr>
      <w:r w:rsidRPr="00BC5926">
        <w:rPr>
          <w:rFonts w:ascii="Times New Roman" w:eastAsia="Andale Sans UI" w:hAnsi="Times New Roman" w:cs="Tahoma"/>
          <w:b/>
          <w:kern w:val="3"/>
          <w:sz w:val="28"/>
          <w:szCs w:val="28"/>
          <w:lang w:eastAsia="ja-JP" w:bidi="fa-IR"/>
        </w:rPr>
        <w:t>Законность, обоснованности и справедливость приговора суда как акта правосудия</w:t>
      </w:r>
    </w:p>
    <w:p w:rsidR="00BC5926" w:rsidRPr="00BC5926" w:rsidRDefault="00BC5926" w:rsidP="00BC5926">
      <w:pPr>
        <w:widowControl w:val="0"/>
        <w:suppressAutoHyphens/>
        <w:autoSpaceDN w:val="0"/>
        <w:spacing w:after="0" w:line="240" w:lineRule="auto"/>
        <w:jc w:val="center"/>
        <w:rPr>
          <w:rFonts w:ascii="Times New Roman" w:eastAsia="Andale Sans UI" w:hAnsi="Times New Roman" w:cs="Tahoma"/>
          <w:b/>
          <w:kern w:val="3"/>
          <w:sz w:val="28"/>
          <w:szCs w:val="28"/>
          <w:lang w:val="de-DE" w:eastAsia="ja-JP" w:bidi="fa-IR"/>
        </w:rPr>
      </w:pPr>
    </w:p>
    <w:p w:rsidR="00BC5926" w:rsidRPr="00BC5926" w:rsidRDefault="00BC5926" w:rsidP="00BC5926">
      <w:pPr>
        <w:widowControl w:val="0"/>
        <w:suppressAutoHyphens/>
        <w:autoSpaceDN w:val="0"/>
        <w:spacing w:after="0" w:line="240" w:lineRule="auto"/>
        <w:jc w:val="center"/>
        <w:rPr>
          <w:rFonts w:ascii="Times New Roman" w:eastAsia="Andale Sans UI" w:hAnsi="Times New Roman" w:cs="Tahoma"/>
          <w:b/>
          <w:kern w:val="3"/>
          <w:sz w:val="28"/>
          <w:szCs w:val="28"/>
          <w:lang w:val="de-DE" w:eastAsia="ja-JP" w:bidi="fa-IR"/>
        </w:rPr>
      </w:pPr>
    </w:p>
    <w:p w:rsidR="00BC5926" w:rsidRPr="00BC5926" w:rsidRDefault="00BC5926" w:rsidP="00BC5926">
      <w:pPr>
        <w:widowControl w:val="0"/>
        <w:suppressAutoHyphens/>
        <w:autoSpaceDN w:val="0"/>
        <w:spacing w:after="0" w:line="240" w:lineRule="auto"/>
        <w:jc w:val="center"/>
        <w:rPr>
          <w:rFonts w:ascii="Times New Roman" w:eastAsia="Andale Sans UI" w:hAnsi="Times New Roman" w:cs="Tahoma"/>
          <w:b/>
          <w:kern w:val="3"/>
          <w:sz w:val="28"/>
          <w:szCs w:val="28"/>
          <w:lang w:val="de-DE" w:eastAsia="ja-JP" w:bidi="fa-IR"/>
        </w:rPr>
      </w:pPr>
    </w:p>
    <w:p w:rsidR="00BC5926" w:rsidRPr="00BC5926" w:rsidRDefault="00BC5926" w:rsidP="00BC5926">
      <w:pPr>
        <w:widowControl w:val="0"/>
        <w:suppressAutoHyphens/>
        <w:autoSpaceDN w:val="0"/>
        <w:spacing w:after="0" w:line="240" w:lineRule="auto"/>
        <w:jc w:val="center"/>
        <w:rPr>
          <w:rFonts w:ascii="Times New Roman" w:eastAsia="Andale Sans UI" w:hAnsi="Times New Roman" w:cs="Tahoma"/>
          <w:b/>
          <w:kern w:val="3"/>
          <w:sz w:val="28"/>
          <w:szCs w:val="28"/>
          <w:lang w:val="de-DE" w:eastAsia="ja-JP" w:bidi="fa-IR"/>
        </w:rPr>
      </w:pPr>
    </w:p>
    <w:p w:rsidR="00BC5926" w:rsidRPr="00BC5926" w:rsidRDefault="00BC5926" w:rsidP="00BC5926">
      <w:pPr>
        <w:widowControl w:val="0"/>
        <w:suppressAutoHyphens/>
        <w:autoSpaceDN w:val="0"/>
        <w:spacing w:after="0" w:line="240" w:lineRule="auto"/>
        <w:jc w:val="center"/>
        <w:rPr>
          <w:rFonts w:ascii="Times New Roman" w:eastAsia="Andale Sans UI" w:hAnsi="Times New Roman" w:cs="Tahoma"/>
          <w:b/>
          <w:kern w:val="3"/>
          <w:sz w:val="28"/>
          <w:szCs w:val="28"/>
          <w:lang w:val="de-DE" w:eastAsia="ja-JP" w:bidi="fa-IR"/>
        </w:rPr>
      </w:pPr>
    </w:p>
    <w:p w:rsidR="00BC5926" w:rsidRPr="00BC5926" w:rsidRDefault="00BC5926" w:rsidP="00BC5926">
      <w:pPr>
        <w:widowControl w:val="0"/>
        <w:suppressAutoHyphens/>
        <w:autoSpaceDN w:val="0"/>
        <w:spacing w:after="0" w:line="240" w:lineRule="auto"/>
        <w:jc w:val="center"/>
        <w:rPr>
          <w:rFonts w:ascii="Times New Roman" w:eastAsia="Andale Sans UI" w:hAnsi="Times New Roman" w:cs="Tahoma"/>
          <w:b/>
          <w:kern w:val="3"/>
          <w:sz w:val="28"/>
          <w:szCs w:val="28"/>
          <w:lang w:val="de-DE" w:eastAsia="ja-JP" w:bidi="fa-IR"/>
        </w:rPr>
      </w:pPr>
    </w:p>
    <w:p w:rsidR="00BC5926" w:rsidRDefault="00BA2A8E" w:rsidP="00BC5926">
      <w:pPr>
        <w:widowControl w:val="0"/>
        <w:suppressAutoHyphens/>
        <w:autoSpaceDN w:val="0"/>
        <w:spacing w:after="0" w:line="240" w:lineRule="auto"/>
        <w:ind w:left="5103"/>
        <w:rPr>
          <w:rFonts w:ascii="Times New Roman" w:eastAsia="Andale Sans UI" w:hAnsi="Times New Roman" w:cs="Tahoma"/>
          <w:kern w:val="3"/>
          <w:sz w:val="24"/>
          <w:szCs w:val="24"/>
          <w:lang w:eastAsia="ja-JP" w:bidi="fa-IR"/>
        </w:rPr>
      </w:pPr>
      <w:r>
        <w:rPr>
          <w:rFonts w:ascii="Times New Roman" w:eastAsia="Andale Sans UI" w:hAnsi="Times New Roman" w:cs="Tahoma"/>
          <w:kern w:val="3"/>
          <w:sz w:val="24"/>
          <w:szCs w:val="24"/>
          <w:lang w:eastAsia="ja-JP" w:bidi="fa-IR"/>
        </w:rPr>
        <w:t>ВКР обучающегося по направлению</w:t>
      </w:r>
    </w:p>
    <w:p w:rsidR="00BC5926" w:rsidRPr="00BC5926" w:rsidRDefault="00BC5926" w:rsidP="00BC5926">
      <w:pPr>
        <w:widowControl w:val="0"/>
        <w:suppressAutoHyphens/>
        <w:autoSpaceDN w:val="0"/>
        <w:spacing w:after="0" w:line="240" w:lineRule="auto"/>
        <w:ind w:left="5103"/>
        <w:rPr>
          <w:rFonts w:ascii="Times New Roman" w:eastAsia="Andale Sans UI" w:hAnsi="Times New Roman" w:cs="Tahoma"/>
          <w:kern w:val="3"/>
          <w:sz w:val="24"/>
          <w:szCs w:val="24"/>
          <w:lang w:val="de-DE" w:eastAsia="ja-JP" w:bidi="fa-IR"/>
        </w:rPr>
      </w:pPr>
      <w:r w:rsidRPr="00BC5926">
        <w:rPr>
          <w:rFonts w:ascii="Times New Roman" w:eastAsia="Andale Sans UI" w:hAnsi="Times New Roman" w:cs="Tahoma"/>
          <w:kern w:val="3"/>
          <w:sz w:val="24"/>
          <w:szCs w:val="24"/>
          <w:lang w:val="de-DE" w:eastAsia="ja-JP" w:bidi="fa-IR"/>
        </w:rPr>
        <w:t>магистратуры 19 группы</w:t>
      </w:r>
    </w:p>
    <w:p w:rsidR="00BC5926" w:rsidRPr="00BC5926" w:rsidRDefault="00BC5926" w:rsidP="00BC5926">
      <w:pPr>
        <w:widowControl w:val="0"/>
        <w:suppressAutoHyphens/>
        <w:autoSpaceDN w:val="0"/>
        <w:spacing w:after="0" w:line="240" w:lineRule="auto"/>
        <w:ind w:left="5103"/>
        <w:rPr>
          <w:rFonts w:ascii="Times New Roman" w:eastAsia="Andale Sans UI" w:hAnsi="Times New Roman" w:cs="Tahoma"/>
          <w:kern w:val="3"/>
          <w:sz w:val="24"/>
          <w:szCs w:val="24"/>
          <w:lang w:val="de-DE" w:eastAsia="ja-JP" w:bidi="fa-IR"/>
        </w:rPr>
      </w:pPr>
      <w:proofErr w:type="gramStart"/>
      <w:r w:rsidRPr="00BC5926">
        <w:rPr>
          <w:rFonts w:ascii="Times New Roman" w:eastAsia="Andale Sans UI" w:hAnsi="Times New Roman" w:cs="Tahoma"/>
          <w:kern w:val="3"/>
          <w:sz w:val="24"/>
          <w:szCs w:val="24"/>
          <w:lang w:val="de-DE" w:eastAsia="ja-JP" w:bidi="fa-IR"/>
        </w:rPr>
        <w:t>очной</w:t>
      </w:r>
      <w:proofErr w:type="gramEnd"/>
      <w:r w:rsidRPr="00BC5926">
        <w:rPr>
          <w:rFonts w:ascii="Times New Roman" w:eastAsia="Andale Sans UI" w:hAnsi="Times New Roman" w:cs="Tahoma"/>
          <w:kern w:val="3"/>
          <w:sz w:val="24"/>
          <w:szCs w:val="24"/>
          <w:lang w:val="de-DE" w:eastAsia="ja-JP" w:bidi="fa-IR"/>
        </w:rPr>
        <w:t xml:space="preserve"> формы обучения</w:t>
      </w:r>
    </w:p>
    <w:p w:rsidR="00BC5926" w:rsidRPr="00BC5926" w:rsidRDefault="00BC5926" w:rsidP="00BC5926">
      <w:pPr>
        <w:widowControl w:val="0"/>
        <w:suppressAutoHyphens/>
        <w:autoSpaceDN w:val="0"/>
        <w:spacing w:after="0" w:line="240" w:lineRule="auto"/>
        <w:ind w:left="5103"/>
        <w:rPr>
          <w:rFonts w:ascii="Times New Roman" w:eastAsia="Andale Sans UI" w:hAnsi="Times New Roman" w:cs="Tahoma"/>
          <w:kern w:val="3"/>
          <w:sz w:val="24"/>
          <w:szCs w:val="24"/>
          <w:lang w:val="de-DE" w:eastAsia="ja-JP" w:bidi="fa-IR"/>
        </w:rPr>
      </w:pPr>
      <w:r w:rsidRPr="00BC5926">
        <w:rPr>
          <w:rFonts w:ascii="Times New Roman" w:eastAsia="Andale Sans UI" w:hAnsi="Times New Roman" w:cs="Tahoma"/>
          <w:kern w:val="3"/>
          <w:sz w:val="24"/>
          <w:szCs w:val="24"/>
          <w:lang w:val="de-DE" w:eastAsia="ja-JP" w:bidi="fa-IR"/>
        </w:rPr>
        <w:t>Морозовой Ксении Анатольевны</w:t>
      </w:r>
    </w:p>
    <w:p w:rsidR="00BC5926" w:rsidRPr="00BC5926" w:rsidRDefault="00BC5926" w:rsidP="00BC5926">
      <w:pPr>
        <w:widowControl w:val="0"/>
        <w:suppressAutoHyphens/>
        <w:autoSpaceDN w:val="0"/>
        <w:spacing w:after="0" w:line="240" w:lineRule="auto"/>
        <w:rPr>
          <w:rFonts w:ascii="Times New Roman" w:eastAsia="Andale Sans UI" w:hAnsi="Times New Roman" w:cs="Tahoma"/>
          <w:kern w:val="3"/>
          <w:sz w:val="24"/>
          <w:szCs w:val="24"/>
          <w:lang w:val="de-DE" w:eastAsia="ja-JP" w:bidi="fa-IR"/>
        </w:rPr>
      </w:pPr>
    </w:p>
    <w:p w:rsidR="00BC5926" w:rsidRPr="00BC5926" w:rsidRDefault="00BC5926" w:rsidP="00BC5926">
      <w:pPr>
        <w:widowControl w:val="0"/>
        <w:suppressAutoHyphens/>
        <w:autoSpaceDN w:val="0"/>
        <w:spacing w:after="0" w:line="240" w:lineRule="auto"/>
        <w:rPr>
          <w:rFonts w:ascii="Times New Roman" w:eastAsia="Andale Sans UI" w:hAnsi="Times New Roman" w:cs="Tahoma"/>
          <w:kern w:val="3"/>
          <w:sz w:val="24"/>
          <w:szCs w:val="24"/>
          <w:lang w:val="de-DE" w:eastAsia="ja-JP" w:bidi="fa-IR"/>
        </w:rPr>
      </w:pPr>
    </w:p>
    <w:p w:rsidR="00BC5926" w:rsidRPr="00BC5926" w:rsidRDefault="00BC5926" w:rsidP="00BC5926">
      <w:pPr>
        <w:widowControl w:val="0"/>
        <w:suppressAutoHyphens/>
        <w:autoSpaceDN w:val="0"/>
        <w:spacing w:after="0" w:line="240" w:lineRule="auto"/>
        <w:ind w:left="5103"/>
        <w:jc w:val="both"/>
        <w:rPr>
          <w:rFonts w:ascii="Times New Roman" w:eastAsia="Andale Sans UI" w:hAnsi="Times New Roman" w:cs="Tahoma"/>
          <w:kern w:val="3"/>
          <w:sz w:val="24"/>
          <w:szCs w:val="24"/>
          <w:lang w:val="de-DE" w:eastAsia="ja-JP" w:bidi="fa-IR"/>
        </w:rPr>
      </w:pPr>
      <w:r w:rsidRPr="00BC5926">
        <w:rPr>
          <w:rFonts w:ascii="Times New Roman" w:eastAsia="Andale Sans UI" w:hAnsi="Times New Roman" w:cs="Tahoma"/>
          <w:kern w:val="3"/>
          <w:sz w:val="24"/>
          <w:szCs w:val="24"/>
          <w:lang w:val="de-DE" w:eastAsia="ja-JP" w:bidi="fa-IR"/>
        </w:rPr>
        <w:t>Научный руководитель:</w:t>
      </w:r>
    </w:p>
    <w:p w:rsidR="00BC5926" w:rsidRPr="00BC5926" w:rsidRDefault="00BC5926" w:rsidP="00BC5926">
      <w:pPr>
        <w:widowControl w:val="0"/>
        <w:suppressAutoHyphens/>
        <w:autoSpaceDN w:val="0"/>
        <w:spacing w:after="0" w:line="240" w:lineRule="auto"/>
        <w:ind w:left="5103"/>
        <w:jc w:val="both"/>
        <w:rPr>
          <w:rFonts w:ascii="Times New Roman" w:eastAsia="Andale Sans UI" w:hAnsi="Times New Roman" w:cs="Tahoma"/>
          <w:kern w:val="3"/>
          <w:sz w:val="24"/>
          <w:szCs w:val="24"/>
          <w:lang w:val="de-DE" w:eastAsia="ja-JP" w:bidi="fa-IR"/>
        </w:rPr>
      </w:pPr>
      <w:r w:rsidRPr="00BC5926">
        <w:rPr>
          <w:rFonts w:ascii="Times New Roman" w:eastAsia="Andale Sans UI" w:hAnsi="Times New Roman" w:cs="Tahoma"/>
          <w:kern w:val="3"/>
          <w:sz w:val="24"/>
          <w:szCs w:val="24"/>
          <w:lang w:val="de-DE" w:eastAsia="ja-JP" w:bidi="fa-IR"/>
        </w:rPr>
        <w:t>Доцент, кандидат</w:t>
      </w:r>
    </w:p>
    <w:p w:rsidR="00BC5926" w:rsidRPr="00BC5926" w:rsidRDefault="00BC5926" w:rsidP="00BC5926">
      <w:pPr>
        <w:widowControl w:val="0"/>
        <w:suppressAutoHyphens/>
        <w:autoSpaceDN w:val="0"/>
        <w:spacing w:after="0" w:line="240" w:lineRule="auto"/>
        <w:ind w:left="5103"/>
        <w:jc w:val="both"/>
        <w:rPr>
          <w:rFonts w:ascii="Times New Roman" w:eastAsia="Andale Sans UI" w:hAnsi="Times New Roman" w:cs="Tahoma"/>
          <w:kern w:val="3"/>
          <w:sz w:val="24"/>
          <w:szCs w:val="24"/>
          <w:lang w:val="de-DE" w:eastAsia="ja-JP" w:bidi="fa-IR"/>
        </w:rPr>
      </w:pPr>
      <w:proofErr w:type="gramStart"/>
      <w:r w:rsidRPr="00BC5926">
        <w:rPr>
          <w:rFonts w:ascii="Times New Roman" w:eastAsia="Andale Sans UI" w:hAnsi="Times New Roman" w:cs="Tahoma"/>
          <w:kern w:val="3"/>
          <w:sz w:val="24"/>
          <w:szCs w:val="24"/>
          <w:lang w:val="de-DE" w:eastAsia="ja-JP" w:bidi="fa-IR"/>
        </w:rPr>
        <w:t>юридических</w:t>
      </w:r>
      <w:proofErr w:type="gramEnd"/>
      <w:r w:rsidRPr="00BC5926">
        <w:rPr>
          <w:rFonts w:ascii="Times New Roman" w:eastAsia="Andale Sans UI" w:hAnsi="Times New Roman" w:cs="Tahoma"/>
          <w:kern w:val="3"/>
          <w:sz w:val="24"/>
          <w:szCs w:val="24"/>
          <w:lang w:val="de-DE" w:eastAsia="ja-JP" w:bidi="fa-IR"/>
        </w:rPr>
        <w:t xml:space="preserve"> наук</w:t>
      </w:r>
    </w:p>
    <w:p w:rsidR="00BC5926" w:rsidRPr="00BC5926" w:rsidRDefault="00BC5926" w:rsidP="00BC5926">
      <w:pPr>
        <w:widowControl w:val="0"/>
        <w:suppressAutoHyphens/>
        <w:autoSpaceDN w:val="0"/>
        <w:spacing w:after="0" w:line="240" w:lineRule="auto"/>
        <w:ind w:left="5103"/>
        <w:jc w:val="both"/>
        <w:rPr>
          <w:rFonts w:ascii="Times New Roman" w:eastAsia="Andale Sans UI" w:hAnsi="Times New Roman" w:cs="Tahoma"/>
          <w:kern w:val="3"/>
          <w:sz w:val="24"/>
          <w:szCs w:val="24"/>
          <w:lang w:val="de-DE" w:eastAsia="ja-JP" w:bidi="fa-IR"/>
        </w:rPr>
      </w:pPr>
      <w:r w:rsidRPr="00BC5926">
        <w:rPr>
          <w:rFonts w:ascii="Times New Roman" w:eastAsia="Andale Sans UI" w:hAnsi="Times New Roman" w:cs="Tahoma"/>
          <w:kern w:val="3"/>
          <w:sz w:val="24"/>
          <w:szCs w:val="24"/>
          <w:lang w:val="de-DE" w:eastAsia="ja-JP" w:bidi="fa-IR"/>
        </w:rPr>
        <w:t>Сидорова Наталия Александровна</w:t>
      </w:r>
    </w:p>
    <w:p w:rsidR="00BC5926" w:rsidRPr="00BC5926" w:rsidRDefault="00BC5926" w:rsidP="00BC5926">
      <w:pPr>
        <w:widowControl w:val="0"/>
        <w:suppressAutoHyphens/>
        <w:autoSpaceDN w:val="0"/>
        <w:spacing w:after="0" w:line="240" w:lineRule="auto"/>
        <w:jc w:val="both"/>
        <w:rPr>
          <w:rFonts w:ascii="Times New Roman" w:eastAsia="Andale Sans UI" w:hAnsi="Times New Roman" w:cs="Tahoma"/>
          <w:kern w:val="3"/>
          <w:sz w:val="24"/>
          <w:szCs w:val="24"/>
          <w:lang w:val="de-DE" w:eastAsia="ja-JP" w:bidi="fa-IR"/>
        </w:rPr>
      </w:pPr>
    </w:p>
    <w:p w:rsidR="00BC5926" w:rsidRPr="00BC5926" w:rsidRDefault="00BC5926" w:rsidP="00BC5926">
      <w:pPr>
        <w:widowControl w:val="0"/>
        <w:suppressAutoHyphens/>
        <w:autoSpaceDN w:val="0"/>
        <w:spacing w:after="0" w:line="240" w:lineRule="auto"/>
        <w:jc w:val="both"/>
        <w:rPr>
          <w:rFonts w:ascii="Times New Roman" w:eastAsia="Andale Sans UI" w:hAnsi="Times New Roman" w:cs="Tahoma"/>
          <w:kern w:val="3"/>
          <w:sz w:val="24"/>
          <w:szCs w:val="24"/>
          <w:lang w:val="de-DE" w:eastAsia="ja-JP" w:bidi="fa-IR"/>
        </w:rPr>
      </w:pPr>
    </w:p>
    <w:p w:rsidR="00BC5926" w:rsidRPr="00BC5926" w:rsidRDefault="00BC5926" w:rsidP="00BC5926">
      <w:pPr>
        <w:widowControl w:val="0"/>
        <w:suppressAutoHyphens/>
        <w:autoSpaceDN w:val="0"/>
        <w:spacing w:after="0" w:line="240" w:lineRule="auto"/>
        <w:jc w:val="both"/>
        <w:rPr>
          <w:rFonts w:ascii="Times New Roman" w:eastAsia="Andale Sans UI" w:hAnsi="Times New Roman" w:cs="Tahoma"/>
          <w:kern w:val="3"/>
          <w:sz w:val="24"/>
          <w:szCs w:val="24"/>
          <w:lang w:val="de-DE" w:eastAsia="ja-JP" w:bidi="fa-IR"/>
        </w:rPr>
      </w:pPr>
    </w:p>
    <w:p w:rsidR="00BC5926" w:rsidRPr="00BC5926" w:rsidRDefault="00BC5926" w:rsidP="00BC5926">
      <w:pPr>
        <w:widowControl w:val="0"/>
        <w:suppressAutoHyphens/>
        <w:autoSpaceDN w:val="0"/>
        <w:spacing w:after="0" w:line="240" w:lineRule="auto"/>
        <w:jc w:val="both"/>
        <w:rPr>
          <w:rFonts w:ascii="Times New Roman" w:eastAsia="Andale Sans UI" w:hAnsi="Times New Roman" w:cs="Tahoma"/>
          <w:kern w:val="3"/>
          <w:sz w:val="24"/>
          <w:szCs w:val="24"/>
          <w:lang w:val="de-DE" w:eastAsia="ja-JP" w:bidi="fa-IR"/>
        </w:rPr>
      </w:pPr>
    </w:p>
    <w:p w:rsidR="00BC5926" w:rsidRPr="00BC5926" w:rsidRDefault="00BC5926" w:rsidP="00BC5926">
      <w:pPr>
        <w:widowControl w:val="0"/>
        <w:suppressAutoHyphens/>
        <w:autoSpaceDN w:val="0"/>
        <w:spacing w:after="0" w:line="240" w:lineRule="auto"/>
        <w:jc w:val="both"/>
        <w:rPr>
          <w:rFonts w:ascii="Times New Roman" w:eastAsia="Andale Sans UI" w:hAnsi="Times New Roman" w:cs="Tahoma"/>
          <w:kern w:val="3"/>
          <w:sz w:val="24"/>
          <w:szCs w:val="24"/>
          <w:lang w:val="de-DE" w:eastAsia="ja-JP" w:bidi="fa-IR"/>
        </w:rPr>
      </w:pPr>
    </w:p>
    <w:p w:rsidR="00BC5926" w:rsidRPr="00BC5926" w:rsidRDefault="00BC5926" w:rsidP="00BC5926">
      <w:pPr>
        <w:widowControl w:val="0"/>
        <w:suppressAutoHyphens/>
        <w:autoSpaceDN w:val="0"/>
        <w:spacing w:after="0" w:line="240" w:lineRule="auto"/>
        <w:jc w:val="both"/>
        <w:rPr>
          <w:rFonts w:ascii="Times New Roman" w:eastAsia="Andale Sans UI" w:hAnsi="Times New Roman" w:cs="Tahoma"/>
          <w:kern w:val="3"/>
          <w:sz w:val="24"/>
          <w:szCs w:val="24"/>
          <w:lang w:val="de-DE" w:eastAsia="ja-JP" w:bidi="fa-IR"/>
        </w:rPr>
      </w:pPr>
    </w:p>
    <w:p w:rsidR="00BC5926" w:rsidRPr="00BC5926" w:rsidRDefault="00BC5926" w:rsidP="00BC5926">
      <w:pPr>
        <w:widowControl w:val="0"/>
        <w:suppressAutoHyphens/>
        <w:autoSpaceDN w:val="0"/>
        <w:spacing w:after="0" w:line="240" w:lineRule="auto"/>
        <w:jc w:val="both"/>
        <w:rPr>
          <w:rFonts w:ascii="Times New Roman" w:eastAsia="Andale Sans UI" w:hAnsi="Times New Roman" w:cs="Tahoma"/>
          <w:kern w:val="3"/>
          <w:sz w:val="24"/>
          <w:szCs w:val="24"/>
          <w:lang w:val="de-DE" w:eastAsia="ja-JP" w:bidi="fa-IR"/>
        </w:rPr>
      </w:pPr>
    </w:p>
    <w:p w:rsidR="00BC5926" w:rsidRPr="00BC5926" w:rsidRDefault="00BC5926" w:rsidP="00BC5926">
      <w:pPr>
        <w:widowControl w:val="0"/>
        <w:suppressAutoHyphens/>
        <w:autoSpaceDN w:val="0"/>
        <w:spacing w:after="0" w:line="240" w:lineRule="auto"/>
        <w:jc w:val="both"/>
        <w:rPr>
          <w:rFonts w:ascii="Times New Roman" w:eastAsia="Andale Sans UI" w:hAnsi="Times New Roman" w:cs="Tahoma"/>
          <w:kern w:val="3"/>
          <w:sz w:val="24"/>
          <w:szCs w:val="24"/>
          <w:lang w:val="de-DE" w:eastAsia="ja-JP" w:bidi="fa-IR"/>
        </w:rPr>
      </w:pPr>
    </w:p>
    <w:p w:rsidR="00BC5926" w:rsidRPr="00BC5926" w:rsidRDefault="00BC5926" w:rsidP="00BC5926">
      <w:pPr>
        <w:widowControl w:val="0"/>
        <w:suppressAutoHyphens/>
        <w:autoSpaceDN w:val="0"/>
        <w:spacing w:after="0" w:line="240" w:lineRule="auto"/>
        <w:jc w:val="both"/>
        <w:rPr>
          <w:rFonts w:ascii="Times New Roman" w:eastAsia="Andale Sans UI" w:hAnsi="Times New Roman" w:cs="Tahoma"/>
          <w:kern w:val="3"/>
          <w:sz w:val="24"/>
          <w:szCs w:val="24"/>
          <w:lang w:val="de-DE" w:eastAsia="ja-JP" w:bidi="fa-IR"/>
        </w:rPr>
      </w:pPr>
    </w:p>
    <w:p w:rsidR="00BC5926" w:rsidRPr="00BC5926" w:rsidRDefault="00BC5926" w:rsidP="00BC5926">
      <w:pPr>
        <w:widowControl w:val="0"/>
        <w:suppressAutoHyphens/>
        <w:autoSpaceDN w:val="0"/>
        <w:spacing w:after="0" w:line="240" w:lineRule="auto"/>
        <w:jc w:val="both"/>
        <w:rPr>
          <w:rFonts w:ascii="Times New Roman" w:eastAsia="Andale Sans UI" w:hAnsi="Times New Roman" w:cs="Tahoma"/>
          <w:kern w:val="3"/>
          <w:sz w:val="24"/>
          <w:szCs w:val="24"/>
          <w:lang w:val="de-DE" w:eastAsia="ja-JP" w:bidi="fa-IR"/>
        </w:rPr>
      </w:pPr>
    </w:p>
    <w:p w:rsidR="00BC5926" w:rsidRPr="00BC5926" w:rsidRDefault="00BC5926" w:rsidP="00BC5926">
      <w:pPr>
        <w:widowControl w:val="0"/>
        <w:suppressAutoHyphens/>
        <w:autoSpaceDN w:val="0"/>
        <w:spacing w:after="0" w:line="240" w:lineRule="auto"/>
        <w:jc w:val="both"/>
        <w:rPr>
          <w:rFonts w:ascii="Times New Roman" w:eastAsia="Andale Sans UI" w:hAnsi="Times New Roman" w:cs="Tahoma"/>
          <w:kern w:val="3"/>
          <w:sz w:val="24"/>
          <w:szCs w:val="24"/>
          <w:lang w:val="de-DE" w:eastAsia="ja-JP" w:bidi="fa-IR"/>
        </w:rPr>
      </w:pPr>
    </w:p>
    <w:p w:rsidR="00BC5926" w:rsidRPr="00BC5926" w:rsidRDefault="00BC5926" w:rsidP="00BC5926">
      <w:pPr>
        <w:widowControl w:val="0"/>
        <w:suppressAutoHyphens/>
        <w:autoSpaceDN w:val="0"/>
        <w:spacing w:after="0" w:line="240" w:lineRule="auto"/>
        <w:jc w:val="both"/>
        <w:rPr>
          <w:rFonts w:ascii="Times New Roman" w:eastAsia="Andale Sans UI" w:hAnsi="Times New Roman" w:cs="Tahoma"/>
          <w:kern w:val="3"/>
          <w:sz w:val="24"/>
          <w:szCs w:val="24"/>
          <w:lang w:val="de-DE" w:eastAsia="ja-JP" w:bidi="fa-IR"/>
        </w:rPr>
      </w:pPr>
    </w:p>
    <w:p w:rsidR="00BC5926" w:rsidRDefault="00BC5926" w:rsidP="00BC5926">
      <w:pPr>
        <w:widowControl w:val="0"/>
        <w:suppressAutoHyphens/>
        <w:autoSpaceDN w:val="0"/>
        <w:spacing w:after="0" w:line="240" w:lineRule="auto"/>
        <w:jc w:val="both"/>
        <w:rPr>
          <w:rFonts w:ascii="Times New Roman" w:eastAsia="Andale Sans UI" w:hAnsi="Times New Roman" w:cs="Tahoma"/>
          <w:kern w:val="3"/>
          <w:sz w:val="24"/>
          <w:szCs w:val="24"/>
          <w:lang w:val="de-DE" w:eastAsia="ja-JP" w:bidi="fa-IR"/>
        </w:rPr>
      </w:pPr>
    </w:p>
    <w:p w:rsidR="00BA2A8E" w:rsidRDefault="00BA2A8E" w:rsidP="00BC5926">
      <w:pPr>
        <w:widowControl w:val="0"/>
        <w:suppressAutoHyphens/>
        <w:autoSpaceDN w:val="0"/>
        <w:spacing w:after="0" w:line="240" w:lineRule="auto"/>
        <w:jc w:val="both"/>
        <w:rPr>
          <w:rFonts w:ascii="Times New Roman" w:eastAsia="Andale Sans UI" w:hAnsi="Times New Roman" w:cs="Tahoma"/>
          <w:kern w:val="3"/>
          <w:sz w:val="24"/>
          <w:szCs w:val="24"/>
          <w:lang w:val="de-DE" w:eastAsia="ja-JP" w:bidi="fa-IR"/>
        </w:rPr>
      </w:pPr>
    </w:p>
    <w:p w:rsidR="00BA2A8E" w:rsidRPr="00BC5926" w:rsidRDefault="00BA2A8E" w:rsidP="00BC5926">
      <w:pPr>
        <w:widowControl w:val="0"/>
        <w:suppressAutoHyphens/>
        <w:autoSpaceDN w:val="0"/>
        <w:spacing w:after="0" w:line="240" w:lineRule="auto"/>
        <w:jc w:val="both"/>
        <w:rPr>
          <w:rFonts w:ascii="Times New Roman" w:eastAsia="Andale Sans UI" w:hAnsi="Times New Roman" w:cs="Tahoma"/>
          <w:kern w:val="3"/>
          <w:sz w:val="24"/>
          <w:szCs w:val="24"/>
          <w:lang w:val="de-DE" w:eastAsia="ja-JP" w:bidi="fa-IR"/>
        </w:rPr>
      </w:pPr>
    </w:p>
    <w:p w:rsidR="00BC5926" w:rsidRPr="00BC5926" w:rsidRDefault="00BC5926" w:rsidP="00BC5926">
      <w:pPr>
        <w:widowControl w:val="0"/>
        <w:suppressAutoHyphens/>
        <w:autoSpaceDN w:val="0"/>
        <w:spacing w:after="0" w:line="240" w:lineRule="auto"/>
        <w:jc w:val="both"/>
        <w:rPr>
          <w:rFonts w:ascii="Times New Roman" w:eastAsia="Andale Sans UI" w:hAnsi="Times New Roman" w:cs="Tahoma"/>
          <w:kern w:val="3"/>
          <w:sz w:val="24"/>
          <w:szCs w:val="24"/>
          <w:lang w:val="de-DE" w:eastAsia="ja-JP" w:bidi="fa-IR"/>
        </w:rPr>
      </w:pPr>
    </w:p>
    <w:p w:rsidR="00BC5926" w:rsidRPr="00BC5926" w:rsidRDefault="00BC5926" w:rsidP="00BC5926">
      <w:pPr>
        <w:widowControl w:val="0"/>
        <w:suppressAutoHyphens/>
        <w:autoSpaceDN w:val="0"/>
        <w:spacing w:after="0" w:line="240" w:lineRule="auto"/>
        <w:jc w:val="center"/>
        <w:rPr>
          <w:rFonts w:ascii="Times New Roman" w:eastAsia="Andale Sans UI" w:hAnsi="Times New Roman" w:cs="Tahoma"/>
          <w:kern w:val="3"/>
          <w:sz w:val="24"/>
          <w:szCs w:val="24"/>
          <w:lang w:val="de-DE" w:eastAsia="ja-JP" w:bidi="fa-IR"/>
        </w:rPr>
      </w:pPr>
      <w:r w:rsidRPr="00BC5926">
        <w:rPr>
          <w:rFonts w:ascii="Times New Roman" w:eastAsia="Andale Sans UI" w:hAnsi="Times New Roman" w:cs="Tahoma"/>
          <w:kern w:val="3"/>
          <w:sz w:val="24"/>
          <w:szCs w:val="24"/>
          <w:lang w:val="de-DE" w:eastAsia="ja-JP" w:bidi="fa-IR"/>
        </w:rPr>
        <w:t>Санкт-Петербург</w:t>
      </w:r>
    </w:p>
    <w:p w:rsidR="00BC5926" w:rsidRPr="00BC5926" w:rsidRDefault="00BC5926" w:rsidP="00BC5926">
      <w:pPr>
        <w:widowControl w:val="0"/>
        <w:suppressAutoHyphens/>
        <w:autoSpaceDN w:val="0"/>
        <w:spacing w:after="0" w:line="240" w:lineRule="auto"/>
        <w:jc w:val="center"/>
        <w:rPr>
          <w:rFonts w:ascii="Times New Roman" w:eastAsia="Andale Sans UI" w:hAnsi="Times New Roman" w:cs="Tahoma"/>
          <w:kern w:val="3"/>
          <w:sz w:val="24"/>
          <w:szCs w:val="24"/>
          <w:lang w:val="de-DE" w:eastAsia="ja-JP" w:bidi="fa-IR"/>
        </w:rPr>
      </w:pPr>
      <w:r w:rsidRPr="00BC5926">
        <w:rPr>
          <w:rFonts w:ascii="Times New Roman" w:eastAsia="Andale Sans UI" w:hAnsi="Times New Roman" w:cs="Tahoma"/>
          <w:kern w:val="3"/>
          <w:sz w:val="24"/>
          <w:szCs w:val="24"/>
          <w:lang w:val="de-DE" w:eastAsia="ja-JP" w:bidi="fa-IR"/>
        </w:rPr>
        <w:t>2019 год</w:t>
      </w:r>
    </w:p>
    <w:p w:rsidR="00BC5926" w:rsidRDefault="00BC5926" w:rsidP="00BC5926">
      <w:pPr>
        <w:widowControl w:val="0"/>
        <w:suppressAutoHyphens/>
        <w:autoSpaceDN w:val="0"/>
        <w:spacing w:after="0" w:line="240" w:lineRule="auto"/>
        <w:jc w:val="both"/>
        <w:rPr>
          <w:rFonts w:ascii="Times New Roman" w:eastAsia="Andale Sans UI" w:hAnsi="Times New Roman" w:cs="Tahoma"/>
          <w:kern w:val="3"/>
          <w:sz w:val="24"/>
          <w:szCs w:val="24"/>
          <w:lang w:val="de-DE" w:eastAsia="ja-JP" w:bidi="fa-IR"/>
        </w:rPr>
      </w:pPr>
    </w:p>
    <w:p w:rsidR="00BC5926" w:rsidRPr="00BC5926" w:rsidRDefault="00BC5926" w:rsidP="00BC5926">
      <w:pPr>
        <w:widowControl w:val="0"/>
        <w:suppressAutoHyphens/>
        <w:autoSpaceDN w:val="0"/>
        <w:spacing w:after="0" w:line="360" w:lineRule="auto"/>
        <w:jc w:val="center"/>
        <w:rPr>
          <w:rFonts w:ascii="Times New Roman" w:eastAsia="Andale Sans UI" w:hAnsi="Times New Roman" w:cs="Times New Roman"/>
          <w:kern w:val="3"/>
          <w:sz w:val="28"/>
          <w:szCs w:val="28"/>
          <w:lang w:val="de-DE" w:eastAsia="ja-JP" w:bidi="fa-IR"/>
        </w:rPr>
      </w:pPr>
      <w:r w:rsidRPr="00BC5926">
        <w:rPr>
          <w:rFonts w:ascii="Times New Roman" w:eastAsia="Andale Sans UI" w:hAnsi="Times New Roman" w:cs="Times New Roman"/>
          <w:kern w:val="3"/>
          <w:sz w:val="28"/>
          <w:szCs w:val="28"/>
          <w:lang w:val="de-DE" w:eastAsia="ja-JP" w:bidi="fa-IR"/>
        </w:rPr>
        <w:t>Оглавление.</w:t>
      </w:r>
    </w:p>
    <w:p w:rsidR="00BC5926" w:rsidRPr="00D62535" w:rsidRDefault="00BC5926" w:rsidP="00BC5926">
      <w:pPr>
        <w:widowControl w:val="0"/>
        <w:suppressAutoHyphens/>
        <w:autoSpaceDN w:val="0"/>
        <w:spacing w:after="0" w:line="360" w:lineRule="auto"/>
        <w:rPr>
          <w:rFonts w:ascii="Times New Roman" w:eastAsia="Andale Sans UI" w:hAnsi="Times New Roman" w:cs="Times New Roman"/>
          <w:kern w:val="3"/>
          <w:sz w:val="28"/>
          <w:szCs w:val="28"/>
          <w:lang w:eastAsia="ja-JP" w:bidi="fa-IR"/>
        </w:rPr>
      </w:pPr>
    </w:p>
    <w:sdt>
      <w:sdtPr>
        <w:id w:val="-585614594"/>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rsidR="007211A9" w:rsidRDefault="007211A9">
          <w:pPr>
            <w:pStyle w:val="ae"/>
          </w:pPr>
        </w:p>
        <w:p w:rsidR="007211A9" w:rsidRPr="007211A9" w:rsidRDefault="007211A9" w:rsidP="00A26652">
          <w:pPr>
            <w:widowControl w:val="0"/>
            <w:suppressAutoHyphens/>
            <w:autoSpaceDN w:val="0"/>
            <w:spacing w:after="0" w:line="360" w:lineRule="auto"/>
            <w:ind w:right="-284"/>
            <w:rPr>
              <w:rFonts w:ascii="Times New Roman" w:eastAsia="Andale Sans UI" w:hAnsi="Times New Roman" w:cs="Times New Roman"/>
              <w:kern w:val="3"/>
              <w:sz w:val="28"/>
              <w:szCs w:val="28"/>
              <w:lang w:eastAsia="ja-JP" w:bidi="fa-IR"/>
            </w:rPr>
          </w:pPr>
          <w:r w:rsidRPr="00BC5926">
            <w:rPr>
              <w:rFonts w:ascii="Times New Roman" w:eastAsia="Andale Sans UI" w:hAnsi="Times New Roman" w:cs="Times New Roman"/>
              <w:kern w:val="3"/>
              <w:sz w:val="28"/>
              <w:szCs w:val="28"/>
              <w:lang w:val="de-DE" w:eastAsia="ja-JP" w:bidi="fa-IR"/>
            </w:rPr>
            <w:t>Введение</w:t>
          </w:r>
          <w:r>
            <w:rPr>
              <w:rFonts w:ascii="Times New Roman" w:eastAsia="Andale Sans UI" w:hAnsi="Times New Roman" w:cs="Times New Roman"/>
              <w:kern w:val="3"/>
              <w:sz w:val="28"/>
              <w:szCs w:val="28"/>
              <w:lang w:eastAsia="ja-JP" w:bidi="fa-IR"/>
            </w:rPr>
            <w:t xml:space="preserve"> …………………………………………………………………</w:t>
          </w:r>
          <w:r w:rsidR="00A26652">
            <w:rPr>
              <w:rFonts w:ascii="Times New Roman" w:eastAsia="Andale Sans UI" w:hAnsi="Times New Roman" w:cs="Times New Roman"/>
              <w:kern w:val="3"/>
              <w:sz w:val="28"/>
              <w:szCs w:val="28"/>
              <w:lang w:eastAsia="ja-JP" w:bidi="fa-IR"/>
            </w:rPr>
            <w:t>...3-6</w:t>
          </w:r>
        </w:p>
        <w:p w:rsidR="007211A9" w:rsidRDefault="007211A9" w:rsidP="007211A9">
          <w:pPr>
            <w:widowControl w:val="0"/>
            <w:suppressAutoHyphens/>
            <w:autoSpaceDN w:val="0"/>
            <w:spacing w:after="0" w:line="360" w:lineRule="auto"/>
            <w:rPr>
              <w:rFonts w:ascii="Times New Roman" w:eastAsia="Andale Sans UI" w:hAnsi="Times New Roman" w:cs="Times New Roman"/>
              <w:kern w:val="3"/>
              <w:sz w:val="28"/>
              <w:szCs w:val="28"/>
              <w:lang w:eastAsia="ja-JP" w:bidi="fa-IR"/>
            </w:rPr>
          </w:pPr>
          <w:r>
            <w:rPr>
              <w:rFonts w:ascii="Times New Roman" w:eastAsia="Andale Sans UI" w:hAnsi="Times New Roman" w:cs="Times New Roman"/>
              <w:kern w:val="3"/>
              <w:sz w:val="28"/>
              <w:szCs w:val="28"/>
              <w:lang w:val="de-DE" w:eastAsia="ja-JP" w:bidi="fa-IR"/>
            </w:rPr>
            <w:t xml:space="preserve">Глава 1. </w:t>
          </w:r>
          <w:r>
            <w:rPr>
              <w:rFonts w:ascii="Times New Roman" w:eastAsia="Andale Sans UI" w:hAnsi="Times New Roman" w:cs="Times New Roman"/>
              <w:kern w:val="3"/>
              <w:sz w:val="28"/>
              <w:szCs w:val="28"/>
              <w:lang w:eastAsia="ja-JP" w:bidi="fa-IR"/>
            </w:rPr>
            <w:t>Понятие, значение и виды приговоров в российском уголовном процессе</w:t>
          </w:r>
        </w:p>
        <w:p w:rsidR="007211A9" w:rsidRPr="00BA2A8E" w:rsidRDefault="007211A9" w:rsidP="007211A9">
          <w:pPr>
            <w:widowControl w:val="0"/>
            <w:suppressAutoHyphens/>
            <w:autoSpaceDN w:val="0"/>
            <w:spacing w:after="0" w:line="360" w:lineRule="auto"/>
            <w:rPr>
              <w:rFonts w:ascii="Times New Roman" w:eastAsia="Andale Sans UI" w:hAnsi="Times New Roman" w:cs="Times New Roman"/>
              <w:kern w:val="3"/>
              <w:sz w:val="28"/>
              <w:szCs w:val="28"/>
              <w:lang w:eastAsia="ja-JP" w:bidi="fa-IR"/>
            </w:rPr>
          </w:pPr>
          <w:r w:rsidRPr="00BC5926">
            <w:rPr>
              <w:rFonts w:ascii="Times New Roman" w:eastAsia="Andale Sans UI" w:hAnsi="Times New Roman" w:cs="Times New Roman"/>
              <w:kern w:val="3"/>
              <w:sz w:val="28"/>
              <w:szCs w:val="28"/>
              <w:lang w:val="de-DE" w:eastAsia="ja-JP" w:bidi="fa-IR"/>
            </w:rPr>
            <w:t>§ 2.1. Понятие и значение приговора</w:t>
          </w:r>
          <w:r>
            <w:rPr>
              <w:rFonts w:ascii="Times New Roman" w:eastAsia="Andale Sans UI" w:hAnsi="Times New Roman" w:cs="Times New Roman"/>
              <w:kern w:val="3"/>
              <w:sz w:val="28"/>
              <w:szCs w:val="28"/>
              <w:lang w:eastAsia="ja-JP" w:bidi="fa-IR"/>
            </w:rPr>
            <w:t xml:space="preserve"> как акта правосудия</w:t>
          </w:r>
          <w:proofErr w:type="gramStart"/>
          <w:r>
            <w:rPr>
              <w:rFonts w:ascii="Times New Roman" w:eastAsia="Andale Sans UI" w:hAnsi="Times New Roman" w:cs="Times New Roman"/>
              <w:kern w:val="3"/>
              <w:sz w:val="28"/>
              <w:szCs w:val="28"/>
              <w:lang w:eastAsia="ja-JP" w:bidi="fa-IR"/>
            </w:rPr>
            <w:t>…………</w:t>
          </w:r>
          <w:r w:rsidR="00A26652">
            <w:rPr>
              <w:rFonts w:ascii="Times New Roman" w:eastAsia="Andale Sans UI" w:hAnsi="Times New Roman" w:cs="Times New Roman"/>
              <w:kern w:val="3"/>
              <w:sz w:val="28"/>
              <w:szCs w:val="28"/>
              <w:lang w:eastAsia="ja-JP" w:bidi="fa-IR"/>
            </w:rPr>
            <w:t>......</w:t>
          </w:r>
          <w:proofErr w:type="gramEnd"/>
          <w:r w:rsidR="00A26652">
            <w:rPr>
              <w:rFonts w:ascii="Times New Roman" w:eastAsia="Andale Sans UI" w:hAnsi="Times New Roman" w:cs="Times New Roman"/>
              <w:kern w:val="3"/>
              <w:sz w:val="28"/>
              <w:szCs w:val="28"/>
              <w:lang w:eastAsia="ja-JP" w:bidi="fa-IR"/>
            </w:rPr>
            <w:t>7-11</w:t>
          </w:r>
        </w:p>
        <w:p w:rsidR="007211A9" w:rsidRPr="00BA2A8E" w:rsidRDefault="007211A9" w:rsidP="007211A9">
          <w:pPr>
            <w:widowControl w:val="0"/>
            <w:suppressAutoHyphens/>
            <w:autoSpaceDN w:val="0"/>
            <w:spacing w:after="0" w:line="360" w:lineRule="auto"/>
            <w:rPr>
              <w:rFonts w:ascii="Times New Roman" w:eastAsia="Andale Sans UI" w:hAnsi="Times New Roman" w:cs="Times New Roman"/>
              <w:kern w:val="3"/>
              <w:sz w:val="28"/>
              <w:szCs w:val="28"/>
              <w:lang w:eastAsia="ja-JP" w:bidi="fa-IR"/>
            </w:rPr>
          </w:pPr>
          <w:r w:rsidRPr="00BC5926">
            <w:rPr>
              <w:rFonts w:ascii="Times New Roman" w:eastAsia="Andale Sans UI" w:hAnsi="Times New Roman" w:cs="Times New Roman"/>
              <w:kern w:val="3"/>
              <w:sz w:val="28"/>
              <w:szCs w:val="28"/>
              <w:lang w:val="de-DE" w:eastAsia="ja-JP" w:bidi="fa-IR"/>
            </w:rPr>
            <w:t xml:space="preserve">§ 2.2. </w:t>
          </w:r>
          <w:r w:rsidRPr="00BC5926">
            <w:rPr>
              <w:rFonts w:ascii="Times New Roman" w:eastAsia="Andale Sans UI" w:hAnsi="Times New Roman" w:cs="Times New Roman"/>
              <w:kern w:val="3"/>
              <w:sz w:val="28"/>
              <w:szCs w:val="28"/>
              <w:lang w:eastAsia="ja-JP" w:bidi="fa-IR"/>
            </w:rPr>
            <w:t>Классификация приговоров</w:t>
          </w:r>
          <w:r>
            <w:rPr>
              <w:rFonts w:ascii="Times New Roman" w:eastAsia="Andale Sans UI" w:hAnsi="Times New Roman" w:cs="Times New Roman"/>
              <w:kern w:val="3"/>
              <w:sz w:val="28"/>
              <w:szCs w:val="28"/>
              <w:lang w:eastAsia="ja-JP" w:bidi="fa-IR"/>
            </w:rPr>
            <w:t>………………………………………</w:t>
          </w:r>
          <w:r w:rsidR="00A26652">
            <w:rPr>
              <w:rFonts w:ascii="Times New Roman" w:eastAsia="Andale Sans UI" w:hAnsi="Times New Roman" w:cs="Times New Roman"/>
              <w:kern w:val="3"/>
              <w:sz w:val="28"/>
              <w:szCs w:val="28"/>
              <w:lang w:eastAsia="ja-JP" w:bidi="fa-IR"/>
            </w:rPr>
            <w:t>.11-19</w:t>
          </w:r>
        </w:p>
        <w:p w:rsidR="007211A9" w:rsidRPr="00BC5926" w:rsidRDefault="007211A9" w:rsidP="007211A9">
          <w:pPr>
            <w:widowControl w:val="0"/>
            <w:suppressAutoHyphens/>
            <w:autoSpaceDN w:val="0"/>
            <w:spacing w:after="0" w:line="360" w:lineRule="auto"/>
            <w:rPr>
              <w:rFonts w:ascii="Times New Roman" w:eastAsia="Andale Sans UI" w:hAnsi="Times New Roman" w:cs="Tahoma"/>
              <w:kern w:val="3"/>
              <w:sz w:val="24"/>
              <w:szCs w:val="24"/>
              <w:lang w:val="de-DE" w:eastAsia="ja-JP" w:bidi="fa-IR"/>
            </w:rPr>
          </w:pPr>
          <w:r w:rsidRPr="00BC5926">
            <w:rPr>
              <w:rFonts w:ascii="Times New Roman" w:eastAsia="Andale Sans UI" w:hAnsi="Times New Roman" w:cs="Times New Roman"/>
              <w:kern w:val="3"/>
              <w:sz w:val="28"/>
              <w:szCs w:val="28"/>
              <w:lang w:val="de-DE" w:eastAsia="ja-JP" w:bidi="fa-IR"/>
            </w:rPr>
            <w:t xml:space="preserve">Глава 2. </w:t>
          </w:r>
          <w:r>
            <w:rPr>
              <w:rFonts w:ascii="Times New Roman" w:eastAsia="Andale Sans UI" w:hAnsi="Times New Roman" w:cs="Times New Roman"/>
              <w:kern w:val="3"/>
              <w:sz w:val="28"/>
              <w:szCs w:val="28"/>
              <w:lang w:eastAsia="ja-JP" w:bidi="fa-IR"/>
            </w:rPr>
            <w:t>Требования,</w:t>
          </w:r>
          <w:r w:rsidRPr="00BC5926">
            <w:rPr>
              <w:rFonts w:ascii="Times New Roman" w:eastAsia="Andale Sans UI" w:hAnsi="Times New Roman" w:cs="Times New Roman"/>
              <w:kern w:val="3"/>
              <w:sz w:val="28"/>
              <w:szCs w:val="28"/>
              <w:lang w:eastAsia="ja-JP" w:bidi="fa-IR"/>
            </w:rPr>
            <w:t xml:space="preserve"> предъявляемые к приговору</w:t>
          </w:r>
        </w:p>
        <w:p w:rsidR="007211A9" w:rsidRPr="00BC5926" w:rsidRDefault="007211A9" w:rsidP="007211A9">
          <w:pPr>
            <w:widowControl w:val="0"/>
            <w:suppressAutoHyphens/>
            <w:autoSpaceDN w:val="0"/>
            <w:spacing w:after="0" w:line="360" w:lineRule="auto"/>
            <w:rPr>
              <w:rFonts w:ascii="Times New Roman" w:eastAsia="Andale Sans UI" w:hAnsi="Times New Roman" w:cs="Tahoma"/>
              <w:kern w:val="3"/>
              <w:sz w:val="24"/>
              <w:szCs w:val="24"/>
              <w:lang w:val="de-DE" w:eastAsia="ja-JP" w:bidi="fa-IR"/>
            </w:rPr>
          </w:pPr>
          <w:r w:rsidRPr="00BC5926">
            <w:rPr>
              <w:rFonts w:ascii="Times New Roman" w:eastAsia="Andale Sans UI" w:hAnsi="Times New Roman" w:cs="Times New Roman"/>
              <w:kern w:val="3"/>
              <w:sz w:val="28"/>
              <w:szCs w:val="28"/>
              <w:lang w:val="de-DE" w:eastAsia="ja-JP" w:bidi="fa-IR"/>
            </w:rPr>
            <w:t xml:space="preserve">§ 2.1. </w:t>
          </w:r>
          <w:r w:rsidRPr="00BC5926">
            <w:rPr>
              <w:rFonts w:ascii="Times New Roman" w:eastAsia="Andale Sans UI" w:hAnsi="Times New Roman" w:cs="Times New Roman"/>
              <w:kern w:val="3"/>
              <w:sz w:val="28"/>
              <w:szCs w:val="28"/>
              <w:lang w:eastAsia="ja-JP" w:bidi="fa-IR"/>
            </w:rPr>
            <w:t>Критерий законности приговора</w:t>
          </w:r>
          <w:r w:rsidR="00A26652">
            <w:rPr>
              <w:rFonts w:ascii="Times New Roman" w:eastAsia="Andale Sans UI" w:hAnsi="Times New Roman" w:cs="Times New Roman"/>
              <w:kern w:val="3"/>
              <w:sz w:val="28"/>
              <w:szCs w:val="28"/>
              <w:lang w:eastAsia="ja-JP" w:bidi="fa-IR"/>
            </w:rPr>
            <w:t>………………………………….20-24</w:t>
          </w:r>
        </w:p>
        <w:p w:rsidR="007211A9" w:rsidRPr="00BC5926" w:rsidRDefault="007211A9" w:rsidP="007211A9">
          <w:pPr>
            <w:widowControl w:val="0"/>
            <w:suppressAutoHyphens/>
            <w:autoSpaceDN w:val="0"/>
            <w:spacing w:after="0" w:line="360" w:lineRule="auto"/>
            <w:rPr>
              <w:rFonts w:ascii="Times New Roman" w:eastAsia="Andale Sans UI" w:hAnsi="Times New Roman" w:cs="Tahoma"/>
              <w:kern w:val="3"/>
              <w:sz w:val="24"/>
              <w:szCs w:val="24"/>
              <w:lang w:val="de-DE" w:eastAsia="ja-JP" w:bidi="fa-IR"/>
            </w:rPr>
          </w:pPr>
          <w:r w:rsidRPr="00BC5926">
            <w:rPr>
              <w:rFonts w:ascii="Times New Roman" w:eastAsia="Andale Sans UI" w:hAnsi="Times New Roman" w:cs="Times New Roman"/>
              <w:kern w:val="3"/>
              <w:sz w:val="28"/>
              <w:szCs w:val="28"/>
              <w:lang w:val="de-DE" w:eastAsia="ja-JP" w:bidi="fa-IR"/>
            </w:rPr>
            <w:t xml:space="preserve">§ 2.2. </w:t>
          </w:r>
          <w:r w:rsidRPr="00BC5926">
            <w:rPr>
              <w:rFonts w:ascii="Times New Roman" w:eastAsia="Andale Sans UI" w:hAnsi="Times New Roman" w:cs="Times New Roman"/>
              <w:kern w:val="3"/>
              <w:sz w:val="28"/>
              <w:szCs w:val="28"/>
              <w:lang w:eastAsia="ja-JP" w:bidi="fa-IR"/>
            </w:rPr>
            <w:t>Критерий обоснованности приговора</w:t>
          </w:r>
          <w:r w:rsidR="00A26652">
            <w:rPr>
              <w:rFonts w:ascii="Times New Roman" w:eastAsia="Andale Sans UI" w:hAnsi="Times New Roman" w:cs="Times New Roman"/>
              <w:kern w:val="3"/>
              <w:sz w:val="28"/>
              <w:szCs w:val="28"/>
              <w:lang w:eastAsia="ja-JP" w:bidi="fa-IR"/>
            </w:rPr>
            <w:t>…………………………….24-39</w:t>
          </w:r>
        </w:p>
        <w:p w:rsidR="007211A9" w:rsidRPr="00BC5926" w:rsidRDefault="007211A9" w:rsidP="007211A9">
          <w:pPr>
            <w:widowControl w:val="0"/>
            <w:suppressAutoHyphens/>
            <w:autoSpaceDN w:val="0"/>
            <w:spacing w:after="0" w:line="360" w:lineRule="auto"/>
            <w:rPr>
              <w:rFonts w:ascii="Times New Roman" w:eastAsia="Andale Sans UI" w:hAnsi="Times New Roman" w:cs="Times New Roman"/>
              <w:kern w:val="3"/>
              <w:sz w:val="28"/>
              <w:szCs w:val="28"/>
              <w:lang w:eastAsia="ja-JP" w:bidi="fa-IR"/>
            </w:rPr>
          </w:pPr>
          <w:r w:rsidRPr="00BC5926">
            <w:rPr>
              <w:rFonts w:ascii="Times New Roman" w:eastAsia="Andale Sans UI" w:hAnsi="Times New Roman" w:cs="Times New Roman"/>
              <w:kern w:val="3"/>
              <w:sz w:val="28"/>
              <w:szCs w:val="28"/>
              <w:lang w:eastAsia="ja-JP" w:bidi="fa-IR"/>
            </w:rPr>
            <w:t>§ 2.3. Критерий справедливости приговора</w:t>
          </w:r>
          <w:r w:rsidR="00A26652">
            <w:rPr>
              <w:rFonts w:ascii="Times New Roman" w:eastAsia="Andale Sans UI" w:hAnsi="Times New Roman" w:cs="Times New Roman"/>
              <w:kern w:val="3"/>
              <w:sz w:val="28"/>
              <w:szCs w:val="28"/>
              <w:lang w:eastAsia="ja-JP" w:bidi="fa-IR"/>
            </w:rPr>
            <w:t>………………………</w:t>
          </w:r>
          <w:proofErr w:type="gramStart"/>
          <w:r w:rsidR="00A26652">
            <w:rPr>
              <w:rFonts w:ascii="Times New Roman" w:eastAsia="Andale Sans UI" w:hAnsi="Times New Roman" w:cs="Times New Roman"/>
              <w:kern w:val="3"/>
              <w:sz w:val="28"/>
              <w:szCs w:val="28"/>
              <w:lang w:eastAsia="ja-JP" w:bidi="fa-IR"/>
            </w:rPr>
            <w:t>…….</w:t>
          </w:r>
          <w:proofErr w:type="gramEnd"/>
          <w:r w:rsidR="00A26652">
            <w:rPr>
              <w:rFonts w:ascii="Times New Roman" w:eastAsia="Andale Sans UI" w:hAnsi="Times New Roman" w:cs="Times New Roman"/>
              <w:kern w:val="3"/>
              <w:sz w:val="28"/>
              <w:szCs w:val="28"/>
              <w:lang w:eastAsia="ja-JP" w:bidi="fa-IR"/>
            </w:rPr>
            <w:t>.39-48</w:t>
          </w:r>
        </w:p>
        <w:p w:rsidR="007211A9" w:rsidRDefault="007211A9" w:rsidP="007211A9">
          <w:pPr>
            <w:widowControl w:val="0"/>
            <w:suppressAutoHyphens/>
            <w:autoSpaceDN w:val="0"/>
            <w:spacing w:after="0" w:line="360" w:lineRule="auto"/>
            <w:rPr>
              <w:rFonts w:ascii="Times New Roman" w:eastAsia="Andale Sans UI" w:hAnsi="Times New Roman" w:cs="Times New Roman"/>
              <w:kern w:val="3"/>
              <w:sz w:val="28"/>
              <w:szCs w:val="28"/>
              <w:lang w:eastAsia="ja-JP" w:bidi="fa-IR"/>
            </w:rPr>
          </w:pPr>
          <w:r w:rsidRPr="00BC5926">
            <w:rPr>
              <w:rFonts w:ascii="Times New Roman" w:eastAsia="Andale Sans UI" w:hAnsi="Times New Roman" w:cs="Times New Roman"/>
              <w:kern w:val="3"/>
              <w:sz w:val="28"/>
              <w:szCs w:val="28"/>
              <w:lang w:eastAsia="ja-JP" w:bidi="fa-IR"/>
            </w:rPr>
            <w:t xml:space="preserve">Глава 3. Сравнительно-правовой анализ </w:t>
          </w:r>
          <w:r>
            <w:rPr>
              <w:rFonts w:ascii="Times New Roman" w:eastAsia="Andale Sans UI" w:hAnsi="Times New Roman" w:cs="Times New Roman"/>
              <w:kern w:val="3"/>
              <w:sz w:val="28"/>
              <w:szCs w:val="28"/>
              <w:lang w:eastAsia="ja-JP" w:bidi="fa-IR"/>
            </w:rPr>
            <w:t>регламентации вопросов, связанных с постановлением приговора, в РФ и в иностранных государствах</w:t>
          </w:r>
          <w:r w:rsidR="00A26652">
            <w:rPr>
              <w:rFonts w:ascii="Times New Roman" w:eastAsia="Andale Sans UI" w:hAnsi="Times New Roman" w:cs="Times New Roman"/>
              <w:kern w:val="3"/>
              <w:sz w:val="28"/>
              <w:szCs w:val="28"/>
              <w:lang w:eastAsia="ja-JP" w:bidi="fa-IR"/>
            </w:rPr>
            <w:t>…...49-57</w:t>
          </w:r>
        </w:p>
        <w:p w:rsidR="007211A9" w:rsidRPr="00BC5926" w:rsidRDefault="007211A9" w:rsidP="007211A9">
          <w:pPr>
            <w:widowControl w:val="0"/>
            <w:suppressAutoHyphens/>
            <w:autoSpaceDN w:val="0"/>
            <w:spacing w:after="0" w:line="360" w:lineRule="auto"/>
            <w:rPr>
              <w:rFonts w:ascii="Times New Roman" w:eastAsia="Andale Sans UI" w:hAnsi="Times New Roman" w:cs="Tahoma"/>
              <w:kern w:val="3"/>
              <w:sz w:val="24"/>
              <w:szCs w:val="24"/>
              <w:lang w:val="de-DE" w:eastAsia="ja-JP" w:bidi="fa-IR"/>
            </w:rPr>
          </w:pPr>
          <w:r w:rsidRPr="00BC5926">
            <w:rPr>
              <w:rFonts w:ascii="Times New Roman" w:eastAsia="Andale Sans UI" w:hAnsi="Times New Roman" w:cs="Times New Roman"/>
              <w:kern w:val="3"/>
              <w:sz w:val="28"/>
              <w:szCs w:val="28"/>
              <w:lang w:val="de-DE" w:eastAsia="ja-JP" w:bidi="fa-IR"/>
            </w:rPr>
            <w:t>Заключени</w:t>
          </w:r>
          <w:r w:rsidRPr="00BC5926">
            <w:rPr>
              <w:rFonts w:ascii="Times New Roman" w:eastAsia="Andale Sans UI" w:hAnsi="Times New Roman" w:cs="Times New Roman"/>
              <w:kern w:val="3"/>
              <w:sz w:val="28"/>
              <w:szCs w:val="28"/>
              <w:lang w:eastAsia="ja-JP" w:bidi="fa-IR"/>
            </w:rPr>
            <w:t>е</w:t>
          </w:r>
          <w:r w:rsidR="00A26652">
            <w:rPr>
              <w:rFonts w:ascii="Times New Roman" w:eastAsia="Andale Sans UI" w:hAnsi="Times New Roman" w:cs="Times New Roman"/>
              <w:kern w:val="3"/>
              <w:sz w:val="28"/>
              <w:szCs w:val="28"/>
              <w:lang w:eastAsia="ja-JP" w:bidi="fa-IR"/>
            </w:rPr>
            <w:t>………………………………………………………………...58-61</w:t>
          </w:r>
        </w:p>
        <w:p w:rsidR="007211A9" w:rsidRPr="00A26652" w:rsidRDefault="007211A9" w:rsidP="007211A9">
          <w:pPr>
            <w:widowControl w:val="0"/>
            <w:suppressAutoHyphens/>
            <w:autoSpaceDN w:val="0"/>
            <w:spacing w:after="0" w:line="360" w:lineRule="auto"/>
            <w:rPr>
              <w:rFonts w:ascii="Times New Roman" w:eastAsia="Andale Sans UI" w:hAnsi="Times New Roman" w:cs="Times New Roman"/>
              <w:kern w:val="3"/>
              <w:sz w:val="28"/>
              <w:szCs w:val="28"/>
              <w:lang w:eastAsia="ja-JP" w:bidi="fa-IR"/>
            </w:rPr>
          </w:pPr>
          <w:r w:rsidRPr="00BC5926">
            <w:rPr>
              <w:rFonts w:ascii="Times New Roman" w:eastAsia="Andale Sans UI" w:hAnsi="Times New Roman" w:cs="Times New Roman"/>
              <w:kern w:val="3"/>
              <w:sz w:val="28"/>
              <w:szCs w:val="28"/>
              <w:lang w:val="de-DE" w:eastAsia="ja-JP" w:bidi="fa-IR"/>
            </w:rPr>
            <w:t>Список использованной литературы</w:t>
          </w:r>
          <w:proofErr w:type="gramStart"/>
          <w:r w:rsidR="00A26652">
            <w:rPr>
              <w:rFonts w:ascii="Times New Roman" w:eastAsia="Andale Sans UI" w:hAnsi="Times New Roman" w:cs="Times New Roman"/>
              <w:kern w:val="3"/>
              <w:sz w:val="28"/>
              <w:szCs w:val="28"/>
              <w:lang w:eastAsia="ja-JP" w:bidi="fa-IR"/>
            </w:rPr>
            <w:t>……………………………………</w:t>
          </w:r>
          <w:proofErr w:type="gramEnd"/>
          <w:r w:rsidR="00A26652">
            <w:rPr>
              <w:rFonts w:ascii="Times New Roman" w:eastAsia="Andale Sans UI" w:hAnsi="Times New Roman" w:cs="Times New Roman"/>
              <w:kern w:val="3"/>
              <w:sz w:val="28"/>
              <w:szCs w:val="28"/>
              <w:lang w:eastAsia="ja-JP" w:bidi="fa-IR"/>
            </w:rPr>
            <w:t>..62-64</w:t>
          </w:r>
        </w:p>
        <w:p w:rsidR="007211A9" w:rsidRPr="00BA2A8E" w:rsidRDefault="007211A9" w:rsidP="007211A9">
          <w:pPr>
            <w:widowControl w:val="0"/>
            <w:suppressAutoHyphens/>
            <w:autoSpaceDN w:val="0"/>
            <w:spacing w:after="0" w:line="360" w:lineRule="auto"/>
            <w:rPr>
              <w:rFonts w:ascii="Times New Roman" w:eastAsia="Andale Sans UI" w:hAnsi="Times New Roman" w:cs="Times New Roman"/>
              <w:kern w:val="3"/>
              <w:sz w:val="28"/>
              <w:szCs w:val="28"/>
              <w:lang w:eastAsia="ja-JP" w:bidi="fa-IR"/>
            </w:rPr>
          </w:pPr>
          <w:r>
            <w:rPr>
              <w:rFonts w:ascii="Times New Roman" w:eastAsia="Andale Sans UI" w:hAnsi="Times New Roman" w:cs="Times New Roman"/>
              <w:kern w:val="3"/>
              <w:sz w:val="28"/>
              <w:szCs w:val="28"/>
              <w:lang w:eastAsia="ja-JP" w:bidi="fa-IR"/>
            </w:rPr>
            <w:t xml:space="preserve">Приложение. Результаты обобщения судебной практики по теме работы «Законность, обоснованность и справедливость приговора суда как акта </w:t>
          </w:r>
          <w:proofErr w:type="gramStart"/>
          <w:r>
            <w:rPr>
              <w:rFonts w:ascii="Times New Roman" w:eastAsia="Andale Sans UI" w:hAnsi="Times New Roman" w:cs="Times New Roman"/>
              <w:kern w:val="3"/>
              <w:sz w:val="28"/>
              <w:szCs w:val="28"/>
              <w:lang w:eastAsia="ja-JP" w:bidi="fa-IR"/>
            </w:rPr>
            <w:t>правосудия»</w:t>
          </w:r>
          <w:r w:rsidR="00A26652">
            <w:rPr>
              <w:rFonts w:ascii="Times New Roman" w:eastAsia="Andale Sans UI" w:hAnsi="Times New Roman" w:cs="Times New Roman"/>
              <w:kern w:val="3"/>
              <w:sz w:val="28"/>
              <w:szCs w:val="28"/>
              <w:lang w:eastAsia="ja-JP" w:bidi="fa-IR"/>
            </w:rPr>
            <w:t>…</w:t>
          </w:r>
          <w:proofErr w:type="gramEnd"/>
          <w:r w:rsidR="00A26652">
            <w:rPr>
              <w:rFonts w:ascii="Times New Roman" w:eastAsia="Andale Sans UI" w:hAnsi="Times New Roman" w:cs="Times New Roman"/>
              <w:kern w:val="3"/>
              <w:sz w:val="28"/>
              <w:szCs w:val="28"/>
              <w:lang w:eastAsia="ja-JP" w:bidi="fa-IR"/>
            </w:rPr>
            <w:t>…………………………………………………………….65-76</w:t>
          </w:r>
        </w:p>
        <w:p w:rsidR="007211A9" w:rsidRDefault="007211A9">
          <w:pPr>
            <w:pStyle w:val="11"/>
            <w:tabs>
              <w:tab w:val="right" w:leader="dot" w:pos="9345"/>
            </w:tabs>
            <w:rPr>
              <w:b/>
              <w:bCs/>
            </w:rPr>
          </w:pPr>
        </w:p>
        <w:p w:rsidR="007211A9" w:rsidRDefault="007211A9"/>
      </w:sdtContent>
    </w:sdt>
    <w:p w:rsidR="00BC5926" w:rsidRPr="00BC5926" w:rsidRDefault="00BC5926" w:rsidP="00BC5926">
      <w:pPr>
        <w:widowControl w:val="0"/>
        <w:suppressAutoHyphens/>
        <w:autoSpaceDN w:val="0"/>
        <w:spacing w:after="0" w:line="360" w:lineRule="auto"/>
        <w:rPr>
          <w:rFonts w:ascii="Times New Roman" w:eastAsia="Andale Sans UI" w:hAnsi="Times New Roman" w:cs="Tahoma"/>
          <w:kern w:val="3"/>
          <w:sz w:val="24"/>
          <w:szCs w:val="24"/>
          <w:lang w:val="de-DE" w:eastAsia="ja-JP" w:bidi="fa-IR"/>
        </w:rPr>
      </w:pPr>
    </w:p>
    <w:p w:rsidR="00BC5926" w:rsidRPr="00BC5926" w:rsidRDefault="00BC5926" w:rsidP="00BC5926">
      <w:pPr>
        <w:widowControl w:val="0"/>
        <w:suppressAutoHyphens/>
        <w:autoSpaceDN w:val="0"/>
        <w:spacing w:after="0" w:line="360" w:lineRule="auto"/>
        <w:jc w:val="both"/>
        <w:rPr>
          <w:rFonts w:ascii="Times New Roman" w:eastAsia="Andale Sans UI" w:hAnsi="Times New Roman" w:cs="Times New Roman"/>
          <w:b/>
          <w:kern w:val="3"/>
          <w:sz w:val="28"/>
          <w:szCs w:val="28"/>
          <w:lang w:val="de-DE" w:eastAsia="ja-JP" w:bidi="fa-IR"/>
        </w:rPr>
      </w:pPr>
    </w:p>
    <w:p w:rsidR="00BC5926" w:rsidRPr="00BC5926" w:rsidRDefault="00BC5926" w:rsidP="00BC5926">
      <w:pPr>
        <w:widowControl w:val="0"/>
        <w:suppressAutoHyphens/>
        <w:autoSpaceDN w:val="0"/>
        <w:spacing w:after="0" w:line="360" w:lineRule="auto"/>
        <w:jc w:val="both"/>
        <w:rPr>
          <w:rFonts w:ascii="Times New Roman" w:eastAsia="Andale Sans UI" w:hAnsi="Times New Roman" w:cs="Times New Roman"/>
          <w:b/>
          <w:kern w:val="3"/>
          <w:sz w:val="28"/>
          <w:szCs w:val="28"/>
          <w:lang w:val="de-DE" w:eastAsia="ja-JP" w:bidi="fa-IR"/>
        </w:rPr>
      </w:pPr>
    </w:p>
    <w:p w:rsidR="00BC5926" w:rsidRPr="00BC5926" w:rsidRDefault="00BC5926" w:rsidP="00BC5926">
      <w:pPr>
        <w:widowControl w:val="0"/>
        <w:suppressAutoHyphens/>
        <w:autoSpaceDN w:val="0"/>
        <w:spacing w:after="0" w:line="360" w:lineRule="auto"/>
        <w:jc w:val="both"/>
        <w:rPr>
          <w:rFonts w:ascii="Times New Roman" w:eastAsia="Andale Sans UI" w:hAnsi="Times New Roman" w:cs="Times New Roman"/>
          <w:b/>
          <w:kern w:val="3"/>
          <w:sz w:val="28"/>
          <w:szCs w:val="28"/>
          <w:lang w:val="de-DE" w:eastAsia="ja-JP" w:bidi="fa-IR"/>
        </w:rPr>
      </w:pPr>
    </w:p>
    <w:p w:rsidR="00BC5926" w:rsidRPr="00BC5926" w:rsidRDefault="00BC5926" w:rsidP="00BC5926">
      <w:pPr>
        <w:widowControl w:val="0"/>
        <w:suppressAutoHyphens/>
        <w:autoSpaceDN w:val="0"/>
        <w:spacing w:after="0" w:line="360" w:lineRule="auto"/>
        <w:jc w:val="both"/>
        <w:rPr>
          <w:rFonts w:ascii="Times New Roman" w:eastAsia="Andale Sans UI" w:hAnsi="Times New Roman" w:cs="Times New Roman"/>
          <w:b/>
          <w:kern w:val="3"/>
          <w:sz w:val="28"/>
          <w:szCs w:val="28"/>
          <w:lang w:val="de-DE" w:eastAsia="ja-JP" w:bidi="fa-IR"/>
        </w:rPr>
      </w:pPr>
    </w:p>
    <w:p w:rsidR="00BC5926" w:rsidRPr="00BC5926" w:rsidRDefault="00BC5926" w:rsidP="00BC5926">
      <w:pPr>
        <w:widowControl w:val="0"/>
        <w:suppressAutoHyphens/>
        <w:autoSpaceDN w:val="0"/>
        <w:spacing w:after="0" w:line="360" w:lineRule="auto"/>
        <w:jc w:val="center"/>
        <w:rPr>
          <w:rFonts w:ascii="Times New Roman" w:eastAsia="Andale Sans UI" w:hAnsi="Times New Roman" w:cs="Times New Roman"/>
          <w:b/>
          <w:kern w:val="3"/>
          <w:sz w:val="28"/>
          <w:szCs w:val="28"/>
          <w:lang w:val="de-DE" w:eastAsia="ja-JP" w:bidi="fa-IR"/>
        </w:rPr>
      </w:pPr>
    </w:p>
    <w:p w:rsidR="00BC5926" w:rsidRPr="00BC5926" w:rsidRDefault="00BC5926" w:rsidP="00BC5926">
      <w:pPr>
        <w:widowControl w:val="0"/>
        <w:suppressAutoHyphens/>
        <w:autoSpaceDN w:val="0"/>
        <w:spacing w:after="0" w:line="360" w:lineRule="auto"/>
        <w:jc w:val="center"/>
        <w:rPr>
          <w:rFonts w:ascii="Times New Roman" w:eastAsia="Andale Sans UI" w:hAnsi="Times New Roman" w:cs="Times New Roman"/>
          <w:b/>
          <w:kern w:val="3"/>
          <w:sz w:val="28"/>
          <w:szCs w:val="28"/>
          <w:lang w:val="de-DE" w:eastAsia="ja-JP" w:bidi="fa-IR"/>
        </w:rPr>
      </w:pPr>
    </w:p>
    <w:p w:rsidR="00BC5926" w:rsidRPr="00BC5926" w:rsidRDefault="00BC5926" w:rsidP="00BC5926">
      <w:pPr>
        <w:widowControl w:val="0"/>
        <w:suppressAutoHyphens/>
        <w:autoSpaceDN w:val="0"/>
        <w:spacing w:after="0" w:line="360" w:lineRule="auto"/>
        <w:jc w:val="center"/>
        <w:rPr>
          <w:rFonts w:ascii="Times New Roman" w:eastAsia="Andale Sans UI" w:hAnsi="Times New Roman" w:cs="Times New Roman"/>
          <w:b/>
          <w:kern w:val="3"/>
          <w:sz w:val="28"/>
          <w:szCs w:val="28"/>
          <w:lang w:val="de-DE" w:eastAsia="ja-JP" w:bidi="fa-IR"/>
        </w:rPr>
      </w:pPr>
    </w:p>
    <w:p w:rsidR="00BC5926" w:rsidRPr="0031255E" w:rsidRDefault="00BC5926" w:rsidP="00BC5926">
      <w:pPr>
        <w:widowControl w:val="0"/>
        <w:suppressAutoHyphens/>
        <w:autoSpaceDN w:val="0"/>
        <w:spacing w:after="0" w:line="360" w:lineRule="auto"/>
        <w:jc w:val="center"/>
        <w:rPr>
          <w:rFonts w:ascii="Times New Roman" w:eastAsia="Andale Sans UI" w:hAnsi="Times New Roman" w:cs="Times New Roman"/>
          <w:b/>
          <w:bCs/>
          <w:iCs/>
          <w:kern w:val="3"/>
          <w:sz w:val="28"/>
          <w:szCs w:val="28"/>
          <w:lang w:eastAsia="ja-JP" w:bidi="fa-IR"/>
        </w:rPr>
      </w:pPr>
      <w:r w:rsidRPr="0031255E">
        <w:rPr>
          <w:rFonts w:ascii="Times New Roman" w:eastAsia="Andale Sans UI" w:hAnsi="Times New Roman" w:cs="Times New Roman"/>
          <w:b/>
          <w:bCs/>
          <w:iCs/>
          <w:kern w:val="3"/>
          <w:sz w:val="28"/>
          <w:szCs w:val="28"/>
          <w:lang w:eastAsia="ja-JP" w:bidi="fa-IR"/>
        </w:rPr>
        <w:lastRenderedPageBreak/>
        <w:t>Введение</w:t>
      </w:r>
    </w:p>
    <w:p w:rsidR="00BC5926" w:rsidRPr="00BC5926" w:rsidRDefault="00BC5926" w:rsidP="00BC5926">
      <w:pPr>
        <w:widowControl w:val="0"/>
        <w:suppressAutoHyphens/>
        <w:autoSpaceDN w:val="0"/>
        <w:spacing w:after="0" w:line="360" w:lineRule="auto"/>
        <w:jc w:val="both"/>
        <w:rPr>
          <w:rFonts w:ascii="Times New Roman" w:eastAsia="Andale Sans UI" w:hAnsi="Times New Roman" w:cs="Times New Roman"/>
          <w:bCs/>
          <w:i/>
          <w:iCs/>
          <w:kern w:val="3"/>
          <w:sz w:val="28"/>
          <w:szCs w:val="28"/>
          <w:lang w:val="de-DE" w:eastAsia="ja-JP" w:bidi="fa-IR"/>
        </w:rPr>
      </w:pPr>
    </w:p>
    <w:p w:rsidR="00BC5926" w:rsidRPr="00BC5926" w:rsidRDefault="00BC5926" w:rsidP="00BC5926">
      <w:pPr>
        <w:widowControl w:val="0"/>
        <w:suppressAutoHyphens/>
        <w:autoSpaceDN w:val="0"/>
        <w:spacing w:after="0" w:line="360" w:lineRule="auto"/>
        <w:ind w:firstLine="706"/>
        <w:jc w:val="both"/>
        <w:rPr>
          <w:rFonts w:ascii="Times New Roman" w:eastAsia="Andale Sans UI" w:hAnsi="Times New Roman" w:cs="Times New Roman"/>
          <w:kern w:val="3"/>
          <w:sz w:val="28"/>
          <w:szCs w:val="28"/>
          <w:lang w:eastAsia="ja-JP" w:bidi="fa-IR"/>
        </w:rPr>
      </w:pPr>
      <w:r>
        <w:rPr>
          <w:rFonts w:ascii="Times New Roman" w:eastAsia="Andale Sans UI" w:hAnsi="Times New Roman" w:cs="Times New Roman"/>
          <w:kern w:val="3"/>
          <w:sz w:val="28"/>
          <w:szCs w:val="28"/>
          <w:lang w:eastAsia="ja-JP" w:bidi="fa-IR"/>
        </w:rPr>
        <w:t>В настоящее время от</w:t>
      </w:r>
      <w:r w:rsidR="00BC09A0">
        <w:rPr>
          <w:rFonts w:ascii="Times New Roman" w:eastAsia="Andale Sans UI" w:hAnsi="Times New Roman" w:cs="Times New Roman"/>
          <w:kern w:val="3"/>
          <w:sz w:val="28"/>
          <w:szCs w:val="28"/>
          <w:lang w:eastAsia="ja-JP" w:bidi="fa-IR"/>
        </w:rPr>
        <w:t>п</w:t>
      </w:r>
      <w:r>
        <w:rPr>
          <w:rFonts w:ascii="Times New Roman" w:eastAsia="Andale Sans UI" w:hAnsi="Times New Roman" w:cs="Times New Roman"/>
          <w:kern w:val="3"/>
          <w:sz w:val="28"/>
          <w:szCs w:val="28"/>
          <w:lang w:eastAsia="ja-JP" w:bidi="fa-IR"/>
        </w:rPr>
        <w:t xml:space="preserve">равление правосудия по уголовным делам приобрело </w:t>
      </w:r>
      <w:r w:rsidRPr="0031255E">
        <w:rPr>
          <w:rFonts w:ascii="Times New Roman" w:eastAsia="Andale Sans UI" w:hAnsi="Times New Roman" w:cs="Times New Roman"/>
          <w:kern w:val="3"/>
          <w:sz w:val="28"/>
          <w:szCs w:val="28"/>
          <w:lang w:eastAsia="ja-JP" w:bidi="fa-IR"/>
        </w:rPr>
        <w:t>иной характер по сравнению с предыдущими годами.</w:t>
      </w:r>
      <w:r>
        <w:rPr>
          <w:rFonts w:ascii="Times New Roman" w:eastAsia="Andale Sans UI" w:hAnsi="Times New Roman" w:cs="Times New Roman"/>
          <w:kern w:val="3"/>
          <w:sz w:val="28"/>
          <w:szCs w:val="28"/>
          <w:lang w:eastAsia="ja-JP" w:bidi="fa-IR"/>
        </w:rPr>
        <w:t xml:space="preserve"> Постановление приговора выступает в роли завершающей ступени </w:t>
      </w:r>
      <w:r w:rsidR="00D62535">
        <w:rPr>
          <w:rFonts w:ascii="Times New Roman" w:eastAsia="Andale Sans UI" w:hAnsi="Times New Roman" w:cs="Times New Roman"/>
          <w:kern w:val="3"/>
          <w:sz w:val="28"/>
          <w:szCs w:val="28"/>
          <w:lang w:eastAsia="ja-JP" w:bidi="fa-IR"/>
        </w:rPr>
        <w:t>при</w:t>
      </w:r>
      <w:r>
        <w:rPr>
          <w:rFonts w:ascii="Times New Roman" w:eastAsia="Andale Sans UI" w:hAnsi="Times New Roman" w:cs="Times New Roman"/>
          <w:kern w:val="3"/>
          <w:sz w:val="28"/>
          <w:szCs w:val="28"/>
          <w:lang w:eastAsia="ja-JP" w:bidi="fa-IR"/>
        </w:rPr>
        <w:t xml:space="preserve"> реализации охраны социально-значимых интересов личности, общества и в целом государства. </w:t>
      </w:r>
    </w:p>
    <w:p w:rsidR="00E462E3" w:rsidRDefault="00BC5926" w:rsidP="00BC5926">
      <w:pPr>
        <w:widowControl w:val="0"/>
        <w:suppressAutoHyphens/>
        <w:autoSpaceDN w:val="0"/>
        <w:spacing w:after="0" w:line="360" w:lineRule="auto"/>
        <w:ind w:firstLine="706"/>
        <w:jc w:val="both"/>
        <w:rPr>
          <w:rFonts w:ascii="Times New Roman" w:eastAsia="Andale Sans UI" w:hAnsi="Times New Roman" w:cs="Times New Roman"/>
          <w:kern w:val="3"/>
          <w:sz w:val="28"/>
          <w:szCs w:val="28"/>
          <w:lang w:val="de-DE" w:eastAsia="ja-JP" w:bidi="fa-IR"/>
        </w:rPr>
      </w:pPr>
      <w:proofErr w:type="gramStart"/>
      <w:r w:rsidRPr="00BC5926">
        <w:rPr>
          <w:rFonts w:ascii="Times New Roman" w:eastAsia="Andale Sans UI" w:hAnsi="Times New Roman" w:cs="Times New Roman"/>
          <w:kern w:val="3"/>
          <w:sz w:val="28"/>
          <w:szCs w:val="28"/>
          <w:lang w:val="de-DE" w:eastAsia="ja-JP" w:bidi="fa-IR"/>
        </w:rPr>
        <w:t xml:space="preserve">В связи с этим, рассмотрение приговора, как акта правосудия, с точки зрения </w:t>
      </w:r>
      <w:r w:rsidR="00D62535" w:rsidRPr="00BC5926">
        <w:rPr>
          <w:rFonts w:ascii="Times New Roman" w:eastAsia="Andale Sans UI" w:hAnsi="Times New Roman" w:cs="Times New Roman"/>
          <w:kern w:val="3"/>
          <w:sz w:val="28"/>
          <w:szCs w:val="28"/>
          <w:lang w:val="de-DE" w:eastAsia="ja-JP" w:bidi="fa-IR"/>
        </w:rPr>
        <w:t xml:space="preserve">его </w:t>
      </w:r>
      <w:r w:rsidRPr="00BC5926">
        <w:rPr>
          <w:rFonts w:ascii="Times New Roman" w:eastAsia="Andale Sans UI" w:hAnsi="Times New Roman" w:cs="Times New Roman"/>
          <w:kern w:val="3"/>
          <w:sz w:val="28"/>
          <w:szCs w:val="28"/>
          <w:lang w:val="de-DE" w:eastAsia="ja-JP" w:bidi="fa-IR"/>
        </w:rPr>
        <w:t>законности по отношению к действующему законодательству, с точки обоснованности</w:t>
      </w:r>
      <w:r w:rsidRPr="00BC5926">
        <w:rPr>
          <w:rFonts w:ascii="Times New Roman" w:eastAsia="Andale Sans UI" w:hAnsi="Times New Roman" w:cs="Times New Roman"/>
          <w:kern w:val="3"/>
          <w:sz w:val="28"/>
          <w:szCs w:val="28"/>
          <w:lang w:eastAsia="ja-JP" w:bidi="fa-IR"/>
        </w:rPr>
        <w:t xml:space="preserve"> </w:t>
      </w:r>
      <w:r w:rsidR="00D62535">
        <w:rPr>
          <w:rFonts w:ascii="Times New Roman" w:eastAsia="Andale Sans UI" w:hAnsi="Times New Roman" w:cs="Times New Roman"/>
          <w:kern w:val="3"/>
          <w:sz w:val="28"/>
          <w:szCs w:val="28"/>
          <w:lang w:val="de-DE" w:eastAsia="ja-JP" w:bidi="fa-IR"/>
        </w:rPr>
        <w:t>–</w:t>
      </w:r>
      <w:r w:rsidRPr="00BC5926">
        <w:rPr>
          <w:rFonts w:ascii="Times New Roman" w:eastAsia="Andale Sans UI" w:hAnsi="Times New Roman" w:cs="Times New Roman"/>
          <w:kern w:val="3"/>
          <w:sz w:val="28"/>
          <w:szCs w:val="28"/>
          <w:lang w:val="de-DE" w:eastAsia="ja-JP" w:bidi="fa-IR"/>
        </w:rPr>
        <w:t xml:space="preserve"> </w:t>
      </w:r>
      <w:r w:rsidR="00D62535">
        <w:rPr>
          <w:rFonts w:ascii="Times New Roman" w:eastAsia="Andale Sans UI" w:hAnsi="Times New Roman" w:cs="Times New Roman"/>
          <w:kern w:val="3"/>
          <w:sz w:val="28"/>
          <w:szCs w:val="28"/>
          <w:lang w:eastAsia="ja-JP" w:bidi="fa-IR"/>
        </w:rPr>
        <w:t>с позиции соответствия</w:t>
      </w:r>
      <w:r w:rsidRPr="00BC5926">
        <w:rPr>
          <w:rFonts w:ascii="Times New Roman" w:eastAsia="Andale Sans UI" w:hAnsi="Times New Roman" w:cs="Times New Roman"/>
          <w:kern w:val="3"/>
          <w:sz w:val="28"/>
          <w:szCs w:val="28"/>
          <w:lang w:val="de-DE" w:eastAsia="ja-JP" w:bidi="fa-IR"/>
        </w:rPr>
        <w:t xml:space="preserve"> выводов суда достоверным, всесторонним и полно </w:t>
      </w:r>
      <w:r w:rsidR="00D62535" w:rsidRPr="00BC5926">
        <w:rPr>
          <w:rFonts w:ascii="Times New Roman" w:eastAsia="Andale Sans UI" w:hAnsi="Times New Roman" w:cs="Times New Roman"/>
          <w:kern w:val="3"/>
          <w:sz w:val="28"/>
          <w:szCs w:val="28"/>
          <w:lang w:val="de-DE" w:eastAsia="ja-JP" w:bidi="fa-IR"/>
        </w:rPr>
        <w:t>исследованным</w:t>
      </w:r>
      <w:r w:rsidRPr="00BC5926">
        <w:rPr>
          <w:rFonts w:ascii="Times New Roman" w:eastAsia="Andale Sans UI" w:hAnsi="Times New Roman" w:cs="Times New Roman"/>
          <w:kern w:val="3"/>
          <w:sz w:val="28"/>
          <w:szCs w:val="28"/>
          <w:lang w:val="de-DE" w:eastAsia="ja-JP" w:bidi="fa-IR"/>
        </w:rPr>
        <w:t xml:space="preserve"> в уголовном судопроизводстве доказательств, которые соответствуют фактическим обстоятельствам уголовного дела, </w:t>
      </w:r>
      <w:r w:rsidR="00D62535">
        <w:rPr>
          <w:rFonts w:ascii="Times New Roman" w:eastAsia="Andale Sans UI" w:hAnsi="Times New Roman" w:cs="Times New Roman"/>
          <w:kern w:val="3"/>
          <w:sz w:val="28"/>
          <w:szCs w:val="28"/>
          <w:lang w:eastAsia="ja-JP" w:bidi="fa-IR"/>
        </w:rPr>
        <w:t xml:space="preserve">и </w:t>
      </w:r>
      <w:r w:rsidRPr="00BC5926">
        <w:rPr>
          <w:rFonts w:ascii="Times New Roman" w:eastAsia="Andale Sans UI" w:hAnsi="Times New Roman" w:cs="Times New Roman"/>
          <w:kern w:val="3"/>
          <w:sz w:val="28"/>
          <w:szCs w:val="28"/>
          <w:lang w:val="de-DE" w:eastAsia="ja-JP" w:bidi="fa-IR"/>
        </w:rPr>
        <w:t>имели место в действительности, и наконец рассмотрение приговора с точки зрения  справедливости, т.к. данная категория носит философский и оценочный характер, т.к нельзя понятие справедливости подвести под определенные рамки.</w:t>
      </w:r>
      <w:proofErr w:type="gramEnd"/>
      <w:r w:rsidRPr="00BC5926">
        <w:rPr>
          <w:rFonts w:ascii="Times New Roman" w:eastAsia="Andale Sans UI" w:hAnsi="Times New Roman" w:cs="Times New Roman"/>
          <w:kern w:val="3"/>
          <w:sz w:val="28"/>
          <w:szCs w:val="28"/>
          <w:lang w:val="de-DE" w:eastAsia="ja-JP" w:bidi="fa-IR"/>
        </w:rPr>
        <w:t xml:space="preserve">  </w:t>
      </w:r>
    </w:p>
    <w:p w:rsidR="00BC5926" w:rsidRPr="00BC5926" w:rsidRDefault="00BC5926" w:rsidP="00BC5926">
      <w:pPr>
        <w:widowControl w:val="0"/>
        <w:suppressAutoHyphens/>
        <w:autoSpaceDN w:val="0"/>
        <w:spacing w:after="0" w:line="360" w:lineRule="auto"/>
        <w:ind w:firstLine="706"/>
        <w:jc w:val="both"/>
        <w:rPr>
          <w:rFonts w:ascii="Times New Roman" w:eastAsia="Andale Sans UI" w:hAnsi="Times New Roman" w:cs="Tahoma"/>
          <w:kern w:val="3"/>
          <w:sz w:val="24"/>
          <w:szCs w:val="24"/>
          <w:lang w:val="de-DE" w:eastAsia="ja-JP" w:bidi="fa-IR"/>
        </w:rPr>
      </w:pPr>
      <w:r w:rsidRPr="00BC5926">
        <w:rPr>
          <w:rFonts w:ascii="Times New Roman" w:eastAsia="Andale Sans UI" w:hAnsi="Times New Roman" w:cs="Times New Roman"/>
          <w:b/>
          <w:bCs/>
          <w:kern w:val="3"/>
          <w:sz w:val="28"/>
          <w:szCs w:val="28"/>
          <w:lang w:val="de-DE" w:eastAsia="ja-JP" w:bidi="fa-IR"/>
        </w:rPr>
        <w:t>Актуальность исследования</w:t>
      </w:r>
      <w:r w:rsidRPr="00BC5926">
        <w:rPr>
          <w:rFonts w:ascii="Times New Roman" w:eastAsia="Andale Sans UI" w:hAnsi="Times New Roman" w:cs="Times New Roman"/>
          <w:kern w:val="3"/>
          <w:sz w:val="28"/>
          <w:szCs w:val="28"/>
          <w:lang w:val="de-DE" w:eastAsia="ja-JP" w:bidi="fa-IR"/>
        </w:rPr>
        <w:t xml:space="preserve"> обусловлена также традиционно высоким процентом поданных жалоб  в суды апелляционной и кассационной инстанции на основании того, что приговор суда первой инстанции был вынесен </w:t>
      </w:r>
      <w:r w:rsidRPr="00BC5926">
        <w:rPr>
          <w:rFonts w:ascii="Times New Roman" w:eastAsia="Andale Sans UI" w:hAnsi="Times New Roman" w:cs="Times New Roman"/>
          <w:kern w:val="3"/>
          <w:sz w:val="28"/>
          <w:szCs w:val="28"/>
          <w:lang w:eastAsia="ja-JP" w:bidi="fa-IR"/>
        </w:rPr>
        <w:t xml:space="preserve">с нарушением </w:t>
      </w:r>
      <w:r w:rsidR="00D62535">
        <w:rPr>
          <w:rFonts w:ascii="Times New Roman" w:eastAsia="Andale Sans UI" w:hAnsi="Times New Roman" w:cs="Times New Roman"/>
          <w:kern w:val="3"/>
          <w:sz w:val="28"/>
          <w:szCs w:val="28"/>
          <w:lang w:eastAsia="ja-JP" w:bidi="fa-IR"/>
        </w:rPr>
        <w:t xml:space="preserve">закрепленных в законодательстве </w:t>
      </w:r>
      <w:r w:rsidRPr="00BC5926">
        <w:rPr>
          <w:rFonts w:ascii="Times New Roman" w:eastAsia="Andale Sans UI" w:hAnsi="Times New Roman" w:cs="Times New Roman"/>
          <w:kern w:val="3"/>
          <w:sz w:val="28"/>
          <w:szCs w:val="28"/>
          <w:lang w:eastAsia="ja-JP" w:bidi="fa-IR"/>
        </w:rPr>
        <w:t xml:space="preserve">критериев, </w:t>
      </w:r>
      <w:r w:rsidR="00E462E3" w:rsidRPr="00E462E3">
        <w:rPr>
          <w:rFonts w:ascii="Times New Roman" w:eastAsia="Andale Sans UI" w:hAnsi="Times New Roman" w:cs="Times New Roman"/>
          <w:kern w:val="3"/>
          <w:sz w:val="28"/>
          <w:szCs w:val="28"/>
          <w:lang w:eastAsia="ja-JP" w:bidi="fa-IR"/>
        </w:rPr>
        <w:t>предъявляемых</w:t>
      </w:r>
      <w:r w:rsidRPr="00E462E3">
        <w:rPr>
          <w:rFonts w:ascii="Times New Roman" w:eastAsia="Andale Sans UI" w:hAnsi="Times New Roman" w:cs="Times New Roman"/>
          <w:kern w:val="3"/>
          <w:sz w:val="28"/>
          <w:szCs w:val="28"/>
          <w:lang w:eastAsia="ja-JP" w:bidi="fa-IR"/>
        </w:rPr>
        <w:t xml:space="preserve"> </w:t>
      </w:r>
      <w:r w:rsidRPr="00BC5926">
        <w:rPr>
          <w:rFonts w:ascii="Times New Roman" w:eastAsia="Andale Sans UI" w:hAnsi="Times New Roman" w:cs="Times New Roman"/>
          <w:kern w:val="3"/>
          <w:sz w:val="28"/>
          <w:szCs w:val="28"/>
          <w:lang w:eastAsia="ja-JP" w:bidi="fa-IR"/>
        </w:rPr>
        <w:t>к приговору.</w:t>
      </w:r>
    </w:p>
    <w:p w:rsidR="00BC5926" w:rsidRPr="00043648" w:rsidRDefault="00BC5926" w:rsidP="00043648">
      <w:pPr>
        <w:widowControl w:val="0"/>
        <w:suppressAutoHyphens/>
        <w:autoSpaceDN w:val="0"/>
        <w:spacing w:after="0" w:line="360" w:lineRule="auto"/>
        <w:ind w:firstLine="706"/>
        <w:jc w:val="both"/>
        <w:rPr>
          <w:rFonts w:ascii="Times New Roman" w:eastAsia="Andale Sans UI" w:hAnsi="Times New Roman" w:cs="Times New Roman"/>
          <w:kern w:val="3"/>
          <w:sz w:val="28"/>
          <w:szCs w:val="28"/>
          <w:lang w:val="de-DE" w:eastAsia="ja-JP" w:bidi="fa-IR"/>
        </w:rPr>
      </w:pPr>
      <w:r w:rsidRPr="00BC5926">
        <w:rPr>
          <w:rFonts w:ascii="Times New Roman" w:eastAsia="Andale Sans UI" w:hAnsi="Times New Roman" w:cs="Times New Roman"/>
          <w:kern w:val="3"/>
          <w:sz w:val="28"/>
          <w:szCs w:val="28"/>
          <w:lang w:val="de-DE" w:eastAsia="ja-JP" w:bidi="fa-IR"/>
        </w:rPr>
        <w:t xml:space="preserve">В связи с социальной ролью приговора данный процессуальный документ имеет значимость как для </w:t>
      </w:r>
      <w:r w:rsidR="00D62535">
        <w:rPr>
          <w:rFonts w:ascii="Times New Roman" w:eastAsia="Andale Sans UI" w:hAnsi="Times New Roman" w:cs="Times New Roman"/>
          <w:kern w:val="3"/>
          <w:sz w:val="28"/>
          <w:szCs w:val="28"/>
          <w:lang w:eastAsia="ja-JP" w:bidi="fa-IR"/>
        </w:rPr>
        <w:t>участников процесса</w:t>
      </w:r>
      <w:r w:rsidRPr="00BC5926">
        <w:rPr>
          <w:rFonts w:ascii="Times New Roman" w:eastAsia="Andale Sans UI" w:hAnsi="Times New Roman" w:cs="Times New Roman"/>
          <w:kern w:val="3"/>
          <w:sz w:val="28"/>
          <w:szCs w:val="28"/>
          <w:lang w:val="de-DE" w:eastAsia="ja-JP" w:bidi="fa-IR"/>
        </w:rPr>
        <w:t xml:space="preserve">, </w:t>
      </w:r>
      <w:r w:rsidR="00E462E3">
        <w:rPr>
          <w:rFonts w:ascii="Times New Roman" w:eastAsia="Andale Sans UI" w:hAnsi="Times New Roman" w:cs="Times New Roman"/>
          <w:kern w:val="3"/>
          <w:sz w:val="28"/>
          <w:szCs w:val="28"/>
          <w:lang w:val="de-DE" w:eastAsia="ja-JP" w:bidi="fa-IR"/>
        </w:rPr>
        <w:t>так</w:t>
      </w:r>
      <w:r w:rsidRPr="00BC5926">
        <w:rPr>
          <w:rFonts w:ascii="Times New Roman" w:eastAsia="Andale Sans UI" w:hAnsi="Times New Roman" w:cs="Times New Roman"/>
          <w:kern w:val="3"/>
          <w:sz w:val="28"/>
          <w:szCs w:val="28"/>
          <w:lang w:val="de-DE" w:eastAsia="ja-JP" w:bidi="fa-IR"/>
        </w:rPr>
        <w:t xml:space="preserve"> и для государства. Эта значимость проявляется не только в социальной роли приговора, но также и в тех последствиях, которые </w:t>
      </w:r>
      <w:r w:rsidR="00D62535">
        <w:rPr>
          <w:rFonts w:ascii="Times New Roman" w:eastAsia="Andale Sans UI" w:hAnsi="Times New Roman" w:cs="Times New Roman"/>
          <w:kern w:val="3"/>
          <w:sz w:val="28"/>
          <w:szCs w:val="28"/>
          <w:lang w:eastAsia="ja-JP" w:bidi="fa-IR"/>
        </w:rPr>
        <w:t>могут наступить</w:t>
      </w:r>
      <w:r w:rsidRPr="00BC5926">
        <w:rPr>
          <w:rFonts w:ascii="Times New Roman" w:eastAsia="Andale Sans UI" w:hAnsi="Times New Roman" w:cs="Times New Roman"/>
          <w:kern w:val="3"/>
          <w:sz w:val="28"/>
          <w:szCs w:val="28"/>
          <w:lang w:val="de-DE" w:eastAsia="ja-JP" w:bidi="fa-IR"/>
        </w:rPr>
        <w:t xml:space="preserve"> для индивида. Эти последствия </w:t>
      </w:r>
      <w:r w:rsidR="00D62535">
        <w:rPr>
          <w:rFonts w:ascii="Times New Roman" w:eastAsia="Andale Sans UI" w:hAnsi="Times New Roman" w:cs="Times New Roman"/>
          <w:kern w:val="3"/>
          <w:sz w:val="28"/>
          <w:szCs w:val="28"/>
          <w:lang w:eastAsia="ja-JP" w:bidi="fa-IR"/>
        </w:rPr>
        <w:t>могут выражаться</w:t>
      </w:r>
      <w:r w:rsidRPr="00BC5926">
        <w:rPr>
          <w:rFonts w:ascii="Times New Roman" w:eastAsia="Andale Sans UI" w:hAnsi="Times New Roman" w:cs="Times New Roman"/>
          <w:kern w:val="3"/>
          <w:sz w:val="28"/>
          <w:szCs w:val="28"/>
          <w:lang w:val="de-DE" w:eastAsia="ja-JP" w:bidi="fa-IR"/>
        </w:rPr>
        <w:t xml:space="preserve"> в нарушении конституционных прав человека, например, в случае вынесения приговора в отношении лица, не причастного к совершенному общественно-опасному деянию и наступившим </w:t>
      </w:r>
      <w:r w:rsidRPr="00043648">
        <w:rPr>
          <w:rFonts w:ascii="Times New Roman" w:eastAsia="Andale Sans UI" w:hAnsi="Times New Roman" w:cs="Times New Roman"/>
          <w:kern w:val="3"/>
          <w:sz w:val="28"/>
          <w:szCs w:val="28"/>
          <w:lang w:val="de-DE" w:eastAsia="ja-JP" w:bidi="fa-IR"/>
        </w:rPr>
        <w:t xml:space="preserve">преступным последствиям. Для предотвращения наступления </w:t>
      </w:r>
      <w:r w:rsidR="00D62535" w:rsidRPr="00043648">
        <w:rPr>
          <w:rFonts w:ascii="Times New Roman" w:eastAsia="Andale Sans UI" w:hAnsi="Times New Roman" w:cs="Times New Roman"/>
          <w:kern w:val="3"/>
          <w:sz w:val="28"/>
          <w:szCs w:val="28"/>
          <w:lang w:eastAsia="ja-JP" w:bidi="fa-IR"/>
        </w:rPr>
        <w:t>таких</w:t>
      </w:r>
      <w:r w:rsidRPr="00043648">
        <w:rPr>
          <w:rFonts w:ascii="Times New Roman" w:eastAsia="Andale Sans UI" w:hAnsi="Times New Roman" w:cs="Times New Roman"/>
          <w:kern w:val="3"/>
          <w:sz w:val="28"/>
          <w:szCs w:val="28"/>
          <w:lang w:val="de-DE" w:eastAsia="ja-JP" w:bidi="fa-IR"/>
        </w:rPr>
        <w:t xml:space="preserve"> последствий необходимо предусмотреть все возникающие нарушения, </w:t>
      </w:r>
      <w:r w:rsidRPr="00043648">
        <w:rPr>
          <w:rFonts w:ascii="Times New Roman" w:eastAsia="Andale Sans UI" w:hAnsi="Times New Roman" w:cs="Times New Roman"/>
          <w:kern w:val="3"/>
          <w:sz w:val="28"/>
          <w:szCs w:val="28"/>
          <w:lang w:val="de-DE" w:eastAsia="ja-JP" w:bidi="fa-IR"/>
        </w:rPr>
        <w:lastRenderedPageBreak/>
        <w:t>противоречащие процессуальным нормам.</w:t>
      </w:r>
    </w:p>
    <w:p w:rsidR="00BC5926" w:rsidRPr="00043648" w:rsidRDefault="00BC5926" w:rsidP="00043648">
      <w:pPr>
        <w:widowControl w:val="0"/>
        <w:suppressAutoHyphens/>
        <w:autoSpaceDN w:val="0"/>
        <w:spacing w:after="0" w:line="360" w:lineRule="auto"/>
        <w:ind w:firstLine="706"/>
        <w:jc w:val="both"/>
        <w:rPr>
          <w:rFonts w:ascii="Times New Roman" w:eastAsia="Andale Sans UI" w:hAnsi="Times New Roman" w:cs="Times New Roman"/>
          <w:kern w:val="3"/>
          <w:sz w:val="28"/>
          <w:szCs w:val="28"/>
          <w:lang w:val="de-DE" w:eastAsia="ja-JP" w:bidi="fa-IR"/>
        </w:rPr>
      </w:pPr>
      <w:r w:rsidRPr="00043648">
        <w:rPr>
          <w:rFonts w:ascii="Times New Roman" w:eastAsia="Andale Sans UI" w:hAnsi="Times New Roman" w:cs="Times New Roman"/>
          <w:b/>
          <w:bCs/>
          <w:kern w:val="3"/>
          <w:sz w:val="28"/>
          <w:szCs w:val="28"/>
          <w:lang w:val="de-DE" w:eastAsia="ja-JP" w:bidi="fa-IR"/>
        </w:rPr>
        <w:t>Объектом данного исследования</w:t>
      </w:r>
      <w:r w:rsidRPr="00043648">
        <w:rPr>
          <w:rFonts w:ascii="Times New Roman" w:eastAsia="Andale Sans UI" w:hAnsi="Times New Roman" w:cs="Times New Roman"/>
          <w:kern w:val="3"/>
          <w:sz w:val="28"/>
          <w:szCs w:val="28"/>
          <w:lang w:val="de-DE" w:eastAsia="ja-JP" w:bidi="fa-IR"/>
        </w:rPr>
        <w:t xml:space="preserve"> являются </w:t>
      </w:r>
      <w:r w:rsidRPr="00043648">
        <w:rPr>
          <w:rFonts w:ascii="Times New Roman" w:eastAsia="Andale Sans UI" w:hAnsi="Times New Roman" w:cs="Times New Roman"/>
          <w:kern w:val="3"/>
          <w:sz w:val="28"/>
          <w:szCs w:val="28"/>
          <w:lang w:eastAsia="ja-JP" w:bidi="fa-IR"/>
        </w:rPr>
        <w:t xml:space="preserve">основанная на нормах уголовно-процессуального законодательства и реализуемая </w:t>
      </w:r>
      <w:r w:rsidR="00D62535" w:rsidRPr="00043648">
        <w:rPr>
          <w:rFonts w:ascii="Times New Roman" w:eastAsia="Andale Sans UI" w:hAnsi="Times New Roman" w:cs="Times New Roman"/>
          <w:kern w:val="3"/>
          <w:sz w:val="28"/>
          <w:szCs w:val="28"/>
          <w:lang w:eastAsia="ja-JP" w:bidi="fa-IR"/>
        </w:rPr>
        <w:t>система общественных отношений</w:t>
      </w:r>
      <w:r w:rsidRPr="00043648">
        <w:rPr>
          <w:rFonts w:ascii="Times New Roman" w:eastAsia="Andale Sans UI" w:hAnsi="Times New Roman" w:cs="Times New Roman"/>
          <w:kern w:val="3"/>
          <w:sz w:val="28"/>
          <w:szCs w:val="28"/>
          <w:lang w:eastAsia="ja-JP" w:bidi="fa-IR"/>
        </w:rPr>
        <w:t xml:space="preserve"> </w:t>
      </w:r>
      <w:r w:rsidRPr="00043648">
        <w:rPr>
          <w:rFonts w:ascii="Times New Roman" w:eastAsia="Andale Sans UI" w:hAnsi="Times New Roman" w:cs="Times New Roman"/>
          <w:kern w:val="3"/>
          <w:sz w:val="28"/>
          <w:szCs w:val="28"/>
          <w:lang w:val="de-DE" w:eastAsia="ja-JP" w:bidi="fa-IR"/>
        </w:rPr>
        <w:t xml:space="preserve"> в сфере отправления правосудия по уголовным делам и связанные с постановлением судами приговоров по результатам судебного разбирательства.</w:t>
      </w:r>
    </w:p>
    <w:p w:rsidR="00BC5926" w:rsidRPr="00043648" w:rsidRDefault="00BC5926" w:rsidP="00043648">
      <w:pPr>
        <w:widowControl w:val="0"/>
        <w:suppressAutoHyphens/>
        <w:autoSpaceDN w:val="0"/>
        <w:spacing w:after="0" w:line="360" w:lineRule="auto"/>
        <w:ind w:firstLine="706"/>
        <w:jc w:val="both"/>
        <w:rPr>
          <w:rFonts w:ascii="Times New Roman" w:eastAsia="Andale Sans UI" w:hAnsi="Times New Roman" w:cs="Times New Roman"/>
          <w:kern w:val="3"/>
          <w:sz w:val="28"/>
          <w:szCs w:val="28"/>
          <w:lang w:val="de-DE" w:eastAsia="ja-JP" w:bidi="fa-IR"/>
        </w:rPr>
      </w:pPr>
      <w:r w:rsidRPr="00043648">
        <w:rPr>
          <w:rFonts w:ascii="Times New Roman" w:eastAsia="Andale Sans UI" w:hAnsi="Times New Roman" w:cs="Times New Roman"/>
          <w:b/>
          <w:bCs/>
          <w:kern w:val="3"/>
          <w:sz w:val="28"/>
          <w:szCs w:val="28"/>
          <w:lang w:val="de-DE" w:eastAsia="ja-JP" w:bidi="fa-IR"/>
        </w:rPr>
        <w:t xml:space="preserve">Предметом исследования </w:t>
      </w:r>
      <w:r w:rsidRPr="00043648">
        <w:rPr>
          <w:rFonts w:ascii="Times New Roman" w:eastAsia="Andale Sans UI" w:hAnsi="Times New Roman" w:cs="Times New Roman"/>
          <w:kern w:val="3"/>
          <w:sz w:val="28"/>
          <w:szCs w:val="28"/>
          <w:lang w:val="de-DE" w:eastAsia="ja-JP" w:bidi="fa-IR"/>
        </w:rPr>
        <w:t xml:space="preserve">данной работы является нормативно-правовая основа уголовно-процессуального регулирования, </w:t>
      </w:r>
      <w:r w:rsidR="00D62535" w:rsidRPr="00043648">
        <w:rPr>
          <w:rFonts w:ascii="Times New Roman" w:eastAsia="Andale Sans UI" w:hAnsi="Times New Roman" w:cs="Times New Roman"/>
          <w:kern w:val="3"/>
          <w:sz w:val="28"/>
          <w:szCs w:val="28"/>
          <w:lang w:val="de-DE" w:eastAsia="ja-JP" w:bidi="fa-IR"/>
        </w:rPr>
        <w:t xml:space="preserve">позиция судебных органов </w:t>
      </w:r>
      <w:r w:rsidRPr="00043648">
        <w:rPr>
          <w:rFonts w:ascii="Times New Roman" w:eastAsia="Andale Sans UI" w:hAnsi="Times New Roman" w:cs="Times New Roman"/>
          <w:kern w:val="3"/>
          <w:sz w:val="28"/>
          <w:szCs w:val="28"/>
          <w:lang w:val="de-DE" w:eastAsia="ja-JP" w:bidi="fa-IR"/>
        </w:rPr>
        <w:t xml:space="preserve">относительно </w:t>
      </w:r>
      <w:r w:rsidR="00E462E3" w:rsidRPr="00043648">
        <w:rPr>
          <w:rFonts w:ascii="Times New Roman" w:eastAsia="Andale Sans UI" w:hAnsi="Times New Roman" w:cs="Times New Roman"/>
          <w:kern w:val="3"/>
          <w:sz w:val="28"/>
          <w:szCs w:val="28"/>
          <w:lang w:eastAsia="ja-JP" w:bidi="fa-IR"/>
        </w:rPr>
        <w:t>трактовки законности, обоснованности и справедливости приговора суда</w:t>
      </w:r>
      <w:r w:rsidRPr="00043648">
        <w:rPr>
          <w:rFonts w:ascii="Times New Roman" w:eastAsia="Andale Sans UI" w:hAnsi="Times New Roman" w:cs="Times New Roman"/>
          <w:kern w:val="3"/>
          <w:sz w:val="28"/>
          <w:szCs w:val="28"/>
          <w:lang w:val="de-DE" w:eastAsia="ja-JP" w:bidi="fa-IR"/>
        </w:rPr>
        <w:t>, судебная статистика, доктринальные источники, судебная практика.</w:t>
      </w:r>
    </w:p>
    <w:p w:rsidR="00BC5926" w:rsidRPr="00043648" w:rsidRDefault="00BC5926" w:rsidP="00043648">
      <w:pPr>
        <w:widowControl w:val="0"/>
        <w:suppressAutoHyphens/>
        <w:autoSpaceDN w:val="0"/>
        <w:spacing w:after="0" w:line="360" w:lineRule="auto"/>
        <w:ind w:firstLine="706"/>
        <w:jc w:val="both"/>
        <w:rPr>
          <w:rFonts w:ascii="Times New Roman" w:eastAsia="Andale Sans UI" w:hAnsi="Times New Roman" w:cs="Times New Roman"/>
          <w:kern w:val="3"/>
          <w:sz w:val="28"/>
          <w:szCs w:val="28"/>
          <w:lang w:val="de-DE" w:eastAsia="ja-JP" w:bidi="fa-IR"/>
        </w:rPr>
      </w:pPr>
      <w:r w:rsidRPr="00043648">
        <w:rPr>
          <w:rFonts w:ascii="Times New Roman" w:eastAsia="Andale Sans UI" w:hAnsi="Times New Roman" w:cs="Times New Roman"/>
          <w:b/>
          <w:bCs/>
          <w:kern w:val="3"/>
          <w:sz w:val="28"/>
          <w:szCs w:val="28"/>
          <w:lang w:val="de-DE" w:eastAsia="ja-JP" w:bidi="fa-IR"/>
        </w:rPr>
        <w:t xml:space="preserve">Цель работы: </w:t>
      </w:r>
      <w:r w:rsidRPr="00043648">
        <w:rPr>
          <w:rFonts w:ascii="Times New Roman" w:eastAsia="Andale Sans UI" w:hAnsi="Times New Roman" w:cs="Times New Roman"/>
          <w:kern w:val="3"/>
          <w:sz w:val="28"/>
          <w:szCs w:val="28"/>
          <w:lang w:val="de-DE" w:eastAsia="ja-JP" w:bidi="fa-IR"/>
        </w:rPr>
        <w:t>комплексный анализ критериев законности, обоснованности и справедливости приговора как акта правосудия в контексте сравнительного исследования с критериями постановления приговора в различных зарубежных странах</w:t>
      </w:r>
      <w:r w:rsidR="00E462E3" w:rsidRPr="00043648">
        <w:rPr>
          <w:rFonts w:ascii="Times New Roman" w:eastAsia="Andale Sans UI" w:hAnsi="Times New Roman" w:cs="Times New Roman"/>
          <w:kern w:val="3"/>
          <w:sz w:val="28"/>
          <w:szCs w:val="28"/>
          <w:lang w:eastAsia="ja-JP" w:bidi="fa-IR"/>
        </w:rPr>
        <w:t xml:space="preserve">, а именно, существуют ли в других правовых системах критерии </w:t>
      </w:r>
      <w:r w:rsidR="00CA11AB" w:rsidRPr="00043648">
        <w:rPr>
          <w:rFonts w:ascii="Times New Roman" w:eastAsia="Andale Sans UI" w:hAnsi="Times New Roman" w:cs="Times New Roman"/>
          <w:kern w:val="3"/>
          <w:sz w:val="28"/>
          <w:szCs w:val="28"/>
          <w:lang w:eastAsia="ja-JP" w:bidi="fa-IR"/>
        </w:rPr>
        <w:t>которыми должен соответствовать приговор</w:t>
      </w:r>
      <w:r w:rsidR="00E462E3" w:rsidRPr="00043648">
        <w:rPr>
          <w:rFonts w:ascii="Times New Roman" w:eastAsia="Andale Sans UI" w:hAnsi="Times New Roman" w:cs="Times New Roman"/>
          <w:kern w:val="3"/>
          <w:sz w:val="28"/>
          <w:szCs w:val="28"/>
          <w:lang w:eastAsia="ja-JP" w:bidi="fa-IR"/>
        </w:rPr>
        <w:t xml:space="preserve"> и на</w:t>
      </w:r>
      <w:r w:rsidR="00CA11AB" w:rsidRPr="00043648">
        <w:rPr>
          <w:rFonts w:ascii="Times New Roman" w:eastAsia="Andale Sans UI" w:hAnsi="Times New Roman" w:cs="Times New Roman"/>
          <w:kern w:val="3"/>
          <w:sz w:val="28"/>
          <w:szCs w:val="28"/>
          <w:lang w:eastAsia="ja-JP" w:bidi="fa-IR"/>
        </w:rPr>
        <w:t xml:space="preserve"> -</w:t>
      </w:r>
      <w:r w:rsidR="00E462E3" w:rsidRPr="00043648">
        <w:rPr>
          <w:rFonts w:ascii="Times New Roman" w:eastAsia="Andale Sans UI" w:hAnsi="Times New Roman" w:cs="Times New Roman"/>
          <w:kern w:val="3"/>
          <w:sz w:val="28"/>
          <w:szCs w:val="28"/>
          <w:lang w:eastAsia="ja-JP" w:bidi="fa-IR"/>
        </w:rPr>
        <w:t xml:space="preserve"> сколько они имеют схожие черты с критериями приговора суда, закрепленными в УПК РФ. В связи с этим будет рассмотрена практика Европейского суда по правам человека и гражданина, а также судебные акты </w:t>
      </w:r>
      <w:r w:rsidR="00CA11AB" w:rsidRPr="00043648">
        <w:rPr>
          <w:rFonts w:ascii="Times New Roman" w:eastAsia="Andale Sans UI" w:hAnsi="Times New Roman" w:cs="Times New Roman"/>
          <w:kern w:val="3"/>
          <w:sz w:val="28"/>
          <w:szCs w:val="28"/>
          <w:lang w:eastAsia="ja-JP" w:bidi="fa-IR"/>
        </w:rPr>
        <w:t>РФ</w:t>
      </w:r>
      <w:r w:rsidR="00E462E3" w:rsidRPr="00043648">
        <w:rPr>
          <w:rFonts w:ascii="Times New Roman" w:eastAsia="Andale Sans UI" w:hAnsi="Times New Roman" w:cs="Times New Roman"/>
          <w:kern w:val="3"/>
          <w:sz w:val="28"/>
          <w:szCs w:val="28"/>
          <w:lang w:eastAsia="ja-JP" w:bidi="fa-IR"/>
        </w:rPr>
        <w:t xml:space="preserve">. </w:t>
      </w:r>
    </w:p>
    <w:p w:rsidR="00BC5926" w:rsidRPr="00043648" w:rsidRDefault="00BC5926" w:rsidP="00043648">
      <w:pPr>
        <w:widowControl w:val="0"/>
        <w:suppressAutoHyphens/>
        <w:autoSpaceDN w:val="0"/>
        <w:spacing w:after="0" w:line="360" w:lineRule="auto"/>
        <w:ind w:firstLine="360"/>
        <w:jc w:val="both"/>
        <w:rPr>
          <w:rFonts w:ascii="Times New Roman" w:eastAsia="Andale Sans UI" w:hAnsi="Times New Roman" w:cs="Times New Roman"/>
          <w:kern w:val="3"/>
          <w:sz w:val="28"/>
          <w:szCs w:val="28"/>
          <w:lang w:val="de-DE" w:eastAsia="ja-JP" w:bidi="fa-IR"/>
        </w:rPr>
      </w:pPr>
      <w:r w:rsidRPr="00043648">
        <w:rPr>
          <w:rFonts w:ascii="Times New Roman" w:eastAsia="Andale Sans UI" w:hAnsi="Times New Roman" w:cs="Times New Roman"/>
          <w:b/>
          <w:bCs/>
          <w:kern w:val="3"/>
          <w:sz w:val="28"/>
          <w:szCs w:val="28"/>
          <w:lang w:val="de-DE" w:eastAsia="ja-JP" w:bidi="fa-IR"/>
        </w:rPr>
        <w:t>Задачи исследования</w:t>
      </w:r>
      <w:r w:rsidRPr="00043648">
        <w:rPr>
          <w:rFonts w:ascii="Times New Roman" w:eastAsia="Andale Sans UI" w:hAnsi="Times New Roman" w:cs="Times New Roman"/>
          <w:kern w:val="3"/>
          <w:sz w:val="28"/>
          <w:szCs w:val="28"/>
          <w:lang w:val="de-DE" w:eastAsia="ja-JP" w:bidi="fa-IR"/>
        </w:rPr>
        <w:t xml:space="preserve"> обусловлены поставленной целью:</w:t>
      </w:r>
    </w:p>
    <w:p w:rsidR="00BC5926" w:rsidRPr="00043648" w:rsidRDefault="00CA11AB" w:rsidP="00043648">
      <w:pPr>
        <w:widowControl w:val="0"/>
        <w:numPr>
          <w:ilvl w:val="0"/>
          <w:numId w:val="2"/>
        </w:numPr>
        <w:suppressAutoHyphens/>
        <w:autoSpaceDN w:val="0"/>
        <w:spacing w:after="0" w:line="360" w:lineRule="auto"/>
        <w:jc w:val="both"/>
        <w:rPr>
          <w:rFonts w:ascii="Times New Roman" w:eastAsia="Andale Sans UI" w:hAnsi="Times New Roman" w:cs="Times New Roman"/>
          <w:kern w:val="3"/>
          <w:sz w:val="28"/>
          <w:szCs w:val="28"/>
          <w:lang w:val="de-DE" w:eastAsia="ja-JP" w:bidi="fa-IR"/>
        </w:rPr>
      </w:pPr>
      <w:r w:rsidRPr="00043648">
        <w:rPr>
          <w:rFonts w:ascii="Times New Roman" w:eastAsia="Andale Sans UI" w:hAnsi="Times New Roman" w:cs="Times New Roman"/>
          <w:kern w:val="3"/>
          <w:sz w:val="28"/>
          <w:szCs w:val="28"/>
          <w:lang w:eastAsia="ja-JP" w:bidi="fa-IR"/>
        </w:rPr>
        <w:t>проанализировать</w:t>
      </w:r>
      <w:r w:rsidR="00BC5926" w:rsidRPr="00043648">
        <w:rPr>
          <w:rFonts w:ascii="Times New Roman" w:eastAsia="Andale Sans UI" w:hAnsi="Times New Roman" w:cs="Times New Roman"/>
          <w:kern w:val="3"/>
          <w:sz w:val="28"/>
          <w:szCs w:val="28"/>
          <w:lang w:val="de-DE" w:eastAsia="ja-JP" w:bidi="fa-IR"/>
        </w:rPr>
        <w:t xml:space="preserve"> понятие приговора;</w:t>
      </w:r>
    </w:p>
    <w:p w:rsidR="00BC5926" w:rsidRPr="00043648" w:rsidRDefault="00BC5926" w:rsidP="00043648">
      <w:pPr>
        <w:widowControl w:val="0"/>
        <w:numPr>
          <w:ilvl w:val="0"/>
          <w:numId w:val="4"/>
        </w:numPr>
        <w:suppressAutoHyphens/>
        <w:autoSpaceDN w:val="0"/>
        <w:spacing w:after="0" w:line="360" w:lineRule="auto"/>
        <w:jc w:val="both"/>
        <w:rPr>
          <w:rFonts w:ascii="Times New Roman" w:eastAsia="Andale Sans UI" w:hAnsi="Times New Roman" w:cs="Times New Roman"/>
          <w:kern w:val="3"/>
          <w:sz w:val="28"/>
          <w:szCs w:val="28"/>
          <w:lang w:val="de-DE" w:eastAsia="ja-JP" w:bidi="fa-IR"/>
        </w:rPr>
      </w:pPr>
      <w:r w:rsidRPr="00043648">
        <w:rPr>
          <w:rFonts w:ascii="Times New Roman" w:eastAsia="Andale Sans UI" w:hAnsi="Times New Roman" w:cs="Times New Roman"/>
          <w:kern w:val="3"/>
          <w:sz w:val="28"/>
          <w:szCs w:val="28"/>
          <w:lang w:val="de-DE" w:eastAsia="ja-JP" w:bidi="fa-IR"/>
        </w:rPr>
        <w:t>охарактеризовать предъявляемые требования к  приговору</w:t>
      </w:r>
      <w:r w:rsidR="00CA11AB" w:rsidRPr="00043648">
        <w:rPr>
          <w:rFonts w:ascii="Times New Roman" w:eastAsia="Andale Sans UI" w:hAnsi="Times New Roman" w:cs="Times New Roman"/>
          <w:kern w:val="3"/>
          <w:sz w:val="28"/>
          <w:szCs w:val="28"/>
          <w:lang w:eastAsia="ja-JP" w:bidi="fa-IR"/>
        </w:rPr>
        <w:t xml:space="preserve"> в целом и осветить каждое из них</w:t>
      </w:r>
      <w:r w:rsidRPr="00043648">
        <w:rPr>
          <w:rFonts w:ascii="Times New Roman" w:eastAsia="Andale Sans UI" w:hAnsi="Times New Roman" w:cs="Times New Roman"/>
          <w:kern w:val="3"/>
          <w:sz w:val="28"/>
          <w:szCs w:val="28"/>
          <w:lang w:val="de-DE" w:eastAsia="ja-JP" w:bidi="fa-IR"/>
        </w:rPr>
        <w:t>;</w:t>
      </w:r>
    </w:p>
    <w:p w:rsidR="00BC5926" w:rsidRPr="00043648" w:rsidRDefault="00BC5926" w:rsidP="00043648">
      <w:pPr>
        <w:widowControl w:val="0"/>
        <w:numPr>
          <w:ilvl w:val="0"/>
          <w:numId w:val="5"/>
        </w:numPr>
        <w:suppressAutoHyphens/>
        <w:autoSpaceDN w:val="0"/>
        <w:spacing w:after="0" w:line="360" w:lineRule="auto"/>
        <w:jc w:val="both"/>
        <w:rPr>
          <w:rFonts w:ascii="Times New Roman" w:eastAsia="Andale Sans UI" w:hAnsi="Times New Roman" w:cs="Times New Roman"/>
          <w:kern w:val="3"/>
          <w:sz w:val="28"/>
          <w:szCs w:val="28"/>
          <w:lang w:val="de-DE" w:eastAsia="ja-JP" w:bidi="fa-IR"/>
        </w:rPr>
      </w:pPr>
      <w:r w:rsidRPr="00043648">
        <w:rPr>
          <w:rFonts w:ascii="Times New Roman" w:eastAsia="Andale Sans UI" w:hAnsi="Times New Roman" w:cs="Times New Roman"/>
          <w:kern w:val="3"/>
          <w:sz w:val="28"/>
          <w:szCs w:val="28"/>
          <w:lang w:val="de-DE" w:eastAsia="ja-JP" w:bidi="fa-IR"/>
        </w:rPr>
        <w:t>провести на основании собранной судебной практики анализ нарушений, которые допускаются при постановлении приговора суда.</w:t>
      </w:r>
    </w:p>
    <w:p w:rsidR="00BC5926" w:rsidRPr="00043648" w:rsidRDefault="00BC5926" w:rsidP="00043648">
      <w:pPr>
        <w:widowControl w:val="0"/>
        <w:suppressAutoHyphens/>
        <w:autoSpaceDN w:val="0"/>
        <w:spacing w:after="0" w:line="360" w:lineRule="auto"/>
        <w:jc w:val="both"/>
        <w:rPr>
          <w:rFonts w:ascii="Times New Roman" w:eastAsia="Andale Sans UI" w:hAnsi="Times New Roman" w:cs="Times New Roman"/>
          <w:kern w:val="3"/>
          <w:sz w:val="28"/>
          <w:szCs w:val="28"/>
          <w:lang w:val="de-DE" w:eastAsia="ja-JP" w:bidi="fa-IR"/>
        </w:rPr>
      </w:pPr>
      <w:r w:rsidRPr="00043648">
        <w:rPr>
          <w:rFonts w:ascii="Times New Roman" w:eastAsia="Andale Sans UI" w:hAnsi="Times New Roman" w:cs="Times New Roman"/>
          <w:b/>
          <w:bCs/>
          <w:kern w:val="3"/>
          <w:sz w:val="28"/>
          <w:szCs w:val="28"/>
          <w:lang w:eastAsia="ja-JP" w:bidi="fa-IR"/>
        </w:rPr>
        <w:t>Состояние исследования темы</w:t>
      </w:r>
      <w:r w:rsidRPr="00043648">
        <w:rPr>
          <w:rFonts w:ascii="Times New Roman" w:eastAsia="Andale Sans UI" w:hAnsi="Times New Roman" w:cs="Times New Roman"/>
          <w:kern w:val="3"/>
          <w:sz w:val="28"/>
          <w:szCs w:val="28"/>
          <w:lang w:eastAsia="ja-JP" w:bidi="fa-IR"/>
        </w:rPr>
        <w:t xml:space="preserve"> </w:t>
      </w:r>
      <w:r w:rsidR="00CA11AB" w:rsidRPr="00043648">
        <w:rPr>
          <w:rFonts w:ascii="Times New Roman" w:eastAsia="Andale Sans UI" w:hAnsi="Times New Roman" w:cs="Times New Roman"/>
          <w:kern w:val="3"/>
          <w:sz w:val="28"/>
          <w:szCs w:val="28"/>
          <w:lang w:eastAsia="ja-JP" w:bidi="fa-IR"/>
        </w:rPr>
        <w:t xml:space="preserve">отражено в специальной литературе. </w:t>
      </w:r>
      <w:r w:rsidRPr="00043648">
        <w:rPr>
          <w:rFonts w:ascii="Times New Roman" w:eastAsia="Andale Sans UI" w:hAnsi="Times New Roman" w:cs="Times New Roman"/>
          <w:kern w:val="3"/>
          <w:sz w:val="28"/>
          <w:szCs w:val="28"/>
          <w:lang w:eastAsia="ja-JP" w:bidi="fa-IR"/>
        </w:rPr>
        <w:t xml:space="preserve"> </w:t>
      </w:r>
      <w:r w:rsidR="005925C7" w:rsidRPr="00043648">
        <w:rPr>
          <w:rFonts w:ascii="Times New Roman" w:eastAsia="Andale Sans UI" w:hAnsi="Times New Roman" w:cs="Times New Roman"/>
          <w:kern w:val="3"/>
          <w:sz w:val="28"/>
          <w:szCs w:val="28"/>
          <w:lang w:eastAsia="ja-JP" w:bidi="fa-IR"/>
        </w:rPr>
        <w:t xml:space="preserve">      </w:t>
      </w:r>
      <w:r w:rsidRPr="00043648">
        <w:rPr>
          <w:rFonts w:ascii="Times New Roman" w:eastAsia="Andale Sans UI" w:hAnsi="Times New Roman" w:cs="Times New Roman"/>
          <w:kern w:val="3"/>
          <w:sz w:val="28"/>
          <w:szCs w:val="28"/>
          <w:lang w:eastAsia="ja-JP" w:bidi="fa-IR"/>
        </w:rPr>
        <w:t xml:space="preserve">Авторами научных трудов, </w:t>
      </w:r>
      <w:r w:rsidR="00CA11AB" w:rsidRPr="00043648">
        <w:rPr>
          <w:rFonts w:ascii="Times New Roman" w:eastAsia="Andale Sans UI" w:hAnsi="Times New Roman" w:cs="Times New Roman"/>
          <w:kern w:val="3"/>
          <w:sz w:val="28"/>
          <w:szCs w:val="28"/>
          <w:lang w:eastAsia="ja-JP" w:bidi="fa-IR"/>
        </w:rPr>
        <w:t xml:space="preserve">посвященных законности, обоснованности и справедливости приговора как </w:t>
      </w:r>
      <w:r w:rsidRPr="00043648">
        <w:rPr>
          <w:rFonts w:ascii="Times New Roman" w:eastAsia="Andale Sans UI" w:hAnsi="Times New Roman" w:cs="Times New Roman"/>
          <w:kern w:val="3"/>
          <w:sz w:val="28"/>
          <w:szCs w:val="28"/>
          <w:lang w:eastAsia="ja-JP" w:bidi="fa-IR"/>
        </w:rPr>
        <w:t xml:space="preserve">акта правосудия были такие ученые, </w:t>
      </w:r>
      <w:r w:rsidR="00E462E3" w:rsidRPr="00043648">
        <w:rPr>
          <w:rFonts w:ascii="Times New Roman" w:eastAsia="Andale Sans UI" w:hAnsi="Times New Roman" w:cs="Times New Roman"/>
          <w:kern w:val="3"/>
          <w:sz w:val="28"/>
          <w:szCs w:val="28"/>
          <w:lang w:eastAsia="ja-JP" w:bidi="fa-IR"/>
        </w:rPr>
        <w:t>как А.Ф.</w:t>
      </w:r>
      <w:r w:rsidRPr="00043648">
        <w:rPr>
          <w:rFonts w:ascii="Times New Roman" w:eastAsia="Andale Sans UI" w:hAnsi="Times New Roman" w:cs="Times New Roman"/>
          <w:kern w:val="3"/>
          <w:sz w:val="28"/>
          <w:szCs w:val="28"/>
          <w:lang w:val="de-DE" w:eastAsia="ja-JP" w:bidi="fa-IR"/>
        </w:rPr>
        <w:t xml:space="preserve"> Кони, П.А. </w:t>
      </w:r>
      <w:proofErr w:type="spellStart"/>
      <w:r w:rsidRPr="00043648">
        <w:rPr>
          <w:rFonts w:ascii="Times New Roman" w:eastAsia="Andale Sans UI" w:hAnsi="Times New Roman" w:cs="Times New Roman"/>
          <w:kern w:val="3"/>
          <w:sz w:val="28"/>
          <w:szCs w:val="28"/>
          <w:lang w:val="de-DE" w:eastAsia="ja-JP" w:bidi="fa-IR"/>
        </w:rPr>
        <w:t>Лупинск</w:t>
      </w:r>
      <w:r w:rsidR="000F33BD" w:rsidRPr="00043648">
        <w:rPr>
          <w:rFonts w:ascii="Times New Roman" w:eastAsia="Andale Sans UI" w:hAnsi="Times New Roman" w:cs="Times New Roman"/>
          <w:kern w:val="3"/>
          <w:sz w:val="28"/>
          <w:szCs w:val="28"/>
          <w:lang w:eastAsia="ja-JP" w:bidi="fa-IR"/>
        </w:rPr>
        <w:t>ая</w:t>
      </w:r>
      <w:proofErr w:type="spellEnd"/>
      <w:r w:rsidRPr="00043648">
        <w:rPr>
          <w:rFonts w:ascii="Times New Roman" w:eastAsia="Andale Sans UI" w:hAnsi="Times New Roman" w:cs="Times New Roman"/>
          <w:kern w:val="3"/>
          <w:sz w:val="28"/>
          <w:szCs w:val="28"/>
          <w:lang w:val="de-DE" w:eastAsia="ja-JP" w:bidi="fa-IR"/>
        </w:rPr>
        <w:t xml:space="preserve">, А.В. Смирнов, К.Б. </w:t>
      </w:r>
      <w:proofErr w:type="spellStart"/>
      <w:r w:rsidRPr="00043648">
        <w:rPr>
          <w:rFonts w:ascii="Times New Roman" w:eastAsia="Andale Sans UI" w:hAnsi="Times New Roman" w:cs="Times New Roman"/>
          <w:kern w:val="3"/>
          <w:sz w:val="28"/>
          <w:szCs w:val="28"/>
          <w:lang w:val="de-DE" w:eastAsia="ja-JP" w:bidi="fa-IR"/>
        </w:rPr>
        <w:t>Калиновски</w:t>
      </w:r>
      <w:proofErr w:type="spellEnd"/>
      <w:r w:rsidR="000F33BD" w:rsidRPr="00043648">
        <w:rPr>
          <w:rFonts w:ascii="Times New Roman" w:eastAsia="Andale Sans UI" w:hAnsi="Times New Roman" w:cs="Times New Roman"/>
          <w:kern w:val="3"/>
          <w:sz w:val="28"/>
          <w:szCs w:val="28"/>
          <w:lang w:eastAsia="ja-JP" w:bidi="fa-IR"/>
        </w:rPr>
        <w:t>й</w:t>
      </w:r>
      <w:r w:rsidR="000F33BD" w:rsidRPr="00043648">
        <w:rPr>
          <w:rFonts w:ascii="Times New Roman" w:eastAsia="Andale Sans UI" w:hAnsi="Times New Roman" w:cs="Times New Roman"/>
          <w:kern w:val="3"/>
          <w:sz w:val="28"/>
          <w:szCs w:val="28"/>
          <w:lang w:val="de-DE" w:eastAsia="ja-JP" w:bidi="fa-IR"/>
        </w:rPr>
        <w:t xml:space="preserve">, Л.А. </w:t>
      </w:r>
      <w:proofErr w:type="spellStart"/>
      <w:r w:rsidR="000F33BD" w:rsidRPr="00043648">
        <w:rPr>
          <w:rFonts w:ascii="Times New Roman" w:eastAsia="Andale Sans UI" w:hAnsi="Times New Roman" w:cs="Times New Roman"/>
          <w:kern w:val="3"/>
          <w:sz w:val="28"/>
          <w:szCs w:val="28"/>
          <w:lang w:val="de-DE" w:eastAsia="ja-JP" w:bidi="fa-IR"/>
        </w:rPr>
        <w:t>Воскобитова</w:t>
      </w:r>
      <w:proofErr w:type="spellEnd"/>
      <w:r w:rsidRPr="00043648">
        <w:rPr>
          <w:rFonts w:ascii="Times New Roman" w:eastAsia="Andale Sans UI" w:hAnsi="Times New Roman" w:cs="Times New Roman"/>
          <w:kern w:val="3"/>
          <w:sz w:val="28"/>
          <w:szCs w:val="28"/>
          <w:lang w:val="de-DE" w:eastAsia="ja-JP" w:bidi="fa-IR"/>
        </w:rPr>
        <w:t xml:space="preserve">, Н. </w:t>
      </w:r>
      <w:r w:rsidR="000F33BD" w:rsidRPr="00043648">
        <w:rPr>
          <w:rFonts w:ascii="Times New Roman" w:eastAsia="Andale Sans UI" w:hAnsi="Times New Roman" w:cs="Times New Roman"/>
          <w:kern w:val="3"/>
          <w:sz w:val="28"/>
          <w:szCs w:val="28"/>
          <w:lang w:val="de-DE" w:eastAsia="ja-JP" w:bidi="fa-IR"/>
        </w:rPr>
        <w:t xml:space="preserve">П. </w:t>
      </w:r>
      <w:proofErr w:type="spellStart"/>
      <w:r w:rsidR="000F33BD" w:rsidRPr="00043648">
        <w:rPr>
          <w:rFonts w:ascii="Times New Roman" w:eastAsia="Andale Sans UI" w:hAnsi="Times New Roman" w:cs="Times New Roman"/>
          <w:kern w:val="3"/>
          <w:sz w:val="28"/>
          <w:szCs w:val="28"/>
          <w:lang w:val="de-DE" w:eastAsia="ja-JP" w:bidi="fa-IR"/>
        </w:rPr>
        <w:t>Суханов</w:t>
      </w:r>
      <w:proofErr w:type="spellEnd"/>
      <w:r w:rsidRPr="00043648">
        <w:rPr>
          <w:rFonts w:ascii="Times New Roman" w:eastAsia="Andale Sans UI" w:hAnsi="Times New Roman" w:cs="Times New Roman"/>
          <w:kern w:val="3"/>
          <w:sz w:val="28"/>
          <w:szCs w:val="28"/>
          <w:lang w:val="de-DE" w:eastAsia="ja-JP" w:bidi="fa-IR"/>
        </w:rPr>
        <w:t xml:space="preserve"> и др.  Весте с тем, проблемы постановления  приговора, ошибок и </w:t>
      </w:r>
      <w:r w:rsidRPr="00043648">
        <w:rPr>
          <w:rFonts w:ascii="Times New Roman" w:eastAsia="Andale Sans UI" w:hAnsi="Times New Roman" w:cs="Times New Roman"/>
          <w:kern w:val="3"/>
          <w:sz w:val="28"/>
          <w:szCs w:val="28"/>
          <w:lang w:val="de-DE" w:eastAsia="ja-JP" w:bidi="fa-IR"/>
        </w:rPr>
        <w:lastRenderedPageBreak/>
        <w:t xml:space="preserve">неточностей, допускаемых в описательно-мотивировочной части  приговора, а также проблемы постановления того или иного вида  приговора по – прежнему остаются дискуссионными, </w:t>
      </w:r>
      <w:r w:rsidRPr="00043648">
        <w:rPr>
          <w:rFonts w:ascii="Times New Roman" w:eastAsia="Andale Sans UI" w:hAnsi="Times New Roman" w:cs="Times New Roman"/>
          <w:kern w:val="3"/>
          <w:sz w:val="28"/>
          <w:szCs w:val="28"/>
          <w:lang w:eastAsia="ja-JP" w:bidi="fa-IR"/>
        </w:rPr>
        <w:t xml:space="preserve">ведь они непосредственно связаны с критериями, которые предъявляются к приговору. Если один их критериев будет нарушен, то в дальнейшем приговор подлежит отмене. </w:t>
      </w:r>
      <w:r w:rsidRPr="00043648">
        <w:rPr>
          <w:rFonts w:ascii="Times New Roman" w:eastAsia="Andale Sans UI" w:hAnsi="Times New Roman" w:cs="Times New Roman"/>
          <w:kern w:val="3"/>
          <w:sz w:val="28"/>
          <w:szCs w:val="28"/>
          <w:lang w:val="de-DE" w:eastAsia="ja-JP" w:bidi="fa-IR"/>
        </w:rPr>
        <w:t xml:space="preserve"> Данные вопросы заслуживают внимания, поскольку самым непосредственным образом связаны с назначением судопроизводства и защитой прав участников уголовного процесса.</w:t>
      </w:r>
    </w:p>
    <w:p w:rsidR="000F33BD" w:rsidRPr="00043648" w:rsidRDefault="000F33BD" w:rsidP="00043648">
      <w:pPr>
        <w:widowControl w:val="0"/>
        <w:suppressAutoHyphens/>
        <w:autoSpaceDN w:val="0"/>
        <w:spacing w:after="0" w:line="360" w:lineRule="auto"/>
        <w:ind w:firstLine="360"/>
        <w:jc w:val="both"/>
        <w:rPr>
          <w:rFonts w:ascii="Times New Roman" w:eastAsia="Andale Sans UI" w:hAnsi="Times New Roman" w:cs="Times New Roman"/>
          <w:kern w:val="3"/>
          <w:sz w:val="28"/>
          <w:szCs w:val="28"/>
          <w:lang w:eastAsia="ja-JP" w:bidi="fa-IR"/>
        </w:rPr>
      </w:pPr>
      <w:r w:rsidRPr="00043648">
        <w:rPr>
          <w:rFonts w:ascii="Times New Roman" w:eastAsia="Andale Sans UI" w:hAnsi="Times New Roman" w:cs="Times New Roman"/>
          <w:kern w:val="3"/>
          <w:sz w:val="28"/>
          <w:szCs w:val="28"/>
          <w:lang w:eastAsia="ja-JP" w:bidi="fa-IR"/>
        </w:rPr>
        <w:t xml:space="preserve">Помимо указанных проблем, не стоит забывать о </w:t>
      </w:r>
      <w:r w:rsidR="00413EF4" w:rsidRPr="00043648">
        <w:rPr>
          <w:rFonts w:ascii="Times New Roman" w:eastAsia="Andale Sans UI" w:hAnsi="Times New Roman" w:cs="Times New Roman"/>
          <w:kern w:val="3"/>
          <w:sz w:val="28"/>
          <w:szCs w:val="28"/>
          <w:lang w:eastAsia="ja-JP" w:bidi="fa-IR"/>
        </w:rPr>
        <w:t xml:space="preserve">толковании понятий законности, обоснованности и справедливости, которые являются критериями приговора суда. Законодатель указал критерии приговора, но при этом не дал четкой регламентации, какую концептуальную нагрузку они в себе несут и какими чертами должны обладать. Акт правосудия должен содержать совокупность критериев, которые непосредственно удовлетворяют всем признакам, предъявляемым к приговору. Законодатель установил данные критерии, но не дал четкого </w:t>
      </w:r>
      <w:r w:rsidR="007874B5" w:rsidRPr="00043648">
        <w:rPr>
          <w:rFonts w:ascii="Times New Roman" w:eastAsia="Andale Sans UI" w:hAnsi="Times New Roman" w:cs="Times New Roman"/>
          <w:kern w:val="3"/>
          <w:sz w:val="28"/>
          <w:szCs w:val="28"/>
          <w:lang w:eastAsia="ja-JP" w:bidi="fa-IR"/>
        </w:rPr>
        <w:t>определения каждому критерию, в связи с этим возникает ряд проблем, связанных пониманием и трактовкой понятий: законность, обоснованнос</w:t>
      </w:r>
      <w:r w:rsidR="0031255E" w:rsidRPr="00043648">
        <w:rPr>
          <w:rFonts w:ascii="Times New Roman" w:eastAsia="Andale Sans UI" w:hAnsi="Times New Roman" w:cs="Times New Roman"/>
          <w:kern w:val="3"/>
          <w:sz w:val="28"/>
          <w:szCs w:val="28"/>
          <w:lang w:eastAsia="ja-JP" w:bidi="fa-IR"/>
        </w:rPr>
        <w:t>ть</w:t>
      </w:r>
      <w:r w:rsidR="007874B5" w:rsidRPr="00043648">
        <w:rPr>
          <w:rFonts w:ascii="Times New Roman" w:eastAsia="Andale Sans UI" w:hAnsi="Times New Roman" w:cs="Times New Roman"/>
          <w:kern w:val="3"/>
          <w:sz w:val="28"/>
          <w:szCs w:val="28"/>
          <w:lang w:eastAsia="ja-JP" w:bidi="fa-IR"/>
        </w:rPr>
        <w:t xml:space="preserve"> и справедливость не в широком </w:t>
      </w:r>
      <w:r w:rsidR="005925C7" w:rsidRPr="00043648">
        <w:rPr>
          <w:rFonts w:ascii="Times New Roman" w:eastAsia="Andale Sans UI" w:hAnsi="Times New Roman" w:cs="Times New Roman"/>
          <w:kern w:val="3"/>
          <w:sz w:val="28"/>
          <w:szCs w:val="28"/>
          <w:lang w:eastAsia="ja-JP" w:bidi="fa-IR"/>
        </w:rPr>
        <w:t>смысле</w:t>
      </w:r>
      <w:r w:rsidR="007874B5" w:rsidRPr="00043648">
        <w:rPr>
          <w:rFonts w:ascii="Times New Roman" w:eastAsia="Andale Sans UI" w:hAnsi="Times New Roman" w:cs="Times New Roman"/>
          <w:kern w:val="3"/>
          <w:sz w:val="28"/>
          <w:szCs w:val="28"/>
          <w:lang w:eastAsia="ja-JP" w:bidi="fa-IR"/>
        </w:rPr>
        <w:t xml:space="preserve">, а в узком, применительно только к приговору. Ученые по-разному трактуют данные понятия, в следствие чего можно выделить основные черты, которыми обладает каждый из критериев, но при этом обнаружить различия в понимании одного и того же критерия разными авторами. Для решения данной проблемы, актуальным является внесение в действующую статью поправок, которые бы внесли четкость в понимании не самих критериев, предъявляемых к приговору, а того смыслового значения, что они содержат в себе. </w:t>
      </w:r>
      <w:r w:rsidRPr="00043648">
        <w:rPr>
          <w:rFonts w:ascii="Times New Roman" w:eastAsia="Andale Sans UI" w:hAnsi="Times New Roman" w:cs="Times New Roman"/>
          <w:kern w:val="3"/>
          <w:sz w:val="28"/>
          <w:szCs w:val="28"/>
          <w:lang w:eastAsia="ja-JP" w:bidi="fa-IR"/>
        </w:rPr>
        <w:t xml:space="preserve">  </w:t>
      </w:r>
    </w:p>
    <w:p w:rsidR="00BC5926" w:rsidRPr="00043648" w:rsidRDefault="00BC5926" w:rsidP="00043648">
      <w:pPr>
        <w:widowControl w:val="0"/>
        <w:suppressAutoHyphens/>
        <w:autoSpaceDN w:val="0"/>
        <w:spacing w:after="0" w:line="360" w:lineRule="auto"/>
        <w:ind w:firstLine="360"/>
        <w:jc w:val="both"/>
        <w:rPr>
          <w:rFonts w:ascii="Times New Roman" w:eastAsia="Andale Sans UI" w:hAnsi="Times New Roman" w:cs="Times New Roman"/>
          <w:kern w:val="3"/>
          <w:sz w:val="28"/>
          <w:szCs w:val="28"/>
          <w:lang w:eastAsia="ja-JP" w:bidi="fa-IR"/>
        </w:rPr>
      </w:pPr>
      <w:r w:rsidRPr="00043648">
        <w:rPr>
          <w:rFonts w:ascii="Times New Roman" w:eastAsia="Andale Sans UI" w:hAnsi="Times New Roman" w:cs="Times New Roman"/>
          <w:kern w:val="3"/>
          <w:sz w:val="28"/>
          <w:szCs w:val="28"/>
          <w:lang w:val="de-DE" w:eastAsia="ja-JP" w:bidi="fa-IR"/>
        </w:rPr>
        <w:t xml:space="preserve">Наряду с вышеперечисленными проблемами, которые имеются при постановке приговора, также существует </w:t>
      </w:r>
      <w:r w:rsidR="00CA11AB" w:rsidRPr="00043648">
        <w:rPr>
          <w:rFonts w:ascii="Times New Roman" w:eastAsia="Andale Sans UI" w:hAnsi="Times New Roman" w:cs="Times New Roman"/>
          <w:kern w:val="3"/>
          <w:sz w:val="28"/>
          <w:szCs w:val="28"/>
          <w:lang w:eastAsia="ja-JP" w:bidi="fa-IR"/>
        </w:rPr>
        <w:t>целый</w:t>
      </w:r>
      <w:r w:rsidRPr="00043648">
        <w:rPr>
          <w:rFonts w:ascii="Times New Roman" w:eastAsia="Andale Sans UI" w:hAnsi="Times New Roman" w:cs="Times New Roman"/>
          <w:kern w:val="3"/>
          <w:sz w:val="28"/>
          <w:szCs w:val="28"/>
          <w:lang w:val="de-DE" w:eastAsia="ja-JP" w:bidi="fa-IR"/>
        </w:rPr>
        <w:t xml:space="preserve"> ряд трудностей, с которыми сталкивается </w:t>
      </w:r>
      <w:r w:rsidR="00CA11AB" w:rsidRPr="00043648">
        <w:rPr>
          <w:rFonts w:ascii="Times New Roman" w:eastAsia="Andale Sans UI" w:hAnsi="Times New Roman" w:cs="Times New Roman"/>
          <w:kern w:val="3"/>
          <w:sz w:val="28"/>
          <w:szCs w:val="28"/>
          <w:lang w:eastAsia="ja-JP" w:bidi="fa-IR"/>
        </w:rPr>
        <w:t>правоприменитель</w:t>
      </w:r>
      <w:r w:rsidRPr="00043648">
        <w:rPr>
          <w:rFonts w:ascii="Times New Roman" w:eastAsia="Andale Sans UI" w:hAnsi="Times New Roman" w:cs="Times New Roman"/>
          <w:kern w:val="3"/>
          <w:sz w:val="28"/>
          <w:szCs w:val="28"/>
          <w:lang w:val="de-DE" w:eastAsia="ja-JP" w:bidi="fa-IR"/>
        </w:rPr>
        <w:t xml:space="preserve"> при вынесении процессуального решения. Законность, обоснованность и справедливость приговора, все эти три критерия </w:t>
      </w:r>
      <w:r w:rsidR="00CA11AB" w:rsidRPr="00043648">
        <w:rPr>
          <w:rFonts w:ascii="Times New Roman" w:eastAsia="Andale Sans UI" w:hAnsi="Times New Roman" w:cs="Times New Roman"/>
          <w:kern w:val="3"/>
          <w:sz w:val="28"/>
          <w:szCs w:val="28"/>
          <w:lang w:eastAsia="ja-JP" w:bidi="fa-IR"/>
        </w:rPr>
        <w:t xml:space="preserve">нарушение которых выступает самостоятельным основанием для отмены или </w:t>
      </w:r>
      <w:r w:rsidR="00CA11AB" w:rsidRPr="00043648">
        <w:rPr>
          <w:rFonts w:ascii="Times New Roman" w:eastAsia="Andale Sans UI" w:hAnsi="Times New Roman" w:cs="Times New Roman"/>
          <w:kern w:val="3"/>
          <w:sz w:val="28"/>
          <w:szCs w:val="28"/>
          <w:lang w:eastAsia="ja-JP" w:bidi="fa-IR"/>
        </w:rPr>
        <w:lastRenderedPageBreak/>
        <w:t xml:space="preserve">изменения постановленного акта. </w:t>
      </w:r>
    </w:p>
    <w:p w:rsidR="00BC5926" w:rsidRPr="00043648" w:rsidRDefault="00BC5926" w:rsidP="00043648">
      <w:pPr>
        <w:widowControl w:val="0"/>
        <w:suppressAutoHyphens/>
        <w:autoSpaceDN w:val="0"/>
        <w:spacing w:after="0" w:line="360" w:lineRule="auto"/>
        <w:ind w:firstLine="360"/>
        <w:jc w:val="both"/>
        <w:rPr>
          <w:rFonts w:ascii="Times New Roman" w:eastAsia="Andale Sans UI" w:hAnsi="Times New Roman" w:cs="Times New Roman"/>
          <w:bCs/>
          <w:kern w:val="3"/>
          <w:sz w:val="28"/>
          <w:szCs w:val="28"/>
          <w:lang w:eastAsia="ja-JP" w:bidi="fa-IR"/>
        </w:rPr>
      </w:pPr>
      <w:r w:rsidRPr="00043648">
        <w:rPr>
          <w:rFonts w:ascii="Times New Roman" w:eastAsia="Andale Sans UI" w:hAnsi="Times New Roman" w:cs="Times New Roman"/>
          <w:bCs/>
          <w:kern w:val="3"/>
          <w:sz w:val="28"/>
          <w:szCs w:val="28"/>
          <w:lang w:eastAsia="ja-JP" w:bidi="fa-IR"/>
        </w:rPr>
        <w:t>Нормативно-</w:t>
      </w:r>
      <w:r w:rsidR="00BA2A8E" w:rsidRPr="00043648">
        <w:rPr>
          <w:rFonts w:ascii="Times New Roman" w:eastAsia="Andale Sans UI" w:hAnsi="Times New Roman" w:cs="Times New Roman"/>
          <w:bCs/>
          <w:kern w:val="3"/>
          <w:sz w:val="28"/>
          <w:szCs w:val="28"/>
          <w:lang w:eastAsia="ja-JP" w:bidi="fa-IR"/>
        </w:rPr>
        <w:t xml:space="preserve">правовую базу исследования составляют международно-правовые акты: Конституция РФ, Уголовно-процессуальный кодекс РФ, нормативно—правовые акты зарубежных стран (Грузия, Иран, </w:t>
      </w:r>
      <w:r w:rsidR="009F75C4" w:rsidRPr="00043648">
        <w:rPr>
          <w:rFonts w:ascii="Times New Roman" w:eastAsia="Andale Sans UI" w:hAnsi="Times New Roman" w:cs="Times New Roman"/>
          <w:bCs/>
          <w:kern w:val="3"/>
          <w:sz w:val="28"/>
          <w:szCs w:val="28"/>
          <w:lang w:eastAsia="ja-JP" w:bidi="fa-IR"/>
        </w:rPr>
        <w:t>США</w:t>
      </w:r>
      <w:r w:rsidR="00BA2A8E" w:rsidRPr="00043648">
        <w:rPr>
          <w:rFonts w:ascii="Times New Roman" w:eastAsia="Andale Sans UI" w:hAnsi="Times New Roman" w:cs="Times New Roman"/>
          <w:bCs/>
          <w:kern w:val="3"/>
          <w:sz w:val="28"/>
          <w:szCs w:val="28"/>
          <w:lang w:eastAsia="ja-JP" w:bidi="fa-IR"/>
        </w:rPr>
        <w:t>)</w:t>
      </w:r>
    </w:p>
    <w:p w:rsidR="00BA2A8E" w:rsidRPr="00043648" w:rsidRDefault="005925C7" w:rsidP="00043648">
      <w:pPr>
        <w:widowControl w:val="0"/>
        <w:suppressAutoHyphens/>
        <w:autoSpaceDN w:val="0"/>
        <w:spacing w:after="0" w:line="360" w:lineRule="auto"/>
        <w:ind w:firstLine="360"/>
        <w:jc w:val="both"/>
        <w:rPr>
          <w:rFonts w:ascii="Times New Roman" w:eastAsia="Andale Sans UI" w:hAnsi="Times New Roman" w:cs="Times New Roman"/>
          <w:kern w:val="3"/>
          <w:sz w:val="28"/>
          <w:szCs w:val="28"/>
          <w:lang w:eastAsia="ja-JP" w:bidi="fa-IR"/>
        </w:rPr>
      </w:pPr>
      <w:r w:rsidRPr="00043648">
        <w:rPr>
          <w:rFonts w:ascii="Times New Roman" w:eastAsia="Andale Sans UI" w:hAnsi="Times New Roman" w:cs="Times New Roman"/>
          <w:bCs/>
          <w:kern w:val="3"/>
          <w:sz w:val="28"/>
          <w:szCs w:val="28"/>
          <w:lang w:eastAsia="ja-JP" w:bidi="fa-IR"/>
        </w:rPr>
        <w:t>Кроме того,</w:t>
      </w:r>
      <w:r w:rsidR="00BA2A8E" w:rsidRPr="00043648">
        <w:rPr>
          <w:rFonts w:ascii="Times New Roman" w:eastAsia="Andale Sans UI" w:hAnsi="Times New Roman" w:cs="Times New Roman"/>
          <w:bCs/>
          <w:kern w:val="3"/>
          <w:sz w:val="28"/>
          <w:szCs w:val="28"/>
          <w:lang w:eastAsia="ja-JP" w:bidi="fa-IR"/>
        </w:rPr>
        <w:t xml:space="preserve"> при написании работы изучалась практика Конституционного Суда РФ, Верховного Суда РФ, ЕСПЧ, опубликованная и неопубликованная судебная практика в количестве 100 решений по теме работы.</w:t>
      </w:r>
    </w:p>
    <w:p w:rsidR="00CA11AB" w:rsidRPr="00043648" w:rsidRDefault="00CA11AB" w:rsidP="00043648">
      <w:pPr>
        <w:widowControl w:val="0"/>
        <w:suppressAutoHyphens/>
        <w:autoSpaceDN w:val="0"/>
        <w:spacing w:after="0" w:line="360" w:lineRule="auto"/>
        <w:ind w:firstLine="360"/>
        <w:jc w:val="both"/>
        <w:rPr>
          <w:rFonts w:ascii="Times New Roman" w:eastAsia="Andale Sans UI" w:hAnsi="Times New Roman" w:cs="Times New Roman"/>
          <w:kern w:val="3"/>
          <w:sz w:val="28"/>
          <w:szCs w:val="28"/>
          <w:lang w:eastAsia="ja-JP" w:bidi="fa-IR"/>
        </w:rPr>
      </w:pPr>
    </w:p>
    <w:p w:rsidR="00CA11AB" w:rsidRPr="00043648" w:rsidRDefault="00CA11AB" w:rsidP="00043648">
      <w:pPr>
        <w:widowControl w:val="0"/>
        <w:suppressAutoHyphens/>
        <w:autoSpaceDN w:val="0"/>
        <w:spacing w:after="0" w:line="360" w:lineRule="auto"/>
        <w:ind w:firstLine="360"/>
        <w:jc w:val="both"/>
        <w:rPr>
          <w:rFonts w:ascii="Times New Roman" w:eastAsia="Andale Sans UI" w:hAnsi="Times New Roman" w:cs="Times New Roman"/>
          <w:kern w:val="3"/>
          <w:sz w:val="28"/>
          <w:szCs w:val="28"/>
          <w:lang w:eastAsia="ja-JP" w:bidi="fa-IR"/>
        </w:rPr>
      </w:pPr>
    </w:p>
    <w:p w:rsidR="007874B5" w:rsidRPr="00043648" w:rsidRDefault="007874B5" w:rsidP="00043648">
      <w:pPr>
        <w:widowControl w:val="0"/>
        <w:suppressAutoHyphens/>
        <w:autoSpaceDN w:val="0"/>
        <w:spacing w:after="0" w:line="360" w:lineRule="auto"/>
        <w:ind w:firstLine="360"/>
        <w:jc w:val="both"/>
        <w:rPr>
          <w:rFonts w:ascii="Times New Roman" w:eastAsia="Andale Sans UI" w:hAnsi="Times New Roman" w:cs="Times New Roman"/>
          <w:kern w:val="3"/>
          <w:sz w:val="28"/>
          <w:szCs w:val="28"/>
          <w:lang w:eastAsia="ja-JP" w:bidi="fa-IR"/>
        </w:rPr>
      </w:pPr>
    </w:p>
    <w:p w:rsidR="007874B5" w:rsidRPr="00043648" w:rsidRDefault="007874B5" w:rsidP="00043648">
      <w:pPr>
        <w:widowControl w:val="0"/>
        <w:suppressAutoHyphens/>
        <w:autoSpaceDN w:val="0"/>
        <w:spacing w:after="0" w:line="360" w:lineRule="auto"/>
        <w:ind w:firstLine="360"/>
        <w:jc w:val="both"/>
        <w:rPr>
          <w:rFonts w:ascii="Times New Roman" w:eastAsia="Andale Sans UI" w:hAnsi="Times New Roman" w:cs="Times New Roman"/>
          <w:kern w:val="3"/>
          <w:sz w:val="28"/>
          <w:szCs w:val="28"/>
          <w:lang w:eastAsia="ja-JP" w:bidi="fa-IR"/>
        </w:rPr>
      </w:pPr>
    </w:p>
    <w:p w:rsidR="007874B5" w:rsidRPr="00043648" w:rsidRDefault="007874B5" w:rsidP="00043648">
      <w:pPr>
        <w:widowControl w:val="0"/>
        <w:suppressAutoHyphens/>
        <w:autoSpaceDN w:val="0"/>
        <w:spacing w:after="0" w:line="360" w:lineRule="auto"/>
        <w:ind w:firstLine="360"/>
        <w:jc w:val="both"/>
        <w:rPr>
          <w:rFonts w:ascii="Times New Roman" w:eastAsia="Andale Sans UI" w:hAnsi="Times New Roman" w:cs="Times New Roman"/>
          <w:kern w:val="3"/>
          <w:sz w:val="28"/>
          <w:szCs w:val="28"/>
          <w:lang w:eastAsia="ja-JP" w:bidi="fa-IR"/>
        </w:rPr>
      </w:pPr>
    </w:p>
    <w:p w:rsidR="007874B5" w:rsidRPr="00043648" w:rsidRDefault="007874B5" w:rsidP="00043648">
      <w:pPr>
        <w:widowControl w:val="0"/>
        <w:suppressAutoHyphens/>
        <w:autoSpaceDN w:val="0"/>
        <w:spacing w:after="0" w:line="360" w:lineRule="auto"/>
        <w:ind w:firstLine="360"/>
        <w:jc w:val="both"/>
        <w:rPr>
          <w:rFonts w:ascii="Times New Roman" w:eastAsia="Andale Sans UI" w:hAnsi="Times New Roman" w:cs="Times New Roman"/>
          <w:kern w:val="3"/>
          <w:sz w:val="28"/>
          <w:szCs w:val="28"/>
          <w:lang w:eastAsia="ja-JP" w:bidi="fa-IR"/>
        </w:rPr>
      </w:pPr>
    </w:p>
    <w:p w:rsidR="007874B5" w:rsidRPr="00043648" w:rsidRDefault="007874B5" w:rsidP="00043648">
      <w:pPr>
        <w:widowControl w:val="0"/>
        <w:suppressAutoHyphens/>
        <w:autoSpaceDN w:val="0"/>
        <w:spacing w:after="0" w:line="360" w:lineRule="auto"/>
        <w:ind w:firstLine="360"/>
        <w:jc w:val="both"/>
        <w:rPr>
          <w:rFonts w:ascii="Times New Roman" w:eastAsia="Andale Sans UI" w:hAnsi="Times New Roman" w:cs="Times New Roman"/>
          <w:kern w:val="3"/>
          <w:sz w:val="28"/>
          <w:szCs w:val="28"/>
          <w:lang w:eastAsia="ja-JP" w:bidi="fa-IR"/>
        </w:rPr>
      </w:pPr>
    </w:p>
    <w:p w:rsidR="007874B5" w:rsidRPr="00043648" w:rsidRDefault="007874B5" w:rsidP="00043648">
      <w:pPr>
        <w:widowControl w:val="0"/>
        <w:suppressAutoHyphens/>
        <w:autoSpaceDN w:val="0"/>
        <w:spacing w:after="0" w:line="360" w:lineRule="auto"/>
        <w:ind w:firstLine="360"/>
        <w:jc w:val="both"/>
        <w:rPr>
          <w:rFonts w:ascii="Times New Roman" w:eastAsia="Andale Sans UI" w:hAnsi="Times New Roman" w:cs="Times New Roman"/>
          <w:kern w:val="3"/>
          <w:sz w:val="28"/>
          <w:szCs w:val="28"/>
          <w:lang w:eastAsia="ja-JP" w:bidi="fa-IR"/>
        </w:rPr>
      </w:pPr>
    </w:p>
    <w:p w:rsidR="007874B5" w:rsidRPr="00043648" w:rsidRDefault="007874B5" w:rsidP="00043648">
      <w:pPr>
        <w:widowControl w:val="0"/>
        <w:suppressAutoHyphens/>
        <w:autoSpaceDN w:val="0"/>
        <w:spacing w:after="0" w:line="360" w:lineRule="auto"/>
        <w:ind w:firstLine="360"/>
        <w:jc w:val="both"/>
        <w:rPr>
          <w:rFonts w:ascii="Times New Roman" w:eastAsia="Andale Sans UI" w:hAnsi="Times New Roman" w:cs="Times New Roman"/>
          <w:kern w:val="3"/>
          <w:sz w:val="28"/>
          <w:szCs w:val="28"/>
          <w:lang w:eastAsia="ja-JP" w:bidi="fa-IR"/>
        </w:rPr>
      </w:pPr>
    </w:p>
    <w:p w:rsidR="007874B5" w:rsidRPr="00043648" w:rsidRDefault="007874B5" w:rsidP="00043648">
      <w:pPr>
        <w:widowControl w:val="0"/>
        <w:suppressAutoHyphens/>
        <w:autoSpaceDN w:val="0"/>
        <w:spacing w:after="0" w:line="360" w:lineRule="auto"/>
        <w:ind w:firstLine="360"/>
        <w:jc w:val="both"/>
        <w:rPr>
          <w:rFonts w:ascii="Times New Roman" w:eastAsia="Andale Sans UI" w:hAnsi="Times New Roman" w:cs="Times New Roman"/>
          <w:kern w:val="3"/>
          <w:sz w:val="28"/>
          <w:szCs w:val="28"/>
          <w:lang w:eastAsia="ja-JP" w:bidi="fa-IR"/>
        </w:rPr>
      </w:pPr>
    </w:p>
    <w:p w:rsidR="007874B5" w:rsidRPr="00043648" w:rsidRDefault="007874B5" w:rsidP="00043648">
      <w:pPr>
        <w:widowControl w:val="0"/>
        <w:suppressAutoHyphens/>
        <w:autoSpaceDN w:val="0"/>
        <w:spacing w:after="0" w:line="360" w:lineRule="auto"/>
        <w:ind w:firstLine="360"/>
        <w:jc w:val="both"/>
        <w:rPr>
          <w:rFonts w:ascii="Times New Roman" w:eastAsia="Andale Sans UI" w:hAnsi="Times New Roman" w:cs="Times New Roman"/>
          <w:kern w:val="3"/>
          <w:sz w:val="28"/>
          <w:szCs w:val="28"/>
          <w:lang w:eastAsia="ja-JP" w:bidi="fa-IR"/>
        </w:rPr>
      </w:pPr>
    </w:p>
    <w:p w:rsidR="007874B5" w:rsidRPr="00043648" w:rsidRDefault="007874B5" w:rsidP="00043648">
      <w:pPr>
        <w:widowControl w:val="0"/>
        <w:suppressAutoHyphens/>
        <w:autoSpaceDN w:val="0"/>
        <w:spacing w:after="0" w:line="360" w:lineRule="auto"/>
        <w:ind w:firstLine="360"/>
        <w:jc w:val="both"/>
        <w:rPr>
          <w:rFonts w:ascii="Times New Roman" w:eastAsia="Andale Sans UI" w:hAnsi="Times New Roman" w:cs="Times New Roman"/>
          <w:kern w:val="3"/>
          <w:sz w:val="28"/>
          <w:szCs w:val="28"/>
          <w:lang w:eastAsia="ja-JP" w:bidi="fa-IR"/>
        </w:rPr>
      </w:pPr>
    </w:p>
    <w:p w:rsidR="007874B5" w:rsidRPr="00043648" w:rsidRDefault="007874B5" w:rsidP="00043648">
      <w:pPr>
        <w:widowControl w:val="0"/>
        <w:suppressAutoHyphens/>
        <w:autoSpaceDN w:val="0"/>
        <w:spacing w:after="0" w:line="360" w:lineRule="auto"/>
        <w:ind w:firstLine="360"/>
        <w:jc w:val="both"/>
        <w:rPr>
          <w:rFonts w:ascii="Times New Roman" w:eastAsia="Andale Sans UI" w:hAnsi="Times New Roman" w:cs="Times New Roman"/>
          <w:kern w:val="3"/>
          <w:sz w:val="28"/>
          <w:szCs w:val="28"/>
          <w:lang w:eastAsia="ja-JP" w:bidi="fa-IR"/>
        </w:rPr>
      </w:pPr>
    </w:p>
    <w:p w:rsidR="007874B5" w:rsidRPr="00043648" w:rsidRDefault="007874B5" w:rsidP="00043648">
      <w:pPr>
        <w:widowControl w:val="0"/>
        <w:suppressAutoHyphens/>
        <w:autoSpaceDN w:val="0"/>
        <w:spacing w:after="0" w:line="360" w:lineRule="auto"/>
        <w:ind w:firstLine="360"/>
        <w:jc w:val="both"/>
        <w:rPr>
          <w:rFonts w:ascii="Times New Roman" w:eastAsia="Andale Sans UI" w:hAnsi="Times New Roman" w:cs="Times New Roman"/>
          <w:kern w:val="3"/>
          <w:sz w:val="28"/>
          <w:szCs w:val="28"/>
          <w:lang w:eastAsia="ja-JP" w:bidi="fa-IR"/>
        </w:rPr>
      </w:pPr>
    </w:p>
    <w:p w:rsidR="00CA11AB" w:rsidRPr="00043648" w:rsidRDefault="00CA11AB" w:rsidP="00043648">
      <w:pPr>
        <w:widowControl w:val="0"/>
        <w:suppressAutoHyphens/>
        <w:autoSpaceDN w:val="0"/>
        <w:spacing w:after="0" w:line="360" w:lineRule="auto"/>
        <w:ind w:firstLine="360"/>
        <w:jc w:val="both"/>
        <w:rPr>
          <w:rFonts w:ascii="Times New Roman" w:eastAsia="Andale Sans UI" w:hAnsi="Times New Roman" w:cs="Times New Roman"/>
          <w:kern w:val="3"/>
          <w:sz w:val="28"/>
          <w:szCs w:val="28"/>
          <w:lang w:eastAsia="ja-JP" w:bidi="fa-IR"/>
        </w:rPr>
      </w:pPr>
    </w:p>
    <w:p w:rsidR="00CA11AB" w:rsidRPr="00043648" w:rsidRDefault="00CA11AB" w:rsidP="00043648">
      <w:pPr>
        <w:widowControl w:val="0"/>
        <w:suppressAutoHyphens/>
        <w:autoSpaceDN w:val="0"/>
        <w:spacing w:after="0" w:line="360" w:lineRule="auto"/>
        <w:ind w:firstLine="360"/>
        <w:jc w:val="both"/>
        <w:rPr>
          <w:rFonts w:ascii="Times New Roman" w:eastAsia="Andale Sans UI" w:hAnsi="Times New Roman" w:cs="Times New Roman"/>
          <w:kern w:val="3"/>
          <w:sz w:val="28"/>
          <w:szCs w:val="28"/>
          <w:lang w:eastAsia="ja-JP" w:bidi="fa-IR"/>
        </w:rPr>
      </w:pPr>
    </w:p>
    <w:p w:rsidR="00CA11AB" w:rsidRPr="00043648" w:rsidRDefault="00CA11AB" w:rsidP="00043648">
      <w:pPr>
        <w:widowControl w:val="0"/>
        <w:suppressAutoHyphens/>
        <w:autoSpaceDN w:val="0"/>
        <w:spacing w:after="0" w:line="360" w:lineRule="auto"/>
        <w:ind w:firstLine="360"/>
        <w:jc w:val="both"/>
        <w:rPr>
          <w:rFonts w:ascii="Times New Roman" w:eastAsia="Andale Sans UI" w:hAnsi="Times New Roman" w:cs="Times New Roman"/>
          <w:kern w:val="3"/>
          <w:sz w:val="28"/>
          <w:szCs w:val="28"/>
          <w:lang w:eastAsia="ja-JP" w:bidi="fa-IR"/>
        </w:rPr>
      </w:pPr>
    </w:p>
    <w:p w:rsidR="00CA11AB" w:rsidRPr="00043648" w:rsidRDefault="00CA11AB" w:rsidP="00043648">
      <w:pPr>
        <w:widowControl w:val="0"/>
        <w:suppressAutoHyphens/>
        <w:autoSpaceDN w:val="0"/>
        <w:spacing w:after="0" w:line="360" w:lineRule="auto"/>
        <w:ind w:firstLine="360"/>
        <w:jc w:val="both"/>
        <w:rPr>
          <w:rFonts w:ascii="Times New Roman" w:eastAsia="Andale Sans UI" w:hAnsi="Times New Roman" w:cs="Times New Roman"/>
          <w:kern w:val="3"/>
          <w:sz w:val="28"/>
          <w:szCs w:val="28"/>
          <w:lang w:eastAsia="ja-JP" w:bidi="fa-IR"/>
        </w:rPr>
      </w:pPr>
    </w:p>
    <w:p w:rsidR="00CA11AB" w:rsidRPr="00043648" w:rsidRDefault="00CA11AB" w:rsidP="00043648">
      <w:pPr>
        <w:widowControl w:val="0"/>
        <w:suppressAutoHyphens/>
        <w:autoSpaceDN w:val="0"/>
        <w:spacing w:after="0" w:line="360" w:lineRule="auto"/>
        <w:ind w:firstLine="360"/>
        <w:jc w:val="both"/>
        <w:rPr>
          <w:rFonts w:ascii="Times New Roman" w:eastAsia="Andale Sans UI" w:hAnsi="Times New Roman" w:cs="Times New Roman"/>
          <w:kern w:val="3"/>
          <w:sz w:val="28"/>
          <w:szCs w:val="28"/>
          <w:lang w:eastAsia="ja-JP" w:bidi="fa-IR"/>
        </w:rPr>
      </w:pPr>
    </w:p>
    <w:p w:rsidR="00BA2A8E" w:rsidRPr="00043648" w:rsidRDefault="00BA2A8E" w:rsidP="00043648">
      <w:pPr>
        <w:widowControl w:val="0"/>
        <w:suppressAutoHyphens/>
        <w:autoSpaceDN w:val="0"/>
        <w:spacing w:after="0" w:line="360" w:lineRule="auto"/>
        <w:ind w:firstLine="360"/>
        <w:jc w:val="both"/>
        <w:rPr>
          <w:rFonts w:ascii="Times New Roman" w:eastAsia="Andale Sans UI" w:hAnsi="Times New Roman" w:cs="Times New Roman"/>
          <w:kern w:val="3"/>
          <w:sz w:val="28"/>
          <w:szCs w:val="28"/>
          <w:lang w:eastAsia="ja-JP" w:bidi="fa-IR"/>
        </w:rPr>
      </w:pPr>
    </w:p>
    <w:p w:rsidR="00BA2A8E" w:rsidRPr="00043648" w:rsidRDefault="00BA2A8E" w:rsidP="00043648">
      <w:pPr>
        <w:widowControl w:val="0"/>
        <w:suppressAutoHyphens/>
        <w:autoSpaceDN w:val="0"/>
        <w:spacing w:after="0" w:line="360" w:lineRule="auto"/>
        <w:ind w:firstLine="360"/>
        <w:jc w:val="both"/>
        <w:rPr>
          <w:rFonts w:ascii="Times New Roman" w:eastAsia="Andale Sans UI" w:hAnsi="Times New Roman" w:cs="Times New Roman"/>
          <w:kern w:val="3"/>
          <w:sz w:val="28"/>
          <w:szCs w:val="28"/>
          <w:lang w:eastAsia="ja-JP" w:bidi="fa-IR"/>
        </w:rPr>
      </w:pPr>
    </w:p>
    <w:p w:rsidR="00BA2A8E" w:rsidRPr="00043648" w:rsidRDefault="00BA2A8E" w:rsidP="00043648">
      <w:pPr>
        <w:widowControl w:val="0"/>
        <w:suppressAutoHyphens/>
        <w:autoSpaceDN w:val="0"/>
        <w:spacing w:after="0" w:line="360" w:lineRule="auto"/>
        <w:ind w:firstLine="360"/>
        <w:jc w:val="both"/>
        <w:rPr>
          <w:rFonts w:ascii="Times New Roman" w:eastAsia="Andale Sans UI" w:hAnsi="Times New Roman" w:cs="Times New Roman"/>
          <w:kern w:val="3"/>
          <w:sz w:val="28"/>
          <w:szCs w:val="28"/>
          <w:lang w:eastAsia="ja-JP" w:bidi="fa-IR"/>
        </w:rPr>
      </w:pPr>
    </w:p>
    <w:p w:rsidR="00BA2A8E" w:rsidRPr="00043648" w:rsidRDefault="00BA2A8E" w:rsidP="00043648">
      <w:pPr>
        <w:widowControl w:val="0"/>
        <w:suppressAutoHyphens/>
        <w:autoSpaceDN w:val="0"/>
        <w:spacing w:after="0" w:line="360" w:lineRule="auto"/>
        <w:ind w:firstLine="360"/>
        <w:jc w:val="both"/>
        <w:rPr>
          <w:rFonts w:ascii="Times New Roman" w:eastAsia="Andale Sans UI" w:hAnsi="Times New Roman" w:cs="Times New Roman"/>
          <w:kern w:val="3"/>
          <w:sz w:val="28"/>
          <w:szCs w:val="28"/>
          <w:lang w:eastAsia="ja-JP" w:bidi="fa-IR"/>
        </w:rPr>
      </w:pPr>
    </w:p>
    <w:p w:rsidR="000F33BD" w:rsidRPr="00043648" w:rsidRDefault="000F33BD" w:rsidP="00043648">
      <w:pPr>
        <w:widowControl w:val="0"/>
        <w:suppressAutoHyphens/>
        <w:autoSpaceDN w:val="0"/>
        <w:spacing w:after="0" w:line="360" w:lineRule="auto"/>
        <w:jc w:val="center"/>
        <w:rPr>
          <w:rFonts w:ascii="Times New Roman" w:eastAsia="Andale Sans UI" w:hAnsi="Times New Roman" w:cs="Times New Roman"/>
          <w:b/>
          <w:kern w:val="3"/>
          <w:sz w:val="28"/>
          <w:szCs w:val="28"/>
          <w:lang w:val="de-DE" w:eastAsia="ja-JP" w:bidi="fa-IR"/>
        </w:rPr>
      </w:pPr>
    </w:p>
    <w:p w:rsidR="00BC5926" w:rsidRPr="00043648" w:rsidRDefault="00BC5926" w:rsidP="00043648">
      <w:pPr>
        <w:widowControl w:val="0"/>
        <w:suppressAutoHyphens/>
        <w:autoSpaceDN w:val="0"/>
        <w:spacing w:after="0" w:line="360" w:lineRule="auto"/>
        <w:jc w:val="center"/>
        <w:rPr>
          <w:rFonts w:ascii="Times New Roman" w:eastAsia="Andale Sans UI" w:hAnsi="Times New Roman" w:cs="Times New Roman"/>
          <w:b/>
          <w:kern w:val="3"/>
          <w:sz w:val="28"/>
          <w:szCs w:val="28"/>
          <w:lang w:eastAsia="ja-JP" w:bidi="fa-IR"/>
        </w:rPr>
      </w:pPr>
      <w:r w:rsidRPr="00043648">
        <w:rPr>
          <w:rFonts w:ascii="Times New Roman" w:eastAsia="Andale Sans UI" w:hAnsi="Times New Roman" w:cs="Times New Roman"/>
          <w:b/>
          <w:kern w:val="3"/>
          <w:sz w:val="28"/>
          <w:szCs w:val="28"/>
          <w:lang w:val="de-DE" w:eastAsia="ja-JP" w:bidi="fa-IR"/>
        </w:rPr>
        <w:t xml:space="preserve">Глава 1. </w:t>
      </w:r>
      <w:r w:rsidR="00BA2A8E" w:rsidRPr="00043648">
        <w:rPr>
          <w:rFonts w:ascii="Times New Roman" w:eastAsia="Andale Sans UI" w:hAnsi="Times New Roman" w:cs="Times New Roman"/>
          <w:b/>
          <w:kern w:val="3"/>
          <w:sz w:val="28"/>
          <w:szCs w:val="28"/>
          <w:lang w:eastAsia="ja-JP" w:bidi="fa-IR"/>
        </w:rPr>
        <w:t>Понятие, значение и виды приговоров в российском уголовном процессе</w:t>
      </w:r>
    </w:p>
    <w:p w:rsidR="00BC5926" w:rsidRPr="00043648" w:rsidRDefault="00BC5926" w:rsidP="00043648">
      <w:pPr>
        <w:widowControl w:val="0"/>
        <w:suppressAutoHyphens/>
        <w:autoSpaceDN w:val="0"/>
        <w:spacing w:after="0" w:line="360" w:lineRule="auto"/>
        <w:jc w:val="center"/>
        <w:rPr>
          <w:rFonts w:ascii="Times New Roman" w:eastAsia="Andale Sans UI" w:hAnsi="Times New Roman" w:cs="Times New Roman"/>
          <w:b/>
          <w:kern w:val="3"/>
          <w:sz w:val="28"/>
          <w:szCs w:val="28"/>
          <w:lang w:eastAsia="ja-JP" w:bidi="fa-IR"/>
        </w:rPr>
      </w:pPr>
      <w:r w:rsidRPr="00043648">
        <w:rPr>
          <w:rFonts w:ascii="Times New Roman" w:eastAsia="Andale Sans UI" w:hAnsi="Times New Roman" w:cs="Times New Roman"/>
          <w:b/>
          <w:kern w:val="3"/>
          <w:sz w:val="28"/>
          <w:szCs w:val="28"/>
          <w:lang w:val="de-DE" w:eastAsia="ja-JP" w:bidi="fa-IR"/>
        </w:rPr>
        <w:t xml:space="preserve">§ 1.1 </w:t>
      </w:r>
      <w:r w:rsidR="00CA11AB" w:rsidRPr="00043648">
        <w:rPr>
          <w:rFonts w:ascii="Times New Roman" w:eastAsia="Andale Sans UI" w:hAnsi="Times New Roman" w:cs="Times New Roman"/>
          <w:b/>
          <w:kern w:val="3"/>
          <w:sz w:val="28"/>
          <w:szCs w:val="28"/>
          <w:lang w:eastAsia="ja-JP" w:bidi="fa-IR"/>
        </w:rPr>
        <w:t>Понятие</w:t>
      </w:r>
      <w:r w:rsidR="00066806" w:rsidRPr="00043648">
        <w:rPr>
          <w:rFonts w:ascii="Times New Roman" w:eastAsia="Andale Sans UI" w:hAnsi="Times New Roman" w:cs="Times New Roman"/>
          <w:b/>
          <w:kern w:val="3"/>
          <w:sz w:val="28"/>
          <w:szCs w:val="28"/>
          <w:lang w:eastAsia="ja-JP" w:bidi="fa-IR"/>
        </w:rPr>
        <w:t xml:space="preserve"> и значение приговора как акта правосудия</w:t>
      </w:r>
      <w:r w:rsidR="00CA11AB" w:rsidRPr="00043648">
        <w:rPr>
          <w:rFonts w:ascii="Times New Roman" w:eastAsia="Andale Sans UI" w:hAnsi="Times New Roman" w:cs="Times New Roman"/>
          <w:b/>
          <w:kern w:val="3"/>
          <w:sz w:val="28"/>
          <w:szCs w:val="28"/>
          <w:lang w:eastAsia="ja-JP" w:bidi="fa-IR"/>
        </w:rPr>
        <w:t xml:space="preserve">. </w:t>
      </w:r>
    </w:p>
    <w:p w:rsidR="00393838" w:rsidRPr="00043648" w:rsidRDefault="00393838" w:rsidP="00043648">
      <w:pPr>
        <w:widowControl w:val="0"/>
        <w:suppressAutoHyphens/>
        <w:autoSpaceDN w:val="0"/>
        <w:spacing w:after="0" w:line="360" w:lineRule="auto"/>
        <w:jc w:val="both"/>
        <w:rPr>
          <w:rFonts w:ascii="Times New Roman" w:eastAsia="Andale Sans UI" w:hAnsi="Times New Roman" w:cs="Times New Roman"/>
          <w:kern w:val="3"/>
          <w:sz w:val="28"/>
          <w:szCs w:val="28"/>
          <w:lang w:eastAsia="ja-JP" w:bidi="fa-IR"/>
        </w:rPr>
      </w:pPr>
    </w:p>
    <w:p w:rsidR="00BC5926" w:rsidRPr="00043648" w:rsidRDefault="00BC5926" w:rsidP="00043648">
      <w:pPr>
        <w:widowControl w:val="0"/>
        <w:suppressAutoHyphens/>
        <w:autoSpaceDN w:val="0"/>
        <w:spacing w:after="0" w:line="360" w:lineRule="auto"/>
        <w:ind w:firstLine="708"/>
        <w:jc w:val="both"/>
        <w:rPr>
          <w:rFonts w:ascii="Times New Roman" w:eastAsia="Andale Sans UI" w:hAnsi="Times New Roman" w:cs="Times New Roman"/>
          <w:kern w:val="3"/>
          <w:sz w:val="28"/>
          <w:szCs w:val="28"/>
          <w:lang w:eastAsia="ja-JP" w:bidi="fa-IR"/>
        </w:rPr>
      </w:pPr>
      <w:r w:rsidRPr="00043648">
        <w:rPr>
          <w:rFonts w:ascii="Times New Roman" w:eastAsia="Andale Sans UI" w:hAnsi="Times New Roman" w:cs="Times New Roman"/>
          <w:kern w:val="3"/>
          <w:sz w:val="28"/>
          <w:szCs w:val="28"/>
          <w:lang w:val="de-DE" w:eastAsia="ja-JP" w:bidi="fa-IR"/>
        </w:rPr>
        <w:t xml:space="preserve">Под итоговыми судебными решениями уголовно-процессуальный закон понимает приговор, иное решение суда, вынесенное в ходе судебного разбирательства, которым уголовное дело разрешается, по существу. К промежуточным судебным решениям закон относит </w:t>
      </w:r>
      <w:r w:rsidR="00066806" w:rsidRPr="00043648">
        <w:rPr>
          <w:rFonts w:ascii="Times New Roman" w:eastAsia="Andale Sans UI" w:hAnsi="Times New Roman" w:cs="Times New Roman"/>
          <w:kern w:val="3"/>
          <w:sz w:val="28"/>
          <w:szCs w:val="28"/>
          <w:lang w:eastAsia="ja-JP" w:bidi="fa-IR"/>
        </w:rPr>
        <w:t>различные</w:t>
      </w:r>
      <w:r w:rsidR="00CA11AB" w:rsidRPr="00043648">
        <w:rPr>
          <w:rFonts w:ascii="Times New Roman" w:eastAsia="Andale Sans UI" w:hAnsi="Times New Roman" w:cs="Times New Roman"/>
          <w:kern w:val="3"/>
          <w:sz w:val="28"/>
          <w:szCs w:val="28"/>
          <w:lang w:eastAsia="ja-JP" w:bidi="fa-IR"/>
        </w:rPr>
        <w:t xml:space="preserve"> виды определений и постановлений суда.</w:t>
      </w:r>
    </w:p>
    <w:p w:rsidR="00BC5926" w:rsidRPr="00043648" w:rsidRDefault="00BC5926" w:rsidP="00043648">
      <w:pPr>
        <w:widowControl w:val="0"/>
        <w:suppressAutoHyphens/>
        <w:autoSpaceDN w:val="0"/>
        <w:spacing w:after="0" w:line="360" w:lineRule="auto"/>
        <w:ind w:firstLine="708"/>
        <w:jc w:val="both"/>
        <w:rPr>
          <w:rFonts w:ascii="Times New Roman" w:eastAsia="Andale Sans UI" w:hAnsi="Times New Roman" w:cs="Times New Roman"/>
          <w:kern w:val="3"/>
          <w:sz w:val="28"/>
          <w:szCs w:val="28"/>
          <w:lang w:val="de-DE" w:eastAsia="ja-JP" w:bidi="fa-IR"/>
        </w:rPr>
      </w:pPr>
      <w:r w:rsidRPr="00043648">
        <w:rPr>
          <w:rFonts w:ascii="Times New Roman" w:eastAsia="Andale Sans UI" w:hAnsi="Times New Roman" w:cs="Times New Roman"/>
          <w:kern w:val="3"/>
          <w:sz w:val="28"/>
          <w:szCs w:val="28"/>
          <w:lang w:val="de-DE" w:eastAsia="ja-JP" w:bidi="fa-IR"/>
        </w:rPr>
        <w:t>Согласно ст. 5 Уголовно – процессуа</w:t>
      </w:r>
      <w:r w:rsidR="007A2E68" w:rsidRPr="00043648">
        <w:rPr>
          <w:rFonts w:ascii="Times New Roman" w:eastAsia="Andale Sans UI" w:hAnsi="Times New Roman" w:cs="Times New Roman"/>
          <w:kern w:val="3"/>
          <w:sz w:val="28"/>
          <w:szCs w:val="28"/>
          <w:lang w:val="de-DE" w:eastAsia="ja-JP" w:bidi="fa-IR"/>
        </w:rPr>
        <w:t>льного кодекса РФ, (далее – УПК</w:t>
      </w:r>
      <w:r w:rsidRPr="00043648">
        <w:rPr>
          <w:rFonts w:ascii="Times New Roman" w:eastAsia="Andale Sans UI" w:hAnsi="Times New Roman" w:cs="Times New Roman"/>
          <w:kern w:val="3"/>
          <w:sz w:val="28"/>
          <w:szCs w:val="28"/>
          <w:lang w:val="de-DE" w:eastAsia="ja-JP" w:bidi="fa-IR"/>
        </w:rPr>
        <w:t>) приговор - решение о невиновности или виновности подсудимого и назначении ему наказания либо об освобождении его от наказания, вынесенное судом первой или апелляционной инстанции. Так же данное понятие нашло свое отражение в Постановлении Пленума Верховного Суда № 55 от 29 ноября 2016 г.</w:t>
      </w:r>
      <w:r w:rsidR="00990876" w:rsidRPr="00043648">
        <w:rPr>
          <w:rFonts w:ascii="Times New Roman" w:eastAsia="Andale Sans UI" w:hAnsi="Times New Roman" w:cs="Times New Roman"/>
          <w:kern w:val="3"/>
          <w:sz w:val="28"/>
          <w:szCs w:val="28"/>
          <w:lang w:eastAsia="ja-JP" w:bidi="fa-IR"/>
        </w:rPr>
        <w:t xml:space="preserve"> где</w:t>
      </w:r>
      <w:r w:rsidRPr="00043648">
        <w:rPr>
          <w:rFonts w:ascii="Times New Roman" w:eastAsia="Andale Sans UI" w:hAnsi="Times New Roman" w:cs="Times New Roman"/>
          <w:kern w:val="3"/>
          <w:sz w:val="28"/>
          <w:szCs w:val="28"/>
          <w:lang w:val="de-DE" w:eastAsia="ja-JP" w:bidi="fa-IR"/>
        </w:rPr>
        <w:t xml:space="preserve"> под приговором понимается постановленное именем Российской Федерации решение суда по уголовному делу о невиновности или виновности подсудимого и назначении ему наказания либо об освобождении от наказания.</w:t>
      </w:r>
      <w:r w:rsidRPr="00043648">
        <w:rPr>
          <w:rFonts w:ascii="Times New Roman" w:eastAsia="Andale Sans UI" w:hAnsi="Times New Roman" w:cs="Times New Roman"/>
          <w:kern w:val="3"/>
          <w:sz w:val="28"/>
          <w:szCs w:val="28"/>
          <w:vertAlign w:val="superscript"/>
          <w:lang w:val="de-DE" w:eastAsia="ja-JP" w:bidi="fa-IR"/>
        </w:rPr>
        <w:footnoteReference w:id="1"/>
      </w:r>
    </w:p>
    <w:p w:rsidR="00BC5926" w:rsidRPr="00043648" w:rsidRDefault="00BC5926" w:rsidP="00043648">
      <w:pPr>
        <w:widowControl w:val="0"/>
        <w:suppressAutoHyphens/>
        <w:autoSpaceDN w:val="0"/>
        <w:spacing w:after="0" w:line="360" w:lineRule="auto"/>
        <w:ind w:firstLine="708"/>
        <w:jc w:val="both"/>
        <w:rPr>
          <w:rFonts w:ascii="Times New Roman" w:eastAsia="Andale Sans UI" w:hAnsi="Times New Roman" w:cs="Times New Roman"/>
          <w:kern w:val="3"/>
          <w:sz w:val="28"/>
          <w:szCs w:val="28"/>
          <w:lang w:val="de-DE" w:eastAsia="ja-JP" w:bidi="fa-IR"/>
        </w:rPr>
      </w:pPr>
      <w:r w:rsidRPr="00043648">
        <w:rPr>
          <w:rFonts w:ascii="Times New Roman" w:eastAsia="Andale Sans UI" w:hAnsi="Times New Roman" w:cs="Times New Roman"/>
          <w:kern w:val="3"/>
          <w:sz w:val="28"/>
          <w:szCs w:val="28"/>
          <w:lang w:val="de-DE" w:eastAsia="ja-JP" w:bidi="fa-IR"/>
        </w:rPr>
        <w:t xml:space="preserve">До принятия Постановления Пленума ВС «О судебном приговоре», в науке уголовно-процессуального права существовало, да и по сей день существует множество определений, </w:t>
      </w:r>
      <w:r w:rsidR="00066806" w:rsidRPr="00043648">
        <w:rPr>
          <w:rFonts w:ascii="Times New Roman" w:eastAsia="Andale Sans UI" w:hAnsi="Times New Roman" w:cs="Times New Roman"/>
          <w:kern w:val="3"/>
          <w:sz w:val="28"/>
          <w:szCs w:val="28"/>
          <w:lang w:eastAsia="ja-JP" w:bidi="fa-IR"/>
        </w:rPr>
        <w:t>предлагаемых</w:t>
      </w:r>
      <w:r w:rsidRPr="00043648">
        <w:rPr>
          <w:rFonts w:ascii="Times New Roman" w:eastAsia="Andale Sans UI" w:hAnsi="Times New Roman" w:cs="Times New Roman"/>
          <w:kern w:val="3"/>
          <w:sz w:val="28"/>
          <w:szCs w:val="28"/>
          <w:lang w:val="de-DE" w:eastAsia="ja-JP" w:bidi="fa-IR"/>
        </w:rPr>
        <w:t xml:space="preserve"> процессуалистами, которые, так или иначе, отражают в своих трудах законодательно-закрепленный термин «</w:t>
      </w:r>
      <w:r w:rsidR="005925C7" w:rsidRPr="00043648">
        <w:rPr>
          <w:rFonts w:ascii="Times New Roman" w:eastAsia="Andale Sans UI" w:hAnsi="Times New Roman" w:cs="Times New Roman"/>
          <w:kern w:val="3"/>
          <w:sz w:val="28"/>
          <w:szCs w:val="28"/>
          <w:lang w:eastAsia="ja-JP" w:bidi="fa-IR"/>
        </w:rPr>
        <w:t>приговор</w:t>
      </w:r>
      <w:r w:rsidRPr="00043648">
        <w:rPr>
          <w:rFonts w:ascii="Times New Roman" w:eastAsia="Andale Sans UI" w:hAnsi="Times New Roman" w:cs="Times New Roman"/>
          <w:kern w:val="3"/>
          <w:sz w:val="28"/>
          <w:szCs w:val="28"/>
          <w:lang w:val="de-DE" w:eastAsia="ja-JP" w:bidi="fa-IR"/>
        </w:rPr>
        <w:t xml:space="preserve"> суда».</w:t>
      </w:r>
    </w:p>
    <w:p w:rsidR="00BC5926" w:rsidRPr="00043648" w:rsidRDefault="00BC5926" w:rsidP="00043648">
      <w:pPr>
        <w:widowControl w:val="0"/>
        <w:suppressAutoHyphens/>
        <w:autoSpaceDN w:val="0"/>
        <w:spacing w:after="0" w:line="360" w:lineRule="auto"/>
        <w:ind w:firstLine="708"/>
        <w:jc w:val="both"/>
        <w:rPr>
          <w:rFonts w:ascii="Times New Roman" w:eastAsia="Andale Sans UI" w:hAnsi="Times New Roman" w:cs="Times New Roman"/>
          <w:kern w:val="3"/>
          <w:sz w:val="28"/>
          <w:szCs w:val="28"/>
          <w:lang w:val="de-DE" w:eastAsia="ja-JP" w:bidi="fa-IR"/>
        </w:rPr>
      </w:pPr>
      <w:r w:rsidRPr="00043648">
        <w:rPr>
          <w:rFonts w:ascii="Times New Roman" w:eastAsia="Andale Sans UI" w:hAnsi="Times New Roman" w:cs="Times New Roman"/>
          <w:kern w:val="3"/>
          <w:sz w:val="28"/>
          <w:szCs w:val="28"/>
          <w:lang w:val="de-DE" w:eastAsia="ja-JP" w:bidi="fa-IR"/>
        </w:rPr>
        <w:t xml:space="preserve">Так, по мнению А. В. Смирнова, К. Б. Калиновского, приговор – это процессуальный акт суда первой или апелляционной инстанции, которым по итогам рассмотрения дела в судебном заседании разрешается вопрос о виновности или невиновности подсудимого в совершении преступления и о </w:t>
      </w:r>
      <w:r w:rsidRPr="00043648">
        <w:rPr>
          <w:rFonts w:ascii="Times New Roman" w:eastAsia="Andale Sans UI" w:hAnsi="Times New Roman" w:cs="Times New Roman"/>
          <w:kern w:val="3"/>
          <w:sz w:val="28"/>
          <w:szCs w:val="28"/>
          <w:lang w:val="de-DE" w:eastAsia="ja-JP" w:bidi="fa-IR"/>
        </w:rPr>
        <w:lastRenderedPageBreak/>
        <w:t xml:space="preserve">назначении ему наказания либо об освобождении от наказания </w:t>
      </w:r>
      <w:r w:rsidRPr="00043648">
        <w:rPr>
          <w:rFonts w:ascii="Times New Roman" w:eastAsia="Andale Sans UI" w:hAnsi="Times New Roman" w:cs="Times New Roman"/>
          <w:kern w:val="3"/>
          <w:sz w:val="28"/>
          <w:szCs w:val="28"/>
          <w:vertAlign w:val="superscript"/>
          <w:lang w:val="de-DE" w:eastAsia="ja-JP" w:bidi="fa-IR"/>
        </w:rPr>
        <w:footnoteReference w:id="2"/>
      </w:r>
      <w:r w:rsidRPr="00043648">
        <w:rPr>
          <w:rFonts w:ascii="Times New Roman" w:eastAsia="Andale Sans UI" w:hAnsi="Times New Roman" w:cs="Times New Roman"/>
          <w:kern w:val="3"/>
          <w:sz w:val="28"/>
          <w:szCs w:val="28"/>
          <w:lang w:val="de-DE" w:eastAsia="ja-JP" w:bidi="fa-IR"/>
        </w:rPr>
        <w:t>.</w:t>
      </w:r>
    </w:p>
    <w:p w:rsidR="00BC5926" w:rsidRPr="00043648" w:rsidRDefault="00BC5926" w:rsidP="00043648">
      <w:pPr>
        <w:widowControl w:val="0"/>
        <w:suppressAutoHyphens/>
        <w:autoSpaceDN w:val="0"/>
        <w:spacing w:after="0" w:line="360" w:lineRule="auto"/>
        <w:ind w:firstLine="708"/>
        <w:jc w:val="both"/>
        <w:rPr>
          <w:rFonts w:ascii="Times New Roman" w:eastAsia="Andale Sans UI" w:hAnsi="Times New Roman" w:cs="Times New Roman"/>
          <w:kern w:val="3"/>
          <w:sz w:val="28"/>
          <w:szCs w:val="28"/>
          <w:lang w:val="de-DE" w:eastAsia="ja-JP" w:bidi="fa-IR"/>
        </w:rPr>
      </w:pPr>
      <w:r w:rsidRPr="00043648">
        <w:rPr>
          <w:rFonts w:ascii="Times New Roman" w:eastAsia="Andale Sans UI" w:hAnsi="Times New Roman" w:cs="Times New Roman"/>
          <w:kern w:val="3"/>
          <w:sz w:val="28"/>
          <w:szCs w:val="28"/>
          <w:lang w:val="de-DE" w:eastAsia="ja-JP" w:bidi="fa-IR"/>
        </w:rPr>
        <w:t xml:space="preserve">В свою очередь, С. И. Викторский подчёркивал, что судебный приговор – это акт судебной власти, в котором путем проверки в ходе судебного разбирательства всех имеющихся по делу доказательств, разрешается вопрос о виновности или о невиновности подсудимого и об его ответственности, т. е. наказании или же – об одной виновности или одной ответственности </w:t>
      </w:r>
      <w:r w:rsidRPr="00043648">
        <w:rPr>
          <w:rFonts w:ascii="Times New Roman" w:eastAsia="Andale Sans UI" w:hAnsi="Times New Roman" w:cs="Times New Roman"/>
          <w:kern w:val="3"/>
          <w:sz w:val="28"/>
          <w:szCs w:val="28"/>
          <w:vertAlign w:val="superscript"/>
          <w:lang w:val="de-DE" w:eastAsia="ja-JP" w:bidi="fa-IR"/>
        </w:rPr>
        <w:footnoteReference w:id="3"/>
      </w:r>
      <w:r w:rsidRPr="00043648">
        <w:rPr>
          <w:rFonts w:ascii="Times New Roman" w:eastAsia="Andale Sans UI" w:hAnsi="Times New Roman" w:cs="Times New Roman"/>
          <w:kern w:val="3"/>
          <w:sz w:val="28"/>
          <w:szCs w:val="28"/>
          <w:lang w:val="de-DE" w:eastAsia="ja-JP" w:bidi="fa-IR"/>
        </w:rPr>
        <w:t>.</w:t>
      </w:r>
    </w:p>
    <w:p w:rsidR="00C318B9" w:rsidRPr="00043648" w:rsidRDefault="00C318B9" w:rsidP="00043648">
      <w:pPr>
        <w:widowControl w:val="0"/>
        <w:suppressAutoHyphens/>
        <w:autoSpaceDN w:val="0"/>
        <w:spacing w:after="0" w:line="360" w:lineRule="auto"/>
        <w:ind w:firstLine="708"/>
        <w:jc w:val="both"/>
        <w:rPr>
          <w:rFonts w:ascii="Times New Roman" w:eastAsia="Andale Sans UI" w:hAnsi="Times New Roman" w:cs="Times New Roman"/>
          <w:kern w:val="3"/>
          <w:sz w:val="28"/>
          <w:szCs w:val="28"/>
          <w:lang w:eastAsia="ja-JP" w:bidi="fa-IR"/>
        </w:rPr>
      </w:pPr>
      <w:r w:rsidRPr="00043648">
        <w:rPr>
          <w:rFonts w:ascii="Times New Roman" w:eastAsia="Andale Sans UI" w:hAnsi="Times New Roman" w:cs="Times New Roman"/>
          <w:kern w:val="3"/>
          <w:sz w:val="28"/>
          <w:szCs w:val="28"/>
          <w:lang w:eastAsia="ja-JP" w:bidi="fa-IR"/>
        </w:rPr>
        <w:t xml:space="preserve">Представляется возможным сравнить процесс вынесения приговора с комплексным явлением, сформировавшимся в результате воздействия на него ряда </w:t>
      </w:r>
      <w:r w:rsidRPr="00043648">
        <w:rPr>
          <w:rFonts w:ascii="Times New Roman" w:eastAsia="Andale Sans UI" w:hAnsi="Times New Roman" w:cs="Times New Roman"/>
          <w:kern w:val="3"/>
          <w:sz w:val="28"/>
          <w:szCs w:val="28"/>
          <w:lang w:val="de-DE" w:eastAsia="ja-JP" w:bidi="fa-IR"/>
        </w:rPr>
        <w:t>социально-правовых факторов</w:t>
      </w:r>
      <w:r w:rsidRPr="00043648">
        <w:rPr>
          <w:rFonts w:ascii="Times New Roman" w:eastAsia="Andale Sans UI" w:hAnsi="Times New Roman" w:cs="Times New Roman"/>
          <w:kern w:val="3"/>
          <w:sz w:val="28"/>
          <w:szCs w:val="28"/>
          <w:lang w:eastAsia="ja-JP" w:bidi="fa-IR"/>
        </w:rPr>
        <w:t>, а именно</w:t>
      </w:r>
      <w:r w:rsidRPr="00043648">
        <w:rPr>
          <w:rFonts w:ascii="Times New Roman" w:eastAsia="Andale Sans UI" w:hAnsi="Times New Roman" w:cs="Times New Roman"/>
          <w:kern w:val="3"/>
          <w:sz w:val="28"/>
          <w:szCs w:val="28"/>
          <w:lang w:val="de-DE" w:eastAsia="ja-JP" w:bidi="fa-IR"/>
        </w:rPr>
        <w:t>: уголовно-процессуальные, уголовно-правовые, фактические, нравственные и психологические,</w:t>
      </w:r>
      <w:r w:rsidRPr="00043648">
        <w:rPr>
          <w:rFonts w:ascii="Times New Roman" w:eastAsia="Andale Sans UI" w:hAnsi="Times New Roman" w:cs="Times New Roman"/>
          <w:kern w:val="3"/>
          <w:sz w:val="28"/>
          <w:szCs w:val="28"/>
          <w:lang w:eastAsia="ja-JP" w:bidi="fa-IR"/>
        </w:rPr>
        <w:t xml:space="preserve"> которые непосредственно будут взяты за основу вынесенного приговора и смогут обеспечить соблюдение свойств, предъявляемых к приговору: </w:t>
      </w:r>
      <w:r w:rsidRPr="00043648">
        <w:rPr>
          <w:rFonts w:ascii="Times New Roman" w:eastAsia="Andale Sans UI" w:hAnsi="Times New Roman" w:cs="Times New Roman"/>
          <w:kern w:val="3"/>
          <w:sz w:val="28"/>
          <w:szCs w:val="28"/>
          <w:lang w:val="de-DE" w:eastAsia="ja-JP" w:bidi="fa-IR"/>
        </w:rPr>
        <w:t>законность, обоснованность, справедливость</w:t>
      </w:r>
      <w:r w:rsidRPr="00043648">
        <w:rPr>
          <w:rFonts w:ascii="Times New Roman" w:eastAsia="Andale Sans UI" w:hAnsi="Times New Roman" w:cs="Times New Roman"/>
          <w:kern w:val="3"/>
          <w:sz w:val="28"/>
          <w:szCs w:val="28"/>
          <w:lang w:eastAsia="ja-JP" w:bidi="fa-IR"/>
        </w:rPr>
        <w:t>, а вместе будут составлять</w:t>
      </w:r>
      <w:r w:rsidRPr="00043648">
        <w:rPr>
          <w:rFonts w:ascii="Times New Roman" w:eastAsia="Andale Sans UI" w:hAnsi="Times New Roman" w:cs="Times New Roman"/>
          <w:kern w:val="3"/>
          <w:sz w:val="28"/>
          <w:szCs w:val="28"/>
          <w:lang w:val="de-DE" w:eastAsia="ja-JP" w:bidi="fa-IR"/>
        </w:rPr>
        <w:t xml:space="preserve"> правосудность</w:t>
      </w:r>
      <w:r w:rsidRPr="00043648">
        <w:rPr>
          <w:rFonts w:ascii="Times New Roman" w:eastAsia="Andale Sans UI" w:hAnsi="Times New Roman" w:cs="Times New Roman"/>
          <w:kern w:val="3"/>
          <w:sz w:val="28"/>
          <w:szCs w:val="28"/>
          <w:lang w:eastAsia="ja-JP" w:bidi="fa-IR"/>
        </w:rPr>
        <w:t xml:space="preserve"> приговора</w:t>
      </w:r>
      <w:r w:rsidRPr="00043648">
        <w:rPr>
          <w:rFonts w:ascii="Times New Roman" w:eastAsia="Andale Sans UI" w:hAnsi="Times New Roman" w:cs="Times New Roman"/>
          <w:kern w:val="3"/>
          <w:sz w:val="28"/>
          <w:szCs w:val="28"/>
          <w:lang w:val="de-DE" w:eastAsia="ja-JP" w:bidi="fa-IR"/>
        </w:rPr>
        <w:t>.</w:t>
      </w:r>
      <w:r w:rsidRPr="00043648">
        <w:rPr>
          <w:rStyle w:val="a3"/>
          <w:rFonts w:eastAsia="Andale Sans UI"/>
          <w:kern w:val="3"/>
          <w:sz w:val="28"/>
          <w:szCs w:val="28"/>
          <w:lang w:val="de-DE" w:eastAsia="ja-JP" w:bidi="fa-IR"/>
        </w:rPr>
        <w:footnoteReference w:id="4"/>
      </w:r>
    </w:p>
    <w:p w:rsidR="00BC5926" w:rsidRPr="00043648" w:rsidRDefault="00BC5926" w:rsidP="00043648">
      <w:pPr>
        <w:widowControl w:val="0"/>
        <w:suppressAutoHyphens/>
        <w:autoSpaceDN w:val="0"/>
        <w:spacing w:after="0" w:line="360" w:lineRule="auto"/>
        <w:ind w:firstLine="708"/>
        <w:jc w:val="both"/>
        <w:rPr>
          <w:rFonts w:ascii="Times New Roman" w:eastAsia="Andale Sans UI" w:hAnsi="Times New Roman" w:cs="Times New Roman"/>
          <w:kern w:val="3"/>
          <w:sz w:val="28"/>
          <w:szCs w:val="28"/>
          <w:lang w:val="de-DE" w:eastAsia="ja-JP" w:bidi="fa-IR"/>
        </w:rPr>
      </w:pPr>
      <w:r w:rsidRPr="00043648">
        <w:rPr>
          <w:rFonts w:ascii="Times New Roman" w:eastAsia="Andale Sans UI" w:hAnsi="Times New Roman" w:cs="Times New Roman"/>
          <w:kern w:val="3"/>
          <w:sz w:val="28"/>
          <w:szCs w:val="28"/>
          <w:lang w:val="de-DE" w:eastAsia="ja-JP" w:bidi="fa-IR"/>
        </w:rPr>
        <w:t>Среди всех других актов, которые принимаются в уголовном судопроизводстве, это решение з</w:t>
      </w:r>
      <w:r w:rsidR="00990876" w:rsidRPr="00043648">
        <w:rPr>
          <w:rFonts w:ascii="Times New Roman" w:eastAsia="Andale Sans UI" w:hAnsi="Times New Roman" w:cs="Times New Roman"/>
          <w:kern w:val="3"/>
          <w:sz w:val="28"/>
          <w:szCs w:val="28"/>
          <w:lang w:val="de-DE" w:eastAsia="ja-JP" w:bidi="fa-IR"/>
        </w:rPr>
        <w:t>анимает центральное</w:t>
      </w:r>
      <w:r w:rsidRPr="00043648">
        <w:rPr>
          <w:rFonts w:ascii="Times New Roman" w:eastAsia="Andale Sans UI" w:hAnsi="Times New Roman" w:cs="Times New Roman"/>
          <w:kern w:val="3"/>
          <w:sz w:val="28"/>
          <w:szCs w:val="28"/>
          <w:lang w:val="de-DE" w:eastAsia="ja-JP" w:bidi="fa-IR"/>
        </w:rPr>
        <w:t>. Для этого есть несколько причин:</w:t>
      </w:r>
    </w:p>
    <w:p w:rsidR="00BC5926" w:rsidRPr="00043648" w:rsidRDefault="00BC5926" w:rsidP="00043648">
      <w:pPr>
        <w:widowControl w:val="0"/>
        <w:suppressAutoHyphens/>
        <w:autoSpaceDN w:val="0"/>
        <w:spacing w:after="0" w:line="360" w:lineRule="auto"/>
        <w:jc w:val="both"/>
        <w:rPr>
          <w:rFonts w:ascii="Times New Roman" w:eastAsia="Andale Sans UI" w:hAnsi="Times New Roman" w:cs="Times New Roman"/>
          <w:kern w:val="3"/>
          <w:sz w:val="28"/>
          <w:szCs w:val="28"/>
          <w:lang w:val="de-DE" w:eastAsia="ja-JP" w:bidi="fa-IR"/>
        </w:rPr>
      </w:pPr>
      <w:r w:rsidRPr="00043648">
        <w:rPr>
          <w:rFonts w:ascii="Times New Roman" w:eastAsia="Andale Sans UI" w:hAnsi="Times New Roman" w:cs="Times New Roman"/>
          <w:kern w:val="3"/>
          <w:sz w:val="28"/>
          <w:szCs w:val="28"/>
          <w:lang w:val="de-DE" w:eastAsia="ja-JP" w:bidi="fa-IR"/>
        </w:rPr>
        <w:t xml:space="preserve"> — приговор является актом, которым завершается производство по делу в суде первой инстанции, т.е. приговор включает в себя подведение итогов исследования всех доказательств и обстоятельств уголовного дела на предварительном расследовании и в судебном следствии, а также в прениях сторон. При этом важно подчеркнуть, что приговор основывается лишь на тех доказательствах, которые были рассмотрены в ходе судебного заседания, путем непосредственности, устности и гласности, а также если им была дана оценка судом, при соблюдении всех конституционных гарантий. Поэтому именно приговор является центральным актом правосудия. Несмотря на то, что после вынесения приговора возможен его пересмотр в вышестоящих </w:t>
      </w:r>
      <w:r w:rsidRPr="00043648">
        <w:rPr>
          <w:rFonts w:ascii="Times New Roman" w:eastAsia="Andale Sans UI" w:hAnsi="Times New Roman" w:cs="Times New Roman"/>
          <w:kern w:val="3"/>
          <w:sz w:val="28"/>
          <w:szCs w:val="28"/>
          <w:lang w:val="de-DE" w:eastAsia="ja-JP" w:bidi="fa-IR"/>
        </w:rPr>
        <w:lastRenderedPageBreak/>
        <w:t>инстанциях, а также ввиду новых или вновь открывшихся обстоятельств, это не лишает его возможности быть исключительным актом правосудия, постановляемым от имени Российской Федерации;</w:t>
      </w:r>
    </w:p>
    <w:p w:rsidR="00BC5926" w:rsidRPr="00043648" w:rsidRDefault="00BC5926" w:rsidP="00043648">
      <w:pPr>
        <w:widowControl w:val="0"/>
        <w:suppressAutoHyphens/>
        <w:autoSpaceDN w:val="0"/>
        <w:spacing w:after="0" w:line="360" w:lineRule="auto"/>
        <w:jc w:val="both"/>
        <w:rPr>
          <w:rFonts w:ascii="Times New Roman" w:eastAsia="Andale Sans UI" w:hAnsi="Times New Roman" w:cs="Times New Roman"/>
          <w:kern w:val="3"/>
          <w:sz w:val="28"/>
          <w:szCs w:val="28"/>
          <w:lang w:val="de-DE" w:eastAsia="ja-JP" w:bidi="fa-IR"/>
        </w:rPr>
      </w:pPr>
      <w:r w:rsidRPr="00043648">
        <w:rPr>
          <w:rFonts w:ascii="Times New Roman" w:eastAsia="Andale Sans UI" w:hAnsi="Times New Roman" w:cs="Times New Roman"/>
          <w:kern w:val="3"/>
          <w:sz w:val="28"/>
          <w:szCs w:val="28"/>
          <w:lang w:val="de-DE" w:eastAsia="ja-JP" w:bidi="fa-IR"/>
        </w:rPr>
        <w:t>—не иначе как по приговору суда обвиняемый в инкриминируемом ему деянии и установленном законом порядке может быть признан виновным в совершении преступления и только приговором суда ему может быть назначено уголовное наказание (ч. 2 ст. 8 УПК). На предварительном расследовании и при пересмотре приговора в вышестоящем суде возможно признание обвиняемого невиновным при прекращении уголовного дела по реабилитирующим основаниям, однако признать его виновным со всеми вытекающими отсюда юридическими последствиями (судимость и т.д.) можно только приговором суда;</w:t>
      </w:r>
    </w:p>
    <w:p w:rsidR="00BC5926" w:rsidRPr="00043648" w:rsidRDefault="00BC5926" w:rsidP="00043648">
      <w:pPr>
        <w:widowControl w:val="0"/>
        <w:suppressAutoHyphens/>
        <w:autoSpaceDN w:val="0"/>
        <w:spacing w:after="0" w:line="360" w:lineRule="auto"/>
        <w:jc w:val="both"/>
        <w:rPr>
          <w:rFonts w:ascii="Times New Roman" w:eastAsia="Andale Sans UI" w:hAnsi="Times New Roman" w:cs="Times New Roman"/>
          <w:kern w:val="3"/>
          <w:sz w:val="28"/>
          <w:szCs w:val="28"/>
          <w:lang w:val="de-DE" w:eastAsia="ja-JP" w:bidi="fa-IR"/>
        </w:rPr>
      </w:pPr>
      <w:r w:rsidRPr="00043648">
        <w:rPr>
          <w:rFonts w:ascii="Times New Roman" w:eastAsia="Andale Sans UI" w:hAnsi="Times New Roman" w:cs="Times New Roman"/>
          <w:kern w:val="3"/>
          <w:sz w:val="28"/>
          <w:szCs w:val="28"/>
          <w:lang w:val="de-DE" w:eastAsia="ja-JP" w:bidi="fa-IR"/>
        </w:rPr>
        <w:t>— только приговор выносится от имени Российской Федерации. В данном случае при постановлении приговора государство берет на себя ответственность за законность, справедливость и обоснованность данного процессуального акта и таким образом ставит особые требования к приговору к уголовно-процессуальному порядку его постановления и провозглашения, для минимизации нарушений прав и интересов личности, а также самого государства в целом. Приговор суда должен быть законным, обоснованным и справедливым. Приговор признается законным, обоснованным и справедливым, если он постановлен в соответствии с требованиями международных актов, уголовно-процессуального закона и основан на правильном применении уголовного закона. (ст. 297 УПК РФ).</w:t>
      </w:r>
      <w:r w:rsidRPr="00043648">
        <w:rPr>
          <w:rFonts w:ascii="Times New Roman" w:eastAsia="Andale Sans UI" w:hAnsi="Times New Roman" w:cs="Times New Roman"/>
          <w:kern w:val="3"/>
          <w:sz w:val="28"/>
          <w:szCs w:val="28"/>
          <w:vertAlign w:val="superscript"/>
          <w:lang w:val="de-DE" w:eastAsia="ja-JP" w:bidi="fa-IR"/>
        </w:rPr>
        <w:footnoteReference w:id="5"/>
      </w:r>
    </w:p>
    <w:p w:rsidR="00BC5926" w:rsidRPr="00043648" w:rsidRDefault="00BC5926" w:rsidP="00043648">
      <w:pPr>
        <w:widowControl w:val="0"/>
        <w:suppressAutoHyphens/>
        <w:autoSpaceDN w:val="0"/>
        <w:spacing w:after="0" w:line="360" w:lineRule="auto"/>
        <w:jc w:val="both"/>
        <w:rPr>
          <w:rFonts w:ascii="Times New Roman" w:eastAsia="Andale Sans UI" w:hAnsi="Times New Roman" w:cs="Times New Roman"/>
          <w:kern w:val="3"/>
          <w:sz w:val="28"/>
          <w:szCs w:val="28"/>
          <w:lang w:val="de-DE" w:eastAsia="ja-JP" w:bidi="fa-IR"/>
        </w:rPr>
      </w:pPr>
      <w:r w:rsidRPr="00043648">
        <w:rPr>
          <w:rFonts w:ascii="Times New Roman" w:eastAsia="Andale Sans UI" w:hAnsi="Times New Roman" w:cs="Times New Roman"/>
          <w:kern w:val="3"/>
          <w:sz w:val="28"/>
          <w:szCs w:val="28"/>
          <w:lang w:val="de-DE" w:eastAsia="ja-JP" w:bidi="fa-IR"/>
        </w:rPr>
        <w:t>— вступивший в законную силу приговор общеобязателен, т.е. обязателен для всех органов государственной власти, органов местного самоуправления, общественных объединений, должностных лиц, физических и юридических лиц и подлежит неукоснительному исполнению на всей территории Российской Федерации. Данная но</w:t>
      </w:r>
      <w:r w:rsidRPr="00043648">
        <w:rPr>
          <w:rFonts w:ascii="Times New Roman" w:eastAsia="Andale Sans UI" w:hAnsi="Times New Roman" w:cs="Times New Roman"/>
          <w:kern w:val="3"/>
          <w:sz w:val="28"/>
          <w:szCs w:val="28"/>
          <w:lang w:eastAsia="ja-JP" w:bidi="fa-IR"/>
        </w:rPr>
        <w:t>рма</w:t>
      </w:r>
      <w:r w:rsidRPr="00043648">
        <w:rPr>
          <w:rFonts w:ascii="Times New Roman" w:eastAsia="Andale Sans UI" w:hAnsi="Times New Roman" w:cs="Times New Roman"/>
          <w:kern w:val="3"/>
          <w:sz w:val="28"/>
          <w:szCs w:val="28"/>
          <w:lang w:val="de-DE" w:eastAsia="ja-JP" w:bidi="fa-IR"/>
        </w:rPr>
        <w:t xml:space="preserve"> закреплена в ч.1 ст. 392 УПК РФ и </w:t>
      </w:r>
      <w:r w:rsidRPr="00043648">
        <w:rPr>
          <w:rFonts w:ascii="Times New Roman" w:eastAsia="Andale Sans UI" w:hAnsi="Times New Roman" w:cs="Times New Roman"/>
          <w:kern w:val="3"/>
          <w:sz w:val="28"/>
          <w:szCs w:val="28"/>
          <w:lang w:val="de-DE" w:eastAsia="ja-JP" w:bidi="fa-IR"/>
        </w:rPr>
        <w:lastRenderedPageBreak/>
        <w:t xml:space="preserve">предусматривает ответственность за неисполнение приговора, которая в силу ст. 315 УК РФ выражается в наложении штрафа, лишении права занимать определенные должности или заниматься определенной деятельностью, либо наказываются принудительными работами, либо лишением свободы на определенный срок; </w:t>
      </w:r>
      <w:r w:rsidRPr="00043648">
        <w:rPr>
          <w:rFonts w:ascii="Times New Roman" w:eastAsia="Andale Sans UI" w:hAnsi="Times New Roman" w:cs="Times New Roman"/>
          <w:kern w:val="3"/>
          <w:sz w:val="28"/>
          <w:szCs w:val="28"/>
          <w:vertAlign w:val="superscript"/>
          <w:lang w:val="de-DE" w:eastAsia="ja-JP" w:bidi="fa-IR"/>
        </w:rPr>
        <w:footnoteReference w:id="6"/>
      </w:r>
    </w:p>
    <w:p w:rsidR="00BC5926" w:rsidRPr="00043648" w:rsidRDefault="00BC5926" w:rsidP="00043648">
      <w:pPr>
        <w:widowControl w:val="0"/>
        <w:suppressAutoHyphens/>
        <w:autoSpaceDN w:val="0"/>
        <w:spacing w:after="0" w:line="360" w:lineRule="auto"/>
        <w:jc w:val="both"/>
        <w:rPr>
          <w:rFonts w:ascii="Times New Roman" w:eastAsia="Andale Sans UI" w:hAnsi="Times New Roman" w:cs="Times New Roman"/>
          <w:kern w:val="3"/>
          <w:sz w:val="28"/>
          <w:szCs w:val="28"/>
          <w:lang w:val="de-DE" w:eastAsia="ja-JP" w:bidi="fa-IR"/>
        </w:rPr>
      </w:pPr>
      <w:r w:rsidRPr="00043648">
        <w:rPr>
          <w:rFonts w:ascii="Times New Roman" w:eastAsia="Andale Sans UI" w:hAnsi="Times New Roman" w:cs="Times New Roman"/>
          <w:kern w:val="3"/>
          <w:sz w:val="28"/>
          <w:szCs w:val="28"/>
          <w:lang w:val="de-DE" w:eastAsia="ja-JP" w:bidi="fa-IR"/>
        </w:rPr>
        <w:t xml:space="preserve">— вступивший в законную силу приговор исключает </w:t>
      </w:r>
      <w:r w:rsidR="00066806" w:rsidRPr="00043648">
        <w:rPr>
          <w:rFonts w:ascii="Times New Roman" w:eastAsia="Andale Sans UI" w:hAnsi="Times New Roman" w:cs="Times New Roman"/>
          <w:kern w:val="3"/>
          <w:sz w:val="28"/>
          <w:szCs w:val="28"/>
          <w:lang w:eastAsia="ja-JP" w:bidi="fa-IR"/>
        </w:rPr>
        <w:t xml:space="preserve"> повторное </w:t>
      </w:r>
      <w:r w:rsidRPr="00043648">
        <w:rPr>
          <w:rFonts w:ascii="Times New Roman" w:eastAsia="Andale Sans UI" w:hAnsi="Times New Roman" w:cs="Times New Roman"/>
          <w:kern w:val="3"/>
          <w:sz w:val="28"/>
          <w:szCs w:val="28"/>
          <w:lang w:val="de-DE" w:eastAsia="ja-JP" w:bidi="fa-IR"/>
        </w:rPr>
        <w:t>уголовное преследование</w:t>
      </w:r>
      <w:r w:rsidR="005D049E" w:rsidRPr="00043648">
        <w:rPr>
          <w:rFonts w:ascii="Times New Roman" w:eastAsia="Andale Sans UI" w:hAnsi="Times New Roman" w:cs="Times New Roman"/>
          <w:kern w:val="3"/>
          <w:sz w:val="28"/>
          <w:szCs w:val="28"/>
          <w:lang w:eastAsia="ja-JP" w:bidi="fa-IR"/>
        </w:rPr>
        <w:t xml:space="preserve"> </w:t>
      </w:r>
      <w:r w:rsidR="00066806" w:rsidRPr="00043648">
        <w:rPr>
          <w:rFonts w:ascii="Times New Roman" w:eastAsia="Andale Sans UI" w:hAnsi="Times New Roman" w:cs="Times New Roman"/>
          <w:kern w:val="3"/>
          <w:sz w:val="28"/>
          <w:szCs w:val="28"/>
          <w:lang w:eastAsia="ja-JP" w:bidi="fa-IR"/>
        </w:rPr>
        <w:t>одного и</w:t>
      </w:r>
      <w:r w:rsidRPr="00043648">
        <w:rPr>
          <w:rFonts w:ascii="Times New Roman" w:eastAsia="Andale Sans UI" w:hAnsi="Times New Roman" w:cs="Times New Roman"/>
          <w:kern w:val="3"/>
          <w:sz w:val="28"/>
          <w:szCs w:val="28"/>
          <w:lang w:val="de-DE" w:eastAsia="ja-JP" w:bidi="fa-IR"/>
        </w:rPr>
        <w:t xml:space="preserve"> </w:t>
      </w:r>
      <w:r w:rsidR="00990876" w:rsidRPr="00043648">
        <w:rPr>
          <w:rFonts w:ascii="Times New Roman" w:eastAsia="Andale Sans UI" w:hAnsi="Times New Roman" w:cs="Times New Roman"/>
          <w:kern w:val="3"/>
          <w:sz w:val="28"/>
          <w:szCs w:val="28"/>
          <w:lang w:eastAsia="ja-JP" w:bidi="fa-IR"/>
        </w:rPr>
        <w:t xml:space="preserve">того же </w:t>
      </w:r>
      <w:r w:rsidRPr="00043648">
        <w:rPr>
          <w:rFonts w:ascii="Times New Roman" w:eastAsia="Andale Sans UI" w:hAnsi="Times New Roman" w:cs="Times New Roman"/>
          <w:kern w:val="3"/>
          <w:sz w:val="28"/>
          <w:szCs w:val="28"/>
          <w:lang w:val="de-DE" w:eastAsia="ja-JP" w:bidi="fa-IR"/>
        </w:rPr>
        <w:t>лица по тому же обвинению (п. 4 ч. 1 ст. 27 УПК).</w:t>
      </w:r>
      <w:r w:rsidRPr="00043648">
        <w:rPr>
          <w:rFonts w:ascii="Times New Roman" w:eastAsia="Andale Sans UI" w:hAnsi="Times New Roman" w:cs="Times New Roman"/>
          <w:kern w:val="3"/>
          <w:sz w:val="28"/>
          <w:szCs w:val="28"/>
          <w:vertAlign w:val="superscript"/>
          <w:lang w:val="de-DE" w:eastAsia="ja-JP" w:bidi="fa-IR"/>
        </w:rPr>
        <w:footnoteReference w:id="7"/>
      </w:r>
    </w:p>
    <w:p w:rsidR="00BC5926" w:rsidRPr="00043648" w:rsidRDefault="00BC5926" w:rsidP="00043648">
      <w:pPr>
        <w:widowControl w:val="0"/>
        <w:suppressAutoHyphens/>
        <w:autoSpaceDN w:val="0"/>
        <w:spacing w:after="0" w:line="360" w:lineRule="auto"/>
        <w:ind w:firstLine="708"/>
        <w:jc w:val="both"/>
        <w:rPr>
          <w:rFonts w:ascii="Times New Roman" w:eastAsia="Andale Sans UI" w:hAnsi="Times New Roman" w:cs="Times New Roman"/>
          <w:kern w:val="3"/>
          <w:sz w:val="28"/>
          <w:szCs w:val="28"/>
          <w:lang w:val="de-DE" w:eastAsia="ja-JP" w:bidi="fa-IR"/>
        </w:rPr>
      </w:pPr>
      <w:r w:rsidRPr="00043648">
        <w:rPr>
          <w:rFonts w:ascii="Times New Roman" w:eastAsia="Andale Sans UI" w:hAnsi="Times New Roman" w:cs="Times New Roman"/>
          <w:kern w:val="3"/>
          <w:sz w:val="28"/>
          <w:szCs w:val="28"/>
          <w:lang w:val="de-DE" w:eastAsia="ja-JP" w:bidi="fa-IR"/>
        </w:rPr>
        <w:t xml:space="preserve">Можно подвести итог вышеперечисленным критериям и указать на </w:t>
      </w:r>
      <w:r w:rsidR="00066806" w:rsidRPr="00043648">
        <w:rPr>
          <w:rFonts w:ascii="Times New Roman" w:eastAsia="Andale Sans UI" w:hAnsi="Times New Roman" w:cs="Times New Roman"/>
          <w:kern w:val="3"/>
          <w:sz w:val="28"/>
          <w:szCs w:val="28"/>
          <w:lang w:eastAsia="ja-JP" w:bidi="fa-IR"/>
        </w:rPr>
        <w:t>один из главных критериев</w:t>
      </w:r>
      <w:r w:rsidR="00C318B9" w:rsidRPr="00043648">
        <w:rPr>
          <w:rFonts w:ascii="Times New Roman" w:eastAsia="Andale Sans UI" w:hAnsi="Times New Roman" w:cs="Times New Roman"/>
          <w:kern w:val="3"/>
          <w:sz w:val="28"/>
          <w:szCs w:val="28"/>
          <w:lang w:eastAsia="ja-JP" w:bidi="fa-IR"/>
        </w:rPr>
        <w:t xml:space="preserve"> -</w:t>
      </w:r>
      <w:r w:rsidRPr="00043648">
        <w:rPr>
          <w:rFonts w:ascii="Times New Roman" w:eastAsia="Andale Sans UI" w:hAnsi="Times New Roman" w:cs="Times New Roman"/>
          <w:kern w:val="3"/>
          <w:sz w:val="28"/>
          <w:szCs w:val="28"/>
          <w:lang w:val="de-DE" w:eastAsia="ja-JP" w:bidi="fa-IR"/>
        </w:rPr>
        <w:t xml:space="preserve"> вынесение приговора от имени Российской Федерации. Никто, кроме суда, не может постановить данный процессуальный акт. В тексте приговора должны быть указаны доказательства, имеющие значение для правильно</w:t>
      </w:r>
      <w:r w:rsidR="00436C2A" w:rsidRPr="00043648">
        <w:rPr>
          <w:rFonts w:ascii="Times New Roman" w:eastAsia="Andale Sans UI" w:hAnsi="Times New Roman" w:cs="Times New Roman"/>
          <w:kern w:val="3"/>
          <w:sz w:val="28"/>
          <w:szCs w:val="28"/>
          <w:lang w:val="de-DE" w:eastAsia="ja-JP" w:bidi="fa-IR"/>
        </w:rPr>
        <w:t>го разрешения уголовного дела</w:t>
      </w:r>
      <w:r w:rsidR="000D55BB" w:rsidRPr="00043648">
        <w:rPr>
          <w:rFonts w:ascii="Times New Roman" w:eastAsia="Andale Sans UI" w:hAnsi="Times New Roman" w:cs="Times New Roman"/>
          <w:kern w:val="3"/>
          <w:sz w:val="28"/>
          <w:szCs w:val="28"/>
          <w:lang w:eastAsia="ja-JP" w:bidi="fa-IR"/>
        </w:rPr>
        <w:t>, а также их анализ и оценка.</w:t>
      </w:r>
      <w:r w:rsidR="00436C2A" w:rsidRPr="00043648">
        <w:rPr>
          <w:rFonts w:ascii="Times New Roman" w:eastAsia="Andale Sans UI" w:hAnsi="Times New Roman" w:cs="Times New Roman"/>
          <w:kern w:val="3"/>
          <w:sz w:val="28"/>
          <w:szCs w:val="28"/>
          <w:lang w:val="de-DE" w:eastAsia="ja-JP" w:bidi="fa-IR"/>
        </w:rPr>
        <w:t xml:space="preserve"> </w:t>
      </w:r>
      <w:r w:rsidR="00990876" w:rsidRPr="00043648">
        <w:rPr>
          <w:rFonts w:ascii="Times New Roman" w:eastAsia="Andale Sans UI" w:hAnsi="Times New Roman" w:cs="Times New Roman"/>
          <w:kern w:val="3"/>
          <w:sz w:val="28"/>
          <w:szCs w:val="28"/>
          <w:lang w:val="de-DE" w:eastAsia="ja-JP" w:bidi="fa-IR"/>
        </w:rPr>
        <w:t xml:space="preserve">В итоге, </w:t>
      </w:r>
      <w:r w:rsidRPr="00043648">
        <w:rPr>
          <w:rFonts w:ascii="Times New Roman" w:eastAsia="Andale Sans UI" w:hAnsi="Times New Roman" w:cs="Times New Roman"/>
          <w:kern w:val="3"/>
          <w:sz w:val="28"/>
          <w:szCs w:val="28"/>
          <w:lang w:val="de-DE" w:eastAsia="ja-JP" w:bidi="fa-IR"/>
        </w:rPr>
        <w:t xml:space="preserve">разрешается вопрос о виновности лица, непосредственно если </w:t>
      </w:r>
      <w:r w:rsidR="000D55BB" w:rsidRPr="00043648">
        <w:rPr>
          <w:rFonts w:ascii="Times New Roman" w:eastAsia="Andale Sans UI" w:hAnsi="Times New Roman" w:cs="Times New Roman"/>
          <w:kern w:val="3"/>
          <w:sz w:val="28"/>
          <w:szCs w:val="28"/>
          <w:lang w:eastAsia="ja-JP" w:bidi="fa-IR"/>
        </w:rPr>
        <w:t>речь идет</w:t>
      </w:r>
      <w:r w:rsidRPr="00043648">
        <w:rPr>
          <w:rFonts w:ascii="Times New Roman" w:eastAsia="Andale Sans UI" w:hAnsi="Times New Roman" w:cs="Times New Roman"/>
          <w:kern w:val="3"/>
          <w:sz w:val="28"/>
          <w:szCs w:val="28"/>
          <w:lang w:val="de-DE" w:eastAsia="ja-JP" w:bidi="fa-IR"/>
        </w:rPr>
        <w:t xml:space="preserve"> об обвинительном приговоре, при котором лицу назначается определенный вид уголовного наказания и его размер.  </w:t>
      </w:r>
    </w:p>
    <w:p w:rsidR="00BC5926" w:rsidRPr="00043648" w:rsidRDefault="00BC5926" w:rsidP="00043648">
      <w:pPr>
        <w:widowControl w:val="0"/>
        <w:suppressAutoHyphens/>
        <w:autoSpaceDN w:val="0"/>
        <w:spacing w:after="0" w:line="360" w:lineRule="auto"/>
        <w:ind w:firstLine="708"/>
        <w:jc w:val="both"/>
        <w:rPr>
          <w:rFonts w:ascii="Times New Roman" w:eastAsia="Andale Sans UI" w:hAnsi="Times New Roman" w:cs="Times New Roman"/>
          <w:kern w:val="3"/>
          <w:sz w:val="28"/>
          <w:szCs w:val="28"/>
          <w:lang w:val="de-DE" w:eastAsia="ja-JP" w:bidi="fa-IR"/>
        </w:rPr>
      </w:pPr>
      <w:r w:rsidRPr="00043648">
        <w:rPr>
          <w:rFonts w:ascii="Times New Roman" w:eastAsia="Andale Sans UI" w:hAnsi="Times New Roman" w:cs="Times New Roman"/>
          <w:kern w:val="3"/>
          <w:sz w:val="28"/>
          <w:szCs w:val="28"/>
          <w:lang w:val="de-DE" w:eastAsia="ja-JP" w:bidi="fa-IR"/>
        </w:rPr>
        <w:t xml:space="preserve">Приговор является актом судебной власти, </w:t>
      </w:r>
      <w:r w:rsidR="000D55BB" w:rsidRPr="00043648">
        <w:rPr>
          <w:rFonts w:ascii="Times New Roman" w:eastAsia="Andale Sans UI" w:hAnsi="Times New Roman" w:cs="Times New Roman"/>
          <w:kern w:val="3"/>
          <w:sz w:val="28"/>
          <w:szCs w:val="28"/>
          <w:lang w:eastAsia="ja-JP" w:bidi="fa-IR"/>
        </w:rPr>
        <w:t>который способствует оценке</w:t>
      </w:r>
      <w:r w:rsidRPr="00043648">
        <w:rPr>
          <w:rFonts w:ascii="Times New Roman" w:eastAsia="Andale Sans UI" w:hAnsi="Times New Roman" w:cs="Times New Roman"/>
          <w:kern w:val="3"/>
          <w:sz w:val="28"/>
          <w:szCs w:val="28"/>
          <w:lang w:val="de-DE" w:eastAsia="ja-JP" w:bidi="fa-IR"/>
        </w:rPr>
        <w:t xml:space="preserve"> </w:t>
      </w:r>
      <w:r w:rsidR="000D55BB" w:rsidRPr="00043648">
        <w:rPr>
          <w:rFonts w:ascii="Times New Roman" w:eastAsia="Andale Sans UI" w:hAnsi="Times New Roman" w:cs="Times New Roman"/>
          <w:kern w:val="3"/>
          <w:sz w:val="28"/>
          <w:szCs w:val="28"/>
          <w:lang w:val="de-DE" w:eastAsia="ja-JP" w:bidi="fa-IR"/>
        </w:rPr>
        <w:t>справедливости</w:t>
      </w:r>
      <w:r w:rsidRPr="00043648">
        <w:rPr>
          <w:rFonts w:ascii="Times New Roman" w:eastAsia="Andale Sans UI" w:hAnsi="Times New Roman" w:cs="Times New Roman"/>
          <w:kern w:val="3"/>
          <w:sz w:val="28"/>
          <w:szCs w:val="28"/>
          <w:lang w:val="de-DE" w:eastAsia="ja-JP" w:bidi="fa-IR"/>
        </w:rPr>
        <w:t xml:space="preserve"> и </w:t>
      </w:r>
      <w:r w:rsidR="000D55BB" w:rsidRPr="00043648">
        <w:rPr>
          <w:rFonts w:ascii="Times New Roman" w:eastAsia="Andale Sans UI" w:hAnsi="Times New Roman" w:cs="Times New Roman"/>
          <w:kern w:val="3"/>
          <w:sz w:val="28"/>
          <w:szCs w:val="28"/>
          <w:lang w:val="de-DE" w:eastAsia="ja-JP" w:bidi="fa-IR"/>
        </w:rPr>
        <w:t>законности как предвар</w:t>
      </w:r>
      <w:r w:rsidR="000D55BB" w:rsidRPr="00043648">
        <w:rPr>
          <w:rFonts w:ascii="Times New Roman" w:eastAsia="Andale Sans UI" w:hAnsi="Times New Roman" w:cs="Times New Roman"/>
          <w:kern w:val="3"/>
          <w:sz w:val="28"/>
          <w:szCs w:val="28"/>
          <w:lang w:eastAsia="ja-JP" w:bidi="fa-IR"/>
        </w:rPr>
        <w:t xml:space="preserve">ительного следствия, так и судебного разбирательства в целом. Наличие ошибок </w:t>
      </w:r>
      <w:r w:rsidR="000D55BB" w:rsidRPr="00043648">
        <w:rPr>
          <w:rFonts w:ascii="Times New Roman" w:eastAsia="Andale Sans UI" w:hAnsi="Times New Roman" w:cs="Times New Roman"/>
          <w:kern w:val="3"/>
          <w:sz w:val="28"/>
          <w:szCs w:val="28"/>
          <w:lang w:val="de-DE" w:eastAsia="ja-JP" w:bidi="fa-IR"/>
        </w:rPr>
        <w:t>в приговоре</w:t>
      </w:r>
      <w:r w:rsidRPr="00043648">
        <w:rPr>
          <w:rFonts w:ascii="Times New Roman" w:eastAsia="Andale Sans UI" w:hAnsi="Times New Roman" w:cs="Times New Roman"/>
          <w:kern w:val="3"/>
          <w:sz w:val="28"/>
          <w:szCs w:val="28"/>
          <w:lang w:val="de-DE" w:eastAsia="ja-JP" w:bidi="fa-IR"/>
        </w:rPr>
        <w:t xml:space="preserve"> не только </w:t>
      </w:r>
      <w:r w:rsidR="000D55BB" w:rsidRPr="00043648">
        <w:rPr>
          <w:rFonts w:ascii="Times New Roman" w:eastAsia="Andale Sans UI" w:hAnsi="Times New Roman" w:cs="Times New Roman"/>
          <w:kern w:val="3"/>
          <w:sz w:val="28"/>
          <w:szCs w:val="28"/>
          <w:lang w:eastAsia="ja-JP" w:bidi="fa-IR"/>
        </w:rPr>
        <w:t>нарушает конституционные принципы</w:t>
      </w:r>
      <w:r w:rsidRPr="00043648">
        <w:rPr>
          <w:rFonts w:ascii="Times New Roman" w:eastAsia="Andale Sans UI" w:hAnsi="Times New Roman" w:cs="Times New Roman"/>
          <w:kern w:val="3"/>
          <w:sz w:val="28"/>
          <w:szCs w:val="28"/>
          <w:lang w:val="de-DE" w:eastAsia="ja-JP" w:bidi="fa-IR"/>
        </w:rPr>
        <w:t xml:space="preserve"> </w:t>
      </w:r>
      <w:r w:rsidR="000D55BB" w:rsidRPr="00043648">
        <w:rPr>
          <w:rFonts w:ascii="Times New Roman" w:eastAsia="Andale Sans UI" w:hAnsi="Times New Roman" w:cs="Times New Roman"/>
          <w:kern w:val="3"/>
          <w:sz w:val="28"/>
          <w:szCs w:val="28"/>
          <w:lang w:eastAsia="ja-JP" w:bidi="fa-IR"/>
        </w:rPr>
        <w:t>законности и справедливости,</w:t>
      </w:r>
      <w:r w:rsidRPr="00043648">
        <w:rPr>
          <w:rFonts w:ascii="Times New Roman" w:eastAsia="Andale Sans UI" w:hAnsi="Times New Roman" w:cs="Times New Roman"/>
          <w:kern w:val="3"/>
          <w:sz w:val="28"/>
          <w:szCs w:val="28"/>
          <w:lang w:val="de-DE" w:eastAsia="ja-JP" w:bidi="fa-IR"/>
        </w:rPr>
        <w:t xml:space="preserve"> но созда</w:t>
      </w:r>
      <w:r w:rsidR="000D55BB" w:rsidRPr="00043648">
        <w:rPr>
          <w:rFonts w:ascii="Times New Roman" w:eastAsia="Andale Sans UI" w:hAnsi="Times New Roman" w:cs="Times New Roman"/>
          <w:kern w:val="3"/>
          <w:sz w:val="28"/>
          <w:szCs w:val="28"/>
          <w:lang w:eastAsia="ja-JP" w:bidi="fa-IR"/>
        </w:rPr>
        <w:t xml:space="preserve">ет </w:t>
      </w:r>
      <w:r w:rsidRPr="00043648">
        <w:rPr>
          <w:rFonts w:ascii="Times New Roman" w:eastAsia="Andale Sans UI" w:hAnsi="Times New Roman" w:cs="Times New Roman"/>
          <w:kern w:val="3"/>
          <w:sz w:val="28"/>
          <w:szCs w:val="28"/>
          <w:lang w:val="de-DE" w:eastAsia="ja-JP" w:bidi="fa-IR"/>
        </w:rPr>
        <w:t>опасность умаления авторитета суда и государства, как в глазах отдельного человека, так и всего общества.</w:t>
      </w:r>
    </w:p>
    <w:p w:rsidR="000D55BB" w:rsidRPr="00043648" w:rsidRDefault="000D55BB" w:rsidP="00043648">
      <w:pPr>
        <w:widowControl w:val="0"/>
        <w:suppressAutoHyphens/>
        <w:autoSpaceDN w:val="0"/>
        <w:spacing w:after="0" w:line="360" w:lineRule="auto"/>
        <w:ind w:firstLine="708"/>
        <w:jc w:val="both"/>
        <w:rPr>
          <w:rFonts w:ascii="Times New Roman" w:eastAsia="Andale Sans UI" w:hAnsi="Times New Roman" w:cs="Times New Roman"/>
          <w:kern w:val="3"/>
          <w:sz w:val="28"/>
          <w:szCs w:val="28"/>
          <w:lang w:val="de-DE" w:eastAsia="ja-JP" w:bidi="fa-IR"/>
        </w:rPr>
      </w:pPr>
      <w:r w:rsidRPr="00043648">
        <w:rPr>
          <w:rFonts w:ascii="Times New Roman" w:eastAsia="Andale Sans UI" w:hAnsi="Times New Roman" w:cs="Times New Roman"/>
          <w:kern w:val="3"/>
          <w:sz w:val="28"/>
          <w:szCs w:val="28"/>
          <w:lang w:eastAsia="ja-JP" w:bidi="fa-IR"/>
        </w:rPr>
        <w:t xml:space="preserve"> В результате, представляется возможным </w:t>
      </w:r>
      <w:r w:rsidR="00BC5926" w:rsidRPr="00043648">
        <w:rPr>
          <w:rFonts w:ascii="Times New Roman" w:eastAsia="Andale Sans UI" w:hAnsi="Times New Roman" w:cs="Times New Roman"/>
          <w:kern w:val="3"/>
          <w:sz w:val="28"/>
          <w:szCs w:val="28"/>
          <w:lang w:val="de-DE" w:eastAsia="ja-JP" w:bidi="fa-IR"/>
        </w:rPr>
        <w:t>предложить следующее определение</w:t>
      </w:r>
      <w:r w:rsidR="00066806" w:rsidRPr="00043648">
        <w:rPr>
          <w:rFonts w:ascii="Times New Roman" w:eastAsia="Andale Sans UI" w:hAnsi="Times New Roman" w:cs="Times New Roman"/>
          <w:kern w:val="3"/>
          <w:sz w:val="28"/>
          <w:szCs w:val="28"/>
          <w:lang w:eastAsia="ja-JP" w:bidi="fa-IR"/>
        </w:rPr>
        <w:t xml:space="preserve"> понятия</w:t>
      </w:r>
      <w:r w:rsidR="00BC5926" w:rsidRPr="00043648">
        <w:rPr>
          <w:rFonts w:ascii="Times New Roman" w:eastAsia="Andale Sans UI" w:hAnsi="Times New Roman" w:cs="Times New Roman"/>
          <w:kern w:val="3"/>
          <w:sz w:val="28"/>
          <w:szCs w:val="28"/>
          <w:lang w:val="de-DE" w:eastAsia="ja-JP" w:bidi="fa-IR"/>
        </w:rPr>
        <w:t xml:space="preserve">: приговор − итоговое, мотивированное судебное решение по уголовному делу, провозглашаемое </w:t>
      </w:r>
      <w:r w:rsidR="00990876" w:rsidRPr="00043648">
        <w:rPr>
          <w:rFonts w:ascii="Times New Roman" w:eastAsia="Andale Sans UI" w:hAnsi="Times New Roman" w:cs="Times New Roman"/>
          <w:kern w:val="3"/>
          <w:sz w:val="28"/>
          <w:szCs w:val="28"/>
          <w:lang w:eastAsia="ja-JP" w:bidi="fa-IR"/>
        </w:rPr>
        <w:t>от имени</w:t>
      </w:r>
      <w:r w:rsidR="00BC5926" w:rsidRPr="00043648">
        <w:rPr>
          <w:rFonts w:ascii="Times New Roman" w:eastAsia="Andale Sans UI" w:hAnsi="Times New Roman" w:cs="Times New Roman"/>
          <w:kern w:val="3"/>
          <w:sz w:val="28"/>
          <w:szCs w:val="28"/>
          <w:lang w:val="de-DE" w:eastAsia="ja-JP" w:bidi="fa-IR"/>
        </w:rPr>
        <w:t xml:space="preserve"> Российской Федерации, вынесенное на основе оценки фактических обстоятельств, свидетельствующих о виновности или невиновности подсудимого в </w:t>
      </w:r>
      <w:r w:rsidR="00BC5926" w:rsidRPr="00043648">
        <w:rPr>
          <w:rFonts w:ascii="Times New Roman" w:eastAsia="Andale Sans UI" w:hAnsi="Times New Roman" w:cs="Times New Roman"/>
          <w:kern w:val="3"/>
          <w:sz w:val="28"/>
          <w:szCs w:val="28"/>
          <w:lang w:val="de-DE" w:eastAsia="ja-JP" w:bidi="fa-IR"/>
        </w:rPr>
        <w:lastRenderedPageBreak/>
        <w:t xml:space="preserve">совершении общественно-опасного деяния и о необходимости </w:t>
      </w:r>
      <w:r w:rsidR="00990876" w:rsidRPr="00043648">
        <w:rPr>
          <w:rFonts w:ascii="Times New Roman" w:eastAsia="Andale Sans UI" w:hAnsi="Times New Roman" w:cs="Times New Roman"/>
          <w:kern w:val="3"/>
          <w:sz w:val="28"/>
          <w:szCs w:val="28"/>
          <w:lang w:eastAsia="ja-JP" w:bidi="fa-IR"/>
        </w:rPr>
        <w:t>применения</w:t>
      </w:r>
      <w:r w:rsidR="00BC5926" w:rsidRPr="00043648">
        <w:rPr>
          <w:rFonts w:ascii="Times New Roman" w:eastAsia="Andale Sans UI" w:hAnsi="Times New Roman" w:cs="Times New Roman"/>
          <w:kern w:val="3"/>
          <w:sz w:val="28"/>
          <w:szCs w:val="28"/>
          <w:lang w:val="de-DE" w:eastAsia="ja-JP" w:bidi="fa-IR"/>
        </w:rPr>
        <w:t xml:space="preserve"> определенного вида наказания за совершенное преступление, внешне выраженное в форме процессуального акта. </w:t>
      </w:r>
      <w:r w:rsidR="00BC5926" w:rsidRPr="00043648">
        <w:rPr>
          <w:rFonts w:ascii="Times New Roman" w:eastAsia="Andale Sans UI" w:hAnsi="Times New Roman" w:cs="Times New Roman"/>
          <w:kern w:val="3"/>
          <w:sz w:val="28"/>
          <w:szCs w:val="28"/>
          <w:vertAlign w:val="superscript"/>
          <w:lang w:val="de-DE" w:eastAsia="ja-JP" w:bidi="fa-IR"/>
        </w:rPr>
        <w:footnoteReference w:id="8"/>
      </w:r>
      <w:r w:rsidR="00BC5926" w:rsidRPr="00043648">
        <w:rPr>
          <w:rFonts w:ascii="Times New Roman" w:eastAsia="Andale Sans UI" w:hAnsi="Times New Roman" w:cs="Times New Roman"/>
          <w:kern w:val="3"/>
          <w:sz w:val="28"/>
          <w:szCs w:val="28"/>
          <w:lang w:val="de-DE" w:eastAsia="ja-JP" w:bidi="fa-IR"/>
        </w:rPr>
        <w:t xml:space="preserve"> </w:t>
      </w:r>
    </w:p>
    <w:p w:rsidR="00BC5926" w:rsidRPr="00043648" w:rsidRDefault="000D55BB" w:rsidP="00043648">
      <w:pPr>
        <w:widowControl w:val="0"/>
        <w:suppressAutoHyphens/>
        <w:autoSpaceDN w:val="0"/>
        <w:spacing w:after="0" w:line="360" w:lineRule="auto"/>
        <w:ind w:firstLine="708"/>
        <w:jc w:val="both"/>
        <w:rPr>
          <w:rFonts w:ascii="Times New Roman" w:eastAsia="Andale Sans UI" w:hAnsi="Times New Roman" w:cs="Times New Roman"/>
          <w:kern w:val="3"/>
          <w:sz w:val="28"/>
          <w:szCs w:val="28"/>
          <w:lang w:val="de-DE" w:eastAsia="ja-JP" w:bidi="fa-IR"/>
        </w:rPr>
      </w:pPr>
      <w:r w:rsidRPr="00043648">
        <w:rPr>
          <w:rFonts w:ascii="Times New Roman" w:eastAsia="Andale Sans UI" w:hAnsi="Times New Roman" w:cs="Times New Roman"/>
          <w:kern w:val="3"/>
          <w:sz w:val="28"/>
          <w:szCs w:val="28"/>
          <w:lang w:eastAsia="ja-JP" w:bidi="fa-IR"/>
        </w:rPr>
        <w:t>Приговор</w:t>
      </w:r>
      <w:r w:rsidR="00BC5926" w:rsidRPr="00043648">
        <w:rPr>
          <w:rFonts w:ascii="Times New Roman" w:eastAsia="Andale Sans UI" w:hAnsi="Times New Roman" w:cs="Times New Roman"/>
          <w:kern w:val="3"/>
          <w:sz w:val="28"/>
          <w:szCs w:val="28"/>
          <w:lang w:val="de-DE" w:eastAsia="ja-JP" w:bidi="fa-IR"/>
        </w:rPr>
        <w:t xml:space="preserve"> </w:t>
      </w:r>
      <w:r w:rsidRPr="00043648">
        <w:rPr>
          <w:rFonts w:ascii="Times New Roman" w:eastAsia="Andale Sans UI" w:hAnsi="Times New Roman" w:cs="Times New Roman"/>
          <w:kern w:val="3"/>
          <w:sz w:val="28"/>
          <w:szCs w:val="28"/>
          <w:lang w:eastAsia="ja-JP" w:bidi="fa-IR"/>
        </w:rPr>
        <w:t>выступает</w:t>
      </w:r>
      <w:r w:rsidR="00BC5926" w:rsidRPr="00043648">
        <w:rPr>
          <w:rFonts w:ascii="Times New Roman" w:eastAsia="Andale Sans UI" w:hAnsi="Times New Roman" w:cs="Times New Roman"/>
          <w:kern w:val="3"/>
          <w:sz w:val="28"/>
          <w:szCs w:val="28"/>
          <w:lang w:val="de-DE" w:eastAsia="ja-JP" w:bidi="fa-IR"/>
        </w:rPr>
        <w:t xml:space="preserve"> актом судебной власти, в котором реализуется главная функция суда по осуществлению правосудия. Несмотря на важное значение, необходимо отметить, что приговор не является нормотворческим документом, он не создает новые нормы права. По своему характеру он является актом применения права</w:t>
      </w:r>
      <w:r w:rsidRPr="00043648">
        <w:rPr>
          <w:rFonts w:ascii="Times New Roman" w:eastAsia="Andale Sans UI" w:hAnsi="Times New Roman" w:cs="Times New Roman"/>
          <w:kern w:val="3"/>
          <w:sz w:val="28"/>
          <w:szCs w:val="28"/>
          <w:lang w:eastAsia="ja-JP" w:bidi="fa-IR"/>
        </w:rPr>
        <w:t>.</w:t>
      </w:r>
      <w:r w:rsidR="00BC5926" w:rsidRPr="00043648">
        <w:rPr>
          <w:rFonts w:ascii="Times New Roman" w:eastAsia="Andale Sans UI" w:hAnsi="Times New Roman" w:cs="Times New Roman"/>
          <w:kern w:val="3"/>
          <w:sz w:val="28"/>
          <w:szCs w:val="28"/>
          <w:vertAlign w:val="superscript"/>
          <w:lang w:val="de-DE" w:eastAsia="ja-JP" w:bidi="fa-IR"/>
        </w:rPr>
        <w:footnoteReference w:id="9"/>
      </w:r>
      <w:r w:rsidR="00BC5926" w:rsidRPr="00043648">
        <w:rPr>
          <w:rFonts w:ascii="Times New Roman" w:eastAsia="Andale Sans UI" w:hAnsi="Times New Roman" w:cs="Times New Roman"/>
          <w:kern w:val="3"/>
          <w:sz w:val="28"/>
          <w:szCs w:val="28"/>
          <w:lang w:val="de-DE" w:eastAsia="ja-JP" w:bidi="fa-IR"/>
        </w:rPr>
        <w:t xml:space="preserve"> Юридическое значение приговора состоит в том, что только в приговоре суд вправе признать лицо виновным</w:t>
      </w:r>
      <w:r w:rsidR="00C31BD7" w:rsidRPr="00043648">
        <w:rPr>
          <w:rFonts w:ascii="Times New Roman" w:eastAsia="Andale Sans UI" w:hAnsi="Times New Roman" w:cs="Times New Roman"/>
          <w:kern w:val="3"/>
          <w:sz w:val="28"/>
          <w:szCs w:val="28"/>
          <w:lang w:eastAsia="ja-JP" w:bidi="fa-IR"/>
        </w:rPr>
        <w:t xml:space="preserve"> либо невиновным</w:t>
      </w:r>
      <w:r w:rsidR="00C31BD7" w:rsidRPr="00043648">
        <w:rPr>
          <w:rFonts w:ascii="Times New Roman" w:eastAsia="Andale Sans UI" w:hAnsi="Times New Roman" w:cs="Times New Roman"/>
          <w:kern w:val="3"/>
          <w:sz w:val="28"/>
          <w:szCs w:val="28"/>
          <w:lang w:val="de-DE" w:eastAsia="ja-JP" w:bidi="fa-IR"/>
        </w:rPr>
        <w:t xml:space="preserve"> в совершении преступления</w:t>
      </w:r>
      <w:r w:rsidR="00C31BD7" w:rsidRPr="00043648">
        <w:rPr>
          <w:rFonts w:ascii="Times New Roman" w:eastAsia="Andale Sans UI" w:hAnsi="Times New Roman" w:cs="Times New Roman"/>
          <w:kern w:val="3"/>
          <w:sz w:val="28"/>
          <w:szCs w:val="28"/>
          <w:lang w:eastAsia="ja-JP" w:bidi="fa-IR"/>
        </w:rPr>
        <w:t xml:space="preserve">, избрать наказание или освободить от ранее применяемой в отношении обвиняемого меры процессуального принуждения </w:t>
      </w:r>
      <w:r w:rsidR="00BC5926" w:rsidRPr="00043648">
        <w:rPr>
          <w:rFonts w:ascii="Times New Roman" w:eastAsia="Andale Sans UI" w:hAnsi="Times New Roman" w:cs="Times New Roman"/>
          <w:kern w:val="3"/>
          <w:sz w:val="28"/>
          <w:szCs w:val="28"/>
          <w:lang w:val="de-DE" w:eastAsia="ja-JP" w:bidi="fa-IR"/>
        </w:rPr>
        <w:t>.</w:t>
      </w:r>
    </w:p>
    <w:p w:rsidR="00BC5926" w:rsidRPr="00043648" w:rsidRDefault="00BC5926" w:rsidP="00043648">
      <w:pPr>
        <w:widowControl w:val="0"/>
        <w:suppressAutoHyphens/>
        <w:autoSpaceDN w:val="0"/>
        <w:spacing w:after="0" w:line="360" w:lineRule="auto"/>
        <w:jc w:val="both"/>
        <w:rPr>
          <w:rFonts w:ascii="Times New Roman" w:eastAsia="Andale Sans UI" w:hAnsi="Times New Roman" w:cs="Times New Roman"/>
          <w:kern w:val="3"/>
          <w:sz w:val="28"/>
          <w:szCs w:val="28"/>
          <w:lang w:val="de-DE" w:eastAsia="ja-JP" w:bidi="fa-IR"/>
        </w:rPr>
      </w:pPr>
    </w:p>
    <w:p w:rsidR="00BC5926" w:rsidRPr="00043648" w:rsidRDefault="00BC5926" w:rsidP="00043648">
      <w:pPr>
        <w:widowControl w:val="0"/>
        <w:suppressAutoHyphens/>
        <w:autoSpaceDN w:val="0"/>
        <w:spacing w:after="0" w:line="360" w:lineRule="auto"/>
        <w:jc w:val="center"/>
        <w:rPr>
          <w:rFonts w:ascii="Times New Roman" w:eastAsia="Andale Sans UI" w:hAnsi="Times New Roman" w:cs="Times New Roman"/>
          <w:b/>
          <w:kern w:val="3"/>
          <w:sz w:val="28"/>
          <w:szCs w:val="28"/>
          <w:lang w:val="de-DE" w:eastAsia="ja-JP" w:bidi="fa-IR"/>
        </w:rPr>
      </w:pPr>
      <w:r w:rsidRPr="00043648">
        <w:rPr>
          <w:rFonts w:ascii="Times New Roman" w:eastAsia="Andale Sans UI" w:hAnsi="Times New Roman" w:cs="Times New Roman"/>
          <w:b/>
          <w:kern w:val="3"/>
          <w:sz w:val="28"/>
          <w:szCs w:val="28"/>
          <w:lang w:val="de-DE" w:eastAsia="ja-JP" w:bidi="fa-IR"/>
        </w:rPr>
        <w:t>§ 1.2 Виды приговора</w:t>
      </w:r>
    </w:p>
    <w:p w:rsidR="00BC7C32" w:rsidRPr="00043648" w:rsidRDefault="00990876" w:rsidP="00043648">
      <w:pPr>
        <w:widowControl w:val="0"/>
        <w:suppressAutoHyphens/>
        <w:autoSpaceDN w:val="0"/>
        <w:spacing w:after="0" w:line="360" w:lineRule="auto"/>
        <w:ind w:firstLine="708"/>
        <w:jc w:val="both"/>
        <w:rPr>
          <w:rFonts w:ascii="Times New Roman" w:eastAsia="Andale Sans UI" w:hAnsi="Times New Roman" w:cs="Times New Roman"/>
          <w:kern w:val="3"/>
          <w:sz w:val="28"/>
          <w:szCs w:val="28"/>
          <w:lang w:val="de-DE" w:eastAsia="ja-JP" w:bidi="fa-IR"/>
        </w:rPr>
      </w:pPr>
      <w:r w:rsidRPr="00043648">
        <w:rPr>
          <w:rFonts w:ascii="Times New Roman" w:eastAsia="Andale Sans UI" w:hAnsi="Times New Roman" w:cs="Times New Roman"/>
          <w:kern w:val="3"/>
          <w:sz w:val="28"/>
          <w:szCs w:val="28"/>
          <w:lang w:eastAsia="ja-JP" w:bidi="fa-IR"/>
        </w:rPr>
        <w:t xml:space="preserve">Существует много оснований для классификации приговоров. </w:t>
      </w:r>
      <w:r w:rsidR="00BC5926" w:rsidRPr="00043648">
        <w:rPr>
          <w:rFonts w:ascii="Times New Roman" w:eastAsia="Andale Sans UI" w:hAnsi="Times New Roman" w:cs="Times New Roman"/>
          <w:kern w:val="3"/>
          <w:sz w:val="28"/>
          <w:szCs w:val="28"/>
          <w:lang w:val="de-DE" w:eastAsia="ja-JP" w:bidi="fa-IR"/>
        </w:rPr>
        <w:t>Так, приговор</w:t>
      </w:r>
      <w:r w:rsidRPr="00043648">
        <w:rPr>
          <w:rFonts w:ascii="Times New Roman" w:eastAsia="Andale Sans UI" w:hAnsi="Times New Roman" w:cs="Times New Roman"/>
          <w:kern w:val="3"/>
          <w:sz w:val="28"/>
          <w:szCs w:val="28"/>
          <w:lang w:eastAsia="ja-JP" w:bidi="fa-IR"/>
        </w:rPr>
        <w:t>ы</w:t>
      </w:r>
      <w:r w:rsidR="00BC5926" w:rsidRPr="00043648">
        <w:rPr>
          <w:rFonts w:ascii="Times New Roman" w:eastAsia="Andale Sans UI" w:hAnsi="Times New Roman" w:cs="Times New Roman"/>
          <w:kern w:val="3"/>
          <w:sz w:val="28"/>
          <w:szCs w:val="28"/>
          <w:lang w:val="de-DE" w:eastAsia="ja-JP" w:bidi="fa-IR"/>
        </w:rPr>
        <w:t xml:space="preserve"> можно разграничить в зависимости от критерия вступления в законную силу. </w:t>
      </w:r>
      <w:r w:rsidR="00BC7C32" w:rsidRPr="00043648">
        <w:rPr>
          <w:rFonts w:ascii="Times New Roman" w:eastAsia="Andale Sans UI" w:hAnsi="Times New Roman" w:cs="Times New Roman"/>
          <w:kern w:val="3"/>
          <w:sz w:val="28"/>
          <w:szCs w:val="28"/>
          <w:lang w:eastAsia="ja-JP" w:bidi="fa-IR"/>
        </w:rPr>
        <w:t>В связи с этим</w:t>
      </w:r>
      <w:r w:rsidR="00BC5926" w:rsidRPr="00043648">
        <w:rPr>
          <w:rFonts w:ascii="Times New Roman" w:eastAsia="Andale Sans UI" w:hAnsi="Times New Roman" w:cs="Times New Roman"/>
          <w:kern w:val="3"/>
          <w:sz w:val="28"/>
          <w:szCs w:val="28"/>
          <w:lang w:val="de-DE" w:eastAsia="ja-JP" w:bidi="fa-IR"/>
        </w:rPr>
        <w:t xml:space="preserve"> приговоры бывают двух видов: не вступившие и вступившие в законную силу.</w:t>
      </w:r>
    </w:p>
    <w:p w:rsidR="00BC7C32" w:rsidRPr="00043648" w:rsidRDefault="00BC7C32" w:rsidP="00043648">
      <w:pPr>
        <w:widowControl w:val="0"/>
        <w:suppressAutoHyphens/>
        <w:autoSpaceDN w:val="0"/>
        <w:spacing w:after="0" w:line="360" w:lineRule="auto"/>
        <w:ind w:firstLine="708"/>
        <w:jc w:val="both"/>
        <w:rPr>
          <w:rFonts w:ascii="Times New Roman" w:eastAsia="Andale Sans UI" w:hAnsi="Times New Roman" w:cs="Times New Roman"/>
          <w:kern w:val="3"/>
          <w:sz w:val="28"/>
          <w:szCs w:val="28"/>
          <w:lang w:eastAsia="ja-JP" w:bidi="fa-IR"/>
        </w:rPr>
      </w:pPr>
      <w:r w:rsidRPr="00043648">
        <w:rPr>
          <w:rFonts w:ascii="Times New Roman" w:eastAsia="Andale Sans UI" w:hAnsi="Times New Roman" w:cs="Times New Roman"/>
          <w:kern w:val="3"/>
          <w:sz w:val="28"/>
          <w:szCs w:val="28"/>
          <w:lang w:eastAsia="ja-JP" w:bidi="fa-IR"/>
        </w:rPr>
        <w:t>В соответствии с п.1 ст. 390 УПК РФ приговор суда первой инстанции вступает в законную силу по истечении срока его обжалования в апелляционном порядке, если он не был обжалован сторонами. Срок</w:t>
      </w:r>
      <w:r w:rsidR="00066806" w:rsidRPr="00043648">
        <w:rPr>
          <w:rFonts w:ascii="Times New Roman" w:eastAsia="Andale Sans UI" w:hAnsi="Times New Roman" w:cs="Times New Roman"/>
          <w:kern w:val="3"/>
          <w:sz w:val="28"/>
          <w:szCs w:val="28"/>
          <w:lang w:eastAsia="ja-JP" w:bidi="fa-IR"/>
        </w:rPr>
        <w:t xml:space="preserve"> обжалования составляет 10 дней, как правило </w:t>
      </w:r>
      <w:r w:rsidRPr="00043648">
        <w:rPr>
          <w:rFonts w:ascii="Times New Roman" w:eastAsia="Andale Sans UI" w:hAnsi="Times New Roman" w:cs="Times New Roman"/>
          <w:kern w:val="3"/>
          <w:sz w:val="28"/>
          <w:szCs w:val="28"/>
          <w:lang w:eastAsia="ja-JP" w:bidi="fa-IR"/>
        </w:rPr>
        <w:t>со дня вынесения приговора. Если же данный акт был обжалован в суд</w:t>
      </w:r>
      <w:r w:rsidR="0031255E" w:rsidRPr="00043648">
        <w:rPr>
          <w:rFonts w:ascii="Times New Roman" w:eastAsia="Andale Sans UI" w:hAnsi="Times New Roman" w:cs="Times New Roman"/>
          <w:kern w:val="3"/>
          <w:sz w:val="28"/>
          <w:szCs w:val="28"/>
          <w:lang w:eastAsia="ja-JP" w:bidi="fa-IR"/>
        </w:rPr>
        <w:t>е</w:t>
      </w:r>
      <w:r w:rsidRPr="00043648">
        <w:rPr>
          <w:rFonts w:ascii="Times New Roman" w:eastAsia="Andale Sans UI" w:hAnsi="Times New Roman" w:cs="Times New Roman"/>
          <w:kern w:val="3"/>
          <w:sz w:val="28"/>
          <w:szCs w:val="28"/>
          <w:lang w:eastAsia="ja-JP" w:bidi="fa-IR"/>
        </w:rPr>
        <w:t xml:space="preserve"> апелляционной</w:t>
      </w:r>
      <w:r w:rsidR="00066806" w:rsidRPr="00043648">
        <w:rPr>
          <w:rFonts w:ascii="Times New Roman" w:eastAsia="Andale Sans UI" w:hAnsi="Times New Roman" w:cs="Times New Roman"/>
          <w:kern w:val="3"/>
          <w:sz w:val="28"/>
          <w:szCs w:val="28"/>
          <w:lang w:eastAsia="ja-JP" w:bidi="fa-IR"/>
        </w:rPr>
        <w:t xml:space="preserve"> инстанции, то временем</w:t>
      </w:r>
      <w:r w:rsidRPr="00043648">
        <w:rPr>
          <w:rFonts w:ascii="Times New Roman" w:eastAsia="Andale Sans UI" w:hAnsi="Times New Roman" w:cs="Times New Roman"/>
          <w:kern w:val="3"/>
          <w:sz w:val="28"/>
          <w:szCs w:val="28"/>
          <w:lang w:eastAsia="ja-JP" w:bidi="fa-IR"/>
        </w:rPr>
        <w:t xml:space="preserve"> вступления</w:t>
      </w:r>
      <w:r w:rsidR="00990876" w:rsidRPr="00043648">
        <w:rPr>
          <w:rFonts w:ascii="Times New Roman" w:eastAsia="Andale Sans UI" w:hAnsi="Times New Roman" w:cs="Times New Roman"/>
          <w:kern w:val="3"/>
          <w:sz w:val="28"/>
          <w:szCs w:val="28"/>
          <w:lang w:eastAsia="ja-JP" w:bidi="fa-IR"/>
        </w:rPr>
        <w:t xml:space="preserve"> </w:t>
      </w:r>
      <w:r w:rsidR="00696B14" w:rsidRPr="00043648">
        <w:rPr>
          <w:rFonts w:ascii="Times New Roman" w:eastAsia="Andale Sans UI" w:hAnsi="Times New Roman" w:cs="Times New Roman"/>
          <w:kern w:val="3"/>
          <w:sz w:val="28"/>
          <w:szCs w:val="28"/>
          <w:lang w:eastAsia="ja-JP" w:bidi="fa-IR"/>
        </w:rPr>
        <w:t>его в</w:t>
      </w:r>
      <w:r w:rsidRPr="00043648">
        <w:rPr>
          <w:rFonts w:ascii="Times New Roman" w:eastAsia="Andale Sans UI" w:hAnsi="Times New Roman" w:cs="Times New Roman"/>
          <w:kern w:val="3"/>
          <w:sz w:val="28"/>
          <w:szCs w:val="28"/>
          <w:lang w:eastAsia="ja-JP" w:bidi="fa-IR"/>
        </w:rPr>
        <w:t xml:space="preserve"> законную силу будет </w:t>
      </w:r>
      <w:r w:rsidR="00990876" w:rsidRPr="00043648">
        <w:rPr>
          <w:rFonts w:ascii="Times New Roman" w:eastAsia="Andale Sans UI" w:hAnsi="Times New Roman" w:cs="Times New Roman"/>
          <w:kern w:val="3"/>
          <w:sz w:val="28"/>
          <w:szCs w:val="28"/>
          <w:lang w:eastAsia="ja-JP" w:bidi="fa-IR"/>
        </w:rPr>
        <w:t xml:space="preserve">день </w:t>
      </w:r>
      <w:r w:rsidRPr="00043648">
        <w:rPr>
          <w:rFonts w:ascii="Times New Roman" w:eastAsia="Andale Sans UI" w:hAnsi="Times New Roman" w:cs="Times New Roman"/>
          <w:kern w:val="3"/>
          <w:sz w:val="28"/>
          <w:szCs w:val="28"/>
          <w:lang w:eastAsia="ja-JP" w:bidi="fa-IR"/>
        </w:rPr>
        <w:t xml:space="preserve">провозглашения </w:t>
      </w:r>
      <w:r w:rsidR="00892F31" w:rsidRPr="00043648">
        <w:rPr>
          <w:rFonts w:ascii="Times New Roman" w:eastAsia="Andale Sans UI" w:hAnsi="Times New Roman" w:cs="Times New Roman"/>
          <w:kern w:val="3"/>
          <w:sz w:val="28"/>
          <w:szCs w:val="28"/>
          <w:lang w:eastAsia="ja-JP" w:bidi="fa-IR"/>
        </w:rPr>
        <w:t>постановления</w:t>
      </w:r>
      <w:r w:rsidR="00990876" w:rsidRPr="00043648">
        <w:rPr>
          <w:rFonts w:ascii="Times New Roman" w:eastAsia="Andale Sans UI" w:hAnsi="Times New Roman" w:cs="Times New Roman"/>
          <w:kern w:val="3"/>
          <w:sz w:val="28"/>
          <w:szCs w:val="28"/>
          <w:lang w:eastAsia="ja-JP" w:bidi="fa-IR"/>
        </w:rPr>
        <w:t xml:space="preserve"> </w:t>
      </w:r>
      <w:r w:rsidR="00066806" w:rsidRPr="00043648">
        <w:rPr>
          <w:rFonts w:ascii="Times New Roman" w:eastAsia="Andale Sans UI" w:hAnsi="Times New Roman" w:cs="Times New Roman"/>
          <w:kern w:val="3"/>
          <w:sz w:val="28"/>
          <w:szCs w:val="28"/>
          <w:lang w:eastAsia="ja-JP" w:bidi="fa-IR"/>
        </w:rPr>
        <w:t xml:space="preserve">суда </w:t>
      </w:r>
      <w:r w:rsidR="00990876" w:rsidRPr="00043648">
        <w:rPr>
          <w:rFonts w:ascii="Times New Roman" w:eastAsia="Andale Sans UI" w:hAnsi="Times New Roman" w:cs="Times New Roman"/>
          <w:kern w:val="3"/>
          <w:sz w:val="28"/>
          <w:szCs w:val="28"/>
          <w:lang w:eastAsia="ja-JP" w:bidi="fa-IR"/>
        </w:rPr>
        <w:t>апелляционной инстанции</w:t>
      </w:r>
      <w:r w:rsidRPr="00043648">
        <w:rPr>
          <w:rFonts w:ascii="Times New Roman" w:eastAsia="Andale Sans UI" w:hAnsi="Times New Roman" w:cs="Times New Roman"/>
          <w:kern w:val="3"/>
          <w:sz w:val="28"/>
          <w:szCs w:val="28"/>
          <w:lang w:eastAsia="ja-JP" w:bidi="fa-IR"/>
        </w:rPr>
        <w:t>.</w:t>
      </w:r>
    </w:p>
    <w:p w:rsidR="00D32BF1" w:rsidRPr="00043648" w:rsidRDefault="00BC5926" w:rsidP="00043648">
      <w:pPr>
        <w:widowControl w:val="0"/>
        <w:suppressAutoHyphens/>
        <w:autoSpaceDN w:val="0"/>
        <w:spacing w:after="0" w:line="360" w:lineRule="auto"/>
        <w:ind w:firstLine="708"/>
        <w:jc w:val="both"/>
        <w:rPr>
          <w:rFonts w:ascii="Times New Roman" w:eastAsia="Andale Sans UI" w:hAnsi="Times New Roman" w:cs="Times New Roman"/>
          <w:kern w:val="3"/>
          <w:sz w:val="28"/>
          <w:szCs w:val="28"/>
          <w:lang w:val="de-DE" w:eastAsia="ja-JP" w:bidi="fa-IR"/>
        </w:rPr>
      </w:pPr>
      <w:r w:rsidRPr="00043648">
        <w:rPr>
          <w:rFonts w:ascii="Times New Roman" w:eastAsia="Andale Sans UI" w:hAnsi="Times New Roman" w:cs="Times New Roman"/>
          <w:kern w:val="3"/>
          <w:sz w:val="28"/>
          <w:szCs w:val="28"/>
          <w:lang w:val="de-DE" w:eastAsia="ja-JP" w:bidi="fa-IR"/>
        </w:rPr>
        <w:t xml:space="preserve"> </w:t>
      </w:r>
      <w:r w:rsidR="00696B14" w:rsidRPr="00043648">
        <w:rPr>
          <w:rFonts w:ascii="Times New Roman" w:eastAsia="Andale Sans UI" w:hAnsi="Times New Roman" w:cs="Times New Roman"/>
          <w:kern w:val="3"/>
          <w:sz w:val="28"/>
          <w:szCs w:val="28"/>
          <w:lang w:eastAsia="ja-JP" w:bidi="fa-IR"/>
        </w:rPr>
        <w:t>Следующим критерием разграничения приговора является критерий, связанный с</w:t>
      </w:r>
      <w:r w:rsidRPr="00043648">
        <w:rPr>
          <w:rFonts w:ascii="Times New Roman" w:eastAsia="Andale Sans UI" w:hAnsi="Times New Roman" w:cs="Times New Roman"/>
          <w:kern w:val="3"/>
          <w:sz w:val="28"/>
          <w:szCs w:val="28"/>
          <w:lang w:val="de-DE" w:eastAsia="ja-JP" w:bidi="fa-IR"/>
        </w:rPr>
        <w:t xml:space="preserve"> разрешени</w:t>
      </w:r>
      <w:r w:rsidR="00696B14" w:rsidRPr="00043648">
        <w:rPr>
          <w:rFonts w:ascii="Times New Roman" w:eastAsia="Andale Sans UI" w:hAnsi="Times New Roman" w:cs="Times New Roman"/>
          <w:kern w:val="3"/>
          <w:sz w:val="28"/>
          <w:szCs w:val="28"/>
          <w:lang w:eastAsia="ja-JP" w:bidi="fa-IR"/>
        </w:rPr>
        <w:t>ем</w:t>
      </w:r>
      <w:r w:rsidRPr="00043648">
        <w:rPr>
          <w:rFonts w:ascii="Times New Roman" w:eastAsia="Andale Sans UI" w:hAnsi="Times New Roman" w:cs="Times New Roman"/>
          <w:kern w:val="3"/>
          <w:sz w:val="28"/>
          <w:szCs w:val="28"/>
          <w:lang w:val="de-DE" w:eastAsia="ja-JP" w:bidi="fa-IR"/>
        </w:rPr>
        <w:t xml:space="preserve"> вопроса о вино</w:t>
      </w:r>
      <w:r w:rsidR="00696B14" w:rsidRPr="00043648">
        <w:rPr>
          <w:rFonts w:ascii="Times New Roman" w:eastAsia="Andale Sans UI" w:hAnsi="Times New Roman" w:cs="Times New Roman"/>
          <w:kern w:val="3"/>
          <w:sz w:val="28"/>
          <w:szCs w:val="28"/>
          <w:lang w:val="de-DE" w:eastAsia="ja-JP" w:bidi="fa-IR"/>
        </w:rPr>
        <w:t>вности</w:t>
      </w:r>
      <w:r w:rsidR="00066806" w:rsidRPr="00043648">
        <w:rPr>
          <w:rFonts w:ascii="Times New Roman" w:eastAsia="Andale Sans UI" w:hAnsi="Times New Roman" w:cs="Times New Roman"/>
          <w:kern w:val="3"/>
          <w:sz w:val="28"/>
          <w:szCs w:val="28"/>
          <w:lang w:eastAsia="ja-JP" w:bidi="fa-IR"/>
        </w:rPr>
        <w:t xml:space="preserve">-либо </w:t>
      </w:r>
      <w:r w:rsidR="00696B14" w:rsidRPr="00043648">
        <w:rPr>
          <w:rFonts w:ascii="Times New Roman" w:eastAsia="Andale Sans UI" w:hAnsi="Times New Roman" w:cs="Times New Roman"/>
          <w:kern w:val="3"/>
          <w:sz w:val="28"/>
          <w:szCs w:val="28"/>
          <w:lang w:val="de-DE" w:eastAsia="ja-JP" w:bidi="fa-IR"/>
        </w:rPr>
        <w:t>невиновности подсудимого.</w:t>
      </w:r>
      <w:r w:rsidR="00696B14" w:rsidRPr="00043648">
        <w:rPr>
          <w:rFonts w:ascii="Times New Roman" w:eastAsia="Andale Sans UI" w:hAnsi="Times New Roman" w:cs="Times New Roman"/>
          <w:kern w:val="3"/>
          <w:sz w:val="28"/>
          <w:szCs w:val="28"/>
          <w:lang w:eastAsia="ja-JP" w:bidi="fa-IR"/>
        </w:rPr>
        <w:t xml:space="preserve"> Так на основании данного критерия</w:t>
      </w:r>
      <w:r w:rsidRPr="00043648">
        <w:rPr>
          <w:rFonts w:ascii="Times New Roman" w:eastAsia="Andale Sans UI" w:hAnsi="Times New Roman" w:cs="Times New Roman"/>
          <w:kern w:val="3"/>
          <w:sz w:val="28"/>
          <w:szCs w:val="28"/>
          <w:lang w:val="de-DE" w:eastAsia="ja-JP" w:bidi="fa-IR"/>
        </w:rPr>
        <w:t xml:space="preserve"> приговор</w:t>
      </w:r>
      <w:r w:rsidR="00696B14" w:rsidRPr="00043648">
        <w:rPr>
          <w:rFonts w:ascii="Times New Roman" w:eastAsia="Andale Sans UI" w:hAnsi="Times New Roman" w:cs="Times New Roman"/>
          <w:kern w:val="3"/>
          <w:sz w:val="28"/>
          <w:szCs w:val="28"/>
          <w:lang w:eastAsia="ja-JP" w:bidi="fa-IR"/>
        </w:rPr>
        <w:t xml:space="preserve"> может быть </w:t>
      </w:r>
      <w:r w:rsidR="00696B14" w:rsidRPr="00043648">
        <w:rPr>
          <w:rFonts w:ascii="Times New Roman" w:eastAsia="Andale Sans UI" w:hAnsi="Times New Roman" w:cs="Times New Roman"/>
          <w:kern w:val="3"/>
          <w:sz w:val="28"/>
          <w:szCs w:val="28"/>
          <w:lang w:eastAsia="ja-JP" w:bidi="fa-IR"/>
        </w:rPr>
        <w:lastRenderedPageBreak/>
        <w:t>оправдательным и обвинительным</w:t>
      </w:r>
      <w:r w:rsidRPr="00043648">
        <w:rPr>
          <w:rFonts w:ascii="Times New Roman" w:eastAsia="Andale Sans UI" w:hAnsi="Times New Roman" w:cs="Times New Roman"/>
          <w:kern w:val="3"/>
          <w:sz w:val="28"/>
          <w:szCs w:val="28"/>
          <w:lang w:val="de-DE" w:eastAsia="ja-JP" w:bidi="fa-IR"/>
        </w:rPr>
        <w:t xml:space="preserve">. </w:t>
      </w:r>
    </w:p>
    <w:p w:rsidR="00BB6052" w:rsidRPr="00043648" w:rsidRDefault="00D32BF1" w:rsidP="00043648">
      <w:pPr>
        <w:widowControl w:val="0"/>
        <w:suppressAutoHyphens/>
        <w:autoSpaceDN w:val="0"/>
        <w:spacing w:after="0" w:line="360" w:lineRule="auto"/>
        <w:ind w:firstLine="708"/>
        <w:jc w:val="both"/>
        <w:rPr>
          <w:rFonts w:ascii="Times New Roman" w:hAnsi="Times New Roman" w:cs="Times New Roman"/>
          <w:sz w:val="28"/>
          <w:szCs w:val="28"/>
          <w:shd w:val="clear" w:color="auto" w:fill="FFFFFF"/>
        </w:rPr>
      </w:pPr>
      <w:r w:rsidRPr="00043648">
        <w:rPr>
          <w:rFonts w:ascii="Times New Roman" w:eastAsia="Andale Sans UI" w:hAnsi="Times New Roman" w:cs="Times New Roman"/>
          <w:kern w:val="3"/>
          <w:sz w:val="28"/>
          <w:szCs w:val="28"/>
          <w:lang w:eastAsia="ja-JP" w:bidi="fa-IR"/>
        </w:rPr>
        <w:t xml:space="preserve">Обвинительный приговор – итоговый акт правосудия, в котором доказана вина подсудимого в инкриминируемом ему деянии.  </w:t>
      </w:r>
      <w:r w:rsidR="00BB6052" w:rsidRPr="00043648">
        <w:rPr>
          <w:rFonts w:ascii="Times New Roman" w:eastAsia="Andale Sans UI" w:hAnsi="Times New Roman" w:cs="Times New Roman"/>
          <w:kern w:val="3"/>
          <w:sz w:val="28"/>
          <w:szCs w:val="28"/>
          <w:lang w:eastAsia="ja-JP" w:bidi="fa-IR"/>
        </w:rPr>
        <w:t>Под обвинением понимается признание лица</w:t>
      </w:r>
      <w:r w:rsidR="00066806" w:rsidRPr="00043648">
        <w:rPr>
          <w:rFonts w:ascii="Times New Roman" w:eastAsia="Andale Sans UI" w:hAnsi="Times New Roman" w:cs="Times New Roman"/>
          <w:kern w:val="3"/>
          <w:sz w:val="28"/>
          <w:szCs w:val="28"/>
          <w:lang w:eastAsia="ja-JP" w:bidi="fa-IR"/>
        </w:rPr>
        <w:t xml:space="preserve"> виновным</w:t>
      </w:r>
      <w:r w:rsidR="00BB6052" w:rsidRPr="00043648">
        <w:rPr>
          <w:rFonts w:ascii="Times New Roman" w:eastAsia="Andale Sans UI" w:hAnsi="Times New Roman" w:cs="Times New Roman"/>
          <w:kern w:val="3"/>
          <w:sz w:val="28"/>
          <w:szCs w:val="28"/>
          <w:lang w:eastAsia="ja-JP" w:bidi="fa-IR"/>
        </w:rPr>
        <w:t>, в совершении того или иного общественно–опасного деяния, при котором у правоохранительных органов есть достаточно доказательств, которые прямо указывают на лицо, совершившее преступление.</w:t>
      </w:r>
      <w:r w:rsidR="00BB6052" w:rsidRPr="00043648">
        <w:rPr>
          <w:rStyle w:val="a3"/>
          <w:rFonts w:eastAsia="Andale Sans UI"/>
          <w:kern w:val="3"/>
          <w:sz w:val="28"/>
          <w:szCs w:val="28"/>
          <w:lang w:eastAsia="ja-JP" w:bidi="fa-IR"/>
        </w:rPr>
        <w:footnoteReference w:id="10"/>
      </w:r>
      <w:r w:rsidR="00BB6052" w:rsidRPr="00043648">
        <w:rPr>
          <w:rFonts w:ascii="Times New Roman" w:hAnsi="Times New Roman" w:cs="Times New Roman"/>
          <w:sz w:val="28"/>
          <w:szCs w:val="28"/>
        </w:rPr>
        <w:t xml:space="preserve"> </w:t>
      </w:r>
      <w:r w:rsidR="00BB6052" w:rsidRPr="00043648">
        <w:rPr>
          <w:rFonts w:ascii="Times New Roman" w:eastAsia="Andale Sans UI" w:hAnsi="Times New Roman" w:cs="Times New Roman"/>
          <w:kern w:val="3"/>
          <w:sz w:val="28"/>
          <w:szCs w:val="28"/>
          <w:lang w:eastAsia="ja-JP" w:bidi="fa-IR"/>
        </w:rPr>
        <w:t>Обвинение не может строиться без достаточной совокупности доказательств, свидетельствующих о совершении преступления обвиняемым лицом. В связи с этим, обвинительным приговором будет являться тот акт правосудия, который содержит в себе неопровержимые доказательства, подтверждающие виновность обвиняемого лица</w:t>
      </w:r>
      <w:r w:rsidR="00BB6052" w:rsidRPr="00043648">
        <w:rPr>
          <w:rFonts w:ascii="Times New Roman" w:eastAsia="Andale Sans UI" w:hAnsi="Times New Roman" w:cs="Times New Roman"/>
          <w:kern w:val="3"/>
          <w:sz w:val="28"/>
          <w:szCs w:val="28"/>
          <w:vertAlign w:val="superscript"/>
          <w:lang w:eastAsia="ja-JP" w:bidi="fa-IR"/>
        </w:rPr>
        <w:footnoteReference w:id="11"/>
      </w:r>
      <w:r w:rsidR="00BB6052" w:rsidRPr="00043648">
        <w:rPr>
          <w:rFonts w:ascii="Times New Roman" w:eastAsia="Andale Sans UI" w:hAnsi="Times New Roman" w:cs="Times New Roman"/>
          <w:kern w:val="3"/>
          <w:sz w:val="28"/>
          <w:szCs w:val="28"/>
          <w:lang w:eastAsia="ja-JP" w:bidi="fa-IR"/>
        </w:rPr>
        <w:t>.</w:t>
      </w:r>
      <w:r w:rsidR="00AC6C8D" w:rsidRPr="00043648">
        <w:rPr>
          <w:rFonts w:ascii="Times New Roman" w:eastAsia="Andale Sans UI" w:hAnsi="Times New Roman" w:cs="Times New Roman"/>
          <w:kern w:val="3"/>
          <w:sz w:val="28"/>
          <w:szCs w:val="28"/>
          <w:lang w:eastAsia="ja-JP" w:bidi="fa-IR"/>
        </w:rPr>
        <w:t xml:space="preserve"> В качестве примера обвинительного приговора можно рассмотреть приговор </w:t>
      </w:r>
      <w:r w:rsidR="00AC6C8D" w:rsidRPr="00043648">
        <w:rPr>
          <w:rFonts w:ascii="Times New Roman" w:hAnsi="Times New Roman" w:cs="Times New Roman"/>
          <w:sz w:val="28"/>
          <w:szCs w:val="28"/>
          <w:shd w:val="clear" w:color="auto" w:fill="FFFFFF"/>
        </w:rPr>
        <w:t xml:space="preserve">Советского районного суда г. Волгограда по уголовному делу </w:t>
      </w:r>
      <w:r w:rsidR="007211A9" w:rsidRPr="00043648">
        <w:rPr>
          <w:rFonts w:ascii="Times New Roman" w:hAnsi="Times New Roman" w:cs="Times New Roman"/>
          <w:sz w:val="28"/>
          <w:szCs w:val="28"/>
          <w:shd w:val="clear" w:color="auto" w:fill="FFFFFF"/>
        </w:rPr>
        <w:t>№ 1</w:t>
      </w:r>
      <w:r w:rsidR="00AC6C8D" w:rsidRPr="00043648">
        <w:rPr>
          <w:rFonts w:ascii="Times New Roman" w:hAnsi="Times New Roman" w:cs="Times New Roman"/>
          <w:sz w:val="28"/>
          <w:szCs w:val="28"/>
          <w:shd w:val="clear" w:color="auto" w:fill="FFFFFF"/>
        </w:rPr>
        <w:t xml:space="preserve">-289/2018. </w:t>
      </w:r>
      <w:r w:rsidR="00892F31" w:rsidRPr="00043648">
        <w:rPr>
          <w:rStyle w:val="snippetequal"/>
          <w:rFonts w:ascii="Times New Roman" w:hAnsi="Times New Roman" w:cs="Times New Roman"/>
          <w:bCs/>
          <w:sz w:val="28"/>
          <w:szCs w:val="28"/>
          <w:bdr w:val="none" w:sz="0" w:space="0" w:color="auto" w:frame="1"/>
        </w:rPr>
        <w:t>У</w:t>
      </w:r>
      <w:r w:rsidR="00AC6C8D" w:rsidRPr="00043648">
        <w:rPr>
          <w:rStyle w:val="snippetequal"/>
          <w:rFonts w:ascii="Times New Roman" w:hAnsi="Times New Roman" w:cs="Times New Roman"/>
          <w:bCs/>
          <w:sz w:val="28"/>
          <w:szCs w:val="28"/>
          <w:bdr w:val="none" w:sz="0" w:space="0" w:color="auto" w:frame="1"/>
        </w:rPr>
        <w:t>головное</w:t>
      </w:r>
      <w:r w:rsidR="00AC6C8D" w:rsidRPr="00043648">
        <w:rPr>
          <w:rStyle w:val="snippetequal"/>
          <w:rFonts w:ascii="Times New Roman" w:hAnsi="Times New Roman" w:cs="Times New Roman"/>
          <w:b/>
          <w:bCs/>
          <w:sz w:val="28"/>
          <w:szCs w:val="28"/>
          <w:bdr w:val="none" w:sz="0" w:space="0" w:color="auto" w:frame="1"/>
        </w:rPr>
        <w:t xml:space="preserve"> </w:t>
      </w:r>
      <w:r w:rsidR="00AC6C8D" w:rsidRPr="00043648">
        <w:rPr>
          <w:rFonts w:ascii="Times New Roman" w:hAnsi="Times New Roman" w:cs="Times New Roman"/>
          <w:sz w:val="28"/>
          <w:szCs w:val="28"/>
          <w:shd w:val="clear" w:color="auto" w:fill="FFFFFF"/>
        </w:rPr>
        <w:t>дело в отношении: Стоякина, обвиняемого в совершении преступления, предусмотренного ч.1 ст.</w:t>
      </w:r>
      <w:hyperlink r:id="rId8" w:tgtFrame="_blank" w:tooltip="УК РФ &gt;  Особенная часть &gt; Раздел VIII. Преступления в сфере экономики &gt; Глава 21. Преступления против собственности &gt; Статья 161. Грабеж" w:history="1">
        <w:r w:rsidR="00AC6C8D" w:rsidRPr="00043648">
          <w:rPr>
            <w:rStyle w:val="a6"/>
            <w:rFonts w:ascii="Times New Roman" w:hAnsi="Times New Roman" w:cs="Times New Roman"/>
            <w:color w:val="auto"/>
            <w:sz w:val="28"/>
            <w:szCs w:val="28"/>
            <w:u w:val="none"/>
            <w:bdr w:val="none" w:sz="0" w:space="0" w:color="auto" w:frame="1"/>
          </w:rPr>
          <w:t>161 УК РФ</w:t>
        </w:r>
      </w:hyperlink>
      <w:r w:rsidR="00AC6C8D" w:rsidRPr="00043648">
        <w:rPr>
          <w:rFonts w:ascii="Times New Roman" w:hAnsi="Times New Roman" w:cs="Times New Roman"/>
          <w:sz w:val="28"/>
          <w:szCs w:val="28"/>
        </w:rPr>
        <w:t xml:space="preserve">. Вынесенным приговором </w:t>
      </w:r>
      <w:proofErr w:type="spellStart"/>
      <w:r w:rsidR="00AC6C8D" w:rsidRPr="00043648">
        <w:rPr>
          <w:rFonts w:ascii="Times New Roman" w:hAnsi="Times New Roman" w:cs="Times New Roman"/>
          <w:sz w:val="28"/>
          <w:szCs w:val="28"/>
        </w:rPr>
        <w:t>Стоякин</w:t>
      </w:r>
      <w:proofErr w:type="spellEnd"/>
      <w:r w:rsidR="00AC6C8D" w:rsidRPr="00043648">
        <w:rPr>
          <w:rFonts w:ascii="Times New Roman" w:hAnsi="Times New Roman" w:cs="Times New Roman"/>
          <w:sz w:val="28"/>
          <w:szCs w:val="28"/>
        </w:rPr>
        <w:t xml:space="preserve"> был </w:t>
      </w:r>
      <w:r w:rsidR="00AC6C8D" w:rsidRPr="00043648">
        <w:rPr>
          <w:rFonts w:ascii="Times New Roman" w:hAnsi="Times New Roman" w:cs="Times New Roman"/>
          <w:sz w:val="28"/>
          <w:szCs w:val="28"/>
          <w:shd w:val="clear" w:color="auto" w:fill="FFFFFF"/>
        </w:rPr>
        <w:t>признан виновным в совершении преступления, предусмотренного ч.1 ст.</w:t>
      </w:r>
      <w:hyperlink r:id="rId9" w:tgtFrame="_blank" w:tooltip="УК РФ &gt;  Особенная часть &gt; Раздел VIII. Преступления в сфере экономики &gt; Глава 21. Преступления против собственности &gt; Статья 161. Грабеж" w:history="1">
        <w:r w:rsidR="00AC6C8D" w:rsidRPr="00043648">
          <w:rPr>
            <w:rStyle w:val="a6"/>
            <w:rFonts w:ascii="Times New Roman" w:hAnsi="Times New Roman" w:cs="Times New Roman"/>
            <w:color w:val="auto"/>
            <w:sz w:val="28"/>
            <w:szCs w:val="28"/>
            <w:u w:val="none"/>
            <w:bdr w:val="none" w:sz="0" w:space="0" w:color="auto" w:frame="1"/>
          </w:rPr>
          <w:t>161 УК РФ</w:t>
        </w:r>
      </w:hyperlink>
      <w:r w:rsidR="00AC6C8D" w:rsidRPr="00043648">
        <w:rPr>
          <w:rFonts w:ascii="Times New Roman" w:hAnsi="Times New Roman" w:cs="Times New Roman"/>
          <w:sz w:val="28"/>
          <w:szCs w:val="28"/>
          <w:shd w:val="clear" w:color="auto" w:fill="FFFFFF"/>
        </w:rPr>
        <w:t xml:space="preserve"> с назначением ему наказания в виде </w:t>
      </w:r>
      <w:r w:rsidR="0031255E" w:rsidRPr="00043648">
        <w:rPr>
          <w:rFonts w:ascii="Times New Roman" w:hAnsi="Times New Roman" w:cs="Times New Roman"/>
          <w:sz w:val="28"/>
          <w:szCs w:val="28"/>
          <w:shd w:val="clear" w:color="auto" w:fill="FFFFFF"/>
        </w:rPr>
        <w:t xml:space="preserve">одного </w:t>
      </w:r>
      <w:r w:rsidR="00AC6C8D" w:rsidRPr="00043648">
        <w:rPr>
          <w:rFonts w:ascii="Times New Roman" w:hAnsi="Times New Roman" w:cs="Times New Roman"/>
          <w:sz w:val="28"/>
          <w:szCs w:val="28"/>
          <w:shd w:val="clear" w:color="auto" w:fill="FFFFFF"/>
        </w:rPr>
        <w:t>года лишения свободы.</w:t>
      </w:r>
      <w:r w:rsidR="00AC6C8D" w:rsidRPr="00043648">
        <w:rPr>
          <w:rStyle w:val="a3"/>
          <w:sz w:val="28"/>
          <w:szCs w:val="28"/>
          <w:shd w:val="clear" w:color="auto" w:fill="FFFFFF"/>
        </w:rPr>
        <w:footnoteReference w:id="12"/>
      </w:r>
    </w:p>
    <w:p w:rsidR="00DC2B75" w:rsidRPr="00043648" w:rsidRDefault="00DC2B75" w:rsidP="00043648">
      <w:pPr>
        <w:widowControl w:val="0"/>
        <w:suppressAutoHyphens/>
        <w:autoSpaceDN w:val="0"/>
        <w:spacing w:after="0" w:line="360" w:lineRule="auto"/>
        <w:ind w:firstLine="708"/>
        <w:jc w:val="both"/>
        <w:rPr>
          <w:rFonts w:ascii="Times New Roman" w:eastAsia="Andale Sans UI" w:hAnsi="Times New Roman" w:cs="Times New Roman"/>
          <w:kern w:val="3"/>
          <w:sz w:val="28"/>
          <w:szCs w:val="28"/>
          <w:lang w:eastAsia="ja-JP" w:bidi="fa-IR"/>
        </w:rPr>
      </w:pPr>
      <w:r w:rsidRPr="00043648">
        <w:rPr>
          <w:rFonts w:ascii="Times New Roman" w:eastAsia="Andale Sans UI" w:hAnsi="Times New Roman" w:cs="Times New Roman"/>
          <w:kern w:val="3"/>
          <w:sz w:val="28"/>
          <w:szCs w:val="28"/>
          <w:lang w:eastAsia="ja-JP" w:bidi="fa-IR"/>
        </w:rPr>
        <w:t xml:space="preserve">В соответствии с УПК РФ существует три вида обвинительного приговора: </w:t>
      </w:r>
    </w:p>
    <w:p w:rsidR="00DC2B75" w:rsidRPr="00043648" w:rsidRDefault="00DC2B75" w:rsidP="00043648">
      <w:pPr>
        <w:widowControl w:val="0"/>
        <w:numPr>
          <w:ilvl w:val="0"/>
          <w:numId w:val="6"/>
        </w:numPr>
        <w:suppressAutoHyphens/>
        <w:autoSpaceDN w:val="0"/>
        <w:spacing w:after="0" w:line="360" w:lineRule="auto"/>
        <w:jc w:val="both"/>
        <w:rPr>
          <w:rFonts w:ascii="Times New Roman" w:eastAsia="Andale Sans UI" w:hAnsi="Times New Roman" w:cs="Times New Roman"/>
          <w:kern w:val="3"/>
          <w:sz w:val="28"/>
          <w:szCs w:val="28"/>
          <w:lang w:eastAsia="ja-JP" w:bidi="fa-IR"/>
        </w:rPr>
      </w:pPr>
      <w:r w:rsidRPr="00043648">
        <w:rPr>
          <w:rFonts w:ascii="Times New Roman" w:eastAsia="Andale Sans UI" w:hAnsi="Times New Roman" w:cs="Times New Roman"/>
          <w:kern w:val="3"/>
          <w:sz w:val="28"/>
          <w:szCs w:val="28"/>
          <w:lang w:eastAsia="ja-JP" w:bidi="fa-IR"/>
        </w:rPr>
        <w:t>обвинительный приговор с назначением наказания, подлежащего отбыванию осужденным;</w:t>
      </w:r>
    </w:p>
    <w:p w:rsidR="00DC2B75" w:rsidRPr="00043648" w:rsidRDefault="00DC2B75" w:rsidP="00043648">
      <w:pPr>
        <w:widowControl w:val="0"/>
        <w:numPr>
          <w:ilvl w:val="0"/>
          <w:numId w:val="6"/>
        </w:numPr>
        <w:suppressAutoHyphens/>
        <w:autoSpaceDN w:val="0"/>
        <w:spacing w:after="0" w:line="360" w:lineRule="auto"/>
        <w:jc w:val="both"/>
        <w:rPr>
          <w:rFonts w:ascii="Times New Roman" w:eastAsia="Andale Sans UI" w:hAnsi="Times New Roman" w:cs="Times New Roman"/>
          <w:kern w:val="3"/>
          <w:sz w:val="28"/>
          <w:szCs w:val="28"/>
          <w:lang w:eastAsia="ja-JP" w:bidi="fa-IR"/>
        </w:rPr>
      </w:pPr>
      <w:r w:rsidRPr="00043648">
        <w:rPr>
          <w:rFonts w:ascii="Times New Roman" w:eastAsia="Andale Sans UI" w:hAnsi="Times New Roman" w:cs="Times New Roman"/>
          <w:kern w:val="3"/>
          <w:sz w:val="28"/>
          <w:szCs w:val="28"/>
          <w:lang w:eastAsia="ja-JP" w:bidi="fa-IR"/>
        </w:rPr>
        <w:t>обвинительный приговор с назначением наказания и освобождением от его отбывания;</w:t>
      </w:r>
    </w:p>
    <w:p w:rsidR="00DC2B75" w:rsidRPr="00043648" w:rsidRDefault="00DC2B75" w:rsidP="00043648">
      <w:pPr>
        <w:widowControl w:val="0"/>
        <w:numPr>
          <w:ilvl w:val="0"/>
          <w:numId w:val="6"/>
        </w:numPr>
        <w:suppressAutoHyphens/>
        <w:autoSpaceDN w:val="0"/>
        <w:spacing w:after="0" w:line="360" w:lineRule="auto"/>
        <w:jc w:val="both"/>
        <w:rPr>
          <w:rFonts w:ascii="Times New Roman" w:eastAsia="Andale Sans UI" w:hAnsi="Times New Roman" w:cs="Times New Roman"/>
          <w:kern w:val="3"/>
          <w:sz w:val="28"/>
          <w:szCs w:val="28"/>
          <w:lang w:eastAsia="ja-JP" w:bidi="fa-IR"/>
        </w:rPr>
      </w:pPr>
      <w:r w:rsidRPr="00043648">
        <w:rPr>
          <w:rFonts w:ascii="Times New Roman" w:eastAsia="Andale Sans UI" w:hAnsi="Times New Roman" w:cs="Times New Roman"/>
          <w:kern w:val="3"/>
          <w:sz w:val="28"/>
          <w:szCs w:val="28"/>
          <w:lang w:eastAsia="ja-JP" w:bidi="fa-IR"/>
        </w:rPr>
        <w:t>обвинительный приговор без назначения наказания.</w:t>
      </w:r>
    </w:p>
    <w:p w:rsidR="00DC2B75" w:rsidRPr="00043648" w:rsidRDefault="00DC2B75" w:rsidP="00043648">
      <w:pPr>
        <w:widowControl w:val="0"/>
        <w:suppressAutoHyphens/>
        <w:autoSpaceDN w:val="0"/>
        <w:spacing w:after="0" w:line="360" w:lineRule="auto"/>
        <w:ind w:firstLine="708"/>
        <w:jc w:val="both"/>
        <w:rPr>
          <w:rFonts w:ascii="Times New Roman" w:eastAsia="Andale Sans UI" w:hAnsi="Times New Roman" w:cs="Times New Roman"/>
          <w:color w:val="000000" w:themeColor="text1"/>
          <w:kern w:val="3"/>
          <w:sz w:val="28"/>
          <w:szCs w:val="28"/>
          <w:lang w:eastAsia="ja-JP" w:bidi="fa-IR"/>
        </w:rPr>
      </w:pPr>
      <w:r w:rsidRPr="00043648">
        <w:rPr>
          <w:rFonts w:ascii="Times New Roman" w:eastAsia="Andale Sans UI" w:hAnsi="Times New Roman" w:cs="Times New Roman"/>
          <w:kern w:val="3"/>
          <w:sz w:val="28"/>
          <w:szCs w:val="28"/>
          <w:lang w:eastAsia="ja-JP" w:bidi="fa-IR"/>
        </w:rPr>
        <w:t xml:space="preserve">Первый вид обвинительного приговора – приговор с назначением наказания, которое осужденный должен отбыть. Данный вид является наиболее применимым на практике, т.к. в основном суд назначает </w:t>
      </w:r>
      <w:r w:rsidRPr="00043648">
        <w:rPr>
          <w:rFonts w:ascii="Times New Roman" w:eastAsia="Andale Sans UI" w:hAnsi="Times New Roman" w:cs="Times New Roman"/>
          <w:kern w:val="3"/>
          <w:sz w:val="28"/>
          <w:szCs w:val="28"/>
          <w:lang w:eastAsia="ja-JP" w:bidi="fa-IR"/>
        </w:rPr>
        <w:lastRenderedPageBreak/>
        <w:t>осужденному один из видов наказания, предусмотренных в ст. 44 УК РФ.</w:t>
      </w:r>
      <w:r w:rsidR="00892F31" w:rsidRPr="00043648">
        <w:rPr>
          <w:rFonts w:ascii="Times New Roman" w:eastAsia="Andale Sans UI" w:hAnsi="Times New Roman" w:cs="Times New Roman"/>
          <w:kern w:val="3"/>
          <w:sz w:val="28"/>
          <w:szCs w:val="28"/>
          <w:lang w:eastAsia="ja-JP" w:bidi="fa-IR"/>
        </w:rPr>
        <w:t xml:space="preserve"> Так, приговором суда </w:t>
      </w:r>
      <w:r w:rsidR="00892F31" w:rsidRPr="00043648">
        <w:rPr>
          <w:rFonts w:ascii="Times New Roman" w:eastAsia="Andale Sans UI" w:hAnsi="Times New Roman" w:cs="Times New Roman"/>
          <w:bCs/>
          <w:kern w:val="3"/>
          <w:sz w:val="28"/>
          <w:szCs w:val="28"/>
          <w:lang w:eastAsia="ja-JP" w:bidi="fa-IR"/>
        </w:rPr>
        <w:t xml:space="preserve">№ 1-448/2018 от 27.09.2018 г. </w:t>
      </w:r>
      <w:r w:rsidR="008A52C6" w:rsidRPr="00043648">
        <w:rPr>
          <w:rFonts w:ascii="Times New Roman" w:hAnsi="Times New Roman" w:cs="Times New Roman"/>
          <w:color w:val="000000"/>
          <w:sz w:val="28"/>
          <w:szCs w:val="28"/>
          <w:shd w:val="clear" w:color="auto" w:fill="FFFFFF"/>
        </w:rPr>
        <w:t>Торопова Наталья Сергеевна была признана виновной в совершении преступления, предусмотренного ч.1 ст</w:t>
      </w:r>
      <w:r w:rsidR="008A52C6" w:rsidRPr="00043648">
        <w:rPr>
          <w:rFonts w:ascii="Times New Roman" w:hAnsi="Times New Roman" w:cs="Times New Roman"/>
          <w:color w:val="000000" w:themeColor="text1"/>
          <w:sz w:val="28"/>
          <w:szCs w:val="28"/>
          <w:shd w:val="clear" w:color="auto" w:fill="FFFFFF"/>
        </w:rPr>
        <w:t>.</w:t>
      </w:r>
      <w:hyperlink r:id="rId10" w:tgtFrame="_blank" w:tooltip="УК РФ &gt;  Особенная часть &gt; Раздел VIII. Преступления в сфере экономики &gt; Глава 21. Преступления против собственности &gt; Статья 161. Грабеж" w:history="1">
        <w:r w:rsidR="008A52C6" w:rsidRPr="00043648">
          <w:rPr>
            <w:rStyle w:val="a6"/>
            <w:rFonts w:ascii="Times New Roman" w:hAnsi="Times New Roman" w:cs="Times New Roman"/>
            <w:color w:val="000000" w:themeColor="text1"/>
            <w:sz w:val="28"/>
            <w:szCs w:val="28"/>
            <w:u w:val="none"/>
            <w:bdr w:val="none" w:sz="0" w:space="0" w:color="auto" w:frame="1"/>
          </w:rPr>
          <w:t>161 УК РФ</w:t>
        </w:r>
      </w:hyperlink>
      <w:r w:rsidR="008A52C6" w:rsidRPr="00043648">
        <w:rPr>
          <w:rFonts w:ascii="Times New Roman" w:hAnsi="Times New Roman" w:cs="Times New Roman"/>
          <w:color w:val="000000" w:themeColor="text1"/>
          <w:sz w:val="28"/>
          <w:szCs w:val="28"/>
          <w:shd w:val="clear" w:color="auto" w:fill="FFFFFF"/>
        </w:rPr>
        <w:t>, и назначено ей наказание в виде 1 года 4 месяцев лишения свободы.</w:t>
      </w:r>
      <w:r w:rsidR="008A52C6" w:rsidRPr="00043648">
        <w:rPr>
          <w:rStyle w:val="a3"/>
          <w:color w:val="000000" w:themeColor="text1"/>
          <w:sz w:val="28"/>
          <w:szCs w:val="28"/>
          <w:shd w:val="clear" w:color="auto" w:fill="FFFFFF"/>
        </w:rPr>
        <w:footnoteReference w:id="13"/>
      </w:r>
    </w:p>
    <w:p w:rsidR="00DC2B75" w:rsidRPr="00043648" w:rsidRDefault="00DC2B75" w:rsidP="00043648">
      <w:pPr>
        <w:widowControl w:val="0"/>
        <w:suppressAutoHyphens/>
        <w:autoSpaceDN w:val="0"/>
        <w:spacing w:after="0" w:line="360" w:lineRule="auto"/>
        <w:ind w:firstLine="708"/>
        <w:jc w:val="both"/>
        <w:rPr>
          <w:rFonts w:ascii="Times New Roman" w:eastAsia="Andale Sans UI" w:hAnsi="Times New Roman" w:cs="Times New Roman"/>
          <w:kern w:val="3"/>
          <w:sz w:val="28"/>
          <w:szCs w:val="28"/>
          <w:lang w:eastAsia="ja-JP" w:bidi="fa-IR"/>
        </w:rPr>
      </w:pPr>
      <w:r w:rsidRPr="00043648">
        <w:rPr>
          <w:rFonts w:ascii="Times New Roman" w:eastAsia="Andale Sans UI" w:hAnsi="Times New Roman" w:cs="Times New Roman"/>
          <w:kern w:val="3"/>
          <w:sz w:val="28"/>
          <w:szCs w:val="28"/>
          <w:lang w:eastAsia="ja-JP" w:bidi="fa-IR"/>
        </w:rPr>
        <w:t>Основными характерными чертами данного вида являются такие факторы, как вид наказания, его размер, начало исчисления сроков наказания; а в некоторых случаях указывается вид исправительного учреждения и его режим, в котором осужденный будет отбывать свое наказание. Также, обвинительный приговор с назначением наказания выносится судом только в тех случаях, когда в ходе судебного заседания вопросы, указанные в ч. 1 ст. 299 УПК РФ будут полностью доказывать сам факт совершения преступления именно подсудимым и будет установлена его вина. К обстоятельствам, указанным в УПК РФ относят:</w:t>
      </w:r>
    </w:p>
    <w:p w:rsidR="00DC2B75" w:rsidRPr="00043648" w:rsidRDefault="00DC2B75" w:rsidP="00043648">
      <w:pPr>
        <w:widowControl w:val="0"/>
        <w:suppressAutoHyphens/>
        <w:autoSpaceDN w:val="0"/>
        <w:spacing w:after="0" w:line="360" w:lineRule="auto"/>
        <w:ind w:firstLine="708"/>
        <w:jc w:val="both"/>
        <w:rPr>
          <w:rFonts w:ascii="Times New Roman" w:eastAsia="Andale Sans UI" w:hAnsi="Times New Roman" w:cs="Times New Roman"/>
          <w:kern w:val="3"/>
          <w:sz w:val="28"/>
          <w:szCs w:val="28"/>
          <w:lang w:eastAsia="ja-JP" w:bidi="fa-IR"/>
        </w:rPr>
      </w:pPr>
      <w:r w:rsidRPr="00043648">
        <w:rPr>
          <w:rFonts w:ascii="Times New Roman" w:eastAsia="Andale Sans UI" w:hAnsi="Times New Roman" w:cs="Times New Roman"/>
          <w:kern w:val="3"/>
          <w:sz w:val="28"/>
          <w:szCs w:val="28"/>
          <w:lang w:eastAsia="ja-JP" w:bidi="fa-IR"/>
        </w:rPr>
        <w:t>1) доказано ли, что имело место деяние, в совершении которого обвиняется подсудимый;</w:t>
      </w:r>
    </w:p>
    <w:p w:rsidR="00DC2B75" w:rsidRPr="00043648" w:rsidRDefault="00DC2B75" w:rsidP="00043648">
      <w:pPr>
        <w:widowControl w:val="0"/>
        <w:suppressAutoHyphens/>
        <w:autoSpaceDN w:val="0"/>
        <w:spacing w:after="0" w:line="360" w:lineRule="auto"/>
        <w:ind w:firstLine="708"/>
        <w:jc w:val="both"/>
        <w:rPr>
          <w:rFonts w:ascii="Times New Roman" w:eastAsia="Andale Sans UI" w:hAnsi="Times New Roman" w:cs="Times New Roman"/>
          <w:kern w:val="3"/>
          <w:sz w:val="28"/>
          <w:szCs w:val="28"/>
          <w:lang w:eastAsia="ja-JP" w:bidi="fa-IR"/>
        </w:rPr>
      </w:pPr>
      <w:r w:rsidRPr="00043648">
        <w:rPr>
          <w:rFonts w:ascii="Times New Roman" w:eastAsia="Andale Sans UI" w:hAnsi="Times New Roman" w:cs="Times New Roman"/>
          <w:kern w:val="3"/>
          <w:sz w:val="28"/>
          <w:szCs w:val="28"/>
          <w:lang w:eastAsia="ja-JP" w:bidi="fa-IR"/>
        </w:rPr>
        <w:t>2) доказано ли, что деяние совершил подсудимый;</w:t>
      </w:r>
    </w:p>
    <w:p w:rsidR="00DC2B75" w:rsidRPr="00043648" w:rsidRDefault="00DC2B75" w:rsidP="00043648">
      <w:pPr>
        <w:widowControl w:val="0"/>
        <w:suppressAutoHyphens/>
        <w:autoSpaceDN w:val="0"/>
        <w:spacing w:after="0" w:line="360" w:lineRule="auto"/>
        <w:ind w:firstLine="708"/>
        <w:jc w:val="both"/>
        <w:rPr>
          <w:rFonts w:ascii="Times New Roman" w:eastAsia="Andale Sans UI" w:hAnsi="Times New Roman" w:cs="Times New Roman"/>
          <w:kern w:val="3"/>
          <w:sz w:val="28"/>
          <w:szCs w:val="28"/>
          <w:lang w:eastAsia="ja-JP" w:bidi="fa-IR"/>
        </w:rPr>
      </w:pPr>
      <w:r w:rsidRPr="00043648">
        <w:rPr>
          <w:rFonts w:ascii="Times New Roman" w:eastAsia="Andale Sans UI" w:hAnsi="Times New Roman" w:cs="Times New Roman"/>
          <w:kern w:val="3"/>
          <w:sz w:val="28"/>
          <w:szCs w:val="28"/>
          <w:lang w:eastAsia="ja-JP" w:bidi="fa-IR"/>
        </w:rPr>
        <w:t>3) является ли это деяние преступлением и какими пунктом, частью, статьей УК РФ оно предусмотрено;</w:t>
      </w:r>
    </w:p>
    <w:p w:rsidR="00DC2B75" w:rsidRPr="00043648" w:rsidRDefault="00DC2B75" w:rsidP="00043648">
      <w:pPr>
        <w:widowControl w:val="0"/>
        <w:suppressAutoHyphens/>
        <w:autoSpaceDN w:val="0"/>
        <w:spacing w:after="0" w:line="360" w:lineRule="auto"/>
        <w:ind w:firstLine="708"/>
        <w:jc w:val="both"/>
        <w:rPr>
          <w:rFonts w:ascii="Times New Roman" w:eastAsia="Andale Sans UI" w:hAnsi="Times New Roman" w:cs="Times New Roman"/>
          <w:kern w:val="3"/>
          <w:sz w:val="28"/>
          <w:szCs w:val="28"/>
          <w:lang w:eastAsia="ja-JP" w:bidi="fa-IR"/>
        </w:rPr>
      </w:pPr>
      <w:r w:rsidRPr="00043648">
        <w:rPr>
          <w:rFonts w:ascii="Times New Roman" w:eastAsia="Andale Sans UI" w:hAnsi="Times New Roman" w:cs="Times New Roman"/>
          <w:kern w:val="3"/>
          <w:sz w:val="28"/>
          <w:szCs w:val="28"/>
          <w:lang w:eastAsia="ja-JP" w:bidi="fa-IR"/>
        </w:rPr>
        <w:t>4) виновен ли подсудимый в совершении этого преступления;</w:t>
      </w:r>
    </w:p>
    <w:p w:rsidR="00DC2B75" w:rsidRPr="00043648" w:rsidRDefault="00DC2B75" w:rsidP="00043648">
      <w:pPr>
        <w:widowControl w:val="0"/>
        <w:suppressAutoHyphens/>
        <w:autoSpaceDN w:val="0"/>
        <w:spacing w:after="0" w:line="360" w:lineRule="auto"/>
        <w:ind w:firstLine="708"/>
        <w:jc w:val="both"/>
        <w:rPr>
          <w:rFonts w:ascii="Times New Roman" w:eastAsia="Andale Sans UI" w:hAnsi="Times New Roman" w:cs="Times New Roman"/>
          <w:kern w:val="3"/>
          <w:sz w:val="28"/>
          <w:szCs w:val="28"/>
          <w:lang w:eastAsia="ja-JP" w:bidi="fa-IR"/>
        </w:rPr>
      </w:pPr>
      <w:r w:rsidRPr="00043648">
        <w:rPr>
          <w:rFonts w:ascii="Times New Roman" w:eastAsia="Andale Sans UI" w:hAnsi="Times New Roman" w:cs="Times New Roman"/>
          <w:kern w:val="3"/>
          <w:sz w:val="28"/>
          <w:szCs w:val="28"/>
          <w:lang w:eastAsia="ja-JP" w:bidi="fa-IR"/>
        </w:rPr>
        <w:t>5) подлежит ли подсудимый наказанию за совершенное им преступление;</w:t>
      </w:r>
    </w:p>
    <w:p w:rsidR="00DC2B75" w:rsidRPr="00043648" w:rsidRDefault="00DC2B75" w:rsidP="00043648">
      <w:pPr>
        <w:widowControl w:val="0"/>
        <w:suppressAutoHyphens/>
        <w:autoSpaceDN w:val="0"/>
        <w:spacing w:after="0" w:line="360" w:lineRule="auto"/>
        <w:ind w:firstLine="708"/>
        <w:jc w:val="both"/>
        <w:rPr>
          <w:rFonts w:ascii="Times New Roman" w:eastAsia="Andale Sans UI" w:hAnsi="Times New Roman" w:cs="Times New Roman"/>
          <w:kern w:val="3"/>
          <w:sz w:val="28"/>
          <w:szCs w:val="28"/>
          <w:lang w:eastAsia="ja-JP" w:bidi="fa-IR"/>
        </w:rPr>
      </w:pPr>
      <w:r w:rsidRPr="00043648">
        <w:rPr>
          <w:rFonts w:ascii="Times New Roman" w:eastAsia="Andale Sans UI" w:hAnsi="Times New Roman" w:cs="Times New Roman"/>
          <w:kern w:val="3"/>
          <w:sz w:val="28"/>
          <w:szCs w:val="28"/>
          <w:lang w:eastAsia="ja-JP" w:bidi="fa-IR"/>
        </w:rPr>
        <w:t>6) имеются ли обстоятельства, смягчающие или отягчающие наказание;</w:t>
      </w:r>
    </w:p>
    <w:p w:rsidR="00DC2B75" w:rsidRPr="00043648" w:rsidRDefault="00DC2B75" w:rsidP="00043648">
      <w:pPr>
        <w:widowControl w:val="0"/>
        <w:suppressAutoHyphens/>
        <w:autoSpaceDN w:val="0"/>
        <w:spacing w:after="0" w:line="360" w:lineRule="auto"/>
        <w:ind w:firstLine="708"/>
        <w:jc w:val="both"/>
        <w:rPr>
          <w:rFonts w:ascii="Times New Roman" w:eastAsia="Andale Sans UI" w:hAnsi="Times New Roman" w:cs="Times New Roman"/>
          <w:kern w:val="3"/>
          <w:sz w:val="28"/>
          <w:szCs w:val="28"/>
          <w:lang w:eastAsia="ja-JP" w:bidi="fa-IR"/>
        </w:rPr>
      </w:pPr>
      <w:r w:rsidRPr="00043648">
        <w:rPr>
          <w:rFonts w:ascii="Times New Roman" w:eastAsia="Andale Sans UI" w:hAnsi="Times New Roman" w:cs="Times New Roman"/>
          <w:kern w:val="3"/>
          <w:sz w:val="28"/>
          <w:szCs w:val="28"/>
          <w:lang w:eastAsia="ja-JP" w:bidi="fa-IR"/>
        </w:rPr>
        <w:t>6.1) имеются ли основания для изменения категории преступления, в совершении которого обвиняется подсудимый, на менее тяжкую в соответствии с ч. 6 ст. 15 УК РФ;</w:t>
      </w:r>
    </w:p>
    <w:p w:rsidR="00DC2B75" w:rsidRPr="00043648" w:rsidRDefault="00DC2B75" w:rsidP="00043648">
      <w:pPr>
        <w:widowControl w:val="0"/>
        <w:suppressAutoHyphens/>
        <w:autoSpaceDN w:val="0"/>
        <w:spacing w:after="0" w:line="360" w:lineRule="auto"/>
        <w:ind w:firstLine="708"/>
        <w:jc w:val="both"/>
        <w:rPr>
          <w:rFonts w:ascii="Times New Roman" w:eastAsia="Andale Sans UI" w:hAnsi="Times New Roman" w:cs="Times New Roman"/>
          <w:kern w:val="3"/>
          <w:sz w:val="28"/>
          <w:szCs w:val="28"/>
          <w:lang w:eastAsia="ja-JP" w:bidi="fa-IR"/>
        </w:rPr>
      </w:pPr>
      <w:r w:rsidRPr="00043648">
        <w:rPr>
          <w:rFonts w:ascii="Times New Roman" w:eastAsia="Andale Sans UI" w:hAnsi="Times New Roman" w:cs="Times New Roman"/>
          <w:kern w:val="3"/>
          <w:sz w:val="28"/>
          <w:szCs w:val="28"/>
          <w:lang w:eastAsia="ja-JP" w:bidi="fa-IR"/>
        </w:rPr>
        <w:t>7) какое наказание должно быть назначено подсудимому;</w:t>
      </w:r>
    </w:p>
    <w:p w:rsidR="00DC2B75" w:rsidRPr="00043648" w:rsidRDefault="00DC2B75" w:rsidP="00043648">
      <w:pPr>
        <w:widowControl w:val="0"/>
        <w:suppressAutoHyphens/>
        <w:autoSpaceDN w:val="0"/>
        <w:spacing w:after="0" w:line="360" w:lineRule="auto"/>
        <w:ind w:firstLine="708"/>
        <w:jc w:val="both"/>
        <w:rPr>
          <w:rFonts w:ascii="Times New Roman" w:eastAsia="Andale Sans UI" w:hAnsi="Times New Roman" w:cs="Times New Roman"/>
          <w:kern w:val="3"/>
          <w:sz w:val="28"/>
          <w:szCs w:val="28"/>
          <w:lang w:eastAsia="ja-JP" w:bidi="fa-IR"/>
        </w:rPr>
      </w:pPr>
      <w:r w:rsidRPr="00043648">
        <w:rPr>
          <w:rFonts w:ascii="Times New Roman" w:eastAsia="Andale Sans UI" w:hAnsi="Times New Roman" w:cs="Times New Roman"/>
          <w:kern w:val="3"/>
          <w:sz w:val="28"/>
          <w:szCs w:val="28"/>
          <w:lang w:eastAsia="ja-JP" w:bidi="fa-IR"/>
        </w:rPr>
        <w:t xml:space="preserve">7.1) имеются ли основания для замены наказания в виде лишения </w:t>
      </w:r>
      <w:r w:rsidRPr="00043648">
        <w:rPr>
          <w:rFonts w:ascii="Times New Roman" w:eastAsia="Andale Sans UI" w:hAnsi="Times New Roman" w:cs="Times New Roman"/>
          <w:kern w:val="3"/>
          <w:sz w:val="28"/>
          <w:szCs w:val="28"/>
          <w:lang w:eastAsia="ja-JP" w:bidi="fa-IR"/>
        </w:rPr>
        <w:lastRenderedPageBreak/>
        <w:t>свободы принудительными работами в порядке, установленном ст. 53.1 УК РФ;</w:t>
      </w:r>
    </w:p>
    <w:p w:rsidR="00DC2B75" w:rsidRPr="00043648" w:rsidRDefault="00DC2B75" w:rsidP="00043648">
      <w:pPr>
        <w:widowControl w:val="0"/>
        <w:suppressAutoHyphens/>
        <w:autoSpaceDN w:val="0"/>
        <w:spacing w:after="0" w:line="360" w:lineRule="auto"/>
        <w:ind w:firstLine="708"/>
        <w:jc w:val="both"/>
        <w:rPr>
          <w:rFonts w:ascii="Times New Roman" w:eastAsia="Andale Sans UI" w:hAnsi="Times New Roman" w:cs="Times New Roman"/>
          <w:kern w:val="3"/>
          <w:sz w:val="28"/>
          <w:szCs w:val="28"/>
          <w:lang w:eastAsia="ja-JP" w:bidi="fa-IR"/>
        </w:rPr>
      </w:pPr>
      <w:r w:rsidRPr="00043648">
        <w:rPr>
          <w:rFonts w:ascii="Times New Roman" w:eastAsia="Andale Sans UI" w:hAnsi="Times New Roman" w:cs="Times New Roman"/>
          <w:kern w:val="3"/>
          <w:sz w:val="28"/>
          <w:szCs w:val="28"/>
          <w:lang w:eastAsia="ja-JP" w:bidi="fa-IR"/>
        </w:rPr>
        <w:t>7.2) нуждается ли подсудимый в прохождении лечения от наркомании и медицинской и (или) социальной реабилитации в порядке, установленном ст. 72.1 УК РФ;</w:t>
      </w:r>
    </w:p>
    <w:p w:rsidR="00DC2B75" w:rsidRPr="00043648" w:rsidRDefault="00DC2B75" w:rsidP="00043648">
      <w:pPr>
        <w:widowControl w:val="0"/>
        <w:suppressAutoHyphens/>
        <w:autoSpaceDN w:val="0"/>
        <w:spacing w:after="0" w:line="360" w:lineRule="auto"/>
        <w:ind w:firstLine="708"/>
        <w:jc w:val="both"/>
        <w:rPr>
          <w:rFonts w:ascii="Times New Roman" w:eastAsia="Andale Sans UI" w:hAnsi="Times New Roman" w:cs="Times New Roman"/>
          <w:kern w:val="3"/>
          <w:sz w:val="28"/>
          <w:szCs w:val="28"/>
          <w:lang w:eastAsia="ja-JP" w:bidi="fa-IR"/>
        </w:rPr>
      </w:pPr>
      <w:r w:rsidRPr="00043648">
        <w:rPr>
          <w:rFonts w:ascii="Times New Roman" w:eastAsia="Andale Sans UI" w:hAnsi="Times New Roman" w:cs="Times New Roman"/>
          <w:kern w:val="3"/>
          <w:sz w:val="28"/>
          <w:szCs w:val="28"/>
          <w:lang w:eastAsia="ja-JP" w:bidi="fa-IR"/>
        </w:rPr>
        <w:t>8) имеются ли основания для постановления приговора без назначения наказания или освобождения от наказания;</w:t>
      </w:r>
    </w:p>
    <w:p w:rsidR="00DC2B75" w:rsidRPr="00043648" w:rsidRDefault="00DC2B75" w:rsidP="00043648">
      <w:pPr>
        <w:widowControl w:val="0"/>
        <w:suppressAutoHyphens/>
        <w:autoSpaceDN w:val="0"/>
        <w:spacing w:after="0" w:line="360" w:lineRule="auto"/>
        <w:ind w:firstLine="708"/>
        <w:jc w:val="both"/>
        <w:rPr>
          <w:rFonts w:ascii="Times New Roman" w:eastAsia="Andale Sans UI" w:hAnsi="Times New Roman" w:cs="Times New Roman"/>
          <w:kern w:val="3"/>
          <w:sz w:val="28"/>
          <w:szCs w:val="28"/>
          <w:lang w:eastAsia="ja-JP" w:bidi="fa-IR"/>
        </w:rPr>
      </w:pPr>
      <w:r w:rsidRPr="00043648">
        <w:rPr>
          <w:rFonts w:ascii="Times New Roman" w:eastAsia="Andale Sans UI" w:hAnsi="Times New Roman" w:cs="Times New Roman"/>
          <w:kern w:val="3"/>
          <w:sz w:val="28"/>
          <w:szCs w:val="28"/>
          <w:lang w:eastAsia="ja-JP" w:bidi="fa-IR"/>
        </w:rPr>
        <w:t>9) какой вид исправительного учреждения и режим должны быть определены подсудимому при назначении ему наказания в виде лишения свободы;</w:t>
      </w:r>
    </w:p>
    <w:p w:rsidR="00DC2B75" w:rsidRPr="00043648" w:rsidRDefault="00DC2B75" w:rsidP="00043648">
      <w:pPr>
        <w:widowControl w:val="0"/>
        <w:suppressAutoHyphens/>
        <w:autoSpaceDN w:val="0"/>
        <w:spacing w:after="0" w:line="360" w:lineRule="auto"/>
        <w:ind w:firstLine="708"/>
        <w:jc w:val="both"/>
        <w:rPr>
          <w:rFonts w:ascii="Times New Roman" w:eastAsia="Andale Sans UI" w:hAnsi="Times New Roman" w:cs="Times New Roman"/>
          <w:kern w:val="3"/>
          <w:sz w:val="28"/>
          <w:szCs w:val="28"/>
          <w:lang w:eastAsia="ja-JP" w:bidi="fa-IR"/>
        </w:rPr>
      </w:pPr>
      <w:r w:rsidRPr="00043648">
        <w:rPr>
          <w:rFonts w:ascii="Times New Roman" w:eastAsia="Andale Sans UI" w:hAnsi="Times New Roman" w:cs="Times New Roman"/>
          <w:kern w:val="3"/>
          <w:sz w:val="28"/>
          <w:szCs w:val="28"/>
          <w:lang w:eastAsia="ja-JP" w:bidi="fa-IR"/>
        </w:rPr>
        <w:t>10) подлежит ли удовлетворению гражданский иск, в чью пользу и в каком размере;</w:t>
      </w:r>
    </w:p>
    <w:p w:rsidR="00DC2B75" w:rsidRPr="00043648" w:rsidRDefault="00DC2B75" w:rsidP="00043648">
      <w:pPr>
        <w:widowControl w:val="0"/>
        <w:suppressAutoHyphens/>
        <w:autoSpaceDN w:val="0"/>
        <w:spacing w:after="0" w:line="360" w:lineRule="auto"/>
        <w:ind w:firstLine="708"/>
        <w:jc w:val="both"/>
        <w:rPr>
          <w:rFonts w:ascii="Times New Roman" w:eastAsia="Andale Sans UI" w:hAnsi="Times New Roman" w:cs="Times New Roman"/>
          <w:kern w:val="3"/>
          <w:sz w:val="28"/>
          <w:szCs w:val="28"/>
          <w:lang w:eastAsia="ja-JP" w:bidi="fa-IR"/>
        </w:rPr>
      </w:pPr>
      <w:r w:rsidRPr="00043648">
        <w:rPr>
          <w:rFonts w:ascii="Times New Roman" w:eastAsia="Andale Sans UI" w:hAnsi="Times New Roman" w:cs="Times New Roman"/>
          <w:kern w:val="3"/>
          <w:sz w:val="28"/>
          <w:szCs w:val="28"/>
          <w:lang w:eastAsia="ja-JP" w:bidi="fa-IR"/>
        </w:rPr>
        <w:t>10.1) доказано ли, что имущество, подлежащее конфискации, получено в результате совершения преступления или является доходами от этого имущества либо использовалось или предназначалось для использования в качестве орудия, оборудования или иного средства совершения преступления либо для финансирования терроризма, экстремистской деятельности (экстремизма), организованной группы, незаконного вооруженного формирования, преступного сообщества (преступной организации);</w:t>
      </w:r>
    </w:p>
    <w:p w:rsidR="00DC2B75" w:rsidRPr="00043648" w:rsidRDefault="00DC2B75" w:rsidP="00043648">
      <w:pPr>
        <w:widowControl w:val="0"/>
        <w:suppressAutoHyphens/>
        <w:autoSpaceDN w:val="0"/>
        <w:spacing w:after="0" w:line="360" w:lineRule="auto"/>
        <w:ind w:firstLine="708"/>
        <w:jc w:val="both"/>
        <w:rPr>
          <w:rFonts w:ascii="Times New Roman" w:eastAsia="Andale Sans UI" w:hAnsi="Times New Roman" w:cs="Times New Roman"/>
          <w:kern w:val="3"/>
          <w:sz w:val="28"/>
          <w:szCs w:val="28"/>
          <w:lang w:eastAsia="ja-JP" w:bidi="fa-IR"/>
        </w:rPr>
      </w:pPr>
      <w:r w:rsidRPr="00043648">
        <w:rPr>
          <w:rFonts w:ascii="Times New Roman" w:eastAsia="Andale Sans UI" w:hAnsi="Times New Roman" w:cs="Times New Roman"/>
          <w:kern w:val="3"/>
          <w:sz w:val="28"/>
          <w:szCs w:val="28"/>
          <w:lang w:eastAsia="ja-JP" w:bidi="fa-IR"/>
        </w:rPr>
        <w:t>11) как поступить с имуществом, на которое наложен арест для обеспечения исполнения наказания в виде штрафа, для обеспечения гражданского иска или возможной конфискации;</w:t>
      </w:r>
    </w:p>
    <w:p w:rsidR="00DC2B75" w:rsidRPr="00043648" w:rsidRDefault="00DC2B75" w:rsidP="00043648">
      <w:pPr>
        <w:widowControl w:val="0"/>
        <w:suppressAutoHyphens/>
        <w:autoSpaceDN w:val="0"/>
        <w:spacing w:after="0" w:line="360" w:lineRule="auto"/>
        <w:ind w:firstLine="708"/>
        <w:jc w:val="both"/>
        <w:rPr>
          <w:rFonts w:ascii="Times New Roman" w:eastAsia="Andale Sans UI" w:hAnsi="Times New Roman" w:cs="Times New Roman"/>
          <w:kern w:val="3"/>
          <w:sz w:val="28"/>
          <w:szCs w:val="28"/>
          <w:lang w:eastAsia="ja-JP" w:bidi="fa-IR"/>
        </w:rPr>
      </w:pPr>
      <w:r w:rsidRPr="00043648">
        <w:rPr>
          <w:rFonts w:ascii="Times New Roman" w:eastAsia="Andale Sans UI" w:hAnsi="Times New Roman" w:cs="Times New Roman"/>
          <w:kern w:val="3"/>
          <w:sz w:val="28"/>
          <w:szCs w:val="28"/>
          <w:lang w:eastAsia="ja-JP" w:bidi="fa-IR"/>
        </w:rPr>
        <w:t>12) как поступить с вещественными доказательствами;</w:t>
      </w:r>
    </w:p>
    <w:p w:rsidR="00DC2B75" w:rsidRPr="00043648" w:rsidRDefault="00DC2B75" w:rsidP="00043648">
      <w:pPr>
        <w:widowControl w:val="0"/>
        <w:suppressAutoHyphens/>
        <w:autoSpaceDN w:val="0"/>
        <w:spacing w:after="0" w:line="360" w:lineRule="auto"/>
        <w:ind w:firstLine="708"/>
        <w:jc w:val="both"/>
        <w:rPr>
          <w:rFonts w:ascii="Times New Roman" w:eastAsia="Andale Sans UI" w:hAnsi="Times New Roman" w:cs="Times New Roman"/>
          <w:kern w:val="3"/>
          <w:sz w:val="28"/>
          <w:szCs w:val="28"/>
          <w:lang w:eastAsia="ja-JP" w:bidi="fa-IR"/>
        </w:rPr>
      </w:pPr>
      <w:r w:rsidRPr="00043648">
        <w:rPr>
          <w:rFonts w:ascii="Times New Roman" w:eastAsia="Andale Sans UI" w:hAnsi="Times New Roman" w:cs="Times New Roman"/>
          <w:kern w:val="3"/>
          <w:sz w:val="28"/>
          <w:szCs w:val="28"/>
          <w:lang w:eastAsia="ja-JP" w:bidi="fa-IR"/>
        </w:rPr>
        <w:t>13) на кого и в каком размере должны быть возложены процессуальные издержки;</w:t>
      </w:r>
    </w:p>
    <w:p w:rsidR="00DC2B75" w:rsidRPr="00043648" w:rsidRDefault="00DC2B75" w:rsidP="00043648">
      <w:pPr>
        <w:widowControl w:val="0"/>
        <w:suppressAutoHyphens/>
        <w:autoSpaceDN w:val="0"/>
        <w:spacing w:after="0" w:line="360" w:lineRule="auto"/>
        <w:ind w:firstLine="708"/>
        <w:jc w:val="both"/>
        <w:rPr>
          <w:rFonts w:ascii="Times New Roman" w:eastAsia="Andale Sans UI" w:hAnsi="Times New Roman" w:cs="Times New Roman"/>
          <w:kern w:val="3"/>
          <w:sz w:val="28"/>
          <w:szCs w:val="28"/>
          <w:lang w:eastAsia="ja-JP" w:bidi="fa-IR"/>
        </w:rPr>
      </w:pPr>
      <w:r w:rsidRPr="00043648">
        <w:rPr>
          <w:rFonts w:ascii="Times New Roman" w:eastAsia="Andale Sans UI" w:hAnsi="Times New Roman" w:cs="Times New Roman"/>
          <w:kern w:val="3"/>
          <w:sz w:val="28"/>
          <w:szCs w:val="28"/>
          <w:lang w:eastAsia="ja-JP" w:bidi="fa-IR"/>
        </w:rPr>
        <w:t>14) должен ли суд в случаях, предусмотренных ст. 48 УК РФ, лишить подсудимого специального, воинского или почетного звания, классного чина, а также государственных наград;</w:t>
      </w:r>
    </w:p>
    <w:p w:rsidR="00DC2B75" w:rsidRPr="00043648" w:rsidRDefault="00DC2B75" w:rsidP="00043648">
      <w:pPr>
        <w:widowControl w:val="0"/>
        <w:suppressAutoHyphens/>
        <w:autoSpaceDN w:val="0"/>
        <w:spacing w:after="0" w:line="360" w:lineRule="auto"/>
        <w:ind w:firstLine="708"/>
        <w:jc w:val="both"/>
        <w:rPr>
          <w:rFonts w:ascii="Times New Roman" w:eastAsia="Andale Sans UI" w:hAnsi="Times New Roman" w:cs="Times New Roman"/>
          <w:kern w:val="3"/>
          <w:sz w:val="28"/>
          <w:szCs w:val="28"/>
          <w:lang w:eastAsia="ja-JP" w:bidi="fa-IR"/>
        </w:rPr>
      </w:pPr>
      <w:r w:rsidRPr="00043648">
        <w:rPr>
          <w:rFonts w:ascii="Times New Roman" w:eastAsia="Andale Sans UI" w:hAnsi="Times New Roman" w:cs="Times New Roman"/>
          <w:kern w:val="3"/>
          <w:sz w:val="28"/>
          <w:szCs w:val="28"/>
          <w:lang w:eastAsia="ja-JP" w:bidi="fa-IR"/>
        </w:rPr>
        <w:t>15) могут ли быть применены принудительные меры воспитательного воздействия в случаях, предусмотренных ст. 90 и 91 УК РФ;</w:t>
      </w:r>
    </w:p>
    <w:p w:rsidR="00DC2B75" w:rsidRPr="00043648" w:rsidRDefault="00DC2B75" w:rsidP="00043648">
      <w:pPr>
        <w:widowControl w:val="0"/>
        <w:suppressAutoHyphens/>
        <w:autoSpaceDN w:val="0"/>
        <w:spacing w:after="0" w:line="360" w:lineRule="auto"/>
        <w:ind w:firstLine="708"/>
        <w:jc w:val="both"/>
        <w:rPr>
          <w:rFonts w:ascii="Times New Roman" w:eastAsia="Andale Sans UI" w:hAnsi="Times New Roman" w:cs="Times New Roman"/>
          <w:kern w:val="3"/>
          <w:sz w:val="28"/>
          <w:szCs w:val="28"/>
          <w:lang w:eastAsia="ja-JP" w:bidi="fa-IR"/>
        </w:rPr>
      </w:pPr>
      <w:r w:rsidRPr="00043648">
        <w:rPr>
          <w:rFonts w:ascii="Times New Roman" w:eastAsia="Andale Sans UI" w:hAnsi="Times New Roman" w:cs="Times New Roman"/>
          <w:kern w:val="3"/>
          <w:sz w:val="28"/>
          <w:szCs w:val="28"/>
          <w:lang w:eastAsia="ja-JP" w:bidi="fa-IR"/>
        </w:rPr>
        <w:lastRenderedPageBreak/>
        <w:t>16) могут ли быть применены принудительные меры медицинского характера в случаях, предусмотренных ст. 99 УК РФ;</w:t>
      </w:r>
    </w:p>
    <w:p w:rsidR="00DC2B75" w:rsidRPr="00043648" w:rsidRDefault="00DC2B75" w:rsidP="00043648">
      <w:pPr>
        <w:widowControl w:val="0"/>
        <w:suppressAutoHyphens/>
        <w:autoSpaceDN w:val="0"/>
        <w:spacing w:after="0" w:line="360" w:lineRule="auto"/>
        <w:ind w:firstLine="708"/>
        <w:jc w:val="both"/>
        <w:rPr>
          <w:rFonts w:ascii="Times New Roman" w:eastAsia="Andale Sans UI" w:hAnsi="Times New Roman" w:cs="Times New Roman"/>
          <w:kern w:val="3"/>
          <w:sz w:val="28"/>
          <w:szCs w:val="28"/>
          <w:lang w:eastAsia="ja-JP" w:bidi="fa-IR"/>
        </w:rPr>
      </w:pPr>
      <w:r w:rsidRPr="00043648">
        <w:rPr>
          <w:rFonts w:ascii="Times New Roman" w:eastAsia="Andale Sans UI" w:hAnsi="Times New Roman" w:cs="Times New Roman"/>
          <w:kern w:val="3"/>
          <w:sz w:val="28"/>
          <w:szCs w:val="28"/>
          <w:lang w:eastAsia="ja-JP" w:bidi="fa-IR"/>
        </w:rPr>
        <w:t>17) следует ли отменить или изменить меру пресечения в отношении подсудимого.</w:t>
      </w:r>
    </w:p>
    <w:p w:rsidR="00DC2B75" w:rsidRPr="00043648" w:rsidRDefault="00DC2B75" w:rsidP="00043648">
      <w:pPr>
        <w:widowControl w:val="0"/>
        <w:suppressAutoHyphens/>
        <w:autoSpaceDN w:val="0"/>
        <w:spacing w:after="0" w:line="360" w:lineRule="auto"/>
        <w:ind w:firstLine="708"/>
        <w:jc w:val="both"/>
        <w:rPr>
          <w:rFonts w:ascii="Times New Roman" w:eastAsia="Andale Sans UI" w:hAnsi="Times New Roman" w:cs="Times New Roman"/>
          <w:kern w:val="3"/>
          <w:sz w:val="28"/>
          <w:szCs w:val="28"/>
          <w:lang w:eastAsia="ja-JP" w:bidi="fa-IR"/>
        </w:rPr>
      </w:pPr>
      <w:r w:rsidRPr="00043648">
        <w:rPr>
          <w:rFonts w:ascii="Times New Roman" w:eastAsia="Andale Sans UI" w:hAnsi="Times New Roman" w:cs="Times New Roman"/>
          <w:kern w:val="3"/>
          <w:sz w:val="28"/>
          <w:szCs w:val="28"/>
          <w:lang w:eastAsia="ja-JP" w:bidi="fa-IR"/>
        </w:rPr>
        <w:t xml:space="preserve">Определение вида наказания и его срока, должно быть законным. </w:t>
      </w:r>
      <w:r w:rsidR="00CA0AA4" w:rsidRPr="00043648">
        <w:rPr>
          <w:rFonts w:ascii="Times New Roman" w:eastAsia="Andale Sans UI" w:hAnsi="Times New Roman" w:cs="Times New Roman"/>
          <w:kern w:val="3"/>
          <w:sz w:val="28"/>
          <w:szCs w:val="28"/>
          <w:lang w:eastAsia="ja-JP" w:bidi="fa-IR"/>
        </w:rPr>
        <w:t>Это</w:t>
      </w:r>
      <w:r w:rsidRPr="00043648">
        <w:rPr>
          <w:rFonts w:ascii="Times New Roman" w:eastAsia="Andale Sans UI" w:hAnsi="Times New Roman" w:cs="Times New Roman"/>
          <w:kern w:val="3"/>
          <w:sz w:val="28"/>
          <w:szCs w:val="28"/>
          <w:lang w:eastAsia="ja-JP" w:bidi="fa-IR"/>
        </w:rPr>
        <w:t xml:space="preserve"> обозначает, что вид наказания должен устанавливаться исходя из объективных факторов, которые предусматриваются в процессе судебного разбирательства, как неукоснительное, полное и точное соблюдение и исполнение законов всеми субъектами </w:t>
      </w:r>
      <w:proofErr w:type="gramStart"/>
      <w:r w:rsidRPr="00043648">
        <w:rPr>
          <w:rFonts w:ascii="Times New Roman" w:eastAsia="Andale Sans UI" w:hAnsi="Times New Roman" w:cs="Times New Roman"/>
          <w:kern w:val="3"/>
          <w:sz w:val="28"/>
          <w:szCs w:val="28"/>
          <w:lang w:eastAsia="ja-JP" w:bidi="fa-IR"/>
        </w:rPr>
        <w:t xml:space="preserve">права </w:t>
      </w:r>
      <w:r w:rsidRPr="00043648">
        <w:rPr>
          <w:rFonts w:ascii="Times New Roman" w:eastAsia="Andale Sans UI" w:hAnsi="Times New Roman" w:cs="Times New Roman"/>
          <w:kern w:val="3"/>
          <w:sz w:val="28"/>
          <w:szCs w:val="28"/>
          <w:vertAlign w:val="superscript"/>
          <w:lang w:eastAsia="ja-JP" w:bidi="fa-IR"/>
        </w:rPr>
        <w:footnoteReference w:id="14"/>
      </w:r>
      <w:r w:rsidRPr="00043648">
        <w:rPr>
          <w:rFonts w:ascii="Times New Roman" w:eastAsia="Andale Sans UI" w:hAnsi="Times New Roman" w:cs="Times New Roman"/>
          <w:kern w:val="3"/>
          <w:sz w:val="28"/>
          <w:szCs w:val="28"/>
          <w:lang w:eastAsia="ja-JP" w:bidi="fa-IR"/>
        </w:rPr>
        <w:t>.</w:t>
      </w:r>
      <w:proofErr w:type="gramEnd"/>
    </w:p>
    <w:p w:rsidR="00DC2B75" w:rsidRPr="00043648" w:rsidRDefault="00DC2B75" w:rsidP="00043648">
      <w:pPr>
        <w:widowControl w:val="0"/>
        <w:suppressAutoHyphens/>
        <w:autoSpaceDN w:val="0"/>
        <w:spacing w:after="0" w:line="360" w:lineRule="auto"/>
        <w:ind w:firstLine="708"/>
        <w:jc w:val="both"/>
        <w:rPr>
          <w:rFonts w:ascii="Times New Roman" w:eastAsia="Andale Sans UI" w:hAnsi="Times New Roman" w:cs="Times New Roman"/>
          <w:kern w:val="3"/>
          <w:sz w:val="28"/>
          <w:szCs w:val="28"/>
          <w:lang w:eastAsia="ja-JP" w:bidi="fa-IR"/>
        </w:rPr>
      </w:pPr>
      <w:r w:rsidRPr="00043648">
        <w:rPr>
          <w:rFonts w:ascii="Times New Roman" w:eastAsia="Andale Sans UI" w:hAnsi="Times New Roman" w:cs="Times New Roman"/>
          <w:kern w:val="3"/>
          <w:sz w:val="28"/>
          <w:szCs w:val="28"/>
          <w:lang w:eastAsia="ja-JP" w:bidi="fa-IR"/>
        </w:rPr>
        <w:t>Второй вид обвинительного приговора – приговор с назначением наказания и освобождением от его отбывания. Суть этого вида приговора состоит в том, что вина подсудимого в ходе судебного заседания полностью доказана, но в связи с определенными обстоятельствами подсудимый освобождается от отбывания наказания. Под такими обстоятельствами подразумевается:</w:t>
      </w:r>
    </w:p>
    <w:p w:rsidR="00DC2B75" w:rsidRPr="00043648" w:rsidRDefault="00DC2B75" w:rsidP="00043648">
      <w:pPr>
        <w:widowControl w:val="0"/>
        <w:numPr>
          <w:ilvl w:val="0"/>
          <w:numId w:val="7"/>
        </w:numPr>
        <w:suppressAutoHyphens/>
        <w:autoSpaceDN w:val="0"/>
        <w:spacing w:after="0" w:line="360" w:lineRule="auto"/>
        <w:jc w:val="both"/>
        <w:rPr>
          <w:rFonts w:ascii="Times New Roman" w:eastAsia="Andale Sans UI" w:hAnsi="Times New Roman" w:cs="Times New Roman"/>
          <w:kern w:val="3"/>
          <w:sz w:val="28"/>
          <w:szCs w:val="28"/>
          <w:lang w:eastAsia="ja-JP" w:bidi="fa-IR"/>
        </w:rPr>
      </w:pPr>
      <w:r w:rsidRPr="00043648">
        <w:rPr>
          <w:rFonts w:ascii="Times New Roman" w:eastAsia="Andale Sans UI" w:hAnsi="Times New Roman" w:cs="Times New Roman"/>
          <w:kern w:val="3"/>
          <w:sz w:val="28"/>
          <w:szCs w:val="28"/>
          <w:lang w:eastAsia="ja-JP" w:bidi="fa-IR"/>
        </w:rPr>
        <w:t>Истечение сроков давности, которые предусмотрены в ст. 79 УК РФ;</w:t>
      </w:r>
    </w:p>
    <w:p w:rsidR="00DC2B75" w:rsidRPr="00043648" w:rsidRDefault="00DC2B75" w:rsidP="00043648">
      <w:pPr>
        <w:widowControl w:val="0"/>
        <w:numPr>
          <w:ilvl w:val="0"/>
          <w:numId w:val="7"/>
        </w:numPr>
        <w:suppressAutoHyphens/>
        <w:autoSpaceDN w:val="0"/>
        <w:spacing w:after="0" w:line="360" w:lineRule="auto"/>
        <w:jc w:val="both"/>
        <w:rPr>
          <w:rFonts w:ascii="Times New Roman" w:eastAsia="Andale Sans UI" w:hAnsi="Times New Roman" w:cs="Times New Roman"/>
          <w:kern w:val="3"/>
          <w:sz w:val="28"/>
          <w:szCs w:val="28"/>
          <w:lang w:eastAsia="ja-JP" w:bidi="fa-IR"/>
        </w:rPr>
      </w:pPr>
      <w:r w:rsidRPr="00043648">
        <w:rPr>
          <w:rFonts w:ascii="Times New Roman" w:eastAsia="Andale Sans UI" w:hAnsi="Times New Roman" w:cs="Times New Roman"/>
          <w:kern w:val="3"/>
          <w:sz w:val="28"/>
          <w:szCs w:val="28"/>
          <w:lang w:eastAsia="ja-JP" w:bidi="fa-IR"/>
        </w:rPr>
        <w:t>Наличие акта амнистии;</w:t>
      </w:r>
    </w:p>
    <w:p w:rsidR="00DC2B75" w:rsidRPr="00043648" w:rsidRDefault="00DC2B75" w:rsidP="00043648">
      <w:pPr>
        <w:widowControl w:val="0"/>
        <w:numPr>
          <w:ilvl w:val="0"/>
          <w:numId w:val="7"/>
        </w:numPr>
        <w:suppressAutoHyphens/>
        <w:autoSpaceDN w:val="0"/>
        <w:spacing w:after="0" w:line="360" w:lineRule="auto"/>
        <w:jc w:val="both"/>
        <w:rPr>
          <w:rFonts w:ascii="Times New Roman" w:eastAsia="Andale Sans UI" w:hAnsi="Times New Roman" w:cs="Times New Roman"/>
          <w:kern w:val="3"/>
          <w:sz w:val="28"/>
          <w:szCs w:val="28"/>
          <w:lang w:eastAsia="ja-JP" w:bidi="fa-IR"/>
        </w:rPr>
      </w:pPr>
      <w:r w:rsidRPr="00043648">
        <w:rPr>
          <w:rFonts w:ascii="Times New Roman" w:eastAsia="Andale Sans UI" w:hAnsi="Times New Roman" w:cs="Times New Roman"/>
          <w:kern w:val="3"/>
          <w:sz w:val="28"/>
          <w:szCs w:val="28"/>
          <w:lang w:eastAsia="ja-JP" w:bidi="fa-IR"/>
        </w:rPr>
        <w:t>Поглощение времени наказания, назначенного подсудимому судом, временем содержания под стражей по данному уголовному делу;</w:t>
      </w:r>
    </w:p>
    <w:p w:rsidR="00DC2B75" w:rsidRPr="00043648" w:rsidRDefault="00DC2B75" w:rsidP="00043648">
      <w:pPr>
        <w:widowControl w:val="0"/>
        <w:numPr>
          <w:ilvl w:val="0"/>
          <w:numId w:val="7"/>
        </w:numPr>
        <w:suppressAutoHyphens/>
        <w:autoSpaceDN w:val="0"/>
        <w:spacing w:after="0" w:line="360" w:lineRule="auto"/>
        <w:jc w:val="both"/>
        <w:rPr>
          <w:rFonts w:ascii="Times New Roman" w:eastAsia="Andale Sans UI" w:hAnsi="Times New Roman" w:cs="Times New Roman"/>
          <w:kern w:val="3"/>
          <w:sz w:val="28"/>
          <w:szCs w:val="28"/>
          <w:lang w:eastAsia="ja-JP" w:bidi="fa-IR"/>
        </w:rPr>
      </w:pPr>
      <w:r w:rsidRPr="00043648">
        <w:rPr>
          <w:rFonts w:ascii="Times New Roman" w:eastAsia="Andale Sans UI" w:hAnsi="Times New Roman" w:cs="Times New Roman"/>
          <w:kern w:val="3"/>
          <w:sz w:val="28"/>
          <w:szCs w:val="28"/>
          <w:lang w:eastAsia="ja-JP" w:bidi="fa-IR"/>
        </w:rPr>
        <w:t>Вынесение приговора, об условном осуждении или об отсрочке исполнения наказания. Данное обстоятельство предусматривают ст. 78, ст. 82 УК РФ, а также ст. 302 УПК РФ.</w:t>
      </w:r>
    </w:p>
    <w:p w:rsidR="00DC2B75" w:rsidRPr="00043648" w:rsidRDefault="00DC2B75" w:rsidP="00043648">
      <w:pPr>
        <w:widowControl w:val="0"/>
        <w:suppressAutoHyphens/>
        <w:autoSpaceDN w:val="0"/>
        <w:spacing w:after="0" w:line="360" w:lineRule="auto"/>
        <w:ind w:firstLine="708"/>
        <w:jc w:val="both"/>
        <w:rPr>
          <w:rFonts w:ascii="Times New Roman" w:eastAsia="Andale Sans UI" w:hAnsi="Times New Roman" w:cs="Times New Roman"/>
          <w:kern w:val="3"/>
          <w:sz w:val="28"/>
          <w:szCs w:val="28"/>
          <w:lang w:eastAsia="ja-JP" w:bidi="fa-IR"/>
        </w:rPr>
      </w:pPr>
      <w:r w:rsidRPr="00043648">
        <w:rPr>
          <w:rFonts w:ascii="Times New Roman" w:eastAsia="Andale Sans UI" w:hAnsi="Times New Roman" w:cs="Times New Roman"/>
          <w:kern w:val="3"/>
          <w:sz w:val="28"/>
          <w:szCs w:val="28"/>
          <w:lang w:eastAsia="ja-JP" w:bidi="fa-IR"/>
        </w:rPr>
        <w:t xml:space="preserve">При истечении сроков давности, при котором, подсудимый освобождается от отбывания наказания, можно рассмотреть высказывание В. В. </w:t>
      </w:r>
      <w:proofErr w:type="spellStart"/>
      <w:r w:rsidRPr="00043648">
        <w:rPr>
          <w:rFonts w:ascii="Times New Roman" w:eastAsia="Andale Sans UI" w:hAnsi="Times New Roman" w:cs="Times New Roman"/>
          <w:kern w:val="3"/>
          <w:sz w:val="28"/>
          <w:szCs w:val="28"/>
          <w:lang w:eastAsia="ja-JP" w:bidi="fa-IR"/>
        </w:rPr>
        <w:t>Дорошкова</w:t>
      </w:r>
      <w:proofErr w:type="spellEnd"/>
      <w:r w:rsidRPr="00043648">
        <w:rPr>
          <w:rFonts w:ascii="Times New Roman" w:eastAsia="Andale Sans UI" w:hAnsi="Times New Roman" w:cs="Times New Roman"/>
          <w:kern w:val="3"/>
          <w:sz w:val="28"/>
          <w:szCs w:val="28"/>
          <w:lang w:eastAsia="ja-JP" w:bidi="fa-IR"/>
        </w:rPr>
        <w:t xml:space="preserve">, который считает, что в случае обнаружения в ходе судебного разбирательства, факта истечения срока давности уголовного преследования, постановляется обвинительный приговор с освобождением от отбывания наказания (при его назначении). Конституционный Суд РФ подчеркнул, что </w:t>
      </w:r>
      <w:r w:rsidRPr="00043648">
        <w:rPr>
          <w:rFonts w:ascii="Times New Roman" w:eastAsia="Andale Sans UI" w:hAnsi="Times New Roman" w:cs="Times New Roman"/>
          <w:kern w:val="3"/>
          <w:sz w:val="28"/>
          <w:szCs w:val="28"/>
          <w:lang w:eastAsia="ja-JP" w:bidi="fa-IR"/>
        </w:rPr>
        <w:lastRenderedPageBreak/>
        <w:t xml:space="preserve">если в результате судебного разбирательства, продолженного по требованию обвиняемого, будет установлена его вина в совершении инкриминируемого ему преступления, вынесение постановления о прекращении уголовного дела ввиду истечения сроков давности становится невозможным, то суд постановляет обвинительный приговор с освобождением обвиняемого от </w:t>
      </w:r>
      <w:r w:rsidRPr="00043648">
        <w:rPr>
          <w:rFonts w:ascii="Times New Roman" w:eastAsia="Andale Sans UI" w:hAnsi="Times New Roman" w:cs="Times New Roman"/>
          <w:bCs/>
          <w:kern w:val="3"/>
          <w:sz w:val="28"/>
          <w:szCs w:val="28"/>
          <w:lang w:eastAsia="ja-JP" w:bidi="fa-IR"/>
        </w:rPr>
        <w:t xml:space="preserve">назначенного </w:t>
      </w:r>
      <w:r w:rsidRPr="00043648">
        <w:rPr>
          <w:rFonts w:ascii="Times New Roman" w:eastAsia="Andale Sans UI" w:hAnsi="Times New Roman" w:cs="Times New Roman"/>
          <w:kern w:val="3"/>
          <w:sz w:val="28"/>
          <w:szCs w:val="28"/>
          <w:lang w:eastAsia="ja-JP" w:bidi="fa-IR"/>
        </w:rPr>
        <w:t>наказания</w:t>
      </w:r>
      <w:r w:rsidRPr="00043648">
        <w:rPr>
          <w:rFonts w:ascii="Times New Roman" w:eastAsia="Andale Sans UI" w:hAnsi="Times New Roman" w:cs="Times New Roman"/>
          <w:kern w:val="3"/>
          <w:sz w:val="28"/>
          <w:szCs w:val="28"/>
          <w:vertAlign w:val="superscript"/>
          <w:lang w:eastAsia="ja-JP" w:bidi="fa-IR"/>
        </w:rPr>
        <w:footnoteReference w:id="15"/>
      </w:r>
      <w:r w:rsidRPr="00043648">
        <w:rPr>
          <w:rFonts w:ascii="Times New Roman" w:eastAsia="Andale Sans UI" w:hAnsi="Times New Roman" w:cs="Times New Roman"/>
          <w:kern w:val="3"/>
          <w:sz w:val="28"/>
          <w:szCs w:val="28"/>
          <w:lang w:eastAsia="ja-JP" w:bidi="fa-IR"/>
        </w:rPr>
        <w:t>.</w:t>
      </w:r>
      <w:r w:rsidRPr="00043648">
        <w:rPr>
          <w:rFonts w:ascii="Times New Roman" w:hAnsi="Times New Roman" w:cs="Times New Roman"/>
          <w:sz w:val="28"/>
          <w:szCs w:val="28"/>
        </w:rPr>
        <w:t xml:space="preserve"> </w:t>
      </w:r>
      <w:r w:rsidRPr="00043648">
        <w:rPr>
          <w:rFonts w:ascii="Times New Roman" w:eastAsia="Andale Sans UI" w:hAnsi="Times New Roman" w:cs="Times New Roman"/>
          <w:kern w:val="3"/>
          <w:sz w:val="28"/>
          <w:szCs w:val="28"/>
          <w:lang w:eastAsia="ja-JP" w:bidi="fa-IR"/>
        </w:rPr>
        <w:t xml:space="preserve">Что касается опубликованного акта амнистии, то данный акт устраняет все основания, по которым подсудимый отбывает наказание за совершенное противоправное деяние. Не всегда акт амнистии способствует прекращению отбывания наказания подсудимым. Так, например, в 2015 году </w:t>
      </w:r>
      <w:r w:rsidR="00CA0AA4" w:rsidRPr="00043648">
        <w:rPr>
          <w:rFonts w:ascii="Times New Roman" w:eastAsia="Andale Sans UI" w:hAnsi="Times New Roman" w:cs="Times New Roman"/>
          <w:kern w:val="3"/>
          <w:sz w:val="28"/>
          <w:szCs w:val="28"/>
          <w:lang w:eastAsia="ja-JP" w:bidi="fa-IR"/>
        </w:rPr>
        <w:t xml:space="preserve">Советом при </w:t>
      </w:r>
      <w:proofErr w:type="spellStart"/>
      <w:r w:rsidR="00CA0AA4" w:rsidRPr="00043648">
        <w:rPr>
          <w:rFonts w:ascii="Times New Roman" w:eastAsia="Andale Sans UI" w:hAnsi="Times New Roman" w:cs="Times New Roman"/>
          <w:kern w:val="3"/>
          <w:sz w:val="28"/>
          <w:szCs w:val="28"/>
          <w:lang w:eastAsia="ja-JP" w:bidi="fa-IR"/>
        </w:rPr>
        <w:t>Презеденте</w:t>
      </w:r>
      <w:proofErr w:type="spellEnd"/>
      <w:r w:rsidR="00CA0AA4" w:rsidRPr="00043648">
        <w:rPr>
          <w:rFonts w:ascii="Times New Roman" w:eastAsia="Andale Sans UI" w:hAnsi="Times New Roman" w:cs="Times New Roman"/>
          <w:kern w:val="3"/>
          <w:sz w:val="28"/>
          <w:szCs w:val="28"/>
          <w:lang w:eastAsia="ja-JP" w:bidi="fa-IR"/>
        </w:rPr>
        <w:t xml:space="preserve"> РФ по развитию гражданского общества и правам человека </w:t>
      </w:r>
      <w:r w:rsidRPr="00043648">
        <w:rPr>
          <w:rFonts w:ascii="Times New Roman" w:eastAsia="Andale Sans UI" w:hAnsi="Times New Roman" w:cs="Times New Roman"/>
          <w:kern w:val="3"/>
          <w:sz w:val="28"/>
          <w:szCs w:val="28"/>
          <w:lang w:eastAsia="ja-JP" w:bidi="fa-IR"/>
        </w:rPr>
        <w:t xml:space="preserve">был </w:t>
      </w:r>
      <w:r w:rsidR="00CA0AA4" w:rsidRPr="00043648">
        <w:rPr>
          <w:rFonts w:ascii="Times New Roman" w:eastAsia="Andale Sans UI" w:hAnsi="Times New Roman" w:cs="Times New Roman"/>
          <w:kern w:val="3"/>
          <w:sz w:val="28"/>
          <w:szCs w:val="28"/>
          <w:lang w:eastAsia="ja-JP" w:bidi="fa-IR"/>
        </w:rPr>
        <w:t>подготовлен</w:t>
      </w:r>
      <w:r w:rsidRPr="00043648">
        <w:rPr>
          <w:rFonts w:ascii="Times New Roman" w:eastAsia="Andale Sans UI" w:hAnsi="Times New Roman" w:cs="Times New Roman"/>
          <w:kern w:val="3"/>
          <w:sz w:val="28"/>
          <w:szCs w:val="28"/>
          <w:lang w:eastAsia="ja-JP" w:bidi="fa-IR"/>
        </w:rPr>
        <w:t xml:space="preserve"> </w:t>
      </w:r>
      <w:r w:rsidR="00CA0AA4" w:rsidRPr="00043648">
        <w:rPr>
          <w:rFonts w:ascii="Times New Roman" w:eastAsia="Andale Sans UI" w:hAnsi="Times New Roman" w:cs="Times New Roman"/>
          <w:kern w:val="3"/>
          <w:sz w:val="28"/>
          <w:szCs w:val="28"/>
          <w:lang w:eastAsia="ja-JP" w:bidi="fa-IR"/>
        </w:rPr>
        <w:t>проект</w:t>
      </w:r>
      <w:r w:rsidRPr="00043648">
        <w:rPr>
          <w:rFonts w:ascii="Times New Roman" w:eastAsia="Andale Sans UI" w:hAnsi="Times New Roman" w:cs="Times New Roman"/>
          <w:kern w:val="3"/>
          <w:sz w:val="28"/>
          <w:szCs w:val="28"/>
          <w:lang w:eastAsia="ja-JP" w:bidi="fa-IR"/>
        </w:rPr>
        <w:t xml:space="preserve"> документ</w:t>
      </w:r>
      <w:r w:rsidR="00CA0AA4" w:rsidRPr="00043648">
        <w:rPr>
          <w:rFonts w:ascii="Times New Roman" w:eastAsia="Andale Sans UI" w:hAnsi="Times New Roman" w:cs="Times New Roman"/>
          <w:kern w:val="3"/>
          <w:sz w:val="28"/>
          <w:szCs w:val="28"/>
          <w:lang w:eastAsia="ja-JP" w:bidi="fa-IR"/>
        </w:rPr>
        <w:t>а</w:t>
      </w:r>
      <w:r w:rsidRPr="00043648">
        <w:rPr>
          <w:rFonts w:ascii="Times New Roman" w:eastAsia="Andale Sans UI" w:hAnsi="Times New Roman" w:cs="Times New Roman"/>
          <w:kern w:val="3"/>
          <w:sz w:val="28"/>
          <w:szCs w:val="28"/>
          <w:lang w:eastAsia="ja-JP" w:bidi="fa-IR"/>
        </w:rPr>
        <w:t xml:space="preserve"> «Постановление об объявлении амнистии в связи с 70–</w:t>
      </w:r>
      <w:proofErr w:type="spellStart"/>
      <w:r w:rsidRPr="00043648">
        <w:rPr>
          <w:rFonts w:ascii="Times New Roman" w:eastAsia="Andale Sans UI" w:hAnsi="Times New Roman" w:cs="Times New Roman"/>
          <w:kern w:val="3"/>
          <w:sz w:val="28"/>
          <w:szCs w:val="28"/>
          <w:lang w:eastAsia="ja-JP" w:bidi="fa-IR"/>
        </w:rPr>
        <w:t>летием</w:t>
      </w:r>
      <w:proofErr w:type="spellEnd"/>
      <w:r w:rsidRPr="00043648">
        <w:rPr>
          <w:rFonts w:ascii="Times New Roman" w:eastAsia="Andale Sans UI" w:hAnsi="Times New Roman" w:cs="Times New Roman"/>
          <w:kern w:val="3"/>
          <w:sz w:val="28"/>
          <w:szCs w:val="28"/>
          <w:lang w:eastAsia="ja-JP" w:bidi="fa-IR"/>
        </w:rPr>
        <w:t xml:space="preserve"> победы в Великой Отечественной Войне»</w:t>
      </w:r>
      <w:r w:rsidR="00CA0AA4" w:rsidRPr="00043648">
        <w:rPr>
          <w:rFonts w:ascii="Times New Roman" w:eastAsia="Andale Sans UI" w:hAnsi="Times New Roman" w:cs="Times New Roman"/>
          <w:kern w:val="3"/>
          <w:sz w:val="28"/>
          <w:szCs w:val="28"/>
          <w:lang w:eastAsia="ja-JP" w:bidi="fa-IR"/>
        </w:rPr>
        <w:t xml:space="preserve">, в последствии он был принят Государственной </w:t>
      </w:r>
      <w:proofErr w:type="gramStart"/>
      <w:r w:rsidR="00CA0AA4" w:rsidRPr="00043648">
        <w:rPr>
          <w:rFonts w:ascii="Times New Roman" w:eastAsia="Andale Sans UI" w:hAnsi="Times New Roman" w:cs="Times New Roman"/>
          <w:kern w:val="3"/>
          <w:sz w:val="28"/>
          <w:szCs w:val="28"/>
          <w:lang w:eastAsia="ja-JP" w:bidi="fa-IR"/>
        </w:rPr>
        <w:t>Думой</w:t>
      </w:r>
      <w:r w:rsidRPr="00043648">
        <w:rPr>
          <w:rFonts w:ascii="Times New Roman" w:eastAsia="Andale Sans UI" w:hAnsi="Times New Roman" w:cs="Times New Roman"/>
          <w:kern w:val="3"/>
          <w:sz w:val="28"/>
          <w:szCs w:val="28"/>
          <w:lang w:eastAsia="ja-JP" w:bidi="fa-IR"/>
        </w:rPr>
        <w:t xml:space="preserve"> </w:t>
      </w:r>
      <w:r w:rsidRPr="00043648">
        <w:rPr>
          <w:rFonts w:ascii="Times New Roman" w:eastAsia="Andale Sans UI" w:hAnsi="Times New Roman" w:cs="Times New Roman"/>
          <w:kern w:val="3"/>
          <w:sz w:val="28"/>
          <w:szCs w:val="28"/>
          <w:vertAlign w:val="superscript"/>
          <w:lang w:eastAsia="ja-JP" w:bidi="fa-IR"/>
        </w:rPr>
        <w:footnoteReference w:id="16"/>
      </w:r>
      <w:r w:rsidR="00CA0AA4" w:rsidRPr="00043648">
        <w:rPr>
          <w:rFonts w:ascii="Times New Roman" w:eastAsia="Andale Sans UI" w:hAnsi="Times New Roman" w:cs="Times New Roman"/>
          <w:kern w:val="3"/>
          <w:sz w:val="28"/>
          <w:szCs w:val="28"/>
          <w:lang w:eastAsia="ja-JP" w:bidi="fa-IR"/>
        </w:rPr>
        <w:t>,</w:t>
      </w:r>
      <w:proofErr w:type="gramEnd"/>
      <w:r w:rsidR="00CA0AA4" w:rsidRPr="00043648">
        <w:rPr>
          <w:rFonts w:ascii="Times New Roman" w:eastAsia="Andale Sans UI" w:hAnsi="Times New Roman" w:cs="Times New Roman"/>
          <w:kern w:val="3"/>
          <w:sz w:val="28"/>
          <w:szCs w:val="28"/>
          <w:lang w:eastAsia="ja-JP" w:bidi="fa-IR"/>
        </w:rPr>
        <w:t xml:space="preserve"> -</w:t>
      </w:r>
      <w:r w:rsidRPr="00043648">
        <w:rPr>
          <w:rFonts w:ascii="Times New Roman" w:eastAsia="Andale Sans UI" w:hAnsi="Times New Roman" w:cs="Times New Roman"/>
          <w:kern w:val="3"/>
          <w:sz w:val="28"/>
          <w:szCs w:val="28"/>
          <w:lang w:eastAsia="ja-JP" w:bidi="fa-IR"/>
        </w:rPr>
        <w:t xml:space="preserve"> </w:t>
      </w:r>
      <w:r w:rsidR="00CA0AA4" w:rsidRPr="00043648">
        <w:rPr>
          <w:rFonts w:ascii="Times New Roman" w:eastAsia="Andale Sans UI" w:hAnsi="Times New Roman" w:cs="Times New Roman"/>
          <w:kern w:val="3"/>
          <w:sz w:val="28"/>
          <w:szCs w:val="28"/>
          <w:lang w:eastAsia="ja-JP" w:bidi="fa-IR"/>
        </w:rPr>
        <w:t>п</w:t>
      </w:r>
      <w:r w:rsidRPr="00043648">
        <w:rPr>
          <w:rFonts w:ascii="Times New Roman" w:eastAsia="Andale Sans UI" w:hAnsi="Times New Roman" w:cs="Times New Roman"/>
          <w:bCs/>
          <w:kern w:val="3"/>
          <w:sz w:val="28"/>
          <w:szCs w:val="28"/>
          <w:lang w:eastAsia="ja-JP" w:bidi="fa-IR"/>
        </w:rPr>
        <w:t xml:space="preserve">о этому постановлению предусмотрены условия, при которых подсудимый </w:t>
      </w:r>
      <w:r w:rsidR="00CA0AA4" w:rsidRPr="00043648">
        <w:rPr>
          <w:rFonts w:ascii="Times New Roman" w:eastAsia="Andale Sans UI" w:hAnsi="Times New Roman" w:cs="Times New Roman"/>
          <w:bCs/>
          <w:kern w:val="3"/>
          <w:sz w:val="28"/>
          <w:szCs w:val="28"/>
          <w:lang w:eastAsia="ja-JP" w:bidi="fa-IR"/>
        </w:rPr>
        <w:t xml:space="preserve">мог </w:t>
      </w:r>
      <w:r w:rsidRPr="00043648">
        <w:rPr>
          <w:rFonts w:ascii="Times New Roman" w:eastAsia="Andale Sans UI" w:hAnsi="Times New Roman" w:cs="Times New Roman"/>
          <w:bCs/>
          <w:kern w:val="3"/>
          <w:sz w:val="28"/>
          <w:szCs w:val="28"/>
          <w:lang w:eastAsia="ja-JP" w:bidi="fa-IR"/>
        </w:rPr>
        <w:t>освобожда</w:t>
      </w:r>
      <w:r w:rsidR="00CA0AA4" w:rsidRPr="00043648">
        <w:rPr>
          <w:rFonts w:ascii="Times New Roman" w:eastAsia="Andale Sans UI" w:hAnsi="Times New Roman" w:cs="Times New Roman"/>
          <w:bCs/>
          <w:kern w:val="3"/>
          <w:sz w:val="28"/>
          <w:szCs w:val="28"/>
          <w:lang w:eastAsia="ja-JP" w:bidi="fa-IR"/>
        </w:rPr>
        <w:t xml:space="preserve">ться от </w:t>
      </w:r>
      <w:r w:rsidRPr="00043648">
        <w:rPr>
          <w:rFonts w:ascii="Times New Roman" w:eastAsia="Andale Sans UI" w:hAnsi="Times New Roman" w:cs="Times New Roman"/>
          <w:bCs/>
          <w:kern w:val="3"/>
          <w:sz w:val="28"/>
          <w:szCs w:val="28"/>
          <w:lang w:eastAsia="ja-JP" w:bidi="fa-IR"/>
        </w:rPr>
        <w:t xml:space="preserve"> наказания в</w:t>
      </w:r>
      <w:r w:rsidR="00CA0AA4" w:rsidRPr="00043648">
        <w:rPr>
          <w:rFonts w:ascii="Times New Roman" w:eastAsia="Andale Sans UI" w:hAnsi="Times New Roman" w:cs="Times New Roman"/>
          <w:bCs/>
          <w:kern w:val="3"/>
          <w:sz w:val="28"/>
          <w:szCs w:val="28"/>
          <w:lang w:eastAsia="ja-JP" w:bidi="fa-IR"/>
        </w:rPr>
        <w:t xml:space="preserve"> определенных</w:t>
      </w:r>
      <w:r w:rsidRPr="00043648">
        <w:rPr>
          <w:rFonts w:ascii="Times New Roman" w:eastAsia="Andale Sans UI" w:hAnsi="Times New Roman" w:cs="Times New Roman"/>
          <w:bCs/>
          <w:kern w:val="3"/>
          <w:sz w:val="28"/>
          <w:szCs w:val="28"/>
          <w:lang w:eastAsia="ja-JP" w:bidi="fa-IR"/>
        </w:rPr>
        <w:t xml:space="preserve"> случаях:</w:t>
      </w:r>
    </w:p>
    <w:p w:rsidR="00DC2B75" w:rsidRPr="00043648" w:rsidRDefault="00DC2B75" w:rsidP="00043648">
      <w:pPr>
        <w:widowControl w:val="0"/>
        <w:suppressAutoHyphens/>
        <w:autoSpaceDN w:val="0"/>
        <w:spacing w:after="0" w:line="360" w:lineRule="auto"/>
        <w:ind w:firstLine="708"/>
        <w:jc w:val="both"/>
        <w:rPr>
          <w:rFonts w:ascii="Times New Roman" w:eastAsia="Andale Sans UI" w:hAnsi="Times New Roman" w:cs="Times New Roman"/>
          <w:bCs/>
          <w:kern w:val="3"/>
          <w:sz w:val="28"/>
          <w:szCs w:val="28"/>
          <w:lang w:eastAsia="ja-JP" w:bidi="fa-IR"/>
        </w:rPr>
      </w:pPr>
      <w:r w:rsidRPr="00043648">
        <w:rPr>
          <w:rFonts w:ascii="Times New Roman" w:eastAsia="Andale Sans UI" w:hAnsi="Times New Roman" w:cs="Times New Roman"/>
          <w:bCs/>
          <w:kern w:val="3"/>
          <w:sz w:val="28"/>
          <w:szCs w:val="28"/>
          <w:lang w:eastAsia="ja-JP" w:bidi="fa-IR"/>
        </w:rPr>
        <w:t>Из данного постановления следует, что не все обвиняемые</w:t>
      </w:r>
      <w:r w:rsidR="00CA0AA4" w:rsidRPr="00043648">
        <w:rPr>
          <w:rFonts w:ascii="Times New Roman" w:eastAsia="Andale Sans UI" w:hAnsi="Times New Roman" w:cs="Times New Roman"/>
          <w:bCs/>
          <w:kern w:val="3"/>
          <w:sz w:val="28"/>
          <w:szCs w:val="28"/>
          <w:lang w:eastAsia="ja-JP" w:bidi="fa-IR"/>
        </w:rPr>
        <w:t xml:space="preserve"> и подсудимые</w:t>
      </w:r>
      <w:r w:rsidRPr="00043648">
        <w:rPr>
          <w:rFonts w:ascii="Times New Roman" w:eastAsia="Andale Sans UI" w:hAnsi="Times New Roman" w:cs="Times New Roman"/>
          <w:bCs/>
          <w:kern w:val="3"/>
          <w:sz w:val="28"/>
          <w:szCs w:val="28"/>
          <w:lang w:eastAsia="ja-JP" w:bidi="fa-IR"/>
        </w:rPr>
        <w:t xml:space="preserve">, подпадают под </w:t>
      </w:r>
      <w:r w:rsidR="00CA0AA4" w:rsidRPr="00043648">
        <w:rPr>
          <w:rFonts w:ascii="Times New Roman" w:eastAsia="Andale Sans UI" w:hAnsi="Times New Roman" w:cs="Times New Roman"/>
          <w:bCs/>
          <w:kern w:val="3"/>
          <w:sz w:val="28"/>
          <w:szCs w:val="28"/>
          <w:lang w:eastAsia="ja-JP" w:bidi="fa-IR"/>
        </w:rPr>
        <w:t xml:space="preserve">действие </w:t>
      </w:r>
      <w:r w:rsidRPr="00043648">
        <w:rPr>
          <w:rFonts w:ascii="Times New Roman" w:eastAsia="Andale Sans UI" w:hAnsi="Times New Roman" w:cs="Times New Roman"/>
          <w:bCs/>
          <w:kern w:val="3"/>
          <w:sz w:val="28"/>
          <w:szCs w:val="28"/>
          <w:lang w:eastAsia="ja-JP" w:bidi="fa-IR"/>
        </w:rPr>
        <w:t>акт</w:t>
      </w:r>
      <w:r w:rsidR="00CA0AA4" w:rsidRPr="00043648">
        <w:rPr>
          <w:rFonts w:ascii="Times New Roman" w:eastAsia="Andale Sans UI" w:hAnsi="Times New Roman" w:cs="Times New Roman"/>
          <w:bCs/>
          <w:kern w:val="3"/>
          <w:sz w:val="28"/>
          <w:szCs w:val="28"/>
          <w:lang w:eastAsia="ja-JP" w:bidi="fa-IR"/>
        </w:rPr>
        <w:t>а</w:t>
      </w:r>
      <w:r w:rsidRPr="00043648">
        <w:rPr>
          <w:rFonts w:ascii="Times New Roman" w:eastAsia="Andale Sans UI" w:hAnsi="Times New Roman" w:cs="Times New Roman"/>
          <w:bCs/>
          <w:kern w:val="3"/>
          <w:sz w:val="28"/>
          <w:szCs w:val="28"/>
          <w:lang w:eastAsia="ja-JP" w:bidi="fa-IR"/>
        </w:rPr>
        <w:t xml:space="preserve"> амнистии. </w:t>
      </w:r>
    </w:p>
    <w:p w:rsidR="00DC2B75" w:rsidRPr="00043648" w:rsidRDefault="00DC2B75" w:rsidP="00043648">
      <w:pPr>
        <w:widowControl w:val="0"/>
        <w:suppressAutoHyphens/>
        <w:autoSpaceDN w:val="0"/>
        <w:spacing w:after="0" w:line="360" w:lineRule="auto"/>
        <w:ind w:firstLine="708"/>
        <w:jc w:val="both"/>
        <w:rPr>
          <w:rFonts w:ascii="Times New Roman" w:eastAsia="Andale Sans UI" w:hAnsi="Times New Roman" w:cs="Times New Roman"/>
          <w:kern w:val="3"/>
          <w:sz w:val="28"/>
          <w:szCs w:val="28"/>
          <w:lang w:eastAsia="ja-JP" w:bidi="fa-IR"/>
        </w:rPr>
      </w:pPr>
      <w:r w:rsidRPr="00043648">
        <w:rPr>
          <w:rFonts w:ascii="Times New Roman" w:eastAsia="Andale Sans UI" w:hAnsi="Times New Roman" w:cs="Times New Roman"/>
          <w:kern w:val="3"/>
          <w:sz w:val="28"/>
          <w:szCs w:val="28"/>
          <w:lang w:eastAsia="ja-JP" w:bidi="fa-IR"/>
        </w:rPr>
        <w:t>Наказание, назначенное подсудимому судом, поглощается временем, когда подсу</w:t>
      </w:r>
      <w:r w:rsidR="00CA0AA4" w:rsidRPr="00043648">
        <w:rPr>
          <w:rFonts w:ascii="Times New Roman" w:eastAsia="Andale Sans UI" w:hAnsi="Times New Roman" w:cs="Times New Roman"/>
          <w:kern w:val="3"/>
          <w:sz w:val="28"/>
          <w:szCs w:val="28"/>
          <w:lang w:eastAsia="ja-JP" w:bidi="fa-IR"/>
        </w:rPr>
        <w:t xml:space="preserve">димый находился под стражей, по </w:t>
      </w:r>
      <w:r w:rsidRPr="00043648">
        <w:rPr>
          <w:rFonts w:ascii="Times New Roman" w:eastAsia="Andale Sans UI" w:hAnsi="Times New Roman" w:cs="Times New Roman"/>
          <w:kern w:val="3"/>
          <w:sz w:val="28"/>
          <w:szCs w:val="28"/>
          <w:lang w:eastAsia="ja-JP" w:bidi="fa-IR"/>
        </w:rPr>
        <w:t xml:space="preserve">уголовному делу. В ч.3 ст. 72 УК РФ предусмотрено данное обстоятельство. Время содержания лица под стражей до судебного разбирательства засчитывается в сроки лишения свободы, принудительных работ, содержания в дисциплинарной воинской части и ареста, ограничения свободы –, исправительных работ и ограничения по военной службе, а в срок обязательных работ. </w:t>
      </w:r>
    </w:p>
    <w:p w:rsidR="00DC2B75" w:rsidRPr="00043648" w:rsidRDefault="00DC2B75" w:rsidP="00043648">
      <w:pPr>
        <w:widowControl w:val="0"/>
        <w:suppressAutoHyphens/>
        <w:autoSpaceDN w:val="0"/>
        <w:spacing w:after="0" w:line="360" w:lineRule="auto"/>
        <w:ind w:firstLine="708"/>
        <w:jc w:val="both"/>
        <w:rPr>
          <w:rFonts w:ascii="Times New Roman" w:eastAsia="Andale Sans UI" w:hAnsi="Times New Roman" w:cs="Times New Roman"/>
          <w:kern w:val="3"/>
          <w:sz w:val="28"/>
          <w:szCs w:val="28"/>
          <w:lang w:eastAsia="ja-JP" w:bidi="fa-IR"/>
        </w:rPr>
      </w:pPr>
      <w:r w:rsidRPr="00043648">
        <w:rPr>
          <w:rFonts w:ascii="Times New Roman" w:eastAsia="Andale Sans UI" w:hAnsi="Times New Roman" w:cs="Times New Roman"/>
          <w:kern w:val="3"/>
          <w:sz w:val="28"/>
          <w:szCs w:val="28"/>
          <w:lang w:eastAsia="ja-JP" w:bidi="fa-IR"/>
        </w:rPr>
        <w:t xml:space="preserve">Еще одним подвидом такого </w:t>
      </w:r>
      <w:r w:rsidR="00CA0AA4" w:rsidRPr="00043648">
        <w:rPr>
          <w:rFonts w:ascii="Times New Roman" w:eastAsia="Andale Sans UI" w:hAnsi="Times New Roman" w:cs="Times New Roman"/>
          <w:kern w:val="3"/>
          <w:sz w:val="28"/>
          <w:szCs w:val="28"/>
          <w:lang w:eastAsia="ja-JP" w:bidi="fa-IR"/>
        </w:rPr>
        <w:t>приговора</w:t>
      </w:r>
      <w:r w:rsidRPr="00043648">
        <w:rPr>
          <w:rFonts w:ascii="Times New Roman" w:eastAsia="Andale Sans UI" w:hAnsi="Times New Roman" w:cs="Times New Roman"/>
          <w:kern w:val="3"/>
          <w:sz w:val="28"/>
          <w:szCs w:val="28"/>
          <w:lang w:eastAsia="ja-JP" w:bidi="fa-IR"/>
        </w:rPr>
        <w:t xml:space="preserve"> является приговор, об условном осуждении или об отсрочке исполнения наказания. Данный подвид приговора </w:t>
      </w:r>
      <w:proofErr w:type="gramStart"/>
      <w:r w:rsidR="00CA0AA4" w:rsidRPr="00043648">
        <w:rPr>
          <w:rFonts w:ascii="Times New Roman" w:eastAsia="Andale Sans UI" w:hAnsi="Times New Roman" w:cs="Times New Roman"/>
          <w:kern w:val="3"/>
          <w:sz w:val="28"/>
          <w:szCs w:val="28"/>
          <w:lang w:eastAsia="ja-JP" w:bidi="fa-IR"/>
        </w:rPr>
        <w:lastRenderedPageBreak/>
        <w:t>предполагает</w:t>
      </w:r>
      <w:proofErr w:type="gramEnd"/>
      <w:r w:rsidR="00CA0AA4" w:rsidRPr="00043648">
        <w:rPr>
          <w:rFonts w:ascii="Times New Roman" w:eastAsia="Andale Sans UI" w:hAnsi="Times New Roman" w:cs="Times New Roman"/>
          <w:kern w:val="3"/>
          <w:sz w:val="28"/>
          <w:szCs w:val="28"/>
          <w:lang w:eastAsia="ja-JP" w:bidi="fa-IR"/>
        </w:rPr>
        <w:t xml:space="preserve"> что наказание </w:t>
      </w:r>
      <w:r w:rsidRPr="00043648">
        <w:rPr>
          <w:rFonts w:ascii="Times New Roman" w:eastAsia="Andale Sans UI" w:hAnsi="Times New Roman" w:cs="Times New Roman"/>
          <w:kern w:val="3"/>
          <w:sz w:val="28"/>
          <w:szCs w:val="28"/>
          <w:lang w:eastAsia="ja-JP" w:bidi="fa-IR"/>
        </w:rPr>
        <w:t>может быть отсрочен</w:t>
      </w:r>
      <w:r w:rsidR="00CA0AA4" w:rsidRPr="00043648">
        <w:rPr>
          <w:rFonts w:ascii="Times New Roman" w:eastAsia="Andale Sans UI" w:hAnsi="Times New Roman" w:cs="Times New Roman"/>
          <w:kern w:val="3"/>
          <w:sz w:val="28"/>
          <w:szCs w:val="28"/>
          <w:lang w:eastAsia="ja-JP" w:bidi="fa-IR"/>
        </w:rPr>
        <w:t>о</w:t>
      </w:r>
      <w:r w:rsidRPr="00043648">
        <w:rPr>
          <w:rFonts w:ascii="Times New Roman" w:eastAsia="Andale Sans UI" w:hAnsi="Times New Roman" w:cs="Times New Roman"/>
          <w:kern w:val="3"/>
          <w:sz w:val="28"/>
          <w:szCs w:val="28"/>
          <w:lang w:eastAsia="ja-JP" w:bidi="fa-IR"/>
        </w:rPr>
        <w:t xml:space="preserve"> судом на определенный срок только при наличии следующих обстоятельств:</w:t>
      </w:r>
    </w:p>
    <w:p w:rsidR="00DC2B75" w:rsidRPr="00043648" w:rsidRDefault="00DC2B75" w:rsidP="00043648">
      <w:pPr>
        <w:widowControl w:val="0"/>
        <w:suppressAutoHyphens/>
        <w:autoSpaceDN w:val="0"/>
        <w:spacing w:after="0" w:line="360" w:lineRule="auto"/>
        <w:ind w:firstLine="708"/>
        <w:jc w:val="both"/>
        <w:rPr>
          <w:rFonts w:ascii="Times New Roman" w:eastAsia="Andale Sans UI" w:hAnsi="Times New Roman" w:cs="Times New Roman"/>
          <w:kern w:val="3"/>
          <w:sz w:val="28"/>
          <w:szCs w:val="28"/>
          <w:lang w:eastAsia="ja-JP" w:bidi="fa-IR"/>
        </w:rPr>
      </w:pPr>
      <w:r w:rsidRPr="00043648">
        <w:rPr>
          <w:rFonts w:ascii="Times New Roman" w:eastAsia="Andale Sans UI" w:hAnsi="Times New Roman" w:cs="Times New Roman"/>
          <w:kern w:val="3"/>
          <w:sz w:val="28"/>
          <w:szCs w:val="28"/>
          <w:lang w:eastAsia="ja-JP" w:bidi="fa-IR"/>
        </w:rPr>
        <w:t xml:space="preserve">–болезнь осужденного, препятствующая отбыванию наказания, – до его выздоровления; </w:t>
      </w:r>
    </w:p>
    <w:p w:rsidR="00DC2B75" w:rsidRPr="00043648" w:rsidRDefault="00DC2B75" w:rsidP="00043648">
      <w:pPr>
        <w:widowControl w:val="0"/>
        <w:suppressAutoHyphens/>
        <w:autoSpaceDN w:val="0"/>
        <w:spacing w:after="0" w:line="360" w:lineRule="auto"/>
        <w:ind w:firstLine="708"/>
        <w:jc w:val="both"/>
        <w:rPr>
          <w:rFonts w:ascii="Times New Roman" w:eastAsia="Andale Sans UI" w:hAnsi="Times New Roman" w:cs="Times New Roman"/>
          <w:kern w:val="3"/>
          <w:sz w:val="28"/>
          <w:szCs w:val="28"/>
          <w:lang w:eastAsia="ja-JP" w:bidi="fa-IR"/>
        </w:rPr>
      </w:pPr>
      <w:r w:rsidRPr="00043648">
        <w:rPr>
          <w:rFonts w:ascii="Times New Roman" w:eastAsia="Andale Sans UI" w:hAnsi="Times New Roman" w:cs="Times New Roman"/>
          <w:kern w:val="3"/>
          <w:sz w:val="28"/>
          <w:szCs w:val="28"/>
          <w:lang w:eastAsia="ja-JP" w:bidi="fa-IR"/>
        </w:rPr>
        <w:t xml:space="preserve">–беременность осужденной или наличие у нее малолетних детей, наличие у осужденного, являющегося единственным родителем, малолетних детей – до достижения младшим ребенком возраста четырнадцати лет, за исключением осужденных к ограничению свободы, лишению свободы за преступления против половой неприкосновенности несовершеннолетних, не достигших возраста четырнадцати лет, или лишению свободы на срок свыше пяти лет за тяжкие и особо тяжкие преступления против личности; </w:t>
      </w:r>
    </w:p>
    <w:p w:rsidR="00DC2B75" w:rsidRPr="00043648" w:rsidRDefault="00DC2B75" w:rsidP="00043648">
      <w:pPr>
        <w:widowControl w:val="0"/>
        <w:suppressAutoHyphens/>
        <w:autoSpaceDN w:val="0"/>
        <w:spacing w:after="0" w:line="360" w:lineRule="auto"/>
        <w:ind w:firstLine="708"/>
        <w:jc w:val="both"/>
        <w:rPr>
          <w:rFonts w:ascii="Times New Roman" w:eastAsia="Andale Sans UI" w:hAnsi="Times New Roman" w:cs="Times New Roman"/>
          <w:kern w:val="3"/>
          <w:sz w:val="28"/>
          <w:szCs w:val="28"/>
          <w:lang w:eastAsia="ja-JP" w:bidi="fa-IR"/>
        </w:rPr>
      </w:pPr>
      <w:r w:rsidRPr="00043648">
        <w:rPr>
          <w:rFonts w:ascii="Times New Roman" w:eastAsia="Andale Sans UI" w:hAnsi="Times New Roman" w:cs="Times New Roman"/>
          <w:kern w:val="3"/>
          <w:sz w:val="28"/>
          <w:szCs w:val="28"/>
          <w:lang w:eastAsia="ja-JP" w:bidi="fa-IR"/>
        </w:rPr>
        <w:t xml:space="preserve">– тяжкие последствия или угроза их возникновения для осужденного или его близких родственников, вызванные пожаром или иным стихийным бедствием, тяжелой болезнью или смертью единственного трудоспособного члена семьи, другими исключительными обстоятельствами, – на срок, установленный судом, но не более 6 месяцев. </w:t>
      </w:r>
    </w:p>
    <w:p w:rsidR="00DC2B75" w:rsidRPr="00043648" w:rsidRDefault="00DC2B75" w:rsidP="00043648">
      <w:pPr>
        <w:widowControl w:val="0"/>
        <w:suppressAutoHyphens/>
        <w:autoSpaceDN w:val="0"/>
        <w:spacing w:after="0" w:line="360" w:lineRule="auto"/>
        <w:ind w:firstLine="708"/>
        <w:jc w:val="both"/>
        <w:rPr>
          <w:rFonts w:ascii="Times New Roman" w:eastAsia="Andale Sans UI" w:hAnsi="Times New Roman" w:cs="Times New Roman"/>
          <w:kern w:val="3"/>
          <w:sz w:val="28"/>
          <w:szCs w:val="28"/>
          <w:lang w:eastAsia="ja-JP" w:bidi="fa-IR"/>
        </w:rPr>
      </w:pPr>
      <w:r w:rsidRPr="00043648">
        <w:rPr>
          <w:rFonts w:ascii="Times New Roman" w:eastAsia="Andale Sans UI" w:hAnsi="Times New Roman" w:cs="Times New Roman"/>
          <w:kern w:val="3"/>
          <w:sz w:val="28"/>
          <w:szCs w:val="28"/>
          <w:lang w:eastAsia="ja-JP" w:bidi="fa-IR"/>
        </w:rPr>
        <w:t>– добровольное желание осужденного к лишению свободы за совершение впервые преступлений, предусмотренных ч. 1 ст. 228, ч. 1 ст. 231 и ст. 233 УК РФ, признанного больным наркоманией, пройти курс лечения от наркомании, а также медико-социальную реабилитацию – до окончания курса лечения от наркомании и медико-социальной реабилитации, но не более пяти лет (ст.398 УПК РФ). В основном, отсрочка применяется только к определенному кругу лиц, которые законодательно закреплены в УК РФ. К таким лицам относятся:</w:t>
      </w:r>
    </w:p>
    <w:p w:rsidR="00DC2B75" w:rsidRPr="00043648" w:rsidRDefault="00DC2B75" w:rsidP="00043648">
      <w:pPr>
        <w:widowControl w:val="0"/>
        <w:suppressAutoHyphens/>
        <w:autoSpaceDN w:val="0"/>
        <w:spacing w:after="0" w:line="360" w:lineRule="auto"/>
        <w:ind w:firstLine="708"/>
        <w:jc w:val="both"/>
        <w:rPr>
          <w:rFonts w:ascii="Times New Roman" w:eastAsia="Andale Sans UI" w:hAnsi="Times New Roman" w:cs="Times New Roman"/>
          <w:kern w:val="3"/>
          <w:sz w:val="28"/>
          <w:szCs w:val="28"/>
          <w:lang w:eastAsia="ja-JP" w:bidi="fa-IR"/>
        </w:rPr>
      </w:pPr>
      <w:r w:rsidRPr="00043648">
        <w:rPr>
          <w:rFonts w:ascii="Times New Roman" w:eastAsia="Andale Sans UI" w:hAnsi="Times New Roman" w:cs="Times New Roman"/>
          <w:kern w:val="3"/>
          <w:sz w:val="28"/>
          <w:szCs w:val="28"/>
          <w:lang w:eastAsia="ja-JP" w:bidi="fa-IR"/>
        </w:rPr>
        <w:t>–беременные женщины;</w:t>
      </w:r>
    </w:p>
    <w:p w:rsidR="00DC2B75" w:rsidRPr="00043648" w:rsidRDefault="00DC2B75" w:rsidP="00043648">
      <w:pPr>
        <w:widowControl w:val="0"/>
        <w:suppressAutoHyphens/>
        <w:autoSpaceDN w:val="0"/>
        <w:spacing w:after="0" w:line="360" w:lineRule="auto"/>
        <w:ind w:firstLine="708"/>
        <w:jc w:val="both"/>
        <w:rPr>
          <w:rFonts w:ascii="Times New Roman" w:eastAsia="Andale Sans UI" w:hAnsi="Times New Roman" w:cs="Times New Roman"/>
          <w:kern w:val="3"/>
          <w:sz w:val="28"/>
          <w:szCs w:val="28"/>
          <w:lang w:eastAsia="ja-JP" w:bidi="fa-IR"/>
        </w:rPr>
      </w:pPr>
      <w:r w:rsidRPr="00043648">
        <w:rPr>
          <w:rFonts w:ascii="Times New Roman" w:eastAsia="Andale Sans UI" w:hAnsi="Times New Roman" w:cs="Times New Roman"/>
          <w:kern w:val="3"/>
          <w:sz w:val="28"/>
          <w:szCs w:val="28"/>
          <w:lang w:eastAsia="ja-JP" w:bidi="fa-IR"/>
        </w:rPr>
        <w:t xml:space="preserve">–женщины, имеющие ребенка в возрасте до 14лет; </w:t>
      </w:r>
    </w:p>
    <w:p w:rsidR="00DC2B75" w:rsidRPr="00043648" w:rsidRDefault="00DC2B75" w:rsidP="00043648">
      <w:pPr>
        <w:widowControl w:val="0"/>
        <w:suppressAutoHyphens/>
        <w:autoSpaceDN w:val="0"/>
        <w:spacing w:after="0" w:line="360" w:lineRule="auto"/>
        <w:ind w:firstLine="708"/>
        <w:jc w:val="both"/>
        <w:rPr>
          <w:rFonts w:ascii="Times New Roman" w:eastAsia="Andale Sans UI" w:hAnsi="Times New Roman" w:cs="Times New Roman"/>
          <w:kern w:val="3"/>
          <w:sz w:val="28"/>
          <w:szCs w:val="28"/>
          <w:lang w:eastAsia="ja-JP" w:bidi="fa-IR"/>
        </w:rPr>
      </w:pPr>
      <w:r w:rsidRPr="00043648">
        <w:rPr>
          <w:rFonts w:ascii="Times New Roman" w:eastAsia="Andale Sans UI" w:hAnsi="Times New Roman" w:cs="Times New Roman"/>
          <w:kern w:val="3"/>
          <w:sz w:val="28"/>
          <w:szCs w:val="28"/>
          <w:lang w:eastAsia="ja-JP" w:bidi="fa-IR"/>
        </w:rPr>
        <w:t>–мужчины, имеющие ребенка в возрасте до 14 лет и являющиеся единственным родителем этого ребенка.</w:t>
      </w:r>
    </w:p>
    <w:p w:rsidR="00DC2B75" w:rsidRPr="00043648" w:rsidRDefault="00DC2B75" w:rsidP="00043648">
      <w:pPr>
        <w:widowControl w:val="0"/>
        <w:suppressAutoHyphens/>
        <w:autoSpaceDN w:val="0"/>
        <w:spacing w:after="0" w:line="360" w:lineRule="auto"/>
        <w:ind w:firstLine="708"/>
        <w:jc w:val="both"/>
        <w:rPr>
          <w:rFonts w:ascii="Times New Roman" w:eastAsia="Andale Sans UI" w:hAnsi="Times New Roman" w:cs="Times New Roman"/>
          <w:kern w:val="3"/>
          <w:sz w:val="28"/>
          <w:szCs w:val="28"/>
          <w:lang w:eastAsia="ja-JP" w:bidi="fa-IR"/>
        </w:rPr>
      </w:pPr>
      <w:r w:rsidRPr="00043648">
        <w:rPr>
          <w:rFonts w:ascii="Times New Roman" w:eastAsia="Andale Sans UI" w:hAnsi="Times New Roman" w:cs="Times New Roman"/>
          <w:kern w:val="3"/>
          <w:sz w:val="28"/>
          <w:szCs w:val="28"/>
          <w:lang w:eastAsia="ja-JP" w:bidi="fa-IR"/>
        </w:rPr>
        <w:tab/>
        <w:t xml:space="preserve">Суд имеет право применить отсрочку исполнения наказания к данным категориям лиц, но только при условиях, что совершенное ими </w:t>
      </w:r>
      <w:r w:rsidRPr="00043648">
        <w:rPr>
          <w:rFonts w:ascii="Times New Roman" w:eastAsia="Andale Sans UI" w:hAnsi="Times New Roman" w:cs="Times New Roman"/>
          <w:kern w:val="3"/>
          <w:sz w:val="28"/>
          <w:szCs w:val="28"/>
          <w:lang w:eastAsia="ja-JP" w:bidi="fa-IR"/>
        </w:rPr>
        <w:lastRenderedPageBreak/>
        <w:t>противоправное деяние не относится к преступлениям, за которые санкция предусматривает лишение свободы свыше двух лет за тяжкие и особо тяжкие преступления, а также, совершенные против половой неприкосновенности в отношении лиц, не достигших 14–летнего возраста. Ходатайствовать об отсрочки может как сам подсудимый и его законные представители, так и его близкие родственники, защитник, а также прокурор по своему представлению.</w:t>
      </w:r>
    </w:p>
    <w:p w:rsidR="00DC2B75" w:rsidRPr="00043648" w:rsidRDefault="00DC2B75" w:rsidP="00043648">
      <w:pPr>
        <w:widowControl w:val="0"/>
        <w:suppressAutoHyphens/>
        <w:autoSpaceDN w:val="0"/>
        <w:spacing w:after="0" w:line="360" w:lineRule="auto"/>
        <w:ind w:firstLine="708"/>
        <w:jc w:val="both"/>
        <w:rPr>
          <w:rFonts w:ascii="Times New Roman" w:eastAsia="Andale Sans UI" w:hAnsi="Times New Roman" w:cs="Times New Roman"/>
          <w:kern w:val="3"/>
          <w:sz w:val="28"/>
          <w:szCs w:val="28"/>
          <w:lang w:eastAsia="ja-JP" w:bidi="fa-IR"/>
        </w:rPr>
      </w:pPr>
      <w:r w:rsidRPr="00043648">
        <w:rPr>
          <w:rFonts w:ascii="Times New Roman" w:eastAsia="Andale Sans UI" w:hAnsi="Times New Roman" w:cs="Times New Roman"/>
          <w:kern w:val="3"/>
          <w:sz w:val="28"/>
          <w:szCs w:val="28"/>
          <w:lang w:eastAsia="ja-JP" w:bidi="fa-IR"/>
        </w:rPr>
        <w:t>В некоторых случаях суд может прийти к выводу о возможности исправления осужденного без реального отбывания наказания, тогда, данное наказание будет считаться условным.  Суд, назначая условное осуждение, возлагает на условно осужденного с учетом его возраста, трудоспособности и состояния здоровья исполнение определенных обязанностей: не менять постоянного места жительства, работы, учебы без уведомления специализированного государственного органа, осуществляющего контроль за поведением условно осужденного, не посещать определенные места, пройти курс лечения от алкоголизма, наркомании, токсикомании или венерического заболевания, трудиться (трудоустроиться) либо продолжить обучение в общеобразовательной организации. Суд может возложить на условно осужденного исполнение и других обязанностей, способствующих его исправлению.</w:t>
      </w:r>
    </w:p>
    <w:p w:rsidR="00D32BF1" w:rsidRPr="00043648" w:rsidRDefault="00D32BF1" w:rsidP="00043648">
      <w:pPr>
        <w:widowControl w:val="0"/>
        <w:suppressAutoHyphens/>
        <w:autoSpaceDN w:val="0"/>
        <w:spacing w:after="0" w:line="360" w:lineRule="auto"/>
        <w:ind w:firstLine="708"/>
        <w:jc w:val="both"/>
        <w:rPr>
          <w:rFonts w:ascii="Times New Roman" w:eastAsia="Andale Sans UI" w:hAnsi="Times New Roman" w:cs="Times New Roman"/>
          <w:kern w:val="3"/>
          <w:sz w:val="28"/>
          <w:szCs w:val="28"/>
          <w:lang w:eastAsia="ja-JP" w:bidi="fa-IR"/>
        </w:rPr>
      </w:pPr>
      <w:r w:rsidRPr="00043648">
        <w:rPr>
          <w:rFonts w:ascii="Times New Roman" w:eastAsia="Andale Sans UI" w:hAnsi="Times New Roman" w:cs="Times New Roman"/>
          <w:kern w:val="3"/>
          <w:sz w:val="28"/>
          <w:szCs w:val="28"/>
          <w:lang w:eastAsia="ja-JP" w:bidi="fa-IR"/>
        </w:rPr>
        <w:t>Оправдательный же приговор</w:t>
      </w:r>
      <w:r w:rsidR="00F03D24" w:rsidRPr="00043648">
        <w:rPr>
          <w:rFonts w:ascii="Times New Roman" w:eastAsia="Andale Sans UI" w:hAnsi="Times New Roman" w:cs="Times New Roman"/>
          <w:kern w:val="3"/>
          <w:sz w:val="28"/>
          <w:szCs w:val="28"/>
          <w:lang w:eastAsia="ja-JP" w:bidi="fa-IR"/>
        </w:rPr>
        <w:t xml:space="preserve"> наоборот опровергает причастность лица к совершенному преступлению, его вина в общественно-опасном деянии не доказана или в его дейс</w:t>
      </w:r>
      <w:r w:rsidR="00E339FA" w:rsidRPr="00043648">
        <w:rPr>
          <w:rFonts w:ascii="Times New Roman" w:eastAsia="Andale Sans UI" w:hAnsi="Times New Roman" w:cs="Times New Roman"/>
          <w:kern w:val="3"/>
          <w:sz w:val="28"/>
          <w:szCs w:val="28"/>
          <w:lang w:eastAsia="ja-JP" w:bidi="fa-IR"/>
        </w:rPr>
        <w:t>твиях нет состава преступления, так</w:t>
      </w:r>
      <w:r w:rsidR="00AC6C8D" w:rsidRPr="00043648">
        <w:rPr>
          <w:rFonts w:ascii="Times New Roman" w:eastAsia="Andale Sans UI" w:hAnsi="Times New Roman" w:cs="Times New Roman"/>
          <w:kern w:val="3"/>
          <w:sz w:val="28"/>
          <w:szCs w:val="28"/>
          <w:lang w:eastAsia="ja-JP" w:bidi="fa-IR"/>
        </w:rPr>
        <w:t>им образом лицо реабилитируется.</w:t>
      </w:r>
      <w:r w:rsidR="0033114F" w:rsidRPr="00043648">
        <w:rPr>
          <w:rFonts w:ascii="Times New Roman" w:eastAsia="Andale Sans UI" w:hAnsi="Times New Roman" w:cs="Times New Roman"/>
          <w:kern w:val="3"/>
          <w:sz w:val="28"/>
          <w:szCs w:val="28"/>
          <w:lang w:eastAsia="ja-JP" w:bidi="fa-IR"/>
        </w:rPr>
        <w:t xml:space="preserve"> Оправдательный приговор выносится и при оправдательном вердикте присяжных</w:t>
      </w:r>
    </w:p>
    <w:p w:rsidR="0033114F" w:rsidRPr="00043648" w:rsidRDefault="0033114F" w:rsidP="00043648">
      <w:pPr>
        <w:widowControl w:val="0"/>
        <w:suppressAutoHyphens/>
        <w:autoSpaceDN w:val="0"/>
        <w:spacing w:after="0" w:line="360" w:lineRule="auto"/>
        <w:ind w:firstLine="708"/>
        <w:jc w:val="both"/>
        <w:rPr>
          <w:rFonts w:ascii="Times New Roman" w:eastAsia="Andale Sans UI" w:hAnsi="Times New Roman" w:cs="Times New Roman"/>
          <w:kern w:val="3"/>
          <w:sz w:val="28"/>
          <w:szCs w:val="28"/>
          <w:lang w:val="de-DE" w:eastAsia="ja-JP" w:bidi="fa-IR"/>
        </w:rPr>
      </w:pPr>
    </w:p>
    <w:p w:rsidR="00BC5926" w:rsidRPr="00043648" w:rsidRDefault="00BC5926" w:rsidP="00043648">
      <w:pPr>
        <w:widowControl w:val="0"/>
        <w:suppressAutoHyphens/>
        <w:autoSpaceDN w:val="0"/>
        <w:spacing w:after="0" w:line="360" w:lineRule="auto"/>
        <w:ind w:firstLine="708"/>
        <w:jc w:val="both"/>
        <w:rPr>
          <w:rFonts w:ascii="Times New Roman" w:eastAsia="Andale Sans UI" w:hAnsi="Times New Roman" w:cs="Times New Roman"/>
          <w:kern w:val="3"/>
          <w:sz w:val="28"/>
          <w:szCs w:val="28"/>
          <w:lang w:val="de-DE" w:eastAsia="ja-JP" w:bidi="fa-IR"/>
        </w:rPr>
      </w:pPr>
      <w:r w:rsidRPr="00043648">
        <w:rPr>
          <w:rFonts w:ascii="Times New Roman" w:eastAsia="Andale Sans UI" w:hAnsi="Times New Roman" w:cs="Times New Roman"/>
          <w:kern w:val="3"/>
          <w:sz w:val="28"/>
          <w:szCs w:val="28"/>
          <w:lang w:val="de-DE" w:eastAsia="ja-JP" w:bidi="fa-IR"/>
        </w:rPr>
        <w:t xml:space="preserve">Но существует еще одна видовая классификация, на которой хотелось бы остановиться подробнее. Связана она с видами уголовного судопроизводства. Так, внедрение в уголовное судопроизводство новых процессуальных </w:t>
      </w:r>
      <w:r w:rsidR="00E339FA" w:rsidRPr="00043648">
        <w:rPr>
          <w:rFonts w:ascii="Times New Roman" w:eastAsia="Andale Sans UI" w:hAnsi="Times New Roman" w:cs="Times New Roman"/>
          <w:kern w:val="3"/>
          <w:sz w:val="28"/>
          <w:szCs w:val="28"/>
          <w:lang w:eastAsia="ja-JP" w:bidi="fa-IR"/>
        </w:rPr>
        <w:t>форм</w:t>
      </w:r>
      <w:r w:rsidRPr="00043648">
        <w:rPr>
          <w:rFonts w:ascii="Times New Roman" w:eastAsia="Andale Sans UI" w:hAnsi="Times New Roman" w:cs="Times New Roman"/>
          <w:kern w:val="3"/>
          <w:sz w:val="28"/>
          <w:szCs w:val="28"/>
          <w:lang w:val="de-DE" w:eastAsia="ja-JP" w:bidi="fa-IR"/>
        </w:rPr>
        <w:t xml:space="preserve"> судебного разбирательства, неизбежно, влечет особенности постановления приговора, ведет к изменению его структуры и содержания (например, при </w:t>
      </w:r>
      <w:r w:rsidRPr="00043648">
        <w:rPr>
          <w:rFonts w:ascii="Times New Roman" w:eastAsia="Andale Sans UI" w:hAnsi="Times New Roman" w:cs="Times New Roman"/>
          <w:kern w:val="3"/>
          <w:sz w:val="28"/>
          <w:szCs w:val="28"/>
          <w:lang w:val="de-DE" w:eastAsia="ja-JP" w:bidi="fa-IR"/>
        </w:rPr>
        <w:lastRenderedPageBreak/>
        <w:t>особом порядке судебного разбирательства приговор основывается на доказательствах, которые непосредственно не исследуются в судебном разбирательстве, а при рассмотрении уголовного дела с участием коллегии присяжных заседателей обоснованность приговора обусловлена вердиктом присяжных).</w:t>
      </w:r>
    </w:p>
    <w:p w:rsidR="00BC5926" w:rsidRPr="00043648" w:rsidRDefault="00BC5926" w:rsidP="00043648">
      <w:pPr>
        <w:widowControl w:val="0"/>
        <w:suppressAutoHyphens/>
        <w:autoSpaceDN w:val="0"/>
        <w:spacing w:after="0" w:line="360" w:lineRule="auto"/>
        <w:ind w:firstLine="708"/>
        <w:jc w:val="both"/>
        <w:rPr>
          <w:rFonts w:ascii="Times New Roman" w:eastAsia="Andale Sans UI" w:hAnsi="Times New Roman" w:cs="Times New Roman"/>
          <w:kern w:val="3"/>
          <w:sz w:val="28"/>
          <w:szCs w:val="28"/>
          <w:lang w:val="de-DE" w:eastAsia="ja-JP" w:bidi="fa-IR"/>
        </w:rPr>
      </w:pPr>
      <w:r w:rsidRPr="00043648">
        <w:rPr>
          <w:rFonts w:ascii="Times New Roman" w:eastAsia="Andale Sans UI" w:hAnsi="Times New Roman" w:cs="Times New Roman"/>
          <w:kern w:val="3"/>
          <w:sz w:val="28"/>
          <w:szCs w:val="28"/>
          <w:lang w:val="de-DE" w:eastAsia="ja-JP" w:bidi="fa-IR"/>
        </w:rPr>
        <w:t>Наличие особенностей нормативно-правового регулирования постановления приговора обуславливает возможность выделения различных видов приговора, по критерию порядка судебного разбирательства, в условиях которого выносится приговор.</w:t>
      </w:r>
    </w:p>
    <w:p w:rsidR="00BC5926" w:rsidRPr="00043648" w:rsidRDefault="00BC5926" w:rsidP="00043648">
      <w:pPr>
        <w:widowControl w:val="0"/>
        <w:suppressAutoHyphens/>
        <w:autoSpaceDN w:val="0"/>
        <w:spacing w:after="0" w:line="360" w:lineRule="auto"/>
        <w:ind w:firstLine="708"/>
        <w:jc w:val="both"/>
        <w:rPr>
          <w:rFonts w:ascii="Times New Roman" w:eastAsia="Andale Sans UI" w:hAnsi="Times New Roman" w:cs="Times New Roman"/>
          <w:kern w:val="3"/>
          <w:sz w:val="28"/>
          <w:szCs w:val="28"/>
          <w:lang w:val="de-DE" w:eastAsia="ja-JP" w:bidi="fa-IR"/>
        </w:rPr>
      </w:pPr>
      <w:r w:rsidRPr="00043648">
        <w:rPr>
          <w:rFonts w:ascii="Times New Roman" w:eastAsia="Andale Sans UI" w:hAnsi="Times New Roman" w:cs="Times New Roman"/>
          <w:kern w:val="3"/>
          <w:sz w:val="28"/>
          <w:szCs w:val="28"/>
          <w:lang w:val="de-DE" w:eastAsia="ja-JP" w:bidi="fa-IR"/>
        </w:rPr>
        <w:t>Таким образом, наряду с приговором, постановленным в общем порядке судебного разбирательства, выделяются следующие виды приговоров, постановленных в альтернативных формах судебного разбирательства:</w:t>
      </w:r>
    </w:p>
    <w:p w:rsidR="00BC5926" w:rsidRPr="00043648" w:rsidRDefault="00BC5926" w:rsidP="00043648">
      <w:pPr>
        <w:widowControl w:val="0"/>
        <w:suppressAutoHyphens/>
        <w:autoSpaceDN w:val="0"/>
        <w:spacing w:after="0" w:line="360" w:lineRule="auto"/>
        <w:jc w:val="both"/>
        <w:rPr>
          <w:rFonts w:ascii="Times New Roman" w:eastAsia="Andale Sans UI" w:hAnsi="Times New Roman" w:cs="Times New Roman"/>
          <w:kern w:val="3"/>
          <w:sz w:val="28"/>
          <w:szCs w:val="28"/>
          <w:lang w:val="de-DE" w:eastAsia="ja-JP" w:bidi="fa-IR"/>
        </w:rPr>
      </w:pPr>
      <w:r w:rsidRPr="00043648">
        <w:rPr>
          <w:rFonts w:ascii="Times New Roman" w:eastAsia="Andale Sans UI" w:hAnsi="Times New Roman" w:cs="Times New Roman"/>
          <w:kern w:val="3"/>
          <w:sz w:val="28"/>
          <w:szCs w:val="28"/>
          <w:lang w:val="de-DE" w:eastAsia="ja-JP" w:bidi="fa-IR"/>
        </w:rPr>
        <w:t>1) в особом порядке судебного разбирательства при согласии обвиняемого с предъявленным обвинением;</w:t>
      </w:r>
    </w:p>
    <w:p w:rsidR="00BC5926" w:rsidRPr="00043648" w:rsidRDefault="00BC5926" w:rsidP="00043648">
      <w:pPr>
        <w:widowControl w:val="0"/>
        <w:suppressAutoHyphens/>
        <w:autoSpaceDN w:val="0"/>
        <w:spacing w:after="0" w:line="360" w:lineRule="auto"/>
        <w:jc w:val="both"/>
        <w:rPr>
          <w:rFonts w:ascii="Times New Roman" w:eastAsia="Andale Sans UI" w:hAnsi="Times New Roman" w:cs="Times New Roman"/>
          <w:kern w:val="3"/>
          <w:sz w:val="28"/>
          <w:szCs w:val="28"/>
          <w:lang w:val="de-DE" w:eastAsia="ja-JP" w:bidi="fa-IR"/>
        </w:rPr>
      </w:pPr>
      <w:r w:rsidRPr="00043648">
        <w:rPr>
          <w:rFonts w:ascii="Times New Roman" w:eastAsia="Andale Sans UI" w:hAnsi="Times New Roman" w:cs="Times New Roman"/>
          <w:kern w:val="3"/>
          <w:sz w:val="28"/>
          <w:szCs w:val="28"/>
          <w:lang w:val="de-DE" w:eastAsia="ja-JP" w:bidi="fa-IR"/>
        </w:rPr>
        <w:t>2) в особом порядке судебного разбирательства, при заключении с обвиняемым досудебного соглашения о сотрудничестве;</w:t>
      </w:r>
    </w:p>
    <w:p w:rsidR="00BC5926" w:rsidRPr="00043648" w:rsidRDefault="00BC5926" w:rsidP="00043648">
      <w:pPr>
        <w:widowControl w:val="0"/>
        <w:suppressAutoHyphens/>
        <w:autoSpaceDN w:val="0"/>
        <w:spacing w:after="0" w:line="360" w:lineRule="auto"/>
        <w:jc w:val="both"/>
        <w:rPr>
          <w:rFonts w:ascii="Times New Roman" w:eastAsia="Andale Sans UI" w:hAnsi="Times New Roman" w:cs="Times New Roman"/>
          <w:kern w:val="3"/>
          <w:sz w:val="28"/>
          <w:szCs w:val="28"/>
          <w:lang w:val="de-DE" w:eastAsia="ja-JP" w:bidi="fa-IR"/>
        </w:rPr>
      </w:pPr>
      <w:r w:rsidRPr="00043648">
        <w:rPr>
          <w:rFonts w:ascii="Times New Roman" w:eastAsia="Andale Sans UI" w:hAnsi="Times New Roman" w:cs="Times New Roman"/>
          <w:kern w:val="3"/>
          <w:sz w:val="28"/>
          <w:szCs w:val="28"/>
          <w:lang w:val="de-DE" w:eastAsia="ja-JP" w:bidi="fa-IR"/>
        </w:rPr>
        <w:t>3) по уголовному делу, по которому дознание проводилось в сокращенной форме;</w:t>
      </w:r>
    </w:p>
    <w:p w:rsidR="00BC5926" w:rsidRPr="00043648" w:rsidRDefault="00E339FA" w:rsidP="00043648">
      <w:pPr>
        <w:widowControl w:val="0"/>
        <w:suppressAutoHyphens/>
        <w:autoSpaceDN w:val="0"/>
        <w:spacing w:after="0" w:line="360" w:lineRule="auto"/>
        <w:jc w:val="both"/>
        <w:rPr>
          <w:rFonts w:ascii="Times New Roman" w:eastAsia="Andale Sans UI" w:hAnsi="Times New Roman" w:cs="Times New Roman"/>
          <w:kern w:val="3"/>
          <w:sz w:val="28"/>
          <w:szCs w:val="28"/>
          <w:lang w:val="de-DE" w:eastAsia="ja-JP" w:bidi="fa-IR"/>
        </w:rPr>
      </w:pPr>
      <w:r w:rsidRPr="00043648">
        <w:rPr>
          <w:rFonts w:ascii="Times New Roman" w:eastAsia="Andale Sans UI" w:hAnsi="Times New Roman" w:cs="Times New Roman"/>
          <w:kern w:val="3"/>
          <w:sz w:val="28"/>
          <w:szCs w:val="28"/>
          <w:lang w:val="de-DE" w:eastAsia="ja-JP" w:bidi="fa-IR"/>
        </w:rPr>
        <w:t>4) в отсутствие обвиняемого (заочное рассмотрение дела)</w:t>
      </w:r>
    </w:p>
    <w:p w:rsidR="00BC5926" w:rsidRPr="00043648" w:rsidRDefault="00BC5926" w:rsidP="00043648">
      <w:pPr>
        <w:widowControl w:val="0"/>
        <w:suppressAutoHyphens/>
        <w:autoSpaceDN w:val="0"/>
        <w:spacing w:after="0" w:line="360" w:lineRule="auto"/>
        <w:jc w:val="both"/>
        <w:rPr>
          <w:rFonts w:ascii="Times New Roman" w:eastAsia="Andale Sans UI" w:hAnsi="Times New Roman" w:cs="Times New Roman"/>
          <w:kern w:val="3"/>
          <w:sz w:val="28"/>
          <w:szCs w:val="28"/>
          <w:lang w:val="de-DE" w:eastAsia="ja-JP" w:bidi="fa-IR"/>
        </w:rPr>
      </w:pPr>
      <w:r w:rsidRPr="00043648">
        <w:rPr>
          <w:rFonts w:ascii="Times New Roman" w:eastAsia="Andale Sans UI" w:hAnsi="Times New Roman" w:cs="Times New Roman"/>
          <w:kern w:val="3"/>
          <w:sz w:val="28"/>
          <w:szCs w:val="28"/>
          <w:lang w:val="de-DE" w:eastAsia="ja-JP" w:bidi="fa-IR"/>
        </w:rPr>
        <w:t xml:space="preserve">5) </w:t>
      </w:r>
      <w:proofErr w:type="gramStart"/>
      <w:r w:rsidRPr="00043648">
        <w:rPr>
          <w:rFonts w:ascii="Times New Roman" w:eastAsia="Andale Sans UI" w:hAnsi="Times New Roman" w:cs="Times New Roman"/>
          <w:kern w:val="3"/>
          <w:sz w:val="28"/>
          <w:szCs w:val="28"/>
          <w:lang w:val="de-DE" w:eastAsia="ja-JP" w:bidi="fa-IR"/>
        </w:rPr>
        <w:t>на</w:t>
      </w:r>
      <w:proofErr w:type="gramEnd"/>
      <w:r w:rsidRPr="00043648">
        <w:rPr>
          <w:rFonts w:ascii="Times New Roman" w:eastAsia="Andale Sans UI" w:hAnsi="Times New Roman" w:cs="Times New Roman"/>
          <w:kern w:val="3"/>
          <w:sz w:val="28"/>
          <w:szCs w:val="28"/>
          <w:lang w:val="de-DE" w:eastAsia="ja-JP" w:bidi="fa-IR"/>
        </w:rPr>
        <w:t xml:space="preserve"> основании вердикта коллегии присяжных заседателей.</w:t>
      </w:r>
    </w:p>
    <w:p w:rsidR="00BC5926" w:rsidRPr="00043648" w:rsidRDefault="00BC5926" w:rsidP="00043648">
      <w:pPr>
        <w:widowControl w:val="0"/>
        <w:suppressAutoHyphens/>
        <w:autoSpaceDN w:val="0"/>
        <w:spacing w:after="0" w:line="360" w:lineRule="auto"/>
        <w:ind w:firstLine="708"/>
        <w:jc w:val="both"/>
        <w:rPr>
          <w:rFonts w:ascii="Times New Roman" w:eastAsia="Andale Sans UI" w:hAnsi="Times New Roman" w:cs="Times New Roman"/>
          <w:kern w:val="3"/>
          <w:sz w:val="28"/>
          <w:szCs w:val="28"/>
          <w:lang w:val="de-DE" w:eastAsia="ja-JP" w:bidi="fa-IR"/>
        </w:rPr>
      </w:pPr>
      <w:r w:rsidRPr="00043648">
        <w:rPr>
          <w:rFonts w:ascii="Times New Roman" w:eastAsia="Andale Sans UI" w:hAnsi="Times New Roman" w:cs="Times New Roman"/>
          <w:kern w:val="3"/>
          <w:sz w:val="28"/>
          <w:szCs w:val="28"/>
          <w:lang w:val="de-DE" w:eastAsia="ja-JP" w:bidi="fa-IR"/>
        </w:rPr>
        <w:t xml:space="preserve">Специфика постановления каждого вида приговора неизменно отражается на специфике его содержания. Образно можно сказать, что приговор, постановленный в общем порядке судебного разбирательства и приговор, вынесенный в условиях «особых» судебных разбирательств, это различные «по весу» приговоры, особенно в части, </w:t>
      </w:r>
      <w:r w:rsidR="00E443F1" w:rsidRPr="00043648">
        <w:rPr>
          <w:rFonts w:ascii="Times New Roman" w:eastAsia="Andale Sans UI" w:hAnsi="Times New Roman" w:cs="Times New Roman"/>
          <w:kern w:val="3"/>
          <w:sz w:val="28"/>
          <w:szCs w:val="28"/>
          <w:lang w:val="de-DE" w:eastAsia="ja-JP" w:bidi="fa-IR"/>
        </w:rPr>
        <w:t>касающиеся</w:t>
      </w:r>
      <w:r w:rsidRPr="00043648">
        <w:rPr>
          <w:rFonts w:ascii="Times New Roman" w:eastAsia="Andale Sans UI" w:hAnsi="Times New Roman" w:cs="Times New Roman"/>
          <w:kern w:val="3"/>
          <w:sz w:val="28"/>
          <w:szCs w:val="28"/>
          <w:lang w:val="de-DE" w:eastAsia="ja-JP" w:bidi="fa-IR"/>
        </w:rPr>
        <w:t xml:space="preserve"> такого свойства приговора как обоснованность, что обуславливает необходимость дифференцированного подхода к процессу их проверки и пересмотра.</w:t>
      </w:r>
      <w:r w:rsidRPr="00043648">
        <w:rPr>
          <w:rFonts w:ascii="Times New Roman" w:eastAsia="Andale Sans UI" w:hAnsi="Times New Roman" w:cs="Times New Roman"/>
          <w:kern w:val="3"/>
          <w:sz w:val="28"/>
          <w:szCs w:val="28"/>
          <w:vertAlign w:val="superscript"/>
          <w:lang w:val="de-DE" w:eastAsia="ja-JP" w:bidi="fa-IR"/>
        </w:rPr>
        <w:footnoteReference w:id="17"/>
      </w:r>
    </w:p>
    <w:p w:rsidR="00BC5926" w:rsidRPr="00043648" w:rsidRDefault="00BC5926" w:rsidP="00043648">
      <w:pPr>
        <w:widowControl w:val="0"/>
        <w:suppressAutoHyphens/>
        <w:autoSpaceDN w:val="0"/>
        <w:spacing w:after="0" w:line="360" w:lineRule="auto"/>
        <w:jc w:val="both"/>
        <w:rPr>
          <w:rFonts w:ascii="Times New Roman" w:eastAsia="Andale Sans UI" w:hAnsi="Times New Roman" w:cs="Times New Roman"/>
          <w:kern w:val="3"/>
          <w:sz w:val="28"/>
          <w:szCs w:val="28"/>
          <w:lang w:val="de-DE" w:eastAsia="ja-JP" w:bidi="fa-IR"/>
        </w:rPr>
      </w:pPr>
    </w:p>
    <w:p w:rsidR="00BC5926" w:rsidRPr="00043648" w:rsidRDefault="00BC5926" w:rsidP="00043648">
      <w:pPr>
        <w:widowControl w:val="0"/>
        <w:suppressAutoHyphens/>
        <w:autoSpaceDN w:val="0"/>
        <w:spacing w:after="0" w:line="360" w:lineRule="auto"/>
        <w:jc w:val="center"/>
        <w:rPr>
          <w:rFonts w:ascii="Times New Roman" w:eastAsia="Andale Sans UI" w:hAnsi="Times New Roman" w:cs="Times New Roman"/>
          <w:b/>
          <w:kern w:val="3"/>
          <w:sz w:val="28"/>
          <w:szCs w:val="28"/>
          <w:lang w:eastAsia="ja-JP" w:bidi="fa-IR"/>
        </w:rPr>
      </w:pPr>
      <w:r w:rsidRPr="00043648">
        <w:rPr>
          <w:rFonts w:ascii="Times New Roman" w:eastAsia="Andale Sans UI" w:hAnsi="Times New Roman" w:cs="Times New Roman"/>
          <w:b/>
          <w:kern w:val="3"/>
          <w:sz w:val="28"/>
          <w:szCs w:val="28"/>
          <w:lang w:eastAsia="ja-JP" w:bidi="fa-IR"/>
        </w:rPr>
        <w:lastRenderedPageBreak/>
        <w:t xml:space="preserve">Глава 2. </w:t>
      </w:r>
      <w:proofErr w:type="gramStart"/>
      <w:r w:rsidR="0033114F" w:rsidRPr="00043648">
        <w:rPr>
          <w:rFonts w:ascii="Times New Roman" w:eastAsia="Andale Sans UI" w:hAnsi="Times New Roman" w:cs="Times New Roman"/>
          <w:b/>
          <w:kern w:val="3"/>
          <w:sz w:val="28"/>
          <w:szCs w:val="28"/>
          <w:lang w:eastAsia="ja-JP" w:bidi="fa-IR"/>
        </w:rPr>
        <w:t>Требования</w:t>
      </w:r>
      <w:proofErr w:type="gramEnd"/>
      <w:r w:rsidRPr="00043648">
        <w:rPr>
          <w:rFonts w:ascii="Times New Roman" w:eastAsia="Andale Sans UI" w:hAnsi="Times New Roman" w:cs="Times New Roman"/>
          <w:b/>
          <w:kern w:val="3"/>
          <w:sz w:val="28"/>
          <w:szCs w:val="28"/>
          <w:lang w:eastAsia="ja-JP" w:bidi="fa-IR"/>
        </w:rPr>
        <w:t xml:space="preserve"> предъявляемые к приговору</w:t>
      </w:r>
    </w:p>
    <w:p w:rsidR="00BC5926" w:rsidRPr="00043648" w:rsidRDefault="00BC5926" w:rsidP="00043648">
      <w:pPr>
        <w:widowControl w:val="0"/>
        <w:suppressAutoHyphens/>
        <w:autoSpaceDN w:val="0"/>
        <w:spacing w:after="0" w:line="360" w:lineRule="auto"/>
        <w:jc w:val="center"/>
        <w:rPr>
          <w:rFonts w:ascii="Times New Roman" w:eastAsia="Andale Sans UI" w:hAnsi="Times New Roman" w:cs="Times New Roman"/>
          <w:kern w:val="3"/>
          <w:sz w:val="28"/>
          <w:szCs w:val="28"/>
          <w:lang w:val="de-DE" w:eastAsia="ja-JP" w:bidi="fa-IR"/>
        </w:rPr>
      </w:pPr>
      <w:r w:rsidRPr="00043648">
        <w:rPr>
          <w:rFonts w:ascii="Times New Roman" w:eastAsia="Andale Sans UI" w:hAnsi="Times New Roman" w:cs="Times New Roman"/>
          <w:b/>
          <w:kern w:val="3"/>
          <w:sz w:val="28"/>
          <w:szCs w:val="28"/>
          <w:lang w:val="de-DE" w:eastAsia="ja-JP" w:bidi="fa-IR"/>
        </w:rPr>
        <w:t xml:space="preserve">§ 2.1. </w:t>
      </w:r>
      <w:r w:rsidRPr="00043648">
        <w:rPr>
          <w:rFonts w:ascii="Times New Roman" w:eastAsia="Andale Sans UI" w:hAnsi="Times New Roman" w:cs="Times New Roman"/>
          <w:b/>
          <w:kern w:val="3"/>
          <w:sz w:val="28"/>
          <w:szCs w:val="28"/>
          <w:lang w:eastAsia="ja-JP" w:bidi="fa-IR"/>
        </w:rPr>
        <w:t>Критерий законности приговора</w:t>
      </w:r>
    </w:p>
    <w:p w:rsidR="00BC5926" w:rsidRPr="00043648" w:rsidRDefault="00BC5926" w:rsidP="00043648">
      <w:pPr>
        <w:widowControl w:val="0"/>
        <w:suppressAutoHyphens/>
        <w:autoSpaceDN w:val="0"/>
        <w:spacing w:after="0" w:line="360" w:lineRule="auto"/>
        <w:ind w:firstLine="708"/>
        <w:jc w:val="both"/>
        <w:rPr>
          <w:rFonts w:ascii="Times New Roman" w:eastAsia="Andale Sans UI" w:hAnsi="Times New Roman" w:cs="Times New Roman"/>
          <w:kern w:val="3"/>
          <w:sz w:val="28"/>
          <w:szCs w:val="28"/>
          <w:lang w:val="de-DE" w:eastAsia="ja-JP" w:bidi="fa-IR"/>
        </w:rPr>
      </w:pPr>
      <w:r w:rsidRPr="00043648">
        <w:rPr>
          <w:rFonts w:ascii="Times New Roman" w:eastAsia="Andale Sans UI" w:hAnsi="Times New Roman" w:cs="Times New Roman"/>
          <w:kern w:val="3"/>
          <w:sz w:val="28"/>
          <w:szCs w:val="28"/>
          <w:lang w:val="de-DE" w:eastAsia="ja-JP" w:bidi="fa-IR"/>
        </w:rPr>
        <w:t xml:space="preserve">Первым критерием </w:t>
      </w:r>
      <w:r w:rsidR="00DC2B75" w:rsidRPr="00043648">
        <w:rPr>
          <w:rFonts w:ascii="Times New Roman" w:eastAsia="Andale Sans UI" w:hAnsi="Times New Roman" w:cs="Times New Roman"/>
          <w:kern w:val="3"/>
          <w:sz w:val="28"/>
          <w:szCs w:val="28"/>
          <w:lang w:val="de-DE" w:eastAsia="ja-JP" w:bidi="fa-IR"/>
        </w:rPr>
        <w:t xml:space="preserve">приговора выступает законность. </w:t>
      </w:r>
      <w:r w:rsidRPr="00043648">
        <w:rPr>
          <w:rFonts w:ascii="Times New Roman" w:eastAsia="Andale Sans UI" w:hAnsi="Times New Roman" w:cs="Times New Roman"/>
          <w:kern w:val="3"/>
          <w:sz w:val="28"/>
          <w:szCs w:val="28"/>
          <w:lang w:val="de-DE" w:eastAsia="ja-JP" w:bidi="fa-IR"/>
        </w:rPr>
        <w:t>Законность вынесенного итогового акта играет существенную роль</w:t>
      </w:r>
      <w:r w:rsidR="00B437B3" w:rsidRPr="00043648">
        <w:rPr>
          <w:rFonts w:ascii="Times New Roman" w:eastAsia="Andale Sans UI" w:hAnsi="Times New Roman" w:cs="Times New Roman"/>
          <w:kern w:val="3"/>
          <w:sz w:val="28"/>
          <w:szCs w:val="28"/>
          <w:lang w:eastAsia="ja-JP" w:bidi="fa-IR"/>
        </w:rPr>
        <w:t>.</w:t>
      </w:r>
      <w:r w:rsidRPr="00043648">
        <w:rPr>
          <w:rFonts w:ascii="Times New Roman" w:eastAsia="Andale Sans UI" w:hAnsi="Times New Roman" w:cs="Times New Roman"/>
          <w:kern w:val="3"/>
          <w:sz w:val="28"/>
          <w:szCs w:val="28"/>
          <w:lang w:val="de-DE" w:eastAsia="ja-JP" w:bidi="fa-IR"/>
        </w:rPr>
        <w:t xml:space="preserve"> Критерии, которым должен соответствовать вынесенный </w:t>
      </w:r>
      <w:r w:rsidR="004C5E64" w:rsidRPr="00043648">
        <w:rPr>
          <w:rFonts w:ascii="Times New Roman" w:eastAsia="Andale Sans UI" w:hAnsi="Times New Roman" w:cs="Times New Roman"/>
          <w:kern w:val="3"/>
          <w:sz w:val="28"/>
          <w:szCs w:val="28"/>
          <w:lang w:eastAsia="ja-JP" w:bidi="fa-IR"/>
        </w:rPr>
        <w:t>итоговый акт</w:t>
      </w:r>
      <w:r w:rsidRPr="00043648">
        <w:rPr>
          <w:rFonts w:ascii="Times New Roman" w:eastAsia="Andale Sans UI" w:hAnsi="Times New Roman" w:cs="Times New Roman"/>
          <w:kern w:val="3"/>
          <w:sz w:val="28"/>
          <w:szCs w:val="28"/>
          <w:lang w:val="de-DE" w:eastAsia="ja-JP" w:bidi="fa-IR"/>
        </w:rPr>
        <w:t xml:space="preserve"> указаны в ст. 297 УПК РФ. Данная норма закрепляет, что </w:t>
      </w:r>
      <w:r w:rsidR="00DC2B75" w:rsidRPr="00043648">
        <w:rPr>
          <w:rFonts w:ascii="Times New Roman" w:eastAsia="Andale Sans UI" w:hAnsi="Times New Roman" w:cs="Times New Roman"/>
          <w:kern w:val="3"/>
          <w:sz w:val="28"/>
          <w:szCs w:val="28"/>
          <w:lang w:val="de-DE" w:eastAsia="ja-JP" w:bidi="fa-IR"/>
        </w:rPr>
        <w:t>приговор</w:t>
      </w:r>
      <w:r w:rsidRPr="00043648">
        <w:rPr>
          <w:rFonts w:ascii="Times New Roman" w:eastAsia="Andale Sans UI" w:hAnsi="Times New Roman" w:cs="Times New Roman"/>
          <w:kern w:val="3"/>
          <w:sz w:val="28"/>
          <w:szCs w:val="28"/>
          <w:lang w:val="de-DE" w:eastAsia="ja-JP" w:bidi="fa-IR"/>
        </w:rPr>
        <w:t xml:space="preserve"> суда </w:t>
      </w:r>
      <w:hyperlink r:id="rId11" w:history="1">
        <w:r w:rsidRPr="00043648">
          <w:rPr>
            <w:rFonts w:ascii="Times New Roman" w:eastAsia="Andale Sans UI" w:hAnsi="Times New Roman" w:cs="Times New Roman"/>
            <w:kern w:val="3"/>
            <w:sz w:val="28"/>
            <w:szCs w:val="28"/>
            <w:lang w:val="de-DE" w:eastAsia="ja-JP" w:bidi="fa-IR"/>
          </w:rPr>
          <w:t>должен</w:t>
        </w:r>
      </w:hyperlink>
      <w:r w:rsidRPr="00043648">
        <w:rPr>
          <w:rFonts w:ascii="Times New Roman" w:eastAsia="Andale Sans UI" w:hAnsi="Times New Roman" w:cs="Times New Roman"/>
          <w:kern w:val="3"/>
          <w:sz w:val="28"/>
          <w:szCs w:val="28"/>
          <w:lang w:val="de-DE" w:eastAsia="ja-JP" w:bidi="fa-IR"/>
        </w:rPr>
        <w:t xml:space="preserve"> быть законным, обоснованным и справедливым. Приговор признается законным, обоснованным и справедливым, если он постановлен в соответствии с требованиями настоящего Кодекса и основан на правильн</w:t>
      </w:r>
      <w:r w:rsidR="00F626CD" w:rsidRPr="00043648">
        <w:rPr>
          <w:rFonts w:ascii="Times New Roman" w:eastAsia="Andale Sans UI" w:hAnsi="Times New Roman" w:cs="Times New Roman"/>
          <w:kern w:val="3"/>
          <w:sz w:val="28"/>
          <w:szCs w:val="28"/>
          <w:lang w:val="de-DE" w:eastAsia="ja-JP" w:bidi="fa-IR"/>
        </w:rPr>
        <w:t>ом применении уголовного закона.</w:t>
      </w:r>
    </w:p>
    <w:p w:rsidR="00984DA3" w:rsidRPr="00043648" w:rsidRDefault="00BC5926" w:rsidP="00043648">
      <w:pPr>
        <w:spacing w:line="360" w:lineRule="auto"/>
        <w:ind w:firstLine="540"/>
        <w:jc w:val="both"/>
        <w:rPr>
          <w:rFonts w:ascii="Times New Roman" w:hAnsi="Times New Roman" w:cs="Times New Roman"/>
          <w:sz w:val="28"/>
          <w:szCs w:val="28"/>
        </w:rPr>
      </w:pPr>
      <w:r w:rsidRPr="00043648">
        <w:rPr>
          <w:rFonts w:ascii="Times New Roman" w:eastAsia="Andale Sans UI" w:hAnsi="Times New Roman" w:cs="Times New Roman"/>
          <w:kern w:val="3"/>
          <w:sz w:val="28"/>
          <w:szCs w:val="28"/>
          <w:lang w:val="de-DE" w:eastAsia="ja-JP" w:bidi="fa-IR"/>
        </w:rPr>
        <w:t xml:space="preserve">Как такового законодательного закрепления понятия законности УПК РФ не дает, </w:t>
      </w:r>
      <w:r w:rsidR="004C5E64" w:rsidRPr="00043648">
        <w:rPr>
          <w:rFonts w:ascii="Times New Roman" w:eastAsia="Andale Sans UI" w:hAnsi="Times New Roman" w:cs="Times New Roman"/>
          <w:kern w:val="3"/>
          <w:sz w:val="28"/>
          <w:szCs w:val="28"/>
          <w:lang w:eastAsia="ja-JP" w:bidi="fa-IR"/>
        </w:rPr>
        <w:t>в связи с чем различные теоретики, практики</w:t>
      </w:r>
      <w:r w:rsidRPr="00043648">
        <w:rPr>
          <w:rFonts w:ascii="Times New Roman" w:eastAsia="Andale Sans UI" w:hAnsi="Times New Roman" w:cs="Times New Roman"/>
          <w:kern w:val="3"/>
          <w:sz w:val="28"/>
          <w:szCs w:val="28"/>
          <w:lang w:val="de-DE" w:eastAsia="ja-JP" w:bidi="fa-IR"/>
        </w:rPr>
        <w:t xml:space="preserve"> </w:t>
      </w:r>
      <w:r w:rsidR="004C5E64" w:rsidRPr="00043648">
        <w:rPr>
          <w:rFonts w:ascii="Times New Roman" w:eastAsia="Andale Sans UI" w:hAnsi="Times New Roman" w:cs="Times New Roman"/>
          <w:kern w:val="3"/>
          <w:sz w:val="28"/>
          <w:szCs w:val="28"/>
          <w:lang w:eastAsia="ja-JP" w:bidi="fa-IR"/>
        </w:rPr>
        <w:t>трактуют</w:t>
      </w:r>
      <w:r w:rsidRPr="00043648">
        <w:rPr>
          <w:rFonts w:ascii="Times New Roman" w:eastAsia="Andale Sans UI" w:hAnsi="Times New Roman" w:cs="Times New Roman"/>
          <w:kern w:val="3"/>
          <w:sz w:val="28"/>
          <w:szCs w:val="28"/>
          <w:lang w:val="de-DE" w:eastAsia="ja-JP" w:bidi="fa-IR"/>
        </w:rPr>
        <w:t xml:space="preserve"> по-своему данное понятие, тем самым </w:t>
      </w:r>
      <w:r w:rsidR="004C5E64" w:rsidRPr="00043648">
        <w:rPr>
          <w:rFonts w:ascii="Times New Roman" w:eastAsia="Andale Sans UI" w:hAnsi="Times New Roman" w:cs="Times New Roman"/>
          <w:kern w:val="3"/>
          <w:sz w:val="28"/>
          <w:szCs w:val="28"/>
          <w:lang w:eastAsia="ja-JP" w:bidi="fa-IR"/>
        </w:rPr>
        <w:t>порождая</w:t>
      </w:r>
      <w:r w:rsidRPr="00043648">
        <w:rPr>
          <w:rFonts w:ascii="Times New Roman" w:eastAsia="Andale Sans UI" w:hAnsi="Times New Roman" w:cs="Times New Roman"/>
          <w:kern w:val="3"/>
          <w:sz w:val="28"/>
          <w:szCs w:val="28"/>
          <w:lang w:val="de-DE" w:eastAsia="ja-JP" w:bidi="fa-IR"/>
        </w:rPr>
        <w:t xml:space="preserve"> различные дискуссии по факту правильности той или иной точки зрения, а также права на ее существование.</w:t>
      </w:r>
      <w:r w:rsidR="00DC2B75" w:rsidRPr="00043648">
        <w:rPr>
          <w:rFonts w:ascii="Times New Roman" w:eastAsia="Andale Sans UI" w:hAnsi="Times New Roman" w:cs="Times New Roman"/>
          <w:kern w:val="3"/>
          <w:sz w:val="28"/>
          <w:szCs w:val="28"/>
          <w:lang w:eastAsia="ja-JP" w:bidi="fa-IR"/>
        </w:rPr>
        <w:t xml:space="preserve"> При этом, УПК РФ содержит принцип законности, который говорит о том, что </w:t>
      </w:r>
      <w:r w:rsidR="00B437B3" w:rsidRPr="00043648">
        <w:rPr>
          <w:rStyle w:val="blk"/>
          <w:rFonts w:ascii="Times New Roman" w:hAnsi="Times New Roman" w:cs="Times New Roman"/>
          <w:sz w:val="28"/>
          <w:szCs w:val="28"/>
        </w:rPr>
        <w:t>с</w:t>
      </w:r>
      <w:r w:rsidR="00DC2B75" w:rsidRPr="00043648">
        <w:rPr>
          <w:rStyle w:val="blk"/>
          <w:rFonts w:ascii="Times New Roman" w:hAnsi="Times New Roman" w:cs="Times New Roman"/>
          <w:sz w:val="28"/>
          <w:szCs w:val="28"/>
        </w:rPr>
        <w:t xml:space="preserve">уд, прокурор, следователь, орган дознания, начальник органа дознания, начальник подразделения дознания и дознаватель не вправе применять федеральный закон, противоречащий УПК РФ. </w:t>
      </w:r>
      <w:r w:rsidR="00984DA3" w:rsidRPr="00043648">
        <w:rPr>
          <w:rStyle w:val="blk"/>
          <w:rFonts w:ascii="Times New Roman" w:hAnsi="Times New Roman" w:cs="Times New Roman"/>
          <w:sz w:val="28"/>
          <w:szCs w:val="28"/>
        </w:rPr>
        <w:t>п. 3 ст. 7 УПК РФ .говорит о том, что нарушение норм УПК РФ судом, прокурором, следователем, органом дознания, начальником органа дознания, начальником подразделения дознания или дознавателем в ходе уголовного судопроизводства влечет за собой признание недопустимыми полученных таким путем доказательств.</w:t>
      </w:r>
      <w:r w:rsidR="00984DA3" w:rsidRPr="00043648">
        <w:rPr>
          <w:rFonts w:ascii="Times New Roman" w:hAnsi="Times New Roman" w:cs="Times New Roman"/>
          <w:sz w:val="28"/>
          <w:szCs w:val="28"/>
        </w:rPr>
        <w:t xml:space="preserve"> п. 4 ст. 7 УПК РФ, определения суда, постановления судьи, прокурора, следователя, органа дознания, начальника органа дознания, начальника подразделения дознания, дознавателя должны быть законными, обоснованными и мотивированными.</w:t>
      </w:r>
    </w:p>
    <w:p w:rsidR="00BC5926" w:rsidRPr="00043648" w:rsidRDefault="004E2FAA" w:rsidP="00043648">
      <w:pPr>
        <w:spacing w:line="360" w:lineRule="auto"/>
        <w:ind w:firstLine="540"/>
        <w:jc w:val="both"/>
        <w:rPr>
          <w:rFonts w:ascii="Times New Roman" w:eastAsia="Andale Sans UI" w:hAnsi="Times New Roman" w:cs="Times New Roman"/>
          <w:kern w:val="3"/>
          <w:sz w:val="28"/>
          <w:szCs w:val="28"/>
          <w:lang w:eastAsia="ja-JP" w:bidi="fa-IR"/>
        </w:rPr>
      </w:pPr>
      <w:r w:rsidRPr="00043648">
        <w:rPr>
          <w:rStyle w:val="blk"/>
          <w:rFonts w:ascii="Times New Roman" w:hAnsi="Times New Roman" w:cs="Times New Roman"/>
          <w:sz w:val="28"/>
          <w:szCs w:val="28"/>
        </w:rPr>
        <w:t xml:space="preserve">Проанализировав понятие принципа законности, на его основе можно вывести понятие критерия законности приговора как акта правосудия. </w:t>
      </w:r>
      <w:r w:rsidR="00984DA3" w:rsidRPr="00043648">
        <w:rPr>
          <w:rStyle w:val="blk"/>
          <w:rFonts w:ascii="Times New Roman" w:hAnsi="Times New Roman" w:cs="Times New Roman"/>
          <w:sz w:val="28"/>
          <w:szCs w:val="28"/>
        </w:rPr>
        <w:t xml:space="preserve"> Так, под критерием законности приговора понимается соответствие решения суда </w:t>
      </w:r>
      <w:r w:rsidR="00984DA3" w:rsidRPr="00043648">
        <w:rPr>
          <w:rStyle w:val="blk"/>
          <w:rFonts w:ascii="Times New Roman" w:hAnsi="Times New Roman" w:cs="Times New Roman"/>
          <w:sz w:val="28"/>
          <w:szCs w:val="28"/>
        </w:rPr>
        <w:lastRenderedPageBreak/>
        <w:t xml:space="preserve">фактическим обстоятельствам, установленным в ходе предварительного расследования, а также в результате рассмотрения доказательств, которые имеют значение для принятия правомерного решения по уголовному делу. </w:t>
      </w:r>
      <w:bookmarkStart w:id="0" w:name="dst1559"/>
      <w:bookmarkStart w:id="1" w:name="dst1560"/>
      <w:bookmarkEnd w:id="0"/>
      <w:bookmarkEnd w:id="1"/>
      <w:r w:rsidR="007A2E68" w:rsidRPr="00043648">
        <w:rPr>
          <w:rStyle w:val="blk"/>
          <w:rFonts w:ascii="Times New Roman" w:hAnsi="Times New Roman" w:cs="Times New Roman"/>
          <w:sz w:val="28"/>
          <w:szCs w:val="28"/>
        </w:rPr>
        <w:t xml:space="preserve">На основании данного толкования принципа законности </w:t>
      </w:r>
      <w:r w:rsidRPr="00043648">
        <w:rPr>
          <w:rStyle w:val="blk"/>
          <w:rFonts w:ascii="Times New Roman" w:hAnsi="Times New Roman" w:cs="Times New Roman"/>
          <w:sz w:val="28"/>
          <w:szCs w:val="28"/>
        </w:rPr>
        <w:t>можно</w:t>
      </w:r>
      <w:r w:rsidR="007A2E68" w:rsidRPr="00043648">
        <w:rPr>
          <w:rStyle w:val="blk"/>
          <w:rFonts w:ascii="Times New Roman" w:hAnsi="Times New Roman" w:cs="Times New Roman"/>
          <w:sz w:val="28"/>
          <w:szCs w:val="28"/>
        </w:rPr>
        <w:t xml:space="preserve"> дать толкование </w:t>
      </w:r>
    </w:p>
    <w:p w:rsidR="004C5E64" w:rsidRPr="00043648" w:rsidRDefault="00BC5926" w:rsidP="00043648">
      <w:pPr>
        <w:widowControl w:val="0"/>
        <w:suppressAutoHyphens/>
        <w:autoSpaceDN w:val="0"/>
        <w:spacing w:after="0" w:line="360" w:lineRule="auto"/>
        <w:jc w:val="both"/>
        <w:rPr>
          <w:rFonts w:ascii="Times New Roman" w:eastAsia="Andale Sans UI" w:hAnsi="Times New Roman" w:cs="Times New Roman"/>
          <w:kern w:val="3"/>
          <w:sz w:val="28"/>
          <w:szCs w:val="28"/>
          <w:lang w:val="de-DE" w:eastAsia="ja-JP" w:bidi="fa-IR"/>
        </w:rPr>
      </w:pPr>
      <w:r w:rsidRPr="00043648">
        <w:rPr>
          <w:rFonts w:ascii="Times New Roman" w:eastAsia="Andale Sans UI" w:hAnsi="Times New Roman" w:cs="Times New Roman"/>
          <w:kern w:val="3"/>
          <w:sz w:val="28"/>
          <w:szCs w:val="28"/>
          <w:lang w:val="de-DE" w:eastAsia="ja-JP" w:bidi="fa-IR"/>
        </w:rPr>
        <w:tab/>
        <w:t xml:space="preserve">Критерий законности проявляется в форме соответствия приговора суда существующим нормам права. </w:t>
      </w:r>
    </w:p>
    <w:p w:rsidR="00BC5926" w:rsidRPr="00043648" w:rsidRDefault="004C5E64" w:rsidP="00043648">
      <w:pPr>
        <w:widowControl w:val="0"/>
        <w:suppressAutoHyphens/>
        <w:autoSpaceDN w:val="0"/>
        <w:spacing w:after="0" w:line="360" w:lineRule="auto"/>
        <w:jc w:val="both"/>
        <w:rPr>
          <w:rFonts w:ascii="Times New Roman" w:eastAsia="Andale Sans UI" w:hAnsi="Times New Roman" w:cs="Times New Roman"/>
          <w:kern w:val="3"/>
          <w:sz w:val="28"/>
          <w:szCs w:val="28"/>
          <w:lang w:eastAsia="ja-JP" w:bidi="fa-IR"/>
        </w:rPr>
      </w:pPr>
      <w:r w:rsidRPr="00043648">
        <w:rPr>
          <w:rFonts w:ascii="Times New Roman" w:eastAsia="Andale Sans UI" w:hAnsi="Times New Roman" w:cs="Times New Roman"/>
          <w:kern w:val="3"/>
          <w:sz w:val="28"/>
          <w:szCs w:val="28"/>
          <w:lang w:val="de-DE" w:eastAsia="ja-JP" w:bidi="fa-IR"/>
        </w:rPr>
        <w:tab/>
      </w:r>
      <w:r w:rsidR="004E2FAA" w:rsidRPr="00043648">
        <w:rPr>
          <w:rFonts w:ascii="Times New Roman" w:eastAsia="Andale Sans UI" w:hAnsi="Times New Roman" w:cs="Times New Roman"/>
          <w:kern w:val="3"/>
          <w:sz w:val="28"/>
          <w:szCs w:val="28"/>
          <w:lang w:eastAsia="ja-JP" w:bidi="fa-IR"/>
        </w:rPr>
        <w:t xml:space="preserve">Нормы права </w:t>
      </w:r>
      <w:r w:rsidRPr="00043648">
        <w:rPr>
          <w:rFonts w:ascii="Times New Roman" w:eastAsia="Andale Sans UI" w:hAnsi="Times New Roman" w:cs="Times New Roman"/>
          <w:kern w:val="3"/>
          <w:sz w:val="28"/>
          <w:szCs w:val="28"/>
          <w:lang w:eastAsia="ja-JP" w:bidi="fa-IR"/>
        </w:rPr>
        <w:t>закрепляют за собой указание на права и обязанности субъектов судопроизводства и отвечают на поставленный перед ними вопрос</w:t>
      </w:r>
      <w:r w:rsidRPr="00043648">
        <w:rPr>
          <w:rFonts w:ascii="Times New Roman" w:eastAsia="Andale Sans UI" w:hAnsi="Times New Roman" w:cs="Times New Roman"/>
          <w:color w:val="000000"/>
          <w:kern w:val="3"/>
          <w:sz w:val="28"/>
          <w:szCs w:val="28"/>
          <w:lang w:val="de-DE" w:eastAsia="ja-JP" w:bidi="fa-IR"/>
        </w:rPr>
        <w:t xml:space="preserve">: «что следует делать для их </w:t>
      </w:r>
      <w:r w:rsidRPr="00043648">
        <w:rPr>
          <w:rFonts w:ascii="Times New Roman" w:eastAsia="Andale Sans UI" w:hAnsi="Times New Roman" w:cs="Times New Roman"/>
          <w:color w:val="000000"/>
          <w:kern w:val="3"/>
          <w:sz w:val="28"/>
          <w:szCs w:val="28"/>
          <w:lang w:eastAsia="ja-JP" w:bidi="fa-IR"/>
        </w:rPr>
        <w:t>реализации</w:t>
      </w:r>
      <w:r w:rsidRPr="00043648">
        <w:rPr>
          <w:rFonts w:ascii="Times New Roman" w:eastAsia="Andale Sans UI" w:hAnsi="Times New Roman" w:cs="Times New Roman"/>
          <w:color w:val="000000"/>
          <w:kern w:val="3"/>
          <w:sz w:val="28"/>
          <w:szCs w:val="28"/>
          <w:lang w:val="de-DE" w:eastAsia="ja-JP" w:bidi="fa-IR"/>
        </w:rPr>
        <w:t>».</w:t>
      </w:r>
      <w:r w:rsidRPr="00043648">
        <w:rPr>
          <w:rFonts w:ascii="Times New Roman" w:eastAsia="Andale Sans UI" w:hAnsi="Times New Roman" w:cs="Times New Roman"/>
          <w:color w:val="000000"/>
          <w:kern w:val="3"/>
          <w:sz w:val="28"/>
          <w:szCs w:val="28"/>
          <w:lang w:eastAsia="ja-JP" w:bidi="fa-IR"/>
        </w:rPr>
        <w:t xml:space="preserve"> Не смотря на преимущественное нахождение данных норм в уголовном праве, они также могут встречаться и в уголовно-процессуальном праве.  </w:t>
      </w:r>
      <w:r w:rsidR="00BC5926" w:rsidRPr="00043648">
        <w:rPr>
          <w:rFonts w:ascii="Times New Roman" w:eastAsia="Andale Sans UI" w:hAnsi="Times New Roman" w:cs="Times New Roman"/>
          <w:color w:val="000000"/>
          <w:kern w:val="3"/>
          <w:sz w:val="28"/>
          <w:szCs w:val="28"/>
          <w:lang w:val="de-DE" w:eastAsia="ja-JP" w:bidi="fa-IR"/>
        </w:rPr>
        <w:t>Например, положения, определяющие процессуальную правоспособность лиц, участвующих в уголовном или в гражданском процессе. Примером таких норм могут служить положения ст. 46—55 УПК РФ, ст. 35—37 ГПК РФ.</w:t>
      </w:r>
    </w:p>
    <w:p w:rsidR="00BC5926" w:rsidRPr="00043648" w:rsidRDefault="00BC5926" w:rsidP="00043648">
      <w:pPr>
        <w:widowControl w:val="0"/>
        <w:suppressAutoHyphens/>
        <w:autoSpaceDN w:val="0"/>
        <w:spacing w:after="0" w:line="360" w:lineRule="auto"/>
        <w:ind w:firstLine="708"/>
        <w:jc w:val="both"/>
        <w:rPr>
          <w:rFonts w:ascii="Times New Roman" w:eastAsia="Andale Sans UI" w:hAnsi="Times New Roman" w:cs="Times New Roman"/>
          <w:kern w:val="3"/>
          <w:sz w:val="28"/>
          <w:szCs w:val="28"/>
          <w:lang w:val="de-DE" w:eastAsia="ja-JP" w:bidi="fa-IR"/>
        </w:rPr>
      </w:pPr>
      <w:r w:rsidRPr="00043648">
        <w:rPr>
          <w:rFonts w:ascii="Times New Roman" w:eastAsia="Andale Sans UI" w:hAnsi="Times New Roman" w:cs="Times New Roman"/>
          <w:kern w:val="3"/>
          <w:sz w:val="28"/>
          <w:szCs w:val="28"/>
          <w:lang w:val="de-DE" w:eastAsia="ja-JP" w:bidi="fa-IR"/>
        </w:rPr>
        <w:t xml:space="preserve">Соответствие приговора </w:t>
      </w:r>
      <w:r w:rsidR="00E339FA" w:rsidRPr="00043648">
        <w:rPr>
          <w:rFonts w:ascii="Times New Roman" w:eastAsia="Andale Sans UI" w:hAnsi="Times New Roman" w:cs="Times New Roman"/>
          <w:kern w:val="3"/>
          <w:sz w:val="28"/>
          <w:szCs w:val="28"/>
          <w:lang w:eastAsia="ja-JP" w:bidi="fa-IR"/>
        </w:rPr>
        <w:t>нормам материального права</w:t>
      </w:r>
      <w:r w:rsidRPr="00043648">
        <w:rPr>
          <w:rFonts w:ascii="Times New Roman" w:eastAsia="Andale Sans UI" w:hAnsi="Times New Roman" w:cs="Times New Roman"/>
          <w:kern w:val="3"/>
          <w:sz w:val="28"/>
          <w:szCs w:val="28"/>
          <w:lang w:val="de-DE" w:eastAsia="ja-JP" w:bidi="fa-IR"/>
        </w:rPr>
        <w:t xml:space="preserve"> </w:t>
      </w:r>
      <w:r w:rsidR="00A017B2" w:rsidRPr="00043648">
        <w:rPr>
          <w:rFonts w:ascii="Times New Roman" w:eastAsia="Andale Sans UI" w:hAnsi="Times New Roman" w:cs="Times New Roman"/>
          <w:kern w:val="3"/>
          <w:sz w:val="28"/>
          <w:szCs w:val="28"/>
          <w:lang w:eastAsia="ja-JP" w:bidi="fa-IR"/>
        </w:rPr>
        <w:t>выражается</w:t>
      </w:r>
      <w:r w:rsidRPr="00043648">
        <w:rPr>
          <w:rFonts w:ascii="Times New Roman" w:eastAsia="Andale Sans UI" w:hAnsi="Times New Roman" w:cs="Times New Roman"/>
          <w:kern w:val="3"/>
          <w:sz w:val="28"/>
          <w:szCs w:val="28"/>
          <w:lang w:val="de-DE" w:eastAsia="ja-JP" w:bidi="fa-IR"/>
        </w:rPr>
        <w:t xml:space="preserve"> посредством правильно</w:t>
      </w:r>
      <w:proofErr w:type="spellStart"/>
      <w:r w:rsidR="00E339FA" w:rsidRPr="00043648">
        <w:rPr>
          <w:rFonts w:ascii="Times New Roman" w:eastAsia="Andale Sans UI" w:hAnsi="Times New Roman" w:cs="Times New Roman"/>
          <w:kern w:val="3"/>
          <w:sz w:val="28"/>
          <w:szCs w:val="28"/>
          <w:lang w:eastAsia="ja-JP" w:bidi="fa-IR"/>
        </w:rPr>
        <w:t>го</w:t>
      </w:r>
      <w:proofErr w:type="spellEnd"/>
      <w:r w:rsidRPr="00043648">
        <w:rPr>
          <w:rFonts w:ascii="Times New Roman" w:eastAsia="Andale Sans UI" w:hAnsi="Times New Roman" w:cs="Times New Roman"/>
          <w:kern w:val="3"/>
          <w:sz w:val="28"/>
          <w:szCs w:val="28"/>
          <w:lang w:val="de-DE" w:eastAsia="ja-JP" w:bidi="fa-IR"/>
        </w:rPr>
        <w:t xml:space="preserve"> установления и применения норм</w:t>
      </w:r>
      <w:r w:rsidR="00E339FA" w:rsidRPr="00043648">
        <w:rPr>
          <w:rFonts w:ascii="Times New Roman" w:eastAsia="Andale Sans UI" w:hAnsi="Times New Roman" w:cs="Times New Roman"/>
          <w:kern w:val="3"/>
          <w:sz w:val="28"/>
          <w:szCs w:val="28"/>
          <w:lang w:eastAsia="ja-JP" w:bidi="fa-IR"/>
        </w:rPr>
        <w:t xml:space="preserve"> уголовного права</w:t>
      </w:r>
      <w:r w:rsidRPr="00043648">
        <w:rPr>
          <w:rFonts w:ascii="Times New Roman" w:eastAsia="Andale Sans UI" w:hAnsi="Times New Roman" w:cs="Times New Roman"/>
          <w:kern w:val="3"/>
          <w:sz w:val="28"/>
          <w:szCs w:val="28"/>
          <w:lang w:val="de-DE" w:eastAsia="ja-JP" w:bidi="fa-IR"/>
        </w:rPr>
        <w:t xml:space="preserve">, т.е. определенных частей, пунктов, статей, которые бы соответствовали </w:t>
      </w:r>
      <w:r w:rsidR="00E339FA" w:rsidRPr="00043648">
        <w:rPr>
          <w:rFonts w:ascii="Times New Roman" w:eastAsia="Andale Sans UI" w:hAnsi="Times New Roman" w:cs="Times New Roman"/>
          <w:kern w:val="3"/>
          <w:sz w:val="28"/>
          <w:szCs w:val="28"/>
          <w:lang w:eastAsia="ja-JP" w:bidi="fa-IR"/>
        </w:rPr>
        <w:t xml:space="preserve">конкретному составу </w:t>
      </w:r>
      <w:r w:rsidRPr="00043648">
        <w:rPr>
          <w:rFonts w:ascii="Times New Roman" w:eastAsia="Andale Sans UI" w:hAnsi="Times New Roman" w:cs="Times New Roman"/>
          <w:kern w:val="3"/>
          <w:sz w:val="28"/>
          <w:szCs w:val="28"/>
          <w:lang w:val="de-DE" w:eastAsia="ja-JP" w:bidi="fa-IR"/>
        </w:rPr>
        <w:t>совершенно</w:t>
      </w:r>
      <w:proofErr w:type="spellStart"/>
      <w:r w:rsidR="00E339FA" w:rsidRPr="00043648">
        <w:rPr>
          <w:rFonts w:ascii="Times New Roman" w:eastAsia="Andale Sans UI" w:hAnsi="Times New Roman" w:cs="Times New Roman"/>
          <w:kern w:val="3"/>
          <w:sz w:val="28"/>
          <w:szCs w:val="28"/>
          <w:lang w:eastAsia="ja-JP" w:bidi="fa-IR"/>
        </w:rPr>
        <w:t>го</w:t>
      </w:r>
      <w:proofErr w:type="spellEnd"/>
      <w:r w:rsidR="00E339FA" w:rsidRPr="00043648">
        <w:rPr>
          <w:rFonts w:ascii="Times New Roman" w:eastAsia="Andale Sans UI" w:hAnsi="Times New Roman" w:cs="Times New Roman"/>
          <w:kern w:val="3"/>
          <w:sz w:val="28"/>
          <w:szCs w:val="28"/>
          <w:lang w:val="de-DE" w:eastAsia="ja-JP" w:bidi="fa-IR"/>
        </w:rPr>
        <w:t xml:space="preserve"> преступления</w:t>
      </w:r>
      <w:r w:rsidRPr="00043648">
        <w:rPr>
          <w:rFonts w:ascii="Times New Roman" w:eastAsia="Andale Sans UI" w:hAnsi="Times New Roman" w:cs="Times New Roman"/>
          <w:kern w:val="3"/>
          <w:sz w:val="28"/>
          <w:szCs w:val="28"/>
          <w:lang w:val="de-DE" w:eastAsia="ja-JP" w:bidi="fa-IR"/>
        </w:rPr>
        <w:t xml:space="preserve">, а, следовательно, применение на их основе вида наказания, размера наказания, </w:t>
      </w:r>
      <w:proofErr w:type="spellStart"/>
      <w:r w:rsidRPr="00043648">
        <w:rPr>
          <w:rFonts w:ascii="Times New Roman" w:eastAsia="Andale Sans UI" w:hAnsi="Times New Roman" w:cs="Times New Roman"/>
          <w:kern w:val="3"/>
          <w:sz w:val="28"/>
          <w:szCs w:val="28"/>
          <w:lang w:val="de-DE" w:eastAsia="ja-JP" w:bidi="fa-IR"/>
        </w:rPr>
        <w:t>выплат</w:t>
      </w:r>
      <w:proofErr w:type="spellEnd"/>
      <w:r w:rsidR="00A017B2" w:rsidRPr="00043648">
        <w:rPr>
          <w:rFonts w:ascii="Times New Roman" w:eastAsia="Andale Sans UI" w:hAnsi="Times New Roman" w:cs="Times New Roman"/>
          <w:kern w:val="3"/>
          <w:sz w:val="28"/>
          <w:szCs w:val="28"/>
          <w:lang w:eastAsia="ja-JP" w:bidi="fa-IR"/>
        </w:rPr>
        <w:t>ы</w:t>
      </w:r>
      <w:r w:rsidRPr="00043648">
        <w:rPr>
          <w:rFonts w:ascii="Times New Roman" w:eastAsia="Andale Sans UI" w:hAnsi="Times New Roman" w:cs="Times New Roman"/>
          <w:kern w:val="3"/>
          <w:sz w:val="28"/>
          <w:szCs w:val="28"/>
          <w:lang w:val="de-DE" w:eastAsia="ja-JP" w:bidi="fa-IR"/>
        </w:rPr>
        <w:t xml:space="preserve"> материального ущерба и иные вопросы, которые могут быть решены только посредством принятия правильного решения относительно материальных норм права</w:t>
      </w:r>
      <w:r w:rsidRPr="00043648">
        <w:rPr>
          <w:rFonts w:ascii="Times New Roman" w:eastAsia="Andale Sans UI" w:hAnsi="Times New Roman" w:cs="Times New Roman"/>
          <w:kern w:val="3"/>
          <w:sz w:val="28"/>
          <w:szCs w:val="28"/>
          <w:vertAlign w:val="superscript"/>
          <w:lang w:val="de-DE" w:eastAsia="ja-JP" w:bidi="fa-IR"/>
        </w:rPr>
        <w:footnoteReference w:id="18"/>
      </w:r>
      <w:r w:rsidRPr="00043648">
        <w:rPr>
          <w:rFonts w:ascii="Times New Roman" w:eastAsia="Andale Sans UI" w:hAnsi="Times New Roman" w:cs="Times New Roman"/>
          <w:kern w:val="3"/>
          <w:sz w:val="28"/>
          <w:szCs w:val="28"/>
          <w:lang w:val="de-DE" w:eastAsia="ja-JP" w:bidi="fa-IR"/>
        </w:rPr>
        <w:t>.</w:t>
      </w:r>
    </w:p>
    <w:p w:rsidR="00BC5926" w:rsidRPr="00043648" w:rsidRDefault="00BC5926" w:rsidP="00043648">
      <w:pPr>
        <w:widowControl w:val="0"/>
        <w:suppressAutoHyphens/>
        <w:autoSpaceDN w:val="0"/>
        <w:spacing w:after="0" w:line="360" w:lineRule="auto"/>
        <w:ind w:firstLine="708"/>
        <w:jc w:val="both"/>
        <w:rPr>
          <w:rFonts w:ascii="Times New Roman" w:eastAsia="Andale Sans UI" w:hAnsi="Times New Roman" w:cs="Times New Roman"/>
          <w:kern w:val="3"/>
          <w:sz w:val="28"/>
          <w:szCs w:val="28"/>
          <w:lang w:val="de-DE" w:eastAsia="ja-JP" w:bidi="fa-IR"/>
        </w:rPr>
      </w:pPr>
      <w:r w:rsidRPr="00043648">
        <w:rPr>
          <w:rFonts w:ascii="Times New Roman" w:eastAsia="Andale Sans UI" w:hAnsi="Times New Roman" w:cs="Times New Roman"/>
          <w:bCs/>
          <w:color w:val="000000"/>
          <w:kern w:val="3"/>
          <w:sz w:val="28"/>
          <w:szCs w:val="28"/>
          <w:lang w:val="de-DE" w:eastAsia="ja-JP" w:bidi="fa-IR"/>
        </w:rPr>
        <w:t>Что касается процессуальных норм права, то они по существу являются нормами, которые регулируют непосредственно порядок (процедуру) осуществления тех или иных действий. Процессуальные нормы отвечают на вопрос</w:t>
      </w:r>
      <w:r w:rsidRPr="00043648">
        <w:rPr>
          <w:rFonts w:ascii="Times New Roman" w:eastAsia="Andale Sans UI" w:hAnsi="Times New Roman" w:cs="Times New Roman"/>
          <w:color w:val="000000"/>
          <w:kern w:val="3"/>
          <w:sz w:val="28"/>
          <w:szCs w:val="28"/>
          <w:lang w:val="de-DE" w:eastAsia="ja-JP" w:bidi="fa-IR"/>
        </w:rPr>
        <w:t xml:space="preserve"> «как следует осуществить материальные предписания». Они способствуют реализации материально-правового механизма. </w:t>
      </w:r>
      <w:r w:rsidR="00A017B2" w:rsidRPr="00043648">
        <w:rPr>
          <w:rFonts w:ascii="Times New Roman" w:eastAsia="Andale Sans UI" w:hAnsi="Times New Roman" w:cs="Times New Roman"/>
          <w:color w:val="000000"/>
          <w:kern w:val="3"/>
          <w:sz w:val="28"/>
          <w:szCs w:val="28"/>
          <w:lang w:eastAsia="ja-JP" w:bidi="fa-IR"/>
        </w:rPr>
        <w:t>Как правильно представляется в теории уголовно-процессуального права</w:t>
      </w:r>
      <w:r w:rsidRPr="00043648">
        <w:rPr>
          <w:rFonts w:ascii="Times New Roman" w:eastAsia="Andale Sans UI" w:hAnsi="Times New Roman" w:cs="Times New Roman"/>
          <w:color w:val="000000"/>
          <w:kern w:val="3"/>
          <w:sz w:val="28"/>
          <w:szCs w:val="28"/>
          <w:lang w:val="de-DE" w:eastAsia="ja-JP" w:bidi="fa-IR"/>
        </w:rPr>
        <w:t xml:space="preserve">, процессуальные </w:t>
      </w:r>
      <w:r w:rsidRPr="00043648">
        <w:rPr>
          <w:rFonts w:ascii="Times New Roman" w:eastAsia="Andale Sans UI" w:hAnsi="Times New Roman" w:cs="Times New Roman"/>
          <w:color w:val="000000"/>
          <w:kern w:val="3"/>
          <w:sz w:val="28"/>
          <w:szCs w:val="28"/>
          <w:lang w:val="de-DE" w:eastAsia="ja-JP" w:bidi="fa-IR"/>
        </w:rPr>
        <w:lastRenderedPageBreak/>
        <w:t>нормы определяют состав участников процессуальных отношений, закрепляют их процессуальные права, обязанност</w:t>
      </w:r>
      <w:r w:rsidR="00A017B2" w:rsidRPr="00043648">
        <w:rPr>
          <w:rFonts w:ascii="Times New Roman" w:eastAsia="Andale Sans UI" w:hAnsi="Times New Roman" w:cs="Times New Roman"/>
          <w:color w:val="000000"/>
          <w:kern w:val="3"/>
          <w:sz w:val="28"/>
          <w:szCs w:val="28"/>
          <w:lang w:eastAsia="ja-JP" w:bidi="fa-IR"/>
        </w:rPr>
        <w:t>ь</w:t>
      </w:r>
      <w:r w:rsidRPr="00043648">
        <w:rPr>
          <w:rFonts w:ascii="Times New Roman" w:eastAsia="Andale Sans UI" w:hAnsi="Times New Roman" w:cs="Times New Roman"/>
          <w:color w:val="000000"/>
          <w:kern w:val="3"/>
          <w:sz w:val="28"/>
          <w:szCs w:val="28"/>
          <w:lang w:val="de-DE" w:eastAsia="ja-JP" w:bidi="fa-IR"/>
        </w:rPr>
        <w:t xml:space="preserve"> и ответственность, процессуальную компетенцию суда, фиксируют основания и перечень мер процессуальной ответственности, указывают на процессуальные гарантии, сроки и требования осуществления процессуальных действий. В процессуальных нормах определяются виды процессуальных производств, процессуальные режимы, стадии, из которых складываются эти производства и пр. В большинстве своем процессуальные нормы, закрепляющие процедуры совершения тех или иных юридически значимых действий, носят императивный характер</w:t>
      </w:r>
      <w:r w:rsidR="00A017B2" w:rsidRPr="00043648">
        <w:rPr>
          <w:rFonts w:ascii="Times New Roman" w:eastAsia="Andale Sans UI" w:hAnsi="Times New Roman" w:cs="Times New Roman"/>
          <w:color w:val="000000"/>
          <w:kern w:val="3"/>
          <w:sz w:val="28"/>
          <w:szCs w:val="28"/>
          <w:lang w:eastAsia="ja-JP" w:bidi="fa-IR"/>
        </w:rPr>
        <w:t xml:space="preserve"> -</w:t>
      </w:r>
      <w:r w:rsidR="00E339FA" w:rsidRPr="00043648">
        <w:rPr>
          <w:rFonts w:ascii="Times New Roman" w:eastAsia="Andale Sans UI" w:hAnsi="Times New Roman" w:cs="Times New Roman"/>
          <w:color w:val="000000"/>
          <w:kern w:val="3"/>
          <w:sz w:val="28"/>
          <w:szCs w:val="28"/>
          <w:lang w:eastAsia="ja-JP" w:bidi="fa-IR"/>
        </w:rPr>
        <w:t xml:space="preserve"> это</w:t>
      </w:r>
      <w:r w:rsidRPr="00043648">
        <w:rPr>
          <w:rFonts w:ascii="Times New Roman" w:eastAsia="Andale Sans UI" w:hAnsi="Times New Roman" w:cs="Times New Roman"/>
          <w:color w:val="000000"/>
          <w:kern w:val="3"/>
          <w:sz w:val="28"/>
          <w:szCs w:val="28"/>
          <w:lang w:val="de-DE" w:eastAsia="ja-JP" w:bidi="fa-IR"/>
        </w:rPr>
        <w:t xml:space="preserve"> разновидность обязывающих норм. Соответственно, формой их реализации является </w:t>
      </w:r>
      <w:r w:rsidR="00A017B2" w:rsidRPr="00043648">
        <w:rPr>
          <w:rFonts w:ascii="Times New Roman" w:eastAsia="Andale Sans UI" w:hAnsi="Times New Roman" w:cs="Times New Roman"/>
          <w:color w:val="000000"/>
          <w:kern w:val="3"/>
          <w:sz w:val="28"/>
          <w:szCs w:val="28"/>
          <w:lang w:eastAsia="ja-JP" w:bidi="fa-IR"/>
        </w:rPr>
        <w:t>соблюдение данных норм наравне с исполнением</w:t>
      </w:r>
      <w:r w:rsidRPr="00043648">
        <w:rPr>
          <w:rFonts w:ascii="Times New Roman" w:eastAsia="Andale Sans UI" w:hAnsi="Times New Roman" w:cs="Times New Roman"/>
          <w:color w:val="000000"/>
          <w:kern w:val="3"/>
          <w:sz w:val="28"/>
          <w:szCs w:val="28"/>
          <w:lang w:val="de-DE" w:eastAsia="ja-JP" w:bidi="fa-IR"/>
        </w:rPr>
        <w:t>. В подавляющем большинстве случае</w:t>
      </w:r>
      <w:r w:rsidR="00E339FA" w:rsidRPr="00043648">
        <w:rPr>
          <w:rFonts w:ascii="Times New Roman" w:eastAsia="Andale Sans UI" w:hAnsi="Times New Roman" w:cs="Times New Roman"/>
          <w:color w:val="000000"/>
          <w:kern w:val="3"/>
          <w:sz w:val="28"/>
          <w:szCs w:val="28"/>
          <w:lang w:eastAsia="ja-JP" w:bidi="fa-IR"/>
        </w:rPr>
        <w:t>в</w:t>
      </w:r>
      <w:r w:rsidRPr="00043648">
        <w:rPr>
          <w:rFonts w:ascii="Times New Roman" w:eastAsia="Andale Sans UI" w:hAnsi="Times New Roman" w:cs="Times New Roman"/>
          <w:color w:val="000000"/>
          <w:kern w:val="3"/>
          <w:sz w:val="28"/>
          <w:szCs w:val="28"/>
          <w:lang w:val="de-DE" w:eastAsia="ja-JP" w:bidi="fa-IR"/>
        </w:rPr>
        <w:t xml:space="preserve"> процессуальные нормы </w:t>
      </w:r>
      <w:r w:rsidR="00A017B2" w:rsidRPr="00043648">
        <w:rPr>
          <w:rFonts w:ascii="Times New Roman" w:eastAsia="Andale Sans UI" w:hAnsi="Times New Roman" w:cs="Times New Roman"/>
          <w:color w:val="000000"/>
          <w:kern w:val="3"/>
          <w:sz w:val="28"/>
          <w:szCs w:val="28"/>
          <w:lang w:eastAsia="ja-JP" w:bidi="fa-IR"/>
        </w:rPr>
        <w:t>содержатся</w:t>
      </w:r>
      <w:r w:rsidRPr="00043648">
        <w:rPr>
          <w:rFonts w:ascii="Times New Roman" w:eastAsia="Andale Sans UI" w:hAnsi="Times New Roman" w:cs="Times New Roman"/>
          <w:color w:val="000000"/>
          <w:kern w:val="3"/>
          <w:sz w:val="28"/>
          <w:szCs w:val="28"/>
          <w:lang w:val="de-DE" w:eastAsia="ja-JP" w:bidi="fa-IR"/>
        </w:rPr>
        <w:t xml:space="preserve"> в процессуальном законодательстве. </w:t>
      </w:r>
    </w:p>
    <w:p w:rsidR="00BC5926" w:rsidRPr="00043648" w:rsidRDefault="00984DA3" w:rsidP="00043648">
      <w:pPr>
        <w:widowControl w:val="0"/>
        <w:suppressAutoHyphens/>
        <w:autoSpaceDN w:val="0"/>
        <w:spacing w:after="0" w:line="360" w:lineRule="auto"/>
        <w:ind w:firstLine="708"/>
        <w:jc w:val="both"/>
        <w:rPr>
          <w:rFonts w:ascii="Times New Roman" w:eastAsia="Andale Sans UI" w:hAnsi="Times New Roman" w:cs="Times New Roman"/>
          <w:color w:val="000000"/>
          <w:kern w:val="3"/>
          <w:sz w:val="28"/>
          <w:szCs w:val="28"/>
          <w:lang w:val="de-DE" w:eastAsia="ja-JP" w:bidi="fa-IR"/>
        </w:rPr>
      </w:pPr>
      <w:r w:rsidRPr="00043648">
        <w:rPr>
          <w:rFonts w:ascii="Times New Roman" w:eastAsia="Andale Sans UI" w:hAnsi="Times New Roman" w:cs="Times New Roman"/>
          <w:color w:val="000000"/>
          <w:kern w:val="3"/>
          <w:sz w:val="28"/>
          <w:szCs w:val="28"/>
          <w:lang w:eastAsia="ja-JP" w:bidi="fa-IR"/>
        </w:rPr>
        <w:t>Для разграничения</w:t>
      </w:r>
      <w:r w:rsidR="003D5E0E" w:rsidRPr="00043648">
        <w:rPr>
          <w:rFonts w:ascii="Times New Roman" w:eastAsia="Andale Sans UI" w:hAnsi="Times New Roman" w:cs="Times New Roman"/>
          <w:color w:val="000000"/>
          <w:kern w:val="3"/>
          <w:sz w:val="28"/>
          <w:szCs w:val="28"/>
          <w:lang w:eastAsia="ja-JP" w:bidi="fa-IR"/>
        </w:rPr>
        <w:t xml:space="preserve"> законности среди</w:t>
      </w:r>
      <w:r w:rsidRPr="00043648">
        <w:rPr>
          <w:rFonts w:ascii="Times New Roman" w:eastAsia="Andale Sans UI" w:hAnsi="Times New Roman" w:cs="Times New Roman"/>
          <w:color w:val="000000"/>
          <w:kern w:val="3"/>
          <w:sz w:val="28"/>
          <w:szCs w:val="28"/>
          <w:lang w:eastAsia="ja-JP" w:bidi="fa-IR"/>
        </w:rPr>
        <w:t xml:space="preserve"> норм материального и процессуального права, представляется целесообразным, различия привести в</w:t>
      </w:r>
      <w:r w:rsidR="003D5E0E" w:rsidRPr="00043648">
        <w:rPr>
          <w:rFonts w:ascii="Times New Roman" w:eastAsia="Andale Sans UI" w:hAnsi="Times New Roman" w:cs="Times New Roman"/>
          <w:color w:val="000000"/>
          <w:kern w:val="3"/>
          <w:sz w:val="28"/>
          <w:szCs w:val="28"/>
          <w:lang w:eastAsia="ja-JP" w:bidi="fa-IR"/>
        </w:rPr>
        <w:t xml:space="preserve"> виде таблицы.</w:t>
      </w:r>
      <w:r w:rsidRPr="00043648">
        <w:rPr>
          <w:rFonts w:ascii="Times New Roman" w:eastAsia="Andale Sans UI" w:hAnsi="Times New Roman" w:cs="Times New Roman"/>
          <w:color w:val="000000"/>
          <w:kern w:val="3"/>
          <w:sz w:val="28"/>
          <w:szCs w:val="28"/>
          <w:lang w:eastAsia="ja-JP" w:bidi="fa-IR"/>
        </w:rPr>
        <w:t xml:space="preserve">  </w:t>
      </w:r>
    </w:p>
    <w:tbl>
      <w:tblPr>
        <w:tblW w:w="0" w:type="dxa"/>
        <w:tblInd w:w="-67" w:type="dxa"/>
        <w:tblLayout w:type="fixed"/>
        <w:tblCellMar>
          <w:left w:w="10" w:type="dxa"/>
          <w:right w:w="10" w:type="dxa"/>
        </w:tblCellMar>
        <w:tblLook w:val="04A0" w:firstRow="1" w:lastRow="0" w:firstColumn="1" w:lastColumn="0" w:noHBand="0" w:noVBand="1"/>
      </w:tblPr>
      <w:tblGrid>
        <w:gridCol w:w="4535"/>
        <w:gridCol w:w="4535"/>
      </w:tblGrid>
      <w:tr w:rsidR="00BC5926" w:rsidRPr="00043648" w:rsidTr="00BC5926">
        <w:tc>
          <w:tcPr>
            <w:tcW w:w="453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hideMark/>
          </w:tcPr>
          <w:p w:rsidR="00BC5926" w:rsidRPr="00043648" w:rsidRDefault="00BC5926" w:rsidP="00043648">
            <w:pPr>
              <w:widowControl w:val="0"/>
              <w:suppressAutoHyphens/>
              <w:autoSpaceDN w:val="0"/>
              <w:spacing w:after="0" w:line="360" w:lineRule="auto"/>
              <w:jc w:val="center"/>
              <w:rPr>
                <w:rFonts w:ascii="Times New Roman" w:eastAsia="Andale Sans UI" w:hAnsi="Times New Roman" w:cs="Times New Roman"/>
                <w:kern w:val="3"/>
                <w:sz w:val="28"/>
                <w:szCs w:val="28"/>
                <w:lang w:val="de-DE" w:eastAsia="ja-JP" w:bidi="fa-IR"/>
              </w:rPr>
            </w:pPr>
            <w:r w:rsidRPr="00043648">
              <w:rPr>
                <w:rFonts w:ascii="Times New Roman" w:eastAsia="Andale Sans UI" w:hAnsi="Times New Roman" w:cs="Times New Roman"/>
                <w:bCs/>
                <w:kern w:val="3"/>
                <w:sz w:val="28"/>
                <w:szCs w:val="28"/>
                <w:lang w:val="de-DE" w:eastAsia="ja-JP" w:bidi="fa-IR"/>
              </w:rPr>
              <w:t xml:space="preserve">Законность приговора (с точки зрения его соответствия нормам </w:t>
            </w:r>
            <w:hyperlink r:id="rId12" w:history="1">
              <w:r w:rsidRPr="00043648">
                <w:rPr>
                  <w:rFonts w:ascii="Times New Roman" w:eastAsia="Andale Sans UI" w:hAnsi="Times New Roman" w:cs="Times New Roman"/>
                  <w:bCs/>
                  <w:kern w:val="3"/>
                  <w:sz w:val="28"/>
                  <w:szCs w:val="28"/>
                  <w:lang w:val="de-DE" w:eastAsia="ja-JP" w:bidi="fa-IR"/>
                </w:rPr>
                <w:t>УПК</w:t>
              </w:r>
            </w:hyperlink>
            <w:r w:rsidRPr="00043648">
              <w:rPr>
                <w:rFonts w:ascii="Times New Roman" w:eastAsia="Andale Sans UI" w:hAnsi="Times New Roman" w:cs="Times New Roman"/>
                <w:bCs/>
                <w:kern w:val="3"/>
                <w:sz w:val="28"/>
                <w:szCs w:val="28"/>
                <w:lang w:val="de-DE" w:eastAsia="ja-JP" w:bidi="fa-IR"/>
              </w:rPr>
              <w:t xml:space="preserve"> РФ)</w:t>
            </w:r>
          </w:p>
        </w:tc>
        <w:tc>
          <w:tcPr>
            <w:tcW w:w="453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hideMark/>
          </w:tcPr>
          <w:p w:rsidR="00BC5926" w:rsidRPr="00043648" w:rsidRDefault="00BC5926" w:rsidP="00043648">
            <w:pPr>
              <w:widowControl w:val="0"/>
              <w:suppressAutoHyphens/>
              <w:autoSpaceDN w:val="0"/>
              <w:spacing w:after="0" w:line="360" w:lineRule="auto"/>
              <w:jc w:val="center"/>
              <w:rPr>
                <w:rFonts w:ascii="Times New Roman" w:eastAsia="Andale Sans UI" w:hAnsi="Times New Roman" w:cs="Times New Roman"/>
                <w:kern w:val="3"/>
                <w:sz w:val="28"/>
                <w:szCs w:val="28"/>
                <w:lang w:val="de-DE" w:eastAsia="ja-JP" w:bidi="fa-IR"/>
              </w:rPr>
            </w:pPr>
            <w:r w:rsidRPr="00043648">
              <w:rPr>
                <w:rFonts w:ascii="Times New Roman" w:eastAsia="Andale Sans UI" w:hAnsi="Times New Roman" w:cs="Times New Roman"/>
                <w:bCs/>
                <w:kern w:val="3"/>
                <w:sz w:val="28"/>
                <w:szCs w:val="28"/>
                <w:lang w:val="de-DE" w:eastAsia="ja-JP" w:bidi="fa-IR"/>
              </w:rPr>
              <w:t xml:space="preserve">Законность приговора (с точки зрения его соответствия нормам </w:t>
            </w:r>
            <w:hyperlink r:id="rId13" w:history="1">
              <w:r w:rsidRPr="00043648">
                <w:rPr>
                  <w:rFonts w:ascii="Times New Roman" w:eastAsia="Andale Sans UI" w:hAnsi="Times New Roman" w:cs="Times New Roman"/>
                  <w:bCs/>
                  <w:kern w:val="3"/>
                  <w:sz w:val="28"/>
                  <w:szCs w:val="28"/>
                  <w:lang w:val="de-DE" w:eastAsia="ja-JP" w:bidi="fa-IR"/>
                </w:rPr>
                <w:t>УК</w:t>
              </w:r>
            </w:hyperlink>
            <w:r w:rsidRPr="00043648">
              <w:rPr>
                <w:rFonts w:ascii="Times New Roman" w:eastAsia="Andale Sans UI" w:hAnsi="Times New Roman" w:cs="Times New Roman"/>
                <w:bCs/>
                <w:kern w:val="3"/>
                <w:sz w:val="28"/>
                <w:szCs w:val="28"/>
                <w:lang w:val="de-DE" w:eastAsia="ja-JP" w:bidi="fa-IR"/>
              </w:rPr>
              <w:t xml:space="preserve"> РФ)</w:t>
            </w:r>
          </w:p>
        </w:tc>
      </w:tr>
      <w:tr w:rsidR="00BC5926" w:rsidRPr="00043648" w:rsidTr="00BC5926">
        <w:tc>
          <w:tcPr>
            <w:tcW w:w="453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hideMark/>
          </w:tcPr>
          <w:p w:rsidR="00BC5926" w:rsidRPr="00043648" w:rsidRDefault="00BC5926" w:rsidP="00043648">
            <w:pPr>
              <w:widowControl w:val="0"/>
              <w:suppressAutoHyphens/>
              <w:autoSpaceDN w:val="0"/>
              <w:spacing w:after="0" w:line="360" w:lineRule="auto"/>
              <w:jc w:val="center"/>
              <w:rPr>
                <w:rFonts w:ascii="Times New Roman" w:eastAsia="Andale Sans UI" w:hAnsi="Times New Roman" w:cs="Times New Roman"/>
                <w:bCs/>
                <w:kern w:val="3"/>
                <w:sz w:val="28"/>
                <w:szCs w:val="28"/>
                <w:lang w:val="de-DE" w:eastAsia="ja-JP" w:bidi="fa-IR"/>
              </w:rPr>
            </w:pPr>
            <w:r w:rsidRPr="00043648">
              <w:rPr>
                <w:rFonts w:ascii="Times New Roman" w:eastAsia="Andale Sans UI" w:hAnsi="Times New Roman" w:cs="Times New Roman"/>
                <w:bCs/>
                <w:kern w:val="3"/>
                <w:sz w:val="28"/>
                <w:szCs w:val="28"/>
                <w:lang w:val="de-DE" w:eastAsia="ja-JP" w:bidi="fa-IR"/>
              </w:rPr>
              <w:t>судом выполнены все требования, касающиеся оснований и порядка постановления приговора, а производство по уголовному делу проведено полно, всесторонне и объективно, с соблюдением процедуры, предусмотренной этим законом</w:t>
            </w:r>
          </w:p>
        </w:tc>
        <w:tc>
          <w:tcPr>
            <w:tcW w:w="453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hideMark/>
          </w:tcPr>
          <w:p w:rsidR="00BC5926" w:rsidRPr="00043648" w:rsidRDefault="00BC5926" w:rsidP="00043648">
            <w:pPr>
              <w:widowControl w:val="0"/>
              <w:suppressAutoHyphens/>
              <w:autoSpaceDN w:val="0"/>
              <w:spacing w:after="0" w:line="360" w:lineRule="auto"/>
              <w:jc w:val="center"/>
              <w:rPr>
                <w:rFonts w:ascii="Times New Roman" w:eastAsia="Andale Sans UI" w:hAnsi="Times New Roman" w:cs="Times New Roman"/>
                <w:kern w:val="3"/>
                <w:sz w:val="28"/>
                <w:szCs w:val="28"/>
                <w:lang w:val="de-DE" w:eastAsia="ja-JP" w:bidi="fa-IR"/>
              </w:rPr>
            </w:pPr>
            <w:r w:rsidRPr="00043648">
              <w:rPr>
                <w:rFonts w:ascii="Times New Roman" w:eastAsia="Andale Sans UI" w:hAnsi="Times New Roman" w:cs="Times New Roman"/>
                <w:bCs/>
                <w:kern w:val="3"/>
                <w:sz w:val="28"/>
                <w:szCs w:val="28"/>
                <w:lang w:val="de-DE" w:eastAsia="ja-JP" w:bidi="fa-IR"/>
              </w:rPr>
              <w:t xml:space="preserve">при постановлении приговора правильно применены нормы как </w:t>
            </w:r>
            <w:hyperlink r:id="rId14" w:history="1">
              <w:r w:rsidRPr="00043648">
                <w:rPr>
                  <w:rFonts w:ascii="Times New Roman" w:eastAsia="Andale Sans UI" w:hAnsi="Times New Roman" w:cs="Times New Roman"/>
                  <w:bCs/>
                  <w:kern w:val="3"/>
                  <w:sz w:val="28"/>
                  <w:szCs w:val="28"/>
                  <w:lang w:val="de-DE" w:eastAsia="ja-JP" w:bidi="fa-IR"/>
                </w:rPr>
                <w:t>Общей</w:t>
              </w:r>
            </w:hyperlink>
            <w:r w:rsidRPr="00043648">
              <w:rPr>
                <w:rFonts w:ascii="Times New Roman" w:eastAsia="Andale Sans UI" w:hAnsi="Times New Roman" w:cs="Times New Roman"/>
                <w:bCs/>
                <w:kern w:val="3"/>
                <w:sz w:val="28"/>
                <w:szCs w:val="28"/>
                <w:lang w:val="de-DE" w:eastAsia="ja-JP" w:bidi="fa-IR"/>
              </w:rPr>
              <w:t xml:space="preserve">, так и </w:t>
            </w:r>
            <w:hyperlink r:id="rId15" w:history="1">
              <w:r w:rsidRPr="00043648">
                <w:rPr>
                  <w:rFonts w:ascii="Times New Roman" w:eastAsia="Andale Sans UI" w:hAnsi="Times New Roman" w:cs="Times New Roman"/>
                  <w:bCs/>
                  <w:kern w:val="3"/>
                  <w:sz w:val="28"/>
                  <w:szCs w:val="28"/>
                  <w:lang w:val="de-DE" w:eastAsia="ja-JP" w:bidi="fa-IR"/>
                </w:rPr>
                <w:t>Особенной части</w:t>
              </w:r>
            </w:hyperlink>
            <w:r w:rsidRPr="00043648">
              <w:rPr>
                <w:rFonts w:ascii="Times New Roman" w:eastAsia="Andale Sans UI" w:hAnsi="Times New Roman" w:cs="Times New Roman"/>
                <w:bCs/>
                <w:kern w:val="3"/>
                <w:sz w:val="28"/>
                <w:szCs w:val="28"/>
                <w:lang w:val="de-DE" w:eastAsia="ja-JP" w:bidi="fa-IR"/>
              </w:rPr>
              <w:t xml:space="preserve"> этого закона, а наказание назначено подсудимому с соблюдением предусмотренных этим законом правил</w:t>
            </w:r>
          </w:p>
        </w:tc>
      </w:tr>
    </w:tbl>
    <w:p w:rsidR="00BC5926" w:rsidRPr="00043648" w:rsidRDefault="00BC5926" w:rsidP="00043648">
      <w:pPr>
        <w:widowControl w:val="0"/>
        <w:suppressAutoHyphens/>
        <w:autoSpaceDN w:val="0"/>
        <w:spacing w:after="0" w:line="360" w:lineRule="auto"/>
        <w:ind w:firstLine="540"/>
        <w:jc w:val="both"/>
        <w:rPr>
          <w:rFonts w:ascii="Times New Roman" w:eastAsia="Andale Sans UI" w:hAnsi="Times New Roman" w:cs="Times New Roman"/>
          <w:bCs/>
          <w:kern w:val="3"/>
          <w:sz w:val="28"/>
          <w:szCs w:val="28"/>
          <w:lang w:val="de-DE" w:eastAsia="ja-JP" w:bidi="fa-IR"/>
        </w:rPr>
      </w:pPr>
      <w:r w:rsidRPr="00043648">
        <w:rPr>
          <w:rFonts w:ascii="Times New Roman" w:eastAsia="Andale Sans UI" w:hAnsi="Times New Roman" w:cs="Times New Roman"/>
          <w:bCs/>
          <w:kern w:val="3"/>
          <w:sz w:val="28"/>
          <w:szCs w:val="28"/>
          <w:lang w:val="de-DE" w:eastAsia="ja-JP" w:bidi="fa-IR"/>
        </w:rPr>
        <w:t xml:space="preserve">При вынесении приговора, суд в некоторых случаях опирается не только на нормы уголовного законодательства, но также и на нормы других отраслей </w:t>
      </w:r>
      <w:r w:rsidRPr="00043648">
        <w:rPr>
          <w:rFonts w:ascii="Times New Roman" w:eastAsia="Andale Sans UI" w:hAnsi="Times New Roman" w:cs="Times New Roman"/>
          <w:bCs/>
          <w:kern w:val="3"/>
          <w:sz w:val="28"/>
          <w:szCs w:val="28"/>
          <w:lang w:val="de-DE" w:eastAsia="ja-JP" w:bidi="fa-IR"/>
        </w:rPr>
        <w:lastRenderedPageBreak/>
        <w:t>права- гражданского, административного, экологического и иных, которые были затронуты совершенным преступлением. В связи с этим законность приговора следует рассматривать как полное его соответствие нормам всех тех отраслей права, которые подлежали применению при рассмотрении конкретного уголовного дела.</w:t>
      </w:r>
    </w:p>
    <w:p w:rsidR="00BC5926" w:rsidRPr="00043648" w:rsidRDefault="00BC5926" w:rsidP="00043648">
      <w:pPr>
        <w:widowControl w:val="0"/>
        <w:suppressAutoHyphens/>
        <w:autoSpaceDN w:val="0"/>
        <w:spacing w:after="0" w:line="360" w:lineRule="auto"/>
        <w:ind w:firstLine="708"/>
        <w:jc w:val="both"/>
        <w:rPr>
          <w:rFonts w:ascii="Times New Roman" w:eastAsia="Andale Sans UI" w:hAnsi="Times New Roman" w:cs="Times New Roman"/>
          <w:kern w:val="3"/>
          <w:sz w:val="28"/>
          <w:szCs w:val="28"/>
          <w:lang w:val="de-DE" w:eastAsia="ja-JP" w:bidi="fa-IR"/>
        </w:rPr>
      </w:pPr>
      <w:r w:rsidRPr="00043648">
        <w:rPr>
          <w:rFonts w:ascii="Times New Roman" w:eastAsia="Andale Sans UI" w:hAnsi="Times New Roman" w:cs="Times New Roman"/>
          <w:kern w:val="3"/>
          <w:sz w:val="28"/>
          <w:szCs w:val="28"/>
          <w:lang w:val="de-DE" w:eastAsia="ja-JP" w:bidi="fa-IR"/>
        </w:rPr>
        <w:t>Что касается самого понятия законности приговора, то в своих трудах   Строгович М.С. и Перлов И.Д. понимают под законностью определенные требования норм, установленных в уголовно-процессуальном законодательстве, соблюдение которых способствует правильному применению норм материального права и вынесению не противоречащего установленному законодательству итогового акта правосудия.</w:t>
      </w:r>
      <w:r w:rsidR="00705870" w:rsidRPr="00043648">
        <w:rPr>
          <w:rStyle w:val="a3"/>
          <w:rFonts w:eastAsia="Andale Sans UI"/>
          <w:kern w:val="3"/>
          <w:sz w:val="28"/>
          <w:szCs w:val="28"/>
          <w:lang w:val="de-DE" w:eastAsia="ja-JP" w:bidi="fa-IR"/>
        </w:rPr>
        <w:t xml:space="preserve"> </w:t>
      </w:r>
      <w:r w:rsidR="00705870" w:rsidRPr="00043648">
        <w:rPr>
          <w:rStyle w:val="a3"/>
          <w:rFonts w:eastAsia="Andale Sans UI"/>
          <w:kern w:val="3"/>
          <w:sz w:val="28"/>
          <w:szCs w:val="28"/>
          <w:lang w:val="de-DE" w:eastAsia="ja-JP" w:bidi="fa-IR"/>
        </w:rPr>
        <w:footnoteReference w:id="19"/>
      </w:r>
    </w:p>
    <w:p w:rsidR="00BC5926" w:rsidRPr="00043648" w:rsidRDefault="00BC5926" w:rsidP="00043648">
      <w:pPr>
        <w:widowControl w:val="0"/>
        <w:suppressAutoHyphens/>
        <w:autoSpaceDN w:val="0"/>
        <w:spacing w:after="0" w:line="360" w:lineRule="auto"/>
        <w:ind w:firstLine="708"/>
        <w:jc w:val="both"/>
        <w:rPr>
          <w:rFonts w:ascii="Times New Roman" w:eastAsia="Andale Sans UI" w:hAnsi="Times New Roman" w:cs="Times New Roman"/>
          <w:kern w:val="3"/>
          <w:sz w:val="28"/>
          <w:szCs w:val="28"/>
          <w:lang w:val="de-DE" w:eastAsia="ja-JP" w:bidi="fa-IR"/>
        </w:rPr>
      </w:pPr>
      <w:r w:rsidRPr="00043648">
        <w:rPr>
          <w:rFonts w:ascii="Times New Roman" w:eastAsia="Andale Sans UI" w:hAnsi="Times New Roman" w:cs="Times New Roman"/>
          <w:kern w:val="3"/>
          <w:sz w:val="28"/>
          <w:szCs w:val="28"/>
          <w:lang w:val="de-DE" w:eastAsia="ja-JP" w:bidi="fa-IR"/>
        </w:rPr>
        <w:t>Большая советская энциклопедия содержит в себе понятие законности, которое звучит как неуклонное исполнение законов и соответствующих им иных правовых актов государственными органами, уполномоченными (должностными) лицами, гражданами и общественными организациями.</w:t>
      </w:r>
      <w:r w:rsidRPr="00043648">
        <w:rPr>
          <w:rFonts w:ascii="Times New Roman" w:eastAsia="Andale Sans UI" w:hAnsi="Times New Roman" w:cs="Times New Roman"/>
          <w:kern w:val="3"/>
          <w:sz w:val="28"/>
          <w:szCs w:val="28"/>
          <w:vertAlign w:val="superscript"/>
          <w:lang w:val="de-DE" w:eastAsia="ja-JP" w:bidi="fa-IR"/>
        </w:rPr>
        <w:footnoteReference w:id="20"/>
      </w:r>
    </w:p>
    <w:p w:rsidR="00BC5926" w:rsidRPr="00043648" w:rsidRDefault="00BC5926" w:rsidP="00043648">
      <w:pPr>
        <w:widowControl w:val="0"/>
        <w:suppressAutoHyphens/>
        <w:autoSpaceDN w:val="0"/>
        <w:spacing w:after="0" w:line="360" w:lineRule="auto"/>
        <w:ind w:firstLine="708"/>
        <w:jc w:val="both"/>
        <w:rPr>
          <w:rFonts w:ascii="Times New Roman" w:eastAsia="Andale Sans UI" w:hAnsi="Times New Roman" w:cs="Times New Roman"/>
          <w:kern w:val="3"/>
          <w:sz w:val="28"/>
          <w:szCs w:val="28"/>
          <w:lang w:val="de-DE" w:eastAsia="ja-JP" w:bidi="fa-IR"/>
        </w:rPr>
      </w:pPr>
      <w:r w:rsidRPr="00043648">
        <w:rPr>
          <w:rFonts w:ascii="Times New Roman" w:eastAsia="Andale Sans UI" w:hAnsi="Times New Roman" w:cs="Times New Roman"/>
          <w:kern w:val="3"/>
          <w:sz w:val="28"/>
          <w:szCs w:val="28"/>
          <w:lang w:val="de-DE" w:eastAsia="ja-JP" w:bidi="fa-IR"/>
        </w:rPr>
        <w:t xml:space="preserve">Исходя из вышеуказанных </w:t>
      </w:r>
      <w:r w:rsidR="00E339FA" w:rsidRPr="00043648">
        <w:rPr>
          <w:rFonts w:ascii="Times New Roman" w:eastAsia="Andale Sans UI" w:hAnsi="Times New Roman" w:cs="Times New Roman"/>
          <w:kern w:val="3"/>
          <w:sz w:val="28"/>
          <w:szCs w:val="28"/>
          <w:lang w:eastAsia="ja-JP" w:bidi="fa-IR"/>
        </w:rPr>
        <w:t xml:space="preserve">определений понятия </w:t>
      </w:r>
      <w:r w:rsidRPr="00043648">
        <w:rPr>
          <w:rFonts w:ascii="Times New Roman" w:eastAsia="Andale Sans UI" w:hAnsi="Times New Roman" w:cs="Times New Roman"/>
          <w:kern w:val="3"/>
          <w:sz w:val="28"/>
          <w:szCs w:val="28"/>
          <w:lang w:val="de-DE" w:eastAsia="ja-JP" w:bidi="fa-IR"/>
        </w:rPr>
        <w:t xml:space="preserve">термина законности можно проследить общие черты, которое </w:t>
      </w:r>
      <w:r w:rsidR="003B1FB4" w:rsidRPr="00043648">
        <w:rPr>
          <w:rFonts w:ascii="Times New Roman" w:eastAsia="Andale Sans UI" w:hAnsi="Times New Roman" w:cs="Times New Roman"/>
          <w:kern w:val="3"/>
          <w:sz w:val="28"/>
          <w:szCs w:val="28"/>
          <w:lang w:eastAsia="ja-JP" w:bidi="fa-IR"/>
        </w:rPr>
        <w:t>отражаются</w:t>
      </w:r>
      <w:r w:rsidRPr="00043648">
        <w:rPr>
          <w:rFonts w:ascii="Times New Roman" w:eastAsia="Andale Sans UI" w:hAnsi="Times New Roman" w:cs="Times New Roman"/>
          <w:kern w:val="3"/>
          <w:sz w:val="28"/>
          <w:szCs w:val="28"/>
          <w:lang w:val="de-DE" w:eastAsia="ja-JP" w:bidi="fa-IR"/>
        </w:rPr>
        <w:t xml:space="preserve"> в разных интерпретациях одного понятия. Так первой схожей чертой выступает то, что это требование, которое распространяет свое действие на всех участников уголовно-процессуального производства. Второе – оно направлено на реализ</w:t>
      </w:r>
      <w:r w:rsidR="00894951" w:rsidRPr="00043648">
        <w:rPr>
          <w:rFonts w:ascii="Times New Roman" w:eastAsia="Andale Sans UI" w:hAnsi="Times New Roman" w:cs="Times New Roman"/>
          <w:kern w:val="3"/>
          <w:sz w:val="28"/>
          <w:szCs w:val="28"/>
          <w:lang w:val="de-DE" w:eastAsia="ja-JP" w:bidi="fa-IR"/>
        </w:rPr>
        <w:t xml:space="preserve">ацию норм материального права. </w:t>
      </w:r>
      <w:r w:rsidRPr="00043648">
        <w:rPr>
          <w:rFonts w:ascii="Times New Roman" w:eastAsia="Andale Sans UI" w:hAnsi="Times New Roman" w:cs="Times New Roman"/>
          <w:kern w:val="3"/>
          <w:sz w:val="28"/>
          <w:szCs w:val="28"/>
          <w:lang w:val="de-DE" w:eastAsia="ja-JP" w:bidi="fa-IR"/>
        </w:rPr>
        <w:t>Третье- законность не должна идти в разрез с уже установленными нормами, т.е. не должна противоречить законодательству не только в области уголовного судопроизводства, но и других областях права.</w:t>
      </w:r>
    </w:p>
    <w:p w:rsidR="009A5FCD" w:rsidRPr="00043648" w:rsidRDefault="009A5FCD" w:rsidP="00043648">
      <w:pPr>
        <w:spacing w:line="360" w:lineRule="auto"/>
        <w:ind w:firstLine="540"/>
        <w:jc w:val="both"/>
        <w:rPr>
          <w:rFonts w:ascii="Times New Roman" w:eastAsia="Times New Roman" w:hAnsi="Times New Roman" w:cs="Times New Roman"/>
          <w:color w:val="000000"/>
          <w:sz w:val="28"/>
          <w:szCs w:val="28"/>
          <w:lang w:eastAsia="ru-RU"/>
        </w:rPr>
      </w:pPr>
      <w:r w:rsidRPr="00043648">
        <w:rPr>
          <w:rFonts w:ascii="Times New Roman" w:eastAsia="Andale Sans UI" w:hAnsi="Times New Roman" w:cs="Times New Roman"/>
          <w:kern w:val="3"/>
          <w:sz w:val="28"/>
          <w:szCs w:val="28"/>
          <w:lang w:eastAsia="ja-JP" w:bidi="fa-IR"/>
        </w:rPr>
        <w:t xml:space="preserve">Так, в </w:t>
      </w:r>
      <w:r w:rsidRPr="00043648">
        <w:rPr>
          <w:rFonts w:ascii="Times New Roman" w:eastAsia="Times New Roman" w:hAnsi="Times New Roman" w:cs="Times New Roman"/>
          <w:color w:val="000000"/>
          <w:sz w:val="28"/>
          <w:szCs w:val="28"/>
          <w:lang w:eastAsia="ru-RU"/>
        </w:rPr>
        <w:t xml:space="preserve">определении Конституционного Суда РФ от 28.09.2017 N 2235-О "Об отказе в принятии к рассмотрению жалобы гражданина Грищука Юрия Леонидовича на нарушение его конституционных прав частью четвертой статьи 14, частью второй статьи 49, частью первой статьи 50 и частью первой </w:t>
      </w:r>
      <w:r w:rsidRPr="00043648">
        <w:rPr>
          <w:rFonts w:ascii="Times New Roman" w:eastAsia="Times New Roman" w:hAnsi="Times New Roman" w:cs="Times New Roman"/>
          <w:color w:val="000000"/>
          <w:sz w:val="28"/>
          <w:szCs w:val="28"/>
          <w:lang w:eastAsia="ru-RU"/>
        </w:rPr>
        <w:lastRenderedPageBreak/>
        <w:t>статьи 297 Уголовно-процессуального кодекса Российской Федерации" суд говорит о том, что приговор суда должен быть законным, обоснованным и справедливым. Обвинительный приговор не может быть основан на предположениях и постановляется лишь при условии, что в ходе судебного разбирательства виновность подсудимого в совершении преступления подтверждена совокупностью исследованных судом доказательств. В связи с этим в принятии к рассмотрению жалобы гражданина Грищука Юрия Леонидовича было отказано, поскольку она не отвечает требованиям Федерального конституционного закона "О Конституционном Суде Российской Федерации", в соответствии с которыми жалоба в Конституционный Суд Российской Федерации признается допустимой.</w:t>
      </w:r>
      <w:r w:rsidRPr="00043648">
        <w:rPr>
          <w:rStyle w:val="a3"/>
          <w:rFonts w:eastAsia="Times New Roman"/>
          <w:color w:val="000000"/>
          <w:sz w:val="28"/>
          <w:szCs w:val="28"/>
          <w:lang w:eastAsia="ru-RU"/>
        </w:rPr>
        <w:footnoteReference w:id="21"/>
      </w:r>
    </w:p>
    <w:p w:rsidR="00BC5926" w:rsidRPr="00043648" w:rsidRDefault="00BC5926" w:rsidP="00043648">
      <w:pPr>
        <w:widowControl w:val="0"/>
        <w:suppressAutoHyphens/>
        <w:autoSpaceDN w:val="0"/>
        <w:spacing w:after="0" w:line="360" w:lineRule="auto"/>
        <w:ind w:firstLine="708"/>
        <w:jc w:val="both"/>
        <w:rPr>
          <w:rFonts w:ascii="Times New Roman" w:eastAsia="Andale Sans UI" w:hAnsi="Times New Roman" w:cs="Times New Roman"/>
          <w:kern w:val="3"/>
          <w:sz w:val="28"/>
          <w:szCs w:val="28"/>
          <w:lang w:val="de-DE" w:eastAsia="ja-JP" w:bidi="fa-IR"/>
        </w:rPr>
      </w:pPr>
      <w:r w:rsidRPr="00043648">
        <w:rPr>
          <w:rFonts w:ascii="Times New Roman" w:eastAsia="Andale Sans UI" w:hAnsi="Times New Roman" w:cs="Times New Roman"/>
          <w:kern w:val="3"/>
          <w:sz w:val="28"/>
          <w:szCs w:val="28"/>
          <w:lang w:val="de-DE" w:eastAsia="ja-JP" w:bidi="fa-IR"/>
        </w:rPr>
        <w:t>Гай О.Ю., выделяет критерии законности, которые могут</w:t>
      </w:r>
      <w:r w:rsidR="00E339FA" w:rsidRPr="00043648">
        <w:rPr>
          <w:rFonts w:ascii="Times New Roman" w:eastAsia="Andale Sans UI" w:hAnsi="Times New Roman" w:cs="Times New Roman"/>
          <w:kern w:val="3"/>
          <w:sz w:val="28"/>
          <w:szCs w:val="28"/>
          <w:lang w:eastAsia="ja-JP" w:bidi="fa-IR"/>
        </w:rPr>
        <w:t xml:space="preserve"> быть</w:t>
      </w:r>
      <w:r w:rsidRPr="00043648">
        <w:rPr>
          <w:rFonts w:ascii="Times New Roman" w:eastAsia="Andale Sans UI" w:hAnsi="Times New Roman" w:cs="Times New Roman"/>
          <w:kern w:val="3"/>
          <w:sz w:val="28"/>
          <w:szCs w:val="28"/>
          <w:lang w:val="de-DE" w:eastAsia="ja-JP" w:bidi="fa-IR"/>
        </w:rPr>
        <w:t xml:space="preserve"> применены не только в отношении приговора суда, но также и в иных актах, котор</w:t>
      </w:r>
      <w:r w:rsidR="00B437B3" w:rsidRPr="00043648">
        <w:rPr>
          <w:rFonts w:ascii="Times New Roman" w:eastAsia="Andale Sans UI" w:hAnsi="Times New Roman" w:cs="Times New Roman"/>
          <w:kern w:val="3"/>
          <w:sz w:val="28"/>
          <w:szCs w:val="28"/>
          <w:lang w:val="de-DE" w:eastAsia="ja-JP" w:bidi="fa-IR"/>
        </w:rPr>
        <w:t xml:space="preserve">ые могут быть приняты судом, </w:t>
      </w:r>
      <w:r w:rsidRPr="00043648">
        <w:rPr>
          <w:rFonts w:ascii="Times New Roman" w:eastAsia="Andale Sans UI" w:hAnsi="Times New Roman" w:cs="Times New Roman"/>
          <w:kern w:val="3"/>
          <w:sz w:val="28"/>
          <w:szCs w:val="28"/>
          <w:lang w:val="de-DE" w:eastAsia="ja-JP" w:bidi="fa-IR"/>
        </w:rPr>
        <w:t>и</w:t>
      </w:r>
      <w:r w:rsidR="00B437B3" w:rsidRPr="00043648">
        <w:rPr>
          <w:rFonts w:ascii="Times New Roman" w:eastAsia="Andale Sans UI" w:hAnsi="Times New Roman" w:cs="Times New Roman"/>
          <w:kern w:val="3"/>
          <w:sz w:val="28"/>
          <w:szCs w:val="28"/>
          <w:lang w:eastAsia="ja-JP" w:bidi="fa-IR"/>
        </w:rPr>
        <w:t xml:space="preserve"> в</w:t>
      </w:r>
      <w:r w:rsidRPr="00043648">
        <w:rPr>
          <w:rFonts w:ascii="Times New Roman" w:eastAsia="Andale Sans UI" w:hAnsi="Times New Roman" w:cs="Times New Roman"/>
          <w:kern w:val="3"/>
          <w:sz w:val="28"/>
          <w:szCs w:val="28"/>
          <w:lang w:val="de-DE" w:eastAsia="ja-JP" w:bidi="fa-IR"/>
        </w:rPr>
        <w:t xml:space="preserve"> своих работах выделяет критерии законности.</w:t>
      </w:r>
    </w:p>
    <w:p w:rsidR="00BC5926" w:rsidRPr="00043648" w:rsidRDefault="00BC5926" w:rsidP="00043648">
      <w:pPr>
        <w:widowControl w:val="0"/>
        <w:suppressAutoHyphens/>
        <w:autoSpaceDN w:val="0"/>
        <w:spacing w:after="0" w:line="360" w:lineRule="auto"/>
        <w:ind w:firstLine="708"/>
        <w:jc w:val="both"/>
        <w:rPr>
          <w:rFonts w:ascii="Times New Roman" w:eastAsia="Andale Sans UI" w:hAnsi="Times New Roman" w:cs="Times New Roman"/>
          <w:kern w:val="3"/>
          <w:sz w:val="28"/>
          <w:szCs w:val="28"/>
          <w:lang w:val="de-DE" w:eastAsia="ja-JP" w:bidi="fa-IR"/>
        </w:rPr>
      </w:pPr>
      <w:r w:rsidRPr="00043648">
        <w:rPr>
          <w:rFonts w:ascii="Times New Roman" w:eastAsia="Andale Sans UI" w:hAnsi="Times New Roman" w:cs="Times New Roman"/>
          <w:kern w:val="3"/>
          <w:sz w:val="28"/>
          <w:szCs w:val="28"/>
          <w:lang w:val="de-DE" w:eastAsia="ja-JP" w:bidi="fa-IR"/>
        </w:rPr>
        <w:t xml:space="preserve">Данные критерии состоят в том, чтобы был соблюден закон в процессе предшествующего производства по делу и постановление приговора законным составом суда. </w:t>
      </w:r>
      <w:r w:rsidRPr="00043648">
        <w:rPr>
          <w:rFonts w:ascii="Times New Roman" w:eastAsia="Andale Sans UI" w:hAnsi="Times New Roman" w:cs="Times New Roman"/>
          <w:kern w:val="3"/>
          <w:sz w:val="28"/>
          <w:szCs w:val="28"/>
          <w:vertAlign w:val="superscript"/>
          <w:lang w:val="de-DE" w:eastAsia="ja-JP" w:bidi="fa-IR"/>
        </w:rPr>
        <w:footnoteReference w:id="22"/>
      </w:r>
    </w:p>
    <w:p w:rsidR="00BC5926" w:rsidRPr="00043648" w:rsidRDefault="00BC5926" w:rsidP="00043648">
      <w:pPr>
        <w:widowControl w:val="0"/>
        <w:suppressAutoHyphens/>
        <w:autoSpaceDN w:val="0"/>
        <w:spacing w:after="0" w:line="360" w:lineRule="auto"/>
        <w:ind w:firstLine="708"/>
        <w:jc w:val="both"/>
        <w:rPr>
          <w:rFonts w:ascii="Times New Roman" w:eastAsia="Andale Sans UI" w:hAnsi="Times New Roman" w:cs="Times New Roman"/>
          <w:kern w:val="3"/>
          <w:sz w:val="28"/>
          <w:szCs w:val="28"/>
          <w:lang w:val="de-DE" w:eastAsia="ja-JP" w:bidi="fa-IR"/>
        </w:rPr>
      </w:pPr>
      <w:r w:rsidRPr="00043648">
        <w:rPr>
          <w:rFonts w:ascii="Times New Roman" w:eastAsia="Andale Sans UI" w:hAnsi="Times New Roman" w:cs="Times New Roman"/>
          <w:kern w:val="3"/>
          <w:sz w:val="28"/>
          <w:szCs w:val="28"/>
          <w:lang w:val="de-DE" w:eastAsia="ja-JP" w:bidi="fa-IR"/>
        </w:rPr>
        <w:t>Соблюдение установленных законодателем правил в сущности определяет термин законности.</w:t>
      </w:r>
    </w:p>
    <w:p w:rsidR="00BC5926" w:rsidRPr="00043648" w:rsidRDefault="00B437B3" w:rsidP="00043648">
      <w:pPr>
        <w:widowControl w:val="0"/>
        <w:suppressAutoHyphens/>
        <w:autoSpaceDN w:val="0"/>
        <w:spacing w:after="0" w:line="360" w:lineRule="auto"/>
        <w:ind w:firstLine="708"/>
        <w:jc w:val="both"/>
        <w:rPr>
          <w:rFonts w:ascii="Times New Roman" w:eastAsia="Andale Sans UI" w:hAnsi="Times New Roman" w:cs="Times New Roman"/>
          <w:kern w:val="3"/>
          <w:sz w:val="28"/>
          <w:szCs w:val="28"/>
          <w:lang w:val="de-DE" w:eastAsia="ja-JP" w:bidi="fa-IR"/>
        </w:rPr>
      </w:pPr>
      <w:r w:rsidRPr="00043648">
        <w:rPr>
          <w:rFonts w:ascii="Times New Roman" w:eastAsia="Andale Sans UI" w:hAnsi="Times New Roman" w:cs="Times New Roman"/>
          <w:kern w:val="3"/>
          <w:sz w:val="28"/>
          <w:szCs w:val="28"/>
          <w:lang w:eastAsia="ja-JP" w:bidi="fa-IR"/>
        </w:rPr>
        <w:t>У</w:t>
      </w:r>
      <w:proofErr w:type="spellStart"/>
      <w:r w:rsidR="00BC5926" w:rsidRPr="00043648">
        <w:rPr>
          <w:rFonts w:ascii="Times New Roman" w:eastAsia="Andale Sans UI" w:hAnsi="Times New Roman" w:cs="Times New Roman"/>
          <w:kern w:val="3"/>
          <w:sz w:val="28"/>
          <w:szCs w:val="28"/>
          <w:lang w:val="de-DE" w:eastAsia="ja-JP" w:bidi="fa-IR"/>
        </w:rPr>
        <w:t>словия</w:t>
      </w:r>
      <w:proofErr w:type="spellEnd"/>
      <w:r w:rsidR="00BC5926" w:rsidRPr="00043648">
        <w:rPr>
          <w:rFonts w:ascii="Times New Roman" w:eastAsia="Andale Sans UI" w:hAnsi="Times New Roman" w:cs="Times New Roman"/>
          <w:kern w:val="3"/>
          <w:sz w:val="28"/>
          <w:szCs w:val="28"/>
          <w:lang w:val="de-DE" w:eastAsia="ja-JP" w:bidi="fa-IR"/>
        </w:rPr>
        <w:t xml:space="preserve"> законности непосредственно связаны с тем, будет ли вынесенный итоговый акт правосудия соответствовать законности, если же нет, то в последствии приговор может быть отменен судом вышестоящей инстанции. Если во время всего судебного разбирательства и на стадии предварительного расследования отсутствовали процессуальные </w:t>
      </w:r>
      <w:r w:rsidR="00894951" w:rsidRPr="00043648">
        <w:rPr>
          <w:rFonts w:ascii="Times New Roman" w:eastAsia="Andale Sans UI" w:hAnsi="Times New Roman" w:cs="Times New Roman"/>
          <w:kern w:val="3"/>
          <w:sz w:val="28"/>
          <w:szCs w:val="28"/>
          <w:lang w:val="de-DE" w:eastAsia="ja-JP" w:bidi="fa-IR"/>
        </w:rPr>
        <w:t>ошибки</w:t>
      </w:r>
      <w:r w:rsidR="00BC5926" w:rsidRPr="00043648">
        <w:rPr>
          <w:rFonts w:ascii="Times New Roman" w:eastAsia="Andale Sans UI" w:hAnsi="Times New Roman" w:cs="Times New Roman"/>
          <w:kern w:val="3"/>
          <w:sz w:val="28"/>
          <w:szCs w:val="28"/>
          <w:lang w:val="de-DE" w:eastAsia="ja-JP" w:bidi="fa-IR"/>
        </w:rPr>
        <w:t xml:space="preserve">, то вынесенные приговор суда будет соответствовать критерию законности, т.к. </w:t>
      </w:r>
      <w:r w:rsidR="00BC5926" w:rsidRPr="00043648">
        <w:rPr>
          <w:rFonts w:ascii="Times New Roman" w:eastAsia="Andale Sans UI" w:hAnsi="Times New Roman" w:cs="Times New Roman"/>
          <w:kern w:val="3"/>
          <w:sz w:val="28"/>
          <w:szCs w:val="28"/>
          <w:lang w:val="de-DE" w:eastAsia="ja-JP" w:bidi="fa-IR"/>
        </w:rPr>
        <w:lastRenderedPageBreak/>
        <w:t xml:space="preserve">были предприняты все меры по </w:t>
      </w:r>
      <w:r w:rsidR="00894951" w:rsidRPr="00043648">
        <w:rPr>
          <w:rFonts w:ascii="Times New Roman" w:eastAsia="Andale Sans UI" w:hAnsi="Times New Roman" w:cs="Times New Roman"/>
          <w:kern w:val="3"/>
          <w:sz w:val="28"/>
          <w:szCs w:val="28"/>
          <w:lang w:val="de-DE" w:eastAsia="ja-JP" w:bidi="fa-IR"/>
        </w:rPr>
        <w:t>предотвращения</w:t>
      </w:r>
      <w:r w:rsidR="00BC5926" w:rsidRPr="00043648">
        <w:rPr>
          <w:rFonts w:ascii="Times New Roman" w:eastAsia="Andale Sans UI" w:hAnsi="Times New Roman" w:cs="Times New Roman"/>
          <w:kern w:val="3"/>
          <w:sz w:val="28"/>
          <w:szCs w:val="28"/>
          <w:lang w:val="de-DE" w:eastAsia="ja-JP" w:bidi="fa-IR"/>
        </w:rPr>
        <w:t xml:space="preserve"> нарушения норм уголовно-процессуального законодательства</w:t>
      </w:r>
      <w:r w:rsidR="00BC5926" w:rsidRPr="00043648">
        <w:rPr>
          <w:rFonts w:ascii="Times New Roman" w:eastAsia="Andale Sans UI" w:hAnsi="Times New Roman" w:cs="Times New Roman"/>
          <w:kern w:val="3"/>
          <w:sz w:val="28"/>
          <w:szCs w:val="28"/>
          <w:vertAlign w:val="superscript"/>
          <w:lang w:val="de-DE" w:eastAsia="ja-JP" w:bidi="fa-IR"/>
        </w:rPr>
        <w:footnoteReference w:id="23"/>
      </w:r>
      <w:r w:rsidR="00BC5926" w:rsidRPr="00043648">
        <w:rPr>
          <w:rFonts w:ascii="Times New Roman" w:eastAsia="Andale Sans UI" w:hAnsi="Times New Roman" w:cs="Times New Roman"/>
          <w:kern w:val="3"/>
          <w:sz w:val="28"/>
          <w:szCs w:val="28"/>
          <w:lang w:val="de-DE" w:eastAsia="ja-JP" w:bidi="fa-IR"/>
        </w:rPr>
        <w:t>.</w:t>
      </w:r>
    </w:p>
    <w:p w:rsidR="003D5E0E" w:rsidRPr="00043648" w:rsidRDefault="003D5E0E" w:rsidP="00043648">
      <w:pPr>
        <w:widowControl w:val="0"/>
        <w:suppressAutoHyphens/>
        <w:autoSpaceDN w:val="0"/>
        <w:spacing w:after="0" w:line="360" w:lineRule="auto"/>
        <w:ind w:firstLine="708"/>
        <w:jc w:val="both"/>
        <w:rPr>
          <w:rFonts w:ascii="Times New Roman" w:eastAsia="Andale Sans UI" w:hAnsi="Times New Roman" w:cs="Times New Roman"/>
          <w:kern w:val="3"/>
          <w:sz w:val="28"/>
          <w:szCs w:val="28"/>
          <w:lang w:eastAsia="ja-JP" w:bidi="fa-IR"/>
        </w:rPr>
      </w:pPr>
    </w:p>
    <w:p w:rsidR="00BC5926" w:rsidRPr="00043648" w:rsidRDefault="00BC5926" w:rsidP="00043648">
      <w:pPr>
        <w:widowControl w:val="0"/>
        <w:suppressAutoHyphens/>
        <w:autoSpaceDN w:val="0"/>
        <w:spacing w:after="0" w:line="360" w:lineRule="auto"/>
        <w:ind w:firstLine="708"/>
        <w:jc w:val="both"/>
        <w:rPr>
          <w:rFonts w:ascii="Times New Roman" w:eastAsia="Andale Sans UI" w:hAnsi="Times New Roman" w:cs="Times New Roman"/>
          <w:kern w:val="3"/>
          <w:sz w:val="28"/>
          <w:szCs w:val="28"/>
          <w:lang w:val="de-DE" w:eastAsia="ja-JP" w:bidi="fa-IR"/>
        </w:rPr>
      </w:pPr>
    </w:p>
    <w:p w:rsidR="00BC5926" w:rsidRPr="00043648" w:rsidRDefault="00BC5926" w:rsidP="00043648">
      <w:pPr>
        <w:widowControl w:val="0"/>
        <w:suppressAutoHyphens/>
        <w:autoSpaceDN w:val="0"/>
        <w:spacing w:after="0" w:line="360" w:lineRule="auto"/>
        <w:jc w:val="center"/>
        <w:rPr>
          <w:rFonts w:ascii="Times New Roman" w:eastAsia="Andale Sans UI" w:hAnsi="Times New Roman" w:cs="Times New Roman"/>
          <w:kern w:val="3"/>
          <w:sz w:val="28"/>
          <w:szCs w:val="28"/>
          <w:lang w:val="de-DE" w:eastAsia="ja-JP" w:bidi="fa-IR"/>
        </w:rPr>
      </w:pPr>
      <w:r w:rsidRPr="00043648">
        <w:rPr>
          <w:rFonts w:ascii="Times New Roman" w:eastAsia="Andale Sans UI" w:hAnsi="Times New Roman" w:cs="Times New Roman"/>
          <w:b/>
          <w:kern w:val="3"/>
          <w:sz w:val="28"/>
          <w:szCs w:val="28"/>
          <w:lang w:val="de-DE" w:eastAsia="ja-JP" w:bidi="fa-IR"/>
        </w:rPr>
        <w:t xml:space="preserve">§ 2.2. </w:t>
      </w:r>
      <w:r w:rsidRPr="00043648">
        <w:rPr>
          <w:rFonts w:ascii="Times New Roman" w:eastAsia="Andale Sans UI" w:hAnsi="Times New Roman" w:cs="Times New Roman"/>
          <w:b/>
          <w:kern w:val="3"/>
          <w:sz w:val="28"/>
          <w:szCs w:val="28"/>
          <w:lang w:eastAsia="ja-JP" w:bidi="fa-IR"/>
        </w:rPr>
        <w:t>Критерий обоснованности приговора</w:t>
      </w:r>
    </w:p>
    <w:p w:rsidR="00F40EF2" w:rsidRPr="00043648" w:rsidRDefault="00F40EF2" w:rsidP="00043648">
      <w:pPr>
        <w:widowControl w:val="0"/>
        <w:suppressAutoHyphens/>
        <w:autoSpaceDN w:val="0"/>
        <w:spacing w:after="0" w:line="360" w:lineRule="auto"/>
        <w:ind w:firstLine="708"/>
        <w:jc w:val="both"/>
        <w:rPr>
          <w:rFonts w:ascii="Times New Roman" w:eastAsia="Andale Sans UI" w:hAnsi="Times New Roman" w:cs="Times New Roman"/>
          <w:kern w:val="3"/>
          <w:sz w:val="28"/>
          <w:szCs w:val="28"/>
          <w:lang w:val="de-DE" w:eastAsia="ja-JP" w:bidi="fa-IR"/>
        </w:rPr>
      </w:pPr>
      <w:r w:rsidRPr="00043648">
        <w:rPr>
          <w:rFonts w:ascii="Times New Roman" w:eastAsia="Andale Sans UI" w:hAnsi="Times New Roman" w:cs="Times New Roman"/>
          <w:kern w:val="3"/>
          <w:sz w:val="28"/>
          <w:szCs w:val="28"/>
          <w:lang w:val="de-DE" w:eastAsia="ja-JP" w:bidi="fa-IR"/>
        </w:rPr>
        <w:t xml:space="preserve">Вторым по счету, но не по значимости является критерий обоснованности, который выступает одним из основных условий вынесения итогового акта правосудия. Обоснованность выражается в форме соответствия результатов вынесенных по завершению рассмотрения уголовного дела </w:t>
      </w:r>
      <w:r w:rsidR="00B437B3" w:rsidRPr="00043648">
        <w:rPr>
          <w:rFonts w:ascii="Times New Roman" w:eastAsia="Andale Sans UI" w:hAnsi="Times New Roman" w:cs="Times New Roman"/>
          <w:kern w:val="3"/>
          <w:sz w:val="28"/>
          <w:szCs w:val="28"/>
          <w:lang w:eastAsia="ja-JP" w:bidi="fa-IR"/>
        </w:rPr>
        <w:t xml:space="preserve">решений </w:t>
      </w:r>
      <w:r w:rsidRPr="00043648">
        <w:rPr>
          <w:rFonts w:ascii="Times New Roman" w:eastAsia="Andale Sans UI" w:hAnsi="Times New Roman" w:cs="Times New Roman"/>
          <w:kern w:val="3"/>
          <w:sz w:val="28"/>
          <w:szCs w:val="28"/>
          <w:lang w:val="de-DE" w:eastAsia="ja-JP" w:bidi="fa-IR"/>
        </w:rPr>
        <w:t xml:space="preserve">характеру того преступления, которое было совершено, соответствие выводов суда тем доказательствам, которые были собраны в ходе </w:t>
      </w:r>
      <w:r w:rsidR="00B437B3" w:rsidRPr="00043648">
        <w:rPr>
          <w:rFonts w:ascii="Times New Roman" w:eastAsia="Andale Sans UI" w:hAnsi="Times New Roman" w:cs="Times New Roman"/>
          <w:kern w:val="3"/>
          <w:sz w:val="28"/>
          <w:szCs w:val="28"/>
          <w:lang w:eastAsia="ja-JP" w:bidi="fa-IR"/>
        </w:rPr>
        <w:t>судебного следствия</w:t>
      </w:r>
      <w:r w:rsidRPr="00043648">
        <w:rPr>
          <w:rFonts w:ascii="Times New Roman" w:eastAsia="Andale Sans UI" w:hAnsi="Times New Roman" w:cs="Times New Roman"/>
          <w:kern w:val="3"/>
          <w:sz w:val="28"/>
          <w:szCs w:val="28"/>
          <w:lang w:val="de-DE" w:eastAsia="ja-JP" w:bidi="fa-IR"/>
        </w:rPr>
        <w:t xml:space="preserve">, а также тех фактов, на основании которых был вынесен приговор суда. Исходя из того, что обоснованность является одним из наиболее важных </w:t>
      </w:r>
      <w:proofErr w:type="spellStart"/>
      <w:r w:rsidRPr="00043648">
        <w:rPr>
          <w:rFonts w:ascii="Times New Roman" w:eastAsia="Andale Sans UI" w:hAnsi="Times New Roman" w:cs="Times New Roman"/>
          <w:kern w:val="3"/>
          <w:sz w:val="28"/>
          <w:szCs w:val="28"/>
          <w:lang w:val="de-DE" w:eastAsia="ja-JP" w:bidi="fa-IR"/>
        </w:rPr>
        <w:t>качеств</w:t>
      </w:r>
      <w:proofErr w:type="spellEnd"/>
      <w:r w:rsidRPr="00043648">
        <w:rPr>
          <w:rFonts w:ascii="Times New Roman" w:eastAsia="Andale Sans UI" w:hAnsi="Times New Roman" w:cs="Times New Roman"/>
          <w:kern w:val="3"/>
          <w:sz w:val="28"/>
          <w:szCs w:val="28"/>
          <w:lang w:val="de-DE" w:eastAsia="ja-JP" w:bidi="fa-IR"/>
        </w:rPr>
        <w:t xml:space="preserve"> как обвинительного, так и оправдательного приговора, можно прийти к выводу, что только обоснованный приговор может быть правосудным. </w:t>
      </w:r>
    </w:p>
    <w:p w:rsidR="00F40EF2" w:rsidRPr="00043648" w:rsidRDefault="00F40EF2" w:rsidP="00043648">
      <w:pPr>
        <w:widowControl w:val="0"/>
        <w:suppressAutoHyphens/>
        <w:autoSpaceDN w:val="0"/>
        <w:spacing w:after="0" w:line="360" w:lineRule="auto"/>
        <w:ind w:firstLine="708"/>
        <w:jc w:val="both"/>
        <w:rPr>
          <w:rFonts w:ascii="Times New Roman" w:eastAsia="Andale Sans UI" w:hAnsi="Times New Roman" w:cs="Times New Roman"/>
          <w:kern w:val="3"/>
          <w:sz w:val="28"/>
          <w:szCs w:val="28"/>
          <w:lang w:val="de-DE" w:eastAsia="ja-JP" w:bidi="fa-IR"/>
        </w:rPr>
      </w:pPr>
      <w:r w:rsidRPr="00043648">
        <w:rPr>
          <w:rFonts w:ascii="Times New Roman" w:eastAsia="Andale Sans UI" w:hAnsi="Times New Roman" w:cs="Times New Roman"/>
          <w:kern w:val="3"/>
          <w:sz w:val="28"/>
          <w:szCs w:val="28"/>
          <w:lang w:val="de-DE" w:eastAsia="ja-JP" w:bidi="fa-IR"/>
        </w:rPr>
        <w:t xml:space="preserve">Обоснованность можно рассмотреть отдельно применительно к обвинительному и к оправдательному приговору. </w:t>
      </w:r>
    </w:p>
    <w:p w:rsidR="00F40EF2" w:rsidRPr="00043648" w:rsidRDefault="00F40EF2" w:rsidP="00043648">
      <w:pPr>
        <w:widowControl w:val="0"/>
        <w:suppressAutoHyphens/>
        <w:autoSpaceDN w:val="0"/>
        <w:spacing w:after="0" w:line="360" w:lineRule="auto"/>
        <w:ind w:firstLine="708"/>
        <w:jc w:val="both"/>
        <w:rPr>
          <w:rFonts w:ascii="Times New Roman" w:eastAsia="Andale Sans UI" w:hAnsi="Times New Roman" w:cs="Times New Roman"/>
          <w:kern w:val="3"/>
          <w:sz w:val="28"/>
          <w:szCs w:val="28"/>
          <w:lang w:val="de-DE" w:eastAsia="ja-JP" w:bidi="fa-IR"/>
        </w:rPr>
      </w:pPr>
      <w:r w:rsidRPr="00043648">
        <w:rPr>
          <w:rFonts w:ascii="Times New Roman" w:eastAsia="Andale Sans UI" w:hAnsi="Times New Roman" w:cs="Times New Roman"/>
          <w:kern w:val="3"/>
          <w:sz w:val="28"/>
          <w:szCs w:val="28"/>
          <w:lang w:val="de-DE" w:eastAsia="ja-JP" w:bidi="fa-IR"/>
        </w:rPr>
        <w:t xml:space="preserve">Обоснованность обвинительного приговора указывает на обязательный характер вынесения обвинительного приговора при анализе всех имеющихся в деле доказательств, которые указывают на необходимость постановления обвинительного приговора. </w:t>
      </w:r>
    </w:p>
    <w:p w:rsidR="00BC5926" w:rsidRPr="00043648" w:rsidRDefault="00F40EF2" w:rsidP="00043648">
      <w:pPr>
        <w:widowControl w:val="0"/>
        <w:suppressAutoHyphens/>
        <w:autoSpaceDN w:val="0"/>
        <w:spacing w:after="0" w:line="360" w:lineRule="auto"/>
        <w:ind w:firstLine="708"/>
        <w:jc w:val="both"/>
        <w:rPr>
          <w:rFonts w:ascii="Times New Roman" w:eastAsia="Andale Sans UI" w:hAnsi="Times New Roman" w:cs="Times New Roman"/>
          <w:kern w:val="3"/>
          <w:sz w:val="28"/>
          <w:szCs w:val="28"/>
          <w:lang w:val="de-DE" w:eastAsia="ja-JP" w:bidi="fa-IR"/>
        </w:rPr>
      </w:pPr>
      <w:r w:rsidRPr="00043648">
        <w:rPr>
          <w:rFonts w:ascii="Times New Roman" w:eastAsia="Andale Sans UI" w:hAnsi="Times New Roman" w:cs="Times New Roman"/>
          <w:kern w:val="3"/>
          <w:sz w:val="28"/>
          <w:szCs w:val="28"/>
          <w:lang w:val="de-DE" w:eastAsia="ja-JP" w:bidi="fa-IR"/>
        </w:rPr>
        <w:t xml:space="preserve">Обоснованный обвинительный приговор должен быть мотивированным, </w:t>
      </w:r>
      <w:r w:rsidR="00BC5926" w:rsidRPr="00043648">
        <w:rPr>
          <w:rFonts w:ascii="Times New Roman" w:eastAsia="Andale Sans UI" w:hAnsi="Times New Roman" w:cs="Times New Roman"/>
          <w:kern w:val="3"/>
          <w:sz w:val="28"/>
          <w:szCs w:val="28"/>
          <w:lang w:val="de-DE" w:eastAsia="ja-JP" w:bidi="fa-IR"/>
        </w:rPr>
        <w:t>Требование справедливости, которое предъявляется к приговору суда, как к правосудному итоговому акту, неотъемлемо связано с обоснованностью</w:t>
      </w:r>
      <w:r w:rsidRPr="00043648">
        <w:rPr>
          <w:rFonts w:ascii="Times New Roman" w:eastAsia="Andale Sans UI" w:hAnsi="Times New Roman" w:cs="Times New Roman"/>
          <w:kern w:val="3"/>
          <w:sz w:val="28"/>
          <w:szCs w:val="28"/>
          <w:lang w:val="de-DE" w:eastAsia="ja-JP" w:bidi="fa-IR"/>
        </w:rPr>
        <w:t xml:space="preserve">. </w:t>
      </w:r>
    </w:p>
    <w:p w:rsidR="008330DF" w:rsidRPr="00043648" w:rsidRDefault="008330DF" w:rsidP="00043648">
      <w:pPr>
        <w:widowControl w:val="0"/>
        <w:suppressAutoHyphens/>
        <w:autoSpaceDN w:val="0"/>
        <w:spacing w:after="0" w:line="360" w:lineRule="auto"/>
        <w:ind w:firstLine="708"/>
        <w:jc w:val="both"/>
        <w:rPr>
          <w:rFonts w:ascii="Times New Roman" w:eastAsia="Andale Sans UI" w:hAnsi="Times New Roman" w:cs="Times New Roman"/>
          <w:kern w:val="3"/>
          <w:sz w:val="28"/>
          <w:szCs w:val="28"/>
          <w:lang w:eastAsia="ja-JP" w:bidi="fa-IR"/>
        </w:rPr>
      </w:pPr>
      <w:r w:rsidRPr="00043648">
        <w:rPr>
          <w:rFonts w:ascii="Times New Roman" w:eastAsia="Andale Sans UI" w:hAnsi="Times New Roman" w:cs="Times New Roman"/>
          <w:kern w:val="3"/>
          <w:sz w:val="28"/>
          <w:szCs w:val="28"/>
          <w:lang w:eastAsia="ja-JP" w:bidi="fa-IR"/>
        </w:rPr>
        <w:t xml:space="preserve">Определение Конституционного Суда РФ от 18.07.2017 N 1526-О "Об отказе в принятии к рассмотрению жалобы гражданина </w:t>
      </w:r>
      <w:proofErr w:type="spellStart"/>
      <w:r w:rsidRPr="00043648">
        <w:rPr>
          <w:rFonts w:ascii="Times New Roman" w:eastAsia="Andale Sans UI" w:hAnsi="Times New Roman" w:cs="Times New Roman"/>
          <w:kern w:val="3"/>
          <w:sz w:val="28"/>
          <w:szCs w:val="28"/>
          <w:lang w:eastAsia="ja-JP" w:bidi="fa-IR"/>
        </w:rPr>
        <w:t>Замашкина</w:t>
      </w:r>
      <w:proofErr w:type="spellEnd"/>
      <w:r w:rsidRPr="00043648">
        <w:rPr>
          <w:rFonts w:ascii="Times New Roman" w:eastAsia="Andale Sans UI" w:hAnsi="Times New Roman" w:cs="Times New Roman"/>
          <w:kern w:val="3"/>
          <w:sz w:val="28"/>
          <w:szCs w:val="28"/>
          <w:lang w:eastAsia="ja-JP" w:bidi="fa-IR"/>
        </w:rPr>
        <w:t xml:space="preserve"> Антона Робертовича на нарушение его конституционных прав статьями 401.7, 401.8 и 401.10 Уголовно-процессуального кодекса Российской Федерации" рассмотрев </w:t>
      </w:r>
      <w:r w:rsidRPr="00043648">
        <w:rPr>
          <w:rFonts w:ascii="Times New Roman" w:eastAsia="Andale Sans UI" w:hAnsi="Times New Roman" w:cs="Times New Roman"/>
          <w:kern w:val="3"/>
          <w:sz w:val="28"/>
          <w:szCs w:val="28"/>
          <w:lang w:eastAsia="ja-JP" w:bidi="fa-IR"/>
        </w:rPr>
        <w:lastRenderedPageBreak/>
        <w:t xml:space="preserve">вопрос о возможности принятия жалобы гражданина А.Р. </w:t>
      </w:r>
      <w:proofErr w:type="spellStart"/>
      <w:r w:rsidRPr="00043648">
        <w:rPr>
          <w:rFonts w:ascii="Times New Roman" w:eastAsia="Andale Sans UI" w:hAnsi="Times New Roman" w:cs="Times New Roman"/>
          <w:kern w:val="3"/>
          <w:sz w:val="28"/>
          <w:szCs w:val="28"/>
          <w:lang w:eastAsia="ja-JP" w:bidi="fa-IR"/>
        </w:rPr>
        <w:t>Замашкина</w:t>
      </w:r>
      <w:proofErr w:type="spellEnd"/>
      <w:r w:rsidRPr="00043648">
        <w:rPr>
          <w:rFonts w:ascii="Times New Roman" w:eastAsia="Andale Sans UI" w:hAnsi="Times New Roman" w:cs="Times New Roman"/>
          <w:kern w:val="3"/>
          <w:sz w:val="28"/>
          <w:szCs w:val="28"/>
          <w:lang w:eastAsia="ja-JP" w:bidi="fa-IR"/>
        </w:rPr>
        <w:t xml:space="preserve"> к рассмотрению в заседании Конституционного Суда Российской Федерации установил, что из представленных материалов, постановлением судьи областного суда заявителю было отказано в передаче для рассмотрения в судебном заседании суда кассационной инстанции жалобы, в которой оспаривалась правосудность приговора, как вынесенного на основании не </w:t>
      </w:r>
      <w:proofErr w:type="spellStart"/>
      <w:r w:rsidRPr="00043648">
        <w:rPr>
          <w:rFonts w:ascii="Times New Roman" w:eastAsia="Andale Sans UI" w:hAnsi="Times New Roman" w:cs="Times New Roman"/>
          <w:kern w:val="3"/>
          <w:sz w:val="28"/>
          <w:szCs w:val="28"/>
          <w:lang w:eastAsia="ja-JP" w:bidi="fa-IR"/>
        </w:rPr>
        <w:t>исследовавшегося</w:t>
      </w:r>
      <w:proofErr w:type="spellEnd"/>
      <w:r w:rsidRPr="00043648">
        <w:rPr>
          <w:rFonts w:ascii="Times New Roman" w:eastAsia="Andale Sans UI" w:hAnsi="Times New Roman" w:cs="Times New Roman"/>
          <w:kern w:val="3"/>
          <w:sz w:val="28"/>
          <w:szCs w:val="28"/>
          <w:lang w:eastAsia="ja-JP" w:bidi="fa-IR"/>
        </w:rPr>
        <w:t xml:space="preserve"> в судебном заседании доказательства, поскольку данное обстоятельство объективно не повлияло на исход дела и обоснованность выводов суда по всем значимым аспектам дела. в связи с этим в принятии к рассмотрению жалобы гражданина </w:t>
      </w:r>
      <w:proofErr w:type="spellStart"/>
      <w:r w:rsidRPr="00043648">
        <w:rPr>
          <w:rFonts w:ascii="Times New Roman" w:eastAsia="Andale Sans UI" w:hAnsi="Times New Roman" w:cs="Times New Roman"/>
          <w:kern w:val="3"/>
          <w:sz w:val="28"/>
          <w:szCs w:val="28"/>
          <w:lang w:eastAsia="ja-JP" w:bidi="fa-IR"/>
        </w:rPr>
        <w:t>Замашкина</w:t>
      </w:r>
      <w:proofErr w:type="spellEnd"/>
      <w:r w:rsidRPr="00043648">
        <w:rPr>
          <w:rFonts w:ascii="Times New Roman" w:eastAsia="Andale Sans UI" w:hAnsi="Times New Roman" w:cs="Times New Roman"/>
          <w:kern w:val="3"/>
          <w:sz w:val="28"/>
          <w:szCs w:val="28"/>
          <w:lang w:eastAsia="ja-JP" w:bidi="fa-IR"/>
        </w:rPr>
        <w:t xml:space="preserve"> Антона Робертовича было отказано.</w:t>
      </w:r>
      <w:r w:rsidRPr="00043648">
        <w:rPr>
          <w:rStyle w:val="a3"/>
          <w:rFonts w:eastAsia="Andale Sans UI"/>
          <w:kern w:val="3"/>
          <w:sz w:val="28"/>
          <w:szCs w:val="28"/>
          <w:lang w:eastAsia="ja-JP" w:bidi="fa-IR"/>
        </w:rPr>
        <w:footnoteReference w:id="24"/>
      </w:r>
    </w:p>
    <w:p w:rsidR="00BC5926" w:rsidRPr="00043648" w:rsidRDefault="00BC5926" w:rsidP="00043648">
      <w:pPr>
        <w:widowControl w:val="0"/>
        <w:suppressAutoHyphens/>
        <w:autoSpaceDN w:val="0"/>
        <w:spacing w:after="0" w:line="360" w:lineRule="auto"/>
        <w:ind w:firstLine="708"/>
        <w:jc w:val="both"/>
        <w:rPr>
          <w:rFonts w:ascii="Times New Roman" w:eastAsia="Andale Sans UI" w:hAnsi="Times New Roman" w:cs="Times New Roman"/>
          <w:kern w:val="3"/>
          <w:sz w:val="28"/>
          <w:szCs w:val="28"/>
          <w:lang w:eastAsia="ja-JP" w:bidi="fa-IR"/>
        </w:rPr>
      </w:pPr>
      <w:r w:rsidRPr="00043648">
        <w:rPr>
          <w:rFonts w:ascii="Times New Roman" w:eastAsia="Andale Sans UI" w:hAnsi="Times New Roman" w:cs="Times New Roman"/>
          <w:kern w:val="3"/>
          <w:sz w:val="28"/>
          <w:szCs w:val="28"/>
          <w:lang w:val="de-DE" w:eastAsia="ja-JP" w:bidi="fa-IR"/>
        </w:rPr>
        <w:t>По мнению Калиновского К.Б. правосудность выступает собирательным понятием всех основных признаков приговора: Законности, обоснованности и справедливости. Так не может считаться законным приговор, который не соответствует</w:t>
      </w:r>
      <w:r w:rsidR="00B11A03" w:rsidRPr="00043648">
        <w:rPr>
          <w:rFonts w:ascii="Times New Roman" w:eastAsia="Andale Sans UI" w:hAnsi="Times New Roman" w:cs="Times New Roman"/>
          <w:kern w:val="3"/>
          <w:sz w:val="28"/>
          <w:szCs w:val="28"/>
          <w:lang w:eastAsia="ja-JP" w:bidi="fa-IR"/>
        </w:rPr>
        <w:t xml:space="preserve"> предъявляемым к нему требованиям.</w:t>
      </w:r>
      <w:r w:rsidR="00B11A03" w:rsidRPr="00043648">
        <w:rPr>
          <w:rStyle w:val="a3"/>
          <w:rFonts w:eastAsia="Andale Sans UI"/>
          <w:kern w:val="3"/>
          <w:sz w:val="28"/>
          <w:szCs w:val="28"/>
          <w:lang w:eastAsia="ja-JP" w:bidi="fa-IR"/>
        </w:rPr>
        <w:footnoteReference w:id="25"/>
      </w:r>
    </w:p>
    <w:p w:rsidR="00BC5926" w:rsidRPr="00043648" w:rsidRDefault="00BC5926" w:rsidP="00043648">
      <w:pPr>
        <w:widowControl w:val="0"/>
        <w:suppressAutoHyphens/>
        <w:autoSpaceDN w:val="0"/>
        <w:spacing w:after="0" w:line="360" w:lineRule="auto"/>
        <w:ind w:firstLine="708"/>
        <w:jc w:val="both"/>
        <w:rPr>
          <w:rFonts w:ascii="Times New Roman" w:eastAsia="Andale Sans UI" w:hAnsi="Times New Roman" w:cs="Times New Roman"/>
          <w:kern w:val="3"/>
          <w:sz w:val="28"/>
          <w:szCs w:val="28"/>
          <w:lang w:val="de-DE" w:eastAsia="ja-JP" w:bidi="fa-IR"/>
        </w:rPr>
      </w:pPr>
      <w:r w:rsidRPr="00043648">
        <w:rPr>
          <w:rFonts w:ascii="Times New Roman" w:eastAsia="Andale Sans UI" w:hAnsi="Times New Roman" w:cs="Times New Roman"/>
          <w:kern w:val="3"/>
          <w:sz w:val="28"/>
          <w:szCs w:val="28"/>
          <w:lang w:val="de-DE" w:eastAsia="ja-JP" w:bidi="fa-IR"/>
        </w:rPr>
        <w:t xml:space="preserve">По мнению В.И. Даля, правосудный приговор включает в себя справедливый приговор, который вынесен судом не только в соответствии с законом, но и также руководствуясь совестью. </w:t>
      </w:r>
      <w:r w:rsidRPr="00043648">
        <w:rPr>
          <w:rFonts w:ascii="Times New Roman" w:eastAsia="Andale Sans UI" w:hAnsi="Times New Roman" w:cs="Times New Roman"/>
          <w:kern w:val="3"/>
          <w:sz w:val="28"/>
          <w:szCs w:val="28"/>
          <w:vertAlign w:val="superscript"/>
          <w:lang w:val="de-DE" w:eastAsia="ja-JP" w:bidi="fa-IR"/>
        </w:rPr>
        <w:footnoteReference w:id="26"/>
      </w:r>
      <w:r w:rsidR="003B1FB4" w:rsidRPr="00043648">
        <w:rPr>
          <w:rFonts w:ascii="Times New Roman" w:hAnsi="Times New Roman" w:cs="Times New Roman"/>
          <w:color w:val="000000"/>
          <w:sz w:val="28"/>
          <w:szCs w:val="28"/>
        </w:rPr>
        <w:t xml:space="preserve"> </w:t>
      </w:r>
      <w:r w:rsidR="003B1FB4" w:rsidRPr="00043648">
        <w:rPr>
          <w:rFonts w:ascii="Times New Roman" w:eastAsia="Andale Sans UI" w:hAnsi="Times New Roman" w:cs="Times New Roman"/>
          <w:kern w:val="3"/>
          <w:sz w:val="28"/>
          <w:szCs w:val="28"/>
          <w:lang w:eastAsia="ja-JP" w:bidi="fa-IR"/>
        </w:rPr>
        <w:t xml:space="preserve">В уголовно-процессуальном праве правосудие изучается с позиции уголовно-процессуальной функции. И.Л. Петрухин указывает, что правосудие – это правоприменительная деятельность суда, представляющая собой форму социального контроля, а также деятельность по реализации особой функции государства, отделенной и от законодательной, и от исполнительной функций. И.С. Власов правосудием предлагает считать «осуществляемую судом правоохранительную деятельность по рассмотрению и разрешению гражданских и уголовных дел при неуклонном соблюдении требований закона и установленного им порядка, </w:t>
      </w:r>
      <w:r w:rsidR="003B1FB4" w:rsidRPr="00043648">
        <w:rPr>
          <w:rFonts w:ascii="Times New Roman" w:eastAsia="Andale Sans UI" w:hAnsi="Times New Roman" w:cs="Times New Roman"/>
          <w:kern w:val="3"/>
          <w:sz w:val="28"/>
          <w:szCs w:val="28"/>
          <w:lang w:eastAsia="ja-JP" w:bidi="fa-IR"/>
        </w:rPr>
        <w:lastRenderedPageBreak/>
        <w:t>обеспечивающих законность, обоснованность, справедливость и общеобязательность судебных решений».  Оба автора ограничивают сферу правосудия лишь указанными формами судопроизводства и относят правосудие к правоохранительной деятельности, с чем вряд ли можно согласиться, учитывая сущность судебной власти, одной из функций которой оно является. Кроме того, следует иметь ввиду, что защита (охрана) права не есть синоним правоохранительной функции, связанной с выявлением и устранением правонарушений. Предложенный подход можно объяснить тем, что и И.Л. Петрухин, и И.С. Власов определяли правосудие на основании предыдущей Конституции РСФСР.</w:t>
      </w:r>
      <w:r w:rsidR="003B1FB4" w:rsidRPr="00043648">
        <w:rPr>
          <w:rStyle w:val="a3"/>
          <w:rFonts w:eastAsia="Andale Sans UI"/>
          <w:kern w:val="3"/>
          <w:sz w:val="28"/>
          <w:szCs w:val="28"/>
          <w:lang w:eastAsia="ja-JP" w:bidi="fa-IR"/>
        </w:rPr>
        <w:footnoteReference w:id="27"/>
      </w:r>
    </w:p>
    <w:p w:rsidR="00BC5926" w:rsidRPr="00043648" w:rsidRDefault="00BC5926" w:rsidP="00043648">
      <w:pPr>
        <w:widowControl w:val="0"/>
        <w:suppressAutoHyphens/>
        <w:autoSpaceDN w:val="0"/>
        <w:spacing w:after="0" w:line="360" w:lineRule="auto"/>
        <w:ind w:firstLine="708"/>
        <w:jc w:val="both"/>
        <w:rPr>
          <w:rFonts w:ascii="Times New Roman" w:eastAsia="Andale Sans UI" w:hAnsi="Times New Roman" w:cs="Times New Roman"/>
          <w:kern w:val="3"/>
          <w:sz w:val="28"/>
          <w:szCs w:val="28"/>
          <w:lang w:val="de-DE" w:eastAsia="ja-JP" w:bidi="fa-IR"/>
        </w:rPr>
      </w:pPr>
      <w:r w:rsidRPr="00043648">
        <w:rPr>
          <w:rFonts w:ascii="Times New Roman" w:eastAsia="Andale Sans UI" w:hAnsi="Times New Roman" w:cs="Times New Roman"/>
          <w:kern w:val="3"/>
          <w:sz w:val="28"/>
          <w:szCs w:val="28"/>
          <w:lang w:val="de-DE" w:eastAsia="ja-JP" w:bidi="fa-IR"/>
        </w:rPr>
        <w:t xml:space="preserve">В УПК РФ не раскрывается понятие обоснованности, исходя из этого возникает ряд трудностей, которые могут повлечь за собой </w:t>
      </w:r>
      <w:r w:rsidR="00E339FA" w:rsidRPr="00043648">
        <w:rPr>
          <w:rFonts w:ascii="Times New Roman" w:eastAsia="Andale Sans UI" w:hAnsi="Times New Roman" w:cs="Times New Roman"/>
          <w:kern w:val="3"/>
          <w:sz w:val="28"/>
          <w:szCs w:val="28"/>
          <w:lang w:eastAsia="ja-JP" w:bidi="fa-IR"/>
        </w:rPr>
        <w:t xml:space="preserve">нарушения при вынесении приговора. </w:t>
      </w:r>
      <w:r w:rsidRPr="00043648">
        <w:rPr>
          <w:rFonts w:ascii="Times New Roman" w:eastAsia="Andale Sans UI" w:hAnsi="Times New Roman" w:cs="Times New Roman"/>
          <w:kern w:val="3"/>
          <w:sz w:val="28"/>
          <w:szCs w:val="28"/>
          <w:lang w:val="de-DE" w:eastAsia="ja-JP" w:bidi="fa-IR"/>
        </w:rPr>
        <w:t>Представляется возможным внести в УПК РФ ряд поправок, для более детального законодательного закрепления понятия обоснованности в отношении приговора суда. Так, после анализа понятия обоснованности, которое трактуется разными учеными, теоретиками и практиками по-своему, возможно вывести общее понятие такого признака приговора суда, как обо</w:t>
      </w:r>
      <w:r w:rsidR="00556039" w:rsidRPr="00043648">
        <w:rPr>
          <w:rFonts w:ascii="Times New Roman" w:eastAsia="Andale Sans UI" w:hAnsi="Times New Roman" w:cs="Times New Roman"/>
          <w:kern w:val="3"/>
          <w:sz w:val="28"/>
          <w:szCs w:val="28"/>
          <w:lang w:val="de-DE" w:eastAsia="ja-JP" w:bidi="fa-IR"/>
        </w:rPr>
        <w:t>снованность. Обоснованность-одна</w:t>
      </w:r>
      <w:r w:rsidRPr="00043648">
        <w:rPr>
          <w:rFonts w:ascii="Times New Roman" w:eastAsia="Andale Sans UI" w:hAnsi="Times New Roman" w:cs="Times New Roman"/>
          <w:kern w:val="3"/>
          <w:sz w:val="28"/>
          <w:szCs w:val="28"/>
          <w:lang w:val="de-DE" w:eastAsia="ja-JP" w:bidi="fa-IR"/>
        </w:rPr>
        <w:t xml:space="preserve"> и</w:t>
      </w:r>
      <w:r w:rsidR="00556039" w:rsidRPr="00043648">
        <w:rPr>
          <w:rFonts w:ascii="Times New Roman" w:eastAsia="Andale Sans UI" w:hAnsi="Times New Roman" w:cs="Times New Roman"/>
          <w:kern w:val="3"/>
          <w:sz w:val="28"/>
          <w:szCs w:val="28"/>
          <w:lang w:eastAsia="ja-JP" w:bidi="fa-IR"/>
        </w:rPr>
        <w:t>з</w:t>
      </w:r>
      <w:r w:rsidRPr="00043648">
        <w:rPr>
          <w:rFonts w:ascii="Times New Roman" w:eastAsia="Andale Sans UI" w:hAnsi="Times New Roman" w:cs="Times New Roman"/>
          <w:kern w:val="3"/>
          <w:sz w:val="28"/>
          <w:szCs w:val="28"/>
          <w:lang w:val="de-DE" w:eastAsia="ja-JP" w:bidi="fa-IR"/>
        </w:rPr>
        <w:t xml:space="preserve"> основных и основополагающи</w:t>
      </w:r>
      <w:r w:rsidR="00556039" w:rsidRPr="00043648">
        <w:rPr>
          <w:rFonts w:ascii="Times New Roman" w:eastAsia="Andale Sans UI" w:hAnsi="Times New Roman" w:cs="Times New Roman"/>
          <w:kern w:val="3"/>
          <w:sz w:val="28"/>
          <w:szCs w:val="28"/>
          <w:lang w:eastAsia="ja-JP" w:bidi="fa-IR"/>
        </w:rPr>
        <w:t>х</w:t>
      </w:r>
      <w:r w:rsidRPr="00043648">
        <w:rPr>
          <w:rFonts w:ascii="Times New Roman" w:eastAsia="Andale Sans UI" w:hAnsi="Times New Roman" w:cs="Times New Roman"/>
          <w:kern w:val="3"/>
          <w:sz w:val="28"/>
          <w:szCs w:val="28"/>
          <w:lang w:val="de-DE" w:eastAsia="ja-JP" w:bidi="fa-IR"/>
        </w:rPr>
        <w:t xml:space="preserve"> характерных черт приговора, которая наряду с законностью и справедливостью является обязательной при постановлении приговора, </w:t>
      </w:r>
      <w:r w:rsidR="00556039" w:rsidRPr="00043648">
        <w:rPr>
          <w:rFonts w:ascii="Times New Roman" w:eastAsia="Andale Sans UI" w:hAnsi="Times New Roman" w:cs="Times New Roman"/>
          <w:kern w:val="3"/>
          <w:sz w:val="28"/>
          <w:szCs w:val="28"/>
          <w:lang w:eastAsia="ja-JP" w:bidi="fa-IR"/>
        </w:rPr>
        <w:t>она</w:t>
      </w:r>
      <w:r w:rsidRPr="00043648">
        <w:rPr>
          <w:rFonts w:ascii="Times New Roman" w:eastAsia="Andale Sans UI" w:hAnsi="Times New Roman" w:cs="Times New Roman"/>
          <w:kern w:val="3"/>
          <w:sz w:val="28"/>
          <w:szCs w:val="28"/>
          <w:lang w:val="de-DE" w:eastAsia="ja-JP" w:bidi="fa-IR"/>
        </w:rPr>
        <w:t xml:space="preserve"> включает в себя </w:t>
      </w:r>
      <w:r w:rsidR="00B437B3" w:rsidRPr="00043648">
        <w:rPr>
          <w:rFonts w:ascii="Times New Roman" w:eastAsia="Andale Sans UI" w:hAnsi="Times New Roman" w:cs="Times New Roman"/>
          <w:kern w:val="3"/>
          <w:sz w:val="28"/>
          <w:szCs w:val="28"/>
          <w:lang w:eastAsia="ja-JP" w:bidi="fa-IR"/>
        </w:rPr>
        <w:t>объективный</w:t>
      </w:r>
      <w:r w:rsidRPr="00043648">
        <w:rPr>
          <w:rFonts w:ascii="Times New Roman" w:eastAsia="Andale Sans UI" w:hAnsi="Times New Roman" w:cs="Times New Roman"/>
          <w:kern w:val="3"/>
          <w:sz w:val="28"/>
          <w:szCs w:val="28"/>
          <w:lang w:val="de-DE" w:eastAsia="ja-JP" w:bidi="fa-IR"/>
        </w:rPr>
        <w:t xml:space="preserve"> анализ</w:t>
      </w:r>
      <w:r w:rsidR="00B437B3" w:rsidRPr="00043648">
        <w:rPr>
          <w:rFonts w:ascii="Times New Roman" w:eastAsia="Andale Sans UI" w:hAnsi="Times New Roman" w:cs="Times New Roman"/>
          <w:kern w:val="3"/>
          <w:sz w:val="28"/>
          <w:szCs w:val="28"/>
          <w:lang w:eastAsia="ja-JP" w:bidi="fa-IR"/>
        </w:rPr>
        <w:t xml:space="preserve"> судом всех собранных по делу</w:t>
      </w:r>
      <w:r w:rsidR="00B437B3" w:rsidRPr="00043648">
        <w:rPr>
          <w:rFonts w:ascii="Times New Roman" w:eastAsia="Andale Sans UI" w:hAnsi="Times New Roman" w:cs="Times New Roman"/>
          <w:kern w:val="3"/>
          <w:sz w:val="28"/>
          <w:szCs w:val="28"/>
          <w:lang w:val="de-DE" w:eastAsia="ja-JP" w:bidi="fa-IR"/>
        </w:rPr>
        <w:t xml:space="preserve"> доказательств. </w:t>
      </w:r>
      <w:r w:rsidRPr="00043648">
        <w:rPr>
          <w:rFonts w:ascii="Times New Roman" w:eastAsia="Andale Sans UI" w:hAnsi="Times New Roman" w:cs="Times New Roman"/>
          <w:kern w:val="3"/>
          <w:sz w:val="28"/>
          <w:szCs w:val="28"/>
          <w:lang w:val="de-DE" w:eastAsia="ja-JP" w:bidi="fa-IR"/>
        </w:rPr>
        <w:t>В связи с этим, выводы суда основывающиеся на доказательствах должны</w:t>
      </w:r>
      <w:r w:rsidR="00B437B3" w:rsidRPr="00043648">
        <w:rPr>
          <w:rFonts w:ascii="Times New Roman" w:eastAsia="Andale Sans UI" w:hAnsi="Times New Roman" w:cs="Times New Roman"/>
          <w:kern w:val="3"/>
          <w:sz w:val="28"/>
          <w:szCs w:val="28"/>
          <w:lang w:eastAsia="ja-JP" w:bidi="fa-IR"/>
        </w:rPr>
        <w:t xml:space="preserve"> максимально</w:t>
      </w:r>
      <w:r w:rsidRPr="00043648">
        <w:rPr>
          <w:rFonts w:ascii="Times New Roman" w:eastAsia="Andale Sans UI" w:hAnsi="Times New Roman" w:cs="Times New Roman"/>
          <w:kern w:val="3"/>
          <w:sz w:val="28"/>
          <w:szCs w:val="28"/>
          <w:lang w:val="de-DE" w:eastAsia="ja-JP" w:bidi="fa-IR"/>
        </w:rPr>
        <w:t xml:space="preserve"> соответствовать событиям, которые имели место в действительности.</w:t>
      </w:r>
      <w:r w:rsidRPr="00043648">
        <w:rPr>
          <w:rFonts w:ascii="Times New Roman" w:eastAsia="Andale Sans UI" w:hAnsi="Times New Roman" w:cs="Times New Roman"/>
          <w:kern w:val="3"/>
          <w:sz w:val="28"/>
          <w:szCs w:val="28"/>
          <w:vertAlign w:val="superscript"/>
          <w:lang w:val="de-DE" w:eastAsia="ja-JP" w:bidi="fa-IR"/>
        </w:rPr>
        <w:footnoteReference w:id="28"/>
      </w:r>
    </w:p>
    <w:p w:rsidR="008330DF" w:rsidRPr="00043648" w:rsidRDefault="008330DF" w:rsidP="00043648">
      <w:pPr>
        <w:spacing w:line="360" w:lineRule="auto"/>
        <w:ind w:firstLine="540"/>
        <w:jc w:val="both"/>
        <w:rPr>
          <w:rFonts w:ascii="Times New Roman" w:eastAsia="Andale Sans UI" w:hAnsi="Times New Roman" w:cs="Times New Roman"/>
          <w:kern w:val="3"/>
          <w:sz w:val="28"/>
          <w:szCs w:val="28"/>
          <w:lang w:eastAsia="ja-JP" w:bidi="fa-IR"/>
        </w:rPr>
      </w:pPr>
      <w:r w:rsidRPr="00043648">
        <w:rPr>
          <w:rFonts w:ascii="Times New Roman" w:eastAsia="Andale Sans UI" w:hAnsi="Times New Roman" w:cs="Times New Roman"/>
          <w:kern w:val="3"/>
          <w:sz w:val="28"/>
          <w:szCs w:val="28"/>
          <w:lang w:eastAsia="ja-JP" w:bidi="fa-IR"/>
        </w:rPr>
        <w:t xml:space="preserve">Еще одним </w:t>
      </w:r>
      <w:r w:rsidR="00943399" w:rsidRPr="00043648">
        <w:rPr>
          <w:rFonts w:ascii="Times New Roman" w:eastAsia="Andale Sans UI" w:hAnsi="Times New Roman" w:cs="Times New Roman"/>
          <w:kern w:val="3"/>
          <w:sz w:val="28"/>
          <w:szCs w:val="28"/>
          <w:lang w:eastAsia="ja-JP" w:bidi="fa-IR"/>
        </w:rPr>
        <w:t>показателем,</w:t>
      </w:r>
      <w:r w:rsidRPr="00043648">
        <w:rPr>
          <w:rFonts w:ascii="Times New Roman" w:eastAsia="Andale Sans UI" w:hAnsi="Times New Roman" w:cs="Times New Roman"/>
          <w:kern w:val="3"/>
          <w:sz w:val="28"/>
          <w:szCs w:val="28"/>
          <w:lang w:eastAsia="ja-JP" w:bidi="fa-IR"/>
        </w:rPr>
        <w:t xml:space="preserve"> подтверждающим обоснованность приговора суда может служить протокол судебного заседания. Так, в </w:t>
      </w:r>
      <w:r w:rsidRPr="00043648">
        <w:rPr>
          <w:rFonts w:ascii="Times New Roman" w:eastAsia="Times New Roman" w:hAnsi="Times New Roman" w:cs="Times New Roman"/>
          <w:color w:val="000000"/>
          <w:sz w:val="28"/>
          <w:szCs w:val="28"/>
          <w:lang w:eastAsia="ru-RU"/>
        </w:rPr>
        <w:t xml:space="preserve">Определение Конституционного Суда РФ от 26.11.2018 N 2877-О "Об отказе в принятии к </w:t>
      </w:r>
      <w:r w:rsidRPr="00043648">
        <w:rPr>
          <w:rFonts w:ascii="Times New Roman" w:eastAsia="Times New Roman" w:hAnsi="Times New Roman" w:cs="Times New Roman"/>
          <w:color w:val="000000"/>
          <w:sz w:val="28"/>
          <w:szCs w:val="28"/>
          <w:lang w:eastAsia="ru-RU"/>
        </w:rPr>
        <w:lastRenderedPageBreak/>
        <w:t xml:space="preserve">рассмотрению жалобы гражданина </w:t>
      </w:r>
      <w:proofErr w:type="spellStart"/>
      <w:r w:rsidRPr="00043648">
        <w:rPr>
          <w:rFonts w:ascii="Times New Roman" w:eastAsia="Times New Roman" w:hAnsi="Times New Roman" w:cs="Times New Roman"/>
          <w:color w:val="000000"/>
          <w:sz w:val="28"/>
          <w:szCs w:val="28"/>
          <w:lang w:eastAsia="ru-RU"/>
        </w:rPr>
        <w:t>Вереева</w:t>
      </w:r>
      <w:proofErr w:type="spellEnd"/>
      <w:r w:rsidRPr="00043648">
        <w:rPr>
          <w:rFonts w:ascii="Times New Roman" w:eastAsia="Times New Roman" w:hAnsi="Times New Roman" w:cs="Times New Roman"/>
          <w:color w:val="000000"/>
          <w:sz w:val="28"/>
          <w:szCs w:val="28"/>
          <w:lang w:eastAsia="ru-RU"/>
        </w:rPr>
        <w:t xml:space="preserve"> Дениса Олеговича на нарушение его конституционных прав частями первой и второй статьи 158.1 Уголовно-процессуального кодекса Российской Федерации" суд указал на то, что Уголовно-процессуальный кодекс Российской Федерации с целью достоверного отображения судебного процесса устанавливает правила фиксации хода и результатов судебного заседания в протоколе, порядок подачи и рассмотрения замечаний на такой протокол, его оценки судом апелляционной инстанции, использования данным судом для проверки законности и обоснованности приговора При этом протокол судебного заседания служит лишь одним из средств проверки законности, обоснованности и справедливости приговора, законности и обоснованности иного решения суда первой инстанции, установления оснований для отмены или изменения судебного решения в апелляционном порядке, наряду с аудио- и видеозаписью судебного заседания. В связи с этим в принятии к рассмотрению жалобы гражданина </w:t>
      </w:r>
      <w:proofErr w:type="spellStart"/>
      <w:r w:rsidRPr="00043648">
        <w:rPr>
          <w:rFonts w:ascii="Times New Roman" w:eastAsia="Times New Roman" w:hAnsi="Times New Roman" w:cs="Times New Roman"/>
          <w:color w:val="000000"/>
          <w:sz w:val="28"/>
          <w:szCs w:val="28"/>
          <w:lang w:eastAsia="ru-RU"/>
        </w:rPr>
        <w:t>Вереева</w:t>
      </w:r>
      <w:proofErr w:type="spellEnd"/>
      <w:r w:rsidRPr="00043648">
        <w:rPr>
          <w:rFonts w:ascii="Times New Roman" w:eastAsia="Times New Roman" w:hAnsi="Times New Roman" w:cs="Times New Roman"/>
          <w:color w:val="000000"/>
          <w:sz w:val="28"/>
          <w:szCs w:val="28"/>
          <w:lang w:eastAsia="ru-RU"/>
        </w:rPr>
        <w:t xml:space="preserve"> Дениса Олеговича было отказано.</w:t>
      </w:r>
      <w:r w:rsidRPr="00043648">
        <w:rPr>
          <w:rStyle w:val="a3"/>
          <w:rFonts w:eastAsia="Times New Roman"/>
          <w:color w:val="000000"/>
          <w:sz w:val="28"/>
          <w:szCs w:val="28"/>
          <w:lang w:eastAsia="ru-RU"/>
        </w:rPr>
        <w:footnoteReference w:id="29"/>
      </w:r>
    </w:p>
    <w:p w:rsidR="00B11A03" w:rsidRPr="00043648" w:rsidRDefault="00BC5926" w:rsidP="00043648">
      <w:pPr>
        <w:widowControl w:val="0"/>
        <w:suppressAutoHyphens/>
        <w:autoSpaceDN w:val="0"/>
        <w:spacing w:after="0" w:line="360" w:lineRule="auto"/>
        <w:ind w:firstLine="708"/>
        <w:jc w:val="both"/>
        <w:rPr>
          <w:rFonts w:ascii="Times New Roman" w:eastAsia="Andale Sans UI" w:hAnsi="Times New Roman" w:cs="Times New Roman"/>
          <w:kern w:val="3"/>
          <w:sz w:val="28"/>
          <w:szCs w:val="28"/>
          <w:lang w:val="de-DE" w:eastAsia="ja-JP" w:bidi="fa-IR"/>
        </w:rPr>
      </w:pPr>
      <w:r w:rsidRPr="00043648">
        <w:rPr>
          <w:rFonts w:ascii="Times New Roman" w:eastAsia="Andale Sans UI" w:hAnsi="Times New Roman" w:cs="Times New Roman"/>
          <w:kern w:val="3"/>
          <w:sz w:val="28"/>
          <w:szCs w:val="28"/>
          <w:lang w:val="de-DE" w:eastAsia="ja-JP" w:bidi="fa-IR"/>
        </w:rPr>
        <w:t xml:space="preserve">Обоснованность </w:t>
      </w:r>
      <w:r w:rsidR="00556039" w:rsidRPr="00043648">
        <w:rPr>
          <w:rFonts w:ascii="Times New Roman" w:eastAsia="Andale Sans UI" w:hAnsi="Times New Roman" w:cs="Times New Roman"/>
          <w:kern w:val="3"/>
          <w:sz w:val="28"/>
          <w:szCs w:val="28"/>
          <w:lang w:eastAsia="ja-JP" w:bidi="fa-IR"/>
        </w:rPr>
        <w:t>обвинительного  приговора предполагает</w:t>
      </w:r>
      <w:r w:rsidRPr="00043648">
        <w:rPr>
          <w:rFonts w:ascii="Times New Roman" w:eastAsia="Andale Sans UI" w:hAnsi="Times New Roman" w:cs="Times New Roman"/>
          <w:kern w:val="3"/>
          <w:sz w:val="28"/>
          <w:szCs w:val="28"/>
          <w:lang w:val="de-DE" w:eastAsia="ja-JP" w:bidi="fa-IR"/>
        </w:rPr>
        <w:t xml:space="preserve"> обязательный характер принятия определенных действий (решений), которые основываются на конкретных фактах. Рассмотрение обоснованности не представляется возможным без рассмотрения еще одного критерия приговора – мотивированность. Большинство ученых, таких как Ю.М. Грошевой, В.Горобец, П.А. Лупинская и многие другие, отмечают, что помимо законности, обоснованности и справедливости, мотивированность приговора выступает в качестве одного из требований итогового акта правосудия.</w:t>
      </w:r>
      <w:r w:rsidR="00B11A03" w:rsidRPr="00043648">
        <w:rPr>
          <w:rFonts w:ascii="Times New Roman" w:hAnsi="Times New Roman" w:cs="Times New Roman"/>
          <w:sz w:val="28"/>
          <w:szCs w:val="28"/>
        </w:rPr>
        <w:t xml:space="preserve"> </w:t>
      </w:r>
      <w:r w:rsidR="00B11A03" w:rsidRPr="00043648">
        <w:rPr>
          <w:rFonts w:ascii="Times New Roman" w:eastAsia="Andale Sans UI" w:hAnsi="Times New Roman" w:cs="Times New Roman"/>
          <w:kern w:val="3"/>
          <w:sz w:val="28"/>
          <w:szCs w:val="28"/>
          <w:lang w:val="de-DE" w:eastAsia="ja-JP" w:bidi="fa-IR"/>
        </w:rPr>
        <w:t xml:space="preserve">По их мнению, приговор должен быть мотивированным. Так И.Д. Перлов считает, что обоснованность является понятием более широким, чем </w:t>
      </w:r>
      <w:r w:rsidR="00B11A03" w:rsidRPr="00043648">
        <w:rPr>
          <w:rFonts w:ascii="Times New Roman" w:eastAsia="Andale Sans UI" w:hAnsi="Times New Roman" w:cs="Times New Roman"/>
          <w:kern w:val="3"/>
          <w:sz w:val="28"/>
          <w:szCs w:val="28"/>
          <w:lang w:val="de-DE" w:eastAsia="ja-JP" w:bidi="fa-IR"/>
        </w:rPr>
        <w:lastRenderedPageBreak/>
        <w:t xml:space="preserve">мотивированность. На практике встречаются такие случаи, когда вынесенный обвинительный приговор является обоснованным, но при этом не мотивированным и совершенно противоположная ситуация, когда он мотивированный, но факты – доказательства, рассмотренные в ходе судебного заседания, не соответствуют происшедшему общественно–опасному деянию. Мотивированность является выражением обоснованности и проявления законности </w:t>
      </w:r>
      <w:r w:rsidR="008063AB" w:rsidRPr="00043648">
        <w:rPr>
          <w:rFonts w:ascii="Times New Roman" w:eastAsia="Andale Sans UI" w:hAnsi="Times New Roman" w:cs="Times New Roman"/>
          <w:kern w:val="3"/>
          <w:sz w:val="28"/>
          <w:szCs w:val="28"/>
          <w:lang w:val="de-DE" w:eastAsia="ja-JP" w:bidi="fa-IR"/>
        </w:rPr>
        <w:t xml:space="preserve">приговора. </w:t>
      </w:r>
      <w:r w:rsidR="00B11A03" w:rsidRPr="00043648">
        <w:rPr>
          <w:rFonts w:ascii="Times New Roman" w:eastAsia="Andale Sans UI" w:hAnsi="Times New Roman" w:cs="Times New Roman"/>
          <w:kern w:val="3"/>
          <w:sz w:val="28"/>
          <w:szCs w:val="28"/>
          <w:lang w:val="de-DE" w:eastAsia="ja-JP" w:bidi="fa-IR"/>
        </w:rPr>
        <w:t>Примером может служить справка Кемеровского областного суда от 09 декабря 20</w:t>
      </w:r>
      <w:r w:rsidR="008063AB" w:rsidRPr="00043648">
        <w:rPr>
          <w:rFonts w:ascii="Times New Roman" w:eastAsia="Andale Sans UI" w:hAnsi="Times New Roman" w:cs="Times New Roman"/>
          <w:kern w:val="3"/>
          <w:sz w:val="28"/>
          <w:szCs w:val="28"/>
          <w:lang w:eastAsia="ja-JP" w:bidi="fa-IR"/>
        </w:rPr>
        <w:t>17</w:t>
      </w:r>
      <w:r w:rsidR="00B11A03" w:rsidRPr="00043648">
        <w:rPr>
          <w:rFonts w:ascii="Times New Roman" w:eastAsia="Andale Sans UI" w:hAnsi="Times New Roman" w:cs="Times New Roman"/>
          <w:kern w:val="3"/>
          <w:sz w:val="28"/>
          <w:szCs w:val="28"/>
          <w:lang w:val="de-DE" w:eastAsia="ja-JP" w:bidi="fa-IR"/>
        </w:rPr>
        <w:t xml:space="preserve"> г. «О причине отмены и изменения приговоров и других судебных решений, постановленных судами общей юрисди</w:t>
      </w:r>
      <w:r w:rsidR="00943399" w:rsidRPr="00043648">
        <w:rPr>
          <w:rFonts w:ascii="Times New Roman" w:eastAsia="Andale Sans UI" w:hAnsi="Times New Roman" w:cs="Times New Roman"/>
          <w:kern w:val="3"/>
          <w:sz w:val="28"/>
          <w:szCs w:val="28"/>
          <w:lang w:val="de-DE" w:eastAsia="ja-JP" w:bidi="fa-IR"/>
        </w:rPr>
        <w:t>кции Кемеровской области в 2017</w:t>
      </w:r>
      <w:r w:rsidR="00B11A03" w:rsidRPr="00043648">
        <w:rPr>
          <w:rFonts w:ascii="Times New Roman" w:eastAsia="Andale Sans UI" w:hAnsi="Times New Roman" w:cs="Times New Roman"/>
          <w:kern w:val="3"/>
          <w:sz w:val="28"/>
          <w:szCs w:val="28"/>
          <w:lang w:val="de-DE" w:eastAsia="ja-JP" w:bidi="fa-IR"/>
        </w:rPr>
        <w:t>» в которой отменен за чрезмерной мягкостью назначенного наказания приговор Ленинского районного суда г. Кемерово от 27 октября 20</w:t>
      </w:r>
      <w:r w:rsidR="008063AB" w:rsidRPr="00043648">
        <w:rPr>
          <w:rFonts w:ascii="Times New Roman" w:eastAsia="Andale Sans UI" w:hAnsi="Times New Roman" w:cs="Times New Roman"/>
          <w:kern w:val="3"/>
          <w:sz w:val="28"/>
          <w:szCs w:val="28"/>
          <w:lang w:eastAsia="ja-JP" w:bidi="fa-IR"/>
        </w:rPr>
        <w:t>17</w:t>
      </w:r>
      <w:r w:rsidR="00B11A03" w:rsidRPr="00043648">
        <w:rPr>
          <w:rFonts w:ascii="Times New Roman" w:eastAsia="Andale Sans UI" w:hAnsi="Times New Roman" w:cs="Times New Roman"/>
          <w:kern w:val="3"/>
          <w:sz w:val="28"/>
          <w:szCs w:val="28"/>
          <w:lang w:val="de-DE" w:eastAsia="ja-JP" w:bidi="fa-IR"/>
        </w:rPr>
        <w:t xml:space="preserve">г. </w:t>
      </w:r>
      <w:proofErr w:type="gramStart"/>
      <w:r w:rsidR="00B11A03" w:rsidRPr="00043648">
        <w:rPr>
          <w:rFonts w:ascii="Times New Roman" w:eastAsia="Andale Sans UI" w:hAnsi="Times New Roman" w:cs="Times New Roman"/>
          <w:kern w:val="3"/>
          <w:sz w:val="28"/>
          <w:szCs w:val="28"/>
          <w:lang w:val="de-DE" w:eastAsia="ja-JP" w:bidi="fa-IR"/>
        </w:rPr>
        <w:t>в</w:t>
      </w:r>
      <w:proofErr w:type="gramEnd"/>
      <w:r w:rsidR="00B11A03" w:rsidRPr="00043648">
        <w:rPr>
          <w:rFonts w:ascii="Times New Roman" w:eastAsia="Andale Sans UI" w:hAnsi="Times New Roman" w:cs="Times New Roman"/>
          <w:kern w:val="3"/>
          <w:sz w:val="28"/>
          <w:szCs w:val="28"/>
          <w:lang w:val="de-DE" w:eastAsia="ja-JP" w:bidi="fa-IR"/>
        </w:rPr>
        <w:t xml:space="preserve"> отношении М. В. и М. Д., осужденных по п. "а" ч. 3 ст. 111 УК РФ. Наказание М. В. назначено в виде 5 лет лишения свободы условно с испытательным сроком 3 года, М. Д. с применением ч. 6.1 ст. 88 УК РФ –2 года 6 месяцев лишения свободы условно с испытательным сроком 1 год.</w:t>
      </w:r>
    </w:p>
    <w:p w:rsidR="00B11A03" w:rsidRPr="00043648" w:rsidRDefault="00B11A03" w:rsidP="00043648">
      <w:pPr>
        <w:widowControl w:val="0"/>
        <w:suppressAutoHyphens/>
        <w:autoSpaceDN w:val="0"/>
        <w:spacing w:after="0" w:line="360" w:lineRule="auto"/>
        <w:ind w:firstLine="708"/>
        <w:jc w:val="both"/>
        <w:rPr>
          <w:rFonts w:ascii="Times New Roman" w:eastAsia="Andale Sans UI" w:hAnsi="Times New Roman" w:cs="Times New Roman"/>
          <w:kern w:val="3"/>
          <w:sz w:val="28"/>
          <w:szCs w:val="28"/>
          <w:lang w:val="de-DE" w:eastAsia="ja-JP" w:bidi="fa-IR"/>
        </w:rPr>
      </w:pPr>
      <w:r w:rsidRPr="00043648">
        <w:rPr>
          <w:rFonts w:ascii="Times New Roman" w:eastAsia="Andale Sans UI" w:hAnsi="Times New Roman" w:cs="Times New Roman"/>
          <w:kern w:val="3"/>
          <w:sz w:val="28"/>
          <w:szCs w:val="28"/>
          <w:lang w:val="de-DE" w:eastAsia="ja-JP" w:bidi="fa-IR"/>
        </w:rPr>
        <w:t>Как признано судом первой инстанции, осужденные – братья М. совершили преступление, отнесенное законом к категории особо тяжких. Данное особо тяжкое преступление, как установлено судом, осужденными было совершено с особой жестокостью и мучениями в отношении потерпевшего. Согласно ч. 3 ст. 60 УК РФ при назначении наказания учитываются характер и степень общественной опасности преступления и личность виновного, в том числе обстоятельства, смягчающие и отягчающие наказание, а также влияние назначенного наказания на исправление осужденного и на условия жизни его семьи. Как следует из текста приговора, суд первой инстанции никак не оценил характер и степень общественной опасности совершенного братьями преступления, тем самым, нарушил закон и постановил несправедливый приговор вследствие его чрезмерной     мягкости  .</w:t>
      </w:r>
    </w:p>
    <w:p w:rsidR="00B11A03" w:rsidRPr="00043648" w:rsidRDefault="00B11A03" w:rsidP="00043648">
      <w:pPr>
        <w:widowControl w:val="0"/>
        <w:suppressAutoHyphens/>
        <w:autoSpaceDN w:val="0"/>
        <w:spacing w:after="0" w:line="360" w:lineRule="auto"/>
        <w:ind w:firstLine="708"/>
        <w:jc w:val="both"/>
        <w:rPr>
          <w:rFonts w:ascii="Times New Roman" w:eastAsia="Andale Sans UI" w:hAnsi="Times New Roman" w:cs="Times New Roman"/>
          <w:kern w:val="3"/>
          <w:sz w:val="28"/>
          <w:szCs w:val="28"/>
          <w:lang w:val="de-DE" w:eastAsia="ja-JP" w:bidi="fa-IR"/>
        </w:rPr>
      </w:pPr>
      <w:r w:rsidRPr="00043648">
        <w:rPr>
          <w:rFonts w:ascii="Times New Roman" w:eastAsia="Andale Sans UI" w:hAnsi="Times New Roman" w:cs="Times New Roman"/>
          <w:kern w:val="3"/>
          <w:sz w:val="28"/>
          <w:szCs w:val="28"/>
          <w:lang w:val="de-DE" w:eastAsia="ja-JP" w:bidi="fa-IR"/>
        </w:rPr>
        <w:t xml:space="preserve">Что касается соотношения понятий обоснованность и </w:t>
      </w:r>
      <w:r w:rsidRPr="00043648">
        <w:rPr>
          <w:rFonts w:ascii="Times New Roman" w:eastAsia="Andale Sans UI" w:hAnsi="Times New Roman" w:cs="Times New Roman"/>
          <w:kern w:val="3"/>
          <w:sz w:val="28"/>
          <w:szCs w:val="28"/>
          <w:lang w:val="de-DE" w:eastAsia="ja-JP" w:bidi="fa-IR"/>
        </w:rPr>
        <w:lastRenderedPageBreak/>
        <w:t>мотивированность, то они взаимосвязаны. Это взаимосвязь выражается в том, что обоснованный приговор суда должен устанавливать факты, которые не будут опровергаться при наличии доказательств, устанавливающих истину данных обстоятельств. Критерий мотивированности в какой-то степени является значимым для обоснованного приговора, так-как он в полной мере раскрывает и отражает те факты, которые взяты за основу при вынесении обвинительного приговора.</w:t>
      </w:r>
    </w:p>
    <w:p w:rsidR="00BC5926" w:rsidRPr="00043648" w:rsidRDefault="00B11A03" w:rsidP="00043648">
      <w:pPr>
        <w:widowControl w:val="0"/>
        <w:suppressAutoHyphens/>
        <w:autoSpaceDN w:val="0"/>
        <w:spacing w:after="0" w:line="360" w:lineRule="auto"/>
        <w:ind w:firstLine="708"/>
        <w:jc w:val="both"/>
        <w:rPr>
          <w:rFonts w:ascii="Times New Roman" w:eastAsia="Andale Sans UI" w:hAnsi="Times New Roman" w:cs="Times New Roman"/>
          <w:kern w:val="3"/>
          <w:sz w:val="28"/>
          <w:szCs w:val="28"/>
          <w:lang w:val="de-DE" w:eastAsia="ja-JP" w:bidi="fa-IR"/>
        </w:rPr>
      </w:pPr>
      <w:r w:rsidRPr="00043648">
        <w:rPr>
          <w:rFonts w:ascii="Times New Roman" w:eastAsia="Andale Sans UI" w:hAnsi="Times New Roman" w:cs="Times New Roman"/>
          <w:kern w:val="3"/>
          <w:sz w:val="28"/>
          <w:szCs w:val="28"/>
          <w:lang w:val="de-DE" w:eastAsia="ja-JP" w:bidi="fa-IR"/>
        </w:rPr>
        <w:t>Вопросу мотивированности приговора уделяется внимание и в постановлении Пленума Верховного Суда РФ от 29.04.1996 г. "О судебном приговоре". Согласно п.п. 8, 9 обязательно в приговоре должны быть мотивированы выводы суда относительно квалификации преступления по той или иной статье уголовного закона, его части либо пункту, а также всякое изменение обвинения.</w:t>
      </w:r>
    </w:p>
    <w:p w:rsidR="00BC5926" w:rsidRPr="00043648" w:rsidRDefault="00556039" w:rsidP="00043648">
      <w:pPr>
        <w:widowControl w:val="0"/>
        <w:tabs>
          <w:tab w:val="right" w:pos="9355"/>
        </w:tabs>
        <w:suppressAutoHyphens/>
        <w:autoSpaceDN w:val="0"/>
        <w:spacing w:after="0" w:line="360" w:lineRule="auto"/>
        <w:jc w:val="both"/>
        <w:rPr>
          <w:rFonts w:ascii="Times New Roman" w:eastAsia="Andale Sans UI" w:hAnsi="Times New Roman" w:cs="Times New Roman"/>
          <w:kern w:val="3"/>
          <w:sz w:val="28"/>
          <w:szCs w:val="28"/>
          <w:lang w:val="de-DE" w:eastAsia="ja-JP" w:bidi="fa-IR"/>
        </w:rPr>
      </w:pPr>
      <w:r w:rsidRPr="00043648">
        <w:rPr>
          <w:rFonts w:ascii="Times New Roman" w:eastAsia="Andale Sans UI" w:hAnsi="Times New Roman" w:cs="Times New Roman"/>
          <w:kern w:val="3"/>
          <w:sz w:val="28"/>
          <w:szCs w:val="28"/>
          <w:lang w:val="de-DE" w:eastAsia="ja-JP" w:bidi="fa-IR"/>
        </w:rPr>
        <w:tab/>
      </w:r>
      <w:r w:rsidRPr="00043648">
        <w:rPr>
          <w:rFonts w:ascii="Times New Roman" w:eastAsia="Andale Sans UI" w:hAnsi="Times New Roman" w:cs="Times New Roman"/>
          <w:kern w:val="3"/>
          <w:sz w:val="28"/>
          <w:szCs w:val="28"/>
          <w:lang w:eastAsia="ja-JP" w:bidi="fa-IR"/>
        </w:rPr>
        <w:t xml:space="preserve">         </w:t>
      </w:r>
      <w:r w:rsidR="00BC5926" w:rsidRPr="00043648">
        <w:rPr>
          <w:rFonts w:ascii="Times New Roman" w:eastAsia="Andale Sans UI" w:hAnsi="Times New Roman" w:cs="Times New Roman"/>
          <w:kern w:val="3"/>
          <w:sz w:val="28"/>
          <w:szCs w:val="28"/>
          <w:lang w:val="de-DE" w:eastAsia="ja-JP" w:bidi="fa-IR"/>
        </w:rPr>
        <w:t xml:space="preserve">Можно согласиться с позицией </w:t>
      </w:r>
      <w:proofErr w:type="spellStart"/>
      <w:r w:rsidR="00BC5926" w:rsidRPr="00043648">
        <w:rPr>
          <w:rFonts w:ascii="Times New Roman" w:eastAsia="Andale Sans UI" w:hAnsi="Times New Roman" w:cs="Times New Roman"/>
          <w:kern w:val="3"/>
          <w:sz w:val="28"/>
          <w:szCs w:val="28"/>
          <w:lang w:val="de-DE" w:eastAsia="ja-JP" w:bidi="fa-IR"/>
        </w:rPr>
        <w:t>Гр</w:t>
      </w:r>
      <w:proofErr w:type="spellEnd"/>
      <w:r w:rsidRPr="00043648">
        <w:rPr>
          <w:rFonts w:ascii="Times New Roman" w:eastAsia="Andale Sans UI" w:hAnsi="Times New Roman" w:cs="Times New Roman"/>
          <w:kern w:val="3"/>
          <w:sz w:val="28"/>
          <w:szCs w:val="28"/>
          <w:lang w:eastAsia="ja-JP" w:bidi="fa-IR"/>
        </w:rPr>
        <w:t>о</w:t>
      </w:r>
      <w:r w:rsidR="00BC5926" w:rsidRPr="00043648">
        <w:rPr>
          <w:rFonts w:ascii="Times New Roman" w:eastAsia="Andale Sans UI" w:hAnsi="Times New Roman" w:cs="Times New Roman"/>
          <w:kern w:val="3"/>
          <w:sz w:val="28"/>
          <w:szCs w:val="28"/>
          <w:lang w:val="de-DE" w:eastAsia="ja-JP" w:bidi="fa-IR"/>
        </w:rPr>
        <w:t>шевого</w:t>
      </w:r>
      <w:r w:rsidR="00043648" w:rsidRPr="00043648">
        <w:rPr>
          <w:rFonts w:ascii="Times New Roman" w:eastAsia="Andale Sans UI" w:hAnsi="Times New Roman" w:cs="Times New Roman"/>
          <w:kern w:val="3"/>
          <w:sz w:val="28"/>
          <w:szCs w:val="28"/>
          <w:lang w:val="de-DE" w:eastAsia="ja-JP" w:bidi="fa-IR"/>
        </w:rPr>
        <w:t xml:space="preserve"> </w:t>
      </w:r>
      <w:r w:rsidR="00043648" w:rsidRPr="00043648">
        <w:rPr>
          <w:rFonts w:ascii="Times New Roman" w:eastAsia="Andale Sans UI" w:hAnsi="Times New Roman" w:cs="Times New Roman"/>
          <w:kern w:val="3"/>
          <w:sz w:val="28"/>
          <w:szCs w:val="28"/>
          <w:lang w:val="de-DE" w:eastAsia="ja-JP" w:bidi="fa-IR"/>
        </w:rPr>
        <w:t>Ю.М.</w:t>
      </w:r>
      <w:r w:rsidR="00BC5926" w:rsidRPr="00043648">
        <w:rPr>
          <w:rFonts w:ascii="Times New Roman" w:eastAsia="Andale Sans UI" w:hAnsi="Times New Roman" w:cs="Times New Roman"/>
          <w:kern w:val="3"/>
          <w:sz w:val="28"/>
          <w:szCs w:val="28"/>
          <w:lang w:val="de-DE" w:eastAsia="ja-JP" w:bidi="fa-IR"/>
        </w:rPr>
        <w:t>, который отмечает</w:t>
      </w:r>
      <w:r w:rsidRPr="00043648">
        <w:rPr>
          <w:rFonts w:ascii="Times New Roman" w:eastAsia="Andale Sans UI" w:hAnsi="Times New Roman" w:cs="Times New Roman"/>
          <w:kern w:val="3"/>
          <w:sz w:val="28"/>
          <w:szCs w:val="28"/>
          <w:lang w:eastAsia="ja-JP" w:bidi="fa-IR"/>
        </w:rPr>
        <w:t>,</w:t>
      </w:r>
      <w:r w:rsidR="00BC5926" w:rsidRPr="00043648">
        <w:rPr>
          <w:rFonts w:ascii="Times New Roman" w:eastAsia="Andale Sans UI" w:hAnsi="Times New Roman" w:cs="Times New Roman"/>
          <w:kern w:val="3"/>
          <w:sz w:val="28"/>
          <w:szCs w:val="28"/>
          <w:lang w:val="de-DE" w:eastAsia="ja-JP" w:bidi="fa-IR"/>
        </w:rPr>
        <w:t xml:space="preserve"> что мотивированность приговора дает возможность для суждения о том, что данный акт законный и обоснованный и убеждение судьи, после всестороннего исследования доказательств, которое легло в основу приговора, соответствует обстоятельствам, которые послужили поводом для возбуждения уголовного дела. </w:t>
      </w:r>
      <w:r w:rsidR="00BC5926" w:rsidRPr="00043648">
        <w:rPr>
          <w:rFonts w:ascii="Times New Roman" w:eastAsia="Andale Sans UI" w:hAnsi="Times New Roman" w:cs="Times New Roman"/>
          <w:kern w:val="3"/>
          <w:sz w:val="28"/>
          <w:szCs w:val="28"/>
          <w:vertAlign w:val="superscript"/>
          <w:lang w:val="de-DE" w:eastAsia="ja-JP" w:bidi="fa-IR"/>
        </w:rPr>
        <w:footnoteReference w:id="30"/>
      </w:r>
    </w:p>
    <w:p w:rsidR="00556039" w:rsidRPr="00043648" w:rsidRDefault="00556039" w:rsidP="00043648">
      <w:pPr>
        <w:widowControl w:val="0"/>
        <w:tabs>
          <w:tab w:val="right" w:pos="9355"/>
        </w:tabs>
        <w:suppressAutoHyphens/>
        <w:autoSpaceDN w:val="0"/>
        <w:spacing w:after="0" w:line="360" w:lineRule="auto"/>
        <w:jc w:val="both"/>
        <w:rPr>
          <w:rFonts w:ascii="Times New Roman" w:eastAsia="Andale Sans UI" w:hAnsi="Times New Roman" w:cs="Times New Roman"/>
          <w:kern w:val="3"/>
          <w:sz w:val="28"/>
          <w:szCs w:val="28"/>
          <w:lang w:val="de-DE" w:eastAsia="ja-JP" w:bidi="fa-IR"/>
        </w:rPr>
      </w:pPr>
      <w:r w:rsidRPr="00043648">
        <w:rPr>
          <w:rFonts w:ascii="Times New Roman" w:eastAsia="Andale Sans UI" w:hAnsi="Times New Roman" w:cs="Times New Roman"/>
          <w:kern w:val="3"/>
          <w:sz w:val="28"/>
          <w:szCs w:val="28"/>
          <w:lang w:val="de-DE" w:eastAsia="ja-JP" w:bidi="fa-IR"/>
        </w:rPr>
        <w:tab/>
      </w:r>
      <w:r w:rsidRPr="00043648">
        <w:rPr>
          <w:rFonts w:ascii="Times New Roman" w:eastAsia="Andale Sans UI" w:hAnsi="Times New Roman" w:cs="Times New Roman"/>
          <w:kern w:val="3"/>
          <w:sz w:val="28"/>
          <w:szCs w:val="28"/>
          <w:lang w:eastAsia="ja-JP" w:bidi="fa-IR"/>
        </w:rPr>
        <w:t xml:space="preserve">         </w:t>
      </w:r>
      <w:r w:rsidR="00BC5926" w:rsidRPr="00043648">
        <w:rPr>
          <w:rFonts w:ascii="Times New Roman" w:eastAsia="Andale Sans UI" w:hAnsi="Times New Roman" w:cs="Times New Roman"/>
          <w:kern w:val="3"/>
          <w:sz w:val="28"/>
          <w:szCs w:val="28"/>
          <w:lang w:val="de-DE" w:eastAsia="ja-JP" w:bidi="fa-IR"/>
        </w:rPr>
        <w:t>Обоснованность указывает на обязательный характер принятия определенных решений и действий, при наличии необходимых фактов – доказательств.</w:t>
      </w:r>
    </w:p>
    <w:p w:rsidR="00BC5926" w:rsidRPr="00043648" w:rsidRDefault="00BC5926" w:rsidP="00043648">
      <w:pPr>
        <w:widowControl w:val="0"/>
        <w:tabs>
          <w:tab w:val="right" w:pos="9355"/>
        </w:tabs>
        <w:suppressAutoHyphens/>
        <w:autoSpaceDN w:val="0"/>
        <w:spacing w:after="0" w:line="360" w:lineRule="auto"/>
        <w:jc w:val="both"/>
        <w:rPr>
          <w:rFonts w:ascii="Times New Roman" w:eastAsia="Andale Sans UI" w:hAnsi="Times New Roman" w:cs="Times New Roman"/>
          <w:kern w:val="3"/>
          <w:sz w:val="28"/>
          <w:szCs w:val="28"/>
          <w:lang w:val="de-DE" w:eastAsia="ja-JP" w:bidi="fa-IR"/>
        </w:rPr>
      </w:pPr>
      <w:r w:rsidRPr="00043648">
        <w:rPr>
          <w:rFonts w:ascii="Times New Roman" w:eastAsia="Andale Sans UI" w:hAnsi="Times New Roman" w:cs="Times New Roman"/>
          <w:kern w:val="3"/>
          <w:sz w:val="28"/>
          <w:szCs w:val="28"/>
          <w:lang w:val="de-DE" w:eastAsia="ja-JP" w:bidi="fa-IR"/>
        </w:rPr>
        <w:t xml:space="preserve"> </w:t>
      </w:r>
      <w:r w:rsidR="008330DF" w:rsidRPr="00043648">
        <w:rPr>
          <w:rFonts w:ascii="Times New Roman" w:eastAsia="Andale Sans UI" w:hAnsi="Times New Roman" w:cs="Times New Roman"/>
          <w:kern w:val="3"/>
          <w:sz w:val="28"/>
          <w:szCs w:val="28"/>
          <w:lang w:val="de-DE" w:eastAsia="ja-JP" w:bidi="fa-IR"/>
        </w:rPr>
        <w:t xml:space="preserve">        </w:t>
      </w:r>
      <w:r w:rsidRPr="00043648">
        <w:rPr>
          <w:rFonts w:ascii="Times New Roman" w:eastAsia="Andale Sans UI" w:hAnsi="Times New Roman" w:cs="Times New Roman"/>
          <w:kern w:val="3"/>
          <w:sz w:val="28"/>
          <w:szCs w:val="28"/>
          <w:lang w:val="de-DE" w:eastAsia="ja-JP" w:bidi="fa-IR"/>
        </w:rPr>
        <w:t>Мотивированное реше</w:t>
      </w:r>
      <w:r w:rsidR="00556039" w:rsidRPr="00043648">
        <w:rPr>
          <w:rFonts w:ascii="Times New Roman" w:eastAsia="Andale Sans UI" w:hAnsi="Times New Roman" w:cs="Times New Roman"/>
          <w:kern w:val="3"/>
          <w:sz w:val="28"/>
          <w:szCs w:val="28"/>
          <w:lang w:val="de-DE" w:eastAsia="ja-JP" w:bidi="fa-IR"/>
        </w:rPr>
        <w:t xml:space="preserve">ние – решение, которое содержит </w:t>
      </w:r>
      <w:r w:rsidRPr="00043648">
        <w:rPr>
          <w:rFonts w:ascii="Times New Roman" w:eastAsia="Andale Sans UI" w:hAnsi="Times New Roman" w:cs="Times New Roman"/>
          <w:kern w:val="3"/>
          <w:sz w:val="28"/>
          <w:szCs w:val="28"/>
          <w:lang w:val="de-DE" w:eastAsia="ja-JP" w:bidi="fa-IR"/>
        </w:rPr>
        <w:t xml:space="preserve">факты, обстоятельства, подкрепляющиеся соответствующими доказательствами. Не мотивированным и не обоснованным будет считаться тот приговор, в котором не будет указано, почему тот или иной факт лег в основу обвинительного приговора, а остальные были отвергнуты; если те или другие доказательства не учитывались, при том факте, что они могли оказать существенное влияние </w:t>
      </w:r>
      <w:r w:rsidRPr="00043648">
        <w:rPr>
          <w:rFonts w:ascii="Times New Roman" w:eastAsia="Andale Sans UI" w:hAnsi="Times New Roman" w:cs="Times New Roman"/>
          <w:kern w:val="3"/>
          <w:sz w:val="28"/>
          <w:szCs w:val="28"/>
          <w:lang w:val="de-DE" w:eastAsia="ja-JP" w:bidi="fa-IR"/>
        </w:rPr>
        <w:lastRenderedPageBreak/>
        <w:t>на последующие выводы и суждения суда. Мотивы решения вопросов, касающихся назначения уголовного наказания, его отбывания, применение иных мер уголовного воздействия, обязательно должны присутствовать в тексте приговора.</w:t>
      </w:r>
      <w:r w:rsidRPr="00043648">
        <w:rPr>
          <w:rFonts w:ascii="Times New Roman" w:eastAsia="Andale Sans UI" w:hAnsi="Times New Roman" w:cs="Times New Roman"/>
          <w:kern w:val="3"/>
          <w:sz w:val="28"/>
          <w:szCs w:val="28"/>
          <w:vertAlign w:val="superscript"/>
          <w:lang w:val="de-DE" w:eastAsia="ja-JP" w:bidi="fa-IR"/>
        </w:rPr>
        <w:footnoteReference w:id="31"/>
      </w:r>
    </w:p>
    <w:p w:rsidR="00BC5926" w:rsidRPr="00043648" w:rsidRDefault="00BC5926" w:rsidP="00043648">
      <w:pPr>
        <w:widowControl w:val="0"/>
        <w:suppressAutoHyphens/>
        <w:autoSpaceDN w:val="0"/>
        <w:spacing w:after="0" w:line="360" w:lineRule="auto"/>
        <w:ind w:firstLine="708"/>
        <w:jc w:val="both"/>
        <w:rPr>
          <w:rFonts w:ascii="Times New Roman" w:eastAsia="Andale Sans UI" w:hAnsi="Times New Roman" w:cs="Times New Roman"/>
          <w:kern w:val="3"/>
          <w:sz w:val="28"/>
          <w:szCs w:val="28"/>
          <w:lang w:val="de-DE" w:eastAsia="ja-JP" w:bidi="fa-IR"/>
        </w:rPr>
      </w:pPr>
      <w:r w:rsidRPr="00043648">
        <w:rPr>
          <w:rFonts w:ascii="Times New Roman" w:eastAsia="Andale Sans UI" w:hAnsi="Times New Roman" w:cs="Times New Roman"/>
          <w:kern w:val="3"/>
          <w:sz w:val="28"/>
          <w:szCs w:val="28"/>
          <w:lang w:val="de-DE" w:eastAsia="ja-JP" w:bidi="fa-IR"/>
        </w:rPr>
        <w:t>Существует четыре условия обоснованности обвинительного приговора:</w:t>
      </w:r>
    </w:p>
    <w:p w:rsidR="00BC5926" w:rsidRPr="00043648" w:rsidRDefault="00BC5926" w:rsidP="00043648">
      <w:pPr>
        <w:widowControl w:val="0"/>
        <w:suppressAutoHyphens/>
        <w:autoSpaceDN w:val="0"/>
        <w:spacing w:after="0" w:line="360" w:lineRule="auto"/>
        <w:jc w:val="both"/>
        <w:rPr>
          <w:rFonts w:ascii="Times New Roman" w:eastAsia="Andale Sans UI" w:hAnsi="Times New Roman" w:cs="Times New Roman"/>
          <w:kern w:val="3"/>
          <w:sz w:val="28"/>
          <w:szCs w:val="28"/>
          <w:lang w:val="de-DE" w:eastAsia="ja-JP" w:bidi="fa-IR"/>
        </w:rPr>
      </w:pPr>
      <w:r w:rsidRPr="00043648">
        <w:rPr>
          <w:rFonts w:ascii="Times New Roman" w:eastAsia="Andale Sans UI" w:hAnsi="Times New Roman" w:cs="Times New Roman"/>
          <w:kern w:val="3"/>
          <w:sz w:val="28"/>
          <w:szCs w:val="28"/>
          <w:lang w:val="de-DE" w:eastAsia="ja-JP" w:bidi="fa-IR"/>
        </w:rPr>
        <w:t>1. Приговор основан на фактах, имевших место в действительности, если эти факты не имеют характера предположений, догадок суда.</w:t>
      </w:r>
    </w:p>
    <w:p w:rsidR="00BC5926" w:rsidRPr="00043648" w:rsidRDefault="00BC5926" w:rsidP="00043648">
      <w:pPr>
        <w:widowControl w:val="0"/>
        <w:suppressAutoHyphens/>
        <w:autoSpaceDN w:val="0"/>
        <w:spacing w:after="0" w:line="360" w:lineRule="auto"/>
        <w:jc w:val="both"/>
        <w:rPr>
          <w:rFonts w:ascii="Times New Roman" w:eastAsia="Andale Sans UI" w:hAnsi="Times New Roman" w:cs="Times New Roman"/>
          <w:kern w:val="3"/>
          <w:sz w:val="28"/>
          <w:szCs w:val="28"/>
          <w:lang w:val="de-DE" w:eastAsia="ja-JP" w:bidi="fa-IR"/>
        </w:rPr>
      </w:pPr>
      <w:r w:rsidRPr="00043648">
        <w:rPr>
          <w:rFonts w:ascii="Times New Roman" w:eastAsia="Andale Sans UI" w:hAnsi="Times New Roman" w:cs="Times New Roman"/>
          <w:kern w:val="3"/>
          <w:sz w:val="28"/>
          <w:szCs w:val="28"/>
          <w:lang w:val="de-DE" w:eastAsia="ja-JP" w:bidi="fa-IR"/>
        </w:rPr>
        <w:t>2. Фактические обстоятельства дела должны быть установлены доказательствами.</w:t>
      </w:r>
    </w:p>
    <w:p w:rsidR="00BC5926" w:rsidRPr="00043648" w:rsidRDefault="00BC5926" w:rsidP="00043648">
      <w:pPr>
        <w:widowControl w:val="0"/>
        <w:suppressAutoHyphens/>
        <w:autoSpaceDN w:val="0"/>
        <w:spacing w:after="0" w:line="360" w:lineRule="auto"/>
        <w:jc w:val="both"/>
        <w:rPr>
          <w:rFonts w:ascii="Times New Roman" w:eastAsia="Andale Sans UI" w:hAnsi="Times New Roman" w:cs="Times New Roman"/>
          <w:kern w:val="3"/>
          <w:sz w:val="28"/>
          <w:szCs w:val="28"/>
          <w:lang w:val="de-DE" w:eastAsia="ja-JP" w:bidi="fa-IR"/>
        </w:rPr>
      </w:pPr>
      <w:r w:rsidRPr="00043648">
        <w:rPr>
          <w:rFonts w:ascii="Times New Roman" w:eastAsia="Andale Sans UI" w:hAnsi="Times New Roman" w:cs="Times New Roman"/>
          <w:kern w:val="3"/>
          <w:sz w:val="28"/>
          <w:szCs w:val="28"/>
          <w:lang w:val="de-DE" w:eastAsia="ja-JP" w:bidi="fa-IR"/>
        </w:rPr>
        <w:t>3.  Доказательства должны быть</w:t>
      </w:r>
      <w:r w:rsidR="00556039" w:rsidRPr="00043648">
        <w:rPr>
          <w:rFonts w:ascii="Times New Roman" w:eastAsia="Andale Sans UI" w:hAnsi="Times New Roman" w:cs="Times New Roman"/>
          <w:kern w:val="3"/>
          <w:sz w:val="28"/>
          <w:szCs w:val="28"/>
          <w:lang w:val="de-DE" w:eastAsia="ja-JP" w:bidi="fa-IR"/>
        </w:rPr>
        <w:t xml:space="preserve"> рассмотрены полно, всесторонне объективно.</w:t>
      </w:r>
    </w:p>
    <w:p w:rsidR="00BC5926" w:rsidRPr="00043648" w:rsidRDefault="00BC5926" w:rsidP="00043648">
      <w:pPr>
        <w:widowControl w:val="0"/>
        <w:suppressAutoHyphens/>
        <w:autoSpaceDN w:val="0"/>
        <w:spacing w:after="0" w:line="360" w:lineRule="auto"/>
        <w:jc w:val="both"/>
        <w:rPr>
          <w:rFonts w:ascii="Times New Roman" w:eastAsia="Andale Sans UI" w:hAnsi="Times New Roman" w:cs="Times New Roman"/>
          <w:kern w:val="3"/>
          <w:sz w:val="28"/>
          <w:szCs w:val="28"/>
          <w:lang w:val="de-DE" w:eastAsia="ja-JP" w:bidi="fa-IR"/>
        </w:rPr>
      </w:pPr>
      <w:r w:rsidRPr="00043648">
        <w:rPr>
          <w:rFonts w:ascii="Times New Roman" w:eastAsia="Andale Sans UI" w:hAnsi="Times New Roman" w:cs="Times New Roman"/>
          <w:kern w:val="3"/>
          <w:sz w:val="28"/>
          <w:szCs w:val="28"/>
          <w:lang w:val="de-DE" w:eastAsia="ja-JP" w:bidi="fa-IR"/>
        </w:rPr>
        <w:t>4. Приговор и протокол судебного заседания не должны противоречить друг другу.</w:t>
      </w:r>
    </w:p>
    <w:p w:rsidR="00BC5926" w:rsidRPr="00043648" w:rsidRDefault="00BC5926" w:rsidP="00043648">
      <w:pPr>
        <w:widowControl w:val="0"/>
        <w:suppressAutoHyphens/>
        <w:autoSpaceDN w:val="0"/>
        <w:spacing w:after="0" w:line="360" w:lineRule="auto"/>
        <w:ind w:firstLine="708"/>
        <w:jc w:val="both"/>
        <w:rPr>
          <w:rFonts w:ascii="Times New Roman" w:eastAsia="Andale Sans UI" w:hAnsi="Times New Roman" w:cs="Times New Roman"/>
          <w:kern w:val="3"/>
          <w:sz w:val="28"/>
          <w:szCs w:val="28"/>
          <w:lang w:val="de-DE" w:eastAsia="ja-JP" w:bidi="fa-IR"/>
        </w:rPr>
      </w:pPr>
      <w:r w:rsidRPr="00043648">
        <w:rPr>
          <w:rFonts w:ascii="Times New Roman" w:eastAsia="Andale Sans UI" w:hAnsi="Times New Roman" w:cs="Times New Roman"/>
          <w:kern w:val="3"/>
          <w:sz w:val="28"/>
          <w:szCs w:val="28"/>
          <w:lang w:val="de-DE" w:eastAsia="ja-JP" w:bidi="fa-IR"/>
        </w:rPr>
        <w:t>Подтверждением данного пункта может служить Постановление Президиума Московского г</w:t>
      </w:r>
      <w:r w:rsidR="00943399" w:rsidRPr="00043648">
        <w:rPr>
          <w:rFonts w:ascii="Times New Roman" w:eastAsia="Andale Sans UI" w:hAnsi="Times New Roman" w:cs="Times New Roman"/>
          <w:kern w:val="3"/>
          <w:sz w:val="28"/>
          <w:szCs w:val="28"/>
          <w:lang w:val="de-DE" w:eastAsia="ja-JP" w:bidi="fa-IR"/>
        </w:rPr>
        <w:t>ородского суда от 18 декабря 20</w:t>
      </w:r>
      <w:r w:rsidR="00943399" w:rsidRPr="00043648">
        <w:rPr>
          <w:rFonts w:ascii="Times New Roman" w:eastAsia="Andale Sans UI" w:hAnsi="Times New Roman" w:cs="Times New Roman"/>
          <w:kern w:val="3"/>
          <w:sz w:val="28"/>
          <w:szCs w:val="28"/>
          <w:lang w:eastAsia="ja-JP" w:bidi="fa-IR"/>
        </w:rPr>
        <w:t>18</w:t>
      </w:r>
      <w:r w:rsidR="00943399" w:rsidRPr="00043648">
        <w:rPr>
          <w:rFonts w:ascii="Times New Roman" w:eastAsia="Andale Sans UI" w:hAnsi="Times New Roman" w:cs="Times New Roman"/>
          <w:kern w:val="3"/>
          <w:sz w:val="28"/>
          <w:szCs w:val="28"/>
          <w:lang w:val="de-DE" w:eastAsia="ja-JP" w:bidi="fa-IR"/>
        </w:rPr>
        <w:t xml:space="preserve"> года по делу № 44у-397/</w:t>
      </w:r>
      <w:r w:rsidR="00943399" w:rsidRPr="00043648">
        <w:rPr>
          <w:rFonts w:ascii="Times New Roman" w:eastAsia="Andale Sans UI" w:hAnsi="Times New Roman" w:cs="Times New Roman"/>
          <w:kern w:val="3"/>
          <w:sz w:val="28"/>
          <w:szCs w:val="28"/>
          <w:lang w:eastAsia="ja-JP" w:bidi="fa-IR"/>
        </w:rPr>
        <w:t>18</w:t>
      </w:r>
      <w:r w:rsidRPr="00043648">
        <w:rPr>
          <w:rFonts w:ascii="Times New Roman" w:eastAsia="Andale Sans UI" w:hAnsi="Times New Roman" w:cs="Times New Roman"/>
          <w:kern w:val="3"/>
          <w:sz w:val="28"/>
          <w:szCs w:val="28"/>
          <w:lang w:val="de-DE" w:eastAsia="ja-JP" w:bidi="fa-IR"/>
        </w:rPr>
        <w:t xml:space="preserve"> приговор по делу был отменен, поскольку в протоколе судебного заседания показания подсудимых изложены по-иному, чем в приговоре, и содержат неточности и неясности, ставящие под сомнение выводы суда об обстоятельствах совершения преступного деяния, признанного судом доказанным.</w:t>
      </w:r>
      <w:r w:rsidRPr="00043648">
        <w:rPr>
          <w:rFonts w:ascii="Times New Roman" w:eastAsia="Andale Sans UI" w:hAnsi="Times New Roman" w:cs="Times New Roman"/>
          <w:kern w:val="3"/>
          <w:sz w:val="28"/>
          <w:szCs w:val="28"/>
          <w:vertAlign w:val="superscript"/>
          <w:lang w:val="de-DE" w:eastAsia="ja-JP" w:bidi="fa-IR"/>
        </w:rPr>
        <w:footnoteReference w:id="32"/>
      </w:r>
    </w:p>
    <w:p w:rsidR="00BC5926" w:rsidRPr="00043648" w:rsidRDefault="00BC5926" w:rsidP="00043648">
      <w:pPr>
        <w:widowControl w:val="0"/>
        <w:suppressAutoHyphens/>
        <w:autoSpaceDN w:val="0"/>
        <w:spacing w:after="0" w:line="360" w:lineRule="auto"/>
        <w:ind w:firstLine="708"/>
        <w:jc w:val="both"/>
        <w:rPr>
          <w:rFonts w:ascii="Times New Roman" w:eastAsia="Andale Sans UI" w:hAnsi="Times New Roman" w:cs="Times New Roman"/>
          <w:kern w:val="3"/>
          <w:sz w:val="28"/>
          <w:szCs w:val="28"/>
          <w:lang w:val="de-DE" w:eastAsia="ja-JP" w:bidi="fa-IR"/>
        </w:rPr>
      </w:pPr>
      <w:r w:rsidRPr="00043648">
        <w:rPr>
          <w:rFonts w:ascii="Times New Roman" w:eastAsia="Andale Sans UI" w:hAnsi="Times New Roman" w:cs="Times New Roman"/>
          <w:kern w:val="3"/>
          <w:sz w:val="28"/>
          <w:szCs w:val="28"/>
          <w:lang w:val="de-DE" w:eastAsia="ja-JP" w:bidi="fa-IR"/>
        </w:rPr>
        <w:t>Как правильно отмечает Ершова Н.С. все доказательства, которые положены в основу обвинительного приговора, должны оцениваться на основе всесторонности, объективности и полноты. Такие доказательства, положенные в основу обвинительного приговора должны быть относимы, допустимы, достоверны,</w:t>
      </w:r>
      <w:r w:rsidR="00B437B3" w:rsidRPr="00043648">
        <w:rPr>
          <w:rFonts w:ascii="Times New Roman" w:eastAsia="Andale Sans UI" w:hAnsi="Times New Roman" w:cs="Times New Roman"/>
          <w:kern w:val="3"/>
          <w:sz w:val="28"/>
          <w:szCs w:val="28"/>
          <w:lang w:eastAsia="ja-JP" w:bidi="fa-IR"/>
        </w:rPr>
        <w:t>достаточны</w:t>
      </w:r>
      <w:r w:rsidRPr="00043648">
        <w:rPr>
          <w:rFonts w:ascii="Times New Roman" w:eastAsia="Andale Sans UI" w:hAnsi="Times New Roman" w:cs="Times New Roman"/>
          <w:kern w:val="3"/>
          <w:sz w:val="28"/>
          <w:szCs w:val="28"/>
          <w:lang w:val="de-DE" w:eastAsia="ja-JP" w:bidi="fa-IR"/>
        </w:rPr>
        <w:t xml:space="preserve"> а самое главное подтверждать причастность и вину обвиняемого к совершенному общественно-опасному деянию. Лишь только в этом случае обвинительный приговор будет обоснованным и не подлежит </w:t>
      </w:r>
      <w:proofErr w:type="spellStart"/>
      <w:r w:rsidRPr="00043648">
        <w:rPr>
          <w:rFonts w:ascii="Times New Roman" w:eastAsia="Andale Sans UI" w:hAnsi="Times New Roman" w:cs="Times New Roman"/>
          <w:kern w:val="3"/>
          <w:sz w:val="28"/>
          <w:szCs w:val="28"/>
          <w:lang w:val="de-DE" w:eastAsia="ja-JP" w:bidi="fa-IR"/>
        </w:rPr>
        <w:lastRenderedPageBreak/>
        <w:t>отмене</w:t>
      </w:r>
      <w:proofErr w:type="spellEnd"/>
      <w:r w:rsidRPr="00043648">
        <w:rPr>
          <w:rFonts w:ascii="Times New Roman" w:eastAsia="Andale Sans UI" w:hAnsi="Times New Roman" w:cs="Times New Roman"/>
          <w:kern w:val="3"/>
          <w:sz w:val="28"/>
          <w:szCs w:val="28"/>
          <w:lang w:val="de-DE" w:eastAsia="ja-JP" w:bidi="fa-IR"/>
        </w:rPr>
        <w:t xml:space="preserve"> в судах вышестоящей инстанции по причине необоснованности.</w:t>
      </w:r>
      <w:r w:rsidRPr="00043648">
        <w:rPr>
          <w:rFonts w:ascii="Times New Roman" w:eastAsia="Andale Sans UI" w:hAnsi="Times New Roman" w:cs="Times New Roman"/>
          <w:kern w:val="3"/>
          <w:sz w:val="28"/>
          <w:szCs w:val="28"/>
          <w:vertAlign w:val="superscript"/>
          <w:lang w:val="de-DE" w:eastAsia="ja-JP" w:bidi="fa-IR"/>
        </w:rPr>
        <w:footnoteReference w:id="33"/>
      </w:r>
    </w:p>
    <w:p w:rsidR="00BC5926" w:rsidRPr="00043648" w:rsidRDefault="00BC5926" w:rsidP="00043648">
      <w:pPr>
        <w:widowControl w:val="0"/>
        <w:suppressAutoHyphens/>
        <w:autoSpaceDN w:val="0"/>
        <w:spacing w:after="0" w:line="360" w:lineRule="auto"/>
        <w:ind w:firstLine="708"/>
        <w:jc w:val="both"/>
        <w:rPr>
          <w:rFonts w:ascii="Times New Roman" w:eastAsia="Andale Sans UI" w:hAnsi="Times New Roman" w:cs="Times New Roman"/>
          <w:kern w:val="3"/>
          <w:sz w:val="28"/>
          <w:szCs w:val="28"/>
          <w:lang w:val="de-DE" w:eastAsia="ja-JP" w:bidi="fa-IR"/>
        </w:rPr>
      </w:pPr>
      <w:r w:rsidRPr="00043648">
        <w:rPr>
          <w:rFonts w:ascii="Times New Roman" w:eastAsia="Andale Sans UI" w:hAnsi="Times New Roman" w:cs="Times New Roman"/>
          <w:kern w:val="3"/>
          <w:sz w:val="28"/>
          <w:szCs w:val="28"/>
          <w:lang w:val="de-DE" w:eastAsia="ja-JP" w:bidi="fa-IR"/>
        </w:rPr>
        <w:t>Исходя из формулировки п. 3 ст. 240 УПК РФ следует, что закрепленная норма, носит императивный характер. Это видно из того, что если приговор суда будет основываться на тех доказательствах, которые не были всесторонне рассмотрены и ходе судебного заседания, тогда данный приговор можно будет обжаловать в вышестоящей инстанции по основанию несоответствия</w:t>
      </w:r>
      <w:r w:rsidR="00556039" w:rsidRPr="00043648">
        <w:rPr>
          <w:rFonts w:ascii="Times New Roman" w:eastAsia="Andale Sans UI" w:hAnsi="Times New Roman" w:cs="Times New Roman"/>
          <w:kern w:val="3"/>
          <w:sz w:val="28"/>
          <w:szCs w:val="28"/>
          <w:lang w:eastAsia="ja-JP" w:bidi="fa-IR"/>
        </w:rPr>
        <w:t xml:space="preserve"> требованиям</w:t>
      </w:r>
      <w:r w:rsidRPr="00043648">
        <w:rPr>
          <w:rFonts w:ascii="Times New Roman" w:eastAsia="Andale Sans UI" w:hAnsi="Times New Roman" w:cs="Times New Roman"/>
          <w:kern w:val="3"/>
          <w:sz w:val="28"/>
          <w:szCs w:val="28"/>
          <w:lang w:val="de-DE" w:eastAsia="ja-JP" w:bidi="fa-IR"/>
        </w:rPr>
        <w:t xml:space="preserve"> законодательств</w:t>
      </w:r>
      <w:r w:rsidR="00556039" w:rsidRPr="00043648">
        <w:rPr>
          <w:rFonts w:ascii="Times New Roman" w:eastAsia="Andale Sans UI" w:hAnsi="Times New Roman" w:cs="Times New Roman"/>
          <w:kern w:val="3"/>
          <w:sz w:val="28"/>
          <w:szCs w:val="28"/>
          <w:lang w:eastAsia="ja-JP" w:bidi="fa-IR"/>
        </w:rPr>
        <w:t>а</w:t>
      </w:r>
      <w:r w:rsidRPr="00043648">
        <w:rPr>
          <w:rFonts w:ascii="Times New Roman" w:eastAsia="Andale Sans UI" w:hAnsi="Times New Roman" w:cs="Times New Roman"/>
          <w:kern w:val="3"/>
          <w:sz w:val="28"/>
          <w:szCs w:val="28"/>
          <w:lang w:val="de-DE" w:eastAsia="ja-JP" w:bidi="fa-IR"/>
        </w:rPr>
        <w:t xml:space="preserve"> РФ, </w:t>
      </w:r>
      <w:r w:rsidR="00556039" w:rsidRPr="00043648">
        <w:rPr>
          <w:rFonts w:ascii="Times New Roman" w:eastAsia="Andale Sans UI" w:hAnsi="Times New Roman" w:cs="Times New Roman"/>
          <w:kern w:val="3"/>
          <w:sz w:val="28"/>
          <w:szCs w:val="28"/>
          <w:lang w:eastAsia="ja-JP" w:bidi="fa-IR"/>
        </w:rPr>
        <w:t xml:space="preserve">которые предполагают </w:t>
      </w:r>
      <w:r w:rsidRPr="00043648">
        <w:rPr>
          <w:rFonts w:ascii="Times New Roman" w:eastAsia="Andale Sans UI" w:hAnsi="Times New Roman" w:cs="Times New Roman"/>
          <w:kern w:val="3"/>
          <w:sz w:val="28"/>
          <w:szCs w:val="28"/>
          <w:lang w:val="de-DE" w:eastAsia="ja-JP" w:bidi="fa-IR"/>
        </w:rPr>
        <w:t xml:space="preserve"> не только обоснованность принятого решения, но также его </w:t>
      </w:r>
      <w:r w:rsidR="00556039" w:rsidRPr="00043648">
        <w:rPr>
          <w:rFonts w:ascii="Times New Roman" w:eastAsia="Andale Sans UI" w:hAnsi="Times New Roman" w:cs="Times New Roman"/>
          <w:kern w:val="3"/>
          <w:sz w:val="28"/>
          <w:szCs w:val="28"/>
          <w:lang w:eastAsia="ja-JP" w:bidi="fa-IR"/>
        </w:rPr>
        <w:t>з</w:t>
      </w:r>
      <w:r w:rsidRPr="00043648">
        <w:rPr>
          <w:rFonts w:ascii="Times New Roman" w:eastAsia="Andale Sans UI" w:hAnsi="Times New Roman" w:cs="Times New Roman"/>
          <w:kern w:val="3"/>
          <w:sz w:val="28"/>
          <w:szCs w:val="28"/>
          <w:lang w:val="de-DE" w:eastAsia="ja-JP" w:bidi="fa-IR"/>
        </w:rPr>
        <w:t>аконность. Следовательно, суд не может подкреплять принятое решение доказательствами, которые не были исследованы в ходе судебного заседания.</w:t>
      </w:r>
    </w:p>
    <w:p w:rsidR="00BC5926" w:rsidRPr="00043648" w:rsidRDefault="00BC5926" w:rsidP="00043648">
      <w:pPr>
        <w:widowControl w:val="0"/>
        <w:suppressAutoHyphens/>
        <w:autoSpaceDN w:val="0"/>
        <w:spacing w:after="0" w:line="360" w:lineRule="auto"/>
        <w:ind w:firstLine="708"/>
        <w:jc w:val="both"/>
        <w:rPr>
          <w:rFonts w:ascii="Times New Roman" w:eastAsia="Andale Sans UI" w:hAnsi="Times New Roman" w:cs="Times New Roman"/>
          <w:kern w:val="3"/>
          <w:sz w:val="28"/>
          <w:szCs w:val="28"/>
          <w:lang w:val="de-DE" w:eastAsia="ja-JP" w:bidi="fa-IR"/>
        </w:rPr>
      </w:pPr>
      <w:r w:rsidRPr="00043648">
        <w:rPr>
          <w:rFonts w:ascii="Times New Roman" w:eastAsia="Andale Sans UI" w:hAnsi="Times New Roman" w:cs="Times New Roman"/>
          <w:kern w:val="3"/>
          <w:sz w:val="28"/>
          <w:szCs w:val="28"/>
          <w:lang w:val="de-DE" w:eastAsia="ja-JP" w:bidi="fa-IR"/>
        </w:rPr>
        <w:t xml:space="preserve">В связи с данным правилом, суд не может подтверждать свои предположения теми доказательствами, которые были не исследованы судом и не оглашены в судебном заседании, а также не зафиксированные в протоколе судебного заседания. Из данного правила есть исключение, предусмотренное главами 40 и 40.1 УПК РФ, которые предусматривают особый порядок принятия судебного решения при согласии обвиняемого с предъявленным ему обвинением и при заключении досудебного соглашения о сотрудничестве.  </w:t>
      </w:r>
    </w:p>
    <w:p w:rsidR="00BC5926" w:rsidRPr="00043648" w:rsidRDefault="00BC5926" w:rsidP="00043648">
      <w:pPr>
        <w:widowControl w:val="0"/>
        <w:suppressAutoHyphens/>
        <w:autoSpaceDN w:val="0"/>
        <w:spacing w:after="0" w:line="360" w:lineRule="auto"/>
        <w:ind w:firstLine="708"/>
        <w:jc w:val="both"/>
        <w:rPr>
          <w:rFonts w:ascii="Times New Roman" w:eastAsia="Andale Sans UI" w:hAnsi="Times New Roman" w:cs="Times New Roman"/>
          <w:kern w:val="3"/>
          <w:sz w:val="28"/>
          <w:szCs w:val="28"/>
          <w:lang w:val="de-DE" w:eastAsia="ja-JP" w:bidi="fa-IR"/>
        </w:rPr>
      </w:pPr>
      <w:r w:rsidRPr="00043648">
        <w:rPr>
          <w:rFonts w:ascii="Times New Roman" w:eastAsia="Andale Sans UI" w:hAnsi="Times New Roman" w:cs="Times New Roman"/>
          <w:kern w:val="3"/>
          <w:sz w:val="28"/>
          <w:szCs w:val="28"/>
          <w:lang w:val="de-DE" w:eastAsia="ja-JP" w:bidi="fa-IR"/>
        </w:rPr>
        <w:t>Помимо этого, приговор должен отражать показания участников, данные не только во время судебного заседания, но также и во время проведения предварительного расследования, при условии, что протоколы допроса данных лиц б</w:t>
      </w:r>
      <w:proofErr w:type="spellStart"/>
      <w:r w:rsidR="00B437B3" w:rsidRPr="00043648">
        <w:rPr>
          <w:rFonts w:ascii="Times New Roman" w:eastAsia="Andale Sans UI" w:hAnsi="Times New Roman" w:cs="Times New Roman"/>
          <w:kern w:val="3"/>
          <w:sz w:val="28"/>
          <w:szCs w:val="28"/>
          <w:lang w:eastAsia="ja-JP" w:bidi="fa-IR"/>
        </w:rPr>
        <w:t>ыли</w:t>
      </w:r>
      <w:proofErr w:type="spellEnd"/>
      <w:r w:rsidRPr="00043648">
        <w:rPr>
          <w:rFonts w:ascii="Times New Roman" w:eastAsia="Andale Sans UI" w:hAnsi="Times New Roman" w:cs="Times New Roman"/>
          <w:kern w:val="3"/>
          <w:sz w:val="28"/>
          <w:szCs w:val="28"/>
          <w:lang w:val="de-DE" w:eastAsia="ja-JP" w:bidi="fa-IR"/>
        </w:rPr>
        <w:t xml:space="preserve"> оглашены в судебном заседании. Это необходимо в тех случаях, когда показания данные лицом на стадии предварительного расследования и показания во время судебного заседания</w:t>
      </w:r>
      <w:r w:rsidR="00B437B3" w:rsidRPr="00043648">
        <w:rPr>
          <w:rFonts w:ascii="Times New Roman" w:eastAsia="Andale Sans UI" w:hAnsi="Times New Roman" w:cs="Times New Roman"/>
          <w:kern w:val="3"/>
          <w:sz w:val="28"/>
          <w:szCs w:val="28"/>
          <w:lang w:eastAsia="ja-JP" w:bidi="fa-IR"/>
        </w:rPr>
        <w:t>, например</w:t>
      </w:r>
      <w:r w:rsidRPr="00043648">
        <w:rPr>
          <w:rFonts w:ascii="Times New Roman" w:eastAsia="Andale Sans UI" w:hAnsi="Times New Roman" w:cs="Times New Roman"/>
          <w:kern w:val="3"/>
          <w:sz w:val="28"/>
          <w:szCs w:val="28"/>
          <w:lang w:val="de-DE" w:eastAsia="ja-JP" w:bidi="fa-IR"/>
        </w:rPr>
        <w:t xml:space="preserve"> имеют</w:t>
      </w:r>
      <w:r w:rsidR="00556039" w:rsidRPr="00043648">
        <w:rPr>
          <w:rFonts w:ascii="Times New Roman" w:eastAsia="Andale Sans UI" w:hAnsi="Times New Roman" w:cs="Times New Roman"/>
          <w:kern w:val="3"/>
          <w:sz w:val="28"/>
          <w:szCs w:val="28"/>
          <w:lang w:eastAsia="ja-JP" w:bidi="fa-IR"/>
        </w:rPr>
        <w:t xml:space="preserve"> существенные</w:t>
      </w:r>
      <w:r w:rsidRPr="00043648">
        <w:rPr>
          <w:rFonts w:ascii="Times New Roman" w:eastAsia="Andale Sans UI" w:hAnsi="Times New Roman" w:cs="Times New Roman"/>
          <w:kern w:val="3"/>
          <w:sz w:val="28"/>
          <w:szCs w:val="28"/>
          <w:lang w:val="de-DE" w:eastAsia="ja-JP" w:bidi="fa-IR"/>
        </w:rPr>
        <w:t xml:space="preserve"> различия. Помимо показаний, должны быть отражены</w:t>
      </w:r>
      <w:r w:rsidR="00556039" w:rsidRPr="00043648">
        <w:rPr>
          <w:rFonts w:ascii="Times New Roman" w:eastAsia="Andale Sans UI" w:hAnsi="Times New Roman" w:cs="Times New Roman"/>
          <w:kern w:val="3"/>
          <w:sz w:val="28"/>
          <w:szCs w:val="28"/>
          <w:lang w:eastAsia="ja-JP" w:bidi="fa-IR"/>
        </w:rPr>
        <w:t xml:space="preserve"> и иные</w:t>
      </w:r>
      <w:r w:rsidRPr="00043648">
        <w:rPr>
          <w:rFonts w:ascii="Times New Roman" w:eastAsia="Andale Sans UI" w:hAnsi="Times New Roman" w:cs="Times New Roman"/>
          <w:kern w:val="3"/>
          <w:sz w:val="28"/>
          <w:szCs w:val="28"/>
          <w:lang w:val="de-DE" w:eastAsia="ja-JP" w:bidi="fa-IR"/>
        </w:rPr>
        <w:t xml:space="preserve"> доказательства, которые рассматривались и легли в основу приговора суда</w:t>
      </w:r>
      <w:bookmarkStart w:id="2" w:name="_GoBack1"/>
      <w:bookmarkEnd w:id="2"/>
      <w:r w:rsidR="001604DD" w:rsidRPr="00043648">
        <w:rPr>
          <w:rFonts w:ascii="Times New Roman" w:eastAsia="Andale Sans UI" w:hAnsi="Times New Roman" w:cs="Times New Roman"/>
          <w:kern w:val="3"/>
          <w:sz w:val="28"/>
          <w:szCs w:val="28"/>
          <w:lang w:val="de-DE" w:eastAsia="ja-JP" w:bidi="fa-IR"/>
        </w:rPr>
        <w:t>.</w:t>
      </w:r>
    </w:p>
    <w:p w:rsidR="00BC5926" w:rsidRPr="00043648" w:rsidRDefault="00BC5926" w:rsidP="00043648">
      <w:pPr>
        <w:widowControl w:val="0"/>
        <w:suppressAutoHyphens/>
        <w:autoSpaceDN w:val="0"/>
        <w:spacing w:after="0" w:line="360" w:lineRule="auto"/>
        <w:ind w:firstLine="708"/>
        <w:jc w:val="both"/>
        <w:rPr>
          <w:rFonts w:ascii="Times New Roman" w:eastAsia="Andale Sans UI" w:hAnsi="Times New Roman" w:cs="Times New Roman"/>
          <w:kern w:val="3"/>
          <w:sz w:val="28"/>
          <w:szCs w:val="28"/>
          <w:lang w:val="de-DE" w:eastAsia="ja-JP" w:bidi="fa-IR"/>
        </w:rPr>
      </w:pPr>
      <w:r w:rsidRPr="00043648">
        <w:rPr>
          <w:rFonts w:ascii="Times New Roman" w:eastAsia="Andale Sans UI" w:hAnsi="Times New Roman" w:cs="Times New Roman"/>
          <w:kern w:val="3"/>
          <w:sz w:val="28"/>
          <w:szCs w:val="28"/>
          <w:lang w:val="de-DE" w:eastAsia="ja-JP" w:bidi="fa-IR"/>
        </w:rPr>
        <w:t>В приговоре также должны отражаться и показания</w:t>
      </w:r>
      <w:r w:rsidR="00B437B3" w:rsidRPr="00043648">
        <w:rPr>
          <w:rFonts w:ascii="Times New Roman" w:eastAsia="Andale Sans UI" w:hAnsi="Times New Roman" w:cs="Times New Roman"/>
          <w:kern w:val="3"/>
          <w:sz w:val="28"/>
          <w:szCs w:val="28"/>
          <w:lang w:eastAsia="ja-JP" w:bidi="fa-IR"/>
        </w:rPr>
        <w:t xml:space="preserve"> иных</w:t>
      </w:r>
      <w:r w:rsidRPr="00043648">
        <w:rPr>
          <w:rFonts w:ascii="Times New Roman" w:eastAsia="Andale Sans UI" w:hAnsi="Times New Roman" w:cs="Times New Roman"/>
          <w:kern w:val="3"/>
          <w:sz w:val="28"/>
          <w:szCs w:val="28"/>
          <w:lang w:val="de-DE" w:eastAsia="ja-JP" w:bidi="fa-IR"/>
        </w:rPr>
        <w:t xml:space="preserve"> участников уголовного судопроизводства, данные ими не только во время судебного заседания, но и на стадии предварительного расследования, при условии того, </w:t>
      </w:r>
      <w:r w:rsidRPr="00043648">
        <w:rPr>
          <w:rFonts w:ascii="Times New Roman" w:eastAsia="Andale Sans UI" w:hAnsi="Times New Roman" w:cs="Times New Roman"/>
          <w:kern w:val="3"/>
          <w:sz w:val="28"/>
          <w:szCs w:val="28"/>
          <w:lang w:val="de-DE" w:eastAsia="ja-JP" w:bidi="fa-IR"/>
        </w:rPr>
        <w:lastRenderedPageBreak/>
        <w:t xml:space="preserve">что протоколы </w:t>
      </w:r>
      <w:r w:rsidR="00B437B3" w:rsidRPr="00043648">
        <w:rPr>
          <w:rFonts w:ascii="Times New Roman" w:eastAsia="Andale Sans UI" w:hAnsi="Times New Roman" w:cs="Times New Roman"/>
          <w:kern w:val="3"/>
          <w:sz w:val="28"/>
          <w:szCs w:val="28"/>
          <w:lang w:eastAsia="ja-JP" w:bidi="fa-IR"/>
        </w:rPr>
        <w:t>допросов</w:t>
      </w:r>
      <w:r w:rsidRPr="00043648">
        <w:rPr>
          <w:rFonts w:ascii="Times New Roman" w:eastAsia="Andale Sans UI" w:hAnsi="Times New Roman" w:cs="Times New Roman"/>
          <w:kern w:val="3"/>
          <w:sz w:val="28"/>
          <w:szCs w:val="28"/>
          <w:lang w:val="de-DE" w:eastAsia="ja-JP" w:bidi="fa-IR"/>
        </w:rPr>
        <w:t xml:space="preserve"> данных лиц </w:t>
      </w:r>
      <w:r w:rsidR="00556039" w:rsidRPr="00043648">
        <w:rPr>
          <w:rFonts w:ascii="Times New Roman" w:eastAsia="Andale Sans UI" w:hAnsi="Times New Roman" w:cs="Times New Roman"/>
          <w:kern w:val="3"/>
          <w:sz w:val="28"/>
          <w:szCs w:val="28"/>
          <w:lang w:eastAsia="ja-JP" w:bidi="fa-IR"/>
        </w:rPr>
        <w:t>были</w:t>
      </w:r>
      <w:r w:rsidRPr="00043648">
        <w:rPr>
          <w:rFonts w:ascii="Times New Roman" w:eastAsia="Andale Sans UI" w:hAnsi="Times New Roman" w:cs="Times New Roman"/>
          <w:kern w:val="3"/>
          <w:sz w:val="28"/>
          <w:szCs w:val="28"/>
          <w:lang w:val="de-DE" w:eastAsia="ja-JP" w:bidi="fa-IR"/>
        </w:rPr>
        <w:t xml:space="preserve"> оглашены в судебном заседании</w:t>
      </w:r>
      <w:proofErr w:type="gramStart"/>
      <w:r w:rsidRPr="00043648">
        <w:rPr>
          <w:rFonts w:ascii="Times New Roman" w:eastAsia="Andale Sans UI" w:hAnsi="Times New Roman" w:cs="Times New Roman"/>
          <w:kern w:val="3"/>
          <w:sz w:val="28"/>
          <w:szCs w:val="28"/>
          <w:lang w:val="de-DE" w:eastAsia="ja-JP" w:bidi="fa-IR"/>
        </w:rPr>
        <w:t xml:space="preserve">.  </w:t>
      </w:r>
      <w:proofErr w:type="gramEnd"/>
      <w:r w:rsidRPr="00043648">
        <w:rPr>
          <w:rFonts w:ascii="Times New Roman" w:eastAsia="Andale Sans UI" w:hAnsi="Times New Roman" w:cs="Times New Roman"/>
          <w:kern w:val="3"/>
          <w:sz w:val="28"/>
          <w:szCs w:val="28"/>
          <w:lang w:val="de-DE" w:eastAsia="ja-JP" w:bidi="fa-IR"/>
        </w:rPr>
        <w:t xml:space="preserve">В приговоре должны отражаться не только показания лиц, участвующих в разбирательстве уголовного дела, но и оценка </w:t>
      </w:r>
      <w:r w:rsidR="00B437B3" w:rsidRPr="00043648">
        <w:rPr>
          <w:rFonts w:ascii="Times New Roman" w:eastAsia="Andale Sans UI" w:hAnsi="Times New Roman" w:cs="Times New Roman"/>
          <w:kern w:val="3"/>
          <w:sz w:val="28"/>
          <w:szCs w:val="28"/>
          <w:lang w:eastAsia="ja-JP" w:bidi="fa-IR"/>
        </w:rPr>
        <w:t xml:space="preserve">судом </w:t>
      </w:r>
      <w:r w:rsidRPr="00043648">
        <w:rPr>
          <w:rFonts w:ascii="Times New Roman" w:eastAsia="Andale Sans UI" w:hAnsi="Times New Roman" w:cs="Times New Roman"/>
          <w:kern w:val="3"/>
          <w:sz w:val="28"/>
          <w:szCs w:val="28"/>
          <w:lang w:val="de-DE" w:eastAsia="ja-JP" w:bidi="fa-IR"/>
        </w:rPr>
        <w:t>рассмотренных доказательств.</w:t>
      </w:r>
    </w:p>
    <w:p w:rsidR="00BC5926" w:rsidRPr="00043648" w:rsidRDefault="00BC5926" w:rsidP="00043648">
      <w:pPr>
        <w:widowControl w:val="0"/>
        <w:suppressAutoHyphens/>
        <w:autoSpaceDN w:val="0"/>
        <w:spacing w:after="0" w:line="360" w:lineRule="auto"/>
        <w:ind w:firstLine="708"/>
        <w:jc w:val="both"/>
        <w:rPr>
          <w:rFonts w:ascii="Times New Roman" w:eastAsia="Andale Sans UI" w:hAnsi="Times New Roman" w:cs="Times New Roman"/>
          <w:kern w:val="3"/>
          <w:sz w:val="28"/>
          <w:szCs w:val="28"/>
          <w:lang w:val="de-DE" w:eastAsia="ja-JP" w:bidi="fa-IR"/>
        </w:rPr>
      </w:pPr>
      <w:r w:rsidRPr="00043648">
        <w:rPr>
          <w:rFonts w:ascii="Times New Roman" w:eastAsia="Andale Sans UI" w:hAnsi="Times New Roman" w:cs="Times New Roman"/>
          <w:kern w:val="3"/>
          <w:sz w:val="28"/>
          <w:szCs w:val="28"/>
          <w:lang w:val="de-DE" w:eastAsia="ja-JP" w:bidi="fa-IR"/>
        </w:rPr>
        <w:t>Если в судебном заседании какие-либо факты имеющие доказательственное значение будут признаны полученными с нарушением закона, то суд, в свою очередь, должен исключить данные доказательства, мотивировав свое решение с указанием на то, в чем именно проявилось данное нарушение</w:t>
      </w:r>
      <w:r w:rsidR="00DA2D00" w:rsidRPr="00043648">
        <w:rPr>
          <w:rFonts w:ascii="Times New Roman" w:eastAsia="Andale Sans UI" w:hAnsi="Times New Roman" w:cs="Times New Roman"/>
          <w:kern w:val="3"/>
          <w:sz w:val="28"/>
          <w:szCs w:val="28"/>
          <w:lang w:val="de-DE" w:eastAsia="ja-JP" w:bidi="fa-IR"/>
        </w:rPr>
        <w:t xml:space="preserve">. </w:t>
      </w:r>
      <w:r w:rsidRPr="00043648">
        <w:rPr>
          <w:rFonts w:ascii="Times New Roman" w:eastAsia="Andale Sans UI" w:hAnsi="Times New Roman" w:cs="Times New Roman"/>
          <w:kern w:val="3"/>
          <w:sz w:val="28"/>
          <w:szCs w:val="28"/>
          <w:lang w:val="de-DE" w:eastAsia="ja-JP" w:bidi="fa-IR"/>
        </w:rPr>
        <w:t>Данные доказательства являются недопустимыми и не могут лечь в основу приговора</w:t>
      </w:r>
      <w:r w:rsidR="00556039" w:rsidRPr="00043648">
        <w:rPr>
          <w:rFonts w:ascii="Times New Roman" w:eastAsia="Andale Sans UI" w:hAnsi="Times New Roman" w:cs="Times New Roman"/>
          <w:kern w:val="3"/>
          <w:sz w:val="28"/>
          <w:szCs w:val="28"/>
          <w:lang w:eastAsia="ja-JP" w:bidi="fa-IR"/>
        </w:rPr>
        <w:t xml:space="preserve"> или иного решения</w:t>
      </w:r>
      <w:r w:rsidRPr="00043648">
        <w:rPr>
          <w:rFonts w:ascii="Times New Roman" w:eastAsia="Andale Sans UI" w:hAnsi="Times New Roman" w:cs="Times New Roman"/>
          <w:kern w:val="3"/>
          <w:sz w:val="28"/>
          <w:szCs w:val="28"/>
          <w:lang w:val="de-DE" w:eastAsia="ja-JP" w:bidi="fa-IR"/>
        </w:rPr>
        <w:t>. Выводы суда, отраженные в приговоре, должны соответствовать всей совокупности доказательств, исследуемой судом. Их однозначность будет основополагающим условием, т.к. они будут исключать любые другие выводы.</w:t>
      </w:r>
      <w:r w:rsidRPr="00043648">
        <w:rPr>
          <w:rFonts w:ascii="Times New Roman" w:eastAsia="Andale Sans UI" w:hAnsi="Times New Roman" w:cs="Times New Roman"/>
          <w:kern w:val="3"/>
          <w:sz w:val="28"/>
          <w:szCs w:val="28"/>
          <w:vertAlign w:val="superscript"/>
          <w:lang w:val="de-DE" w:eastAsia="ja-JP" w:bidi="fa-IR"/>
        </w:rPr>
        <w:footnoteReference w:id="34"/>
      </w:r>
    </w:p>
    <w:p w:rsidR="00BC5926" w:rsidRPr="00043648" w:rsidRDefault="00BC5926" w:rsidP="00043648">
      <w:pPr>
        <w:widowControl w:val="0"/>
        <w:suppressAutoHyphens/>
        <w:autoSpaceDN w:val="0"/>
        <w:spacing w:after="0" w:line="360" w:lineRule="auto"/>
        <w:ind w:firstLine="708"/>
        <w:jc w:val="both"/>
        <w:rPr>
          <w:rFonts w:ascii="Times New Roman" w:eastAsia="Andale Sans UI" w:hAnsi="Times New Roman" w:cs="Times New Roman"/>
          <w:kern w:val="3"/>
          <w:sz w:val="28"/>
          <w:szCs w:val="28"/>
          <w:lang w:val="de-DE" w:eastAsia="ja-JP" w:bidi="fa-IR"/>
        </w:rPr>
      </w:pPr>
      <w:r w:rsidRPr="00043648">
        <w:rPr>
          <w:rFonts w:ascii="Times New Roman" w:eastAsia="Andale Sans UI" w:hAnsi="Times New Roman" w:cs="Times New Roman"/>
          <w:kern w:val="3"/>
          <w:sz w:val="28"/>
          <w:szCs w:val="28"/>
          <w:lang w:val="de-DE" w:eastAsia="ja-JP" w:bidi="fa-IR"/>
        </w:rPr>
        <w:t>В обзоре надзорной практики Судебной коллегии по уголовным делам Верховного Суда Российской Федерации за 20</w:t>
      </w:r>
      <w:r w:rsidR="00B437B3" w:rsidRPr="00043648">
        <w:rPr>
          <w:rFonts w:ascii="Times New Roman" w:eastAsia="Andale Sans UI" w:hAnsi="Times New Roman" w:cs="Times New Roman"/>
          <w:kern w:val="3"/>
          <w:sz w:val="28"/>
          <w:szCs w:val="28"/>
          <w:lang w:eastAsia="ja-JP" w:bidi="fa-IR"/>
        </w:rPr>
        <w:t>17</w:t>
      </w:r>
      <w:r w:rsidRPr="00043648">
        <w:rPr>
          <w:rFonts w:ascii="Times New Roman" w:eastAsia="Andale Sans UI" w:hAnsi="Times New Roman" w:cs="Times New Roman"/>
          <w:kern w:val="3"/>
          <w:sz w:val="28"/>
          <w:szCs w:val="28"/>
          <w:lang w:val="de-DE" w:eastAsia="ja-JP" w:bidi="fa-IR"/>
        </w:rPr>
        <w:t xml:space="preserve"> год приведенном в Бюллетене Верховного Суда РФ было отмечено, что порой суды опираются в своем решении на неверные представления о характере произошедшего общественно-опасного деяния, вследствие ненадлежащей оценки обстоятельств, которые имели место перед совершённым преступлением. Судьи делают акцент лишь на тяжесть причинённого вреда, вследствие совершенного события, не уточняя мотив осужденного, из-за чего они приходят к </w:t>
      </w:r>
      <w:r w:rsidR="00556039" w:rsidRPr="00043648">
        <w:rPr>
          <w:rFonts w:ascii="Times New Roman" w:eastAsia="Andale Sans UI" w:hAnsi="Times New Roman" w:cs="Times New Roman"/>
          <w:kern w:val="3"/>
          <w:sz w:val="28"/>
          <w:szCs w:val="28"/>
          <w:lang w:eastAsia="ja-JP" w:bidi="fa-IR"/>
        </w:rPr>
        <w:t>неправильной</w:t>
      </w:r>
      <w:r w:rsidRPr="00043648">
        <w:rPr>
          <w:rFonts w:ascii="Times New Roman" w:eastAsia="Andale Sans UI" w:hAnsi="Times New Roman" w:cs="Times New Roman"/>
          <w:kern w:val="3"/>
          <w:sz w:val="28"/>
          <w:szCs w:val="28"/>
          <w:lang w:val="de-DE" w:eastAsia="ja-JP" w:bidi="fa-IR"/>
        </w:rPr>
        <w:t xml:space="preserve"> квалификации действий виновного лица и допущению серьезных ошибок при применении той или иной нормы материального права. Это лишь небольшая часть того, что может произойти при неполном и не всестороннем исследовании обстоятельств, которые имеют значение для правильной квалификации деяния, инкриминируемого обвиняемому лицу.</w:t>
      </w:r>
      <w:r w:rsidRPr="00043648">
        <w:rPr>
          <w:rFonts w:ascii="Times New Roman" w:eastAsia="Andale Sans UI" w:hAnsi="Times New Roman" w:cs="Times New Roman"/>
          <w:kern w:val="3"/>
          <w:sz w:val="28"/>
          <w:szCs w:val="28"/>
          <w:vertAlign w:val="superscript"/>
          <w:lang w:val="de-DE" w:eastAsia="ja-JP" w:bidi="fa-IR"/>
        </w:rPr>
        <w:footnoteReference w:id="35"/>
      </w:r>
    </w:p>
    <w:p w:rsidR="00BC5926" w:rsidRPr="00043648" w:rsidRDefault="00BC5926" w:rsidP="00043648">
      <w:pPr>
        <w:widowControl w:val="0"/>
        <w:suppressAutoHyphens/>
        <w:autoSpaceDN w:val="0"/>
        <w:spacing w:after="0" w:line="360" w:lineRule="auto"/>
        <w:ind w:firstLine="708"/>
        <w:jc w:val="both"/>
        <w:rPr>
          <w:rFonts w:ascii="Times New Roman" w:eastAsia="Andale Sans UI" w:hAnsi="Times New Roman" w:cs="Times New Roman"/>
          <w:kern w:val="3"/>
          <w:sz w:val="28"/>
          <w:szCs w:val="28"/>
          <w:lang w:val="de-DE" w:eastAsia="ja-JP" w:bidi="fa-IR"/>
        </w:rPr>
      </w:pPr>
      <w:r w:rsidRPr="00043648">
        <w:rPr>
          <w:rFonts w:ascii="Times New Roman" w:eastAsia="Andale Sans UI" w:hAnsi="Times New Roman" w:cs="Times New Roman"/>
          <w:kern w:val="3"/>
          <w:sz w:val="28"/>
          <w:szCs w:val="28"/>
          <w:lang w:val="de-DE" w:eastAsia="ja-JP" w:bidi="fa-IR"/>
        </w:rPr>
        <w:lastRenderedPageBreak/>
        <w:t xml:space="preserve">Обоснованность приговора включает в себя совокупность доказательств, которые являются достаточными для постановки приговора. Обоснованность можно </w:t>
      </w:r>
      <w:r w:rsidR="008063AB" w:rsidRPr="00043648">
        <w:rPr>
          <w:rFonts w:ascii="Times New Roman" w:eastAsia="Andale Sans UI" w:hAnsi="Times New Roman" w:cs="Times New Roman"/>
          <w:kern w:val="3"/>
          <w:sz w:val="28"/>
          <w:szCs w:val="28"/>
          <w:lang w:eastAsia="ja-JP" w:bidi="fa-IR"/>
        </w:rPr>
        <w:t>рассматривать как</w:t>
      </w:r>
      <w:r w:rsidRPr="00043648">
        <w:rPr>
          <w:rFonts w:ascii="Times New Roman" w:eastAsia="Andale Sans UI" w:hAnsi="Times New Roman" w:cs="Times New Roman"/>
          <w:kern w:val="3"/>
          <w:sz w:val="28"/>
          <w:szCs w:val="28"/>
          <w:lang w:val="de-DE" w:eastAsia="ja-JP" w:bidi="fa-IR"/>
        </w:rPr>
        <w:t xml:space="preserve"> соответствие приговора суда с </w:t>
      </w:r>
      <w:r w:rsidR="008063AB" w:rsidRPr="00043648">
        <w:rPr>
          <w:rFonts w:ascii="Times New Roman" w:eastAsia="Andale Sans UI" w:hAnsi="Times New Roman" w:cs="Times New Roman"/>
          <w:kern w:val="3"/>
          <w:sz w:val="28"/>
          <w:szCs w:val="28"/>
          <w:lang w:eastAsia="ja-JP" w:bidi="fa-IR"/>
        </w:rPr>
        <w:t xml:space="preserve">уже </w:t>
      </w:r>
      <w:r w:rsidRPr="00043648">
        <w:rPr>
          <w:rFonts w:ascii="Times New Roman" w:eastAsia="Andale Sans UI" w:hAnsi="Times New Roman" w:cs="Times New Roman"/>
          <w:kern w:val="3"/>
          <w:sz w:val="28"/>
          <w:szCs w:val="28"/>
          <w:lang w:val="de-DE" w:eastAsia="ja-JP" w:bidi="fa-IR"/>
        </w:rPr>
        <w:t xml:space="preserve">имеющимися доказательствами, которые являются полными, </w:t>
      </w:r>
      <w:r w:rsidR="008063AB" w:rsidRPr="00043648">
        <w:rPr>
          <w:rFonts w:ascii="Times New Roman" w:eastAsia="Andale Sans UI" w:hAnsi="Times New Roman" w:cs="Times New Roman"/>
          <w:kern w:val="3"/>
          <w:sz w:val="28"/>
          <w:szCs w:val="28"/>
          <w:lang w:eastAsia="ja-JP" w:bidi="fa-IR"/>
        </w:rPr>
        <w:t xml:space="preserve">при оценки которых в ходе судебного разбирательства </w:t>
      </w:r>
      <w:r w:rsidRPr="00043648">
        <w:rPr>
          <w:rFonts w:ascii="Times New Roman" w:eastAsia="Andale Sans UI" w:hAnsi="Times New Roman" w:cs="Times New Roman"/>
          <w:kern w:val="3"/>
          <w:sz w:val="28"/>
          <w:szCs w:val="28"/>
          <w:lang w:val="de-DE" w:eastAsia="ja-JP" w:bidi="fa-IR"/>
        </w:rPr>
        <w:t>не</w:t>
      </w:r>
      <w:r w:rsidR="008063AB" w:rsidRPr="00043648">
        <w:rPr>
          <w:rFonts w:ascii="Times New Roman" w:eastAsia="Andale Sans UI" w:hAnsi="Times New Roman" w:cs="Times New Roman"/>
          <w:kern w:val="3"/>
          <w:sz w:val="28"/>
          <w:szCs w:val="28"/>
          <w:lang w:eastAsia="ja-JP" w:bidi="fa-IR"/>
        </w:rPr>
        <w:t xml:space="preserve"> были</w:t>
      </w:r>
      <w:r w:rsidRPr="00043648">
        <w:rPr>
          <w:rFonts w:ascii="Times New Roman" w:eastAsia="Andale Sans UI" w:hAnsi="Times New Roman" w:cs="Times New Roman"/>
          <w:kern w:val="3"/>
          <w:sz w:val="28"/>
          <w:szCs w:val="28"/>
          <w:lang w:val="de-DE" w:eastAsia="ja-JP" w:bidi="fa-IR"/>
        </w:rPr>
        <w:t xml:space="preserve"> наруш</w:t>
      </w:r>
      <w:proofErr w:type="spellStart"/>
      <w:r w:rsidR="008063AB" w:rsidRPr="00043648">
        <w:rPr>
          <w:rFonts w:ascii="Times New Roman" w:eastAsia="Andale Sans UI" w:hAnsi="Times New Roman" w:cs="Times New Roman"/>
          <w:kern w:val="3"/>
          <w:sz w:val="28"/>
          <w:szCs w:val="28"/>
          <w:lang w:eastAsia="ja-JP" w:bidi="fa-IR"/>
        </w:rPr>
        <w:t>ены</w:t>
      </w:r>
      <w:proofErr w:type="spellEnd"/>
      <w:r w:rsidRPr="00043648">
        <w:rPr>
          <w:rFonts w:ascii="Times New Roman" w:eastAsia="Andale Sans UI" w:hAnsi="Times New Roman" w:cs="Times New Roman"/>
          <w:kern w:val="3"/>
          <w:sz w:val="28"/>
          <w:szCs w:val="28"/>
          <w:lang w:val="de-DE" w:eastAsia="ja-JP" w:bidi="fa-IR"/>
        </w:rPr>
        <w:t xml:space="preserve"> права и интересы лиц и</w:t>
      </w:r>
      <w:r w:rsidR="008063AB" w:rsidRPr="00043648">
        <w:rPr>
          <w:rFonts w:ascii="Times New Roman" w:eastAsia="Andale Sans UI" w:hAnsi="Times New Roman" w:cs="Times New Roman"/>
          <w:kern w:val="3"/>
          <w:sz w:val="28"/>
          <w:szCs w:val="28"/>
          <w:lang w:eastAsia="ja-JP" w:bidi="fa-IR"/>
        </w:rPr>
        <w:t xml:space="preserve"> целом</w:t>
      </w:r>
      <w:r w:rsidRPr="00043648">
        <w:rPr>
          <w:rFonts w:ascii="Times New Roman" w:eastAsia="Andale Sans UI" w:hAnsi="Times New Roman" w:cs="Times New Roman"/>
          <w:kern w:val="3"/>
          <w:sz w:val="28"/>
          <w:szCs w:val="28"/>
          <w:lang w:val="de-DE" w:eastAsia="ja-JP" w:bidi="fa-IR"/>
        </w:rPr>
        <w:t xml:space="preserve"> государства.</w:t>
      </w:r>
    </w:p>
    <w:p w:rsidR="00BC5926" w:rsidRPr="00043648" w:rsidRDefault="00BC5926" w:rsidP="00043648">
      <w:pPr>
        <w:widowControl w:val="0"/>
        <w:suppressAutoHyphens/>
        <w:autoSpaceDN w:val="0"/>
        <w:spacing w:after="0" w:line="360" w:lineRule="auto"/>
        <w:ind w:firstLine="708"/>
        <w:jc w:val="both"/>
        <w:rPr>
          <w:rFonts w:ascii="Times New Roman" w:eastAsia="Andale Sans UI" w:hAnsi="Times New Roman" w:cs="Times New Roman"/>
          <w:kern w:val="3"/>
          <w:sz w:val="28"/>
          <w:szCs w:val="28"/>
          <w:lang w:eastAsia="ja-JP" w:bidi="fa-IR"/>
        </w:rPr>
      </w:pPr>
      <w:r w:rsidRPr="00043648">
        <w:rPr>
          <w:rFonts w:ascii="Times New Roman" w:eastAsia="Andale Sans UI" w:hAnsi="Times New Roman" w:cs="Times New Roman"/>
          <w:kern w:val="3"/>
          <w:sz w:val="28"/>
          <w:szCs w:val="28"/>
          <w:lang w:val="de-DE" w:eastAsia="ja-JP" w:bidi="fa-IR"/>
        </w:rPr>
        <w:t xml:space="preserve">Обоснованность приговора выступает в роли предпосылки для достижения истинности по уголовному делу. Нельзя отождествлять данные понятия, хотя каждое из них </w:t>
      </w:r>
      <w:r w:rsidR="00DA2D00" w:rsidRPr="00043648">
        <w:rPr>
          <w:rFonts w:ascii="Times New Roman" w:eastAsia="Andale Sans UI" w:hAnsi="Times New Roman" w:cs="Times New Roman"/>
          <w:kern w:val="3"/>
          <w:sz w:val="28"/>
          <w:szCs w:val="28"/>
          <w:lang w:val="de-DE" w:eastAsia="ja-JP" w:bidi="fa-IR"/>
        </w:rPr>
        <w:t>неразрывно связано между собой.</w:t>
      </w:r>
      <w:r w:rsidRPr="00043648">
        <w:rPr>
          <w:rFonts w:ascii="Times New Roman" w:eastAsia="Andale Sans UI" w:hAnsi="Times New Roman" w:cs="Times New Roman"/>
          <w:kern w:val="3"/>
          <w:sz w:val="28"/>
          <w:szCs w:val="28"/>
          <w:lang w:val="de-DE" w:eastAsia="ja-JP" w:bidi="fa-IR"/>
        </w:rPr>
        <w:t xml:space="preserve"> Истинность приговора зависит от того, соответствуют ли действительности, изложенные в нем выводы суда о фактических обстоятельствах дела, в то время как его обоснованность определяется соответствием этих выводов совокупности доказательств, собранных с необходимой полнотой и всесторонне исследованных в судебном следствии. В ряде случаев обвинительный приговор на момент его постановления судом может быть обоснованным, но не быть истинным в какой-либо существенной его части. Подобные ситуации встречаются иногда в судебной практике при пересмотре уголовных дел по вновь открывшимся обстоятельствам.</w:t>
      </w:r>
      <w:r w:rsidRPr="00043648">
        <w:rPr>
          <w:rFonts w:ascii="Times New Roman" w:eastAsia="Andale Sans UI" w:hAnsi="Times New Roman" w:cs="Times New Roman"/>
          <w:kern w:val="3"/>
          <w:sz w:val="28"/>
          <w:szCs w:val="28"/>
          <w:vertAlign w:val="superscript"/>
          <w:lang w:val="de-DE" w:eastAsia="ja-JP" w:bidi="fa-IR"/>
        </w:rPr>
        <w:footnoteReference w:id="36"/>
      </w:r>
      <w:r w:rsidRPr="00043648">
        <w:rPr>
          <w:rFonts w:ascii="Times New Roman" w:eastAsia="Andale Sans UI" w:hAnsi="Times New Roman" w:cs="Times New Roman"/>
          <w:kern w:val="3"/>
          <w:sz w:val="28"/>
          <w:szCs w:val="28"/>
          <w:lang w:val="de-DE" w:eastAsia="ja-JP" w:bidi="fa-IR"/>
        </w:rPr>
        <w:t xml:space="preserve"> Если вынесенный приговор основан на фактических обстоятельствах дела, которые соответствуют действительности, то такой приговор можно признать истинным. В другом случае, если представленные доказательства были не исследованы в ходе судебного разбирательства, но при этом были положены в основу приговора, то в таком случае нельзя говорить об </w:t>
      </w:r>
      <w:r w:rsidR="00BE3B7A" w:rsidRPr="00043648">
        <w:rPr>
          <w:rFonts w:ascii="Times New Roman" w:eastAsia="Andale Sans UI" w:hAnsi="Times New Roman" w:cs="Times New Roman"/>
          <w:kern w:val="3"/>
          <w:sz w:val="28"/>
          <w:szCs w:val="28"/>
          <w:lang w:eastAsia="ja-JP" w:bidi="fa-IR"/>
        </w:rPr>
        <w:t>обоснованности акта правосудия.</w:t>
      </w:r>
    </w:p>
    <w:p w:rsidR="00BC5926" w:rsidRPr="00043648" w:rsidRDefault="00BC5926" w:rsidP="00043648">
      <w:pPr>
        <w:widowControl w:val="0"/>
        <w:suppressAutoHyphens/>
        <w:autoSpaceDN w:val="0"/>
        <w:spacing w:after="0" w:line="360" w:lineRule="auto"/>
        <w:ind w:firstLine="708"/>
        <w:jc w:val="both"/>
        <w:rPr>
          <w:rFonts w:ascii="Times New Roman" w:eastAsia="Andale Sans UI" w:hAnsi="Times New Roman" w:cs="Times New Roman"/>
          <w:kern w:val="3"/>
          <w:sz w:val="28"/>
          <w:szCs w:val="28"/>
          <w:lang w:val="de-DE" w:eastAsia="ja-JP" w:bidi="fa-IR"/>
        </w:rPr>
      </w:pPr>
      <w:r w:rsidRPr="00043648">
        <w:rPr>
          <w:rFonts w:ascii="Times New Roman" w:eastAsia="Andale Sans UI" w:hAnsi="Times New Roman" w:cs="Times New Roman"/>
          <w:kern w:val="3"/>
          <w:sz w:val="28"/>
          <w:szCs w:val="28"/>
          <w:lang w:val="de-DE" w:eastAsia="ja-JP" w:bidi="fa-IR"/>
        </w:rPr>
        <w:t>Только обоснованный приговор может быть истинным, несмотря на то, что истина в уголовном судопроизводстве является философским понятием</w:t>
      </w:r>
      <w:proofErr w:type="gramStart"/>
      <w:r w:rsidRPr="00043648">
        <w:rPr>
          <w:rFonts w:ascii="Times New Roman" w:eastAsia="Andale Sans UI" w:hAnsi="Times New Roman" w:cs="Times New Roman"/>
          <w:kern w:val="3"/>
          <w:sz w:val="28"/>
          <w:szCs w:val="28"/>
          <w:lang w:val="de-DE" w:eastAsia="ja-JP" w:bidi="fa-IR"/>
        </w:rPr>
        <w:t xml:space="preserve">.  </w:t>
      </w:r>
      <w:proofErr w:type="gramEnd"/>
      <w:r w:rsidRPr="00043648">
        <w:rPr>
          <w:rFonts w:ascii="Times New Roman" w:eastAsia="Andale Sans UI" w:hAnsi="Times New Roman" w:cs="Times New Roman"/>
          <w:kern w:val="3"/>
          <w:sz w:val="28"/>
          <w:szCs w:val="28"/>
          <w:lang w:val="de-DE" w:eastAsia="ja-JP" w:bidi="fa-IR"/>
        </w:rPr>
        <w:t xml:space="preserve">В случае признания подсудимого виновным - суд назначает вид наказания, применяемого к осужденному. По делу в отношении нескольких подсудимых </w:t>
      </w:r>
      <w:r w:rsidRPr="00043648">
        <w:rPr>
          <w:rFonts w:ascii="Times New Roman" w:eastAsia="Andale Sans UI" w:hAnsi="Times New Roman" w:cs="Times New Roman"/>
          <w:kern w:val="3"/>
          <w:sz w:val="28"/>
          <w:szCs w:val="28"/>
          <w:lang w:val="de-DE" w:eastAsia="ja-JP" w:bidi="fa-IR"/>
        </w:rPr>
        <w:lastRenderedPageBreak/>
        <w:t>или по делу, по которому подсудимый обвиняется в совершении нескольких преступлений, приговор должен содержать анализ доказательств в отношении каждого подсудимого и по каждому обвинению. В соответствии с положениями ч. 2 ст. 50 Конституции РФ и ч. 1 ст. 75 УПК РФ при осуществлении правосудия не допускается использование доказательств, полученных с нарушением федерального закона. В случае признания доказательства полученным с нарушением федерального закона суд должен мотивировать свое решение об исключении его из совокупности доказательств по делу, указав, в чем выразилось нарушение закона.</w:t>
      </w:r>
    </w:p>
    <w:p w:rsidR="00BC5926" w:rsidRPr="00043648" w:rsidRDefault="00BC5926" w:rsidP="00043648">
      <w:pPr>
        <w:widowControl w:val="0"/>
        <w:suppressAutoHyphens/>
        <w:autoSpaceDN w:val="0"/>
        <w:spacing w:after="0" w:line="360" w:lineRule="auto"/>
        <w:ind w:firstLine="708"/>
        <w:jc w:val="both"/>
        <w:rPr>
          <w:rFonts w:ascii="Times New Roman" w:eastAsia="Andale Sans UI" w:hAnsi="Times New Roman" w:cs="Times New Roman"/>
          <w:kern w:val="3"/>
          <w:sz w:val="28"/>
          <w:szCs w:val="28"/>
          <w:lang w:val="de-DE" w:eastAsia="ja-JP" w:bidi="fa-IR"/>
        </w:rPr>
      </w:pPr>
      <w:r w:rsidRPr="00043648">
        <w:rPr>
          <w:rFonts w:ascii="Times New Roman" w:eastAsia="Andale Sans UI" w:hAnsi="Times New Roman" w:cs="Times New Roman"/>
          <w:kern w:val="3"/>
          <w:sz w:val="28"/>
          <w:szCs w:val="28"/>
          <w:lang w:val="de-DE" w:eastAsia="ja-JP" w:bidi="fa-IR"/>
        </w:rPr>
        <w:t>В момент вынесения обвинительного приговора судом, должны быть проверены все доказательства, как со стороны обвинения, так и со стороны защиты, проверены все версии и приняты все предусмотренные законом меры к выяснению и устранению каких-либо сомнений в доказанности тех или иных обстоятельств, имеющих существенное значение для разрешения дела.</w:t>
      </w:r>
      <w:r w:rsidRPr="00043648">
        <w:rPr>
          <w:rFonts w:ascii="Times New Roman" w:eastAsia="Andale Sans UI" w:hAnsi="Times New Roman" w:cs="Times New Roman"/>
          <w:kern w:val="3"/>
          <w:sz w:val="28"/>
          <w:szCs w:val="28"/>
          <w:vertAlign w:val="superscript"/>
          <w:lang w:val="de-DE" w:eastAsia="ja-JP" w:bidi="fa-IR"/>
        </w:rPr>
        <w:footnoteReference w:id="37"/>
      </w:r>
    </w:p>
    <w:p w:rsidR="00BC5926" w:rsidRPr="00043648" w:rsidRDefault="00556039" w:rsidP="00043648">
      <w:pPr>
        <w:widowControl w:val="0"/>
        <w:suppressAutoHyphens/>
        <w:autoSpaceDN w:val="0"/>
        <w:spacing w:after="0" w:line="360" w:lineRule="auto"/>
        <w:ind w:firstLine="708"/>
        <w:jc w:val="both"/>
        <w:rPr>
          <w:rFonts w:ascii="Times New Roman" w:eastAsia="Andale Sans UI" w:hAnsi="Times New Roman" w:cs="Times New Roman"/>
          <w:kern w:val="3"/>
          <w:sz w:val="28"/>
          <w:szCs w:val="28"/>
          <w:lang w:val="de-DE" w:eastAsia="ja-JP" w:bidi="fa-IR"/>
        </w:rPr>
      </w:pPr>
      <w:r w:rsidRPr="00043648">
        <w:rPr>
          <w:rFonts w:ascii="Times New Roman" w:eastAsia="Andale Sans UI" w:hAnsi="Times New Roman" w:cs="Times New Roman"/>
          <w:b/>
          <w:kern w:val="3"/>
          <w:sz w:val="28"/>
          <w:szCs w:val="28"/>
          <w:lang w:eastAsia="ja-JP" w:bidi="fa-IR"/>
        </w:rPr>
        <w:t>Требования обоснованност</w:t>
      </w:r>
      <w:r w:rsidR="00B437B3" w:rsidRPr="00043648">
        <w:rPr>
          <w:rFonts w:ascii="Times New Roman" w:eastAsia="Andale Sans UI" w:hAnsi="Times New Roman" w:cs="Times New Roman"/>
          <w:b/>
          <w:kern w:val="3"/>
          <w:sz w:val="28"/>
          <w:szCs w:val="28"/>
          <w:lang w:eastAsia="ja-JP" w:bidi="fa-IR"/>
        </w:rPr>
        <w:t>и</w:t>
      </w:r>
      <w:r w:rsidRPr="00043648">
        <w:rPr>
          <w:rFonts w:ascii="Times New Roman" w:eastAsia="Andale Sans UI" w:hAnsi="Times New Roman" w:cs="Times New Roman"/>
          <w:b/>
          <w:kern w:val="3"/>
          <w:sz w:val="28"/>
          <w:szCs w:val="28"/>
          <w:lang w:eastAsia="ja-JP" w:bidi="fa-IR"/>
        </w:rPr>
        <w:t xml:space="preserve"> оправдательного приговора </w:t>
      </w:r>
      <w:r w:rsidR="00BC5926" w:rsidRPr="00043648">
        <w:rPr>
          <w:rFonts w:ascii="Times New Roman" w:eastAsia="Andale Sans UI" w:hAnsi="Times New Roman" w:cs="Times New Roman"/>
          <w:kern w:val="3"/>
          <w:sz w:val="28"/>
          <w:szCs w:val="28"/>
          <w:lang w:val="de-DE" w:eastAsia="ja-JP" w:bidi="fa-IR"/>
        </w:rPr>
        <w:t xml:space="preserve">во многом соответствует </w:t>
      </w:r>
      <w:r w:rsidRPr="00043648">
        <w:rPr>
          <w:rFonts w:ascii="Times New Roman" w:eastAsia="Andale Sans UI" w:hAnsi="Times New Roman" w:cs="Times New Roman"/>
          <w:kern w:val="3"/>
          <w:sz w:val="28"/>
          <w:szCs w:val="28"/>
          <w:lang w:eastAsia="ja-JP" w:bidi="fa-IR"/>
        </w:rPr>
        <w:t>требованиям</w:t>
      </w:r>
      <w:r w:rsidR="00BC5926" w:rsidRPr="00043648">
        <w:rPr>
          <w:rFonts w:ascii="Times New Roman" w:eastAsia="Andale Sans UI" w:hAnsi="Times New Roman" w:cs="Times New Roman"/>
          <w:kern w:val="3"/>
          <w:sz w:val="28"/>
          <w:szCs w:val="28"/>
          <w:lang w:val="de-DE" w:eastAsia="ja-JP" w:bidi="fa-IR"/>
        </w:rPr>
        <w:t xml:space="preserve"> </w:t>
      </w:r>
      <w:r w:rsidR="00B437B3" w:rsidRPr="00043648">
        <w:rPr>
          <w:rFonts w:ascii="Times New Roman" w:eastAsia="Andale Sans UI" w:hAnsi="Times New Roman" w:cs="Times New Roman"/>
          <w:kern w:val="3"/>
          <w:sz w:val="28"/>
          <w:szCs w:val="28"/>
          <w:lang w:val="de-DE" w:eastAsia="ja-JP" w:bidi="fa-IR"/>
        </w:rPr>
        <w:t xml:space="preserve">обоснованности </w:t>
      </w:r>
      <w:r w:rsidR="00BC5926" w:rsidRPr="00043648">
        <w:rPr>
          <w:rFonts w:ascii="Times New Roman" w:eastAsia="Andale Sans UI" w:hAnsi="Times New Roman" w:cs="Times New Roman"/>
          <w:kern w:val="3"/>
          <w:sz w:val="28"/>
          <w:szCs w:val="28"/>
          <w:lang w:val="de-DE" w:eastAsia="ja-JP" w:bidi="fa-IR"/>
        </w:rPr>
        <w:t>обвинительного приговора. Схожесть состоит в том, что обоснованность в обоих видах приговора должна отражать соответствие выводов суда фактическим обстоятельствам дела, которые установлены в ходе судебного разбирательства и положены в основу оправдательного приговора</w:t>
      </w:r>
      <w:r w:rsidR="001063F5" w:rsidRPr="00043648">
        <w:rPr>
          <w:rFonts w:ascii="Times New Roman" w:eastAsia="Andale Sans UI" w:hAnsi="Times New Roman" w:cs="Times New Roman"/>
          <w:kern w:val="3"/>
          <w:sz w:val="28"/>
          <w:szCs w:val="28"/>
          <w:lang w:val="de-DE" w:eastAsia="ja-JP" w:bidi="fa-IR"/>
        </w:rPr>
        <w:t xml:space="preserve">. </w:t>
      </w:r>
      <w:r w:rsidR="00BC5926" w:rsidRPr="00043648">
        <w:rPr>
          <w:rFonts w:ascii="Times New Roman" w:eastAsia="Andale Sans UI" w:hAnsi="Times New Roman" w:cs="Times New Roman"/>
          <w:kern w:val="3"/>
          <w:sz w:val="28"/>
          <w:szCs w:val="28"/>
          <w:lang w:val="de-DE" w:eastAsia="ja-JP" w:bidi="fa-IR"/>
        </w:rPr>
        <w:t xml:space="preserve">Данные фактические обстоятельства дела должны иметь свое отражение в протоколе судебного заседания. Данное отражение имеет существенное значение для приговора, т.к. если присутствует несоответствие обстоятельств, которые были рассмотрены в ходе судебного заседания и легли в основу оправдательного приговора и обстоятельств, которые отражены в протоколе, можно усомниться не только в обоснованности вынесенного приговора, но также в его законности.  </w:t>
      </w:r>
    </w:p>
    <w:p w:rsidR="00BC5926" w:rsidRPr="00043648" w:rsidRDefault="00893E8E" w:rsidP="00043648">
      <w:pPr>
        <w:widowControl w:val="0"/>
        <w:suppressAutoHyphens/>
        <w:autoSpaceDN w:val="0"/>
        <w:spacing w:after="0" w:line="360" w:lineRule="auto"/>
        <w:ind w:firstLine="708"/>
        <w:jc w:val="both"/>
        <w:rPr>
          <w:rFonts w:ascii="Times New Roman" w:eastAsia="Andale Sans UI" w:hAnsi="Times New Roman" w:cs="Times New Roman"/>
          <w:kern w:val="3"/>
          <w:sz w:val="28"/>
          <w:szCs w:val="28"/>
          <w:lang w:val="de-DE" w:eastAsia="ja-JP" w:bidi="fa-IR"/>
        </w:rPr>
      </w:pPr>
      <w:r w:rsidRPr="00043648">
        <w:rPr>
          <w:rFonts w:ascii="Times New Roman" w:eastAsia="Andale Sans UI" w:hAnsi="Times New Roman" w:cs="Times New Roman"/>
          <w:kern w:val="3"/>
          <w:sz w:val="28"/>
          <w:szCs w:val="28"/>
          <w:lang w:eastAsia="ja-JP" w:bidi="fa-IR"/>
        </w:rPr>
        <w:t>В</w:t>
      </w:r>
      <w:r w:rsidR="00BC5926" w:rsidRPr="00043648">
        <w:rPr>
          <w:rFonts w:ascii="Times New Roman" w:eastAsia="Andale Sans UI" w:hAnsi="Times New Roman" w:cs="Times New Roman"/>
          <w:kern w:val="3"/>
          <w:sz w:val="28"/>
          <w:szCs w:val="28"/>
          <w:lang w:val="de-DE" w:eastAsia="ja-JP" w:bidi="fa-IR"/>
        </w:rPr>
        <w:t xml:space="preserve"> основу приговора суда </w:t>
      </w:r>
      <w:r w:rsidR="00C17B5E" w:rsidRPr="00043648">
        <w:rPr>
          <w:rFonts w:ascii="Times New Roman" w:eastAsia="Andale Sans UI" w:hAnsi="Times New Roman" w:cs="Times New Roman"/>
          <w:kern w:val="3"/>
          <w:sz w:val="28"/>
          <w:szCs w:val="28"/>
          <w:lang w:eastAsia="ja-JP" w:bidi="fa-IR"/>
        </w:rPr>
        <w:t xml:space="preserve">должны быть </w:t>
      </w:r>
      <w:r w:rsidR="00BC5926" w:rsidRPr="00043648">
        <w:rPr>
          <w:rFonts w:ascii="Times New Roman" w:eastAsia="Andale Sans UI" w:hAnsi="Times New Roman" w:cs="Times New Roman"/>
          <w:kern w:val="3"/>
          <w:sz w:val="28"/>
          <w:szCs w:val="28"/>
          <w:lang w:val="de-DE" w:eastAsia="ja-JP" w:bidi="fa-IR"/>
        </w:rPr>
        <w:t xml:space="preserve">положены не любые данные, а </w:t>
      </w:r>
      <w:r w:rsidR="00BC5926" w:rsidRPr="00043648">
        <w:rPr>
          <w:rFonts w:ascii="Times New Roman" w:eastAsia="Andale Sans UI" w:hAnsi="Times New Roman" w:cs="Times New Roman"/>
          <w:kern w:val="3"/>
          <w:sz w:val="28"/>
          <w:szCs w:val="28"/>
          <w:lang w:val="de-DE" w:eastAsia="ja-JP" w:bidi="fa-IR"/>
        </w:rPr>
        <w:lastRenderedPageBreak/>
        <w:t>только те, что непосредственно исследованы судом и отражены им в протоколе судебного заседания.</w:t>
      </w:r>
    </w:p>
    <w:p w:rsidR="00BC5926" w:rsidRPr="00043648" w:rsidRDefault="00BC5926" w:rsidP="00043648">
      <w:pPr>
        <w:widowControl w:val="0"/>
        <w:suppressAutoHyphens/>
        <w:autoSpaceDN w:val="0"/>
        <w:spacing w:after="0" w:line="360" w:lineRule="auto"/>
        <w:ind w:firstLine="708"/>
        <w:jc w:val="both"/>
        <w:rPr>
          <w:rFonts w:ascii="Times New Roman" w:eastAsia="Andale Sans UI" w:hAnsi="Times New Roman" w:cs="Times New Roman"/>
          <w:kern w:val="3"/>
          <w:sz w:val="28"/>
          <w:szCs w:val="28"/>
          <w:lang w:val="de-DE" w:eastAsia="ja-JP" w:bidi="fa-IR"/>
        </w:rPr>
      </w:pPr>
      <w:r w:rsidRPr="00043648">
        <w:rPr>
          <w:rFonts w:ascii="Times New Roman" w:eastAsia="Andale Sans UI" w:hAnsi="Times New Roman" w:cs="Times New Roman"/>
          <w:kern w:val="3"/>
          <w:sz w:val="28"/>
          <w:szCs w:val="28"/>
          <w:lang w:val="de-DE" w:eastAsia="ja-JP" w:bidi="fa-IR"/>
        </w:rPr>
        <w:t xml:space="preserve">Данное требование вытекает из общих условий судебного разбирательства, в частности, таких как непосредственность и устность, предусмотренных ст. 240 и ч.4 ст.302 УПК РФ. Как отмечает Н.А. Дудко, общие условия рассмотрения дела на стадии судебного разбирательства «характеризуют социально-психологический механизм установления истины», «непосредственность является методом, а устность — формой исследования доказательств судом и участниками процесса». Отступление от названных общих условий судебного разбирательства приводит к необоснованности приговора в виде односторонности и неполноты судебного разбирательства дела. </w:t>
      </w:r>
      <w:r w:rsidRPr="00043648">
        <w:rPr>
          <w:rFonts w:ascii="Times New Roman" w:eastAsia="Andale Sans UI" w:hAnsi="Times New Roman" w:cs="Times New Roman"/>
          <w:kern w:val="3"/>
          <w:sz w:val="28"/>
          <w:szCs w:val="28"/>
          <w:vertAlign w:val="superscript"/>
          <w:lang w:val="de-DE" w:eastAsia="ja-JP" w:bidi="fa-IR"/>
        </w:rPr>
        <w:footnoteReference w:id="38"/>
      </w:r>
    </w:p>
    <w:p w:rsidR="00BC5926" w:rsidRPr="00043648" w:rsidRDefault="00BC5926" w:rsidP="00043648">
      <w:pPr>
        <w:widowControl w:val="0"/>
        <w:suppressAutoHyphens/>
        <w:autoSpaceDN w:val="0"/>
        <w:spacing w:after="0" w:line="360" w:lineRule="auto"/>
        <w:ind w:firstLine="708"/>
        <w:jc w:val="both"/>
        <w:rPr>
          <w:rFonts w:ascii="Times New Roman" w:eastAsia="Andale Sans UI" w:hAnsi="Times New Roman" w:cs="Times New Roman"/>
          <w:kern w:val="3"/>
          <w:sz w:val="28"/>
          <w:szCs w:val="28"/>
          <w:lang w:val="de-DE" w:eastAsia="ja-JP" w:bidi="fa-IR"/>
        </w:rPr>
      </w:pPr>
      <w:r w:rsidRPr="00043648">
        <w:rPr>
          <w:rFonts w:ascii="Times New Roman" w:eastAsia="Andale Sans UI" w:hAnsi="Times New Roman" w:cs="Times New Roman"/>
          <w:kern w:val="3"/>
          <w:sz w:val="28"/>
          <w:szCs w:val="28"/>
          <w:lang w:val="de-DE" w:eastAsia="ja-JP" w:bidi="fa-IR"/>
        </w:rPr>
        <w:t>Обоснованность к тому же включает необходимость соответствия выводов суда материалам дела и исключает внутренние противоречия в описательно-мотивировочной части приговора (ст. 305, 307 УПК РФ). Иными словами, требование обоснованности приговора относится ко всем выводам, логично вытекающим из обстоятельств дела и соответствующим им. Несоответствие выводов суда, изложенных в приговоре, фактическим обстоятельствам уголовного дела служит основанием отмены или изменения приговора в вышестоящих судах.</w:t>
      </w:r>
    </w:p>
    <w:p w:rsidR="00BC5926" w:rsidRPr="00043648" w:rsidRDefault="00BC5926" w:rsidP="00043648">
      <w:pPr>
        <w:widowControl w:val="0"/>
        <w:suppressAutoHyphens/>
        <w:autoSpaceDN w:val="0"/>
        <w:spacing w:after="0" w:line="360" w:lineRule="auto"/>
        <w:ind w:firstLine="708"/>
        <w:jc w:val="both"/>
        <w:rPr>
          <w:rFonts w:ascii="Times New Roman" w:eastAsia="Andale Sans UI" w:hAnsi="Times New Roman" w:cs="Times New Roman"/>
          <w:kern w:val="3"/>
          <w:sz w:val="28"/>
          <w:szCs w:val="28"/>
          <w:lang w:val="de-DE" w:eastAsia="ja-JP" w:bidi="fa-IR"/>
        </w:rPr>
      </w:pPr>
      <w:r w:rsidRPr="00043648">
        <w:rPr>
          <w:rFonts w:ascii="Times New Roman" w:eastAsia="Andale Sans UI" w:hAnsi="Times New Roman" w:cs="Times New Roman"/>
          <w:kern w:val="3"/>
          <w:sz w:val="28"/>
          <w:szCs w:val="28"/>
          <w:lang w:val="de-DE" w:eastAsia="ja-JP" w:bidi="fa-IR"/>
        </w:rPr>
        <w:t xml:space="preserve">Законность и обоснованность взаимообусловлены и взаимосвязаны. С.В. Бородин пишет: «Понятие законности приговора включает и его обоснованность, поскольку требование его обоснованности сформулировано в уголовно-процессуальном законе. Из этого следует, что необоснованный приговор всегда оказывается незаконным. В тоже время незаконность приговора может означать и его необоснованность, так как нормы уголовно- процессуального закона устанавливают такой порядок судопроизводства, который позволяет обеспечить надлежащее обоснование приговора. Но в </w:t>
      </w:r>
      <w:r w:rsidRPr="00043648">
        <w:rPr>
          <w:rFonts w:ascii="Times New Roman" w:eastAsia="Andale Sans UI" w:hAnsi="Times New Roman" w:cs="Times New Roman"/>
          <w:kern w:val="3"/>
          <w:sz w:val="28"/>
          <w:szCs w:val="28"/>
          <w:lang w:val="de-DE" w:eastAsia="ja-JP" w:bidi="fa-IR"/>
        </w:rPr>
        <w:lastRenderedPageBreak/>
        <w:t>некоторых случаях обоснованный приго</w:t>
      </w:r>
      <w:r w:rsidR="00C17B5E" w:rsidRPr="00043648">
        <w:rPr>
          <w:rFonts w:ascii="Times New Roman" w:eastAsia="Andale Sans UI" w:hAnsi="Times New Roman" w:cs="Times New Roman"/>
          <w:kern w:val="3"/>
          <w:sz w:val="28"/>
          <w:szCs w:val="28"/>
          <w:lang w:val="de-DE" w:eastAsia="ja-JP" w:bidi="fa-IR"/>
        </w:rPr>
        <w:t>вор может оказаться незаконным»</w:t>
      </w:r>
      <w:r w:rsidRPr="00043648">
        <w:rPr>
          <w:rFonts w:ascii="Times New Roman" w:eastAsia="Andale Sans UI" w:hAnsi="Times New Roman" w:cs="Times New Roman"/>
          <w:kern w:val="3"/>
          <w:sz w:val="28"/>
          <w:szCs w:val="28"/>
          <w:lang w:val="de-DE" w:eastAsia="ja-JP" w:bidi="fa-IR"/>
        </w:rPr>
        <w:t>.</w:t>
      </w:r>
    </w:p>
    <w:p w:rsidR="00BC5926" w:rsidRPr="00043648" w:rsidRDefault="00BC5926" w:rsidP="00043648">
      <w:pPr>
        <w:widowControl w:val="0"/>
        <w:suppressAutoHyphens/>
        <w:autoSpaceDN w:val="0"/>
        <w:spacing w:after="0" w:line="360" w:lineRule="auto"/>
        <w:ind w:firstLine="708"/>
        <w:jc w:val="both"/>
        <w:rPr>
          <w:rFonts w:ascii="Times New Roman" w:eastAsia="Andale Sans UI" w:hAnsi="Times New Roman" w:cs="Times New Roman"/>
          <w:kern w:val="3"/>
          <w:sz w:val="28"/>
          <w:szCs w:val="28"/>
          <w:lang w:val="de-DE" w:eastAsia="ja-JP" w:bidi="fa-IR"/>
        </w:rPr>
      </w:pPr>
      <w:r w:rsidRPr="00043648">
        <w:rPr>
          <w:rFonts w:ascii="Times New Roman" w:eastAsia="Andale Sans UI" w:hAnsi="Times New Roman" w:cs="Times New Roman"/>
          <w:kern w:val="3"/>
          <w:sz w:val="28"/>
          <w:szCs w:val="28"/>
          <w:lang w:val="de-DE" w:eastAsia="ja-JP" w:bidi="fa-IR"/>
        </w:rPr>
        <w:t>Обоснованность приговора - это соответствие изложенных в нем выводов суда о фактических обстоятельствах дела доказательствам в их совокупности, собранным и исследованным в судебном следствии с соблюдением требования полноты, всесторонности и объективности.</w:t>
      </w:r>
    </w:p>
    <w:p w:rsidR="00BC5926" w:rsidRPr="00043648" w:rsidRDefault="00BC5926" w:rsidP="00043648">
      <w:pPr>
        <w:widowControl w:val="0"/>
        <w:suppressAutoHyphens/>
        <w:autoSpaceDN w:val="0"/>
        <w:spacing w:after="0" w:line="360" w:lineRule="auto"/>
        <w:ind w:firstLine="708"/>
        <w:jc w:val="both"/>
        <w:rPr>
          <w:rFonts w:ascii="Times New Roman" w:eastAsia="Andale Sans UI" w:hAnsi="Times New Roman" w:cs="Times New Roman"/>
          <w:kern w:val="3"/>
          <w:sz w:val="28"/>
          <w:szCs w:val="28"/>
          <w:lang w:val="de-DE" w:eastAsia="ja-JP" w:bidi="fa-IR"/>
        </w:rPr>
      </w:pPr>
      <w:r w:rsidRPr="00043648">
        <w:rPr>
          <w:rFonts w:ascii="Times New Roman" w:eastAsia="Andale Sans UI" w:hAnsi="Times New Roman" w:cs="Times New Roman"/>
          <w:kern w:val="3"/>
          <w:sz w:val="28"/>
          <w:szCs w:val="28"/>
          <w:lang w:val="de-DE" w:eastAsia="ja-JP" w:bidi="fa-IR"/>
        </w:rPr>
        <w:t>Оправдание подсудимого за отсутствием в его деянии состава преступления всегда предполагает оценку судом определенного деяния и причем только того, в совершении которого подсудимый обвиняется.</w:t>
      </w:r>
    </w:p>
    <w:p w:rsidR="00BC5926" w:rsidRPr="00043648" w:rsidRDefault="00BC5926" w:rsidP="00043648">
      <w:pPr>
        <w:widowControl w:val="0"/>
        <w:suppressAutoHyphens/>
        <w:autoSpaceDN w:val="0"/>
        <w:spacing w:after="0" w:line="360" w:lineRule="auto"/>
        <w:ind w:firstLine="708"/>
        <w:jc w:val="both"/>
        <w:rPr>
          <w:rFonts w:ascii="Times New Roman" w:eastAsia="Andale Sans UI" w:hAnsi="Times New Roman" w:cs="Times New Roman"/>
          <w:kern w:val="3"/>
          <w:sz w:val="28"/>
          <w:szCs w:val="28"/>
          <w:lang w:val="de-DE" w:eastAsia="ja-JP" w:bidi="fa-IR"/>
        </w:rPr>
      </w:pPr>
      <w:r w:rsidRPr="00043648">
        <w:rPr>
          <w:rFonts w:ascii="Times New Roman" w:eastAsia="Andale Sans UI" w:hAnsi="Times New Roman" w:cs="Times New Roman"/>
          <w:kern w:val="3"/>
          <w:sz w:val="28"/>
          <w:szCs w:val="28"/>
          <w:lang w:val="de-DE" w:eastAsia="ja-JP" w:bidi="fa-IR"/>
        </w:rPr>
        <w:t xml:space="preserve">Критерий обоснованности в той или иной мере можно соотнести с понятием истины в уголовном процессе, так как они оба неразрывно связаны друг с другом. Во всех без исключения случаях установление истины является одним из критериев постановления обоснованного приговора, т.к. без установленной истины приговор не может считаться </w:t>
      </w:r>
      <w:r w:rsidR="00BE3B7A" w:rsidRPr="00043648">
        <w:rPr>
          <w:rFonts w:ascii="Times New Roman" w:eastAsia="Andale Sans UI" w:hAnsi="Times New Roman" w:cs="Times New Roman"/>
          <w:kern w:val="3"/>
          <w:sz w:val="28"/>
          <w:szCs w:val="28"/>
          <w:lang w:eastAsia="ja-JP" w:bidi="fa-IR"/>
        </w:rPr>
        <w:t>обоснованным</w:t>
      </w:r>
      <w:r w:rsidRPr="00043648">
        <w:rPr>
          <w:rFonts w:ascii="Times New Roman" w:eastAsia="Andale Sans UI" w:hAnsi="Times New Roman" w:cs="Times New Roman"/>
          <w:kern w:val="3"/>
          <w:sz w:val="28"/>
          <w:szCs w:val="28"/>
          <w:lang w:val="de-DE" w:eastAsia="ja-JP" w:bidi="fa-IR"/>
        </w:rPr>
        <w:t xml:space="preserve">. Уголовно-процессуальный кодекс не </w:t>
      </w:r>
      <w:r w:rsidR="00C17B5E" w:rsidRPr="00043648">
        <w:rPr>
          <w:rFonts w:ascii="Times New Roman" w:eastAsia="Andale Sans UI" w:hAnsi="Times New Roman" w:cs="Times New Roman"/>
          <w:kern w:val="3"/>
          <w:sz w:val="28"/>
          <w:szCs w:val="28"/>
          <w:lang w:eastAsia="ja-JP" w:bidi="fa-IR"/>
        </w:rPr>
        <w:t xml:space="preserve">содержит определение понятия </w:t>
      </w:r>
      <w:r w:rsidRPr="00043648">
        <w:rPr>
          <w:rFonts w:ascii="Times New Roman" w:eastAsia="Andale Sans UI" w:hAnsi="Times New Roman" w:cs="Times New Roman"/>
          <w:kern w:val="3"/>
          <w:sz w:val="28"/>
          <w:szCs w:val="28"/>
          <w:lang w:val="de-DE" w:eastAsia="ja-JP" w:bidi="fa-IR"/>
        </w:rPr>
        <w:t>истины, но данное понятие можно взять из трудов философских мыслителей, например, оно присуще трудам Аристотеля, Платона, Канта и иных научных трудах, т.к. само по себе</w:t>
      </w:r>
      <w:r w:rsidR="00C17B5E" w:rsidRPr="00043648">
        <w:rPr>
          <w:rFonts w:ascii="Times New Roman" w:eastAsia="Andale Sans UI" w:hAnsi="Times New Roman" w:cs="Times New Roman"/>
          <w:kern w:val="3"/>
          <w:sz w:val="28"/>
          <w:szCs w:val="28"/>
          <w:lang w:eastAsia="ja-JP" w:bidi="fa-IR"/>
        </w:rPr>
        <w:t xml:space="preserve"> понятие «истина»</w:t>
      </w:r>
      <w:r w:rsidRPr="00043648">
        <w:rPr>
          <w:rFonts w:ascii="Times New Roman" w:eastAsia="Andale Sans UI" w:hAnsi="Times New Roman" w:cs="Times New Roman"/>
          <w:kern w:val="3"/>
          <w:sz w:val="28"/>
          <w:szCs w:val="28"/>
          <w:lang w:val="de-DE" w:eastAsia="ja-JP" w:bidi="fa-IR"/>
        </w:rPr>
        <w:t xml:space="preserve"> является философской категорией. Так в словарях данное понятие звучит как соответствие знания действительности; </w:t>
      </w:r>
      <w:hyperlink r:id="rId16" w:history="1">
        <w:r w:rsidRPr="00043648">
          <w:rPr>
            <w:rFonts w:ascii="Times New Roman" w:eastAsia="Andale Sans UI" w:hAnsi="Times New Roman" w:cs="Times New Roman"/>
            <w:kern w:val="3"/>
            <w:sz w:val="28"/>
            <w:szCs w:val="28"/>
            <w:lang w:val="de-DE" w:eastAsia="ja-JP" w:bidi="fa-IR"/>
          </w:rPr>
          <w:t>объективное</w:t>
        </w:r>
      </w:hyperlink>
      <w:r w:rsidRPr="00043648">
        <w:rPr>
          <w:rFonts w:ascii="Times New Roman" w:eastAsia="Andale Sans UI" w:hAnsi="Times New Roman" w:cs="Times New Roman"/>
          <w:kern w:val="3"/>
          <w:sz w:val="28"/>
          <w:szCs w:val="28"/>
          <w:lang w:val="de-DE" w:eastAsia="ja-JP" w:bidi="fa-IR"/>
        </w:rPr>
        <w:t xml:space="preserve"> </w:t>
      </w:r>
      <w:proofErr w:type="spellStart"/>
      <w:r w:rsidRPr="00043648">
        <w:rPr>
          <w:rFonts w:ascii="Times New Roman" w:eastAsia="Andale Sans UI" w:hAnsi="Times New Roman" w:cs="Times New Roman"/>
          <w:kern w:val="3"/>
          <w:sz w:val="28"/>
          <w:szCs w:val="28"/>
          <w:lang w:val="de-DE" w:eastAsia="ja-JP" w:bidi="fa-IR"/>
        </w:rPr>
        <w:t>содержание</w:t>
      </w:r>
      <w:proofErr w:type="spellEnd"/>
      <w:r w:rsidRPr="00043648">
        <w:rPr>
          <w:rFonts w:ascii="Times New Roman" w:eastAsia="Andale Sans UI" w:hAnsi="Times New Roman" w:cs="Times New Roman"/>
          <w:kern w:val="3"/>
          <w:sz w:val="28"/>
          <w:szCs w:val="28"/>
          <w:lang w:val="de-DE" w:eastAsia="ja-JP" w:bidi="fa-IR"/>
        </w:rPr>
        <w:t xml:space="preserve"> эмпирического опыта и теоретического познания. В </w:t>
      </w:r>
      <w:hyperlink r:id="rId17" w:history="1">
        <w:r w:rsidRPr="00043648">
          <w:rPr>
            <w:rFonts w:ascii="Times New Roman" w:eastAsia="Andale Sans UI" w:hAnsi="Times New Roman" w:cs="Times New Roman"/>
            <w:kern w:val="3"/>
            <w:sz w:val="28"/>
            <w:szCs w:val="28"/>
            <w:lang w:val="de-DE" w:eastAsia="ja-JP" w:bidi="fa-IR"/>
          </w:rPr>
          <w:t>истории</w:t>
        </w:r>
      </w:hyperlink>
      <w:r w:rsidRPr="00043648">
        <w:rPr>
          <w:rFonts w:ascii="Times New Roman" w:eastAsia="Andale Sans UI" w:hAnsi="Times New Roman" w:cs="Times New Roman"/>
          <w:kern w:val="3"/>
          <w:sz w:val="28"/>
          <w:szCs w:val="28"/>
          <w:lang w:val="de-DE" w:eastAsia="ja-JP" w:bidi="fa-IR"/>
        </w:rPr>
        <w:t xml:space="preserve"> философии истина понималась как соответствие знания вещам (</w:t>
      </w:r>
      <w:hyperlink r:id="rId18" w:history="1">
        <w:r w:rsidRPr="00043648">
          <w:rPr>
            <w:rFonts w:ascii="Times New Roman" w:eastAsia="Andale Sans UI" w:hAnsi="Times New Roman" w:cs="Times New Roman"/>
            <w:kern w:val="3"/>
            <w:sz w:val="28"/>
            <w:szCs w:val="28"/>
            <w:lang w:val="de-DE" w:eastAsia="ja-JP" w:bidi="fa-IR"/>
          </w:rPr>
          <w:t>Аристотель</w:t>
        </w:r>
      </w:hyperlink>
      <w:r w:rsidRPr="00043648">
        <w:rPr>
          <w:rFonts w:ascii="Times New Roman" w:eastAsia="Andale Sans UI" w:hAnsi="Times New Roman" w:cs="Times New Roman"/>
          <w:kern w:val="3"/>
          <w:sz w:val="28"/>
          <w:szCs w:val="28"/>
          <w:lang w:val="de-DE" w:eastAsia="ja-JP" w:bidi="fa-IR"/>
        </w:rPr>
        <w:t xml:space="preserve">), как вечное и неизменное абсолютное </w:t>
      </w:r>
      <w:hyperlink r:id="rId19" w:history="1">
        <w:r w:rsidRPr="00043648">
          <w:rPr>
            <w:rFonts w:ascii="Times New Roman" w:eastAsia="Andale Sans UI" w:hAnsi="Times New Roman" w:cs="Times New Roman"/>
            <w:kern w:val="3"/>
            <w:sz w:val="28"/>
            <w:szCs w:val="28"/>
            <w:lang w:val="de-DE" w:eastAsia="ja-JP" w:bidi="fa-IR"/>
          </w:rPr>
          <w:t>свойство</w:t>
        </w:r>
      </w:hyperlink>
      <w:r w:rsidRPr="00043648">
        <w:rPr>
          <w:rFonts w:ascii="Times New Roman" w:eastAsia="Andale Sans UI" w:hAnsi="Times New Roman" w:cs="Times New Roman"/>
          <w:kern w:val="3"/>
          <w:sz w:val="28"/>
          <w:szCs w:val="28"/>
          <w:lang w:val="de-DE" w:eastAsia="ja-JP" w:bidi="fa-IR"/>
        </w:rPr>
        <w:t xml:space="preserve"> идеальных объектов (</w:t>
      </w:r>
      <w:hyperlink r:id="rId20" w:history="1">
        <w:r w:rsidRPr="00043648">
          <w:rPr>
            <w:rFonts w:ascii="Times New Roman" w:eastAsia="Andale Sans UI" w:hAnsi="Times New Roman" w:cs="Times New Roman"/>
            <w:kern w:val="3"/>
            <w:sz w:val="28"/>
            <w:szCs w:val="28"/>
            <w:lang w:val="de-DE" w:eastAsia="ja-JP" w:bidi="fa-IR"/>
          </w:rPr>
          <w:t>Платон</w:t>
        </w:r>
      </w:hyperlink>
      <w:r w:rsidRPr="00043648">
        <w:rPr>
          <w:rFonts w:ascii="Times New Roman" w:eastAsia="Andale Sans UI" w:hAnsi="Times New Roman" w:cs="Times New Roman"/>
          <w:kern w:val="3"/>
          <w:sz w:val="28"/>
          <w:szCs w:val="28"/>
          <w:lang w:val="de-DE" w:eastAsia="ja-JP" w:bidi="fa-IR"/>
        </w:rPr>
        <w:t xml:space="preserve">, </w:t>
      </w:r>
      <w:hyperlink r:id="rId21" w:history="1">
        <w:r w:rsidRPr="00043648">
          <w:rPr>
            <w:rFonts w:ascii="Times New Roman" w:eastAsia="Andale Sans UI" w:hAnsi="Times New Roman" w:cs="Times New Roman"/>
            <w:kern w:val="3"/>
            <w:sz w:val="28"/>
            <w:szCs w:val="28"/>
            <w:lang w:val="de-DE" w:eastAsia="ja-JP" w:bidi="fa-IR"/>
          </w:rPr>
          <w:t>Августин</w:t>
        </w:r>
      </w:hyperlink>
      <w:r w:rsidRPr="00043648">
        <w:rPr>
          <w:rFonts w:ascii="Times New Roman" w:eastAsia="Andale Sans UI" w:hAnsi="Times New Roman" w:cs="Times New Roman"/>
          <w:kern w:val="3"/>
          <w:sz w:val="28"/>
          <w:szCs w:val="28"/>
          <w:lang w:val="de-DE" w:eastAsia="ja-JP" w:bidi="fa-IR"/>
        </w:rPr>
        <w:t xml:space="preserve">), как соответствие мышления ощущениям субъекта (Д. Юм), как согласие мышления с самим собой, с его априорными формами (И. </w:t>
      </w:r>
      <w:hyperlink r:id="rId22" w:history="1">
        <w:r w:rsidRPr="00043648">
          <w:rPr>
            <w:rFonts w:ascii="Times New Roman" w:eastAsia="Andale Sans UI" w:hAnsi="Times New Roman" w:cs="Times New Roman"/>
            <w:kern w:val="3"/>
            <w:sz w:val="28"/>
            <w:szCs w:val="28"/>
            <w:lang w:val="de-DE" w:eastAsia="ja-JP" w:bidi="fa-IR"/>
          </w:rPr>
          <w:t>Кант</w:t>
        </w:r>
      </w:hyperlink>
      <w:r w:rsidRPr="00043648">
        <w:rPr>
          <w:rFonts w:ascii="Times New Roman" w:eastAsia="Andale Sans UI" w:hAnsi="Times New Roman" w:cs="Times New Roman"/>
          <w:kern w:val="3"/>
          <w:sz w:val="28"/>
          <w:szCs w:val="28"/>
          <w:lang w:val="de-DE" w:eastAsia="ja-JP" w:bidi="fa-IR"/>
        </w:rPr>
        <w:t xml:space="preserve">). В современной логике и методологии науки классическая трактовка истины </w:t>
      </w:r>
      <w:r w:rsidRPr="00043648">
        <w:rPr>
          <w:rFonts w:ascii="Times New Roman" w:eastAsia="Andale Sans UI" w:hAnsi="Times New Roman" w:cs="Times New Roman"/>
          <w:color w:val="000000"/>
          <w:kern w:val="3"/>
          <w:sz w:val="28"/>
          <w:szCs w:val="28"/>
          <w:lang w:val="de-DE" w:eastAsia="ja-JP" w:bidi="fa-IR"/>
        </w:rPr>
        <w:t xml:space="preserve">как соответствия знания действительности дополняется понятием </w:t>
      </w:r>
      <w:proofErr w:type="spellStart"/>
      <w:r w:rsidRPr="00043648">
        <w:rPr>
          <w:rFonts w:ascii="Times New Roman" w:eastAsia="Andale Sans UI" w:hAnsi="Times New Roman" w:cs="Times New Roman"/>
          <w:color w:val="000000"/>
          <w:kern w:val="3"/>
          <w:sz w:val="28"/>
          <w:szCs w:val="28"/>
          <w:lang w:val="de-DE" w:eastAsia="ja-JP" w:bidi="fa-IR"/>
        </w:rPr>
        <w:t>правдоподобности</w:t>
      </w:r>
      <w:proofErr w:type="spellEnd"/>
      <w:r w:rsidRPr="00043648">
        <w:rPr>
          <w:rFonts w:ascii="Times New Roman" w:eastAsia="Andale Sans UI" w:hAnsi="Times New Roman" w:cs="Times New Roman"/>
          <w:color w:val="000000"/>
          <w:kern w:val="3"/>
          <w:sz w:val="28"/>
          <w:szCs w:val="28"/>
          <w:lang w:val="de-DE" w:eastAsia="ja-JP" w:bidi="fa-IR"/>
        </w:rPr>
        <w:t xml:space="preserve"> - степени истинности и </w:t>
      </w:r>
      <w:proofErr w:type="spellStart"/>
      <w:r w:rsidRPr="00043648">
        <w:rPr>
          <w:rFonts w:ascii="Times New Roman" w:eastAsia="Andale Sans UI" w:hAnsi="Times New Roman" w:cs="Times New Roman"/>
          <w:color w:val="000000"/>
          <w:kern w:val="3"/>
          <w:sz w:val="28"/>
          <w:szCs w:val="28"/>
          <w:lang w:val="de-DE" w:eastAsia="ja-JP" w:bidi="fa-IR"/>
        </w:rPr>
        <w:t>соответственно</w:t>
      </w:r>
      <w:proofErr w:type="spellEnd"/>
      <w:r w:rsidRPr="00043648">
        <w:rPr>
          <w:rFonts w:ascii="Times New Roman" w:eastAsia="Andale Sans UI" w:hAnsi="Times New Roman" w:cs="Times New Roman"/>
          <w:color w:val="000000"/>
          <w:kern w:val="3"/>
          <w:sz w:val="28"/>
          <w:szCs w:val="28"/>
          <w:lang w:val="de-DE" w:eastAsia="ja-JP" w:bidi="fa-IR"/>
        </w:rPr>
        <w:t xml:space="preserve"> </w:t>
      </w:r>
      <w:proofErr w:type="spellStart"/>
      <w:r w:rsidRPr="00043648">
        <w:rPr>
          <w:rFonts w:ascii="Times New Roman" w:eastAsia="Andale Sans UI" w:hAnsi="Times New Roman" w:cs="Times New Roman"/>
          <w:color w:val="000000"/>
          <w:kern w:val="3"/>
          <w:sz w:val="28"/>
          <w:szCs w:val="28"/>
          <w:lang w:val="de-DE" w:eastAsia="ja-JP" w:bidi="fa-IR"/>
        </w:rPr>
        <w:t>ложности</w:t>
      </w:r>
      <w:proofErr w:type="spellEnd"/>
      <w:r w:rsidRPr="00043648">
        <w:rPr>
          <w:rFonts w:ascii="Times New Roman" w:eastAsia="Andale Sans UI" w:hAnsi="Times New Roman" w:cs="Times New Roman"/>
          <w:color w:val="000000"/>
          <w:kern w:val="3"/>
          <w:sz w:val="28"/>
          <w:szCs w:val="28"/>
          <w:lang w:val="de-DE" w:eastAsia="ja-JP" w:bidi="fa-IR"/>
        </w:rPr>
        <w:t xml:space="preserve"> </w:t>
      </w:r>
      <w:proofErr w:type="spellStart"/>
      <w:r w:rsidRPr="00043648">
        <w:rPr>
          <w:rFonts w:ascii="Times New Roman" w:eastAsia="Andale Sans UI" w:hAnsi="Times New Roman" w:cs="Times New Roman"/>
          <w:color w:val="000000"/>
          <w:kern w:val="3"/>
          <w:sz w:val="28"/>
          <w:szCs w:val="28"/>
          <w:lang w:val="de-DE" w:eastAsia="ja-JP" w:bidi="fa-IR"/>
        </w:rPr>
        <w:t>гипотез</w:t>
      </w:r>
      <w:proofErr w:type="spellEnd"/>
      <w:r w:rsidRPr="00043648">
        <w:rPr>
          <w:rFonts w:ascii="Times New Roman" w:eastAsia="Andale Sans UI" w:hAnsi="Times New Roman" w:cs="Times New Roman"/>
          <w:color w:val="000000"/>
          <w:kern w:val="3"/>
          <w:sz w:val="28"/>
          <w:szCs w:val="28"/>
          <w:lang w:val="de-DE" w:eastAsia="ja-JP" w:bidi="fa-IR"/>
        </w:rPr>
        <w:t xml:space="preserve"> и теорий.</w:t>
      </w:r>
      <w:r w:rsidRPr="00043648">
        <w:rPr>
          <w:rFonts w:ascii="Times New Roman" w:eastAsia="Andale Sans UI" w:hAnsi="Times New Roman" w:cs="Times New Roman"/>
          <w:kern w:val="3"/>
          <w:sz w:val="28"/>
          <w:szCs w:val="28"/>
          <w:vertAlign w:val="superscript"/>
          <w:lang w:val="de-DE" w:eastAsia="ja-JP" w:bidi="fa-IR"/>
        </w:rPr>
        <w:footnoteReference w:id="39"/>
      </w:r>
    </w:p>
    <w:p w:rsidR="00BC5926" w:rsidRPr="00043648" w:rsidRDefault="00BC5926" w:rsidP="00043648">
      <w:pPr>
        <w:widowControl w:val="0"/>
        <w:suppressAutoHyphens/>
        <w:autoSpaceDN w:val="0"/>
        <w:spacing w:after="0" w:line="360" w:lineRule="auto"/>
        <w:jc w:val="both"/>
        <w:rPr>
          <w:rFonts w:ascii="Times New Roman" w:eastAsia="Andale Sans UI" w:hAnsi="Times New Roman" w:cs="Times New Roman"/>
          <w:kern w:val="3"/>
          <w:sz w:val="28"/>
          <w:szCs w:val="28"/>
          <w:lang w:val="de-DE" w:eastAsia="ja-JP" w:bidi="fa-IR"/>
        </w:rPr>
      </w:pPr>
      <w:r w:rsidRPr="00043648">
        <w:rPr>
          <w:rFonts w:ascii="Times New Roman" w:eastAsia="Andale Sans UI" w:hAnsi="Times New Roman" w:cs="Times New Roman"/>
          <w:kern w:val="3"/>
          <w:sz w:val="28"/>
          <w:szCs w:val="28"/>
          <w:lang w:val="de-DE" w:eastAsia="ja-JP" w:bidi="fa-IR"/>
        </w:rPr>
        <w:lastRenderedPageBreak/>
        <w:tab/>
        <w:t xml:space="preserve">Обоснованность указывает на обязательный характер принятия определенных решений и действий, при наличии необходимых фактов – доказательств. Мотивированное решение – </w:t>
      </w:r>
      <w:r w:rsidRPr="00043648">
        <w:rPr>
          <w:rFonts w:ascii="Times New Roman" w:eastAsia="Andale Sans UI" w:hAnsi="Times New Roman" w:cs="Times New Roman"/>
          <w:kern w:val="3"/>
          <w:sz w:val="28"/>
          <w:szCs w:val="28"/>
          <w:lang w:eastAsia="ja-JP" w:bidi="fa-IR"/>
        </w:rPr>
        <w:t xml:space="preserve">это </w:t>
      </w:r>
      <w:r w:rsidRPr="00043648">
        <w:rPr>
          <w:rFonts w:ascii="Times New Roman" w:eastAsia="Andale Sans UI" w:hAnsi="Times New Roman" w:cs="Times New Roman"/>
          <w:kern w:val="3"/>
          <w:sz w:val="28"/>
          <w:szCs w:val="28"/>
          <w:lang w:val="de-DE" w:eastAsia="ja-JP" w:bidi="fa-IR"/>
        </w:rPr>
        <w:t xml:space="preserve">решение, которое содержит данные факты, обстоятельства, подкрепляющиеся соответствующими доказательствами. Не мотивированным и не обоснованным будет считаться тот приговор, в котором не будет указано, почему тот или иной факт лег в основу приговора, а остальные были отвергнуты; если те или другие доказательства не учитывались, при том факте, что они могли оказать существенное влияние на последующие выводы и суждения суда. Мотивы решения вопросов, касающихся назначения уголовного наказания, его отбывания, применение иных мер уголовного воздействия, обязательно должны присутствовать в тексте приговора </w:t>
      </w:r>
      <w:r w:rsidRPr="00043648">
        <w:rPr>
          <w:rFonts w:ascii="Times New Roman" w:eastAsia="Andale Sans UI" w:hAnsi="Times New Roman" w:cs="Times New Roman"/>
          <w:kern w:val="3"/>
          <w:sz w:val="28"/>
          <w:szCs w:val="28"/>
          <w:vertAlign w:val="superscript"/>
          <w:lang w:val="de-DE" w:eastAsia="ja-JP" w:bidi="fa-IR"/>
        </w:rPr>
        <w:footnoteReference w:id="40"/>
      </w:r>
      <w:r w:rsidRPr="00043648">
        <w:rPr>
          <w:rFonts w:ascii="Times New Roman" w:eastAsia="Andale Sans UI" w:hAnsi="Times New Roman" w:cs="Times New Roman"/>
          <w:kern w:val="3"/>
          <w:sz w:val="28"/>
          <w:szCs w:val="28"/>
          <w:lang w:val="de-DE" w:eastAsia="ja-JP" w:bidi="fa-IR"/>
        </w:rPr>
        <w:t>.</w:t>
      </w:r>
    </w:p>
    <w:p w:rsidR="00BC5926" w:rsidRPr="00043648" w:rsidRDefault="00BC5926" w:rsidP="00043648">
      <w:pPr>
        <w:widowControl w:val="0"/>
        <w:suppressAutoHyphens/>
        <w:autoSpaceDN w:val="0"/>
        <w:spacing w:after="0" w:line="360" w:lineRule="auto"/>
        <w:jc w:val="both"/>
        <w:rPr>
          <w:rFonts w:ascii="Times New Roman" w:eastAsia="Andale Sans UI" w:hAnsi="Times New Roman" w:cs="Times New Roman"/>
          <w:kern w:val="3"/>
          <w:sz w:val="28"/>
          <w:szCs w:val="28"/>
          <w:lang w:val="de-DE" w:eastAsia="ja-JP" w:bidi="fa-IR"/>
        </w:rPr>
      </w:pPr>
      <w:r w:rsidRPr="00043648">
        <w:rPr>
          <w:rFonts w:ascii="Times New Roman" w:eastAsia="Andale Sans UI" w:hAnsi="Times New Roman" w:cs="Times New Roman"/>
          <w:kern w:val="3"/>
          <w:sz w:val="28"/>
          <w:szCs w:val="28"/>
          <w:lang w:val="de-DE" w:eastAsia="ja-JP" w:bidi="fa-IR"/>
        </w:rPr>
        <w:t xml:space="preserve">Обоснованный обвинительный приговор не может быть основан на предположениях; должен базироваться на совокупности относимых, допустимых и достоверных доказательствах, подтверждающих виновность обвиняемого. Как отмечает Н.С. Ершова, все доказательства должны быть оценены на основе всесторонности, полноты и объективности </w:t>
      </w:r>
      <w:r w:rsidRPr="00043648">
        <w:rPr>
          <w:rFonts w:ascii="Times New Roman" w:eastAsia="Andale Sans UI" w:hAnsi="Times New Roman" w:cs="Times New Roman"/>
          <w:kern w:val="3"/>
          <w:sz w:val="28"/>
          <w:szCs w:val="28"/>
          <w:vertAlign w:val="superscript"/>
          <w:lang w:val="de-DE" w:eastAsia="ja-JP" w:bidi="fa-IR"/>
        </w:rPr>
        <w:footnoteReference w:id="41"/>
      </w:r>
      <w:r w:rsidRPr="00043648">
        <w:rPr>
          <w:rFonts w:ascii="Times New Roman" w:eastAsia="Andale Sans UI" w:hAnsi="Times New Roman" w:cs="Times New Roman"/>
          <w:kern w:val="3"/>
          <w:sz w:val="28"/>
          <w:szCs w:val="28"/>
          <w:lang w:val="de-DE" w:eastAsia="ja-JP" w:bidi="fa-IR"/>
        </w:rPr>
        <w:t>.</w:t>
      </w:r>
    </w:p>
    <w:p w:rsidR="00BC5926" w:rsidRPr="00043648" w:rsidRDefault="00BC5926" w:rsidP="00043648">
      <w:pPr>
        <w:widowControl w:val="0"/>
        <w:suppressAutoHyphens/>
        <w:autoSpaceDN w:val="0"/>
        <w:spacing w:after="0" w:line="360" w:lineRule="auto"/>
        <w:jc w:val="both"/>
        <w:rPr>
          <w:rFonts w:ascii="Times New Roman" w:eastAsia="Andale Sans UI" w:hAnsi="Times New Roman" w:cs="Times New Roman"/>
          <w:kern w:val="3"/>
          <w:sz w:val="28"/>
          <w:szCs w:val="28"/>
          <w:lang w:val="de-DE" w:eastAsia="ja-JP" w:bidi="fa-IR"/>
        </w:rPr>
      </w:pPr>
      <w:r w:rsidRPr="00043648">
        <w:rPr>
          <w:rFonts w:ascii="Times New Roman" w:eastAsia="Andale Sans UI" w:hAnsi="Times New Roman" w:cs="Times New Roman"/>
          <w:kern w:val="3"/>
          <w:sz w:val="28"/>
          <w:szCs w:val="28"/>
          <w:lang w:val="de-DE" w:eastAsia="ja-JP" w:bidi="fa-IR"/>
        </w:rPr>
        <w:t xml:space="preserve">Обоснованный приговор должен основываться лишь на доказательствах, непосредственно исследованных во время судебного заседания. Данная норма закреплена в ст. 240 УПК РФ. В связи с данным правилом, суд не может подтверждать свои предположения теми доказательствами, которые </w:t>
      </w:r>
      <w:r w:rsidR="00C17B5E" w:rsidRPr="00043648">
        <w:rPr>
          <w:rFonts w:ascii="Times New Roman" w:eastAsia="Andale Sans UI" w:hAnsi="Times New Roman" w:cs="Times New Roman"/>
          <w:kern w:val="3"/>
          <w:sz w:val="28"/>
          <w:szCs w:val="28"/>
          <w:lang w:val="de-DE" w:eastAsia="ja-JP" w:bidi="fa-IR"/>
        </w:rPr>
        <w:t xml:space="preserve">не </w:t>
      </w:r>
      <w:r w:rsidRPr="00043648">
        <w:rPr>
          <w:rFonts w:ascii="Times New Roman" w:eastAsia="Andale Sans UI" w:hAnsi="Times New Roman" w:cs="Times New Roman"/>
          <w:kern w:val="3"/>
          <w:sz w:val="28"/>
          <w:szCs w:val="28"/>
          <w:lang w:val="de-DE" w:eastAsia="ja-JP" w:bidi="fa-IR"/>
        </w:rPr>
        <w:t xml:space="preserve">были исследованы судом и не оглашены в судебном заседании, а также не зафиксированные в протоколе судебного заседания. Из данного правила есть исключение, предусмотренное главами 40 и 40.1 УПК РФ, которые предусматривают особый порядок принятия судебного решения при согласии обвиняемого с предъявленным ему обвинением и при заключении досудебного соглашения о сотрудничестве.  </w:t>
      </w:r>
    </w:p>
    <w:p w:rsidR="00BC5926" w:rsidRPr="00043648" w:rsidRDefault="00BC5926" w:rsidP="00043648">
      <w:pPr>
        <w:widowControl w:val="0"/>
        <w:suppressAutoHyphens/>
        <w:autoSpaceDN w:val="0"/>
        <w:spacing w:after="0" w:line="360" w:lineRule="auto"/>
        <w:ind w:firstLine="708"/>
        <w:jc w:val="both"/>
        <w:rPr>
          <w:rFonts w:ascii="Times New Roman" w:eastAsia="Andale Sans UI" w:hAnsi="Times New Roman" w:cs="Times New Roman"/>
          <w:kern w:val="3"/>
          <w:sz w:val="28"/>
          <w:szCs w:val="28"/>
          <w:lang w:val="de-DE" w:eastAsia="ja-JP" w:bidi="fa-IR"/>
        </w:rPr>
      </w:pPr>
      <w:r w:rsidRPr="00043648">
        <w:rPr>
          <w:rFonts w:ascii="Times New Roman" w:eastAsia="Andale Sans UI" w:hAnsi="Times New Roman" w:cs="Times New Roman"/>
          <w:kern w:val="3"/>
          <w:sz w:val="28"/>
          <w:szCs w:val="28"/>
          <w:lang w:val="de-DE" w:eastAsia="ja-JP" w:bidi="fa-IR"/>
        </w:rPr>
        <w:t xml:space="preserve">Если возникает ситуация, при которой существует наличие </w:t>
      </w:r>
      <w:r w:rsidRPr="00043648">
        <w:rPr>
          <w:rFonts w:ascii="Times New Roman" w:eastAsia="Andale Sans UI" w:hAnsi="Times New Roman" w:cs="Times New Roman"/>
          <w:kern w:val="3"/>
          <w:sz w:val="28"/>
          <w:szCs w:val="28"/>
          <w:lang w:val="de-DE" w:eastAsia="ja-JP" w:bidi="fa-IR"/>
        </w:rPr>
        <w:lastRenderedPageBreak/>
        <w:t xml:space="preserve">доказательств, противоречащих выводам суда, то в соответствии с п.3 ст. 380 УПК РФ суд обязан отметить в приговоре, почему одни доказательства он принял во внимание и признал их достоверными, а другие были им отклонены.  </w:t>
      </w:r>
    </w:p>
    <w:p w:rsidR="00BC5926" w:rsidRPr="00043648" w:rsidRDefault="00BC5926" w:rsidP="00043648">
      <w:pPr>
        <w:widowControl w:val="0"/>
        <w:suppressAutoHyphens/>
        <w:autoSpaceDN w:val="0"/>
        <w:spacing w:after="0" w:line="360" w:lineRule="auto"/>
        <w:jc w:val="both"/>
        <w:rPr>
          <w:rFonts w:ascii="Times New Roman" w:eastAsia="Andale Sans UI" w:hAnsi="Times New Roman" w:cs="Times New Roman"/>
          <w:kern w:val="3"/>
          <w:sz w:val="28"/>
          <w:szCs w:val="28"/>
          <w:lang w:val="de-DE" w:eastAsia="ja-JP" w:bidi="fa-IR"/>
        </w:rPr>
      </w:pPr>
      <w:r w:rsidRPr="00043648">
        <w:rPr>
          <w:rFonts w:ascii="Times New Roman" w:eastAsia="Andale Sans UI" w:hAnsi="Times New Roman" w:cs="Times New Roman"/>
          <w:kern w:val="3"/>
          <w:sz w:val="28"/>
          <w:szCs w:val="28"/>
          <w:lang w:val="de-DE" w:eastAsia="ja-JP" w:bidi="fa-IR"/>
        </w:rPr>
        <w:t xml:space="preserve">При наличии нескольких обвиняемых, суд должен проверить доказательства и проанализировать каждое из них в отдельности по отношению к отдельному лицу, обвиняемому в совершении общественно - опасного деяния.  </w:t>
      </w:r>
    </w:p>
    <w:p w:rsidR="00BC5926" w:rsidRPr="00043648" w:rsidRDefault="00BC5926" w:rsidP="00043648">
      <w:pPr>
        <w:widowControl w:val="0"/>
        <w:suppressAutoHyphens/>
        <w:autoSpaceDN w:val="0"/>
        <w:spacing w:after="0" w:line="360" w:lineRule="auto"/>
        <w:ind w:firstLine="708"/>
        <w:jc w:val="both"/>
        <w:rPr>
          <w:rFonts w:ascii="Times New Roman" w:eastAsia="Andale Sans UI" w:hAnsi="Times New Roman" w:cs="Times New Roman"/>
          <w:kern w:val="3"/>
          <w:sz w:val="28"/>
          <w:szCs w:val="28"/>
          <w:lang w:val="de-DE" w:eastAsia="ja-JP" w:bidi="fa-IR"/>
        </w:rPr>
      </w:pPr>
      <w:r w:rsidRPr="00043648">
        <w:rPr>
          <w:rFonts w:ascii="Times New Roman" w:eastAsia="Andale Sans UI" w:hAnsi="Times New Roman" w:cs="Times New Roman"/>
          <w:kern w:val="3"/>
          <w:sz w:val="28"/>
          <w:szCs w:val="28"/>
          <w:lang w:val="de-DE" w:eastAsia="ja-JP" w:bidi="fa-IR"/>
        </w:rPr>
        <w:t>В соответствии с положением Конституции РФ и УПК РФ запрещается использовать доказательства, которые были получены с нарушением закона. Если в судебном заседании какие-либо факты имеющие доказательственное значение будут признаны полученными с нарушением закона, то суд, в свою очередь, должен исключить данные доказательства, мотивировав свое решение с указанием на то, в чем именно проявилось данное нарушение. Выводы суда, отраженные в приговоре, должны соответствовать всей совокупности доказательств, исследуемой судом. Их однозначность будет основополагающим условием, т.к. они будут исключать любые другие выводы</w:t>
      </w:r>
      <w:r w:rsidRPr="00043648">
        <w:rPr>
          <w:rFonts w:ascii="Times New Roman" w:eastAsia="Andale Sans UI" w:hAnsi="Times New Roman" w:cs="Times New Roman"/>
          <w:kern w:val="3"/>
          <w:sz w:val="28"/>
          <w:szCs w:val="28"/>
          <w:vertAlign w:val="superscript"/>
          <w:lang w:val="de-DE" w:eastAsia="ja-JP" w:bidi="fa-IR"/>
        </w:rPr>
        <w:footnoteReference w:id="42"/>
      </w:r>
      <w:r w:rsidRPr="00043648">
        <w:rPr>
          <w:rFonts w:ascii="Times New Roman" w:eastAsia="Andale Sans UI" w:hAnsi="Times New Roman" w:cs="Times New Roman"/>
          <w:kern w:val="3"/>
          <w:sz w:val="28"/>
          <w:szCs w:val="28"/>
          <w:lang w:val="de-DE" w:eastAsia="ja-JP" w:bidi="fa-IR"/>
        </w:rPr>
        <w:t>.</w:t>
      </w:r>
    </w:p>
    <w:p w:rsidR="00BC5926" w:rsidRPr="00043648" w:rsidRDefault="00BC5926" w:rsidP="00043648">
      <w:pPr>
        <w:widowControl w:val="0"/>
        <w:suppressAutoHyphens/>
        <w:autoSpaceDN w:val="0"/>
        <w:spacing w:after="0" w:line="360" w:lineRule="auto"/>
        <w:ind w:firstLine="708"/>
        <w:jc w:val="both"/>
        <w:rPr>
          <w:rFonts w:ascii="Times New Roman" w:eastAsia="Andale Sans UI" w:hAnsi="Times New Roman" w:cs="Times New Roman"/>
          <w:kern w:val="3"/>
          <w:sz w:val="28"/>
          <w:szCs w:val="28"/>
          <w:lang w:val="de-DE" w:eastAsia="ja-JP" w:bidi="fa-IR"/>
        </w:rPr>
      </w:pPr>
      <w:r w:rsidRPr="00043648">
        <w:rPr>
          <w:rFonts w:ascii="Times New Roman" w:eastAsia="Andale Sans UI" w:hAnsi="Times New Roman" w:cs="Times New Roman"/>
          <w:kern w:val="3"/>
          <w:sz w:val="28"/>
          <w:szCs w:val="28"/>
          <w:lang w:val="de-DE" w:eastAsia="ja-JP" w:bidi="fa-IR"/>
        </w:rPr>
        <w:t>Суд</w:t>
      </w:r>
      <w:r w:rsidR="00B437B3" w:rsidRPr="00043648">
        <w:rPr>
          <w:rFonts w:ascii="Times New Roman" w:eastAsia="Andale Sans UI" w:hAnsi="Times New Roman" w:cs="Times New Roman"/>
          <w:kern w:val="3"/>
          <w:sz w:val="28"/>
          <w:szCs w:val="28"/>
          <w:lang w:val="de-DE" w:eastAsia="ja-JP" w:bidi="fa-IR"/>
        </w:rPr>
        <w:t>ьи делают акцент лишь на тяжести</w:t>
      </w:r>
      <w:r w:rsidRPr="00043648">
        <w:rPr>
          <w:rFonts w:ascii="Times New Roman" w:eastAsia="Andale Sans UI" w:hAnsi="Times New Roman" w:cs="Times New Roman"/>
          <w:kern w:val="3"/>
          <w:sz w:val="28"/>
          <w:szCs w:val="28"/>
          <w:lang w:val="de-DE" w:eastAsia="ja-JP" w:bidi="fa-IR"/>
        </w:rPr>
        <w:t xml:space="preserve"> причинённого вреда, вследствие совершенного события, не уточняя мотив осужденного, из-за чего они приходят к ложной квалификации действий виновного лица и </w:t>
      </w:r>
      <w:r w:rsidR="001604DD" w:rsidRPr="00043648">
        <w:rPr>
          <w:rFonts w:ascii="Times New Roman" w:eastAsia="Andale Sans UI" w:hAnsi="Times New Roman" w:cs="Times New Roman"/>
          <w:kern w:val="3"/>
          <w:sz w:val="28"/>
          <w:szCs w:val="28"/>
          <w:lang w:eastAsia="ja-JP" w:bidi="fa-IR"/>
        </w:rPr>
        <w:t xml:space="preserve"> </w:t>
      </w:r>
      <w:r w:rsidRPr="00043648">
        <w:rPr>
          <w:rFonts w:ascii="Times New Roman" w:eastAsia="Andale Sans UI" w:hAnsi="Times New Roman" w:cs="Times New Roman"/>
          <w:kern w:val="3"/>
          <w:sz w:val="28"/>
          <w:szCs w:val="28"/>
          <w:lang w:val="de-DE" w:eastAsia="ja-JP" w:bidi="fa-IR"/>
        </w:rPr>
        <w:t xml:space="preserve">допущению серьезных ошибок при применении той или иной нормы материального права. Это лишь небольшая часть того, что может произойти при неполном и не всестороннем исследовании обстоятельств, которые имеют значение для правильной квалификации обвиняемого лица </w:t>
      </w:r>
      <w:r w:rsidRPr="00043648">
        <w:rPr>
          <w:rFonts w:ascii="Times New Roman" w:eastAsia="Andale Sans UI" w:hAnsi="Times New Roman" w:cs="Times New Roman"/>
          <w:kern w:val="3"/>
          <w:sz w:val="28"/>
          <w:szCs w:val="28"/>
          <w:vertAlign w:val="superscript"/>
          <w:lang w:val="de-DE" w:eastAsia="ja-JP" w:bidi="fa-IR"/>
        </w:rPr>
        <w:footnoteReference w:id="43"/>
      </w:r>
      <w:r w:rsidRPr="00043648">
        <w:rPr>
          <w:rFonts w:ascii="Times New Roman" w:eastAsia="Andale Sans UI" w:hAnsi="Times New Roman" w:cs="Times New Roman"/>
          <w:kern w:val="3"/>
          <w:sz w:val="28"/>
          <w:szCs w:val="28"/>
          <w:lang w:val="de-DE" w:eastAsia="ja-JP" w:bidi="fa-IR"/>
        </w:rPr>
        <w:t>.</w:t>
      </w:r>
    </w:p>
    <w:p w:rsidR="00BC5926" w:rsidRPr="00043648" w:rsidRDefault="00BC5926" w:rsidP="00043648">
      <w:pPr>
        <w:widowControl w:val="0"/>
        <w:suppressAutoHyphens/>
        <w:autoSpaceDN w:val="0"/>
        <w:spacing w:after="0" w:line="360" w:lineRule="auto"/>
        <w:jc w:val="both"/>
        <w:rPr>
          <w:rFonts w:ascii="Times New Roman" w:eastAsia="Andale Sans UI" w:hAnsi="Times New Roman" w:cs="Times New Roman"/>
          <w:b/>
          <w:kern w:val="3"/>
          <w:sz w:val="28"/>
          <w:szCs w:val="28"/>
          <w:lang w:val="de-DE" w:eastAsia="ja-JP" w:bidi="fa-IR"/>
        </w:rPr>
      </w:pPr>
    </w:p>
    <w:p w:rsidR="00BC5926" w:rsidRPr="00043648" w:rsidRDefault="00BC5926" w:rsidP="00043648">
      <w:pPr>
        <w:widowControl w:val="0"/>
        <w:suppressAutoHyphens/>
        <w:autoSpaceDN w:val="0"/>
        <w:spacing w:after="0" w:line="360" w:lineRule="auto"/>
        <w:jc w:val="both"/>
        <w:rPr>
          <w:rFonts w:ascii="Times New Roman" w:eastAsia="Andale Sans UI" w:hAnsi="Times New Roman" w:cs="Times New Roman"/>
          <w:b/>
          <w:kern w:val="3"/>
          <w:sz w:val="28"/>
          <w:szCs w:val="28"/>
          <w:lang w:val="de-DE" w:eastAsia="ja-JP" w:bidi="fa-IR"/>
        </w:rPr>
      </w:pPr>
    </w:p>
    <w:p w:rsidR="00BC5926" w:rsidRPr="00043648" w:rsidRDefault="00BC5926" w:rsidP="00043648">
      <w:pPr>
        <w:widowControl w:val="0"/>
        <w:suppressAutoHyphens/>
        <w:autoSpaceDN w:val="0"/>
        <w:spacing w:after="0" w:line="360" w:lineRule="auto"/>
        <w:jc w:val="center"/>
        <w:rPr>
          <w:rFonts w:ascii="Times New Roman" w:eastAsia="Andale Sans UI" w:hAnsi="Times New Roman" w:cs="Times New Roman"/>
          <w:b/>
          <w:kern w:val="3"/>
          <w:sz w:val="28"/>
          <w:szCs w:val="28"/>
          <w:lang w:eastAsia="ja-JP" w:bidi="fa-IR"/>
        </w:rPr>
      </w:pPr>
      <w:r w:rsidRPr="00043648">
        <w:rPr>
          <w:rFonts w:ascii="Times New Roman" w:eastAsia="Andale Sans UI" w:hAnsi="Times New Roman" w:cs="Times New Roman"/>
          <w:b/>
          <w:kern w:val="3"/>
          <w:sz w:val="28"/>
          <w:szCs w:val="28"/>
          <w:lang w:eastAsia="ja-JP" w:bidi="fa-IR"/>
        </w:rPr>
        <w:t>§ 2.3. Критерий справедливости приговора</w:t>
      </w:r>
    </w:p>
    <w:p w:rsidR="00BC5926" w:rsidRPr="00043648" w:rsidRDefault="00BC5926" w:rsidP="00043648">
      <w:pPr>
        <w:widowControl w:val="0"/>
        <w:suppressAutoHyphens/>
        <w:autoSpaceDN w:val="0"/>
        <w:spacing w:after="0" w:line="360" w:lineRule="auto"/>
        <w:ind w:firstLine="708"/>
        <w:jc w:val="both"/>
        <w:rPr>
          <w:rFonts w:ascii="Times New Roman" w:eastAsia="Andale Sans UI" w:hAnsi="Times New Roman" w:cs="Times New Roman"/>
          <w:kern w:val="3"/>
          <w:sz w:val="28"/>
          <w:szCs w:val="28"/>
          <w:lang w:val="de-DE" w:eastAsia="ja-JP" w:bidi="fa-IR"/>
        </w:rPr>
      </w:pPr>
      <w:r w:rsidRPr="00043648">
        <w:rPr>
          <w:rFonts w:ascii="Times New Roman" w:eastAsia="Times New Roman" w:hAnsi="Times New Roman" w:cs="Times New Roman"/>
          <w:kern w:val="3"/>
          <w:sz w:val="28"/>
          <w:szCs w:val="28"/>
          <w:lang w:val="de-DE" w:eastAsia="ru-RU" w:bidi="fa-IR"/>
        </w:rPr>
        <w:t xml:space="preserve">Для более детального рассмотрения данного критерия постановления </w:t>
      </w:r>
      <w:r w:rsidRPr="00043648">
        <w:rPr>
          <w:rFonts w:ascii="Times New Roman" w:eastAsia="Times New Roman" w:hAnsi="Times New Roman" w:cs="Times New Roman"/>
          <w:kern w:val="3"/>
          <w:sz w:val="28"/>
          <w:szCs w:val="28"/>
          <w:lang w:val="de-DE" w:eastAsia="ru-RU" w:bidi="fa-IR"/>
        </w:rPr>
        <w:lastRenderedPageBreak/>
        <w:t>приговора необходимо начать с его этимологии. Так, справедливость (JUSTITIA (</w:t>
      </w:r>
      <w:proofErr w:type="spellStart"/>
      <w:r w:rsidRPr="00043648">
        <w:rPr>
          <w:rFonts w:ascii="Times New Roman" w:eastAsia="Times New Roman" w:hAnsi="Times New Roman" w:cs="Times New Roman"/>
          <w:kern w:val="3"/>
          <w:sz w:val="28"/>
          <w:szCs w:val="28"/>
          <w:lang w:val="de-DE" w:eastAsia="ru-RU" w:bidi="fa-IR"/>
        </w:rPr>
        <w:t>латин</w:t>
      </w:r>
      <w:proofErr w:type="spellEnd"/>
      <w:r w:rsidRPr="00043648">
        <w:rPr>
          <w:rFonts w:ascii="Times New Roman" w:eastAsia="Times New Roman" w:hAnsi="Times New Roman" w:cs="Times New Roman"/>
          <w:kern w:val="3"/>
          <w:sz w:val="28"/>
          <w:szCs w:val="28"/>
          <w:lang w:val="de-DE" w:eastAsia="ru-RU" w:bidi="fa-IR"/>
        </w:rPr>
        <w:t>.)) представляет собой понятие о должном, о соответствии прав и действий реальности</w:t>
      </w:r>
      <w:r w:rsidR="00C17B5E" w:rsidRPr="00043648">
        <w:rPr>
          <w:rFonts w:ascii="Times New Roman" w:eastAsia="Times New Roman" w:hAnsi="Times New Roman" w:cs="Times New Roman"/>
          <w:kern w:val="3"/>
          <w:sz w:val="28"/>
          <w:szCs w:val="28"/>
          <w:lang w:val="de-DE" w:eastAsia="ru-RU" w:bidi="fa-IR"/>
        </w:rPr>
        <w:t xml:space="preserve">. </w:t>
      </w:r>
      <w:r w:rsidRPr="00043648">
        <w:rPr>
          <w:rFonts w:ascii="Times New Roman" w:eastAsia="Times New Roman" w:hAnsi="Times New Roman" w:cs="Times New Roman"/>
          <w:kern w:val="3"/>
          <w:sz w:val="28"/>
          <w:szCs w:val="28"/>
          <w:lang w:val="de-DE" w:eastAsia="ru-RU" w:bidi="fa-IR"/>
        </w:rPr>
        <w:t>Это понятие относится к морально – правовой категории и может применятся не только в правовом ключе, а также и в социально-правовом и просто в социальном ключе рассмотрения определенного вопроса. Так, понятие справедливость содержит в себе требование соответствия между практической ролью различных индивидов (социальных групп) в жизни общества и их социальным положением, между их правами и обязанностями, между деянием и воздаянием, трудом и вознаграждением, преступлением и наказанием, заслугами людей и их общественным признанием. Несоответствие в этих соотношениях оценивается как несправедливость.</w:t>
      </w:r>
    </w:p>
    <w:p w:rsidR="00BC5926" w:rsidRPr="00043648" w:rsidRDefault="00BC5926" w:rsidP="00043648">
      <w:pPr>
        <w:widowControl w:val="0"/>
        <w:suppressAutoHyphens/>
        <w:autoSpaceDN w:val="0"/>
        <w:spacing w:after="0" w:line="360" w:lineRule="auto"/>
        <w:ind w:firstLine="708"/>
        <w:jc w:val="both"/>
        <w:rPr>
          <w:rFonts w:ascii="Times New Roman" w:eastAsia="Times New Roman" w:hAnsi="Times New Roman" w:cs="Times New Roman"/>
          <w:kern w:val="3"/>
          <w:sz w:val="28"/>
          <w:szCs w:val="28"/>
          <w:lang w:eastAsia="ru-RU" w:bidi="fa-IR"/>
        </w:rPr>
      </w:pPr>
      <w:r w:rsidRPr="00043648">
        <w:rPr>
          <w:rFonts w:ascii="Times New Roman" w:eastAsia="Times New Roman" w:hAnsi="Times New Roman" w:cs="Times New Roman"/>
          <w:kern w:val="3"/>
          <w:sz w:val="28"/>
          <w:szCs w:val="28"/>
          <w:lang w:val="de-DE" w:eastAsia="ru-RU" w:bidi="fa-IR"/>
        </w:rPr>
        <w:t xml:space="preserve">По Конфуцию, быть справедливым означает следовать принципу «жэнь» - человеколюбия, а это предполагает неуклонное соблюдение норм установленного церемониала. Понятие «и» (собственно справедливость) носит у Конфуция подчиненный характер и интерпретируется как «долг». Наличие справедливости - одна из необходимых черт «благородного мужа», который отличается от «низших людей» - простолюдинов. Согласно Конфуцию, «справедливо все то, что способствует укреплению </w:t>
      </w:r>
      <w:proofErr w:type="spellStart"/>
      <w:r w:rsidRPr="00043648">
        <w:rPr>
          <w:rFonts w:ascii="Times New Roman" w:eastAsia="Times New Roman" w:hAnsi="Times New Roman" w:cs="Times New Roman"/>
          <w:kern w:val="3"/>
          <w:sz w:val="28"/>
          <w:szCs w:val="28"/>
          <w:lang w:val="de-DE" w:eastAsia="ru-RU" w:bidi="fa-IR"/>
        </w:rPr>
        <w:t>централизованной</w:t>
      </w:r>
      <w:proofErr w:type="spellEnd"/>
      <w:r w:rsidRPr="00043648">
        <w:rPr>
          <w:rFonts w:ascii="Times New Roman" w:eastAsia="Times New Roman" w:hAnsi="Times New Roman" w:cs="Times New Roman"/>
          <w:kern w:val="3"/>
          <w:sz w:val="28"/>
          <w:szCs w:val="28"/>
          <w:lang w:val="de-DE" w:eastAsia="ru-RU" w:bidi="fa-IR"/>
        </w:rPr>
        <w:t xml:space="preserve"> власти правящих слоев, сохраняет единовластие, укрепляет патриархально-рабовладельческие установления; что возводит в незыблемый закон «сыновнюю почтительность», уважение к старшим и выш</w:t>
      </w:r>
      <w:r w:rsidR="00BE3B7A" w:rsidRPr="00043648">
        <w:rPr>
          <w:rFonts w:ascii="Times New Roman" w:eastAsia="Times New Roman" w:hAnsi="Times New Roman" w:cs="Times New Roman"/>
          <w:kern w:val="3"/>
          <w:sz w:val="28"/>
          <w:szCs w:val="28"/>
          <w:lang w:val="de-DE" w:eastAsia="ru-RU" w:bidi="fa-IR"/>
        </w:rPr>
        <w:t>естоящим в социальной иерархии»</w:t>
      </w:r>
      <w:r w:rsidR="00BE3B7A" w:rsidRPr="00043648">
        <w:rPr>
          <w:rFonts w:ascii="Times New Roman" w:eastAsia="Times New Roman" w:hAnsi="Times New Roman" w:cs="Times New Roman"/>
          <w:kern w:val="3"/>
          <w:sz w:val="28"/>
          <w:szCs w:val="28"/>
          <w:lang w:eastAsia="ru-RU" w:bidi="fa-IR"/>
        </w:rPr>
        <w:t xml:space="preserve">. </w:t>
      </w:r>
      <w:r w:rsidR="00BE3B7A" w:rsidRPr="00043648">
        <w:rPr>
          <w:rStyle w:val="a3"/>
          <w:rFonts w:eastAsia="Times New Roman"/>
          <w:kern w:val="3"/>
          <w:sz w:val="28"/>
          <w:szCs w:val="28"/>
          <w:lang w:eastAsia="ru-RU" w:bidi="fa-IR"/>
        </w:rPr>
        <w:footnoteReference w:id="44"/>
      </w:r>
    </w:p>
    <w:p w:rsidR="00BC5926" w:rsidRPr="00043648" w:rsidRDefault="001108F7" w:rsidP="00043648">
      <w:pPr>
        <w:widowControl w:val="0"/>
        <w:suppressAutoHyphens/>
        <w:autoSpaceDN w:val="0"/>
        <w:spacing w:after="0" w:line="360" w:lineRule="auto"/>
        <w:ind w:firstLine="708"/>
        <w:jc w:val="both"/>
        <w:rPr>
          <w:rFonts w:ascii="Times New Roman" w:eastAsia="Andale Sans UI" w:hAnsi="Times New Roman" w:cs="Times New Roman"/>
          <w:kern w:val="3"/>
          <w:sz w:val="28"/>
          <w:szCs w:val="28"/>
          <w:lang w:val="de-DE" w:eastAsia="ja-JP" w:bidi="fa-IR"/>
        </w:rPr>
      </w:pPr>
      <w:r w:rsidRPr="00043648">
        <w:rPr>
          <w:rFonts w:ascii="Times New Roman" w:eastAsia="Times New Roman" w:hAnsi="Times New Roman" w:cs="Times New Roman"/>
          <w:kern w:val="3"/>
          <w:sz w:val="28"/>
          <w:szCs w:val="28"/>
          <w:lang w:val="de-DE" w:eastAsia="ru-RU" w:bidi="fa-IR"/>
        </w:rPr>
        <w:t>С</w:t>
      </w:r>
      <w:r w:rsidRPr="00043648">
        <w:rPr>
          <w:rFonts w:ascii="Times New Roman" w:eastAsia="Times New Roman" w:hAnsi="Times New Roman" w:cs="Times New Roman"/>
          <w:kern w:val="3"/>
          <w:sz w:val="28"/>
          <w:szCs w:val="28"/>
          <w:lang w:eastAsia="ru-RU" w:bidi="fa-IR"/>
        </w:rPr>
        <w:t xml:space="preserve"> </w:t>
      </w:r>
      <w:r w:rsidR="00BC5926" w:rsidRPr="00043648">
        <w:rPr>
          <w:rFonts w:ascii="Times New Roman" w:eastAsia="Times New Roman" w:hAnsi="Times New Roman" w:cs="Times New Roman"/>
          <w:kern w:val="3"/>
          <w:sz w:val="28"/>
          <w:szCs w:val="28"/>
          <w:lang w:val="de-DE" w:eastAsia="ru-RU" w:bidi="fa-IR"/>
        </w:rPr>
        <w:t xml:space="preserve">начала цивилизации слово «справедливость» вошло в язык всех народов. Первые представления о справедливости формируются уже в первобытном обществе. В эту эпоху условия совместной жизни людей требовали установления всеобщего равенства. В связи с этим справедливость рассматривалась, как необходимость выполнять существующие обряды и </w:t>
      </w:r>
      <w:r w:rsidR="00BC5926" w:rsidRPr="00043648">
        <w:rPr>
          <w:rFonts w:ascii="Times New Roman" w:eastAsia="Times New Roman" w:hAnsi="Times New Roman" w:cs="Times New Roman"/>
          <w:kern w:val="3"/>
          <w:sz w:val="28"/>
          <w:szCs w:val="28"/>
          <w:lang w:val="de-DE" w:eastAsia="ru-RU" w:bidi="fa-IR"/>
        </w:rPr>
        <w:lastRenderedPageBreak/>
        <w:t xml:space="preserve">обычаи. В социальной практике такое понимание </w:t>
      </w:r>
      <w:proofErr w:type="spellStart"/>
      <w:r w:rsidR="00BC5926" w:rsidRPr="00043648">
        <w:rPr>
          <w:rFonts w:ascii="Times New Roman" w:eastAsia="Times New Roman" w:hAnsi="Times New Roman" w:cs="Times New Roman"/>
          <w:kern w:val="3"/>
          <w:sz w:val="28"/>
          <w:szCs w:val="28"/>
          <w:lang w:val="de-DE" w:eastAsia="ru-RU" w:bidi="fa-IR"/>
        </w:rPr>
        <w:t>справедливост</w:t>
      </w:r>
      <w:proofErr w:type="spellEnd"/>
      <w:r w:rsidR="00C17B5E" w:rsidRPr="00043648">
        <w:rPr>
          <w:rFonts w:ascii="Times New Roman" w:eastAsia="Times New Roman" w:hAnsi="Times New Roman" w:cs="Times New Roman"/>
          <w:kern w:val="3"/>
          <w:sz w:val="28"/>
          <w:szCs w:val="28"/>
          <w:lang w:eastAsia="ru-RU" w:bidi="fa-IR"/>
        </w:rPr>
        <w:t>и</w:t>
      </w:r>
      <w:r w:rsidR="00BC5926" w:rsidRPr="00043648">
        <w:rPr>
          <w:rFonts w:ascii="Times New Roman" w:eastAsia="Times New Roman" w:hAnsi="Times New Roman" w:cs="Times New Roman"/>
          <w:kern w:val="3"/>
          <w:sz w:val="28"/>
          <w:szCs w:val="28"/>
          <w:lang w:val="de-DE" w:eastAsia="ru-RU" w:bidi="fa-IR"/>
        </w:rPr>
        <w:t xml:space="preserve"> имело негативный смысл - требование наказания за нарушение общей нормы; одним из его практических выражений был институт родовой мести. Более сложное, позитивное понимание справедливости, которое включало наделение людей благами, возникает в период выделения отдельных индивидов из рода.</w:t>
      </w:r>
    </w:p>
    <w:p w:rsidR="00BC5926" w:rsidRPr="00043648" w:rsidRDefault="00BC5926" w:rsidP="00043648">
      <w:pPr>
        <w:widowControl w:val="0"/>
        <w:suppressAutoHyphens/>
        <w:autoSpaceDN w:val="0"/>
        <w:spacing w:after="0" w:line="360" w:lineRule="auto"/>
        <w:ind w:firstLine="708"/>
        <w:jc w:val="both"/>
        <w:rPr>
          <w:rFonts w:ascii="Times New Roman" w:eastAsia="Andale Sans UI" w:hAnsi="Times New Roman" w:cs="Times New Roman"/>
          <w:kern w:val="3"/>
          <w:sz w:val="28"/>
          <w:szCs w:val="28"/>
          <w:lang w:val="de-DE" w:eastAsia="ja-JP" w:bidi="fa-IR"/>
        </w:rPr>
      </w:pPr>
      <w:r w:rsidRPr="00043648">
        <w:rPr>
          <w:rFonts w:ascii="Times New Roman" w:eastAsia="Times New Roman" w:hAnsi="Times New Roman" w:cs="Times New Roman"/>
          <w:kern w:val="3"/>
          <w:sz w:val="28"/>
          <w:szCs w:val="28"/>
          <w:lang w:val="de-DE" w:eastAsia="ru-RU" w:bidi="fa-IR"/>
        </w:rPr>
        <w:t xml:space="preserve">Наиболее стройную концепцию справедливости создал в античной философии Аристотель. Справедливость для Аристотеля </w:t>
      </w:r>
      <w:bookmarkStart w:id="3" w:name="_GoBack2"/>
      <w:bookmarkEnd w:id="3"/>
      <w:r w:rsidRPr="00043648">
        <w:rPr>
          <w:rFonts w:ascii="Times New Roman" w:eastAsia="Times New Roman" w:hAnsi="Times New Roman" w:cs="Times New Roman"/>
          <w:kern w:val="3"/>
          <w:sz w:val="28"/>
          <w:szCs w:val="28"/>
          <w:lang w:val="de-DE" w:eastAsia="ru-RU" w:bidi="fa-IR"/>
        </w:rPr>
        <w:t>- важнейшее понятие, без которого не может существовать ни гражданская, ни политическая жизнь. Центральным понятием, характеризующим справедливость, для Аристотеля выступает «соразмерность» как принцип организации разумного равновесия. То, что соразмерно, то и справедливо. О справедливости в смысле соразмерности Аристотель писал: «Распределение почестей или денег, или вообще всего того, что может быть распределено между людьми…Другой ее вид проявляется в уравнивании того, что составляет предмет обмен». Аристотелю так же принадлежит заслуга в разработке формальной структуры справедливости. Он первым из философов показал две формы ее осуществления: уравнивающую и распределяющую справедливость. Уравнивающая справедливость предполагает воздаяние равным за равное. Здесь идет речь о принципе эквивалентности, переведенном на язык морали и права. Закон, который закрепляет эту справедливость, обращает внимание только на различие ущерба, а с лицами обходится как с равными во всем, без всякого учета индивидуальных особенностей участников общественных отношений, за исключением преступника и потерпевшего. Уравнивающая справедливость выражается в «уравнивании того, что составляет предмет обмена». Распределяющая справедливость, действуя в сфере распределения благ, предполагает избрание принципа, на основе которого один получает больше, а другой - меньше. Это, прежде всего учет свойств, получающих блага субъектов. Распределяющая справедливость «касается благ, общих всем гражданам и распределяет пропорционально.</w:t>
      </w:r>
    </w:p>
    <w:p w:rsidR="00BC5926" w:rsidRPr="00043648" w:rsidRDefault="00BC5926" w:rsidP="00043648">
      <w:pPr>
        <w:widowControl w:val="0"/>
        <w:suppressAutoHyphens/>
        <w:autoSpaceDN w:val="0"/>
        <w:spacing w:after="0" w:line="360" w:lineRule="auto"/>
        <w:ind w:firstLine="708"/>
        <w:jc w:val="both"/>
        <w:rPr>
          <w:rFonts w:ascii="Times New Roman" w:eastAsia="Andale Sans UI" w:hAnsi="Times New Roman" w:cs="Times New Roman"/>
          <w:kern w:val="3"/>
          <w:sz w:val="28"/>
          <w:szCs w:val="28"/>
          <w:lang w:val="de-DE" w:eastAsia="ja-JP" w:bidi="fa-IR"/>
        </w:rPr>
      </w:pPr>
      <w:r w:rsidRPr="00043648">
        <w:rPr>
          <w:rFonts w:ascii="Times New Roman" w:eastAsia="Times New Roman" w:hAnsi="Times New Roman" w:cs="Times New Roman"/>
          <w:kern w:val="3"/>
          <w:sz w:val="28"/>
          <w:szCs w:val="28"/>
          <w:lang w:val="de-DE" w:eastAsia="ru-RU" w:bidi="fa-IR"/>
        </w:rPr>
        <w:t xml:space="preserve">С точки зрения марксизма, понятие </w:t>
      </w:r>
      <w:r w:rsidR="00943399" w:rsidRPr="00043648">
        <w:rPr>
          <w:rFonts w:ascii="Times New Roman" w:eastAsia="Times New Roman" w:hAnsi="Times New Roman" w:cs="Times New Roman"/>
          <w:kern w:val="3"/>
          <w:sz w:val="28"/>
          <w:szCs w:val="28"/>
          <w:lang w:val="de-DE" w:eastAsia="ru-RU" w:bidi="fa-IR"/>
        </w:rPr>
        <w:t>справедливости</w:t>
      </w:r>
      <w:r w:rsidRPr="00043648">
        <w:rPr>
          <w:rFonts w:ascii="Times New Roman" w:eastAsia="Times New Roman" w:hAnsi="Times New Roman" w:cs="Times New Roman"/>
          <w:kern w:val="3"/>
          <w:sz w:val="28"/>
          <w:szCs w:val="28"/>
          <w:lang w:val="de-DE" w:eastAsia="ru-RU" w:bidi="fa-IR"/>
        </w:rPr>
        <w:t xml:space="preserve"> всегда имеет </w:t>
      </w:r>
      <w:r w:rsidRPr="00043648">
        <w:rPr>
          <w:rFonts w:ascii="Times New Roman" w:eastAsia="Times New Roman" w:hAnsi="Times New Roman" w:cs="Times New Roman"/>
          <w:kern w:val="3"/>
          <w:sz w:val="28"/>
          <w:szCs w:val="28"/>
          <w:lang w:val="de-DE" w:eastAsia="ru-RU" w:bidi="fa-IR"/>
        </w:rPr>
        <w:lastRenderedPageBreak/>
        <w:t>исторический характер, обусловлено условиями жизни людей (классов). Классики марксизма-ленинизма неоднократно подчеркивали, что оценка социальной действительности с точки зрения понятия справедливость «...в научном отношении нисколько не подвигает нас вперед». Справедливыми можно назвать общественного отношения людей лишь в том смысле, что они соответствуют исторической необходимости в практической возможности создания условий жизни человека, отвечающих данной исторической эпохе.</w:t>
      </w:r>
    </w:p>
    <w:p w:rsidR="00BC5926" w:rsidRPr="00043648" w:rsidRDefault="00BC5926" w:rsidP="00043648">
      <w:pPr>
        <w:widowControl w:val="0"/>
        <w:suppressAutoHyphens/>
        <w:autoSpaceDN w:val="0"/>
        <w:spacing w:after="0" w:line="360" w:lineRule="auto"/>
        <w:ind w:firstLine="708"/>
        <w:jc w:val="both"/>
        <w:rPr>
          <w:rFonts w:ascii="Times New Roman" w:eastAsia="Times New Roman" w:hAnsi="Times New Roman" w:cs="Times New Roman"/>
          <w:kern w:val="3"/>
          <w:sz w:val="28"/>
          <w:szCs w:val="28"/>
          <w:lang w:val="de-DE" w:eastAsia="ru-RU" w:bidi="fa-IR"/>
        </w:rPr>
      </w:pPr>
      <w:r w:rsidRPr="00043648">
        <w:rPr>
          <w:rFonts w:ascii="Times New Roman" w:eastAsia="Times New Roman" w:hAnsi="Times New Roman" w:cs="Times New Roman"/>
          <w:kern w:val="3"/>
          <w:sz w:val="28"/>
          <w:szCs w:val="28"/>
          <w:lang w:val="de-DE" w:eastAsia="ru-RU" w:bidi="fa-IR"/>
        </w:rPr>
        <w:t xml:space="preserve">В российской правовой традиции тема социальной справедливости прослеживается с XI в., начиная с «Поучения» Владимира Мономаха, который советует судить людей, не обращая внимания на их социальный статус. Так же, предлагает проявлять особое внимание к убогим, сиротам и вдовицам, т.е. наиболее незащищенным социальным группам. Мотивацию справедливости имел в своем содержании и правовой обычай, включенный как «правда» в первый легитимный Сборник обычного права, принятый Ярославом Мудрым. Митрополит Киевский Илларион в «Слове о Законе и Благодати» первым «утвердил» традицию, согласно которой термин «правда» стал восприниматься как юридическое понятие, включающее в свое </w:t>
      </w:r>
      <w:proofErr w:type="spellStart"/>
      <w:r w:rsidRPr="00043648">
        <w:rPr>
          <w:rFonts w:ascii="Times New Roman" w:eastAsia="Times New Roman" w:hAnsi="Times New Roman" w:cs="Times New Roman"/>
          <w:kern w:val="3"/>
          <w:sz w:val="28"/>
          <w:szCs w:val="28"/>
          <w:lang w:val="de-DE" w:eastAsia="ru-RU" w:bidi="fa-IR"/>
        </w:rPr>
        <w:t>содержание</w:t>
      </w:r>
      <w:proofErr w:type="spellEnd"/>
      <w:r w:rsidRPr="00043648">
        <w:rPr>
          <w:rFonts w:ascii="Times New Roman" w:eastAsia="Times New Roman" w:hAnsi="Times New Roman" w:cs="Times New Roman"/>
          <w:kern w:val="3"/>
          <w:sz w:val="28"/>
          <w:szCs w:val="28"/>
          <w:lang w:val="de-DE" w:eastAsia="ru-RU" w:bidi="fa-IR"/>
        </w:rPr>
        <w:t xml:space="preserve"> и мотивацию справедливости.</w:t>
      </w:r>
    </w:p>
    <w:p w:rsidR="00BC5926" w:rsidRPr="00043648" w:rsidRDefault="00BC5926" w:rsidP="00043648">
      <w:pPr>
        <w:widowControl w:val="0"/>
        <w:suppressAutoHyphens/>
        <w:autoSpaceDN w:val="0"/>
        <w:spacing w:after="0" w:line="360" w:lineRule="auto"/>
        <w:ind w:firstLine="708"/>
        <w:jc w:val="both"/>
        <w:rPr>
          <w:rFonts w:ascii="Times New Roman" w:eastAsia="Times New Roman" w:hAnsi="Times New Roman" w:cs="Times New Roman"/>
          <w:kern w:val="3"/>
          <w:sz w:val="28"/>
          <w:szCs w:val="28"/>
          <w:lang w:val="de-DE" w:eastAsia="ru-RU" w:bidi="fa-IR"/>
        </w:rPr>
      </w:pPr>
      <w:r w:rsidRPr="00043648">
        <w:rPr>
          <w:rFonts w:ascii="Times New Roman" w:eastAsia="Times New Roman" w:hAnsi="Times New Roman" w:cs="Times New Roman"/>
          <w:kern w:val="3"/>
          <w:sz w:val="28"/>
          <w:szCs w:val="28"/>
          <w:lang w:val="de-DE" w:eastAsia="ru-RU" w:bidi="fa-IR"/>
        </w:rPr>
        <w:t xml:space="preserve">В Московском государстве после принятия ряда Судебников (1497, 1550, 1589, 1606 </w:t>
      </w:r>
      <w:proofErr w:type="spellStart"/>
      <w:r w:rsidRPr="00043648">
        <w:rPr>
          <w:rFonts w:ascii="Times New Roman" w:eastAsia="Times New Roman" w:hAnsi="Times New Roman" w:cs="Times New Roman"/>
          <w:kern w:val="3"/>
          <w:sz w:val="28"/>
          <w:szCs w:val="28"/>
          <w:lang w:val="de-DE" w:eastAsia="ru-RU" w:bidi="fa-IR"/>
        </w:rPr>
        <w:t>гг</w:t>
      </w:r>
      <w:proofErr w:type="spellEnd"/>
      <w:r w:rsidRPr="00043648">
        <w:rPr>
          <w:rFonts w:ascii="Times New Roman" w:eastAsia="Times New Roman" w:hAnsi="Times New Roman" w:cs="Times New Roman"/>
          <w:kern w:val="3"/>
          <w:sz w:val="28"/>
          <w:szCs w:val="28"/>
          <w:lang w:val="de-DE" w:eastAsia="ru-RU" w:bidi="fa-IR"/>
        </w:rPr>
        <w:t xml:space="preserve">.), а затем и Соборного Уложения (1649 г.) в обиход прочно </w:t>
      </w:r>
      <w:proofErr w:type="spellStart"/>
      <w:r w:rsidRPr="00043648">
        <w:rPr>
          <w:rFonts w:ascii="Times New Roman" w:eastAsia="Times New Roman" w:hAnsi="Times New Roman" w:cs="Times New Roman"/>
          <w:kern w:val="3"/>
          <w:sz w:val="28"/>
          <w:szCs w:val="28"/>
          <w:lang w:val="de-DE" w:eastAsia="ru-RU" w:bidi="fa-IR"/>
        </w:rPr>
        <w:t>входит</w:t>
      </w:r>
      <w:proofErr w:type="spellEnd"/>
      <w:r w:rsidRPr="00043648">
        <w:rPr>
          <w:rFonts w:ascii="Times New Roman" w:eastAsia="Times New Roman" w:hAnsi="Times New Roman" w:cs="Times New Roman"/>
          <w:kern w:val="3"/>
          <w:sz w:val="28"/>
          <w:szCs w:val="28"/>
          <w:lang w:val="de-DE" w:eastAsia="ru-RU" w:bidi="fa-IR"/>
        </w:rPr>
        <w:t xml:space="preserve"> термин "закон", обозначающий </w:t>
      </w:r>
      <w:proofErr w:type="spellStart"/>
      <w:r w:rsidRPr="00043648">
        <w:rPr>
          <w:rFonts w:ascii="Times New Roman" w:eastAsia="Times New Roman" w:hAnsi="Times New Roman" w:cs="Times New Roman"/>
          <w:kern w:val="3"/>
          <w:sz w:val="28"/>
          <w:szCs w:val="28"/>
          <w:lang w:val="de-DE" w:eastAsia="ru-RU" w:bidi="fa-IR"/>
        </w:rPr>
        <w:t>императивное</w:t>
      </w:r>
      <w:proofErr w:type="spellEnd"/>
      <w:r w:rsidRPr="00043648">
        <w:rPr>
          <w:rFonts w:ascii="Times New Roman" w:eastAsia="Times New Roman" w:hAnsi="Times New Roman" w:cs="Times New Roman"/>
          <w:kern w:val="3"/>
          <w:sz w:val="28"/>
          <w:szCs w:val="28"/>
          <w:lang w:val="de-DE" w:eastAsia="ru-RU" w:bidi="fa-IR"/>
        </w:rPr>
        <w:t xml:space="preserve"> правило поведения, отвечающее справедливости и защищенное санкцией государства.</w:t>
      </w:r>
    </w:p>
    <w:p w:rsidR="00BC5926" w:rsidRPr="00043648" w:rsidRDefault="00BC5926" w:rsidP="00043648">
      <w:pPr>
        <w:widowControl w:val="0"/>
        <w:suppressAutoHyphens/>
        <w:autoSpaceDN w:val="0"/>
        <w:spacing w:after="0" w:line="360" w:lineRule="auto"/>
        <w:ind w:firstLine="708"/>
        <w:jc w:val="both"/>
        <w:rPr>
          <w:rFonts w:ascii="Times New Roman" w:eastAsia="Times New Roman" w:hAnsi="Times New Roman" w:cs="Times New Roman"/>
          <w:kern w:val="3"/>
          <w:sz w:val="28"/>
          <w:szCs w:val="28"/>
          <w:lang w:val="de-DE" w:eastAsia="ru-RU" w:bidi="fa-IR"/>
        </w:rPr>
      </w:pPr>
      <w:r w:rsidRPr="00043648">
        <w:rPr>
          <w:rFonts w:ascii="Times New Roman" w:eastAsia="Times New Roman" w:hAnsi="Times New Roman" w:cs="Times New Roman"/>
          <w:kern w:val="3"/>
          <w:sz w:val="28"/>
          <w:szCs w:val="28"/>
          <w:lang w:val="de-DE" w:eastAsia="ru-RU" w:bidi="fa-IR"/>
        </w:rPr>
        <w:t>Право и справедливость имеют много точек соприкосновения. Их единонаправленность на заботу о здоровье общественного организма не подлежит сомнению. И все же, тесно взаимодействуя, взаимодополняя друг друга, они сохраняют свои исходные позиции. Право имеет своим предназначением обеспечение торжества справедливости, в свою очередь, справедливость стремится к моральному торжеству, к торжеству совести.</w:t>
      </w:r>
    </w:p>
    <w:p w:rsidR="00BC5926" w:rsidRPr="00043648" w:rsidRDefault="00BC5926" w:rsidP="00043648">
      <w:pPr>
        <w:widowControl w:val="0"/>
        <w:suppressAutoHyphens/>
        <w:autoSpaceDN w:val="0"/>
        <w:spacing w:after="0" w:line="360" w:lineRule="auto"/>
        <w:ind w:firstLine="708"/>
        <w:jc w:val="both"/>
        <w:rPr>
          <w:rFonts w:ascii="Times New Roman" w:eastAsia="Times New Roman" w:hAnsi="Times New Roman" w:cs="Times New Roman"/>
          <w:kern w:val="3"/>
          <w:sz w:val="28"/>
          <w:szCs w:val="28"/>
          <w:lang w:val="de-DE" w:eastAsia="ru-RU" w:bidi="fa-IR"/>
        </w:rPr>
      </w:pPr>
      <w:r w:rsidRPr="00043648">
        <w:rPr>
          <w:rFonts w:ascii="Times New Roman" w:eastAsia="Times New Roman" w:hAnsi="Times New Roman" w:cs="Times New Roman"/>
          <w:kern w:val="3"/>
          <w:sz w:val="28"/>
          <w:szCs w:val="28"/>
          <w:lang w:val="de-DE" w:eastAsia="ru-RU" w:bidi="fa-IR"/>
        </w:rPr>
        <w:t xml:space="preserve">Различные подходы не отрицают, но, того общего и непременного свойства справедливости, характеризующее ее как понятие о должном, </w:t>
      </w:r>
      <w:r w:rsidRPr="00043648">
        <w:rPr>
          <w:rFonts w:ascii="Times New Roman" w:eastAsia="Times New Roman" w:hAnsi="Times New Roman" w:cs="Times New Roman"/>
          <w:kern w:val="3"/>
          <w:sz w:val="28"/>
          <w:szCs w:val="28"/>
          <w:lang w:val="de-DE" w:eastAsia="ru-RU" w:bidi="fa-IR"/>
        </w:rPr>
        <w:lastRenderedPageBreak/>
        <w:t>соответствующее сложившимся или вновь возникающим представлениям о сущности человека и его неотъемлемых правах. Это понятие включает в себя несколько аспектов морально-правового и социально-политического сознания. Основные требования, связанные со справедливостью, выражаются в необходимости соответствия между правами людей и их обязанностями, между деянием и воздаянием, трудом и вознаграждением, преступлением и наказанием, между заслугами людей и их общественным и государственным признанием. Если соответствие между названными сторонами нарушается или вовсе отсутствует, то место справедливости занимает ее противоположность, именуемая несправедливость.</w:t>
      </w:r>
    </w:p>
    <w:p w:rsidR="00BC5926" w:rsidRPr="00043648" w:rsidRDefault="00BC5926" w:rsidP="00043648">
      <w:pPr>
        <w:widowControl w:val="0"/>
        <w:suppressAutoHyphens/>
        <w:autoSpaceDN w:val="0"/>
        <w:spacing w:after="0" w:line="360" w:lineRule="auto"/>
        <w:ind w:firstLine="708"/>
        <w:jc w:val="both"/>
        <w:rPr>
          <w:rFonts w:ascii="Times New Roman" w:eastAsia="Times New Roman" w:hAnsi="Times New Roman" w:cs="Times New Roman"/>
          <w:kern w:val="3"/>
          <w:sz w:val="28"/>
          <w:szCs w:val="28"/>
          <w:lang w:val="de-DE" w:eastAsia="ru-RU" w:bidi="fa-IR"/>
        </w:rPr>
      </w:pPr>
      <w:r w:rsidRPr="00043648">
        <w:rPr>
          <w:rFonts w:ascii="Times New Roman" w:eastAsia="Times New Roman" w:hAnsi="Times New Roman" w:cs="Times New Roman"/>
          <w:kern w:val="3"/>
          <w:sz w:val="28"/>
          <w:szCs w:val="28"/>
          <w:lang w:val="de-DE" w:eastAsia="ru-RU" w:bidi="fa-IR"/>
        </w:rPr>
        <w:t xml:space="preserve">Социалистическое понимание справедливости включает равенство людей по отношению к средствам производства, их реальных политических и юридических прав. Вместе с тем при социализме ещё сохраняются различия в характере (квалификации) труда, в распределении предметов потребления. «Маркс, - писал В. И. Ленин, - показывает ход развития коммунистического общества, которое вынуждено сначала уничтожить только </w:t>
      </w:r>
      <w:proofErr w:type="spellStart"/>
      <w:r w:rsidRPr="00043648">
        <w:rPr>
          <w:rFonts w:ascii="Times New Roman" w:eastAsia="Times New Roman" w:hAnsi="Times New Roman" w:cs="Times New Roman"/>
          <w:kern w:val="3"/>
          <w:sz w:val="28"/>
          <w:szCs w:val="28"/>
          <w:lang w:val="de-DE" w:eastAsia="ru-RU" w:bidi="fa-IR"/>
        </w:rPr>
        <w:t>ту</w:t>
      </w:r>
      <w:proofErr w:type="spellEnd"/>
      <w:r w:rsidRPr="00043648">
        <w:rPr>
          <w:rFonts w:ascii="Times New Roman" w:eastAsia="Times New Roman" w:hAnsi="Times New Roman" w:cs="Times New Roman"/>
          <w:kern w:val="3"/>
          <w:sz w:val="28"/>
          <w:szCs w:val="28"/>
          <w:lang w:val="de-DE" w:eastAsia="ru-RU" w:bidi="fa-IR"/>
        </w:rPr>
        <w:t xml:space="preserve"> «несправедливость», что средства производства захвачены отдельными лицами, и которое не в состоянии сразу уничтожить и дальнейшую несправедливость, состоящую в распределении предметов потребления «по работе» (а не по потребностям)». Полное совпадение справедливости с социальным равенством людей достигается в коммунистическом обществе.</w:t>
      </w:r>
      <w:r w:rsidR="00FC210E" w:rsidRPr="00043648">
        <w:rPr>
          <w:rStyle w:val="a3"/>
          <w:rFonts w:eastAsia="Times New Roman"/>
          <w:kern w:val="3"/>
          <w:sz w:val="28"/>
          <w:szCs w:val="28"/>
          <w:lang w:val="de-DE" w:eastAsia="ru-RU" w:bidi="fa-IR"/>
        </w:rPr>
        <w:footnoteReference w:id="45"/>
      </w:r>
    </w:p>
    <w:p w:rsidR="00BC5926" w:rsidRPr="00043648" w:rsidRDefault="00BC5926" w:rsidP="00043648">
      <w:pPr>
        <w:widowControl w:val="0"/>
        <w:suppressAutoHyphens/>
        <w:autoSpaceDN w:val="0"/>
        <w:spacing w:after="0" w:line="360" w:lineRule="auto"/>
        <w:jc w:val="both"/>
        <w:rPr>
          <w:rFonts w:ascii="Times New Roman" w:eastAsia="Andale Sans UI" w:hAnsi="Times New Roman" w:cs="Times New Roman"/>
          <w:kern w:val="3"/>
          <w:sz w:val="28"/>
          <w:szCs w:val="28"/>
          <w:lang w:val="de-DE" w:eastAsia="ja-JP" w:bidi="fa-IR"/>
        </w:rPr>
      </w:pPr>
      <w:r w:rsidRPr="00043648">
        <w:rPr>
          <w:rFonts w:ascii="Times New Roman" w:eastAsia="Times New Roman" w:hAnsi="Times New Roman" w:cs="Times New Roman"/>
          <w:kern w:val="3"/>
          <w:sz w:val="28"/>
          <w:szCs w:val="28"/>
          <w:lang w:val="de-DE" w:eastAsia="ru-RU" w:bidi="fa-IR"/>
        </w:rPr>
        <w:t xml:space="preserve">«Справедливость -понятие о должном, содержащее в себе требование соответствия деяния и воздаяния: в частности, соответствия прав и обязанностей, труда и вознаграждения, заслуг и их признания, преступления и наказания, соответствия роли различных социальных слоев, групп и индивидов в жизни общества и их социального положения в нём; в экономической науке - требование равенства граждан в распределении ограниченного ресурса. Отсутствие должного соответствия, между этими </w:t>
      </w:r>
      <w:r w:rsidRPr="00043648">
        <w:rPr>
          <w:rFonts w:ascii="Times New Roman" w:eastAsia="Times New Roman" w:hAnsi="Times New Roman" w:cs="Times New Roman"/>
          <w:kern w:val="3"/>
          <w:sz w:val="28"/>
          <w:szCs w:val="28"/>
          <w:lang w:val="de-DE" w:eastAsia="ru-RU" w:bidi="fa-IR"/>
        </w:rPr>
        <w:lastRenderedPageBreak/>
        <w:t>сущностями оценивается как несправедливость.»</w:t>
      </w:r>
    </w:p>
    <w:p w:rsidR="00BC5926" w:rsidRPr="00043648" w:rsidRDefault="00BC5926" w:rsidP="00043648">
      <w:pPr>
        <w:widowControl w:val="0"/>
        <w:suppressAutoHyphens/>
        <w:autoSpaceDN w:val="0"/>
        <w:spacing w:after="0" w:line="360" w:lineRule="auto"/>
        <w:ind w:firstLine="708"/>
        <w:jc w:val="both"/>
        <w:rPr>
          <w:rFonts w:ascii="Times New Roman" w:eastAsia="Times New Roman" w:hAnsi="Times New Roman" w:cs="Times New Roman"/>
          <w:kern w:val="3"/>
          <w:sz w:val="28"/>
          <w:szCs w:val="28"/>
          <w:lang w:val="de-DE" w:eastAsia="ru-RU" w:bidi="fa-IR"/>
        </w:rPr>
      </w:pPr>
      <w:r w:rsidRPr="00043648">
        <w:rPr>
          <w:rFonts w:ascii="Times New Roman" w:eastAsia="Times New Roman" w:hAnsi="Times New Roman" w:cs="Times New Roman"/>
          <w:kern w:val="3"/>
          <w:sz w:val="28"/>
          <w:szCs w:val="28"/>
          <w:lang w:val="de-DE" w:eastAsia="ru-RU" w:bidi="fa-IR"/>
        </w:rPr>
        <w:t xml:space="preserve">Проблемы справедливости возникают только в связи с теми аспектами порядка человеческих действий, на которое распространяется действие правил справедливого поведения. Эти правила относятся к действиям </w:t>
      </w:r>
      <w:proofErr w:type="spellStart"/>
      <w:r w:rsidR="00BE3B7A" w:rsidRPr="00043648">
        <w:rPr>
          <w:rFonts w:ascii="Times New Roman" w:eastAsia="Times New Roman" w:hAnsi="Times New Roman" w:cs="Times New Roman"/>
          <w:kern w:val="3"/>
          <w:sz w:val="28"/>
          <w:szCs w:val="28"/>
          <w:lang w:val="de-DE" w:eastAsia="ru-RU" w:bidi="fa-IR"/>
        </w:rPr>
        <w:t>индивид</w:t>
      </w:r>
      <w:r w:rsidRPr="00043648">
        <w:rPr>
          <w:rFonts w:ascii="Times New Roman" w:eastAsia="Times New Roman" w:hAnsi="Times New Roman" w:cs="Times New Roman"/>
          <w:kern w:val="3"/>
          <w:sz w:val="28"/>
          <w:szCs w:val="28"/>
          <w:lang w:val="de-DE" w:eastAsia="ru-RU" w:bidi="fa-IR"/>
        </w:rPr>
        <w:t>умов</w:t>
      </w:r>
      <w:proofErr w:type="spellEnd"/>
      <w:r w:rsidRPr="00043648">
        <w:rPr>
          <w:rFonts w:ascii="Times New Roman" w:eastAsia="Times New Roman" w:hAnsi="Times New Roman" w:cs="Times New Roman"/>
          <w:kern w:val="3"/>
          <w:sz w:val="28"/>
          <w:szCs w:val="28"/>
          <w:lang w:val="de-DE" w:eastAsia="ru-RU" w:bidi="fa-IR"/>
        </w:rPr>
        <w:t>, которые затрагивают других людей.</w:t>
      </w:r>
    </w:p>
    <w:p w:rsidR="00BC5926" w:rsidRPr="00043648" w:rsidRDefault="00BC5926" w:rsidP="00043648">
      <w:pPr>
        <w:widowControl w:val="0"/>
        <w:suppressAutoHyphens/>
        <w:autoSpaceDN w:val="0"/>
        <w:spacing w:after="0" w:line="360" w:lineRule="auto"/>
        <w:ind w:firstLine="708"/>
        <w:jc w:val="both"/>
        <w:rPr>
          <w:rFonts w:ascii="Times New Roman" w:eastAsia="Andale Sans UI" w:hAnsi="Times New Roman" w:cs="Times New Roman"/>
          <w:kern w:val="3"/>
          <w:sz w:val="28"/>
          <w:szCs w:val="28"/>
          <w:lang w:val="de-DE" w:eastAsia="ja-JP" w:bidi="fa-IR"/>
        </w:rPr>
      </w:pPr>
      <w:r w:rsidRPr="00043648">
        <w:rPr>
          <w:rFonts w:ascii="Times New Roman" w:eastAsia="Times New Roman" w:hAnsi="Times New Roman" w:cs="Times New Roman"/>
          <w:kern w:val="3"/>
          <w:sz w:val="28"/>
          <w:szCs w:val="28"/>
          <w:lang w:val="de-DE" w:eastAsia="ru-RU" w:bidi="fa-IR"/>
        </w:rPr>
        <w:t xml:space="preserve">Фридрих Фон Хайек высказывал свое мнение насчет справедливости и права: «Мы не утверждаем, что все соблюдаемые в обществе правила справедливого поведения являются правом, или что все, обычно именуемое правом, состоит из правил справедливого поведения. Скорее, мы утверждаем, что право, состоящее из правил справедливого поведения, имеет совершенно особый статус, который не только делает желательным иметь для него особое название, но также демонстрирует чрезвычайную важность самым ясным образом отделить его от других распоряжений, также именуемых правом, так, чтобы в ходе развития этого вида права были отчетливо видны его характерные особенности. Причина здесь в том, что если мы хотим сохранить свободное общество, то только та часть права, которая состоит из правил справедливого поведения должна быть обязывающей и обязательной для частного гражданина - а остальная часть права должна быть обязательной для членов правительственной организаций.» </w:t>
      </w:r>
      <w:r w:rsidRPr="00043648">
        <w:rPr>
          <w:rFonts w:ascii="Times New Roman" w:eastAsia="Andale Sans UI" w:hAnsi="Times New Roman" w:cs="Times New Roman"/>
          <w:kern w:val="3"/>
          <w:sz w:val="28"/>
          <w:szCs w:val="28"/>
          <w:vertAlign w:val="superscript"/>
          <w:lang w:val="de-DE" w:eastAsia="ja-JP" w:bidi="fa-IR"/>
        </w:rPr>
        <w:footnoteReference w:id="46"/>
      </w:r>
    </w:p>
    <w:p w:rsidR="001604DD" w:rsidRPr="00043648" w:rsidRDefault="00BC5926" w:rsidP="00043648">
      <w:pPr>
        <w:widowControl w:val="0"/>
        <w:suppressAutoHyphens/>
        <w:autoSpaceDN w:val="0"/>
        <w:spacing w:after="0" w:line="360" w:lineRule="auto"/>
        <w:ind w:firstLine="708"/>
        <w:jc w:val="both"/>
        <w:rPr>
          <w:rFonts w:ascii="Times New Roman" w:eastAsia="Times New Roman" w:hAnsi="Times New Roman" w:cs="Times New Roman"/>
          <w:kern w:val="3"/>
          <w:sz w:val="28"/>
          <w:szCs w:val="28"/>
          <w:lang w:val="de-DE" w:eastAsia="ru-RU" w:bidi="fa-IR"/>
        </w:rPr>
      </w:pPr>
      <w:r w:rsidRPr="00043648">
        <w:rPr>
          <w:rFonts w:ascii="Times New Roman" w:eastAsia="Times New Roman" w:hAnsi="Times New Roman" w:cs="Times New Roman"/>
          <w:b/>
          <w:bCs/>
          <w:kern w:val="3"/>
          <w:sz w:val="28"/>
          <w:szCs w:val="28"/>
          <w:lang w:val="de-DE" w:eastAsia="ru-RU" w:bidi="fa-IR"/>
        </w:rPr>
        <w:t xml:space="preserve">Справедливость </w:t>
      </w:r>
      <w:r w:rsidRPr="00043648">
        <w:rPr>
          <w:rFonts w:ascii="Times New Roman" w:eastAsia="Times New Roman" w:hAnsi="Times New Roman" w:cs="Times New Roman"/>
          <w:kern w:val="3"/>
          <w:sz w:val="28"/>
          <w:szCs w:val="28"/>
          <w:lang w:val="de-DE" w:eastAsia="ru-RU" w:bidi="fa-IR"/>
        </w:rPr>
        <w:t>— категория морально-правового и социально-политического сознания, понятие о должном, связанное с исторически меняющимися представлениями о неотъемлемых правах человека. С</w:t>
      </w:r>
      <w:r w:rsidR="00BE3B7A" w:rsidRPr="00043648">
        <w:rPr>
          <w:rFonts w:ascii="Times New Roman" w:eastAsia="Times New Roman" w:hAnsi="Times New Roman" w:cs="Times New Roman"/>
          <w:kern w:val="3"/>
          <w:sz w:val="28"/>
          <w:szCs w:val="28"/>
          <w:lang w:eastAsia="ru-RU" w:bidi="fa-IR"/>
        </w:rPr>
        <w:t>праведливость</w:t>
      </w:r>
      <w:r w:rsidRPr="00043648">
        <w:rPr>
          <w:rFonts w:ascii="Times New Roman" w:eastAsia="Times New Roman" w:hAnsi="Times New Roman" w:cs="Times New Roman"/>
          <w:kern w:val="3"/>
          <w:sz w:val="28"/>
          <w:szCs w:val="28"/>
          <w:lang w:val="de-DE" w:eastAsia="ru-RU" w:bidi="fa-IR"/>
        </w:rPr>
        <w:t xml:space="preserve"> подразумевает требование соответствия между практической ролью человека и</w:t>
      </w:r>
      <w:r w:rsidR="001050F3" w:rsidRPr="00043648">
        <w:rPr>
          <w:rFonts w:ascii="Times New Roman" w:eastAsia="Times New Roman" w:hAnsi="Times New Roman" w:cs="Times New Roman"/>
          <w:kern w:val="3"/>
          <w:sz w:val="28"/>
          <w:szCs w:val="28"/>
          <w:lang w:val="de-DE" w:eastAsia="ru-RU" w:bidi="fa-IR"/>
        </w:rPr>
        <w:t>ли социальной группы в жизни общест</w:t>
      </w:r>
      <w:r w:rsidRPr="00043648">
        <w:rPr>
          <w:rFonts w:ascii="Times New Roman" w:eastAsia="Times New Roman" w:hAnsi="Times New Roman" w:cs="Times New Roman"/>
          <w:kern w:val="3"/>
          <w:sz w:val="28"/>
          <w:szCs w:val="28"/>
          <w:lang w:val="de-DE" w:eastAsia="ru-RU" w:bidi="fa-IR"/>
        </w:rPr>
        <w:t xml:space="preserve">ва и их социальным положением, между их правами и обязанностями, деянием и воздаянием, трудом и вознаграждением, преступлением и наказанием, заслугами людей и их общественным признанием. Несоответствие в этих соотношениях оценивается как несправедливость. Первое в истории общественного сознания </w:t>
      </w:r>
      <w:r w:rsidRPr="00043648">
        <w:rPr>
          <w:rFonts w:ascii="Times New Roman" w:eastAsia="Times New Roman" w:hAnsi="Times New Roman" w:cs="Times New Roman"/>
          <w:kern w:val="3"/>
          <w:sz w:val="28"/>
          <w:szCs w:val="28"/>
          <w:lang w:val="de-DE" w:eastAsia="ru-RU" w:bidi="fa-IR"/>
        </w:rPr>
        <w:lastRenderedPageBreak/>
        <w:t xml:space="preserve">понимание </w:t>
      </w:r>
      <w:r w:rsidR="00BE3B7A" w:rsidRPr="00043648">
        <w:rPr>
          <w:rFonts w:ascii="Times New Roman" w:eastAsia="Times New Roman" w:hAnsi="Times New Roman" w:cs="Times New Roman"/>
          <w:kern w:val="3"/>
          <w:sz w:val="28"/>
          <w:szCs w:val="28"/>
          <w:lang w:eastAsia="ru-RU" w:bidi="fa-IR"/>
        </w:rPr>
        <w:t>справедливости</w:t>
      </w:r>
      <w:r w:rsidRPr="00043648">
        <w:rPr>
          <w:rFonts w:ascii="Times New Roman" w:eastAsia="Times New Roman" w:hAnsi="Times New Roman" w:cs="Times New Roman"/>
          <w:kern w:val="3"/>
          <w:sz w:val="28"/>
          <w:szCs w:val="28"/>
          <w:lang w:val="de-DE" w:eastAsia="ru-RU" w:bidi="fa-IR"/>
        </w:rPr>
        <w:t xml:space="preserve"> было связано с признанием непререкаемости норм первобытнообщинного строя: несправедливо и подлежит наказанию все, что нарушает эти нормы. Позднее </w:t>
      </w:r>
      <w:r w:rsidR="00BE3B7A" w:rsidRPr="00043648">
        <w:rPr>
          <w:rFonts w:ascii="Times New Roman" w:eastAsia="Times New Roman" w:hAnsi="Times New Roman" w:cs="Times New Roman"/>
          <w:kern w:val="3"/>
          <w:sz w:val="28"/>
          <w:szCs w:val="28"/>
          <w:lang w:eastAsia="ru-RU" w:bidi="fa-IR"/>
        </w:rPr>
        <w:t>справедливость</w:t>
      </w:r>
      <w:r w:rsidRPr="00043648">
        <w:rPr>
          <w:rFonts w:ascii="Times New Roman" w:eastAsia="Times New Roman" w:hAnsi="Times New Roman" w:cs="Times New Roman"/>
          <w:kern w:val="3"/>
          <w:sz w:val="28"/>
          <w:szCs w:val="28"/>
          <w:lang w:val="de-DE" w:eastAsia="ru-RU" w:bidi="fa-IR"/>
        </w:rPr>
        <w:t xml:space="preserve"> стала означать равенство людей в их правах и пользовании средствами жизни. </w:t>
      </w:r>
    </w:p>
    <w:p w:rsidR="00BC5926" w:rsidRPr="00043648" w:rsidRDefault="00BC5926" w:rsidP="00043648">
      <w:pPr>
        <w:widowControl w:val="0"/>
        <w:suppressAutoHyphens/>
        <w:autoSpaceDN w:val="0"/>
        <w:spacing w:after="0" w:line="360" w:lineRule="auto"/>
        <w:ind w:firstLine="708"/>
        <w:jc w:val="both"/>
        <w:rPr>
          <w:rFonts w:ascii="Times New Roman" w:eastAsia="Andale Sans UI" w:hAnsi="Times New Roman" w:cs="Times New Roman"/>
          <w:kern w:val="3"/>
          <w:sz w:val="28"/>
          <w:szCs w:val="28"/>
          <w:lang w:val="de-DE" w:eastAsia="ja-JP" w:bidi="fa-IR"/>
        </w:rPr>
      </w:pPr>
      <w:r w:rsidRPr="00043648">
        <w:rPr>
          <w:rFonts w:ascii="Times New Roman" w:eastAsia="Times New Roman" w:hAnsi="Times New Roman" w:cs="Times New Roman"/>
          <w:b/>
          <w:bCs/>
          <w:kern w:val="3"/>
          <w:sz w:val="28"/>
          <w:szCs w:val="28"/>
          <w:lang w:val="de-DE" w:eastAsia="ru-RU" w:bidi="fa-IR"/>
        </w:rPr>
        <w:t xml:space="preserve">Справедливость - </w:t>
      </w:r>
      <w:r w:rsidRPr="00043648">
        <w:rPr>
          <w:rFonts w:ascii="Times New Roman" w:eastAsia="Times New Roman" w:hAnsi="Times New Roman" w:cs="Times New Roman"/>
          <w:kern w:val="3"/>
          <w:sz w:val="28"/>
          <w:szCs w:val="28"/>
          <w:lang w:val="de-DE" w:eastAsia="ru-RU" w:bidi="fa-IR"/>
        </w:rPr>
        <w:t xml:space="preserve">убеждение людей в том, что в </w:t>
      </w:r>
      <w:proofErr w:type="spellStart"/>
      <w:r w:rsidRPr="00043648">
        <w:rPr>
          <w:rFonts w:ascii="Times New Roman" w:eastAsia="Times New Roman" w:hAnsi="Times New Roman" w:cs="Times New Roman"/>
          <w:kern w:val="3"/>
          <w:sz w:val="28"/>
          <w:szCs w:val="28"/>
          <w:lang w:val="de-DE" w:eastAsia="ru-RU" w:bidi="fa-IR"/>
        </w:rPr>
        <w:t>мире</w:t>
      </w:r>
      <w:proofErr w:type="spellEnd"/>
      <w:r w:rsidRPr="00043648">
        <w:rPr>
          <w:rFonts w:ascii="Times New Roman" w:eastAsia="Times New Roman" w:hAnsi="Times New Roman" w:cs="Times New Roman"/>
          <w:kern w:val="3"/>
          <w:sz w:val="28"/>
          <w:szCs w:val="28"/>
          <w:lang w:val="de-DE" w:eastAsia="ru-RU" w:bidi="fa-IR"/>
        </w:rPr>
        <w:t xml:space="preserve"> добрые </w:t>
      </w:r>
      <w:proofErr w:type="spellStart"/>
      <w:r w:rsidRPr="00043648">
        <w:rPr>
          <w:rFonts w:ascii="Times New Roman" w:eastAsia="Times New Roman" w:hAnsi="Times New Roman" w:cs="Times New Roman"/>
          <w:kern w:val="3"/>
          <w:sz w:val="28"/>
          <w:szCs w:val="28"/>
          <w:lang w:val="de-DE" w:eastAsia="ru-RU" w:bidi="fa-IR"/>
        </w:rPr>
        <w:t>помыслы</w:t>
      </w:r>
      <w:proofErr w:type="spellEnd"/>
      <w:r w:rsidRPr="00043648">
        <w:rPr>
          <w:rFonts w:ascii="Times New Roman" w:eastAsia="Times New Roman" w:hAnsi="Times New Roman" w:cs="Times New Roman"/>
          <w:kern w:val="3"/>
          <w:sz w:val="28"/>
          <w:szCs w:val="28"/>
          <w:lang w:val="de-DE" w:eastAsia="ru-RU" w:bidi="fa-IR"/>
        </w:rPr>
        <w:t xml:space="preserve"> и дела должны быть вознаграждены, а злые – осуждены, заслуги рано или поздно признаны, а порок и преступление – наказаны. Один из принципов, определяющих добрые взаимные отношения между людьми. Она заключается в том, чтобы каждый получал то, на что имеет право, однако при этом не нарушая прав других людей. Поэтому справедливость имеет положительную и отрицательную стороны. В одном отношении утверждается, что человек имеет право на неограниченную деятельность и на ее результаты. В другом – это право ограничивается наличием других людей. Здесь заключено известное противоречие. Платон определял справедливость как добродетель правильного отношения к другим людям. Аристотель различал двойную справедливость: распределяющую и уравнивающую. Одна имеет в виду количественное распределение благ независимо от </w:t>
      </w:r>
      <w:proofErr w:type="spellStart"/>
      <w:r w:rsidRPr="00043648">
        <w:rPr>
          <w:rFonts w:ascii="Times New Roman" w:eastAsia="Times New Roman" w:hAnsi="Times New Roman" w:cs="Times New Roman"/>
          <w:kern w:val="3"/>
          <w:sz w:val="28"/>
          <w:szCs w:val="28"/>
          <w:lang w:val="de-DE" w:eastAsia="ru-RU" w:bidi="fa-IR"/>
        </w:rPr>
        <w:t>достоинств</w:t>
      </w:r>
      <w:proofErr w:type="spellEnd"/>
      <w:r w:rsidRPr="00043648">
        <w:rPr>
          <w:rFonts w:ascii="Times New Roman" w:eastAsia="Times New Roman" w:hAnsi="Times New Roman" w:cs="Times New Roman"/>
          <w:kern w:val="3"/>
          <w:sz w:val="28"/>
          <w:szCs w:val="28"/>
          <w:lang w:val="de-DE" w:eastAsia="ru-RU" w:bidi="fa-IR"/>
        </w:rPr>
        <w:t xml:space="preserve"> отдельных лиц. Другая </w:t>
      </w:r>
      <w:proofErr w:type="spellStart"/>
      <w:r w:rsidRPr="00043648">
        <w:rPr>
          <w:rFonts w:ascii="Times New Roman" w:eastAsia="Times New Roman" w:hAnsi="Times New Roman" w:cs="Times New Roman"/>
          <w:kern w:val="3"/>
          <w:sz w:val="28"/>
          <w:szCs w:val="28"/>
          <w:lang w:val="de-DE" w:eastAsia="ru-RU" w:bidi="fa-IR"/>
        </w:rPr>
        <w:t>принимает</w:t>
      </w:r>
      <w:proofErr w:type="spellEnd"/>
      <w:r w:rsidRPr="00043648">
        <w:rPr>
          <w:rFonts w:ascii="Times New Roman" w:eastAsia="Times New Roman" w:hAnsi="Times New Roman" w:cs="Times New Roman"/>
          <w:kern w:val="3"/>
          <w:sz w:val="28"/>
          <w:szCs w:val="28"/>
          <w:lang w:val="de-DE" w:eastAsia="ru-RU" w:bidi="fa-IR"/>
        </w:rPr>
        <w:t xml:space="preserve"> в расчет тот факт, что люди неодинаковы и имеют разное достоинство. Ценность справедливости в том, чтобы установить между людьми истинное и анонимное равенство, не зависящее ни от общественной ситуации, ни от личности индивидов. В современной этике справедливость оценивается как предварительное условие, без которого не могут быть реализованы остальные ценности.</w:t>
      </w:r>
    </w:p>
    <w:p w:rsidR="00BC5926" w:rsidRPr="00043648" w:rsidRDefault="00BC5926" w:rsidP="00043648">
      <w:pPr>
        <w:widowControl w:val="0"/>
        <w:suppressAutoHyphens/>
        <w:autoSpaceDN w:val="0"/>
        <w:spacing w:after="0" w:line="360" w:lineRule="auto"/>
        <w:ind w:firstLine="708"/>
        <w:jc w:val="both"/>
        <w:rPr>
          <w:rFonts w:ascii="Times New Roman" w:eastAsia="Andale Sans UI" w:hAnsi="Times New Roman" w:cs="Times New Roman"/>
          <w:kern w:val="3"/>
          <w:sz w:val="28"/>
          <w:szCs w:val="28"/>
          <w:lang w:val="de-DE" w:eastAsia="ja-JP" w:bidi="fa-IR"/>
        </w:rPr>
      </w:pPr>
      <w:r w:rsidRPr="00043648">
        <w:rPr>
          <w:rFonts w:ascii="Times New Roman" w:eastAsia="Andale Sans UI" w:hAnsi="Times New Roman" w:cs="Times New Roman"/>
          <w:kern w:val="3"/>
          <w:sz w:val="28"/>
          <w:szCs w:val="28"/>
          <w:lang w:val="de-DE" w:eastAsia="ja-JP" w:bidi="fa-IR"/>
        </w:rPr>
        <w:t>Что касается последнего требования – справедливости, то в соответствии со ст. 383 УПК РФ, оно определяется вынесенным наказанием, которое осужденный должен отбыть. Данная норма уголовного воздействия должна быть соразмерна совершенному деянию, его тяжести и личности осужденного, т.е. оно не должно выходить за рамки, определенные законом и быть либо чрезмерно мягким, либо чрезмерно суровым.</w:t>
      </w:r>
    </w:p>
    <w:p w:rsidR="00BC5926" w:rsidRPr="00043648" w:rsidRDefault="00BC5926" w:rsidP="00043648">
      <w:pPr>
        <w:widowControl w:val="0"/>
        <w:suppressAutoHyphens/>
        <w:autoSpaceDN w:val="0"/>
        <w:spacing w:after="0" w:line="360" w:lineRule="auto"/>
        <w:ind w:firstLine="708"/>
        <w:jc w:val="both"/>
        <w:rPr>
          <w:rFonts w:ascii="Times New Roman" w:eastAsia="Andale Sans UI" w:hAnsi="Times New Roman" w:cs="Times New Roman"/>
          <w:kern w:val="3"/>
          <w:sz w:val="28"/>
          <w:szCs w:val="28"/>
          <w:lang w:val="de-DE" w:eastAsia="ja-JP" w:bidi="fa-IR"/>
        </w:rPr>
      </w:pPr>
      <w:r w:rsidRPr="00043648">
        <w:rPr>
          <w:rFonts w:ascii="Times New Roman" w:eastAsia="Andale Sans UI" w:hAnsi="Times New Roman" w:cs="Times New Roman"/>
          <w:kern w:val="3"/>
          <w:sz w:val="28"/>
          <w:szCs w:val="28"/>
          <w:lang w:val="de-DE" w:eastAsia="ja-JP" w:bidi="fa-IR"/>
        </w:rPr>
        <w:t xml:space="preserve">Признавая подсудимого виновным в совершении преступления </w:t>
      </w:r>
      <w:r w:rsidR="00DA2D00" w:rsidRPr="00043648">
        <w:rPr>
          <w:rFonts w:ascii="Times New Roman" w:eastAsia="Andale Sans UI" w:hAnsi="Times New Roman" w:cs="Times New Roman"/>
          <w:kern w:val="3"/>
          <w:sz w:val="28"/>
          <w:szCs w:val="28"/>
          <w:lang w:val="de-DE" w:eastAsia="ja-JP" w:bidi="fa-IR"/>
        </w:rPr>
        <w:t xml:space="preserve">по </w:t>
      </w:r>
      <w:r w:rsidR="00DA2D00" w:rsidRPr="00043648">
        <w:rPr>
          <w:rFonts w:ascii="Times New Roman" w:eastAsia="Andale Sans UI" w:hAnsi="Times New Roman" w:cs="Times New Roman"/>
          <w:kern w:val="3"/>
          <w:sz w:val="28"/>
          <w:szCs w:val="28"/>
          <w:lang w:val="de-DE" w:eastAsia="ja-JP" w:bidi="fa-IR"/>
        </w:rPr>
        <w:lastRenderedPageBreak/>
        <w:t>при</w:t>
      </w:r>
      <w:r w:rsidRPr="00043648">
        <w:rPr>
          <w:rFonts w:ascii="Times New Roman" w:eastAsia="Andale Sans UI" w:hAnsi="Times New Roman" w:cs="Times New Roman"/>
          <w:kern w:val="3"/>
          <w:sz w:val="28"/>
          <w:szCs w:val="28"/>
          <w:lang w:val="de-DE" w:eastAsia="ja-JP" w:bidi="fa-IR"/>
        </w:rPr>
        <w:t>знакам</w:t>
      </w:r>
      <w:r w:rsidRPr="00043648">
        <w:rPr>
          <w:rFonts w:ascii="Times New Roman" w:eastAsia="Andale Sans UI" w:hAnsi="Times New Roman" w:cs="Times New Roman"/>
          <w:color w:val="6666FF"/>
          <w:kern w:val="3"/>
          <w:sz w:val="28"/>
          <w:szCs w:val="28"/>
          <w:lang w:val="de-DE" w:eastAsia="ja-JP" w:bidi="fa-IR"/>
        </w:rPr>
        <w:t>,</w:t>
      </w:r>
      <w:r w:rsidRPr="00043648">
        <w:rPr>
          <w:rFonts w:ascii="Times New Roman" w:eastAsia="Andale Sans UI" w:hAnsi="Times New Roman" w:cs="Times New Roman"/>
          <w:kern w:val="3"/>
          <w:sz w:val="28"/>
          <w:szCs w:val="28"/>
          <w:lang w:val="de-DE" w:eastAsia="ja-JP" w:bidi="fa-IR"/>
        </w:rPr>
        <w:t xml:space="preserve"> относящимся к оценочным категориям (тяжкие или особо тяжкие последствия, крупный или значительный ущерб, существенный вред, ответственное должностное положение подсудимого и другие), суд не должен ограничиваться ссылкой на соответствующий признак, а обязан привести в описательно-мотивировочной части приговора обстоятельства, послужившие основанием для вывода о наличии в содеянном указанного признака.</w:t>
      </w:r>
    </w:p>
    <w:p w:rsidR="00BC5926" w:rsidRPr="00043648" w:rsidRDefault="00BC5926" w:rsidP="00043648">
      <w:pPr>
        <w:widowControl w:val="0"/>
        <w:suppressAutoHyphens/>
        <w:autoSpaceDN w:val="0"/>
        <w:spacing w:after="0" w:line="360" w:lineRule="auto"/>
        <w:jc w:val="both"/>
        <w:rPr>
          <w:rFonts w:ascii="Times New Roman" w:eastAsia="Andale Sans UI" w:hAnsi="Times New Roman" w:cs="Times New Roman"/>
          <w:kern w:val="3"/>
          <w:sz w:val="28"/>
          <w:szCs w:val="28"/>
          <w:lang w:val="de-DE" w:eastAsia="ja-JP" w:bidi="fa-IR"/>
        </w:rPr>
      </w:pPr>
      <w:r w:rsidRPr="00043648">
        <w:rPr>
          <w:rFonts w:ascii="Times New Roman" w:eastAsia="Andale Sans UI" w:hAnsi="Times New Roman" w:cs="Times New Roman"/>
          <w:kern w:val="3"/>
          <w:sz w:val="28"/>
          <w:szCs w:val="28"/>
          <w:lang w:val="de-DE" w:eastAsia="ja-JP" w:bidi="fa-IR"/>
        </w:rPr>
        <w:t>По делу в отношении нескольких подсудимых или по делу, по которому подсудимый обвиняется в совершении нескольких преступлений, суд должен обосновать квалификацию в отношении каждого подсудимого и в отношении каждого преступления.</w:t>
      </w:r>
    </w:p>
    <w:p w:rsidR="00BC5926" w:rsidRPr="00043648" w:rsidRDefault="00BC5926" w:rsidP="00043648">
      <w:pPr>
        <w:widowControl w:val="0"/>
        <w:suppressAutoHyphens/>
        <w:autoSpaceDN w:val="0"/>
        <w:spacing w:after="0" w:line="360" w:lineRule="auto"/>
        <w:ind w:firstLine="708"/>
        <w:jc w:val="both"/>
        <w:rPr>
          <w:rFonts w:ascii="Times New Roman" w:eastAsia="Andale Sans UI" w:hAnsi="Times New Roman" w:cs="Times New Roman"/>
          <w:kern w:val="3"/>
          <w:sz w:val="28"/>
          <w:szCs w:val="28"/>
          <w:lang w:val="de-DE" w:eastAsia="ja-JP" w:bidi="fa-IR"/>
        </w:rPr>
      </w:pPr>
      <w:proofErr w:type="gramStart"/>
      <w:r w:rsidRPr="00043648">
        <w:rPr>
          <w:rFonts w:ascii="Times New Roman" w:eastAsia="Andale Sans UI" w:hAnsi="Times New Roman" w:cs="Times New Roman"/>
          <w:kern w:val="3"/>
          <w:sz w:val="28"/>
          <w:szCs w:val="28"/>
          <w:lang w:val="de-DE" w:eastAsia="ja-JP" w:bidi="fa-IR"/>
        </w:rPr>
        <w:t xml:space="preserve">Суд вправе изменить обвинение и квалифицировать действия подсудимого по </w:t>
      </w:r>
      <w:r w:rsidR="003D5E0E" w:rsidRPr="00043648">
        <w:rPr>
          <w:rFonts w:ascii="Times New Roman" w:eastAsia="Andale Sans UI" w:hAnsi="Times New Roman" w:cs="Times New Roman"/>
          <w:kern w:val="3"/>
          <w:sz w:val="28"/>
          <w:szCs w:val="28"/>
          <w:lang w:eastAsia="ja-JP" w:bidi="fa-IR"/>
        </w:rPr>
        <w:t>иной</w:t>
      </w:r>
      <w:r w:rsidRPr="00043648">
        <w:rPr>
          <w:rFonts w:ascii="Times New Roman" w:eastAsia="Andale Sans UI" w:hAnsi="Times New Roman" w:cs="Times New Roman"/>
          <w:kern w:val="3"/>
          <w:sz w:val="28"/>
          <w:szCs w:val="28"/>
          <w:lang w:val="de-DE" w:eastAsia="ja-JP" w:bidi="fa-IR"/>
        </w:rPr>
        <w:t xml:space="preserve"> статье уголовного закона, по которой подсудимому не было предъявлено обвинение, лишь при условии, если действия подсудимого, квалифицируемые по новой статье закона, вменялись ему в вину и не были исключены судьей из обвинительного заключения по результатам предварительного слушания, не содержат признаков более тяжкого преступления и существенно не отличаются по фактическим обстоятельствам от обвинения, по которому дело принято к производству суда, а изменение обвинения не ухудшает положения подсудимого и не н</w:t>
      </w:r>
      <w:r w:rsidR="003D5E0E" w:rsidRPr="00043648">
        <w:rPr>
          <w:rFonts w:ascii="Times New Roman" w:eastAsia="Andale Sans UI" w:hAnsi="Times New Roman" w:cs="Times New Roman"/>
          <w:kern w:val="3"/>
          <w:sz w:val="28"/>
          <w:szCs w:val="28"/>
          <w:lang w:val="de-DE" w:eastAsia="ja-JP" w:bidi="fa-IR"/>
        </w:rPr>
        <w:t xml:space="preserve">арушает его права на защиту </w:t>
      </w:r>
      <w:r w:rsidRPr="00043648">
        <w:rPr>
          <w:rFonts w:ascii="Times New Roman" w:eastAsia="Andale Sans UI" w:hAnsi="Times New Roman" w:cs="Times New Roman"/>
          <w:kern w:val="3"/>
          <w:sz w:val="28"/>
          <w:szCs w:val="28"/>
          <w:lang w:val="de-DE" w:eastAsia="ja-JP" w:bidi="fa-IR"/>
        </w:rPr>
        <w:t>.</w:t>
      </w:r>
      <w:proofErr w:type="gramEnd"/>
    </w:p>
    <w:p w:rsidR="00BC5926" w:rsidRPr="00043648" w:rsidRDefault="00BC5926" w:rsidP="00043648">
      <w:pPr>
        <w:widowControl w:val="0"/>
        <w:suppressAutoHyphens/>
        <w:autoSpaceDN w:val="0"/>
        <w:spacing w:after="0" w:line="360" w:lineRule="auto"/>
        <w:ind w:firstLine="708"/>
        <w:jc w:val="both"/>
        <w:rPr>
          <w:rFonts w:ascii="Times New Roman" w:eastAsia="Andale Sans UI" w:hAnsi="Times New Roman" w:cs="Times New Roman"/>
          <w:kern w:val="3"/>
          <w:sz w:val="28"/>
          <w:szCs w:val="28"/>
          <w:lang w:eastAsia="ja-JP" w:bidi="fa-IR"/>
        </w:rPr>
      </w:pPr>
      <w:r w:rsidRPr="00043648">
        <w:rPr>
          <w:rFonts w:ascii="Times New Roman" w:eastAsia="Andale Sans UI" w:hAnsi="Times New Roman" w:cs="Times New Roman"/>
          <w:kern w:val="3"/>
          <w:sz w:val="28"/>
          <w:szCs w:val="28"/>
          <w:lang w:val="de-DE" w:eastAsia="ja-JP" w:bidi="fa-IR"/>
        </w:rPr>
        <w:t xml:space="preserve">С учетом изложенного представляется необходимым закрепить </w:t>
      </w:r>
      <w:r w:rsidR="00DA2D00" w:rsidRPr="00043648">
        <w:rPr>
          <w:rFonts w:ascii="Times New Roman" w:eastAsia="Andale Sans UI" w:hAnsi="Times New Roman" w:cs="Times New Roman"/>
          <w:kern w:val="3"/>
          <w:sz w:val="28"/>
          <w:szCs w:val="28"/>
          <w:lang w:val="de-DE" w:eastAsia="ja-JP" w:bidi="fa-IR"/>
        </w:rPr>
        <w:t>требо</w:t>
      </w:r>
      <w:r w:rsidRPr="00043648">
        <w:rPr>
          <w:rFonts w:ascii="Times New Roman" w:eastAsia="Andale Sans UI" w:hAnsi="Times New Roman" w:cs="Times New Roman"/>
          <w:kern w:val="3"/>
          <w:sz w:val="28"/>
          <w:szCs w:val="28"/>
          <w:lang w:val="de-DE" w:eastAsia="ja-JP" w:bidi="fa-IR"/>
        </w:rPr>
        <w:t>вание мотивированности также и в ст. 297 УПК РФ и изложить ее в следующей редакции: "Статья 297. Законность, обоснованность и справедливость приговора</w:t>
      </w:r>
      <w:r w:rsidR="002576ED" w:rsidRPr="00043648">
        <w:rPr>
          <w:rFonts w:ascii="Times New Roman" w:eastAsia="Andale Sans UI" w:hAnsi="Times New Roman" w:cs="Times New Roman"/>
          <w:kern w:val="3"/>
          <w:sz w:val="28"/>
          <w:szCs w:val="28"/>
          <w:lang w:eastAsia="ja-JP" w:bidi="fa-IR"/>
        </w:rPr>
        <w:t>.</w:t>
      </w:r>
    </w:p>
    <w:p w:rsidR="00BC5926" w:rsidRPr="00043648" w:rsidRDefault="00BC5926" w:rsidP="00043648">
      <w:pPr>
        <w:widowControl w:val="0"/>
        <w:suppressAutoHyphens/>
        <w:autoSpaceDN w:val="0"/>
        <w:spacing w:after="0" w:line="360" w:lineRule="auto"/>
        <w:jc w:val="both"/>
        <w:rPr>
          <w:rFonts w:ascii="Times New Roman" w:eastAsia="Andale Sans UI" w:hAnsi="Times New Roman" w:cs="Times New Roman"/>
          <w:kern w:val="3"/>
          <w:sz w:val="28"/>
          <w:szCs w:val="28"/>
          <w:lang w:val="de-DE" w:eastAsia="ja-JP" w:bidi="fa-IR"/>
        </w:rPr>
      </w:pPr>
      <w:r w:rsidRPr="00043648">
        <w:rPr>
          <w:rFonts w:ascii="Times New Roman" w:eastAsia="Andale Sans UI" w:hAnsi="Times New Roman" w:cs="Times New Roman"/>
          <w:kern w:val="3"/>
          <w:sz w:val="28"/>
          <w:szCs w:val="28"/>
          <w:lang w:val="de-DE" w:eastAsia="ja-JP" w:bidi="fa-IR"/>
        </w:rPr>
        <w:t>1. Приговор суда должен быть законным, обоснованным, мотивированным и справедливым.</w:t>
      </w:r>
    </w:p>
    <w:p w:rsidR="00BC5926" w:rsidRPr="00043648" w:rsidRDefault="00BC5926" w:rsidP="00043648">
      <w:pPr>
        <w:widowControl w:val="0"/>
        <w:suppressAutoHyphens/>
        <w:autoSpaceDN w:val="0"/>
        <w:spacing w:after="0" w:line="360" w:lineRule="auto"/>
        <w:jc w:val="both"/>
        <w:rPr>
          <w:rFonts w:ascii="Times New Roman" w:eastAsia="Andale Sans UI" w:hAnsi="Times New Roman" w:cs="Times New Roman"/>
          <w:kern w:val="3"/>
          <w:sz w:val="28"/>
          <w:szCs w:val="28"/>
          <w:lang w:val="de-DE" w:eastAsia="ja-JP" w:bidi="fa-IR"/>
        </w:rPr>
      </w:pPr>
      <w:r w:rsidRPr="00043648">
        <w:rPr>
          <w:rFonts w:ascii="Times New Roman" w:eastAsia="Andale Sans UI" w:hAnsi="Times New Roman" w:cs="Times New Roman"/>
          <w:kern w:val="3"/>
          <w:sz w:val="28"/>
          <w:szCs w:val="28"/>
          <w:lang w:val="de-DE" w:eastAsia="ja-JP" w:bidi="fa-IR"/>
        </w:rPr>
        <w:t xml:space="preserve">2. Приговор признается законным, обоснованным, мотивированным и справедливым, если он постановлен в соответствии с требованиями настоящего Кодекса и основан на правильном применении уголовного </w:t>
      </w:r>
      <w:r w:rsidRPr="00043648">
        <w:rPr>
          <w:rFonts w:ascii="Times New Roman" w:eastAsia="Andale Sans UI" w:hAnsi="Times New Roman" w:cs="Times New Roman"/>
          <w:kern w:val="3"/>
          <w:sz w:val="28"/>
          <w:szCs w:val="28"/>
          <w:lang w:val="de-DE" w:eastAsia="ja-JP" w:bidi="fa-IR"/>
        </w:rPr>
        <w:lastRenderedPageBreak/>
        <w:t>закона".</w:t>
      </w:r>
      <w:r w:rsidRPr="00043648">
        <w:rPr>
          <w:rFonts w:ascii="Times New Roman" w:eastAsia="Andale Sans UI" w:hAnsi="Times New Roman" w:cs="Times New Roman"/>
          <w:kern w:val="3"/>
          <w:sz w:val="28"/>
          <w:szCs w:val="28"/>
          <w:vertAlign w:val="superscript"/>
          <w:lang w:val="de-DE" w:eastAsia="ja-JP" w:bidi="fa-IR"/>
        </w:rPr>
        <w:footnoteReference w:id="47"/>
      </w:r>
    </w:p>
    <w:p w:rsidR="00BC5926" w:rsidRPr="00043648" w:rsidRDefault="00BC5926" w:rsidP="00043648">
      <w:pPr>
        <w:widowControl w:val="0"/>
        <w:suppressAutoHyphens/>
        <w:autoSpaceDN w:val="0"/>
        <w:spacing w:after="0" w:line="360" w:lineRule="auto"/>
        <w:ind w:firstLine="708"/>
        <w:jc w:val="both"/>
        <w:rPr>
          <w:rFonts w:ascii="Times New Roman" w:eastAsia="Andale Sans UI" w:hAnsi="Times New Roman" w:cs="Times New Roman"/>
          <w:kern w:val="3"/>
          <w:sz w:val="28"/>
          <w:szCs w:val="28"/>
          <w:lang w:val="de-DE" w:eastAsia="ja-JP" w:bidi="fa-IR"/>
        </w:rPr>
      </w:pPr>
      <w:r w:rsidRPr="00043648">
        <w:rPr>
          <w:rFonts w:ascii="Times New Roman" w:eastAsia="Andale Sans UI" w:hAnsi="Times New Roman" w:cs="Times New Roman"/>
          <w:kern w:val="3"/>
          <w:sz w:val="28"/>
          <w:szCs w:val="28"/>
          <w:lang w:val="de-DE" w:eastAsia="ja-JP" w:bidi="fa-IR"/>
        </w:rPr>
        <w:t>Все требования: законность, обоснованность, справедливость, имеют тесную связь между собой. При несоответствии обвинительного приговора требованиям обоснованности, он будет значиться незаконным. Большинство авторов выделяют мотивированность факультативным требованием обвинительного приговора, но при этом без наличия мотивированности сложно считать приговор законным, обоснованным и справедливым. Соответствие приговора всем требованиям детерминирует его правосудность.</w:t>
      </w:r>
    </w:p>
    <w:p w:rsidR="00BC5926" w:rsidRPr="00043648" w:rsidRDefault="00BC5926" w:rsidP="00043648">
      <w:pPr>
        <w:widowControl w:val="0"/>
        <w:suppressAutoHyphens/>
        <w:autoSpaceDN w:val="0"/>
        <w:spacing w:after="0" w:line="360" w:lineRule="auto"/>
        <w:jc w:val="both"/>
        <w:rPr>
          <w:rFonts w:ascii="Times New Roman" w:eastAsia="Andale Sans UI" w:hAnsi="Times New Roman" w:cs="Times New Roman"/>
          <w:kern w:val="3"/>
          <w:sz w:val="28"/>
          <w:szCs w:val="28"/>
          <w:lang w:val="de-DE" w:eastAsia="ja-JP" w:bidi="fa-IR"/>
        </w:rPr>
      </w:pPr>
      <w:r w:rsidRPr="00043648">
        <w:rPr>
          <w:rFonts w:ascii="Times New Roman" w:eastAsia="Andale Sans UI" w:hAnsi="Times New Roman" w:cs="Times New Roman"/>
          <w:kern w:val="3"/>
          <w:sz w:val="28"/>
          <w:szCs w:val="28"/>
          <w:lang w:val="de-DE" w:eastAsia="ja-JP" w:bidi="fa-IR"/>
        </w:rPr>
        <w:t xml:space="preserve">Данные требования могут послужить основаниями для отмены обвинительного приговора или его изменения в суде второй инстанции. Примером может послужить приговор Яшкинского районного суда от 01 апреля 2004 г. в отношении С. П., осужденного по </w:t>
      </w:r>
      <w:hyperlink r:id="rId23" w:history="1">
        <w:r w:rsidRPr="00043648">
          <w:rPr>
            <w:rFonts w:ascii="Times New Roman" w:eastAsia="Andale Sans UI" w:hAnsi="Times New Roman" w:cs="Times New Roman"/>
            <w:kern w:val="3"/>
            <w:sz w:val="28"/>
            <w:szCs w:val="28"/>
            <w:lang w:val="de-DE" w:eastAsia="ja-JP" w:bidi="fa-IR"/>
          </w:rPr>
          <w:t>ч. 2 ст. 264</w:t>
        </w:r>
      </w:hyperlink>
      <w:r w:rsidRPr="00043648">
        <w:rPr>
          <w:rFonts w:ascii="Times New Roman" w:eastAsia="Andale Sans UI" w:hAnsi="Times New Roman" w:cs="Times New Roman"/>
          <w:kern w:val="3"/>
          <w:sz w:val="28"/>
          <w:szCs w:val="28"/>
          <w:lang w:val="de-DE" w:eastAsia="ja-JP" w:bidi="fa-IR"/>
        </w:rPr>
        <w:t xml:space="preserve"> УК РФ с применением </w:t>
      </w:r>
      <w:hyperlink r:id="rId24" w:history="1">
        <w:r w:rsidRPr="00043648">
          <w:rPr>
            <w:rFonts w:ascii="Times New Roman" w:eastAsia="Andale Sans UI" w:hAnsi="Times New Roman" w:cs="Times New Roman"/>
            <w:kern w:val="3"/>
            <w:sz w:val="28"/>
            <w:szCs w:val="28"/>
            <w:lang w:val="de-DE" w:eastAsia="ja-JP" w:bidi="fa-IR"/>
          </w:rPr>
          <w:t>ст. 64</w:t>
        </w:r>
      </w:hyperlink>
      <w:r w:rsidRPr="00043648">
        <w:rPr>
          <w:rFonts w:ascii="Times New Roman" w:eastAsia="Andale Sans UI" w:hAnsi="Times New Roman" w:cs="Times New Roman"/>
          <w:kern w:val="3"/>
          <w:sz w:val="28"/>
          <w:szCs w:val="28"/>
          <w:lang w:val="de-DE" w:eastAsia="ja-JP" w:bidi="fa-IR"/>
        </w:rPr>
        <w:t xml:space="preserve"> УК РФ к 1 году 6 месяцам лишения свободы без лишения права управлять транспортным средством, с применением </w:t>
      </w:r>
      <w:hyperlink r:id="rId25" w:history="1">
        <w:r w:rsidRPr="00043648">
          <w:rPr>
            <w:rFonts w:ascii="Times New Roman" w:eastAsia="Andale Sans UI" w:hAnsi="Times New Roman" w:cs="Times New Roman"/>
            <w:kern w:val="3"/>
            <w:sz w:val="28"/>
            <w:szCs w:val="28"/>
            <w:lang w:val="de-DE" w:eastAsia="ja-JP" w:bidi="fa-IR"/>
          </w:rPr>
          <w:t>ст. 73</w:t>
        </w:r>
      </w:hyperlink>
      <w:r w:rsidRPr="00043648">
        <w:rPr>
          <w:rFonts w:ascii="Times New Roman" w:eastAsia="Andale Sans UI" w:hAnsi="Times New Roman" w:cs="Times New Roman"/>
          <w:kern w:val="3"/>
          <w:sz w:val="28"/>
          <w:szCs w:val="28"/>
          <w:lang w:val="de-DE" w:eastAsia="ja-JP" w:bidi="fa-IR"/>
        </w:rPr>
        <w:t xml:space="preserve"> УК РФ с испытательным сроком в 1 год 6 месяцев. Судебная коллегия Яшкинского районного суда Кемеровской области указала, что применение судом при назначении наказания С.П. </w:t>
      </w:r>
      <w:hyperlink r:id="rId26" w:history="1">
        <w:r w:rsidRPr="00043648">
          <w:rPr>
            <w:rFonts w:ascii="Times New Roman" w:eastAsia="Andale Sans UI" w:hAnsi="Times New Roman" w:cs="Times New Roman"/>
            <w:kern w:val="3"/>
            <w:sz w:val="28"/>
            <w:szCs w:val="28"/>
            <w:lang w:val="de-DE" w:eastAsia="ja-JP" w:bidi="fa-IR"/>
          </w:rPr>
          <w:t xml:space="preserve">ст. </w:t>
        </w:r>
        <w:proofErr w:type="gramStart"/>
        <w:r w:rsidRPr="00043648">
          <w:rPr>
            <w:rFonts w:ascii="Times New Roman" w:eastAsia="Andale Sans UI" w:hAnsi="Times New Roman" w:cs="Times New Roman"/>
            <w:kern w:val="3"/>
            <w:sz w:val="28"/>
            <w:szCs w:val="28"/>
            <w:lang w:val="de-DE" w:eastAsia="ja-JP" w:bidi="fa-IR"/>
          </w:rPr>
          <w:t>ст</w:t>
        </w:r>
        <w:proofErr w:type="gramEnd"/>
        <w:r w:rsidRPr="00043648">
          <w:rPr>
            <w:rFonts w:ascii="Times New Roman" w:eastAsia="Andale Sans UI" w:hAnsi="Times New Roman" w:cs="Times New Roman"/>
            <w:kern w:val="3"/>
            <w:sz w:val="28"/>
            <w:szCs w:val="28"/>
            <w:lang w:val="de-DE" w:eastAsia="ja-JP" w:bidi="fa-IR"/>
          </w:rPr>
          <w:t>. 64,</w:t>
        </w:r>
      </w:hyperlink>
      <w:hyperlink r:id="rId27" w:history="1">
        <w:r w:rsidRPr="00043648">
          <w:rPr>
            <w:rFonts w:ascii="Times New Roman" w:eastAsia="Andale Sans UI" w:hAnsi="Times New Roman" w:cs="Times New Roman"/>
            <w:kern w:val="3"/>
            <w:sz w:val="28"/>
            <w:szCs w:val="28"/>
            <w:lang w:val="de-DE" w:eastAsia="ja-JP" w:bidi="fa-IR"/>
          </w:rPr>
          <w:t>73</w:t>
        </w:r>
      </w:hyperlink>
      <w:r w:rsidRPr="00043648">
        <w:rPr>
          <w:rFonts w:ascii="Times New Roman" w:eastAsia="Andale Sans UI" w:hAnsi="Times New Roman" w:cs="Times New Roman"/>
          <w:kern w:val="3"/>
          <w:sz w:val="28"/>
          <w:szCs w:val="28"/>
          <w:lang w:val="de-DE" w:eastAsia="ja-JP" w:bidi="fa-IR"/>
        </w:rPr>
        <w:t xml:space="preserve"> УК РФ нельзя признать обоснованным, а приговор суда справедливым, по следующим основаниям. Из описательно-мотивировочной части приговора следует, что суд при назначении наказания С. П. с применением </w:t>
      </w:r>
      <w:hyperlink r:id="rId28" w:history="1">
        <w:r w:rsidRPr="00043648">
          <w:rPr>
            <w:rFonts w:ascii="Times New Roman" w:eastAsia="Andale Sans UI" w:hAnsi="Times New Roman" w:cs="Times New Roman"/>
            <w:kern w:val="3"/>
            <w:sz w:val="28"/>
            <w:szCs w:val="28"/>
            <w:lang w:val="de-DE" w:eastAsia="ja-JP" w:bidi="fa-IR"/>
          </w:rPr>
          <w:t xml:space="preserve">ст. </w:t>
        </w:r>
        <w:proofErr w:type="gramStart"/>
        <w:r w:rsidRPr="00043648">
          <w:rPr>
            <w:rFonts w:ascii="Times New Roman" w:eastAsia="Andale Sans UI" w:hAnsi="Times New Roman" w:cs="Times New Roman"/>
            <w:kern w:val="3"/>
            <w:sz w:val="28"/>
            <w:szCs w:val="28"/>
            <w:lang w:val="de-DE" w:eastAsia="ja-JP" w:bidi="fa-IR"/>
          </w:rPr>
          <w:t>ст</w:t>
        </w:r>
        <w:proofErr w:type="gramEnd"/>
        <w:r w:rsidRPr="00043648">
          <w:rPr>
            <w:rFonts w:ascii="Times New Roman" w:eastAsia="Andale Sans UI" w:hAnsi="Times New Roman" w:cs="Times New Roman"/>
            <w:kern w:val="3"/>
            <w:sz w:val="28"/>
            <w:szCs w:val="28"/>
            <w:lang w:val="de-DE" w:eastAsia="ja-JP" w:bidi="fa-IR"/>
          </w:rPr>
          <w:t xml:space="preserve">. </w:t>
        </w:r>
        <w:proofErr w:type="gramStart"/>
        <w:r w:rsidRPr="00043648">
          <w:rPr>
            <w:rFonts w:ascii="Times New Roman" w:eastAsia="Andale Sans UI" w:hAnsi="Times New Roman" w:cs="Times New Roman"/>
            <w:kern w:val="3"/>
            <w:sz w:val="28"/>
            <w:szCs w:val="28"/>
            <w:lang w:val="de-DE" w:eastAsia="ja-JP" w:bidi="fa-IR"/>
          </w:rPr>
          <w:t>64,</w:t>
        </w:r>
      </w:hyperlink>
      <w:hyperlink r:id="rId29" w:history="1">
        <w:r w:rsidRPr="00043648">
          <w:rPr>
            <w:rFonts w:ascii="Times New Roman" w:eastAsia="Andale Sans UI" w:hAnsi="Times New Roman" w:cs="Times New Roman"/>
            <w:kern w:val="3"/>
            <w:sz w:val="28"/>
            <w:szCs w:val="28"/>
            <w:lang w:val="de-DE" w:eastAsia="ja-JP" w:bidi="fa-IR"/>
          </w:rPr>
          <w:t>73</w:t>
        </w:r>
      </w:hyperlink>
      <w:r w:rsidRPr="00043648">
        <w:rPr>
          <w:rFonts w:ascii="Times New Roman" w:eastAsia="Andale Sans UI" w:hAnsi="Times New Roman" w:cs="Times New Roman"/>
          <w:kern w:val="3"/>
          <w:sz w:val="28"/>
          <w:szCs w:val="28"/>
          <w:lang w:val="de-DE" w:eastAsia="ja-JP" w:bidi="fa-IR"/>
        </w:rPr>
        <w:t xml:space="preserve"> УК РФ принял во внимание то, что С. П. ранее к уголовной ответственности не привлекался, удовлетворительно характеризуется по месту жительства и работы, на его иждивении и полном содержании находятся трое несовершеннолетних детей, воспитанием которых он занимается после смерти жены, семья проживает в сельской местности, не имеет кроме С. П. других близких родственников, единственным источником дохода является работа С. П. в качестве механизатора.</w:t>
      </w:r>
      <w:proofErr w:type="gramEnd"/>
      <w:r w:rsidRPr="00043648">
        <w:rPr>
          <w:rFonts w:ascii="Times New Roman" w:eastAsia="Andale Sans UI" w:hAnsi="Times New Roman" w:cs="Times New Roman"/>
          <w:kern w:val="3"/>
          <w:sz w:val="28"/>
          <w:szCs w:val="28"/>
          <w:lang w:val="de-DE" w:eastAsia="ja-JP" w:bidi="fa-IR"/>
        </w:rPr>
        <w:t xml:space="preserve"> Суд также указал в приговоре, что </w:t>
      </w:r>
      <w:proofErr w:type="spellStart"/>
      <w:r w:rsidRPr="00043648">
        <w:rPr>
          <w:rFonts w:ascii="Times New Roman" w:eastAsia="Andale Sans UI" w:hAnsi="Times New Roman" w:cs="Times New Roman"/>
          <w:kern w:val="3"/>
          <w:sz w:val="28"/>
          <w:szCs w:val="28"/>
          <w:lang w:val="de-DE" w:eastAsia="ja-JP" w:bidi="fa-IR"/>
        </w:rPr>
        <w:t>принимает</w:t>
      </w:r>
      <w:proofErr w:type="spellEnd"/>
      <w:r w:rsidRPr="00043648">
        <w:rPr>
          <w:rFonts w:ascii="Times New Roman" w:eastAsia="Andale Sans UI" w:hAnsi="Times New Roman" w:cs="Times New Roman"/>
          <w:kern w:val="3"/>
          <w:sz w:val="28"/>
          <w:szCs w:val="28"/>
          <w:lang w:val="de-DE" w:eastAsia="ja-JP" w:bidi="fa-IR"/>
        </w:rPr>
        <w:t xml:space="preserve"> во внимание мнение потерпевшей о наказании. Однако данные обстоятельства противоречат материалам дела. Так, из </w:t>
      </w:r>
      <w:r w:rsidRPr="00043648">
        <w:rPr>
          <w:rFonts w:ascii="Times New Roman" w:eastAsia="Andale Sans UI" w:hAnsi="Times New Roman" w:cs="Times New Roman"/>
          <w:kern w:val="3"/>
          <w:sz w:val="28"/>
          <w:szCs w:val="28"/>
          <w:lang w:val="de-DE" w:eastAsia="ja-JP" w:bidi="fa-IR"/>
        </w:rPr>
        <w:lastRenderedPageBreak/>
        <w:t>характеристики следует, что на иждивении С. П. находятся двое несовершеннолетних детей, воспитанием которых он не занимается, употребляет спиртные напитки, из данных спец проверок и копии приговора следует, что ранее С. П. привлекался к уголовной ответственности, согласно копиям приказов, уволен с должности механизатора за прогулы. В судебном заседании С. П. пояснил, что проживает с детьми у своей сестры в г. Юрге, получает пенсию на детей, имеет временные заработки. Согласно копии решения о лишении родительских прав жены С.П. дети переданы на попечение органов опеки и попечительства Ижморского района. Указание в вводной части приговора, что С. П. работает трактористом МУХСП «Пашковское», противоречит анкетным данным С. П., зарегистрированным в протоколе судебного заседания, согласно которым С. П. не работает, проживает в г. Юрге без регистрации. Кроме того, из протокола судебного заседания следует, что М., потерпевшая по делу, настаивала на лишении свободы С. П. Суд в приговоре не привел мотивов, по которым отверг имеющиеся в материа</w:t>
      </w:r>
      <w:r w:rsidR="00A26652" w:rsidRPr="00043648">
        <w:rPr>
          <w:rFonts w:ascii="Times New Roman" w:eastAsia="Andale Sans UI" w:hAnsi="Times New Roman" w:cs="Times New Roman"/>
          <w:kern w:val="3"/>
          <w:sz w:val="28"/>
          <w:szCs w:val="28"/>
          <w:lang w:val="de-DE" w:eastAsia="ja-JP" w:bidi="fa-IR"/>
        </w:rPr>
        <w:t>лах дела данные о личности С. П.</w:t>
      </w:r>
      <w:r w:rsidRPr="00043648">
        <w:rPr>
          <w:rFonts w:ascii="Times New Roman" w:eastAsia="Andale Sans UI" w:hAnsi="Times New Roman" w:cs="Times New Roman"/>
          <w:kern w:val="3"/>
          <w:sz w:val="28"/>
          <w:szCs w:val="28"/>
          <w:vertAlign w:val="superscript"/>
          <w:lang w:val="de-DE" w:eastAsia="ja-JP" w:bidi="fa-IR"/>
        </w:rPr>
        <w:footnoteReference w:id="48"/>
      </w:r>
    </w:p>
    <w:p w:rsidR="00A26652" w:rsidRPr="00043648" w:rsidRDefault="00A26652" w:rsidP="00043648">
      <w:pPr>
        <w:widowControl w:val="0"/>
        <w:suppressAutoHyphens/>
        <w:autoSpaceDN w:val="0"/>
        <w:spacing w:after="0" w:line="360" w:lineRule="auto"/>
        <w:jc w:val="center"/>
        <w:rPr>
          <w:rFonts w:ascii="Times New Roman" w:eastAsia="Andale Sans UI" w:hAnsi="Times New Roman" w:cs="Times New Roman"/>
          <w:b/>
          <w:kern w:val="3"/>
          <w:sz w:val="28"/>
          <w:szCs w:val="28"/>
          <w:lang w:eastAsia="ja-JP" w:bidi="fa-IR"/>
        </w:rPr>
      </w:pPr>
    </w:p>
    <w:p w:rsidR="00BC5926" w:rsidRPr="00043648" w:rsidRDefault="00BC5926" w:rsidP="00043648">
      <w:pPr>
        <w:widowControl w:val="0"/>
        <w:suppressAutoHyphens/>
        <w:autoSpaceDN w:val="0"/>
        <w:spacing w:after="0" w:line="360" w:lineRule="auto"/>
        <w:jc w:val="center"/>
        <w:rPr>
          <w:rFonts w:ascii="Times New Roman" w:eastAsia="Andale Sans UI" w:hAnsi="Times New Roman" w:cs="Times New Roman"/>
          <w:b/>
          <w:kern w:val="3"/>
          <w:sz w:val="28"/>
          <w:szCs w:val="28"/>
          <w:lang w:eastAsia="ja-JP" w:bidi="fa-IR"/>
        </w:rPr>
      </w:pPr>
      <w:r w:rsidRPr="00043648">
        <w:rPr>
          <w:rFonts w:ascii="Times New Roman" w:eastAsia="Andale Sans UI" w:hAnsi="Times New Roman" w:cs="Times New Roman"/>
          <w:b/>
          <w:kern w:val="3"/>
          <w:sz w:val="28"/>
          <w:szCs w:val="28"/>
          <w:lang w:eastAsia="ja-JP" w:bidi="fa-IR"/>
        </w:rPr>
        <w:t xml:space="preserve">Глава </w:t>
      </w:r>
      <w:r w:rsidR="006D2DF9" w:rsidRPr="00043648">
        <w:rPr>
          <w:rFonts w:ascii="Times New Roman" w:eastAsia="Andale Sans UI" w:hAnsi="Times New Roman" w:cs="Times New Roman"/>
          <w:b/>
          <w:kern w:val="3"/>
          <w:sz w:val="28"/>
          <w:szCs w:val="28"/>
          <w:lang w:eastAsia="ja-JP" w:bidi="fa-IR"/>
        </w:rPr>
        <w:t>3 Сравнительно-правовой анализ приговора в РФ и в судах иностранных государств</w:t>
      </w:r>
      <w:r w:rsidRPr="00043648">
        <w:rPr>
          <w:rFonts w:ascii="Times New Roman" w:eastAsia="Andale Sans UI" w:hAnsi="Times New Roman" w:cs="Times New Roman"/>
          <w:b/>
          <w:kern w:val="3"/>
          <w:sz w:val="28"/>
          <w:szCs w:val="28"/>
          <w:lang w:eastAsia="ja-JP" w:bidi="fa-IR"/>
        </w:rPr>
        <w:t>.</w:t>
      </w:r>
    </w:p>
    <w:p w:rsidR="006D2DF9" w:rsidRPr="00043648" w:rsidRDefault="006D2DF9" w:rsidP="00043648">
      <w:pPr>
        <w:widowControl w:val="0"/>
        <w:suppressAutoHyphens/>
        <w:autoSpaceDN w:val="0"/>
        <w:spacing w:after="0" w:line="360" w:lineRule="auto"/>
        <w:ind w:firstLine="708"/>
        <w:jc w:val="both"/>
        <w:rPr>
          <w:rFonts w:ascii="Times New Roman" w:eastAsia="Andale Sans UI" w:hAnsi="Times New Roman" w:cs="Times New Roman"/>
          <w:bCs/>
          <w:kern w:val="3"/>
          <w:sz w:val="28"/>
          <w:szCs w:val="28"/>
          <w:lang w:eastAsia="ja-JP" w:bidi="fa-IR"/>
        </w:rPr>
      </w:pPr>
    </w:p>
    <w:p w:rsidR="00FC210E" w:rsidRPr="00043648" w:rsidRDefault="006D2DF9" w:rsidP="00043648">
      <w:pPr>
        <w:pStyle w:val="Default"/>
        <w:spacing w:line="360" w:lineRule="auto"/>
        <w:ind w:firstLine="708"/>
        <w:jc w:val="both"/>
        <w:rPr>
          <w:rFonts w:eastAsia="Andale Sans UI"/>
          <w:bCs/>
          <w:kern w:val="3"/>
          <w:sz w:val="28"/>
          <w:szCs w:val="28"/>
          <w:lang w:eastAsia="ja-JP" w:bidi="fa-IR"/>
        </w:rPr>
      </w:pPr>
      <w:r w:rsidRPr="00043648">
        <w:rPr>
          <w:rFonts w:eastAsia="Andale Sans UI"/>
          <w:bCs/>
          <w:kern w:val="3"/>
          <w:sz w:val="28"/>
          <w:szCs w:val="28"/>
          <w:lang w:eastAsia="ja-JP" w:bidi="fa-IR"/>
        </w:rPr>
        <w:t xml:space="preserve">Представляется возможным для сравнительно правового анализа приговора в российском праве и в праве иностранных государств, </w:t>
      </w:r>
      <w:r w:rsidR="00D2034A" w:rsidRPr="00043648">
        <w:rPr>
          <w:rFonts w:eastAsia="Andale Sans UI"/>
          <w:bCs/>
          <w:kern w:val="3"/>
          <w:sz w:val="28"/>
          <w:szCs w:val="28"/>
          <w:lang w:eastAsia="ja-JP" w:bidi="fa-IR"/>
        </w:rPr>
        <w:t>проанализировать приговор</w:t>
      </w:r>
      <w:r w:rsidR="00FC210E" w:rsidRPr="00043648">
        <w:rPr>
          <w:rFonts w:eastAsia="Andale Sans UI"/>
          <w:bCs/>
          <w:kern w:val="3"/>
          <w:sz w:val="28"/>
          <w:szCs w:val="28"/>
          <w:lang w:eastAsia="ja-JP" w:bidi="fa-IR"/>
        </w:rPr>
        <w:t>ы</w:t>
      </w:r>
      <w:r w:rsidR="00D2034A" w:rsidRPr="00043648">
        <w:rPr>
          <w:rFonts w:eastAsia="Andale Sans UI"/>
          <w:bCs/>
          <w:kern w:val="3"/>
          <w:sz w:val="28"/>
          <w:szCs w:val="28"/>
          <w:lang w:eastAsia="ja-JP" w:bidi="fa-IR"/>
        </w:rPr>
        <w:t xml:space="preserve"> в странах-представительницах разных правовых с</w:t>
      </w:r>
      <w:r w:rsidR="00FC210E" w:rsidRPr="00043648">
        <w:rPr>
          <w:rFonts w:eastAsia="Andale Sans UI"/>
          <w:bCs/>
          <w:kern w:val="3"/>
          <w:sz w:val="28"/>
          <w:szCs w:val="28"/>
          <w:lang w:eastAsia="ja-JP" w:bidi="fa-IR"/>
        </w:rPr>
        <w:t>емей</w:t>
      </w:r>
      <w:r w:rsidR="00D2034A" w:rsidRPr="00043648">
        <w:rPr>
          <w:rFonts w:eastAsia="Andale Sans UI"/>
          <w:bCs/>
          <w:kern w:val="3"/>
          <w:sz w:val="28"/>
          <w:szCs w:val="28"/>
          <w:lang w:eastAsia="ja-JP" w:bidi="fa-IR"/>
        </w:rPr>
        <w:t xml:space="preserve">: романо-германской, англо-саксонской и мусульманской. </w:t>
      </w:r>
      <w:r w:rsidRPr="00043648">
        <w:rPr>
          <w:rFonts w:eastAsia="Andale Sans UI"/>
          <w:bCs/>
          <w:kern w:val="3"/>
          <w:sz w:val="28"/>
          <w:szCs w:val="28"/>
          <w:lang w:eastAsia="ja-JP" w:bidi="fa-IR"/>
        </w:rPr>
        <w:t>Сравнение приговора в разных странах, относящихся к различным правовым с</w:t>
      </w:r>
      <w:r w:rsidR="00FC210E" w:rsidRPr="00043648">
        <w:rPr>
          <w:rFonts w:eastAsia="Andale Sans UI"/>
          <w:bCs/>
          <w:kern w:val="3"/>
          <w:sz w:val="28"/>
          <w:szCs w:val="28"/>
          <w:lang w:eastAsia="ja-JP" w:bidi="fa-IR"/>
        </w:rPr>
        <w:t>емьям</w:t>
      </w:r>
      <w:r w:rsidRPr="00043648">
        <w:rPr>
          <w:rFonts w:eastAsia="Andale Sans UI"/>
          <w:bCs/>
          <w:kern w:val="3"/>
          <w:sz w:val="28"/>
          <w:szCs w:val="28"/>
          <w:lang w:eastAsia="ja-JP" w:bidi="fa-IR"/>
        </w:rPr>
        <w:t xml:space="preserve"> позволит не только всесторонне </w:t>
      </w:r>
      <w:r w:rsidR="00257577" w:rsidRPr="00043648">
        <w:rPr>
          <w:rFonts w:eastAsia="Andale Sans UI"/>
          <w:bCs/>
          <w:kern w:val="3"/>
          <w:sz w:val="28"/>
          <w:szCs w:val="28"/>
          <w:lang w:eastAsia="ja-JP" w:bidi="fa-IR"/>
        </w:rPr>
        <w:t xml:space="preserve">рассмотреть акт правосудия, а также проанализировать критерии, предъявляемые к приговору. </w:t>
      </w:r>
      <w:r w:rsidRPr="00043648">
        <w:rPr>
          <w:rFonts w:eastAsia="Andale Sans UI"/>
          <w:bCs/>
          <w:kern w:val="3"/>
          <w:sz w:val="28"/>
          <w:szCs w:val="28"/>
          <w:lang w:eastAsia="ja-JP" w:bidi="fa-IR"/>
        </w:rPr>
        <w:t xml:space="preserve">Как известно, </w:t>
      </w:r>
      <w:r w:rsidRPr="00043648">
        <w:rPr>
          <w:rFonts w:eastAsia="Andale Sans UI"/>
          <w:bCs/>
          <w:kern w:val="3"/>
          <w:sz w:val="28"/>
          <w:szCs w:val="28"/>
          <w:lang w:eastAsia="ja-JP" w:bidi="fa-IR"/>
        </w:rPr>
        <w:lastRenderedPageBreak/>
        <w:t xml:space="preserve">существует три крупные правовые семьи: англо-саксонская, романо-германская, мусульманская. </w:t>
      </w:r>
    </w:p>
    <w:p w:rsidR="00FC210E" w:rsidRPr="00043648" w:rsidRDefault="00257577" w:rsidP="00043648">
      <w:pPr>
        <w:pStyle w:val="Default"/>
        <w:spacing w:line="360" w:lineRule="auto"/>
        <w:ind w:firstLine="708"/>
        <w:jc w:val="both"/>
        <w:rPr>
          <w:sz w:val="28"/>
          <w:szCs w:val="28"/>
        </w:rPr>
      </w:pPr>
      <w:r w:rsidRPr="00043648">
        <w:rPr>
          <w:rFonts w:eastAsia="Andale Sans UI"/>
          <w:bCs/>
          <w:kern w:val="3"/>
          <w:sz w:val="28"/>
          <w:szCs w:val="28"/>
          <w:lang w:eastAsia="ja-JP" w:bidi="fa-IR"/>
        </w:rPr>
        <w:t>Англо-саксонская правовая семья, также</w:t>
      </w:r>
      <w:r w:rsidR="003553C6" w:rsidRPr="00043648">
        <w:rPr>
          <w:rFonts w:eastAsia="Andale Sans UI"/>
          <w:bCs/>
          <w:kern w:val="3"/>
          <w:sz w:val="28"/>
          <w:szCs w:val="28"/>
          <w:lang w:eastAsia="ja-JP" w:bidi="fa-IR"/>
        </w:rPr>
        <w:t xml:space="preserve"> имеет название общей правовой семьи,</w:t>
      </w:r>
      <w:r w:rsidR="00D2034A" w:rsidRPr="00043648">
        <w:rPr>
          <w:rFonts w:eastAsia="Andale Sans UI"/>
          <w:bCs/>
          <w:kern w:val="3"/>
          <w:sz w:val="28"/>
          <w:szCs w:val="28"/>
          <w:lang w:eastAsia="ja-JP" w:bidi="fa-IR"/>
        </w:rPr>
        <w:t xml:space="preserve"> которая</w:t>
      </w:r>
      <w:r w:rsidRPr="00043648">
        <w:rPr>
          <w:rFonts w:eastAsia="Andale Sans UI"/>
          <w:bCs/>
          <w:kern w:val="3"/>
          <w:sz w:val="28"/>
          <w:szCs w:val="28"/>
          <w:lang w:eastAsia="ja-JP" w:bidi="fa-IR"/>
        </w:rPr>
        <w:t xml:space="preserve"> </w:t>
      </w:r>
      <w:r w:rsidRPr="00043648">
        <w:rPr>
          <w:sz w:val="28"/>
          <w:szCs w:val="28"/>
        </w:rPr>
        <w:t>исторически сложил</w:t>
      </w:r>
      <w:r w:rsidR="00D2034A" w:rsidRPr="00043648">
        <w:rPr>
          <w:sz w:val="28"/>
          <w:szCs w:val="28"/>
        </w:rPr>
        <w:t>а</w:t>
      </w:r>
      <w:r w:rsidRPr="00043648">
        <w:rPr>
          <w:sz w:val="28"/>
          <w:szCs w:val="28"/>
        </w:rPr>
        <w:t xml:space="preserve">сь в Англии. </w:t>
      </w:r>
      <w:r w:rsidR="003553C6" w:rsidRPr="00043648">
        <w:rPr>
          <w:sz w:val="28"/>
          <w:szCs w:val="28"/>
        </w:rPr>
        <w:t xml:space="preserve">Право, основанное в Англии в X - XIII веках, действовало на всей ее территории. В то время право имело свое проявление в форме обычаев, которые возникали наряду с </w:t>
      </w:r>
      <w:r w:rsidR="00D2034A" w:rsidRPr="00043648">
        <w:rPr>
          <w:sz w:val="28"/>
          <w:szCs w:val="28"/>
        </w:rPr>
        <w:t>законами и по своей силе не уступали им</w:t>
      </w:r>
      <w:r w:rsidR="003553C6" w:rsidRPr="00043648">
        <w:rPr>
          <w:sz w:val="28"/>
          <w:szCs w:val="28"/>
        </w:rPr>
        <w:t xml:space="preserve">. </w:t>
      </w:r>
      <w:r w:rsidR="00FC210E" w:rsidRPr="00043648">
        <w:rPr>
          <w:sz w:val="28"/>
          <w:szCs w:val="28"/>
        </w:rPr>
        <w:t xml:space="preserve"> Судьи при вынесении приговора основывались не только на действующий закон, но также на решения высших судов, которые были вынесены ранее по такой же категории дел. Основываясь на сложившихся отношениях уголовное право вырабатывает </w:t>
      </w:r>
      <w:r w:rsidR="004A32D4" w:rsidRPr="00043648">
        <w:rPr>
          <w:sz w:val="28"/>
          <w:szCs w:val="28"/>
        </w:rPr>
        <w:t>принципы</w:t>
      </w:r>
      <w:r w:rsidR="00FC210E" w:rsidRPr="00043648">
        <w:rPr>
          <w:sz w:val="28"/>
          <w:szCs w:val="28"/>
        </w:rPr>
        <w:t>, на котор</w:t>
      </w:r>
      <w:r w:rsidR="00C63BC2" w:rsidRPr="00043648">
        <w:rPr>
          <w:sz w:val="28"/>
          <w:szCs w:val="28"/>
        </w:rPr>
        <w:t>ых</w:t>
      </w:r>
      <w:r w:rsidR="00FC210E" w:rsidRPr="00043648">
        <w:rPr>
          <w:sz w:val="28"/>
          <w:szCs w:val="28"/>
        </w:rPr>
        <w:t xml:space="preserve"> в дальнейшем будет основываться весь</w:t>
      </w:r>
      <w:r w:rsidR="004A32D4" w:rsidRPr="00043648">
        <w:rPr>
          <w:sz w:val="28"/>
          <w:szCs w:val="28"/>
        </w:rPr>
        <w:t xml:space="preserve"> судебный</w:t>
      </w:r>
      <w:r w:rsidR="00FC210E" w:rsidRPr="00043648">
        <w:rPr>
          <w:sz w:val="28"/>
          <w:szCs w:val="28"/>
        </w:rPr>
        <w:t xml:space="preserve"> процесс государств</w:t>
      </w:r>
      <w:r w:rsidR="00C63BC2" w:rsidRPr="00043648">
        <w:rPr>
          <w:sz w:val="28"/>
          <w:szCs w:val="28"/>
        </w:rPr>
        <w:t>, принадлежащих</w:t>
      </w:r>
      <w:r w:rsidR="004A32D4" w:rsidRPr="00043648">
        <w:rPr>
          <w:sz w:val="28"/>
          <w:szCs w:val="28"/>
        </w:rPr>
        <w:t xml:space="preserve"> англо-саксонской правовой семье. Эти принципы будут поддерживать и укоренять судебный прецедент в правовой системе.</w:t>
      </w:r>
      <w:r w:rsidR="00A36EA8" w:rsidRPr="00043648">
        <w:rPr>
          <w:rStyle w:val="a3"/>
          <w:sz w:val="28"/>
          <w:szCs w:val="28"/>
        </w:rPr>
        <w:footnoteReference w:id="49"/>
      </w:r>
    </w:p>
    <w:p w:rsidR="00257577" w:rsidRPr="00043648" w:rsidRDefault="003553C6" w:rsidP="00043648">
      <w:pPr>
        <w:pStyle w:val="Default"/>
        <w:spacing w:line="360" w:lineRule="auto"/>
        <w:ind w:firstLine="708"/>
        <w:jc w:val="both"/>
        <w:rPr>
          <w:sz w:val="28"/>
          <w:szCs w:val="28"/>
        </w:rPr>
      </w:pPr>
      <w:r w:rsidRPr="00043648">
        <w:rPr>
          <w:bCs/>
          <w:sz w:val="28"/>
          <w:szCs w:val="28"/>
        </w:rPr>
        <w:t xml:space="preserve">Судебный прецедент - </w:t>
      </w:r>
      <w:r w:rsidR="00C63BC2" w:rsidRPr="00043648">
        <w:rPr>
          <w:sz w:val="28"/>
          <w:szCs w:val="28"/>
        </w:rPr>
        <w:t>решение суда,</w:t>
      </w:r>
      <w:r w:rsidRPr="00043648">
        <w:rPr>
          <w:sz w:val="28"/>
          <w:szCs w:val="28"/>
        </w:rPr>
        <w:t xml:space="preserve"> вынесенное по конкретному делу, обоснование которого становится правилом, обязательным для всех судов и в дальнейшем используется при рассмотрении дел аналогичного характера. Прецедент выступает в качестве основного источника норм </w:t>
      </w:r>
      <w:r w:rsidR="00C63BC2" w:rsidRPr="00043648">
        <w:rPr>
          <w:sz w:val="28"/>
          <w:szCs w:val="28"/>
        </w:rPr>
        <w:t xml:space="preserve">международного частного права. Решение, которое положено в основу судебного прецедента не теряет своей актуальности по истечению времени и может применяться не зависимо от давности его вынесения, но при этом может утратить свою юридическую силу только в том случае, если оно будет опровергнуто </w:t>
      </w:r>
      <w:r w:rsidR="00356ED0" w:rsidRPr="00043648">
        <w:rPr>
          <w:sz w:val="28"/>
          <w:szCs w:val="28"/>
        </w:rPr>
        <w:t>судом,</w:t>
      </w:r>
      <w:r w:rsidR="00C63BC2" w:rsidRPr="00043648">
        <w:rPr>
          <w:sz w:val="28"/>
          <w:szCs w:val="28"/>
        </w:rPr>
        <w:t xml:space="preserve"> либо принявшим данный акт правосудия, либо вышестоящим судом, а также законом, которому он будет противоречить.  </w:t>
      </w:r>
      <w:r w:rsidR="00356ED0" w:rsidRPr="00043648">
        <w:rPr>
          <w:sz w:val="28"/>
          <w:szCs w:val="28"/>
        </w:rPr>
        <w:t>Таким образом, систему общего права соста</w:t>
      </w:r>
      <w:r w:rsidR="00C35B7A" w:rsidRPr="00043648">
        <w:rPr>
          <w:sz w:val="28"/>
          <w:szCs w:val="28"/>
        </w:rPr>
        <w:t>вляет</w:t>
      </w:r>
      <w:r w:rsidR="00356ED0" w:rsidRPr="00043648">
        <w:rPr>
          <w:sz w:val="28"/>
          <w:szCs w:val="28"/>
        </w:rPr>
        <w:t xml:space="preserve"> совокупность решений, котор</w:t>
      </w:r>
      <w:r w:rsidR="00C35B7A" w:rsidRPr="00043648">
        <w:rPr>
          <w:sz w:val="28"/>
          <w:szCs w:val="28"/>
        </w:rPr>
        <w:t>ые</w:t>
      </w:r>
      <w:r w:rsidR="00356ED0" w:rsidRPr="00043648">
        <w:rPr>
          <w:sz w:val="28"/>
          <w:szCs w:val="28"/>
        </w:rPr>
        <w:t xml:space="preserve"> легл</w:t>
      </w:r>
      <w:r w:rsidR="00C35B7A" w:rsidRPr="00043648">
        <w:rPr>
          <w:sz w:val="28"/>
          <w:szCs w:val="28"/>
        </w:rPr>
        <w:t>и</w:t>
      </w:r>
      <w:r w:rsidR="00356ED0" w:rsidRPr="00043648">
        <w:rPr>
          <w:sz w:val="28"/>
          <w:szCs w:val="28"/>
        </w:rPr>
        <w:t xml:space="preserve"> в основу </w:t>
      </w:r>
      <w:r w:rsidR="00C35B7A" w:rsidRPr="00043648">
        <w:rPr>
          <w:sz w:val="28"/>
          <w:szCs w:val="28"/>
        </w:rPr>
        <w:t>прецедента</w:t>
      </w:r>
      <w:r w:rsidR="00356ED0" w:rsidRPr="00043648">
        <w:rPr>
          <w:sz w:val="28"/>
          <w:szCs w:val="28"/>
        </w:rPr>
        <w:t>. Такие решения составили</w:t>
      </w:r>
      <w:r w:rsidR="00C35B7A" w:rsidRPr="00043648">
        <w:rPr>
          <w:sz w:val="28"/>
          <w:szCs w:val="28"/>
        </w:rPr>
        <w:t xml:space="preserve"> </w:t>
      </w:r>
      <w:r w:rsidR="00356ED0" w:rsidRPr="00043648">
        <w:rPr>
          <w:sz w:val="28"/>
          <w:szCs w:val="28"/>
        </w:rPr>
        <w:t xml:space="preserve">принципы общего права-основу англо-саксонский правовой семьи. </w:t>
      </w:r>
      <w:r w:rsidR="00257577" w:rsidRPr="00043648">
        <w:rPr>
          <w:sz w:val="28"/>
          <w:szCs w:val="28"/>
        </w:rPr>
        <w:t>Однако ошибочно полагать, что существует приоритет «судейских» норм перед статутными и конституционными нормами.</w:t>
      </w:r>
      <w:r w:rsidR="00257577" w:rsidRPr="00043648">
        <w:rPr>
          <w:rStyle w:val="a3"/>
          <w:sz w:val="28"/>
          <w:szCs w:val="28"/>
        </w:rPr>
        <w:footnoteReference w:id="50"/>
      </w:r>
      <w:r w:rsidR="00257577" w:rsidRPr="00043648">
        <w:rPr>
          <w:sz w:val="28"/>
          <w:szCs w:val="28"/>
        </w:rPr>
        <w:t xml:space="preserve"> </w:t>
      </w:r>
    </w:p>
    <w:p w:rsidR="00257577" w:rsidRPr="00043648" w:rsidRDefault="00356ED0" w:rsidP="00043648">
      <w:pPr>
        <w:pStyle w:val="Default"/>
        <w:spacing w:line="360" w:lineRule="auto"/>
        <w:jc w:val="both"/>
        <w:rPr>
          <w:sz w:val="28"/>
          <w:szCs w:val="28"/>
        </w:rPr>
      </w:pPr>
      <w:r w:rsidRPr="00043648">
        <w:rPr>
          <w:sz w:val="28"/>
          <w:szCs w:val="28"/>
        </w:rPr>
        <w:lastRenderedPageBreak/>
        <w:t xml:space="preserve">Думается, для полного понимания англо-саксонской правовой семьи можно выделить основные ее черты, которые состоят в </w:t>
      </w:r>
      <w:r w:rsidR="00257577" w:rsidRPr="00043648">
        <w:rPr>
          <w:sz w:val="28"/>
          <w:szCs w:val="28"/>
        </w:rPr>
        <w:t xml:space="preserve">отсутствии кодифицированных отраслей права и </w:t>
      </w:r>
      <w:r w:rsidR="00C35B7A" w:rsidRPr="00043648">
        <w:rPr>
          <w:sz w:val="28"/>
          <w:szCs w:val="28"/>
        </w:rPr>
        <w:t xml:space="preserve">в </w:t>
      </w:r>
      <w:r w:rsidRPr="00043648">
        <w:rPr>
          <w:sz w:val="28"/>
          <w:szCs w:val="28"/>
        </w:rPr>
        <w:t>наличи</w:t>
      </w:r>
      <w:r w:rsidR="00C35B7A" w:rsidRPr="00043648">
        <w:rPr>
          <w:sz w:val="28"/>
          <w:szCs w:val="28"/>
        </w:rPr>
        <w:t>и</w:t>
      </w:r>
      <w:r w:rsidRPr="00043648">
        <w:rPr>
          <w:sz w:val="28"/>
          <w:szCs w:val="28"/>
        </w:rPr>
        <w:t xml:space="preserve"> судебных решений-прецедентов, которые лежаться в основу для дальнейших решений по аналогичным делам. Прецеденты являются неким образцом для аналогичных дел. </w:t>
      </w:r>
      <w:r w:rsidR="00257577" w:rsidRPr="00043648">
        <w:rPr>
          <w:sz w:val="28"/>
          <w:szCs w:val="28"/>
        </w:rPr>
        <w:t xml:space="preserve">Кроме общего права, в структуру </w:t>
      </w:r>
      <w:r w:rsidR="00C35B7A" w:rsidRPr="00043648">
        <w:rPr>
          <w:sz w:val="28"/>
          <w:szCs w:val="28"/>
        </w:rPr>
        <w:t>общего</w:t>
      </w:r>
      <w:r w:rsidR="00257577" w:rsidRPr="00043648">
        <w:rPr>
          <w:sz w:val="28"/>
          <w:szCs w:val="28"/>
        </w:rPr>
        <w:t xml:space="preserve"> права входят статутное право (законодательство) и «право справедливости». </w:t>
      </w:r>
      <w:r w:rsidR="0021642F" w:rsidRPr="00043648">
        <w:rPr>
          <w:rStyle w:val="a3"/>
          <w:sz w:val="28"/>
          <w:szCs w:val="28"/>
        </w:rPr>
        <w:footnoteReference w:id="51"/>
      </w:r>
    </w:p>
    <w:p w:rsidR="006D2DF9" w:rsidRPr="00043648" w:rsidRDefault="00257577" w:rsidP="00043648">
      <w:pPr>
        <w:widowControl w:val="0"/>
        <w:suppressAutoHyphens/>
        <w:autoSpaceDN w:val="0"/>
        <w:spacing w:after="0" w:line="360" w:lineRule="auto"/>
        <w:ind w:firstLine="708"/>
        <w:jc w:val="both"/>
        <w:rPr>
          <w:rFonts w:ascii="Times New Roman" w:eastAsia="Andale Sans UI" w:hAnsi="Times New Roman" w:cs="Times New Roman"/>
          <w:bCs/>
          <w:kern w:val="3"/>
          <w:sz w:val="28"/>
          <w:szCs w:val="28"/>
          <w:lang w:eastAsia="ja-JP" w:bidi="fa-IR"/>
        </w:rPr>
      </w:pPr>
      <w:r w:rsidRPr="00043648">
        <w:rPr>
          <w:rFonts w:ascii="Times New Roman" w:hAnsi="Times New Roman" w:cs="Times New Roman"/>
          <w:sz w:val="28"/>
          <w:szCs w:val="28"/>
        </w:rPr>
        <w:t xml:space="preserve">Норма общего права носит казуистический (индивидуальный) характер, ибо она есть «модель» конкретного решения, а не результат законодательного абстрагирования от отдельных случаев. Общее право приоритетное значение придает процессуальным нормам, формам судопроизводства, источникам доказательств, ибо они составляют одновременно механизм </w:t>
      </w:r>
      <w:r w:rsidR="000538DD" w:rsidRPr="00043648">
        <w:rPr>
          <w:rFonts w:ascii="Times New Roman" w:hAnsi="Times New Roman" w:cs="Times New Roman"/>
          <w:sz w:val="28"/>
          <w:szCs w:val="28"/>
        </w:rPr>
        <w:t>прав образования</w:t>
      </w:r>
      <w:r w:rsidRPr="00043648">
        <w:rPr>
          <w:rFonts w:ascii="Times New Roman" w:hAnsi="Times New Roman" w:cs="Times New Roman"/>
          <w:sz w:val="28"/>
          <w:szCs w:val="28"/>
        </w:rPr>
        <w:t xml:space="preserve"> и механизм </w:t>
      </w:r>
      <w:r w:rsidR="000538DD" w:rsidRPr="00043648">
        <w:rPr>
          <w:rFonts w:ascii="Times New Roman" w:hAnsi="Times New Roman" w:cs="Times New Roman"/>
          <w:sz w:val="28"/>
          <w:szCs w:val="28"/>
        </w:rPr>
        <w:t>право реализации</w:t>
      </w:r>
      <w:r w:rsidRPr="00043648">
        <w:rPr>
          <w:rFonts w:ascii="Times New Roman" w:hAnsi="Times New Roman" w:cs="Times New Roman"/>
          <w:sz w:val="28"/>
          <w:szCs w:val="28"/>
        </w:rPr>
        <w:t>. Относительно слабое развитие законодательства давало возможность судам формировать в процессе своей деятельности не только нормы материального, но и процессуального права, уделять повышенное внимание не столько самому судебному решению, сколько порядку и процедуре его принятия.</w:t>
      </w:r>
      <w:r w:rsidR="0021642F" w:rsidRPr="00043648">
        <w:rPr>
          <w:rStyle w:val="a3"/>
          <w:sz w:val="28"/>
          <w:szCs w:val="28"/>
        </w:rPr>
        <w:footnoteReference w:id="52"/>
      </w:r>
    </w:p>
    <w:p w:rsidR="00356ED0" w:rsidRPr="00043648" w:rsidRDefault="00356ED0" w:rsidP="00043648">
      <w:pPr>
        <w:widowControl w:val="0"/>
        <w:suppressAutoHyphens/>
        <w:autoSpaceDN w:val="0"/>
        <w:spacing w:after="0" w:line="360" w:lineRule="auto"/>
        <w:ind w:firstLine="708"/>
        <w:jc w:val="both"/>
        <w:rPr>
          <w:rFonts w:ascii="Times New Roman" w:eastAsia="Andale Sans UI" w:hAnsi="Times New Roman" w:cs="Times New Roman"/>
          <w:bCs/>
          <w:kern w:val="3"/>
          <w:sz w:val="28"/>
          <w:szCs w:val="28"/>
          <w:lang w:eastAsia="ja-JP" w:bidi="fa-IR"/>
        </w:rPr>
      </w:pPr>
      <w:r w:rsidRPr="00043648">
        <w:rPr>
          <w:rFonts w:ascii="Times New Roman" w:eastAsia="Andale Sans UI" w:hAnsi="Times New Roman" w:cs="Times New Roman"/>
          <w:bCs/>
          <w:kern w:val="3"/>
          <w:sz w:val="28"/>
          <w:szCs w:val="28"/>
          <w:lang w:eastAsia="ja-JP" w:bidi="fa-IR"/>
        </w:rPr>
        <w:t>Правовая система</w:t>
      </w:r>
      <w:r w:rsidR="00C35B7A" w:rsidRPr="00043648">
        <w:rPr>
          <w:rFonts w:ascii="Times New Roman" w:eastAsia="Andale Sans UI" w:hAnsi="Times New Roman" w:cs="Times New Roman"/>
          <w:bCs/>
          <w:kern w:val="3"/>
          <w:sz w:val="28"/>
          <w:szCs w:val="28"/>
          <w:lang w:eastAsia="ja-JP" w:bidi="fa-IR"/>
        </w:rPr>
        <w:t xml:space="preserve"> прецедентов</w:t>
      </w:r>
      <w:r w:rsidRPr="00043648">
        <w:rPr>
          <w:rFonts w:ascii="Times New Roman" w:eastAsia="Andale Sans UI" w:hAnsi="Times New Roman" w:cs="Times New Roman"/>
          <w:bCs/>
          <w:kern w:val="3"/>
          <w:sz w:val="28"/>
          <w:szCs w:val="28"/>
          <w:lang w:eastAsia="ja-JP" w:bidi="fa-IR"/>
        </w:rPr>
        <w:t xml:space="preserve"> США находится в неком подвижном состоянии. Подвижность проявляется в том, </w:t>
      </w:r>
      <w:r w:rsidR="00C35B7A" w:rsidRPr="00043648">
        <w:rPr>
          <w:rFonts w:ascii="Times New Roman" w:eastAsia="Andale Sans UI" w:hAnsi="Times New Roman" w:cs="Times New Roman"/>
          <w:bCs/>
          <w:kern w:val="3"/>
          <w:sz w:val="28"/>
          <w:szCs w:val="28"/>
          <w:lang w:eastAsia="ja-JP" w:bidi="fa-IR"/>
        </w:rPr>
        <w:t xml:space="preserve">что прецеденты создаются не на уровне законодательства, а на уровне правоприменителей, кем в данном случае являются судьи. Своими вынесенными решениями они устанавливают итог разрешения аналогичных дел в дальнейшем, в связи с чем являются «движущей силой» изменения системы права. </w:t>
      </w:r>
    </w:p>
    <w:p w:rsidR="00F902AE" w:rsidRPr="00043648" w:rsidRDefault="00F902AE" w:rsidP="00043648">
      <w:pPr>
        <w:widowControl w:val="0"/>
        <w:suppressAutoHyphens/>
        <w:autoSpaceDN w:val="0"/>
        <w:spacing w:after="0" w:line="360" w:lineRule="auto"/>
        <w:ind w:firstLine="708"/>
        <w:jc w:val="both"/>
        <w:rPr>
          <w:rFonts w:ascii="Times New Roman" w:eastAsia="Andale Sans UI" w:hAnsi="Times New Roman" w:cs="Times New Roman"/>
          <w:bCs/>
          <w:kern w:val="3"/>
          <w:sz w:val="28"/>
          <w:szCs w:val="28"/>
          <w:lang w:eastAsia="ja-JP" w:bidi="fa-IR"/>
        </w:rPr>
      </w:pPr>
      <w:r w:rsidRPr="00043648">
        <w:rPr>
          <w:rFonts w:ascii="Times New Roman" w:eastAsia="Andale Sans UI" w:hAnsi="Times New Roman" w:cs="Times New Roman"/>
          <w:bCs/>
          <w:kern w:val="3"/>
          <w:sz w:val="28"/>
          <w:szCs w:val="28"/>
          <w:lang w:eastAsia="ja-JP" w:bidi="fa-IR"/>
        </w:rPr>
        <w:t xml:space="preserve">Как и в российском законодательстве, в законодательстве США есть пробелы, которые выражаются отсутствии четких определений той или иной нормы. В таких случаях в США происходит делегирование полномочий на судей, чтобы последние сами определяли правовые нормы, которые лягут в </w:t>
      </w:r>
      <w:r w:rsidRPr="00043648">
        <w:rPr>
          <w:rFonts w:ascii="Times New Roman" w:eastAsia="Andale Sans UI" w:hAnsi="Times New Roman" w:cs="Times New Roman"/>
          <w:bCs/>
          <w:kern w:val="3"/>
          <w:sz w:val="28"/>
          <w:szCs w:val="28"/>
          <w:lang w:eastAsia="ja-JP" w:bidi="fa-IR"/>
        </w:rPr>
        <w:lastRenderedPageBreak/>
        <w:t>основу акта правосудия, в связи с чем так или иначе вынесенные решения могут в некоторой степени выступать в качестве самостоятельной нормы права. Реализуя эту мысль, можно прийти к выводу, что решения положенные в основу аналогичным решениям суда являются подобием нормативно-правов</w:t>
      </w:r>
      <w:r w:rsidR="003643AB" w:rsidRPr="00043648">
        <w:rPr>
          <w:rFonts w:ascii="Times New Roman" w:eastAsia="Andale Sans UI" w:hAnsi="Times New Roman" w:cs="Times New Roman"/>
          <w:bCs/>
          <w:kern w:val="3"/>
          <w:sz w:val="28"/>
          <w:szCs w:val="28"/>
          <w:lang w:eastAsia="ja-JP" w:bidi="fa-IR"/>
        </w:rPr>
        <w:t xml:space="preserve">ого акта, в котором регламентируются правила, не отраженные в законах. </w:t>
      </w:r>
    </w:p>
    <w:p w:rsidR="00FF1CE9" w:rsidRPr="00043648" w:rsidRDefault="000538DD" w:rsidP="00043648">
      <w:pPr>
        <w:widowControl w:val="0"/>
        <w:suppressAutoHyphens/>
        <w:autoSpaceDN w:val="0"/>
        <w:spacing w:after="0" w:line="360" w:lineRule="auto"/>
        <w:ind w:firstLine="708"/>
        <w:jc w:val="both"/>
        <w:rPr>
          <w:rFonts w:ascii="Times New Roman" w:eastAsia="Andale Sans UI" w:hAnsi="Times New Roman" w:cs="Times New Roman"/>
          <w:bCs/>
          <w:kern w:val="3"/>
          <w:sz w:val="28"/>
          <w:szCs w:val="28"/>
          <w:lang w:eastAsia="ja-JP" w:bidi="fa-IR"/>
        </w:rPr>
      </w:pPr>
      <w:r w:rsidRPr="00043648">
        <w:rPr>
          <w:rFonts w:ascii="Times New Roman" w:eastAsia="Andale Sans UI" w:hAnsi="Times New Roman" w:cs="Times New Roman"/>
          <w:bCs/>
          <w:kern w:val="3"/>
          <w:sz w:val="28"/>
          <w:szCs w:val="28"/>
          <w:lang w:eastAsia="ja-JP" w:bidi="fa-IR"/>
        </w:rPr>
        <w:t xml:space="preserve">В дальнейшем при рассмотрении различных дел в случае несогласия сторон с точкой зрения закона, судья рассматривает дело в соответствии с положениями предыдущего прецедента по аналогичному процессу. Если подобный спор ранее уже рассматривался в суде, и по нему было принято окончательное решение, то судьи обязаны следовать аргументам, применявшимся в предыдущих решениях. </w:t>
      </w:r>
      <w:r w:rsidR="00FF1CE9" w:rsidRPr="00043648">
        <w:rPr>
          <w:rFonts w:ascii="Times New Roman" w:eastAsia="Andale Sans UI" w:hAnsi="Times New Roman" w:cs="Times New Roman"/>
          <w:bCs/>
          <w:kern w:val="3"/>
          <w:sz w:val="28"/>
          <w:szCs w:val="28"/>
          <w:lang w:eastAsia="ja-JP" w:bidi="fa-IR"/>
        </w:rPr>
        <w:t xml:space="preserve">В случае, когда судья может установить различия между рассматриваемым делом и прецедентом, дело </w:t>
      </w:r>
      <w:r w:rsidR="00943399" w:rsidRPr="00043648">
        <w:rPr>
          <w:rFonts w:ascii="Times New Roman" w:eastAsia="Andale Sans UI" w:hAnsi="Times New Roman" w:cs="Times New Roman"/>
          <w:bCs/>
          <w:kern w:val="3"/>
          <w:sz w:val="28"/>
          <w:szCs w:val="28"/>
          <w:lang w:eastAsia="ja-JP" w:bidi="fa-IR"/>
        </w:rPr>
        <w:t>рассматривается,</w:t>
      </w:r>
      <w:r w:rsidR="00FF1CE9" w:rsidRPr="00043648">
        <w:rPr>
          <w:rFonts w:ascii="Times New Roman" w:eastAsia="Andale Sans UI" w:hAnsi="Times New Roman" w:cs="Times New Roman"/>
          <w:bCs/>
          <w:kern w:val="3"/>
          <w:sz w:val="28"/>
          <w:szCs w:val="28"/>
          <w:lang w:eastAsia="ja-JP" w:bidi="fa-IR"/>
        </w:rPr>
        <w:t xml:space="preserve"> не основываясь на аргументы, приведенные в прошлых решениях и акт правосудия может в дальнейшем считаться прецедентом.</w:t>
      </w:r>
      <w:r w:rsidR="0021642F" w:rsidRPr="00043648">
        <w:rPr>
          <w:rStyle w:val="a3"/>
          <w:rFonts w:eastAsia="Andale Sans UI"/>
          <w:bCs/>
          <w:kern w:val="3"/>
          <w:sz w:val="28"/>
          <w:szCs w:val="28"/>
          <w:lang w:eastAsia="ja-JP" w:bidi="fa-IR"/>
        </w:rPr>
        <w:footnoteReference w:id="53"/>
      </w:r>
      <w:r w:rsidR="00FF1CE9" w:rsidRPr="00043648">
        <w:rPr>
          <w:rFonts w:ascii="Times New Roman" w:eastAsia="Andale Sans UI" w:hAnsi="Times New Roman" w:cs="Times New Roman"/>
          <w:bCs/>
          <w:kern w:val="3"/>
          <w:sz w:val="28"/>
          <w:szCs w:val="28"/>
          <w:lang w:eastAsia="ja-JP" w:bidi="fa-IR"/>
        </w:rPr>
        <w:t xml:space="preserve"> </w:t>
      </w:r>
    </w:p>
    <w:p w:rsidR="0093293B" w:rsidRPr="00043648" w:rsidRDefault="00FF1CE9" w:rsidP="00043648">
      <w:pPr>
        <w:widowControl w:val="0"/>
        <w:suppressAutoHyphens/>
        <w:autoSpaceDN w:val="0"/>
        <w:spacing w:after="0" w:line="360" w:lineRule="auto"/>
        <w:ind w:firstLine="708"/>
        <w:jc w:val="both"/>
        <w:rPr>
          <w:rFonts w:ascii="Times New Roman" w:eastAsia="Andale Sans UI" w:hAnsi="Times New Roman" w:cs="Times New Roman"/>
          <w:bCs/>
          <w:kern w:val="3"/>
          <w:sz w:val="28"/>
          <w:szCs w:val="28"/>
          <w:lang w:eastAsia="ja-JP" w:bidi="fa-IR"/>
        </w:rPr>
      </w:pPr>
      <w:r w:rsidRPr="00043648">
        <w:rPr>
          <w:rFonts w:ascii="Times New Roman" w:eastAsia="Andale Sans UI" w:hAnsi="Times New Roman" w:cs="Times New Roman"/>
          <w:bCs/>
          <w:kern w:val="3"/>
          <w:sz w:val="28"/>
          <w:szCs w:val="28"/>
          <w:lang w:eastAsia="ja-JP" w:bidi="fa-IR"/>
        </w:rPr>
        <w:t xml:space="preserve">В законодательстве США нет критериев, применяемых к приговору суда, как таковых. Априори они должны соответствовать закону, не противоречить ранее вынесенным решениям-прецедентам, если дела являются аналогичными. </w:t>
      </w:r>
      <w:r w:rsidR="00A36EA8" w:rsidRPr="00043648">
        <w:rPr>
          <w:rFonts w:ascii="Times New Roman" w:eastAsia="Andale Sans UI" w:hAnsi="Times New Roman" w:cs="Times New Roman"/>
          <w:bCs/>
          <w:kern w:val="3"/>
          <w:sz w:val="28"/>
          <w:szCs w:val="28"/>
          <w:lang w:eastAsia="ja-JP" w:bidi="fa-IR"/>
        </w:rPr>
        <w:t xml:space="preserve">Судебный прецедент является характерной чертой правовых систем общего права, которые разрабатывают законы на основе судебной практики, а не чисто законодательных процессов или исполнительных норм. </w:t>
      </w:r>
    </w:p>
    <w:p w:rsidR="0093293B" w:rsidRPr="00043648" w:rsidRDefault="00FF25DF" w:rsidP="00043648">
      <w:pPr>
        <w:widowControl w:val="0"/>
        <w:suppressAutoHyphens/>
        <w:autoSpaceDN w:val="0"/>
        <w:spacing w:after="0" w:line="360" w:lineRule="auto"/>
        <w:ind w:firstLine="708"/>
        <w:jc w:val="both"/>
        <w:rPr>
          <w:rFonts w:ascii="Times New Roman" w:eastAsia="Andale Sans UI" w:hAnsi="Times New Roman" w:cs="Times New Roman"/>
          <w:bCs/>
          <w:kern w:val="3"/>
          <w:sz w:val="28"/>
          <w:szCs w:val="28"/>
          <w:lang w:eastAsia="ja-JP" w:bidi="fa-IR"/>
        </w:rPr>
      </w:pPr>
      <w:r w:rsidRPr="00043648">
        <w:rPr>
          <w:rFonts w:ascii="Times New Roman" w:eastAsia="Andale Sans UI" w:hAnsi="Times New Roman" w:cs="Times New Roman"/>
          <w:bCs/>
          <w:kern w:val="3"/>
          <w:sz w:val="28"/>
          <w:szCs w:val="28"/>
          <w:lang w:eastAsia="ja-JP" w:bidi="fa-IR"/>
        </w:rPr>
        <w:t xml:space="preserve"> Основываясь на труды научных работников в университете Нортумбрии, можно проследить тесное переплетение судебного прецедента с юридическим принципом </w:t>
      </w:r>
      <w:proofErr w:type="spellStart"/>
      <w:r w:rsidRPr="00043648">
        <w:rPr>
          <w:rFonts w:ascii="Times New Roman" w:eastAsia="Andale Sans UI" w:hAnsi="Times New Roman" w:cs="Times New Roman"/>
          <w:bCs/>
          <w:kern w:val="3"/>
          <w:sz w:val="28"/>
          <w:szCs w:val="28"/>
          <w:lang w:eastAsia="ja-JP" w:bidi="fa-IR"/>
        </w:rPr>
        <w:t>stare</w:t>
      </w:r>
      <w:proofErr w:type="spellEnd"/>
      <w:r w:rsidRPr="00043648">
        <w:rPr>
          <w:rFonts w:ascii="Times New Roman" w:eastAsia="Andale Sans UI" w:hAnsi="Times New Roman" w:cs="Times New Roman"/>
          <w:bCs/>
          <w:kern w:val="3"/>
          <w:sz w:val="28"/>
          <w:szCs w:val="28"/>
          <w:lang w:eastAsia="ja-JP" w:bidi="fa-IR"/>
        </w:rPr>
        <w:t xml:space="preserve"> </w:t>
      </w:r>
      <w:proofErr w:type="spellStart"/>
      <w:r w:rsidRPr="00043648">
        <w:rPr>
          <w:rFonts w:ascii="Times New Roman" w:eastAsia="Andale Sans UI" w:hAnsi="Times New Roman" w:cs="Times New Roman"/>
          <w:bCs/>
          <w:kern w:val="3"/>
          <w:sz w:val="28"/>
          <w:szCs w:val="28"/>
          <w:lang w:eastAsia="ja-JP" w:bidi="fa-IR"/>
        </w:rPr>
        <w:t>decisis</w:t>
      </w:r>
      <w:proofErr w:type="spellEnd"/>
      <w:r w:rsidRPr="00043648">
        <w:rPr>
          <w:rFonts w:ascii="Times New Roman" w:eastAsia="Andale Sans UI" w:hAnsi="Times New Roman" w:cs="Times New Roman"/>
          <w:bCs/>
          <w:kern w:val="3"/>
          <w:sz w:val="28"/>
          <w:szCs w:val="28"/>
          <w:lang w:eastAsia="ja-JP" w:bidi="fa-IR"/>
        </w:rPr>
        <w:t xml:space="preserve"> (латинское значение, чтобы стоять на решениях), который утверждает, что дела с подобными фактами должны рассматриваться аналогичным образом. Судьи должны обратиться к судебному прецеденту, чтобы убедиться, что </w:t>
      </w:r>
      <w:proofErr w:type="spellStart"/>
      <w:r w:rsidRPr="00043648">
        <w:rPr>
          <w:rFonts w:ascii="Times New Roman" w:eastAsia="Andale Sans UI" w:hAnsi="Times New Roman" w:cs="Times New Roman"/>
          <w:bCs/>
          <w:kern w:val="3"/>
          <w:sz w:val="28"/>
          <w:szCs w:val="28"/>
          <w:lang w:eastAsia="ja-JP" w:bidi="fa-IR"/>
        </w:rPr>
        <w:t>stare</w:t>
      </w:r>
      <w:proofErr w:type="spellEnd"/>
      <w:r w:rsidRPr="00043648">
        <w:rPr>
          <w:rFonts w:ascii="Times New Roman" w:eastAsia="Andale Sans UI" w:hAnsi="Times New Roman" w:cs="Times New Roman"/>
          <w:bCs/>
          <w:kern w:val="3"/>
          <w:sz w:val="28"/>
          <w:szCs w:val="28"/>
          <w:lang w:eastAsia="ja-JP" w:bidi="fa-IR"/>
        </w:rPr>
        <w:t xml:space="preserve"> </w:t>
      </w:r>
      <w:proofErr w:type="spellStart"/>
      <w:r w:rsidRPr="00043648">
        <w:rPr>
          <w:rFonts w:ascii="Times New Roman" w:eastAsia="Andale Sans UI" w:hAnsi="Times New Roman" w:cs="Times New Roman"/>
          <w:bCs/>
          <w:kern w:val="3"/>
          <w:sz w:val="28"/>
          <w:szCs w:val="28"/>
          <w:lang w:eastAsia="ja-JP" w:bidi="fa-IR"/>
        </w:rPr>
        <w:t>decisis</w:t>
      </w:r>
      <w:proofErr w:type="spellEnd"/>
      <w:r w:rsidRPr="00043648">
        <w:rPr>
          <w:rFonts w:ascii="Times New Roman" w:eastAsia="Andale Sans UI" w:hAnsi="Times New Roman" w:cs="Times New Roman"/>
          <w:bCs/>
          <w:kern w:val="3"/>
          <w:sz w:val="28"/>
          <w:szCs w:val="28"/>
          <w:lang w:eastAsia="ja-JP" w:bidi="fa-IR"/>
        </w:rPr>
        <w:t xml:space="preserve"> поддерживается при принятии решений.</w:t>
      </w:r>
      <w:r w:rsidRPr="00043648">
        <w:rPr>
          <w:rStyle w:val="a3"/>
          <w:rFonts w:eastAsia="Andale Sans UI"/>
          <w:bCs/>
          <w:kern w:val="3"/>
          <w:sz w:val="28"/>
          <w:szCs w:val="28"/>
          <w:lang w:eastAsia="ja-JP" w:bidi="fa-IR"/>
        </w:rPr>
        <w:footnoteReference w:id="54"/>
      </w:r>
    </w:p>
    <w:p w:rsidR="00A36EA8" w:rsidRPr="00043648" w:rsidRDefault="00A36EA8" w:rsidP="00043648">
      <w:pPr>
        <w:widowControl w:val="0"/>
        <w:suppressAutoHyphens/>
        <w:autoSpaceDN w:val="0"/>
        <w:spacing w:after="0" w:line="360" w:lineRule="auto"/>
        <w:ind w:firstLine="708"/>
        <w:jc w:val="both"/>
        <w:rPr>
          <w:rFonts w:ascii="Times New Roman" w:eastAsia="Andale Sans UI" w:hAnsi="Times New Roman" w:cs="Times New Roman"/>
          <w:bCs/>
          <w:kern w:val="3"/>
          <w:sz w:val="28"/>
          <w:szCs w:val="28"/>
          <w:lang w:eastAsia="ja-JP" w:bidi="fa-IR"/>
        </w:rPr>
      </w:pPr>
      <w:r w:rsidRPr="00043648">
        <w:rPr>
          <w:rFonts w:ascii="Times New Roman" w:eastAsia="Andale Sans UI" w:hAnsi="Times New Roman" w:cs="Times New Roman"/>
          <w:bCs/>
          <w:kern w:val="3"/>
          <w:sz w:val="28"/>
          <w:szCs w:val="28"/>
          <w:lang w:eastAsia="ja-JP" w:bidi="fa-IR"/>
        </w:rPr>
        <w:lastRenderedPageBreak/>
        <w:t>Судебные прецеденты подчиняются правилу вертикальности. Это правило отдает предпочтение различным судам в иерархии, начиная от высшего верховного суда до промежуточных апелляционных судов и низших судов первой инстанции. Судьи также связаны горизонтальностью, которая утверждает, что судья должен уважать решения, принятые другими судьями, даже на том же иерархическом уровне. Университет Нортумбрии отмечает, что высшие суды могут создавать то, что называется «обязательным прецедентом». Это гарантирует, что все нижестоящие суды должны соблюдать решение в прецеденте, а не просто принимать его во внимание.</w:t>
      </w:r>
    </w:p>
    <w:p w:rsidR="00BC5926" w:rsidRPr="00043648" w:rsidRDefault="00FF1CE9" w:rsidP="00043648">
      <w:pPr>
        <w:widowControl w:val="0"/>
        <w:suppressAutoHyphens/>
        <w:autoSpaceDN w:val="0"/>
        <w:spacing w:after="0" w:line="360" w:lineRule="auto"/>
        <w:jc w:val="both"/>
        <w:rPr>
          <w:rFonts w:ascii="Times New Roman" w:eastAsia="Andale Sans UI" w:hAnsi="Times New Roman" w:cs="Times New Roman"/>
          <w:bCs/>
          <w:kern w:val="3"/>
          <w:sz w:val="28"/>
          <w:szCs w:val="28"/>
          <w:lang w:eastAsia="ja-JP" w:bidi="fa-IR"/>
        </w:rPr>
      </w:pPr>
      <w:r w:rsidRPr="00043648">
        <w:rPr>
          <w:rFonts w:ascii="Times New Roman" w:eastAsia="Andale Sans UI" w:hAnsi="Times New Roman" w:cs="Times New Roman"/>
          <w:bCs/>
          <w:kern w:val="3"/>
          <w:sz w:val="28"/>
          <w:szCs w:val="28"/>
          <w:lang w:eastAsia="ja-JP" w:bidi="fa-IR"/>
        </w:rPr>
        <w:tab/>
      </w:r>
      <w:r w:rsidR="00BC5926" w:rsidRPr="00043648">
        <w:rPr>
          <w:rFonts w:ascii="Times New Roman" w:eastAsia="Andale Sans UI" w:hAnsi="Times New Roman" w:cs="Times New Roman"/>
          <w:bCs/>
          <w:kern w:val="3"/>
          <w:sz w:val="28"/>
          <w:szCs w:val="28"/>
          <w:lang w:eastAsia="ja-JP" w:bidi="fa-IR"/>
        </w:rPr>
        <w:t xml:space="preserve">В качестве </w:t>
      </w:r>
      <w:r w:rsidR="00CA292D" w:rsidRPr="00043648">
        <w:rPr>
          <w:rFonts w:ascii="Times New Roman" w:eastAsia="Andale Sans UI" w:hAnsi="Times New Roman" w:cs="Times New Roman"/>
          <w:bCs/>
          <w:kern w:val="3"/>
          <w:sz w:val="28"/>
          <w:szCs w:val="28"/>
          <w:lang w:eastAsia="ja-JP" w:bidi="fa-IR"/>
        </w:rPr>
        <w:t xml:space="preserve">страны - </w:t>
      </w:r>
      <w:r w:rsidR="00BC5926" w:rsidRPr="00043648">
        <w:rPr>
          <w:rFonts w:ascii="Times New Roman" w:eastAsia="Andale Sans UI" w:hAnsi="Times New Roman" w:cs="Times New Roman"/>
          <w:bCs/>
          <w:kern w:val="3"/>
          <w:sz w:val="28"/>
          <w:szCs w:val="28"/>
          <w:lang w:eastAsia="ja-JP" w:bidi="fa-IR"/>
        </w:rPr>
        <w:t xml:space="preserve">представителя романо-германской правовой семьи будет рассмотрена Грузия. Если рассматривать в </w:t>
      </w:r>
      <w:r w:rsidR="001108F7" w:rsidRPr="00043648">
        <w:rPr>
          <w:rFonts w:ascii="Times New Roman" w:eastAsia="Andale Sans UI" w:hAnsi="Times New Roman" w:cs="Times New Roman"/>
          <w:bCs/>
          <w:kern w:val="3"/>
          <w:sz w:val="28"/>
          <w:szCs w:val="28"/>
          <w:lang w:eastAsia="ja-JP" w:bidi="fa-IR"/>
        </w:rPr>
        <w:t>широком</w:t>
      </w:r>
      <w:r w:rsidR="00BC5926" w:rsidRPr="00043648">
        <w:rPr>
          <w:rFonts w:ascii="Times New Roman" w:eastAsia="Andale Sans UI" w:hAnsi="Times New Roman" w:cs="Times New Roman"/>
          <w:bCs/>
          <w:kern w:val="3"/>
          <w:sz w:val="28"/>
          <w:szCs w:val="28"/>
          <w:lang w:eastAsia="ja-JP" w:bidi="fa-IR"/>
        </w:rPr>
        <w:t xml:space="preserve"> смысле данную правовую семью, то в ней можно выделить ряд характерных </w:t>
      </w:r>
      <w:r w:rsidR="001108F7" w:rsidRPr="00043648">
        <w:rPr>
          <w:rFonts w:ascii="Times New Roman" w:eastAsia="Andale Sans UI" w:hAnsi="Times New Roman" w:cs="Times New Roman"/>
          <w:bCs/>
          <w:kern w:val="3"/>
          <w:sz w:val="28"/>
          <w:szCs w:val="28"/>
          <w:lang w:eastAsia="ja-JP" w:bidi="fa-IR"/>
        </w:rPr>
        <w:t>признаков</w:t>
      </w:r>
      <w:r w:rsidR="00BC5926" w:rsidRPr="00043648">
        <w:rPr>
          <w:rFonts w:ascii="Times New Roman" w:eastAsia="Andale Sans UI" w:hAnsi="Times New Roman" w:cs="Times New Roman"/>
          <w:bCs/>
          <w:kern w:val="3"/>
          <w:sz w:val="28"/>
          <w:szCs w:val="28"/>
          <w:lang w:eastAsia="ja-JP" w:bidi="fa-IR"/>
        </w:rPr>
        <w:t xml:space="preserve">. </w:t>
      </w:r>
      <w:r w:rsidR="00CA292D" w:rsidRPr="00043648">
        <w:rPr>
          <w:rFonts w:ascii="Times New Roman" w:eastAsia="Andale Sans UI" w:hAnsi="Times New Roman" w:cs="Times New Roman"/>
          <w:bCs/>
          <w:kern w:val="3"/>
          <w:sz w:val="28"/>
          <w:szCs w:val="28"/>
          <w:lang w:eastAsia="ja-JP" w:bidi="fa-IR"/>
        </w:rPr>
        <w:t>Основной</w:t>
      </w:r>
      <w:r w:rsidR="00BC5926" w:rsidRPr="00043648">
        <w:rPr>
          <w:rFonts w:ascii="Times New Roman" w:eastAsia="Andale Sans UI" w:hAnsi="Times New Roman" w:cs="Times New Roman"/>
          <w:bCs/>
          <w:kern w:val="3"/>
          <w:sz w:val="28"/>
          <w:szCs w:val="28"/>
          <w:lang w:eastAsia="ja-JP" w:bidi="fa-IR"/>
        </w:rPr>
        <w:t xml:space="preserve"> источник </w:t>
      </w:r>
      <w:r w:rsidR="00CA292D" w:rsidRPr="00043648">
        <w:rPr>
          <w:rFonts w:ascii="Times New Roman" w:eastAsia="Andale Sans UI" w:hAnsi="Times New Roman" w:cs="Times New Roman"/>
          <w:bCs/>
          <w:kern w:val="3"/>
          <w:sz w:val="28"/>
          <w:szCs w:val="28"/>
          <w:lang w:eastAsia="ja-JP" w:bidi="fa-IR"/>
        </w:rPr>
        <w:t xml:space="preserve">права </w:t>
      </w:r>
      <w:r w:rsidR="00BC5926" w:rsidRPr="00043648">
        <w:rPr>
          <w:rFonts w:ascii="Times New Roman" w:eastAsia="Andale Sans UI" w:hAnsi="Times New Roman" w:cs="Times New Roman"/>
          <w:bCs/>
          <w:kern w:val="3"/>
          <w:sz w:val="28"/>
          <w:szCs w:val="28"/>
          <w:lang w:eastAsia="ja-JP" w:bidi="fa-IR"/>
        </w:rPr>
        <w:t>– нормативно-правовые акты. Данная правовая система предполагает, что правоприменитель осуществляет квалификацию тех или иных действий на основ</w:t>
      </w:r>
      <w:r w:rsidR="00CA292D" w:rsidRPr="00043648">
        <w:rPr>
          <w:rFonts w:ascii="Times New Roman" w:eastAsia="Andale Sans UI" w:hAnsi="Times New Roman" w:cs="Times New Roman"/>
          <w:bCs/>
          <w:kern w:val="3"/>
          <w:sz w:val="28"/>
          <w:szCs w:val="28"/>
          <w:lang w:eastAsia="ja-JP" w:bidi="fa-IR"/>
        </w:rPr>
        <w:t>е имеющихся правовых нормативов.</w:t>
      </w:r>
      <w:r w:rsidR="00CA292D" w:rsidRPr="00043648">
        <w:rPr>
          <w:rFonts w:ascii="Times New Roman" w:eastAsia="Andale Sans UI" w:hAnsi="Times New Roman" w:cs="Times New Roman"/>
          <w:bCs/>
          <w:kern w:val="3"/>
          <w:sz w:val="28"/>
          <w:szCs w:val="28"/>
          <w:vertAlign w:val="superscript"/>
          <w:lang w:eastAsia="ja-JP" w:bidi="fa-IR"/>
        </w:rPr>
        <w:footnoteReference w:id="55"/>
      </w:r>
      <w:r w:rsidR="00BC5926" w:rsidRPr="00043648">
        <w:rPr>
          <w:rFonts w:ascii="Times New Roman" w:eastAsia="Andale Sans UI" w:hAnsi="Times New Roman" w:cs="Times New Roman"/>
          <w:bCs/>
          <w:kern w:val="3"/>
          <w:sz w:val="28"/>
          <w:szCs w:val="28"/>
          <w:lang w:eastAsia="ja-JP" w:bidi="fa-IR"/>
        </w:rPr>
        <w:t xml:space="preserve"> В странах с романо-германской правовой системой роль судебного прецедента как источника права по сравнению с нормативно-правовым актом незначительна. Судебный прецедент, как правило, в континентальной правовой семье признавался и признается. Но он является вторичным, а не первичным источником права. И в данном случае можно и нужно говорить о приоритете закона перед прецедентом – продуктом судейского правотворчества.</w:t>
      </w:r>
      <w:r w:rsidR="00BC5926" w:rsidRPr="00043648">
        <w:rPr>
          <w:rFonts w:ascii="Times New Roman" w:eastAsia="Andale Sans UI" w:hAnsi="Times New Roman" w:cs="Times New Roman"/>
          <w:bCs/>
          <w:kern w:val="3"/>
          <w:sz w:val="28"/>
          <w:szCs w:val="28"/>
          <w:vertAlign w:val="superscript"/>
          <w:lang w:eastAsia="ja-JP" w:bidi="fa-IR"/>
        </w:rPr>
        <w:footnoteReference w:id="56"/>
      </w:r>
    </w:p>
    <w:p w:rsidR="00CA292D" w:rsidRPr="00043648" w:rsidRDefault="00BC5926" w:rsidP="00043648">
      <w:pPr>
        <w:widowControl w:val="0"/>
        <w:suppressAutoHyphens/>
        <w:autoSpaceDN w:val="0"/>
        <w:spacing w:after="0" w:line="360" w:lineRule="auto"/>
        <w:ind w:firstLine="708"/>
        <w:jc w:val="both"/>
        <w:rPr>
          <w:rFonts w:ascii="Times New Roman" w:eastAsia="Andale Sans UI" w:hAnsi="Times New Roman" w:cs="Times New Roman"/>
          <w:bCs/>
          <w:kern w:val="3"/>
          <w:sz w:val="28"/>
          <w:szCs w:val="28"/>
          <w:lang w:val="de-DE" w:eastAsia="ja-JP" w:bidi="fa-IR"/>
        </w:rPr>
      </w:pPr>
      <w:r w:rsidRPr="00043648">
        <w:rPr>
          <w:rFonts w:ascii="Times New Roman" w:eastAsia="Andale Sans UI" w:hAnsi="Times New Roman" w:cs="Times New Roman"/>
          <w:bCs/>
          <w:kern w:val="3"/>
          <w:sz w:val="28"/>
          <w:szCs w:val="28"/>
          <w:lang w:val="de-DE" w:eastAsia="ja-JP" w:bidi="fa-IR"/>
        </w:rPr>
        <w:t>Главная роль в формировании права отвод</w:t>
      </w:r>
      <w:r w:rsidR="001108F7" w:rsidRPr="00043648">
        <w:rPr>
          <w:rFonts w:ascii="Times New Roman" w:eastAsia="Andale Sans UI" w:hAnsi="Times New Roman" w:cs="Times New Roman"/>
          <w:bCs/>
          <w:kern w:val="3"/>
          <w:sz w:val="28"/>
          <w:szCs w:val="28"/>
          <w:lang w:val="de-DE" w:eastAsia="ja-JP" w:bidi="fa-IR"/>
        </w:rPr>
        <w:t>ит</w:t>
      </w:r>
      <w:r w:rsidRPr="00043648">
        <w:rPr>
          <w:rFonts w:ascii="Times New Roman" w:eastAsia="Andale Sans UI" w:hAnsi="Times New Roman" w:cs="Times New Roman"/>
          <w:bCs/>
          <w:kern w:val="3"/>
          <w:sz w:val="28"/>
          <w:szCs w:val="28"/>
          <w:lang w:val="de-DE" w:eastAsia="ja-JP" w:bidi="fa-IR"/>
        </w:rPr>
        <w:t xml:space="preserve">ся законодателю. </w:t>
      </w:r>
      <w:r w:rsidR="00CA292D" w:rsidRPr="00043648">
        <w:rPr>
          <w:rFonts w:ascii="Times New Roman" w:eastAsia="Andale Sans UI" w:hAnsi="Times New Roman" w:cs="Times New Roman"/>
          <w:bCs/>
          <w:kern w:val="3"/>
          <w:sz w:val="28"/>
          <w:szCs w:val="28"/>
          <w:lang w:eastAsia="ja-JP" w:bidi="fa-IR"/>
        </w:rPr>
        <w:t xml:space="preserve">Суд и другие правоприменительные органы реализуют свою деятельность только на основании норм, которые сформулированы законодателем, чем обеспечивают единообразие правоприменительной практики. </w:t>
      </w:r>
      <w:r w:rsidRPr="00043648">
        <w:rPr>
          <w:rFonts w:ascii="Times New Roman" w:eastAsia="Andale Sans UI" w:hAnsi="Times New Roman" w:cs="Times New Roman"/>
          <w:bCs/>
          <w:kern w:val="3"/>
          <w:sz w:val="28"/>
          <w:szCs w:val="28"/>
          <w:lang w:val="de-DE" w:eastAsia="ja-JP" w:bidi="fa-IR"/>
        </w:rPr>
        <w:t xml:space="preserve">«Закон в романо-германском праве никогда не отожествлялся и не отожествляется с правом, а «законопорядок», т.е. порядок, складывающийся на основе строгого и </w:t>
      </w:r>
      <w:r w:rsidRPr="00043648">
        <w:rPr>
          <w:rFonts w:ascii="Times New Roman" w:eastAsia="Andale Sans UI" w:hAnsi="Times New Roman" w:cs="Times New Roman"/>
          <w:bCs/>
          <w:kern w:val="3"/>
          <w:sz w:val="28"/>
          <w:szCs w:val="28"/>
          <w:lang w:val="de-DE" w:eastAsia="ja-JP" w:bidi="fa-IR"/>
        </w:rPr>
        <w:lastRenderedPageBreak/>
        <w:t>неуклонного соблюдения требований, содержащихся в законе, никогда не рассматривался как синоним «правопорядка»</w:t>
      </w:r>
      <w:r w:rsidRPr="00043648">
        <w:rPr>
          <w:rFonts w:ascii="Times New Roman" w:eastAsia="Andale Sans UI" w:hAnsi="Times New Roman" w:cs="Times New Roman"/>
          <w:bCs/>
          <w:kern w:val="3"/>
          <w:sz w:val="28"/>
          <w:szCs w:val="28"/>
          <w:lang w:eastAsia="ja-JP" w:bidi="fa-IR"/>
        </w:rPr>
        <w:t>.</w:t>
      </w:r>
      <w:r w:rsidRPr="00043648">
        <w:rPr>
          <w:rFonts w:ascii="Times New Roman" w:eastAsia="Andale Sans UI" w:hAnsi="Times New Roman" w:cs="Times New Roman"/>
          <w:bCs/>
          <w:kern w:val="3"/>
          <w:sz w:val="28"/>
          <w:szCs w:val="28"/>
          <w:vertAlign w:val="superscript"/>
          <w:lang w:val="de-DE" w:eastAsia="ja-JP" w:bidi="fa-IR"/>
        </w:rPr>
        <w:footnoteReference w:id="57"/>
      </w:r>
      <w:r w:rsidRPr="00043648">
        <w:rPr>
          <w:rFonts w:ascii="Times New Roman" w:eastAsia="Andale Sans UI" w:hAnsi="Times New Roman" w:cs="Times New Roman"/>
          <w:bCs/>
          <w:kern w:val="3"/>
          <w:sz w:val="28"/>
          <w:szCs w:val="28"/>
          <w:lang w:val="de-DE" w:eastAsia="ja-JP" w:bidi="fa-IR"/>
        </w:rPr>
        <w:t xml:space="preserve"> </w:t>
      </w:r>
    </w:p>
    <w:p w:rsidR="00126679" w:rsidRPr="00043648" w:rsidRDefault="00BC5926" w:rsidP="00043648">
      <w:pPr>
        <w:widowControl w:val="0"/>
        <w:suppressAutoHyphens/>
        <w:autoSpaceDN w:val="0"/>
        <w:spacing w:after="0" w:line="360" w:lineRule="auto"/>
        <w:ind w:firstLine="708"/>
        <w:jc w:val="both"/>
        <w:rPr>
          <w:rFonts w:ascii="Times New Roman" w:eastAsia="Andale Sans UI" w:hAnsi="Times New Roman" w:cs="Times New Roman"/>
          <w:bCs/>
          <w:kern w:val="3"/>
          <w:sz w:val="28"/>
          <w:szCs w:val="28"/>
          <w:lang w:eastAsia="ja-JP" w:bidi="fa-IR"/>
        </w:rPr>
      </w:pPr>
      <w:r w:rsidRPr="00043648">
        <w:rPr>
          <w:rFonts w:ascii="Times New Roman" w:eastAsia="Andale Sans UI" w:hAnsi="Times New Roman" w:cs="Times New Roman"/>
          <w:bCs/>
          <w:kern w:val="3"/>
          <w:sz w:val="28"/>
          <w:szCs w:val="28"/>
          <w:lang w:eastAsia="ja-JP" w:bidi="fa-IR"/>
        </w:rPr>
        <w:t xml:space="preserve">Романо-германская правовая </w:t>
      </w:r>
      <w:r w:rsidR="00FF25DF" w:rsidRPr="00043648">
        <w:rPr>
          <w:rFonts w:ascii="Times New Roman" w:eastAsia="Andale Sans UI" w:hAnsi="Times New Roman" w:cs="Times New Roman"/>
          <w:bCs/>
          <w:kern w:val="3"/>
          <w:sz w:val="28"/>
          <w:szCs w:val="28"/>
          <w:lang w:eastAsia="ja-JP" w:bidi="fa-IR"/>
        </w:rPr>
        <w:t>семья, представителями</w:t>
      </w:r>
      <w:r w:rsidR="00CA292D" w:rsidRPr="00043648">
        <w:rPr>
          <w:rFonts w:ascii="Times New Roman" w:eastAsia="Andale Sans UI" w:hAnsi="Times New Roman" w:cs="Times New Roman"/>
          <w:bCs/>
          <w:kern w:val="3"/>
          <w:sz w:val="28"/>
          <w:szCs w:val="28"/>
          <w:lang w:eastAsia="ja-JP" w:bidi="fa-IR"/>
        </w:rPr>
        <w:t xml:space="preserve"> которой являются </w:t>
      </w:r>
      <w:r w:rsidRPr="00043648">
        <w:rPr>
          <w:rFonts w:ascii="Times New Roman" w:eastAsia="Andale Sans UI" w:hAnsi="Times New Roman" w:cs="Times New Roman"/>
          <w:bCs/>
          <w:kern w:val="3"/>
          <w:sz w:val="28"/>
          <w:szCs w:val="28"/>
          <w:lang w:eastAsia="ja-JP" w:bidi="fa-IR"/>
        </w:rPr>
        <w:t xml:space="preserve">Италия, Франция, Германия, Испания, страны Латинской Америки, значительная часть государств Африки и Востока и др. сложилась в Европе в средние века, на основе кодификации византийского императора Юстиниана. </w:t>
      </w:r>
      <w:r w:rsidR="00CA292D" w:rsidRPr="00043648">
        <w:rPr>
          <w:rFonts w:ascii="Times New Roman" w:eastAsia="Andale Sans UI" w:hAnsi="Times New Roman" w:cs="Times New Roman"/>
          <w:bCs/>
          <w:kern w:val="3"/>
          <w:sz w:val="28"/>
          <w:szCs w:val="28"/>
          <w:lang w:eastAsia="ja-JP" w:bidi="fa-IR"/>
        </w:rPr>
        <w:t>Заимствования положений</w:t>
      </w:r>
      <w:r w:rsidR="00126679" w:rsidRPr="00043648">
        <w:rPr>
          <w:rFonts w:ascii="Times New Roman" w:eastAsia="Andale Sans UI" w:hAnsi="Times New Roman" w:cs="Times New Roman"/>
          <w:bCs/>
          <w:kern w:val="3"/>
          <w:sz w:val="28"/>
          <w:szCs w:val="28"/>
          <w:lang w:eastAsia="ja-JP" w:bidi="fa-IR"/>
        </w:rPr>
        <w:t xml:space="preserve"> исторически сложившихся норм</w:t>
      </w:r>
      <w:r w:rsidRPr="00043648">
        <w:rPr>
          <w:rFonts w:ascii="Times New Roman" w:eastAsia="Andale Sans UI" w:hAnsi="Times New Roman" w:cs="Times New Roman"/>
          <w:bCs/>
          <w:kern w:val="3"/>
          <w:sz w:val="28"/>
          <w:szCs w:val="28"/>
          <w:lang w:eastAsia="ja-JP" w:bidi="fa-IR"/>
        </w:rPr>
        <w:t xml:space="preserve"> римского права привел</w:t>
      </w:r>
      <w:r w:rsidR="00126679" w:rsidRPr="00043648">
        <w:rPr>
          <w:rFonts w:ascii="Times New Roman" w:eastAsia="Andale Sans UI" w:hAnsi="Times New Roman" w:cs="Times New Roman"/>
          <w:bCs/>
          <w:kern w:val="3"/>
          <w:sz w:val="28"/>
          <w:szCs w:val="28"/>
          <w:lang w:eastAsia="ja-JP" w:bidi="fa-IR"/>
        </w:rPr>
        <w:t xml:space="preserve">о к тому что на всей территории стран, входящих в состав романо-германской правовой семьи, появились схожие нормы, принципы. Наряду с правовой системой англо-саксонской паровой семьи, первостепенным источником права в станах, принадлежащих романо-германской правовой семье доминирующее положение занимают нормы, закрепленные в Конституции, нормативно-правовых актах. Прецедент занимает вторичное положение. Главенствующее место в системе источников права занимает Конституция, которой не должен противоречить не один принятый закон. Подзаконных характер в данной иерархии будут иметь декреты, постановления и иные акты исполнительной власти. Все подзаконные акты, разграничивающие компетенцию государственных органов, основываются на Конституции – основополагающем нормативно-правовом акте государства, который имеет высшею юридическую силу на всей территории данного государства. </w:t>
      </w:r>
    </w:p>
    <w:p w:rsidR="00BC5926" w:rsidRPr="00043648" w:rsidRDefault="00BC5926" w:rsidP="00043648">
      <w:pPr>
        <w:widowControl w:val="0"/>
        <w:suppressAutoHyphens/>
        <w:autoSpaceDN w:val="0"/>
        <w:spacing w:after="0" w:line="360" w:lineRule="auto"/>
        <w:ind w:firstLine="708"/>
        <w:jc w:val="both"/>
        <w:rPr>
          <w:rFonts w:ascii="Times New Roman" w:eastAsia="Andale Sans UI" w:hAnsi="Times New Roman" w:cs="Times New Roman"/>
          <w:kern w:val="3"/>
          <w:sz w:val="28"/>
          <w:szCs w:val="28"/>
          <w:lang w:val="de-DE" w:eastAsia="ja-JP" w:bidi="fa-IR"/>
        </w:rPr>
      </w:pPr>
      <w:r w:rsidRPr="00043648">
        <w:rPr>
          <w:rFonts w:ascii="Times New Roman" w:eastAsia="Andale Sans UI" w:hAnsi="Times New Roman" w:cs="Times New Roman"/>
          <w:bCs/>
          <w:kern w:val="3"/>
          <w:sz w:val="28"/>
          <w:szCs w:val="28"/>
          <w:lang w:eastAsia="ja-JP" w:bidi="fa-IR"/>
        </w:rPr>
        <w:t xml:space="preserve">В романо-германской юридической доктрине различают три основных разновидности обычного закона: кодексы, специальные законы и сводные тексты норм. Законы в соответствии с их отраслевым характером регулируют специальные (отдельные) сферы общественных отношений. Среди источников романо-германского права большое место в правовом регулировании занимают подзаконные акты. </w:t>
      </w:r>
      <w:r w:rsidR="000F0AA6" w:rsidRPr="00043648">
        <w:rPr>
          <w:rStyle w:val="a3"/>
          <w:rFonts w:eastAsia="Andale Sans UI"/>
          <w:bCs/>
          <w:kern w:val="3"/>
          <w:sz w:val="28"/>
          <w:szCs w:val="28"/>
          <w:lang w:eastAsia="ja-JP" w:bidi="fa-IR"/>
        </w:rPr>
        <w:footnoteReference w:id="58"/>
      </w:r>
    </w:p>
    <w:p w:rsidR="00BC5926" w:rsidRPr="00043648" w:rsidRDefault="000F0AA6" w:rsidP="00043648">
      <w:pPr>
        <w:widowControl w:val="0"/>
        <w:suppressAutoHyphens/>
        <w:autoSpaceDN w:val="0"/>
        <w:spacing w:after="0" w:line="360" w:lineRule="auto"/>
        <w:jc w:val="both"/>
        <w:rPr>
          <w:rFonts w:ascii="Times New Roman" w:eastAsia="Andale Sans UI" w:hAnsi="Times New Roman" w:cs="Times New Roman"/>
          <w:bCs/>
          <w:kern w:val="3"/>
          <w:sz w:val="28"/>
          <w:szCs w:val="28"/>
          <w:lang w:eastAsia="ja-JP" w:bidi="fa-IR"/>
        </w:rPr>
      </w:pPr>
      <w:r w:rsidRPr="00043648">
        <w:rPr>
          <w:rFonts w:ascii="Times New Roman" w:eastAsia="Andale Sans UI" w:hAnsi="Times New Roman" w:cs="Times New Roman"/>
          <w:bCs/>
          <w:kern w:val="3"/>
          <w:sz w:val="28"/>
          <w:szCs w:val="28"/>
          <w:lang w:eastAsia="ja-JP" w:bidi="fa-IR"/>
        </w:rPr>
        <w:lastRenderedPageBreak/>
        <w:tab/>
        <w:t xml:space="preserve">При наличии коллизий в правовой системе, значительную роль в формировании права принимают на себя основные принципы права, с помощью которых разрешаются возникшие при трактовании норм права трудности и противоречия. </w:t>
      </w:r>
      <w:r w:rsidR="00BC5926" w:rsidRPr="00043648">
        <w:rPr>
          <w:rFonts w:ascii="Times New Roman" w:eastAsia="Andale Sans UI" w:hAnsi="Times New Roman" w:cs="Times New Roman"/>
          <w:bCs/>
          <w:kern w:val="3"/>
          <w:sz w:val="28"/>
          <w:szCs w:val="28"/>
          <w:lang w:eastAsia="ja-JP" w:bidi="fa-IR"/>
        </w:rPr>
        <w:t xml:space="preserve">Доктрина по-прежнему оказывает весомое влияние на законодательную и правоприменительную деятельность. Обычай может действовать в этой системе лишь в дополнение к закону, т.е. определяющего значения не имеет. </w:t>
      </w:r>
      <w:r w:rsidRPr="00043648">
        <w:rPr>
          <w:rFonts w:ascii="Times New Roman" w:eastAsia="Andale Sans UI" w:hAnsi="Times New Roman" w:cs="Times New Roman"/>
          <w:bCs/>
          <w:kern w:val="3"/>
          <w:sz w:val="28"/>
          <w:szCs w:val="28"/>
          <w:lang w:eastAsia="ja-JP" w:bidi="fa-IR"/>
        </w:rPr>
        <w:t xml:space="preserve"> Еще одной особенностью романо-германской правовой семьи является наличие правил, которые имеют не нормативное происхождение, а появляются в результате появления научных трудов, которые в дальнейшем получают общепризнанный характер. </w:t>
      </w:r>
      <w:r w:rsidR="0088667E" w:rsidRPr="00043648">
        <w:rPr>
          <w:rFonts w:ascii="Times New Roman" w:eastAsia="Andale Sans UI" w:hAnsi="Times New Roman" w:cs="Times New Roman"/>
          <w:bCs/>
          <w:kern w:val="3"/>
          <w:sz w:val="28"/>
          <w:szCs w:val="28"/>
          <w:lang w:eastAsia="ja-JP" w:bidi="fa-IR"/>
        </w:rPr>
        <w:t xml:space="preserve"> Судебная практика, наряду с обычаями имеет вспомогательную роль</w:t>
      </w:r>
      <w:r w:rsidR="00BC5926" w:rsidRPr="00043648">
        <w:rPr>
          <w:rFonts w:ascii="Times New Roman" w:eastAsia="Andale Sans UI" w:hAnsi="Times New Roman" w:cs="Times New Roman"/>
          <w:bCs/>
          <w:kern w:val="3"/>
          <w:sz w:val="28"/>
          <w:szCs w:val="28"/>
          <w:lang w:eastAsia="ja-JP" w:bidi="fa-IR"/>
        </w:rPr>
        <w:t xml:space="preserve">. В ряде случаев судебное решение, закрепленное на уровне высших судебных инстанций, приобретает фактическое значение прецедента. </w:t>
      </w:r>
      <w:r w:rsidR="0088667E" w:rsidRPr="00043648">
        <w:rPr>
          <w:rFonts w:ascii="Times New Roman" w:eastAsia="Andale Sans UI" w:hAnsi="Times New Roman" w:cs="Times New Roman"/>
          <w:bCs/>
          <w:kern w:val="3"/>
          <w:sz w:val="28"/>
          <w:szCs w:val="28"/>
          <w:lang w:eastAsia="ja-JP" w:bidi="fa-IR"/>
        </w:rPr>
        <w:t xml:space="preserve">Суд выступает в роли правоприменителя и не имеет права выступать в роли законодателя, как например в США. </w:t>
      </w:r>
    </w:p>
    <w:p w:rsidR="0088667E" w:rsidRPr="00043648" w:rsidRDefault="0088667E" w:rsidP="00043648">
      <w:pPr>
        <w:widowControl w:val="0"/>
        <w:suppressAutoHyphens/>
        <w:autoSpaceDN w:val="0"/>
        <w:spacing w:after="0" w:line="360" w:lineRule="auto"/>
        <w:jc w:val="both"/>
        <w:rPr>
          <w:rFonts w:ascii="Times New Roman" w:eastAsia="Andale Sans UI" w:hAnsi="Times New Roman" w:cs="Times New Roman"/>
          <w:bCs/>
          <w:kern w:val="3"/>
          <w:sz w:val="28"/>
          <w:szCs w:val="28"/>
          <w:lang w:eastAsia="ja-JP" w:bidi="fa-IR"/>
        </w:rPr>
      </w:pPr>
      <w:r w:rsidRPr="00043648">
        <w:rPr>
          <w:rFonts w:ascii="Times New Roman" w:eastAsia="Andale Sans UI" w:hAnsi="Times New Roman" w:cs="Times New Roman"/>
          <w:bCs/>
          <w:kern w:val="3"/>
          <w:sz w:val="28"/>
          <w:szCs w:val="28"/>
          <w:lang w:eastAsia="ja-JP" w:bidi="fa-IR"/>
        </w:rPr>
        <w:t xml:space="preserve">Представляется возможным, после установления характерных черт романо-германской правовой семьи перейти к рассмотрению вопроса о постановлении приговора </w:t>
      </w:r>
      <w:r w:rsidR="00FD1BCF" w:rsidRPr="00043648">
        <w:rPr>
          <w:rFonts w:ascii="Times New Roman" w:eastAsia="Andale Sans UI" w:hAnsi="Times New Roman" w:cs="Times New Roman"/>
          <w:bCs/>
          <w:kern w:val="3"/>
          <w:sz w:val="28"/>
          <w:szCs w:val="28"/>
          <w:lang w:eastAsia="ja-JP" w:bidi="fa-IR"/>
        </w:rPr>
        <w:t>на примере права Грузии</w:t>
      </w:r>
      <w:r w:rsidRPr="00043648">
        <w:rPr>
          <w:rFonts w:ascii="Times New Roman" w:eastAsia="Andale Sans UI" w:hAnsi="Times New Roman" w:cs="Times New Roman"/>
          <w:bCs/>
          <w:kern w:val="3"/>
          <w:sz w:val="28"/>
          <w:szCs w:val="28"/>
          <w:lang w:eastAsia="ja-JP" w:bidi="fa-IR"/>
        </w:rPr>
        <w:t>. На территории Грузии</w:t>
      </w:r>
      <w:r w:rsidR="00BC5926" w:rsidRPr="00043648">
        <w:rPr>
          <w:rFonts w:ascii="Times New Roman" w:eastAsia="Andale Sans UI" w:hAnsi="Times New Roman" w:cs="Times New Roman"/>
          <w:bCs/>
          <w:kern w:val="3"/>
          <w:sz w:val="28"/>
          <w:szCs w:val="28"/>
          <w:lang w:eastAsia="ja-JP" w:bidi="fa-IR"/>
        </w:rPr>
        <w:t xml:space="preserve"> действует </w:t>
      </w:r>
      <w:r w:rsidRPr="00043648">
        <w:rPr>
          <w:rFonts w:ascii="Times New Roman" w:eastAsia="Andale Sans UI" w:hAnsi="Times New Roman" w:cs="Times New Roman"/>
          <w:bCs/>
          <w:kern w:val="3"/>
          <w:sz w:val="28"/>
          <w:szCs w:val="28"/>
          <w:lang w:eastAsia="ja-JP" w:bidi="fa-IR"/>
        </w:rPr>
        <w:t>Уголовно-процессуальный кодекс</w:t>
      </w:r>
      <w:r w:rsidR="00BC5926" w:rsidRPr="00043648">
        <w:rPr>
          <w:rFonts w:ascii="Times New Roman" w:eastAsia="Andale Sans UI" w:hAnsi="Times New Roman" w:cs="Times New Roman"/>
          <w:bCs/>
          <w:kern w:val="3"/>
          <w:sz w:val="28"/>
          <w:szCs w:val="28"/>
          <w:lang w:eastAsia="ja-JP" w:bidi="fa-IR"/>
        </w:rPr>
        <w:t xml:space="preserve"> Грузии</w:t>
      </w:r>
      <w:r w:rsidRPr="00043648">
        <w:rPr>
          <w:rFonts w:ascii="Times New Roman" w:eastAsia="Andale Sans UI" w:hAnsi="Times New Roman" w:cs="Times New Roman"/>
          <w:bCs/>
          <w:kern w:val="3"/>
          <w:sz w:val="28"/>
          <w:szCs w:val="28"/>
          <w:lang w:eastAsia="ja-JP" w:bidi="fa-IR"/>
        </w:rPr>
        <w:t xml:space="preserve"> (далее – УПК Грузии)</w:t>
      </w:r>
      <w:r w:rsidR="00BC5926" w:rsidRPr="00043648">
        <w:rPr>
          <w:rFonts w:ascii="Times New Roman" w:eastAsia="Andale Sans UI" w:hAnsi="Times New Roman" w:cs="Times New Roman"/>
          <w:bCs/>
          <w:kern w:val="3"/>
          <w:sz w:val="28"/>
          <w:szCs w:val="28"/>
          <w:lang w:eastAsia="ja-JP" w:bidi="fa-IR"/>
        </w:rPr>
        <w:t xml:space="preserve">. Данный </w:t>
      </w:r>
      <w:r w:rsidRPr="00043648">
        <w:rPr>
          <w:rFonts w:ascii="Times New Roman" w:eastAsia="Andale Sans UI" w:hAnsi="Times New Roman" w:cs="Times New Roman"/>
          <w:bCs/>
          <w:kern w:val="3"/>
          <w:sz w:val="28"/>
          <w:szCs w:val="28"/>
          <w:lang w:eastAsia="ja-JP" w:bidi="fa-IR"/>
        </w:rPr>
        <w:t>нормативно-правовой акт содержит в себе нормы, касающиеся всего судопроизводства Грузии. Один из разделов посвящен приговору. Так, ст. 259 УПК Грузии</w:t>
      </w:r>
      <w:r w:rsidR="00A60CA0" w:rsidRPr="00043648">
        <w:rPr>
          <w:rFonts w:ascii="Times New Roman" w:eastAsia="Andale Sans UI" w:hAnsi="Times New Roman" w:cs="Times New Roman"/>
          <w:bCs/>
          <w:kern w:val="3"/>
          <w:sz w:val="28"/>
          <w:szCs w:val="28"/>
          <w:lang w:eastAsia="ja-JP" w:bidi="fa-IR"/>
        </w:rPr>
        <w:t xml:space="preserve"> «Законность, обоснованность и справедливость      приговора суда»</w:t>
      </w:r>
      <w:r w:rsidRPr="00043648">
        <w:rPr>
          <w:rFonts w:ascii="Times New Roman" w:eastAsia="Andale Sans UI" w:hAnsi="Times New Roman" w:cs="Times New Roman"/>
          <w:bCs/>
          <w:kern w:val="3"/>
          <w:sz w:val="28"/>
          <w:szCs w:val="28"/>
          <w:lang w:eastAsia="ja-JP" w:bidi="fa-IR"/>
        </w:rPr>
        <w:t xml:space="preserve"> содержит в себе критерии, которые предъявляются к приговору суда. </w:t>
      </w:r>
    </w:p>
    <w:p w:rsidR="0088667E" w:rsidRPr="00043648" w:rsidRDefault="0088667E" w:rsidP="00043648">
      <w:pPr>
        <w:widowControl w:val="0"/>
        <w:suppressAutoHyphens/>
        <w:autoSpaceDN w:val="0"/>
        <w:spacing w:after="0" w:line="360" w:lineRule="auto"/>
        <w:ind w:firstLine="708"/>
        <w:jc w:val="both"/>
        <w:rPr>
          <w:rFonts w:ascii="Times New Roman" w:eastAsia="Andale Sans UI" w:hAnsi="Times New Roman" w:cs="Times New Roman"/>
          <w:bCs/>
          <w:kern w:val="3"/>
          <w:sz w:val="28"/>
          <w:szCs w:val="28"/>
          <w:lang w:eastAsia="ja-JP" w:bidi="fa-IR"/>
        </w:rPr>
      </w:pPr>
      <w:r w:rsidRPr="00043648">
        <w:rPr>
          <w:rFonts w:ascii="Times New Roman" w:eastAsia="Andale Sans UI" w:hAnsi="Times New Roman" w:cs="Times New Roman"/>
          <w:bCs/>
          <w:kern w:val="3"/>
          <w:sz w:val="28"/>
          <w:szCs w:val="28"/>
          <w:lang w:eastAsia="ja-JP" w:bidi="fa-IR"/>
        </w:rPr>
        <w:t>п.1 ст. 259 УПК Грузии устанавливает, что п</w:t>
      </w:r>
      <w:r w:rsidR="00BC5926" w:rsidRPr="00043648">
        <w:rPr>
          <w:rFonts w:ascii="Times New Roman" w:eastAsia="Andale Sans UI" w:hAnsi="Times New Roman" w:cs="Times New Roman"/>
          <w:bCs/>
          <w:kern w:val="3"/>
          <w:sz w:val="28"/>
          <w:szCs w:val="28"/>
          <w:lang w:eastAsia="ja-JP" w:bidi="fa-IR"/>
        </w:rPr>
        <w:t>риговор суда должен быть законным</w:t>
      </w:r>
      <w:r w:rsidRPr="00043648">
        <w:rPr>
          <w:rFonts w:ascii="Times New Roman" w:eastAsia="Andale Sans UI" w:hAnsi="Times New Roman" w:cs="Times New Roman"/>
          <w:bCs/>
          <w:kern w:val="3"/>
          <w:sz w:val="28"/>
          <w:szCs w:val="28"/>
          <w:lang w:eastAsia="ja-JP" w:bidi="fa-IR"/>
        </w:rPr>
        <w:t xml:space="preserve">, обоснованным и справедливым. Данные </w:t>
      </w:r>
      <w:r w:rsidR="00943399" w:rsidRPr="00043648">
        <w:rPr>
          <w:rFonts w:ascii="Times New Roman" w:eastAsia="Andale Sans UI" w:hAnsi="Times New Roman" w:cs="Times New Roman"/>
          <w:bCs/>
          <w:kern w:val="3"/>
          <w:sz w:val="28"/>
          <w:szCs w:val="28"/>
          <w:lang w:eastAsia="ja-JP" w:bidi="fa-IR"/>
        </w:rPr>
        <w:t>критерии точно</w:t>
      </w:r>
      <w:r w:rsidRPr="00043648">
        <w:rPr>
          <w:rFonts w:ascii="Times New Roman" w:eastAsia="Andale Sans UI" w:hAnsi="Times New Roman" w:cs="Times New Roman"/>
          <w:bCs/>
          <w:kern w:val="3"/>
          <w:sz w:val="28"/>
          <w:szCs w:val="28"/>
          <w:lang w:eastAsia="ja-JP" w:bidi="fa-IR"/>
        </w:rPr>
        <w:t xml:space="preserve"> повторяют критерии предъявляемые </w:t>
      </w:r>
      <w:r w:rsidR="00AF5431" w:rsidRPr="00043648">
        <w:rPr>
          <w:rFonts w:ascii="Times New Roman" w:eastAsia="Andale Sans UI" w:hAnsi="Times New Roman" w:cs="Times New Roman"/>
          <w:bCs/>
          <w:kern w:val="3"/>
          <w:sz w:val="28"/>
          <w:szCs w:val="28"/>
          <w:lang w:eastAsia="ja-JP" w:bidi="fa-IR"/>
        </w:rPr>
        <w:t>к</w:t>
      </w:r>
      <w:r w:rsidRPr="00043648">
        <w:rPr>
          <w:rFonts w:ascii="Times New Roman" w:eastAsia="Andale Sans UI" w:hAnsi="Times New Roman" w:cs="Times New Roman"/>
          <w:bCs/>
          <w:kern w:val="3"/>
          <w:sz w:val="28"/>
          <w:szCs w:val="28"/>
          <w:lang w:eastAsia="ja-JP" w:bidi="fa-IR"/>
        </w:rPr>
        <w:t xml:space="preserve"> приговора</w:t>
      </w:r>
      <w:r w:rsidR="00AF5431" w:rsidRPr="00043648">
        <w:rPr>
          <w:rFonts w:ascii="Times New Roman" w:eastAsia="Andale Sans UI" w:hAnsi="Times New Roman" w:cs="Times New Roman"/>
          <w:bCs/>
          <w:kern w:val="3"/>
          <w:sz w:val="28"/>
          <w:szCs w:val="28"/>
          <w:lang w:eastAsia="ja-JP" w:bidi="fa-IR"/>
        </w:rPr>
        <w:t>м</w:t>
      </w:r>
      <w:r w:rsidRPr="00043648">
        <w:rPr>
          <w:rFonts w:ascii="Times New Roman" w:eastAsia="Andale Sans UI" w:hAnsi="Times New Roman" w:cs="Times New Roman"/>
          <w:bCs/>
          <w:kern w:val="3"/>
          <w:sz w:val="28"/>
          <w:szCs w:val="28"/>
          <w:lang w:eastAsia="ja-JP" w:bidi="fa-IR"/>
        </w:rPr>
        <w:t xml:space="preserve"> в Российской Федерации. </w:t>
      </w:r>
    </w:p>
    <w:p w:rsidR="00BC5926" w:rsidRPr="00043648" w:rsidRDefault="0088667E" w:rsidP="00043648">
      <w:pPr>
        <w:widowControl w:val="0"/>
        <w:suppressAutoHyphens/>
        <w:autoSpaceDN w:val="0"/>
        <w:spacing w:after="0" w:line="360" w:lineRule="auto"/>
        <w:ind w:firstLine="708"/>
        <w:jc w:val="both"/>
        <w:rPr>
          <w:rFonts w:ascii="Times New Roman" w:eastAsia="Andale Sans UI" w:hAnsi="Times New Roman" w:cs="Times New Roman"/>
          <w:bCs/>
          <w:kern w:val="3"/>
          <w:sz w:val="28"/>
          <w:szCs w:val="28"/>
          <w:lang w:eastAsia="ja-JP" w:bidi="fa-IR"/>
        </w:rPr>
      </w:pPr>
      <w:r w:rsidRPr="00043648">
        <w:rPr>
          <w:rFonts w:ascii="Times New Roman" w:eastAsia="Andale Sans UI" w:hAnsi="Times New Roman" w:cs="Times New Roman"/>
          <w:bCs/>
          <w:kern w:val="3"/>
          <w:sz w:val="28"/>
          <w:szCs w:val="28"/>
          <w:lang w:eastAsia="ja-JP" w:bidi="fa-IR"/>
        </w:rPr>
        <w:t>п. 2 ст. 259 УПК Грузии</w:t>
      </w:r>
      <w:r w:rsidR="00BC5926" w:rsidRPr="00043648">
        <w:rPr>
          <w:rFonts w:ascii="Times New Roman" w:eastAsia="Andale Sans UI" w:hAnsi="Times New Roman" w:cs="Times New Roman"/>
          <w:bCs/>
          <w:kern w:val="3"/>
          <w:sz w:val="28"/>
          <w:szCs w:val="28"/>
          <w:lang w:eastAsia="ja-JP" w:bidi="fa-IR"/>
        </w:rPr>
        <w:t xml:space="preserve"> </w:t>
      </w:r>
      <w:r w:rsidR="006F1244" w:rsidRPr="00043648">
        <w:rPr>
          <w:rFonts w:ascii="Times New Roman" w:eastAsia="Andale Sans UI" w:hAnsi="Times New Roman" w:cs="Times New Roman"/>
          <w:bCs/>
          <w:kern w:val="3"/>
          <w:sz w:val="28"/>
          <w:szCs w:val="28"/>
          <w:lang w:eastAsia="ja-JP" w:bidi="fa-IR"/>
        </w:rPr>
        <w:t>говорит о том, что приговор</w:t>
      </w:r>
      <w:r w:rsidR="00BC5926" w:rsidRPr="00043648">
        <w:rPr>
          <w:rFonts w:ascii="Times New Roman" w:eastAsia="Andale Sans UI" w:hAnsi="Times New Roman" w:cs="Times New Roman"/>
          <w:bCs/>
          <w:kern w:val="3"/>
          <w:sz w:val="28"/>
          <w:szCs w:val="28"/>
          <w:lang w:eastAsia="ja-JP" w:bidi="fa-IR"/>
        </w:rPr>
        <w:t xml:space="preserve"> суда признается законным, если он вынесен с соблюдением требований Конституции Грузии, настоящего Кодекса и других законов Грузии, нормы которых применялись в уголовном процессе.  </w:t>
      </w:r>
    </w:p>
    <w:p w:rsidR="006F1244" w:rsidRPr="00043648" w:rsidRDefault="00AF5431" w:rsidP="00043648">
      <w:pPr>
        <w:widowControl w:val="0"/>
        <w:suppressAutoHyphens/>
        <w:autoSpaceDN w:val="0"/>
        <w:spacing w:after="0" w:line="360" w:lineRule="auto"/>
        <w:ind w:firstLine="708"/>
        <w:jc w:val="both"/>
        <w:rPr>
          <w:rFonts w:ascii="Times New Roman" w:eastAsia="Andale Sans UI" w:hAnsi="Times New Roman" w:cs="Times New Roman"/>
          <w:bCs/>
          <w:kern w:val="3"/>
          <w:sz w:val="28"/>
          <w:szCs w:val="28"/>
          <w:lang w:eastAsia="ja-JP" w:bidi="fa-IR"/>
        </w:rPr>
      </w:pPr>
      <w:r w:rsidRPr="00043648">
        <w:rPr>
          <w:rFonts w:ascii="Times New Roman" w:eastAsia="Andale Sans UI" w:hAnsi="Times New Roman" w:cs="Times New Roman"/>
          <w:bCs/>
          <w:kern w:val="3"/>
          <w:sz w:val="28"/>
          <w:szCs w:val="28"/>
          <w:lang w:eastAsia="ja-JP" w:bidi="fa-IR"/>
        </w:rPr>
        <w:t xml:space="preserve">В п. 3 ст. 259 УПК Грузии приговор суда признается обоснованным, если </w:t>
      </w:r>
      <w:r w:rsidRPr="00043648">
        <w:rPr>
          <w:rFonts w:ascii="Times New Roman" w:eastAsia="Andale Sans UI" w:hAnsi="Times New Roman" w:cs="Times New Roman"/>
          <w:bCs/>
          <w:kern w:val="3"/>
          <w:sz w:val="28"/>
          <w:szCs w:val="28"/>
          <w:lang w:eastAsia="ja-JP" w:bidi="fa-IR"/>
        </w:rPr>
        <w:lastRenderedPageBreak/>
        <w:t>он основывается на совокупности исследованных в ходе судебного разбирательства доказательств, исключающих сомнения. Все выводы и решения, излагаемые в приговоре, подлежат обоснованию. Этот подпункт отсылает к описательно-мотивировочной части приговора, которая представляет собой центральную часть приговора. В ней детально описываются факты совершенного преступления, а именно-время, дата, способ, формы вины, мотивов, целей и последствий преступления</w:t>
      </w:r>
      <w:r w:rsidR="006F1244" w:rsidRPr="00043648">
        <w:rPr>
          <w:rFonts w:ascii="Times New Roman" w:eastAsia="Andale Sans UI" w:hAnsi="Times New Roman" w:cs="Times New Roman"/>
          <w:bCs/>
          <w:kern w:val="3"/>
          <w:sz w:val="28"/>
          <w:szCs w:val="28"/>
          <w:lang w:eastAsia="ja-JP" w:bidi="fa-IR"/>
        </w:rPr>
        <w:t>.</w:t>
      </w:r>
      <w:r w:rsidR="006F1244" w:rsidRPr="00043648">
        <w:rPr>
          <w:rFonts w:ascii="Times New Roman" w:eastAsia="Andale Sans UI" w:hAnsi="Times New Roman" w:cs="Times New Roman"/>
          <w:bCs/>
          <w:kern w:val="3"/>
          <w:sz w:val="28"/>
          <w:szCs w:val="28"/>
          <w:vertAlign w:val="superscript"/>
          <w:lang w:eastAsia="ja-JP" w:bidi="fa-IR"/>
        </w:rPr>
        <w:footnoteReference w:id="59"/>
      </w:r>
    </w:p>
    <w:p w:rsidR="00BC5926" w:rsidRPr="00043648" w:rsidRDefault="0088667E" w:rsidP="00043648">
      <w:pPr>
        <w:widowControl w:val="0"/>
        <w:suppressAutoHyphens/>
        <w:autoSpaceDN w:val="0"/>
        <w:spacing w:after="0" w:line="360" w:lineRule="auto"/>
        <w:ind w:firstLine="708"/>
        <w:jc w:val="both"/>
        <w:rPr>
          <w:rFonts w:ascii="Times New Roman" w:eastAsia="Andale Sans UI" w:hAnsi="Times New Roman" w:cs="Times New Roman"/>
          <w:bCs/>
          <w:kern w:val="3"/>
          <w:sz w:val="28"/>
          <w:szCs w:val="28"/>
          <w:lang w:eastAsia="ja-JP" w:bidi="fa-IR"/>
        </w:rPr>
      </w:pPr>
      <w:r w:rsidRPr="00043648">
        <w:rPr>
          <w:rFonts w:ascii="Times New Roman" w:eastAsia="Andale Sans UI" w:hAnsi="Times New Roman" w:cs="Times New Roman"/>
          <w:bCs/>
          <w:kern w:val="3"/>
          <w:sz w:val="28"/>
          <w:szCs w:val="28"/>
          <w:lang w:eastAsia="ja-JP" w:bidi="fa-IR"/>
        </w:rPr>
        <w:t>п. 4 ст. 259 УПК Грузии</w:t>
      </w:r>
      <w:r w:rsidR="00BC5926" w:rsidRPr="00043648">
        <w:rPr>
          <w:rFonts w:ascii="Times New Roman" w:eastAsia="Andale Sans UI" w:hAnsi="Times New Roman" w:cs="Times New Roman"/>
          <w:bCs/>
          <w:kern w:val="3"/>
          <w:sz w:val="28"/>
          <w:szCs w:val="28"/>
          <w:lang w:eastAsia="ja-JP" w:bidi="fa-IR"/>
        </w:rPr>
        <w:t xml:space="preserve"> </w:t>
      </w:r>
      <w:r w:rsidR="006F1244" w:rsidRPr="00043648">
        <w:rPr>
          <w:rFonts w:ascii="Times New Roman" w:eastAsia="Andale Sans UI" w:hAnsi="Times New Roman" w:cs="Times New Roman"/>
          <w:bCs/>
          <w:kern w:val="3"/>
          <w:sz w:val="28"/>
          <w:szCs w:val="28"/>
          <w:lang w:eastAsia="ja-JP" w:bidi="fa-IR"/>
        </w:rPr>
        <w:t>устанавливает, что п</w:t>
      </w:r>
      <w:r w:rsidR="00BC5926" w:rsidRPr="00043648">
        <w:rPr>
          <w:rFonts w:ascii="Times New Roman" w:eastAsia="Andale Sans UI" w:hAnsi="Times New Roman" w:cs="Times New Roman"/>
          <w:bCs/>
          <w:kern w:val="3"/>
          <w:sz w:val="28"/>
          <w:szCs w:val="28"/>
          <w:lang w:eastAsia="ja-JP" w:bidi="fa-IR"/>
        </w:rPr>
        <w:t>риговор суда признается справедливым, если назначенное наказание соответствует личности осужденного и тяжест</w:t>
      </w:r>
      <w:r w:rsidR="001604DD" w:rsidRPr="00043648">
        <w:rPr>
          <w:rFonts w:ascii="Times New Roman" w:eastAsia="Andale Sans UI" w:hAnsi="Times New Roman" w:cs="Times New Roman"/>
          <w:bCs/>
          <w:kern w:val="3"/>
          <w:sz w:val="28"/>
          <w:szCs w:val="28"/>
          <w:lang w:eastAsia="ja-JP" w:bidi="fa-IR"/>
        </w:rPr>
        <w:t>и совершенного им преступления.</w:t>
      </w:r>
    </w:p>
    <w:p w:rsidR="00856EDC" w:rsidRPr="00043648" w:rsidRDefault="006F1244" w:rsidP="00043648">
      <w:pPr>
        <w:widowControl w:val="0"/>
        <w:suppressAutoHyphens/>
        <w:autoSpaceDN w:val="0"/>
        <w:spacing w:after="0" w:line="360" w:lineRule="auto"/>
        <w:ind w:firstLine="708"/>
        <w:jc w:val="both"/>
        <w:rPr>
          <w:rFonts w:ascii="Times New Roman" w:hAnsi="Times New Roman" w:cs="Times New Roman"/>
          <w:color w:val="000000"/>
          <w:sz w:val="28"/>
          <w:szCs w:val="28"/>
        </w:rPr>
      </w:pPr>
      <w:r w:rsidRPr="00043648">
        <w:rPr>
          <w:rFonts w:ascii="Times New Roman" w:eastAsia="Andale Sans UI" w:hAnsi="Times New Roman" w:cs="Times New Roman"/>
          <w:bCs/>
          <w:kern w:val="3"/>
          <w:sz w:val="28"/>
          <w:szCs w:val="28"/>
          <w:lang w:eastAsia="ja-JP" w:bidi="fa-IR"/>
        </w:rPr>
        <w:t>Сопоставив данную статью УПК Грузии со ст. 297 УПК РФ, представляется возможным сделать вывод о том, что в данной части УПК Грузии дает более расширенное определение каждому из критериев, предъявляемых к приговору суда.  Из этого следует, что,</w:t>
      </w:r>
      <w:r w:rsidR="007862A8" w:rsidRPr="00043648">
        <w:rPr>
          <w:rFonts w:ascii="Times New Roman" w:eastAsia="Andale Sans UI" w:hAnsi="Times New Roman" w:cs="Times New Roman"/>
          <w:bCs/>
          <w:kern w:val="3"/>
          <w:sz w:val="28"/>
          <w:szCs w:val="28"/>
          <w:lang w:eastAsia="ja-JP" w:bidi="fa-IR"/>
        </w:rPr>
        <w:t xml:space="preserve"> не</w:t>
      </w:r>
      <w:r w:rsidRPr="00043648">
        <w:rPr>
          <w:rFonts w:ascii="Times New Roman" w:eastAsia="Andale Sans UI" w:hAnsi="Times New Roman" w:cs="Times New Roman"/>
          <w:bCs/>
          <w:kern w:val="3"/>
          <w:sz w:val="28"/>
          <w:szCs w:val="28"/>
          <w:lang w:eastAsia="ja-JP" w:bidi="fa-IR"/>
        </w:rPr>
        <w:t>смотря на то, что</w:t>
      </w:r>
      <w:r w:rsidR="007862A8" w:rsidRPr="00043648">
        <w:rPr>
          <w:rFonts w:ascii="Times New Roman" w:eastAsia="Andale Sans UI" w:hAnsi="Times New Roman" w:cs="Times New Roman"/>
          <w:bCs/>
          <w:kern w:val="3"/>
          <w:sz w:val="28"/>
          <w:szCs w:val="28"/>
          <w:lang w:eastAsia="ja-JP" w:bidi="fa-IR"/>
        </w:rPr>
        <w:t xml:space="preserve"> УПК </w:t>
      </w:r>
      <w:r w:rsidRPr="00043648">
        <w:rPr>
          <w:rFonts w:ascii="Times New Roman" w:eastAsia="Andale Sans UI" w:hAnsi="Times New Roman" w:cs="Times New Roman"/>
          <w:bCs/>
          <w:kern w:val="3"/>
          <w:sz w:val="28"/>
          <w:szCs w:val="28"/>
          <w:lang w:eastAsia="ja-JP" w:bidi="fa-IR"/>
        </w:rPr>
        <w:t xml:space="preserve">Грузии имеет норму, </w:t>
      </w:r>
      <w:r w:rsidR="007862A8" w:rsidRPr="00043648">
        <w:rPr>
          <w:rFonts w:ascii="Times New Roman" w:eastAsia="Andale Sans UI" w:hAnsi="Times New Roman" w:cs="Times New Roman"/>
          <w:bCs/>
          <w:kern w:val="3"/>
          <w:sz w:val="28"/>
          <w:szCs w:val="28"/>
          <w:lang w:eastAsia="ja-JP" w:bidi="fa-IR"/>
        </w:rPr>
        <w:t xml:space="preserve">содержащую в себе признаки приговора, которая более расширенно трактует каждый из признаков, и норма, содержащаяся в УПК РФ, схожи по своей структуре и содержанию, следовательно, между странами, входящими в романо-германскую правовую семью есть схожие нормы регламентирующие вопросы, касающиеся </w:t>
      </w:r>
      <w:r w:rsidR="00A60CA0" w:rsidRPr="00043648">
        <w:rPr>
          <w:rFonts w:ascii="Times New Roman" w:eastAsia="Andale Sans UI" w:hAnsi="Times New Roman" w:cs="Times New Roman"/>
          <w:bCs/>
          <w:kern w:val="3"/>
          <w:sz w:val="28"/>
          <w:szCs w:val="28"/>
          <w:lang w:eastAsia="ja-JP" w:bidi="fa-IR"/>
        </w:rPr>
        <w:t xml:space="preserve">критериев, применяемых к приговору суда. В связи с тем, что в УПК Грузии </w:t>
      </w:r>
      <w:r w:rsidR="00AF5431" w:rsidRPr="00043648">
        <w:rPr>
          <w:rFonts w:ascii="Times New Roman" w:eastAsia="Andale Sans UI" w:hAnsi="Times New Roman" w:cs="Times New Roman"/>
          <w:bCs/>
          <w:kern w:val="3"/>
          <w:sz w:val="28"/>
          <w:szCs w:val="28"/>
          <w:lang w:eastAsia="ja-JP" w:bidi="fa-IR"/>
        </w:rPr>
        <w:t xml:space="preserve">более </w:t>
      </w:r>
      <w:r w:rsidR="00A60CA0" w:rsidRPr="00043648">
        <w:rPr>
          <w:rFonts w:ascii="Times New Roman" w:eastAsia="Andale Sans UI" w:hAnsi="Times New Roman" w:cs="Times New Roman"/>
          <w:bCs/>
          <w:kern w:val="3"/>
          <w:sz w:val="28"/>
          <w:szCs w:val="28"/>
          <w:lang w:eastAsia="ja-JP" w:bidi="fa-IR"/>
        </w:rPr>
        <w:t xml:space="preserve">детально, по сравнению с УПК РФ раскрыты критерии законности, обоснованности и справедливости, суд при вынесении приговора основывается непосредственно на данных характеристиках каждого из критерия. </w:t>
      </w:r>
      <w:r w:rsidR="007A11F6">
        <w:rPr>
          <w:rFonts w:ascii="Times New Roman" w:eastAsia="Andale Sans UI" w:hAnsi="Times New Roman" w:cs="Times New Roman"/>
          <w:bCs/>
          <w:kern w:val="3"/>
          <w:sz w:val="28"/>
          <w:szCs w:val="28"/>
          <w:lang w:eastAsia="ja-JP" w:bidi="fa-IR"/>
        </w:rPr>
        <w:t xml:space="preserve"> </w:t>
      </w:r>
      <w:r w:rsidR="00CD071D" w:rsidRPr="00043648">
        <w:rPr>
          <w:rFonts w:ascii="Times New Roman" w:eastAsia="Andale Sans UI" w:hAnsi="Times New Roman" w:cs="Times New Roman"/>
          <w:bCs/>
          <w:kern w:val="3"/>
          <w:sz w:val="28"/>
          <w:szCs w:val="28"/>
          <w:lang w:eastAsia="ja-JP" w:bidi="fa-IR"/>
        </w:rPr>
        <w:t xml:space="preserve">В мусульманской правовой семье основным законодательным источником является </w:t>
      </w:r>
      <w:r w:rsidR="00CD071D" w:rsidRPr="00043648">
        <w:rPr>
          <w:rFonts w:ascii="Times New Roman" w:eastAsia="Andale Sans UI" w:hAnsi="Times New Roman" w:cs="Times New Roman"/>
          <w:kern w:val="3"/>
          <w:sz w:val="28"/>
          <w:szCs w:val="28"/>
          <w:lang w:eastAsia="ja-JP" w:bidi="fa-IR"/>
        </w:rPr>
        <w:t xml:space="preserve">Коран. </w:t>
      </w:r>
      <w:r w:rsidR="00856EDC" w:rsidRPr="00043648">
        <w:rPr>
          <w:rFonts w:ascii="Times New Roman" w:hAnsi="Times New Roman" w:cs="Times New Roman"/>
          <w:color w:val="000000"/>
          <w:sz w:val="28"/>
          <w:szCs w:val="28"/>
        </w:rPr>
        <w:t xml:space="preserve">Коран </w:t>
      </w:r>
      <w:r w:rsidR="00CD071D" w:rsidRPr="00043648">
        <w:rPr>
          <w:rFonts w:ascii="Times New Roman" w:hAnsi="Times New Roman" w:cs="Times New Roman"/>
          <w:color w:val="000000"/>
          <w:sz w:val="28"/>
          <w:szCs w:val="28"/>
        </w:rPr>
        <w:t>выступает в качестве изначального источника мусульманского права</w:t>
      </w:r>
      <w:r w:rsidR="00856EDC" w:rsidRPr="00043648">
        <w:rPr>
          <w:rFonts w:ascii="Times New Roman" w:hAnsi="Times New Roman" w:cs="Times New Roman"/>
          <w:color w:val="000000"/>
          <w:sz w:val="28"/>
          <w:szCs w:val="28"/>
        </w:rPr>
        <w:t xml:space="preserve">. Между тем, очевидно, что содержащиеся в нем положения юридического характера явно недостаточны для того, чтобы регламентировать все отношения, возникающие между мусульманами, отдельными фундаментальными учреждениями </w:t>
      </w:r>
      <w:r w:rsidR="00856EDC" w:rsidRPr="00043648">
        <w:rPr>
          <w:rFonts w:ascii="Times New Roman" w:hAnsi="Times New Roman" w:cs="Times New Roman"/>
          <w:color w:val="000000"/>
          <w:sz w:val="28"/>
          <w:szCs w:val="28"/>
        </w:rPr>
        <w:lastRenderedPageBreak/>
        <w:t xml:space="preserve">ислама, которые в Коране даже не упоминаются. Сегодня только некоторые крупные ученые обращаются непосредственно к первоисточникам. </w:t>
      </w:r>
      <w:r w:rsidR="00A120BE" w:rsidRPr="00043648">
        <w:rPr>
          <w:rFonts w:ascii="Times New Roman" w:hAnsi="Times New Roman" w:cs="Times New Roman"/>
          <w:color w:val="000000"/>
          <w:sz w:val="28"/>
          <w:szCs w:val="28"/>
        </w:rPr>
        <w:t>Коран не содержит правовых норм, все нормы права основываются на различном толковании.</w:t>
      </w:r>
    </w:p>
    <w:p w:rsidR="00A970CC" w:rsidRPr="00043648" w:rsidRDefault="003B4F37" w:rsidP="00043648">
      <w:pPr>
        <w:spacing w:after="0" w:line="360" w:lineRule="auto"/>
        <w:ind w:firstLine="708"/>
        <w:jc w:val="both"/>
        <w:rPr>
          <w:rFonts w:ascii="Times New Roman" w:eastAsia="Times New Roman" w:hAnsi="Times New Roman" w:cs="Times New Roman"/>
          <w:color w:val="000000"/>
          <w:sz w:val="28"/>
          <w:szCs w:val="28"/>
          <w:lang w:eastAsia="ru-RU"/>
        </w:rPr>
      </w:pPr>
      <w:r w:rsidRPr="00043648">
        <w:rPr>
          <w:rFonts w:ascii="Times New Roman" w:eastAsia="Times New Roman" w:hAnsi="Times New Roman" w:cs="Times New Roman"/>
          <w:color w:val="000000"/>
          <w:sz w:val="28"/>
          <w:szCs w:val="28"/>
          <w:lang w:eastAsia="ru-RU"/>
        </w:rPr>
        <w:t xml:space="preserve">В качестве примера мусульманской семьи будет рассмотрено право Ирака. </w:t>
      </w:r>
      <w:r w:rsidR="00A970CC" w:rsidRPr="00043648">
        <w:rPr>
          <w:rFonts w:ascii="Times New Roman" w:eastAsia="Times New Roman" w:hAnsi="Times New Roman" w:cs="Times New Roman"/>
          <w:color w:val="000000"/>
          <w:sz w:val="28"/>
          <w:szCs w:val="28"/>
          <w:lang w:eastAsia="ru-RU"/>
        </w:rPr>
        <w:t>До 1918 г. на Ирак распространялось уголовное законодательство Османской империи, заимствовавшее еще в 1840 г. французский образец.</w:t>
      </w:r>
    </w:p>
    <w:p w:rsidR="00A970CC" w:rsidRPr="00043648" w:rsidRDefault="00A970CC" w:rsidP="00043648">
      <w:pPr>
        <w:spacing w:after="0" w:line="360" w:lineRule="auto"/>
        <w:jc w:val="both"/>
        <w:rPr>
          <w:rFonts w:ascii="Times New Roman" w:eastAsia="Times New Roman" w:hAnsi="Times New Roman" w:cs="Times New Roman"/>
          <w:color w:val="000000"/>
          <w:sz w:val="28"/>
          <w:szCs w:val="28"/>
          <w:lang w:eastAsia="ru-RU"/>
        </w:rPr>
      </w:pPr>
      <w:r w:rsidRPr="00043648">
        <w:rPr>
          <w:rFonts w:ascii="Times New Roman" w:eastAsia="Times New Roman" w:hAnsi="Times New Roman" w:cs="Times New Roman"/>
          <w:color w:val="000000"/>
          <w:sz w:val="28"/>
          <w:szCs w:val="28"/>
          <w:lang w:eastAsia="ru-RU"/>
        </w:rPr>
        <w:t>Это законодательство сменил "Багдадский уголовный кодекс", введенный английскими оккупационными властями в Ираке в 1918 г. (вступил в силу 1 января 1919 г.). Он включал 330 статей и испытывал значительно более глубокое влияние англосаксонского права, чем французского.</w:t>
      </w:r>
      <w:r w:rsidR="00043648">
        <w:rPr>
          <w:rStyle w:val="a3"/>
          <w:rFonts w:eastAsia="Times New Roman"/>
          <w:color w:val="000000"/>
          <w:sz w:val="28"/>
          <w:szCs w:val="28"/>
          <w:lang w:eastAsia="ru-RU"/>
        </w:rPr>
        <w:footnoteReference w:id="60"/>
      </w:r>
    </w:p>
    <w:p w:rsidR="00A970CC" w:rsidRPr="00043648" w:rsidRDefault="00A970CC" w:rsidP="00CF6A85">
      <w:pPr>
        <w:spacing w:after="0" w:line="360" w:lineRule="auto"/>
        <w:ind w:firstLine="708"/>
        <w:jc w:val="both"/>
        <w:rPr>
          <w:rFonts w:ascii="Times New Roman" w:eastAsia="Times New Roman" w:hAnsi="Times New Roman" w:cs="Times New Roman"/>
          <w:color w:val="000000"/>
          <w:sz w:val="28"/>
          <w:szCs w:val="28"/>
          <w:lang w:eastAsia="ru-RU"/>
        </w:rPr>
      </w:pPr>
      <w:r w:rsidRPr="00043648">
        <w:rPr>
          <w:rFonts w:ascii="Times New Roman" w:eastAsia="Times New Roman" w:hAnsi="Times New Roman" w:cs="Times New Roman"/>
          <w:color w:val="000000"/>
          <w:sz w:val="28"/>
          <w:szCs w:val="28"/>
          <w:lang w:eastAsia="ru-RU"/>
        </w:rPr>
        <w:t>Кодекс 1969 г., как и УК 1918 г., состоит из 4 книг: общие положения, преступления против всеобщих интересов, преступления против личных интересов, мелкие правонарушения. Таким образом, УК 1969 г. исходит из романо-германской доктрины о делении права на частное и публичное. Ответственность за воинские преступления предусматривает Уголовный кодекс Народной армии 1984 г. Помимо этого источниками иракского уголовного права являются отдельные законы и имеющие силу закона резолюции СРК. Вопреки нормам УК некоторые акты, устанавливающие уголовную наказуемость деяний, имеют обратную силу.</w:t>
      </w:r>
      <w:r w:rsidR="00043648">
        <w:rPr>
          <w:rStyle w:val="a3"/>
          <w:rFonts w:eastAsia="Times New Roman"/>
          <w:color w:val="000000"/>
          <w:sz w:val="28"/>
          <w:szCs w:val="28"/>
          <w:lang w:eastAsia="ru-RU"/>
        </w:rPr>
        <w:footnoteReference w:id="61"/>
      </w:r>
    </w:p>
    <w:p w:rsidR="00A970CC" w:rsidRPr="00043648" w:rsidRDefault="00A970CC" w:rsidP="00043648">
      <w:pPr>
        <w:spacing w:after="0" w:line="360" w:lineRule="auto"/>
        <w:jc w:val="both"/>
        <w:rPr>
          <w:rFonts w:ascii="Times New Roman" w:eastAsia="Times New Roman" w:hAnsi="Times New Roman" w:cs="Times New Roman"/>
          <w:color w:val="000000"/>
          <w:sz w:val="28"/>
          <w:szCs w:val="28"/>
          <w:lang w:eastAsia="ru-RU"/>
        </w:rPr>
      </w:pPr>
      <w:r w:rsidRPr="00043648">
        <w:rPr>
          <w:rFonts w:ascii="Times New Roman" w:eastAsia="Times New Roman" w:hAnsi="Times New Roman" w:cs="Times New Roman"/>
          <w:color w:val="000000"/>
          <w:sz w:val="28"/>
          <w:szCs w:val="28"/>
          <w:lang w:eastAsia="ru-RU"/>
        </w:rPr>
        <w:t xml:space="preserve">Уголовный процесс в Ираке строится в целом по романо-германской модели. Основным его источником является УПК 1971 г., разработанный по образцу УПК Франции 1958 г. Хотя закон предусматривает обычные процессуальные гарантии (гласность судебного разбирательства, право на адвоката, право на обжалование приговора и др.), на практике многие из них не соблюдаются. По мнению международных наблюдателей, в Ираке широко распространены </w:t>
      </w:r>
      <w:r w:rsidRPr="00043648">
        <w:rPr>
          <w:rFonts w:ascii="Times New Roman" w:eastAsia="Times New Roman" w:hAnsi="Times New Roman" w:cs="Times New Roman"/>
          <w:color w:val="000000"/>
          <w:sz w:val="28"/>
          <w:szCs w:val="28"/>
          <w:lang w:eastAsia="ru-RU"/>
        </w:rPr>
        <w:lastRenderedPageBreak/>
        <w:t>произвольные аресты, пытки обвиняемых, несправедливые судебные процессы и внесудебные расправы. Это особенно характерно для деятельности специальных судов безопасности и военных трибуналов, обычно рассматривающих дела по упрощенной процедуре без соблюдения обычных процессуальных гарантий. В частности, весьма ограничено право пользоваться услугами адвоката, процессы почти всегда закрытые, отсутствует право обжалования приговоров, вынесенных Революционным судом и временными специальными судами.</w:t>
      </w:r>
      <w:r w:rsidR="00043648">
        <w:rPr>
          <w:rStyle w:val="a3"/>
          <w:rFonts w:eastAsia="Times New Roman"/>
          <w:color w:val="000000"/>
          <w:sz w:val="28"/>
          <w:szCs w:val="28"/>
          <w:lang w:eastAsia="ru-RU"/>
        </w:rPr>
        <w:footnoteReference w:id="62"/>
      </w:r>
    </w:p>
    <w:p w:rsidR="00A970CC" w:rsidRPr="00043648" w:rsidRDefault="00A970CC" w:rsidP="00043648">
      <w:pPr>
        <w:spacing w:after="0" w:line="360" w:lineRule="auto"/>
        <w:jc w:val="both"/>
        <w:rPr>
          <w:rFonts w:ascii="Times New Roman" w:eastAsia="Times New Roman" w:hAnsi="Times New Roman" w:cs="Times New Roman"/>
          <w:color w:val="000000"/>
          <w:sz w:val="28"/>
          <w:szCs w:val="28"/>
          <w:lang w:eastAsia="ru-RU"/>
        </w:rPr>
      </w:pPr>
      <w:r w:rsidRPr="00043648">
        <w:rPr>
          <w:rFonts w:ascii="Times New Roman" w:eastAsia="Times New Roman" w:hAnsi="Times New Roman" w:cs="Times New Roman"/>
          <w:color w:val="000000"/>
          <w:sz w:val="28"/>
          <w:szCs w:val="28"/>
          <w:lang w:eastAsia="ru-RU"/>
        </w:rPr>
        <w:t>С такой практикой контрастирует предусмотренная законом сложная процедура проверки и утверждения смертных приговоров. Решения уголовных судов, вынесших приговор, должны автоматически в течение 10 дней передаваться для проверки в Кассационный суд, даже при отсутствии жалобы. Смертные приговоры должны проверяться Генеральной коллегией, состоящей из всех судей Кассационного суда. Приговоры, подтвержденные Кассационным судом, передаются министру юстиции, который посылает приговор для утверждения Президенту Республики.</w:t>
      </w:r>
    </w:p>
    <w:p w:rsidR="00A970CC" w:rsidRPr="00043648" w:rsidRDefault="00A970CC" w:rsidP="00043648">
      <w:pPr>
        <w:widowControl w:val="0"/>
        <w:suppressAutoHyphens/>
        <w:autoSpaceDN w:val="0"/>
        <w:spacing w:after="0" w:line="360" w:lineRule="auto"/>
        <w:ind w:firstLine="708"/>
        <w:jc w:val="both"/>
        <w:rPr>
          <w:rFonts w:ascii="Times New Roman" w:eastAsia="Andale Sans UI" w:hAnsi="Times New Roman" w:cs="Times New Roman"/>
          <w:kern w:val="3"/>
          <w:sz w:val="28"/>
          <w:szCs w:val="28"/>
          <w:lang w:eastAsia="ja-JP" w:bidi="fa-IR"/>
        </w:rPr>
      </w:pPr>
      <w:r w:rsidRPr="00043648">
        <w:rPr>
          <w:rFonts w:ascii="Times New Roman" w:eastAsia="Andale Sans UI" w:hAnsi="Times New Roman" w:cs="Times New Roman"/>
          <w:kern w:val="3"/>
          <w:sz w:val="28"/>
          <w:szCs w:val="28"/>
          <w:lang w:eastAsia="ja-JP" w:bidi="fa-IR"/>
        </w:rPr>
        <w:t>Временная Конституция Ирака 1970 г. объявляет принцип независимости суда и декларирует гарантии права каждого гражданина на обращение в судебные органы за защитой своих прав. Предусматривается, что организация судебных органов и органов прокуратуры регулируется специальным законодательством.</w:t>
      </w:r>
    </w:p>
    <w:p w:rsidR="00A970CC" w:rsidRPr="00043648" w:rsidRDefault="00A970CC" w:rsidP="00043648">
      <w:pPr>
        <w:widowControl w:val="0"/>
        <w:suppressAutoHyphens/>
        <w:autoSpaceDN w:val="0"/>
        <w:spacing w:after="0" w:line="360" w:lineRule="auto"/>
        <w:ind w:firstLine="708"/>
        <w:jc w:val="both"/>
        <w:rPr>
          <w:rFonts w:ascii="Times New Roman" w:eastAsia="Andale Sans UI" w:hAnsi="Times New Roman" w:cs="Times New Roman"/>
          <w:kern w:val="3"/>
          <w:sz w:val="28"/>
          <w:szCs w:val="28"/>
          <w:lang w:eastAsia="ja-JP" w:bidi="fa-IR"/>
        </w:rPr>
      </w:pPr>
      <w:r w:rsidRPr="00043648">
        <w:rPr>
          <w:rFonts w:ascii="Times New Roman" w:eastAsia="Andale Sans UI" w:hAnsi="Times New Roman" w:cs="Times New Roman"/>
          <w:kern w:val="3"/>
          <w:sz w:val="28"/>
          <w:szCs w:val="28"/>
          <w:lang w:eastAsia="ja-JP" w:bidi="fa-IR"/>
        </w:rPr>
        <w:t>Ислам, подчеркивает Р. Давид - это религия закона, а мусульманское право имеет не рациональную, а религиозную, "божественную", природу. В жизни при опосредовании общественными отношениями все эти нормы тесно взаимодействуют и переплетаются.</w:t>
      </w:r>
      <w:r w:rsidR="00043648">
        <w:rPr>
          <w:rStyle w:val="a3"/>
          <w:rFonts w:eastAsia="Andale Sans UI"/>
          <w:kern w:val="3"/>
          <w:sz w:val="28"/>
          <w:szCs w:val="28"/>
          <w:lang w:eastAsia="ja-JP" w:bidi="fa-IR"/>
        </w:rPr>
        <w:footnoteReference w:id="63"/>
      </w:r>
      <w:r w:rsidR="007A11F6">
        <w:rPr>
          <w:rFonts w:ascii="Times New Roman" w:eastAsia="Andale Sans UI" w:hAnsi="Times New Roman" w:cs="Times New Roman"/>
          <w:kern w:val="3"/>
          <w:sz w:val="28"/>
          <w:szCs w:val="28"/>
          <w:lang w:eastAsia="ja-JP" w:bidi="fa-IR"/>
        </w:rPr>
        <w:t xml:space="preserve"> </w:t>
      </w:r>
      <w:r w:rsidRPr="00043648">
        <w:rPr>
          <w:rFonts w:ascii="Times New Roman" w:eastAsia="Andale Sans UI" w:hAnsi="Times New Roman" w:cs="Times New Roman"/>
          <w:kern w:val="3"/>
          <w:sz w:val="28"/>
          <w:szCs w:val="28"/>
          <w:lang w:eastAsia="ja-JP" w:bidi="fa-IR"/>
        </w:rPr>
        <w:t>Однако, как свидетельствует практика правового развития исламских стран, в данной системе юридические правила поведения занимают относительно самостоятельное место.</w:t>
      </w:r>
    </w:p>
    <w:p w:rsidR="003B1FB4" w:rsidRDefault="003B1FB4" w:rsidP="003B1FB4">
      <w:pPr>
        <w:widowControl w:val="0"/>
        <w:suppressAutoHyphens/>
        <w:autoSpaceDN w:val="0"/>
        <w:spacing w:after="0" w:line="360" w:lineRule="auto"/>
        <w:jc w:val="center"/>
        <w:rPr>
          <w:rFonts w:ascii="Times New Roman" w:eastAsia="Andale Sans UI" w:hAnsi="Times New Roman" w:cs="Times New Roman"/>
          <w:b/>
          <w:kern w:val="3"/>
          <w:sz w:val="28"/>
          <w:szCs w:val="28"/>
          <w:lang w:eastAsia="ja-JP" w:bidi="fa-IR"/>
        </w:rPr>
      </w:pPr>
      <w:bookmarkStart w:id="4" w:name="_GoBack"/>
      <w:bookmarkEnd w:id="4"/>
      <w:r w:rsidRPr="003B1FB4">
        <w:rPr>
          <w:rFonts w:ascii="Times New Roman" w:eastAsia="Andale Sans UI" w:hAnsi="Times New Roman" w:cs="Times New Roman"/>
          <w:b/>
          <w:kern w:val="3"/>
          <w:sz w:val="28"/>
          <w:szCs w:val="28"/>
          <w:lang w:eastAsia="ja-JP" w:bidi="fa-IR"/>
        </w:rPr>
        <w:lastRenderedPageBreak/>
        <w:t>Заключение</w:t>
      </w:r>
    </w:p>
    <w:p w:rsidR="003B1FB4" w:rsidRDefault="003B1FB4" w:rsidP="003B1FB4">
      <w:pPr>
        <w:widowControl w:val="0"/>
        <w:suppressAutoHyphens/>
        <w:autoSpaceDN w:val="0"/>
        <w:spacing w:after="0" w:line="360" w:lineRule="auto"/>
        <w:jc w:val="both"/>
        <w:rPr>
          <w:rFonts w:ascii="Times New Roman" w:eastAsia="Andale Sans UI" w:hAnsi="Times New Roman" w:cs="Times New Roman"/>
          <w:kern w:val="3"/>
          <w:sz w:val="28"/>
          <w:szCs w:val="28"/>
          <w:lang w:eastAsia="ja-JP" w:bidi="fa-IR"/>
        </w:rPr>
      </w:pPr>
    </w:p>
    <w:p w:rsidR="003B1FB4" w:rsidRPr="003B1FB4" w:rsidRDefault="003B1FB4" w:rsidP="003B1FB4">
      <w:pPr>
        <w:widowControl w:val="0"/>
        <w:suppressAutoHyphens/>
        <w:autoSpaceDN w:val="0"/>
        <w:spacing w:after="0" w:line="360" w:lineRule="auto"/>
        <w:ind w:firstLine="708"/>
        <w:jc w:val="both"/>
        <w:rPr>
          <w:rFonts w:ascii="Times New Roman" w:eastAsia="Andale Sans UI" w:hAnsi="Times New Roman" w:cs="Times New Roman"/>
          <w:kern w:val="3"/>
          <w:sz w:val="28"/>
          <w:szCs w:val="28"/>
          <w:lang w:eastAsia="ja-JP" w:bidi="fa-IR"/>
        </w:rPr>
      </w:pPr>
      <w:r w:rsidRPr="003B1FB4">
        <w:rPr>
          <w:rFonts w:ascii="Times New Roman" w:eastAsia="Andale Sans UI" w:hAnsi="Times New Roman" w:cs="Times New Roman"/>
          <w:kern w:val="3"/>
          <w:sz w:val="28"/>
          <w:szCs w:val="28"/>
          <w:lang w:eastAsia="ja-JP" w:bidi="fa-IR"/>
        </w:rPr>
        <w:t xml:space="preserve">Основными требованиями, предъявляемыми к </w:t>
      </w:r>
      <w:r w:rsidR="002C64FE">
        <w:rPr>
          <w:rFonts w:ascii="Times New Roman" w:eastAsia="Andale Sans UI" w:hAnsi="Times New Roman" w:cs="Times New Roman"/>
          <w:kern w:val="3"/>
          <w:sz w:val="28"/>
          <w:szCs w:val="28"/>
          <w:lang w:eastAsia="ja-JP" w:bidi="fa-IR"/>
        </w:rPr>
        <w:t>приговору суда</w:t>
      </w:r>
      <w:r w:rsidRPr="003B1FB4">
        <w:rPr>
          <w:rFonts w:ascii="Times New Roman" w:eastAsia="Andale Sans UI" w:hAnsi="Times New Roman" w:cs="Times New Roman"/>
          <w:kern w:val="3"/>
          <w:sz w:val="28"/>
          <w:szCs w:val="28"/>
          <w:lang w:eastAsia="ja-JP" w:bidi="fa-IR"/>
        </w:rPr>
        <w:t>, явля</w:t>
      </w:r>
      <w:r w:rsidR="002576ED">
        <w:rPr>
          <w:rFonts w:ascii="Times New Roman" w:eastAsia="Andale Sans UI" w:hAnsi="Times New Roman" w:cs="Times New Roman"/>
          <w:kern w:val="3"/>
          <w:sz w:val="28"/>
          <w:szCs w:val="28"/>
          <w:lang w:eastAsia="ja-JP" w:bidi="fa-IR"/>
        </w:rPr>
        <w:t>ю</w:t>
      </w:r>
      <w:r w:rsidRPr="003B1FB4">
        <w:rPr>
          <w:rFonts w:ascii="Times New Roman" w:eastAsia="Andale Sans UI" w:hAnsi="Times New Roman" w:cs="Times New Roman"/>
          <w:kern w:val="3"/>
          <w:sz w:val="28"/>
          <w:szCs w:val="28"/>
          <w:lang w:eastAsia="ja-JP" w:bidi="fa-IR"/>
        </w:rPr>
        <w:t xml:space="preserve">тся законность, обоснованность, справедливость, а также не установленное УПК РФ, но признаваемое многими учеными требование мотивированности. </w:t>
      </w:r>
    </w:p>
    <w:p w:rsidR="003B1FB4" w:rsidRPr="003B1FB4" w:rsidRDefault="003B1FB4" w:rsidP="003B1FB4">
      <w:pPr>
        <w:widowControl w:val="0"/>
        <w:suppressAutoHyphens/>
        <w:autoSpaceDN w:val="0"/>
        <w:spacing w:after="0" w:line="360" w:lineRule="auto"/>
        <w:jc w:val="both"/>
        <w:rPr>
          <w:rFonts w:ascii="Times New Roman" w:eastAsia="Andale Sans UI" w:hAnsi="Times New Roman" w:cs="Times New Roman"/>
          <w:kern w:val="3"/>
          <w:sz w:val="28"/>
          <w:szCs w:val="28"/>
          <w:lang w:eastAsia="ja-JP" w:bidi="fa-IR"/>
        </w:rPr>
      </w:pPr>
      <w:r w:rsidRPr="003B1FB4">
        <w:rPr>
          <w:rFonts w:ascii="Times New Roman" w:eastAsia="Andale Sans UI" w:hAnsi="Times New Roman" w:cs="Times New Roman"/>
          <w:kern w:val="3"/>
          <w:sz w:val="28"/>
          <w:szCs w:val="28"/>
          <w:lang w:eastAsia="ja-JP" w:bidi="fa-IR"/>
        </w:rPr>
        <w:t>Так, по мнению А. В. Смирнова, К. Б. Калиновского, приговор – это процессуальный акт уголовного суда первой или апелляционной инстанции, которым по итогам рассмотрения дела в судебном заседании разрешается вопрос о виновности или невиновности подсудимого в совершении преступления и о назначении ему наказания либо об освобождении от наказания.</w:t>
      </w:r>
    </w:p>
    <w:p w:rsidR="002C64FE" w:rsidRPr="003B1FB4" w:rsidRDefault="003B1FB4" w:rsidP="00943399">
      <w:pPr>
        <w:widowControl w:val="0"/>
        <w:suppressAutoHyphens/>
        <w:autoSpaceDN w:val="0"/>
        <w:spacing w:after="0" w:line="360" w:lineRule="auto"/>
        <w:jc w:val="both"/>
        <w:rPr>
          <w:rFonts w:ascii="Times New Roman" w:eastAsia="Andale Sans UI" w:hAnsi="Times New Roman" w:cs="Times New Roman"/>
          <w:kern w:val="3"/>
          <w:sz w:val="28"/>
          <w:szCs w:val="28"/>
          <w:lang w:eastAsia="ja-JP" w:bidi="fa-IR"/>
        </w:rPr>
      </w:pPr>
      <w:r w:rsidRPr="003B1FB4">
        <w:rPr>
          <w:rFonts w:ascii="Times New Roman" w:eastAsia="Andale Sans UI" w:hAnsi="Times New Roman" w:cs="Times New Roman"/>
          <w:kern w:val="3"/>
          <w:sz w:val="28"/>
          <w:szCs w:val="28"/>
          <w:lang w:eastAsia="ja-JP" w:bidi="fa-IR"/>
        </w:rPr>
        <w:tab/>
      </w:r>
      <w:r w:rsidR="002576ED">
        <w:rPr>
          <w:rFonts w:ascii="Times New Roman" w:eastAsia="Andale Sans UI" w:hAnsi="Times New Roman" w:cs="Times New Roman"/>
          <w:kern w:val="3"/>
          <w:sz w:val="28"/>
          <w:szCs w:val="28"/>
          <w:lang w:eastAsia="ja-JP" w:bidi="fa-IR"/>
        </w:rPr>
        <w:t>В качестве проблемы рассмотрения вопроса критериев приговора выступало толкование</w:t>
      </w:r>
      <w:r w:rsidR="002C64FE" w:rsidRPr="002C64FE">
        <w:rPr>
          <w:rFonts w:ascii="Times New Roman" w:eastAsia="Andale Sans UI" w:hAnsi="Times New Roman" w:cs="Times New Roman"/>
          <w:kern w:val="3"/>
          <w:sz w:val="28"/>
          <w:szCs w:val="28"/>
          <w:lang w:eastAsia="ja-JP" w:bidi="fa-IR"/>
        </w:rPr>
        <w:t xml:space="preserve"> понятий законности, обоснованности и справедливости</w:t>
      </w:r>
      <w:r w:rsidR="002576ED">
        <w:rPr>
          <w:rFonts w:ascii="Times New Roman" w:eastAsia="Andale Sans UI" w:hAnsi="Times New Roman" w:cs="Times New Roman"/>
          <w:kern w:val="3"/>
          <w:sz w:val="28"/>
          <w:szCs w:val="28"/>
          <w:lang w:eastAsia="ja-JP" w:bidi="fa-IR"/>
        </w:rPr>
        <w:t xml:space="preserve">. </w:t>
      </w:r>
      <w:r w:rsidR="002C64FE" w:rsidRPr="002C64FE">
        <w:rPr>
          <w:rFonts w:ascii="Times New Roman" w:eastAsia="Andale Sans UI" w:hAnsi="Times New Roman" w:cs="Times New Roman"/>
          <w:kern w:val="3"/>
          <w:sz w:val="28"/>
          <w:szCs w:val="28"/>
          <w:lang w:eastAsia="ja-JP" w:bidi="fa-IR"/>
        </w:rPr>
        <w:t xml:space="preserve">Законодатель указал критерии приговора, но при этом не дал четкой регламентации, какую концептуальную нагрузку они в себе несут и какими чертами должны обладать. Акт правосудия должен содержать совокупность критериев, которые непосредственно удовлетворяют всем признакам, предъявляемым к приговору. Законодатель установил данные критерии, но не дал четкого определения каждому критерию, в связи с этим возникает ряд проблем, связанных пониманием и трактовкой понятий: законность, обоснованность и справедливость не в широком </w:t>
      </w:r>
      <w:r w:rsidR="002576ED">
        <w:rPr>
          <w:rFonts w:ascii="Times New Roman" w:eastAsia="Andale Sans UI" w:hAnsi="Times New Roman" w:cs="Times New Roman"/>
          <w:kern w:val="3"/>
          <w:sz w:val="28"/>
          <w:szCs w:val="28"/>
          <w:lang w:eastAsia="ja-JP" w:bidi="fa-IR"/>
        </w:rPr>
        <w:t>смысле</w:t>
      </w:r>
      <w:r w:rsidR="002C64FE" w:rsidRPr="002C64FE">
        <w:rPr>
          <w:rFonts w:ascii="Times New Roman" w:eastAsia="Andale Sans UI" w:hAnsi="Times New Roman" w:cs="Times New Roman"/>
          <w:kern w:val="3"/>
          <w:sz w:val="28"/>
          <w:szCs w:val="28"/>
          <w:lang w:eastAsia="ja-JP" w:bidi="fa-IR"/>
        </w:rPr>
        <w:t>, а в узком, применительно только к приговору. Для решения данной проблемы, актуальным является внесение в действующую статью поправок, которые бы внесли четкость в понимании не самих критериев, предъявляемых к приговору, а того смыслового значения, что они содержат в себе.</w:t>
      </w:r>
    </w:p>
    <w:p w:rsidR="002C64FE" w:rsidRPr="00FF25DF" w:rsidRDefault="002C64FE" w:rsidP="00E076A3">
      <w:pPr>
        <w:spacing w:line="360" w:lineRule="auto"/>
        <w:ind w:firstLine="708"/>
        <w:jc w:val="both"/>
        <w:rPr>
          <w:rFonts w:ascii="Times New Roman" w:hAnsi="Times New Roman" w:cs="Times New Roman"/>
          <w:sz w:val="28"/>
          <w:szCs w:val="28"/>
          <w:lang w:val="de-DE"/>
        </w:rPr>
      </w:pPr>
      <w:r w:rsidRPr="00FF25DF">
        <w:rPr>
          <w:rFonts w:ascii="Times New Roman" w:hAnsi="Times New Roman" w:cs="Times New Roman"/>
          <w:sz w:val="28"/>
          <w:szCs w:val="28"/>
          <w:lang w:val="de-DE"/>
        </w:rPr>
        <w:t xml:space="preserve">Критерии, которым должен соответствовать вынесенный </w:t>
      </w:r>
      <w:r w:rsidRPr="00FF25DF">
        <w:rPr>
          <w:rFonts w:ascii="Times New Roman" w:hAnsi="Times New Roman" w:cs="Times New Roman"/>
          <w:sz w:val="28"/>
          <w:szCs w:val="28"/>
        </w:rPr>
        <w:t>итоговый акт</w:t>
      </w:r>
      <w:r w:rsidRPr="00FF25DF">
        <w:rPr>
          <w:rFonts w:ascii="Times New Roman" w:hAnsi="Times New Roman" w:cs="Times New Roman"/>
          <w:sz w:val="28"/>
          <w:szCs w:val="28"/>
          <w:lang w:val="de-DE"/>
        </w:rPr>
        <w:t xml:space="preserve"> указаны в ст. 297 УПК РФ. Данная норма закрепляет, что приговор суда </w:t>
      </w:r>
      <w:hyperlink r:id="rId30" w:history="1">
        <w:r w:rsidRPr="00FF25DF">
          <w:rPr>
            <w:rStyle w:val="a6"/>
            <w:rFonts w:ascii="Times New Roman" w:hAnsi="Times New Roman" w:cs="Times New Roman"/>
            <w:color w:val="auto"/>
            <w:sz w:val="28"/>
            <w:szCs w:val="28"/>
            <w:u w:val="none"/>
            <w:lang w:val="de-DE"/>
          </w:rPr>
          <w:t>должен</w:t>
        </w:r>
      </w:hyperlink>
      <w:r w:rsidRPr="00FF25DF">
        <w:rPr>
          <w:rFonts w:ascii="Times New Roman" w:hAnsi="Times New Roman" w:cs="Times New Roman"/>
          <w:sz w:val="28"/>
          <w:szCs w:val="28"/>
          <w:lang w:val="de-DE"/>
        </w:rPr>
        <w:t xml:space="preserve"> быть законным, обоснованным и справедливым. Приговор признается законным, обоснованным и справедливым, если он постановлен в </w:t>
      </w:r>
      <w:r w:rsidRPr="00FF25DF">
        <w:rPr>
          <w:rFonts w:ascii="Times New Roman" w:hAnsi="Times New Roman" w:cs="Times New Roman"/>
          <w:sz w:val="28"/>
          <w:szCs w:val="28"/>
          <w:lang w:val="de-DE"/>
        </w:rPr>
        <w:lastRenderedPageBreak/>
        <w:t xml:space="preserve">соответствии с требованиями </w:t>
      </w:r>
      <w:r w:rsidR="00FF25DF" w:rsidRPr="00FF25DF">
        <w:rPr>
          <w:rFonts w:ascii="Times New Roman" w:hAnsi="Times New Roman" w:cs="Times New Roman"/>
          <w:sz w:val="28"/>
          <w:szCs w:val="28"/>
        </w:rPr>
        <w:t>УПК РФ</w:t>
      </w:r>
      <w:r w:rsidRPr="00FF25DF">
        <w:rPr>
          <w:rFonts w:ascii="Times New Roman" w:hAnsi="Times New Roman" w:cs="Times New Roman"/>
          <w:sz w:val="28"/>
          <w:szCs w:val="28"/>
          <w:lang w:val="de-DE"/>
        </w:rPr>
        <w:t xml:space="preserve"> и основан на правильном применении уголовного закона.</w:t>
      </w:r>
    </w:p>
    <w:p w:rsidR="002C64FE" w:rsidRPr="00E076A3" w:rsidRDefault="00FF25DF" w:rsidP="00E076A3">
      <w:pPr>
        <w:spacing w:line="360" w:lineRule="auto"/>
        <w:ind w:firstLine="708"/>
        <w:jc w:val="both"/>
        <w:rPr>
          <w:rFonts w:ascii="Times New Roman" w:hAnsi="Times New Roman" w:cs="Times New Roman"/>
          <w:sz w:val="28"/>
          <w:szCs w:val="28"/>
        </w:rPr>
      </w:pPr>
      <w:r w:rsidRPr="00FF25DF">
        <w:rPr>
          <w:rFonts w:ascii="Times New Roman" w:hAnsi="Times New Roman" w:cs="Times New Roman"/>
          <w:sz w:val="28"/>
          <w:szCs w:val="28"/>
          <w:lang w:val="de-DE"/>
        </w:rPr>
        <w:t>Первым критерием приговора выступает законность. Законность вынесенного итогового акта играет существенную роль</w:t>
      </w:r>
      <w:r w:rsidRPr="00FF25DF">
        <w:rPr>
          <w:rFonts w:ascii="Times New Roman" w:hAnsi="Times New Roman" w:cs="Times New Roman"/>
          <w:sz w:val="28"/>
          <w:szCs w:val="28"/>
        </w:rPr>
        <w:t>.</w:t>
      </w:r>
      <w:r>
        <w:rPr>
          <w:rFonts w:ascii="Times New Roman" w:hAnsi="Times New Roman" w:cs="Times New Roman"/>
          <w:sz w:val="28"/>
          <w:szCs w:val="28"/>
        </w:rPr>
        <w:t xml:space="preserve"> </w:t>
      </w:r>
      <w:r w:rsidR="002C64FE" w:rsidRPr="00E076A3">
        <w:rPr>
          <w:rFonts w:ascii="Times New Roman" w:hAnsi="Times New Roman" w:cs="Times New Roman"/>
          <w:sz w:val="28"/>
          <w:szCs w:val="28"/>
          <w:lang w:val="de-DE"/>
        </w:rPr>
        <w:t xml:space="preserve">Как такового законодательного закрепления понятия законности УПК РФ не дает, </w:t>
      </w:r>
      <w:r w:rsidR="002C64FE" w:rsidRPr="00E076A3">
        <w:rPr>
          <w:rFonts w:ascii="Times New Roman" w:hAnsi="Times New Roman" w:cs="Times New Roman"/>
          <w:sz w:val="28"/>
          <w:szCs w:val="28"/>
        </w:rPr>
        <w:t>в связи с чем различные теоретики, практики</w:t>
      </w:r>
      <w:r w:rsidR="002C64FE" w:rsidRPr="00E076A3">
        <w:rPr>
          <w:rFonts w:ascii="Times New Roman" w:hAnsi="Times New Roman" w:cs="Times New Roman"/>
          <w:sz w:val="28"/>
          <w:szCs w:val="28"/>
          <w:lang w:val="de-DE"/>
        </w:rPr>
        <w:t xml:space="preserve"> </w:t>
      </w:r>
      <w:r w:rsidR="002C64FE" w:rsidRPr="00E076A3">
        <w:rPr>
          <w:rFonts w:ascii="Times New Roman" w:hAnsi="Times New Roman" w:cs="Times New Roman"/>
          <w:sz w:val="28"/>
          <w:szCs w:val="28"/>
        </w:rPr>
        <w:t>трактуют</w:t>
      </w:r>
      <w:r w:rsidR="002C64FE" w:rsidRPr="00E076A3">
        <w:rPr>
          <w:rFonts w:ascii="Times New Roman" w:hAnsi="Times New Roman" w:cs="Times New Roman"/>
          <w:sz w:val="28"/>
          <w:szCs w:val="28"/>
          <w:lang w:val="de-DE"/>
        </w:rPr>
        <w:t xml:space="preserve"> по-своему данное понятие, тем самым </w:t>
      </w:r>
      <w:r w:rsidR="002C64FE" w:rsidRPr="00E076A3">
        <w:rPr>
          <w:rFonts w:ascii="Times New Roman" w:hAnsi="Times New Roman" w:cs="Times New Roman"/>
          <w:sz w:val="28"/>
          <w:szCs w:val="28"/>
        </w:rPr>
        <w:t>порождая</w:t>
      </w:r>
      <w:r w:rsidR="002C64FE" w:rsidRPr="00E076A3">
        <w:rPr>
          <w:rFonts w:ascii="Times New Roman" w:hAnsi="Times New Roman" w:cs="Times New Roman"/>
          <w:sz w:val="28"/>
          <w:szCs w:val="28"/>
          <w:lang w:val="de-DE"/>
        </w:rPr>
        <w:t xml:space="preserve"> различные дискуссии по факту правильности той или иной точки зрения, а также права на ее существование.</w:t>
      </w:r>
      <w:r w:rsidR="002C64FE" w:rsidRPr="00E076A3">
        <w:rPr>
          <w:rFonts w:ascii="Times New Roman" w:hAnsi="Times New Roman" w:cs="Times New Roman"/>
          <w:sz w:val="28"/>
          <w:szCs w:val="28"/>
        </w:rPr>
        <w:t xml:space="preserve"> При этом, УПК РФ содержит принцип законности, который говорит о том, что Суд, прокурор, следователь, орган дознания, начальник органа дознания, начальник подразделения дознания и дознаватель не вправе применять федеральный закон, противоречащий УПК РФ. п. 3 ст. 7 УПК РФ .говорит о том, что нарушение норм УПК РФ судом, прокурором, следователем, органом дознания, начальником органа дознания, начальником подразделения дознания или дознавателем в ходе уголовного судопроизводства влечет за собой признание недопустимыми полученных таким путем доказательств. п. 4 ст. 7 УПК РФ, определения суда, постановления судьи, прокурора, следователя, органа дознания, начальника органа дознания, начальника подразделения дознания, дознавателя должны быть законными, обоснованными и мотивированными.</w:t>
      </w:r>
    </w:p>
    <w:p w:rsidR="00C234A1" w:rsidRPr="00E076A3" w:rsidRDefault="00C234A1" w:rsidP="00E076A3">
      <w:pPr>
        <w:spacing w:line="360" w:lineRule="auto"/>
        <w:ind w:firstLine="708"/>
        <w:jc w:val="both"/>
        <w:rPr>
          <w:rFonts w:ascii="Times New Roman" w:hAnsi="Times New Roman" w:cs="Times New Roman"/>
          <w:sz w:val="28"/>
          <w:szCs w:val="28"/>
          <w:lang w:val="de-DE"/>
        </w:rPr>
      </w:pPr>
      <w:r w:rsidRPr="00E076A3">
        <w:rPr>
          <w:rFonts w:ascii="Times New Roman" w:hAnsi="Times New Roman" w:cs="Times New Roman"/>
          <w:sz w:val="28"/>
          <w:szCs w:val="28"/>
          <w:lang w:val="de-DE"/>
        </w:rPr>
        <w:t xml:space="preserve">Обоснованность выражается в форме соответствия результатов вынесенных по завершению рассмотрения уголовного дела характеру того преступления, которое было совершено, соответствие выводов суда тем доказательствам, которые были собраны в ходе предварительного расследования, а также тех фактов, на основании которых был вынесен приговор суда. Исходя из того, что обоснованность является одним из наиболее важных </w:t>
      </w:r>
      <w:proofErr w:type="spellStart"/>
      <w:r w:rsidRPr="00E076A3">
        <w:rPr>
          <w:rFonts w:ascii="Times New Roman" w:hAnsi="Times New Roman" w:cs="Times New Roman"/>
          <w:sz w:val="28"/>
          <w:szCs w:val="28"/>
          <w:lang w:val="de-DE"/>
        </w:rPr>
        <w:t>качеств</w:t>
      </w:r>
      <w:proofErr w:type="spellEnd"/>
      <w:r w:rsidRPr="00E076A3">
        <w:rPr>
          <w:rFonts w:ascii="Times New Roman" w:hAnsi="Times New Roman" w:cs="Times New Roman"/>
          <w:sz w:val="28"/>
          <w:szCs w:val="28"/>
          <w:lang w:val="de-DE"/>
        </w:rPr>
        <w:t xml:space="preserve"> как обвинительного, так и оправдательного приговора, можно прийти к выводу, что только обоснованный приговор может быть правосудным. </w:t>
      </w:r>
    </w:p>
    <w:p w:rsidR="00C234A1" w:rsidRPr="00E076A3" w:rsidRDefault="00C234A1" w:rsidP="00E076A3">
      <w:pPr>
        <w:spacing w:line="360" w:lineRule="auto"/>
        <w:ind w:firstLine="708"/>
        <w:jc w:val="both"/>
        <w:rPr>
          <w:rFonts w:ascii="Times New Roman" w:hAnsi="Times New Roman" w:cs="Times New Roman"/>
          <w:sz w:val="28"/>
          <w:szCs w:val="28"/>
          <w:lang w:val="de-DE"/>
        </w:rPr>
      </w:pPr>
      <w:r w:rsidRPr="00E076A3">
        <w:rPr>
          <w:rFonts w:ascii="Times New Roman" w:hAnsi="Times New Roman" w:cs="Times New Roman"/>
          <w:sz w:val="28"/>
          <w:szCs w:val="28"/>
          <w:lang w:val="de-DE"/>
        </w:rPr>
        <w:lastRenderedPageBreak/>
        <w:t xml:space="preserve">В УПК РФ не раскрывается понятие обоснованности, исходя из этого возникает ряд трудностей, которые могут повлечь за собой </w:t>
      </w:r>
      <w:r w:rsidRPr="00E076A3">
        <w:rPr>
          <w:rFonts w:ascii="Times New Roman" w:hAnsi="Times New Roman" w:cs="Times New Roman"/>
          <w:sz w:val="28"/>
          <w:szCs w:val="28"/>
        </w:rPr>
        <w:t xml:space="preserve">нарушения при вынесении приговора. </w:t>
      </w:r>
      <w:r w:rsidRPr="00FF25DF">
        <w:rPr>
          <w:rFonts w:ascii="Times New Roman" w:hAnsi="Times New Roman" w:cs="Times New Roman"/>
          <w:sz w:val="28"/>
          <w:szCs w:val="28"/>
          <w:lang w:val="de-DE"/>
        </w:rPr>
        <w:t>Представляется возможным внести в УПК РФ ряд поправок, для более детального законодательного закрепления понятия обоснованности в отношении приговора суда</w:t>
      </w:r>
      <w:proofErr w:type="gramStart"/>
      <w:r w:rsidRPr="00FF25DF">
        <w:rPr>
          <w:rFonts w:ascii="Times New Roman" w:hAnsi="Times New Roman" w:cs="Times New Roman"/>
          <w:sz w:val="28"/>
          <w:szCs w:val="28"/>
          <w:lang w:val="de-DE"/>
        </w:rPr>
        <w:t>.</w:t>
      </w:r>
      <w:r w:rsidR="00943399">
        <w:rPr>
          <w:rFonts w:ascii="Times New Roman" w:hAnsi="Times New Roman" w:cs="Times New Roman"/>
          <w:sz w:val="28"/>
          <w:szCs w:val="28"/>
        </w:rPr>
        <w:t xml:space="preserve"> </w:t>
      </w:r>
      <w:r w:rsidR="00FF25DF">
        <w:rPr>
          <w:rFonts w:ascii="Times New Roman" w:hAnsi="Times New Roman" w:cs="Times New Roman"/>
          <w:sz w:val="28"/>
          <w:szCs w:val="28"/>
        </w:rPr>
        <w:t xml:space="preserve"> </w:t>
      </w:r>
      <w:proofErr w:type="gramEnd"/>
      <w:r w:rsidRPr="00E076A3">
        <w:rPr>
          <w:rFonts w:ascii="Times New Roman" w:hAnsi="Times New Roman" w:cs="Times New Roman"/>
          <w:sz w:val="28"/>
          <w:szCs w:val="28"/>
          <w:lang w:val="de-DE"/>
        </w:rPr>
        <w:t xml:space="preserve">Так, после анализа понятия обоснованности, которое трактуется разными учеными, теоретиками и практиками по-своему, возможно вывести общее понятие такого признака приговора суда, как обоснованность. </w:t>
      </w:r>
      <w:proofErr w:type="gramStart"/>
      <w:r w:rsidRPr="00E076A3">
        <w:rPr>
          <w:rFonts w:ascii="Times New Roman" w:hAnsi="Times New Roman" w:cs="Times New Roman"/>
          <w:sz w:val="28"/>
          <w:szCs w:val="28"/>
          <w:lang w:val="de-DE"/>
        </w:rPr>
        <w:t>Обоснованность-одна и</w:t>
      </w:r>
      <w:r w:rsidRPr="00E076A3">
        <w:rPr>
          <w:rFonts w:ascii="Times New Roman" w:hAnsi="Times New Roman" w:cs="Times New Roman"/>
          <w:sz w:val="28"/>
          <w:szCs w:val="28"/>
        </w:rPr>
        <w:t>з</w:t>
      </w:r>
      <w:r w:rsidRPr="00E076A3">
        <w:rPr>
          <w:rFonts w:ascii="Times New Roman" w:hAnsi="Times New Roman" w:cs="Times New Roman"/>
          <w:sz w:val="28"/>
          <w:szCs w:val="28"/>
          <w:lang w:val="de-DE"/>
        </w:rPr>
        <w:t xml:space="preserve"> основных и основополагающи</w:t>
      </w:r>
      <w:r w:rsidRPr="00E076A3">
        <w:rPr>
          <w:rFonts w:ascii="Times New Roman" w:hAnsi="Times New Roman" w:cs="Times New Roman"/>
          <w:sz w:val="28"/>
          <w:szCs w:val="28"/>
        </w:rPr>
        <w:t>х</w:t>
      </w:r>
      <w:r w:rsidRPr="00E076A3">
        <w:rPr>
          <w:rFonts w:ascii="Times New Roman" w:hAnsi="Times New Roman" w:cs="Times New Roman"/>
          <w:sz w:val="28"/>
          <w:szCs w:val="28"/>
          <w:lang w:val="de-DE"/>
        </w:rPr>
        <w:t xml:space="preserve"> характерных черт приговора, которая наряду с законностью и справедливостью является обязательной при постановлении приговора, </w:t>
      </w:r>
      <w:r w:rsidRPr="00E076A3">
        <w:rPr>
          <w:rFonts w:ascii="Times New Roman" w:hAnsi="Times New Roman" w:cs="Times New Roman"/>
          <w:sz w:val="28"/>
          <w:szCs w:val="28"/>
        </w:rPr>
        <w:t>она</w:t>
      </w:r>
      <w:r w:rsidRPr="00E076A3">
        <w:rPr>
          <w:rFonts w:ascii="Times New Roman" w:hAnsi="Times New Roman" w:cs="Times New Roman"/>
          <w:sz w:val="28"/>
          <w:szCs w:val="28"/>
          <w:lang w:val="de-DE"/>
        </w:rPr>
        <w:t xml:space="preserve"> включает в себя правильный анализ доказательств, собранных на стадии предварительного расследования, а также в ходе судебного заседания, если эти доказательства ранее не были выявлены, но для полноты доказательственной базы, а также для правильного выбора приговора имеют значение, В связи с этим, выводы суда основывающиеся на доказательствах должны соответствовать событиям, которые имели место в действительности.</w:t>
      </w:r>
      <w:proofErr w:type="gramEnd"/>
      <w:r w:rsidRPr="00E076A3">
        <w:rPr>
          <w:rFonts w:ascii="Times New Roman" w:hAnsi="Times New Roman" w:cs="Times New Roman"/>
          <w:sz w:val="28"/>
          <w:szCs w:val="28"/>
          <w:lang w:val="de-DE"/>
        </w:rPr>
        <w:t xml:space="preserve"> </w:t>
      </w:r>
    </w:p>
    <w:p w:rsidR="00C234A1" w:rsidRPr="00E076A3" w:rsidRDefault="00C234A1" w:rsidP="00E076A3">
      <w:pPr>
        <w:spacing w:line="360" w:lineRule="auto"/>
        <w:ind w:firstLine="708"/>
        <w:jc w:val="both"/>
        <w:rPr>
          <w:rFonts w:ascii="Times New Roman" w:hAnsi="Times New Roman" w:cs="Times New Roman"/>
          <w:sz w:val="28"/>
          <w:szCs w:val="28"/>
          <w:lang w:val="de-DE"/>
        </w:rPr>
      </w:pPr>
      <w:r w:rsidRPr="00E076A3">
        <w:rPr>
          <w:rFonts w:ascii="Times New Roman" w:hAnsi="Times New Roman" w:cs="Times New Roman"/>
          <w:bCs/>
          <w:sz w:val="28"/>
          <w:szCs w:val="28"/>
          <w:lang w:val="de-DE"/>
        </w:rPr>
        <w:t xml:space="preserve">Справедливость </w:t>
      </w:r>
      <w:r w:rsidRPr="00E076A3">
        <w:rPr>
          <w:rFonts w:ascii="Times New Roman" w:hAnsi="Times New Roman" w:cs="Times New Roman"/>
          <w:sz w:val="28"/>
          <w:szCs w:val="28"/>
          <w:lang w:val="de-DE"/>
        </w:rPr>
        <w:t>— категория морально-правового и социально-политического сознания, понятие о должном, связанное с исторически меняющимися представлениями о неотъемлемых правах человека. С</w:t>
      </w:r>
      <w:r w:rsidRPr="00E076A3">
        <w:rPr>
          <w:rFonts w:ascii="Times New Roman" w:hAnsi="Times New Roman" w:cs="Times New Roman"/>
          <w:sz w:val="28"/>
          <w:szCs w:val="28"/>
        </w:rPr>
        <w:t>праведливость</w:t>
      </w:r>
      <w:r w:rsidRPr="00E076A3">
        <w:rPr>
          <w:rFonts w:ascii="Times New Roman" w:hAnsi="Times New Roman" w:cs="Times New Roman"/>
          <w:sz w:val="28"/>
          <w:szCs w:val="28"/>
          <w:lang w:val="de-DE"/>
        </w:rPr>
        <w:t xml:space="preserve"> подразумевает требование соответствия между практической ролью человека или социальной группы в жизни общества и их социальным положением, между их правами и обязанностями, деянием и воздаянием, трудом и вознаграждением, преступлением и наказанием, заслугами людей и их общественным признанием. Несоответствие в этих соотношениях оценивается как несправедливость. Первое в истории общественного сознания понимание </w:t>
      </w:r>
      <w:r w:rsidRPr="00E076A3">
        <w:rPr>
          <w:rFonts w:ascii="Times New Roman" w:hAnsi="Times New Roman" w:cs="Times New Roman"/>
          <w:sz w:val="28"/>
          <w:szCs w:val="28"/>
        </w:rPr>
        <w:t>справедливости</w:t>
      </w:r>
      <w:r w:rsidRPr="00E076A3">
        <w:rPr>
          <w:rFonts w:ascii="Times New Roman" w:hAnsi="Times New Roman" w:cs="Times New Roman"/>
          <w:sz w:val="28"/>
          <w:szCs w:val="28"/>
          <w:lang w:val="de-DE"/>
        </w:rPr>
        <w:t xml:space="preserve"> было связано с признанием непререкаемости норм первобытнообщинного строя: несправедливо и подлежит наказанию все, что нарушает эти нормы. Позднее </w:t>
      </w:r>
      <w:r w:rsidRPr="00E076A3">
        <w:rPr>
          <w:rFonts w:ascii="Times New Roman" w:hAnsi="Times New Roman" w:cs="Times New Roman"/>
          <w:sz w:val="28"/>
          <w:szCs w:val="28"/>
        </w:rPr>
        <w:t>справедливость</w:t>
      </w:r>
      <w:r w:rsidRPr="00E076A3">
        <w:rPr>
          <w:rFonts w:ascii="Times New Roman" w:hAnsi="Times New Roman" w:cs="Times New Roman"/>
          <w:sz w:val="28"/>
          <w:szCs w:val="28"/>
          <w:lang w:val="de-DE"/>
        </w:rPr>
        <w:t xml:space="preserve"> стала означать равенство людей в их правах и пользовании средствами жизни. </w:t>
      </w:r>
    </w:p>
    <w:p w:rsidR="00544D81" w:rsidRDefault="002576ED" w:rsidP="00E076A3">
      <w:pPr>
        <w:spacing w:line="360" w:lineRule="auto"/>
        <w:ind w:firstLine="708"/>
        <w:jc w:val="both"/>
        <w:rPr>
          <w:rFonts w:ascii="Times New Roman" w:hAnsi="Times New Roman" w:cs="Times New Roman"/>
          <w:sz w:val="28"/>
          <w:szCs w:val="28"/>
        </w:rPr>
      </w:pPr>
      <w:r w:rsidRPr="00E076A3">
        <w:rPr>
          <w:rFonts w:ascii="Times New Roman" w:hAnsi="Times New Roman" w:cs="Times New Roman"/>
          <w:sz w:val="28"/>
          <w:szCs w:val="28"/>
        </w:rPr>
        <w:lastRenderedPageBreak/>
        <w:t xml:space="preserve">Полагаем, что ст. 297 УПК РФ </w:t>
      </w:r>
      <w:r w:rsidR="003B4F37" w:rsidRPr="00E076A3">
        <w:rPr>
          <w:rFonts w:ascii="Times New Roman" w:hAnsi="Times New Roman" w:cs="Times New Roman"/>
          <w:sz w:val="28"/>
          <w:szCs w:val="28"/>
        </w:rPr>
        <w:t xml:space="preserve">должна быть дополнена. Статья требует внесения изменения в части детального толкования законности, обоснованности и справедливости приговора суда. </w:t>
      </w:r>
      <w:r w:rsidR="00E076A3" w:rsidRPr="00E076A3">
        <w:rPr>
          <w:rFonts w:ascii="Times New Roman" w:hAnsi="Times New Roman" w:cs="Times New Roman"/>
          <w:sz w:val="28"/>
          <w:szCs w:val="28"/>
        </w:rPr>
        <w:t>Несмотря</w:t>
      </w:r>
      <w:r w:rsidR="003B4F37" w:rsidRPr="00E076A3">
        <w:rPr>
          <w:rFonts w:ascii="Times New Roman" w:hAnsi="Times New Roman" w:cs="Times New Roman"/>
          <w:sz w:val="28"/>
          <w:szCs w:val="28"/>
        </w:rPr>
        <w:t xml:space="preserve"> на то, что в УПК РФ существует принцип законности, который можно соотнести с критерием законности приговора, а также </w:t>
      </w:r>
      <w:r w:rsidR="00E076A3" w:rsidRPr="00E076A3">
        <w:rPr>
          <w:rFonts w:ascii="Times New Roman" w:hAnsi="Times New Roman" w:cs="Times New Roman"/>
          <w:sz w:val="28"/>
          <w:szCs w:val="28"/>
        </w:rPr>
        <w:t xml:space="preserve">все остальные критерии приговора с уже имеющимся законодательством, как полагается целесообразным установить в статье 297 УПК РФ основные характеристики, которыми должен обладать законный, обоснованный и справедливый акт суда. </w:t>
      </w:r>
    </w:p>
    <w:p w:rsidR="00E076A3" w:rsidRDefault="00E076A3" w:rsidP="00E076A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 при изучении данной темы была рассмотрена судебная практика по ст. 297 УПК РФ. В результате ее рассмотрения были сделаны выводы о том, что процент вынесения обвинительных приговоров, вынесенных судом первой инстанции составляет 99 % от общего числа приговоров. Доля оправдательных приговоров ровна 1% от общего числа приговоров. </w:t>
      </w:r>
    </w:p>
    <w:p w:rsidR="00E076A3" w:rsidRDefault="00E076A3" w:rsidP="00E076A3">
      <w:pPr>
        <w:spacing w:line="360" w:lineRule="auto"/>
        <w:ind w:firstLine="708"/>
        <w:jc w:val="both"/>
        <w:rPr>
          <w:rFonts w:ascii="Times New Roman" w:hAnsi="Times New Roman" w:cs="Times New Roman"/>
          <w:sz w:val="28"/>
          <w:szCs w:val="28"/>
        </w:rPr>
      </w:pPr>
    </w:p>
    <w:p w:rsidR="00E076A3" w:rsidRDefault="00E076A3" w:rsidP="00E076A3">
      <w:pPr>
        <w:spacing w:line="360" w:lineRule="auto"/>
        <w:ind w:firstLine="708"/>
        <w:jc w:val="both"/>
        <w:rPr>
          <w:rFonts w:ascii="Times New Roman" w:hAnsi="Times New Roman" w:cs="Times New Roman"/>
          <w:sz w:val="28"/>
          <w:szCs w:val="28"/>
        </w:rPr>
      </w:pPr>
    </w:p>
    <w:p w:rsidR="00E076A3" w:rsidRDefault="00E076A3" w:rsidP="00E076A3">
      <w:pPr>
        <w:spacing w:line="360" w:lineRule="auto"/>
        <w:ind w:firstLine="708"/>
        <w:jc w:val="both"/>
        <w:rPr>
          <w:rFonts w:ascii="Times New Roman" w:hAnsi="Times New Roman" w:cs="Times New Roman"/>
          <w:sz w:val="28"/>
          <w:szCs w:val="28"/>
        </w:rPr>
      </w:pPr>
    </w:p>
    <w:p w:rsidR="00E076A3" w:rsidRDefault="00E076A3" w:rsidP="00E076A3">
      <w:pPr>
        <w:spacing w:line="360" w:lineRule="auto"/>
        <w:ind w:firstLine="708"/>
        <w:jc w:val="both"/>
        <w:rPr>
          <w:rFonts w:ascii="Times New Roman" w:hAnsi="Times New Roman" w:cs="Times New Roman"/>
          <w:sz w:val="28"/>
          <w:szCs w:val="28"/>
        </w:rPr>
      </w:pPr>
    </w:p>
    <w:p w:rsidR="00E076A3" w:rsidRDefault="00E076A3" w:rsidP="00E076A3">
      <w:pPr>
        <w:spacing w:line="360" w:lineRule="auto"/>
        <w:ind w:firstLine="708"/>
        <w:jc w:val="both"/>
        <w:rPr>
          <w:rFonts w:ascii="Times New Roman" w:hAnsi="Times New Roman" w:cs="Times New Roman"/>
          <w:sz w:val="28"/>
          <w:szCs w:val="28"/>
        </w:rPr>
      </w:pPr>
    </w:p>
    <w:p w:rsidR="00E076A3" w:rsidRDefault="00E076A3" w:rsidP="00E076A3">
      <w:pPr>
        <w:spacing w:line="360" w:lineRule="auto"/>
        <w:ind w:firstLine="708"/>
        <w:jc w:val="both"/>
        <w:rPr>
          <w:rFonts w:ascii="Times New Roman" w:hAnsi="Times New Roman" w:cs="Times New Roman"/>
          <w:sz w:val="28"/>
          <w:szCs w:val="28"/>
        </w:rPr>
      </w:pPr>
    </w:p>
    <w:p w:rsidR="00E076A3" w:rsidRDefault="00E076A3" w:rsidP="00E076A3">
      <w:pPr>
        <w:spacing w:line="360" w:lineRule="auto"/>
        <w:ind w:firstLine="708"/>
        <w:jc w:val="both"/>
        <w:rPr>
          <w:rFonts w:ascii="Times New Roman" w:hAnsi="Times New Roman" w:cs="Times New Roman"/>
          <w:sz w:val="28"/>
          <w:szCs w:val="28"/>
        </w:rPr>
      </w:pPr>
    </w:p>
    <w:p w:rsidR="00943399" w:rsidRDefault="00943399" w:rsidP="00E076A3">
      <w:pPr>
        <w:pStyle w:val="1"/>
        <w:rPr>
          <w:rFonts w:eastAsia="Times New Roman"/>
          <w:sz w:val="28"/>
          <w:lang w:eastAsia="ru-RU"/>
        </w:rPr>
      </w:pPr>
    </w:p>
    <w:p w:rsidR="00943399" w:rsidRDefault="00943399" w:rsidP="00E076A3">
      <w:pPr>
        <w:pStyle w:val="1"/>
        <w:rPr>
          <w:rFonts w:eastAsia="Times New Roman"/>
          <w:sz w:val="28"/>
          <w:lang w:eastAsia="ru-RU"/>
        </w:rPr>
      </w:pPr>
    </w:p>
    <w:p w:rsidR="00943399" w:rsidRDefault="00943399" w:rsidP="00E076A3">
      <w:pPr>
        <w:pStyle w:val="1"/>
        <w:rPr>
          <w:rFonts w:eastAsia="Times New Roman"/>
          <w:sz w:val="28"/>
          <w:lang w:eastAsia="ru-RU"/>
        </w:rPr>
      </w:pPr>
    </w:p>
    <w:p w:rsidR="00943399" w:rsidRDefault="00943399" w:rsidP="00E076A3">
      <w:pPr>
        <w:pStyle w:val="1"/>
        <w:rPr>
          <w:rFonts w:eastAsia="Times New Roman"/>
          <w:sz w:val="28"/>
          <w:lang w:eastAsia="ru-RU"/>
        </w:rPr>
      </w:pPr>
    </w:p>
    <w:p w:rsidR="00943399" w:rsidRDefault="00943399" w:rsidP="00E076A3">
      <w:pPr>
        <w:pStyle w:val="1"/>
        <w:rPr>
          <w:rFonts w:eastAsia="Times New Roman"/>
          <w:sz w:val="28"/>
          <w:lang w:eastAsia="ru-RU"/>
        </w:rPr>
      </w:pPr>
    </w:p>
    <w:p w:rsidR="00943399" w:rsidRDefault="00943399" w:rsidP="00943399">
      <w:pPr>
        <w:rPr>
          <w:lang w:eastAsia="ru-RU"/>
        </w:rPr>
      </w:pPr>
    </w:p>
    <w:p w:rsidR="00943399" w:rsidRDefault="00943399" w:rsidP="00943399">
      <w:pPr>
        <w:rPr>
          <w:lang w:eastAsia="ru-RU"/>
        </w:rPr>
      </w:pPr>
    </w:p>
    <w:p w:rsidR="00E076A3" w:rsidRPr="0071010F" w:rsidRDefault="00E076A3" w:rsidP="00E076A3">
      <w:pPr>
        <w:pStyle w:val="1"/>
        <w:rPr>
          <w:rFonts w:eastAsia="Times New Roman"/>
          <w:sz w:val="28"/>
          <w:lang w:eastAsia="ru-RU"/>
        </w:rPr>
      </w:pPr>
      <w:bookmarkStart w:id="5" w:name="_Toc8618214"/>
      <w:r w:rsidRPr="0071010F">
        <w:rPr>
          <w:rFonts w:eastAsia="Times New Roman"/>
          <w:sz w:val="28"/>
          <w:lang w:eastAsia="ru-RU"/>
        </w:rPr>
        <w:lastRenderedPageBreak/>
        <w:t>БИБЛИОГРАФИЧЕСКИЙ СПИСОК</w:t>
      </w:r>
      <w:bookmarkEnd w:id="5"/>
    </w:p>
    <w:p w:rsidR="00E076A3" w:rsidRPr="00CE2E3C" w:rsidRDefault="00E076A3" w:rsidP="00E076A3">
      <w:pPr>
        <w:spacing w:after="0" w:line="360" w:lineRule="auto"/>
        <w:jc w:val="center"/>
        <w:rPr>
          <w:rFonts w:ascii="Times New Roman" w:eastAsia="Times New Roman" w:hAnsi="Times New Roman" w:cs="Times New Roman"/>
          <w:b/>
          <w:sz w:val="28"/>
          <w:szCs w:val="28"/>
          <w:lang w:eastAsia="ru-RU"/>
        </w:rPr>
      </w:pPr>
      <w:r w:rsidRPr="00CE2E3C">
        <w:rPr>
          <w:rFonts w:ascii="Times New Roman" w:eastAsia="Times New Roman" w:hAnsi="Times New Roman" w:cs="Times New Roman"/>
          <w:b/>
          <w:sz w:val="28"/>
          <w:szCs w:val="28"/>
          <w:lang w:eastAsia="ru-RU"/>
        </w:rPr>
        <w:t>Нормативно-правовые акты и иные официальные документы</w:t>
      </w:r>
    </w:p>
    <w:p w:rsidR="00E076A3" w:rsidRDefault="00E076A3" w:rsidP="00943399">
      <w:pPr>
        <w:pStyle w:val="a8"/>
        <w:numPr>
          <w:ilvl w:val="0"/>
          <w:numId w:val="8"/>
        </w:numPr>
        <w:spacing w:after="0" w:line="360" w:lineRule="auto"/>
        <w:ind w:left="567"/>
        <w:jc w:val="both"/>
        <w:rPr>
          <w:rFonts w:ascii="Times New Roman" w:hAnsi="Times New Roman" w:cs="Times New Roman"/>
          <w:sz w:val="28"/>
          <w:szCs w:val="28"/>
        </w:rPr>
      </w:pPr>
      <w:r w:rsidRPr="00E076A3">
        <w:rPr>
          <w:rFonts w:ascii="Times New Roman" w:hAnsi="Times New Roman" w:cs="Times New Roman"/>
          <w:sz w:val="28"/>
          <w:szCs w:val="28"/>
        </w:rPr>
        <w:t>Конвенция о защите прав человека и основных свобод ETS № 005 (Рим, 4 ноября 1950 г.) (с изменениями и дополнениями от 21 сентября 1970 г., 20 декабря 1971 г., 1 января, 6 ноября 1990 г. 11 мая 1994). Конвенция ратифицирована Российской Федерацией Федеральным законом от 30.03.1998 №54-ФЗ// Собрание законод</w:t>
      </w:r>
      <w:r w:rsidR="00880F09">
        <w:rPr>
          <w:rFonts w:ascii="Times New Roman" w:hAnsi="Times New Roman" w:cs="Times New Roman"/>
          <w:sz w:val="28"/>
          <w:szCs w:val="28"/>
        </w:rPr>
        <w:t>ательства Российской Федерации.1998.</w:t>
      </w:r>
      <w:r w:rsidRPr="00E076A3">
        <w:rPr>
          <w:rFonts w:ascii="Times New Roman" w:hAnsi="Times New Roman" w:cs="Times New Roman"/>
          <w:sz w:val="28"/>
          <w:szCs w:val="28"/>
        </w:rPr>
        <w:t xml:space="preserve"> №20.- Ст. 2143</w:t>
      </w:r>
    </w:p>
    <w:p w:rsidR="00943399" w:rsidRDefault="00E076A3" w:rsidP="00943399">
      <w:pPr>
        <w:pStyle w:val="a8"/>
        <w:widowControl w:val="0"/>
        <w:numPr>
          <w:ilvl w:val="0"/>
          <w:numId w:val="8"/>
        </w:numPr>
        <w:autoSpaceDE w:val="0"/>
        <w:autoSpaceDN w:val="0"/>
        <w:adjustRightInd w:val="0"/>
        <w:spacing w:after="0" w:line="360" w:lineRule="auto"/>
        <w:ind w:left="567"/>
        <w:jc w:val="both"/>
        <w:rPr>
          <w:rFonts w:ascii="Times New Roman" w:eastAsia="Times New Roman" w:hAnsi="Times New Roman" w:cs="Times New Roman"/>
          <w:sz w:val="28"/>
          <w:szCs w:val="28"/>
          <w:lang w:eastAsia="ru-RU"/>
        </w:rPr>
      </w:pPr>
      <w:r w:rsidRPr="00E076A3">
        <w:rPr>
          <w:rFonts w:ascii="Times New Roman" w:eastAsia="Times New Roman" w:hAnsi="Times New Roman" w:cs="Times New Roman"/>
          <w:sz w:val="28"/>
          <w:szCs w:val="28"/>
          <w:lang w:eastAsia="ru-RU"/>
        </w:rPr>
        <w:t xml:space="preserve">Конституция Российской Федерации: принята всенародным голосованием 12.12.1993 г. // Собрание законодательства Российской Федерации.-2014.-№31.-Ст.4398 (с учетом поправок, внесенных Законами Российской Федерации о поправках к Конституции Российской Федерации от 30.12.2008 </w:t>
      </w:r>
      <w:hyperlink r:id="rId31" w:history="1">
        <w:r w:rsidRPr="00E076A3">
          <w:rPr>
            <w:rFonts w:ascii="Times New Roman" w:eastAsia="Times New Roman" w:hAnsi="Times New Roman" w:cs="Times New Roman"/>
            <w:sz w:val="28"/>
            <w:szCs w:val="28"/>
            <w:lang w:eastAsia="ru-RU"/>
          </w:rPr>
          <w:t>№6-ФКЗ</w:t>
        </w:r>
      </w:hyperlink>
      <w:r w:rsidRPr="00E076A3">
        <w:rPr>
          <w:rFonts w:ascii="Times New Roman" w:eastAsia="Times New Roman" w:hAnsi="Times New Roman" w:cs="Times New Roman"/>
          <w:sz w:val="28"/>
          <w:szCs w:val="28"/>
          <w:lang w:eastAsia="ru-RU"/>
        </w:rPr>
        <w:t xml:space="preserve">, от 30.12.2008 </w:t>
      </w:r>
      <w:hyperlink r:id="rId32" w:history="1">
        <w:r w:rsidRPr="00E076A3">
          <w:rPr>
            <w:rFonts w:ascii="Times New Roman" w:eastAsia="Times New Roman" w:hAnsi="Times New Roman" w:cs="Times New Roman"/>
            <w:sz w:val="28"/>
            <w:szCs w:val="28"/>
            <w:lang w:eastAsia="ru-RU"/>
          </w:rPr>
          <w:t>№7-ФКЗ</w:t>
        </w:r>
      </w:hyperlink>
      <w:r w:rsidRPr="00E076A3">
        <w:rPr>
          <w:rFonts w:ascii="Times New Roman" w:eastAsia="Times New Roman" w:hAnsi="Times New Roman" w:cs="Times New Roman"/>
          <w:sz w:val="28"/>
          <w:szCs w:val="28"/>
          <w:lang w:eastAsia="ru-RU"/>
        </w:rPr>
        <w:t xml:space="preserve">, от 05.02.2014 </w:t>
      </w:r>
      <w:hyperlink r:id="rId33" w:history="1">
        <w:r w:rsidRPr="00E076A3">
          <w:rPr>
            <w:rFonts w:ascii="Times New Roman" w:eastAsia="Times New Roman" w:hAnsi="Times New Roman" w:cs="Times New Roman"/>
            <w:sz w:val="28"/>
            <w:szCs w:val="28"/>
            <w:lang w:eastAsia="ru-RU"/>
          </w:rPr>
          <w:t>№ 2-ФКЗ</w:t>
        </w:r>
      </w:hyperlink>
      <w:r w:rsidRPr="00E076A3">
        <w:rPr>
          <w:rFonts w:ascii="Times New Roman" w:eastAsia="Times New Roman" w:hAnsi="Times New Roman" w:cs="Times New Roman"/>
          <w:sz w:val="28"/>
          <w:szCs w:val="28"/>
          <w:lang w:eastAsia="ru-RU"/>
        </w:rPr>
        <w:t xml:space="preserve">, от 21.07.2014 </w:t>
      </w:r>
      <w:hyperlink r:id="rId34" w:history="1">
        <w:r w:rsidRPr="00E076A3">
          <w:rPr>
            <w:rFonts w:ascii="Times New Roman" w:eastAsia="Times New Roman" w:hAnsi="Times New Roman" w:cs="Times New Roman"/>
            <w:sz w:val="28"/>
            <w:szCs w:val="28"/>
            <w:lang w:eastAsia="ru-RU"/>
          </w:rPr>
          <w:t>№11-ФКЗ</w:t>
        </w:r>
      </w:hyperlink>
      <w:r w:rsidR="00943399">
        <w:rPr>
          <w:rFonts w:ascii="Times New Roman" w:eastAsia="Times New Roman" w:hAnsi="Times New Roman" w:cs="Times New Roman"/>
          <w:sz w:val="28"/>
          <w:szCs w:val="28"/>
          <w:lang w:eastAsia="ru-RU"/>
        </w:rPr>
        <w:t>).</w:t>
      </w:r>
    </w:p>
    <w:p w:rsidR="00FD1BCF" w:rsidRPr="00943399" w:rsidRDefault="00E076A3" w:rsidP="00943399">
      <w:pPr>
        <w:pStyle w:val="a8"/>
        <w:widowControl w:val="0"/>
        <w:numPr>
          <w:ilvl w:val="0"/>
          <w:numId w:val="8"/>
        </w:numPr>
        <w:autoSpaceDE w:val="0"/>
        <w:autoSpaceDN w:val="0"/>
        <w:adjustRightInd w:val="0"/>
        <w:spacing w:after="0" w:line="360" w:lineRule="auto"/>
        <w:ind w:left="567"/>
        <w:jc w:val="both"/>
        <w:rPr>
          <w:rFonts w:ascii="Times New Roman" w:eastAsia="Times New Roman" w:hAnsi="Times New Roman" w:cs="Times New Roman"/>
          <w:sz w:val="28"/>
          <w:szCs w:val="28"/>
          <w:lang w:eastAsia="ru-RU"/>
        </w:rPr>
      </w:pPr>
      <w:r w:rsidRPr="00943399">
        <w:rPr>
          <w:rFonts w:ascii="Times New Roman" w:eastAsia="Times New Roman" w:hAnsi="Times New Roman" w:cs="Times New Roman"/>
          <w:sz w:val="28"/>
          <w:szCs w:val="28"/>
          <w:lang w:eastAsia="ru-RU"/>
        </w:rPr>
        <w:t xml:space="preserve">Уголовно-процессуальный кодекс Российской Федерации: федеральный закон от 18.12.2001 №174-ФЗ: офиц. текст по состоянию на </w:t>
      </w:r>
      <w:r w:rsidR="003B32A1">
        <w:rPr>
          <w:rFonts w:ascii="Times New Roman" w:eastAsia="Times New Roman" w:hAnsi="Times New Roman" w:cs="Times New Roman"/>
          <w:sz w:val="28"/>
          <w:szCs w:val="28"/>
          <w:lang w:eastAsia="ru-RU"/>
        </w:rPr>
        <w:t>01.04.2019</w:t>
      </w:r>
      <w:r w:rsidRPr="00943399">
        <w:rPr>
          <w:rFonts w:ascii="Times New Roman" w:eastAsia="Times New Roman" w:hAnsi="Times New Roman" w:cs="Times New Roman"/>
          <w:sz w:val="28"/>
          <w:szCs w:val="28"/>
          <w:lang w:eastAsia="ru-RU"/>
        </w:rPr>
        <w:t xml:space="preserve"> // Собрание законодательства Российской Федерации. – 24.12.2001. – № 52. – Ст. 4921.</w:t>
      </w:r>
    </w:p>
    <w:p w:rsidR="00FD1BCF" w:rsidRDefault="00FD1BCF" w:rsidP="00FD1BCF">
      <w:pPr>
        <w:spacing w:after="0" w:line="360" w:lineRule="auto"/>
        <w:jc w:val="center"/>
        <w:rPr>
          <w:rFonts w:ascii="Times New Roman" w:hAnsi="Times New Roman" w:cs="Times New Roman"/>
          <w:b/>
          <w:sz w:val="28"/>
          <w:szCs w:val="28"/>
        </w:rPr>
      </w:pPr>
    </w:p>
    <w:p w:rsidR="00FD1BCF" w:rsidRDefault="00FD1BCF" w:rsidP="00FD1BCF">
      <w:pPr>
        <w:spacing w:after="0" w:line="360" w:lineRule="auto"/>
        <w:jc w:val="center"/>
        <w:rPr>
          <w:rFonts w:ascii="Times New Roman" w:hAnsi="Times New Roman" w:cs="Times New Roman"/>
          <w:b/>
          <w:sz w:val="28"/>
          <w:szCs w:val="28"/>
        </w:rPr>
      </w:pPr>
      <w:r w:rsidRPr="00CE2E3C">
        <w:rPr>
          <w:rFonts w:ascii="Times New Roman" w:hAnsi="Times New Roman" w:cs="Times New Roman"/>
          <w:b/>
          <w:sz w:val="28"/>
          <w:szCs w:val="28"/>
        </w:rPr>
        <w:t>Акты высших органов судебной власти Российской Федерации.</w:t>
      </w:r>
    </w:p>
    <w:p w:rsidR="00FD1BCF" w:rsidRDefault="00FD1BCF" w:rsidP="00FD1BCF">
      <w:pPr>
        <w:spacing w:after="0" w:line="360" w:lineRule="auto"/>
        <w:rPr>
          <w:rFonts w:ascii="Times New Roman" w:hAnsi="Times New Roman" w:cs="Times New Roman"/>
          <w:b/>
          <w:sz w:val="28"/>
          <w:szCs w:val="28"/>
        </w:rPr>
      </w:pPr>
    </w:p>
    <w:p w:rsidR="00FD1BCF" w:rsidRDefault="00FD1BCF" w:rsidP="00FD1BCF">
      <w:pPr>
        <w:spacing w:after="0" w:line="360" w:lineRule="auto"/>
        <w:jc w:val="center"/>
        <w:rPr>
          <w:rFonts w:ascii="Times New Roman" w:hAnsi="Times New Roman" w:cs="Times New Roman"/>
          <w:b/>
          <w:sz w:val="28"/>
          <w:szCs w:val="28"/>
        </w:rPr>
      </w:pPr>
      <w:r w:rsidRPr="00FD1BCF">
        <w:rPr>
          <w:rFonts w:ascii="Times New Roman" w:hAnsi="Times New Roman" w:cs="Times New Roman"/>
          <w:b/>
          <w:sz w:val="28"/>
          <w:szCs w:val="28"/>
        </w:rPr>
        <w:t>Нормативно-правовые акты иностранных государств</w:t>
      </w:r>
    </w:p>
    <w:p w:rsidR="00FD1BCF" w:rsidRDefault="00FD1BCF" w:rsidP="00705870">
      <w:pPr>
        <w:pStyle w:val="a8"/>
        <w:numPr>
          <w:ilvl w:val="0"/>
          <w:numId w:val="9"/>
        </w:numPr>
        <w:spacing w:after="0" w:line="360" w:lineRule="auto"/>
        <w:rPr>
          <w:rFonts w:ascii="Times New Roman" w:eastAsia="Times New Roman" w:hAnsi="Times New Roman" w:cs="Times New Roman"/>
          <w:sz w:val="28"/>
          <w:szCs w:val="28"/>
          <w:lang w:eastAsia="ru-RU"/>
        </w:rPr>
      </w:pPr>
      <w:r w:rsidRPr="00705870">
        <w:rPr>
          <w:rFonts w:ascii="Times New Roman" w:eastAsia="Times New Roman" w:hAnsi="Times New Roman" w:cs="Times New Roman"/>
          <w:sz w:val="28"/>
          <w:szCs w:val="28"/>
          <w:lang w:eastAsia="ru-RU"/>
        </w:rPr>
        <w:t>Уголовно-процессуальный кодекс Грузии</w:t>
      </w:r>
      <w:r w:rsidRPr="00FD1BCF">
        <w:t xml:space="preserve"> </w:t>
      </w:r>
      <w:r w:rsidRPr="00705870">
        <w:rPr>
          <w:rFonts w:ascii="Times New Roman" w:hAnsi="Times New Roman" w:cs="Times New Roman"/>
          <w:sz w:val="28"/>
          <w:szCs w:val="28"/>
        </w:rPr>
        <w:t>от</w:t>
      </w:r>
      <w:r>
        <w:t xml:space="preserve"> </w:t>
      </w:r>
      <w:r w:rsidRPr="00705870">
        <w:rPr>
          <w:rFonts w:ascii="Times New Roman" w:eastAsia="Times New Roman" w:hAnsi="Times New Roman" w:cs="Times New Roman"/>
          <w:sz w:val="28"/>
          <w:szCs w:val="28"/>
          <w:lang w:eastAsia="ru-RU"/>
        </w:rPr>
        <w:t>9 октября 2009 года № 1772-</w:t>
      </w:r>
      <w:proofErr w:type="gramStart"/>
      <w:r w:rsidRPr="00705870">
        <w:rPr>
          <w:rFonts w:ascii="Times New Roman" w:eastAsia="Times New Roman" w:hAnsi="Times New Roman" w:cs="Times New Roman"/>
          <w:sz w:val="28"/>
          <w:szCs w:val="28"/>
          <w:lang w:eastAsia="ru-RU"/>
        </w:rPr>
        <w:t>IIc .</w:t>
      </w:r>
      <w:proofErr w:type="gramEnd"/>
      <w:r w:rsidRPr="00705870">
        <w:rPr>
          <w:rFonts w:ascii="Times New Roman" w:eastAsia="Times New Roman" w:hAnsi="Times New Roman" w:cs="Times New Roman"/>
          <w:sz w:val="28"/>
          <w:szCs w:val="28"/>
          <w:lang w:eastAsia="ru-RU"/>
        </w:rPr>
        <w:t xml:space="preserve"> </w:t>
      </w:r>
      <w:r w:rsidRPr="00705870">
        <w:rPr>
          <w:rFonts w:ascii="Times New Roman" w:eastAsia="Times New Roman" w:hAnsi="Times New Roman" w:cs="Times New Roman"/>
          <w:sz w:val="28"/>
          <w:szCs w:val="28"/>
          <w:lang w:val="en-US" w:eastAsia="ru-RU"/>
        </w:rPr>
        <w:t>URL</w:t>
      </w:r>
      <w:r w:rsidRPr="000D1243">
        <w:rPr>
          <w:rFonts w:ascii="Times New Roman" w:eastAsia="Times New Roman" w:hAnsi="Times New Roman" w:cs="Times New Roman"/>
          <w:sz w:val="28"/>
          <w:szCs w:val="28"/>
          <w:u w:val="single"/>
          <w:lang w:eastAsia="ru-RU"/>
        </w:rPr>
        <w:t xml:space="preserve">: </w:t>
      </w:r>
      <w:hyperlink r:id="rId35" w:history="1">
        <w:r w:rsidR="00705870" w:rsidRPr="000D1243">
          <w:rPr>
            <w:rStyle w:val="a6"/>
            <w:rFonts w:ascii="Times New Roman" w:eastAsia="Times New Roman" w:hAnsi="Times New Roman" w:cs="Times New Roman"/>
            <w:color w:val="auto"/>
            <w:sz w:val="28"/>
            <w:szCs w:val="28"/>
            <w:lang w:eastAsia="ru-RU"/>
          </w:rPr>
          <w:t>https://pravo.org.ua/files/Criminal%20justice/_-09_10_2009.pdf</w:t>
        </w:r>
      </w:hyperlink>
    </w:p>
    <w:p w:rsidR="00705870" w:rsidRDefault="00705870" w:rsidP="00705870">
      <w:pPr>
        <w:spacing w:after="0" w:line="360" w:lineRule="auto"/>
        <w:rPr>
          <w:rFonts w:ascii="Times New Roman" w:eastAsia="Times New Roman" w:hAnsi="Times New Roman" w:cs="Times New Roman"/>
          <w:sz w:val="28"/>
          <w:szCs w:val="28"/>
          <w:lang w:eastAsia="ru-RU"/>
        </w:rPr>
      </w:pPr>
    </w:p>
    <w:p w:rsidR="00705870" w:rsidRPr="00CE2E3C" w:rsidRDefault="00705870" w:rsidP="00705870">
      <w:pPr>
        <w:spacing w:after="0" w:line="360" w:lineRule="auto"/>
        <w:jc w:val="center"/>
        <w:rPr>
          <w:rFonts w:ascii="Times New Roman" w:eastAsia="Times New Roman" w:hAnsi="Times New Roman" w:cs="Times New Roman"/>
          <w:b/>
          <w:sz w:val="28"/>
          <w:szCs w:val="28"/>
          <w:lang w:eastAsia="ru-RU"/>
        </w:rPr>
      </w:pPr>
      <w:r w:rsidRPr="00CE2E3C">
        <w:rPr>
          <w:rFonts w:ascii="Times New Roman" w:eastAsia="Times New Roman" w:hAnsi="Times New Roman" w:cs="Times New Roman"/>
          <w:b/>
          <w:sz w:val="28"/>
          <w:szCs w:val="28"/>
          <w:lang w:eastAsia="ru-RU"/>
        </w:rPr>
        <w:t>Специальная литература</w:t>
      </w:r>
    </w:p>
    <w:p w:rsidR="000D1243" w:rsidRPr="000D1243" w:rsidRDefault="000D1243" w:rsidP="000D1243">
      <w:pPr>
        <w:pStyle w:val="a8"/>
        <w:numPr>
          <w:ilvl w:val="0"/>
          <w:numId w:val="10"/>
        </w:numPr>
        <w:spacing w:line="360" w:lineRule="auto"/>
        <w:jc w:val="both"/>
        <w:rPr>
          <w:rFonts w:ascii="Times New Roman" w:hAnsi="Times New Roman" w:cs="Times New Roman"/>
          <w:sz w:val="28"/>
          <w:szCs w:val="28"/>
        </w:rPr>
      </w:pPr>
      <w:r w:rsidRPr="000D1243">
        <w:rPr>
          <w:rFonts w:ascii="Times New Roman" w:hAnsi="Times New Roman" w:cs="Times New Roman"/>
          <w:sz w:val="28"/>
          <w:szCs w:val="28"/>
        </w:rPr>
        <w:t>Алексеев А. Н. Уголовный процесс. М.: Юрист, 1995. С. 352.</w:t>
      </w:r>
    </w:p>
    <w:p w:rsidR="000D1243" w:rsidRPr="000D1243" w:rsidRDefault="000D1243" w:rsidP="000D1243">
      <w:pPr>
        <w:pStyle w:val="a8"/>
        <w:numPr>
          <w:ilvl w:val="0"/>
          <w:numId w:val="10"/>
        </w:numPr>
        <w:spacing w:line="360" w:lineRule="auto"/>
        <w:jc w:val="both"/>
        <w:rPr>
          <w:rFonts w:ascii="Times New Roman" w:hAnsi="Times New Roman" w:cs="Times New Roman"/>
          <w:sz w:val="28"/>
          <w:szCs w:val="28"/>
          <w:lang w:val="de-DE"/>
        </w:rPr>
      </w:pPr>
      <w:r w:rsidRPr="000D1243">
        <w:rPr>
          <w:rFonts w:ascii="Times New Roman" w:hAnsi="Times New Roman" w:cs="Times New Roman"/>
          <w:sz w:val="28"/>
          <w:szCs w:val="28"/>
        </w:rPr>
        <w:t xml:space="preserve"> </w:t>
      </w:r>
      <w:proofErr w:type="spellStart"/>
      <w:r w:rsidRPr="000D1243">
        <w:rPr>
          <w:rFonts w:ascii="Times New Roman" w:hAnsi="Times New Roman" w:cs="Times New Roman"/>
          <w:sz w:val="28"/>
          <w:szCs w:val="28"/>
          <w:lang w:val="de-DE"/>
        </w:rPr>
        <w:t>Артамонов</w:t>
      </w:r>
      <w:proofErr w:type="spellEnd"/>
      <w:r w:rsidRPr="000D1243">
        <w:rPr>
          <w:rFonts w:ascii="Times New Roman" w:hAnsi="Times New Roman" w:cs="Times New Roman"/>
          <w:sz w:val="28"/>
          <w:szCs w:val="28"/>
          <w:lang w:val="de-DE"/>
        </w:rPr>
        <w:t xml:space="preserve"> А. Н. Уголовный процесс: учебник. М.: </w:t>
      </w:r>
      <w:proofErr w:type="spellStart"/>
      <w:r w:rsidRPr="000D1243">
        <w:rPr>
          <w:rFonts w:ascii="Times New Roman" w:hAnsi="Times New Roman" w:cs="Times New Roman"/>
          <w:sz w:val="28"/>
          <w:szCs w:val="28"/>
          <w:lang w:val="de-DE"/>
        </w:rPr>
        <w:t>Юрайт</w:t>
      </w:r>
      <w:proofErr w:type="spellEnd"/>
      <w:r w:rsidRPr="000D1243">
        <w:rPr>
          <w:rFonts w:ascii="Times New Roman" w:hAnsi="Times New Roman" w:cs="Times New Roman"/>
          <w:sz w:val="28"/>
          <w:szCs w:val="28"/>
          <w:lang w:val="de-DE"/>
        </w:rPr>
        <w:t>, 2013. С. 630.</w:t>
      </w:r>
    </w:p>
    <w:p w:rsidR="000D1243" w:rsidRPr="000D1243" w:rsidRDefault="000D1243" w:rsidP="000D1243">
      <w:pPr>
        <w:pStyle w:val="a8"/>
        <w:numPr>
          <w:ilvl w:val="0"/>
          <w:numId w:val="10"/>
        </w:numPr>
        <w:spacing w:line="360" w:lineRule="auto"/>
        <w:jc w:val="both"/>
        <w:rPr>
          <w:rFonts w:ascii="Times New Roman" w:hAnsi="Times New Roman" w:cs="Times New Roman"/>
          <w:sz w:val="28"/>
          <w:szCs w:val="28"/>
        </w:rPr>
      </w:pPr>
      <w:proofErr w:type="spellStart"/>
      <w:r w:rsidRPr="000D1243">
        <w:rPr>
          <w:rFonts w:ascii="Times New Roman" w:hAnsi="Times New Roman" w:cs="Times New Roman"/>
          <w:sz w:val="28"/>
          <w:szCs w:val="28"/>
        </w:rPr>
        <w:t>Бастрыкин</w:t>
      </w:r>
      <w:proofErr w:type="spellEnd"/>
      <w:r w:rsidRPr="000D1243">
        <w:rPr>
          <w:rFonts w:ascii="Times New Roman" w:hAnsi="Times New Roman" w:cs="Times New Roman"/>
          <w:sz w:val="28"/>
          <w:szCs w:val="28"/>
        </w:rPr>
        <w:t xml:space="preserve"> А. И. Уголовный процесс: учебник. М.: </w:t>
      </w:r>
      <w:proofErr w:type="spellStart"/>
      <w:r w:rsidRPr="000D1243">
        <w:rPr>
          <w:rFonts w:ascii="Times New Roman" w:hAnsi="Times New Roman" w:cs="Times New Roman"/>
          <w:sz w:val="28"/>
          <w:szCs w:val="28"/>
        </w:rPr>
        <w:t>Юрайт</w:t>
      </w:r>
      <w:proofErr w:type="spellEnd"/>
      <w:r w:rsidRPr="000D1243">
        <w:rPr>
          <w:rFonts w:ascii="Times New Roman" w:hAnsi="Times New Roman" w:cs="Times New Roman"/>
          <w:sz w:val="28"/>
          <w:szCs w:val="28"/>
        </w:rPr>
        <w:t>, 2014. 545 с.</w:t>
      </w:r>
    </w:p>
    <w:p w:rsidR="000D1243" w:rsidRPr="000D1243" w:rsidRDefault="000D1243" w:rsidP="000D1243">
      <w:pPr>
        <w:pStyle w:val="a8"/>
        <w:numPr>
          <w:ilvl w:val="0"/>
          <w:numId w:val="10"/>
        </w:numPr>
        <w:spacing w:line="360" w:lineRule="auto"/>
        <w:jc w:val="both"/>
        <w:rPr>
          <w:rFonts w:ascii="Times New Roman" w:hAnsi="Times New Roman" w:cs="Times New Roman"/>
          <w:sz w:val="28"/>
          <w:szCs w:val="28"/>
        </w:rPr>
      </w:pPr>
      <w:r w:rsidRPr="000D1243">
        <w:rPr>
          <w:rFonts w:ascii="Times New Roman" w:hAnsi="Times New Roman" w:cs="Times New Roman"/>
          <w:sz w:val="28"/>
          <w:szCs w:val="28"/>
        </w:rPr>
        <w:lastRenderedPageBreak/>
        <w:t>Бородинова Т.Г. Приговор. Понятие, сущностные черты и виды. Сибирские уголовно-процессуальные и криминалистические чтения. 2017. С.7-12</w:t>
      </w:r>
    </w:p>
    <w:p w:rsidR="000D1243" w:rsidRDefault="000D1243" w:rsidP="000D1243">
      <w:pPr>
        <w:pStyle w:val="a8"/>
        <w:numPr>
          <w:ilvl w:val="0"/>
          <w:numId w:val="10"/>
        </w:numPr>
        <w:spacing w:line="360" w:lineRule="auto"/>
        <w:jc w:val="both"/>
        <w:rPr>
          <w:rFonts w:ascii="Times New Roman" w:hAnsi="Times New Roman" w:cs="Times New Roman"/>
          <w:sz w:val="28"/>
          <w:szCs w:val="28"/>
        </w:rPr>
      </w:pPr>
      <w:proofErr w:type="spellStart"/>
      <w:r w:rsidRPr="000D1243">
        <w:rPr>
          <w:rFonts w:ascii="Times New Roman" w:hAnsi="Times New Roman" w:cs="Times New Roman"/>
          <w:sz w:val="28"/>
          <w:szCs w:val="28"/>
        </w:rPr>
        <w:t>Бошно</w:t>
      </w:r>
      <w:proofErr w:type="spellEnd"/>
      <w:r w:rsidRPr="000D1243">
        <w:rPr>
          <w:rFonts w:ascii="Times New Roman" w:hAnsi="Times New Roman" w:cs="Times New Roman"/>
          <w:sz w:val="28"/>
          <w:szCs w:val="28"/>
        </w:rPr>
        <w:t xml:space="preserve"> С. В. Теория государства и права: учебное пособие. М.:, 2007. С. 310.</w:t>
      </w:r>
    </w:p>
    <w:p w:rsidR="00CF6A85" w:rsidRPr="00CF6A85" w:rsidRDefault="00CF6A85" w:rsidP="000D1243">
      <w:pPr>
        <w:pStyle w:val="a8"/>
        <w:numPr>
          <w:ilvl w:val="0"/>
          <w:numId w:val="10"/>
        </w:numPr>
        <w:spacing w:line="360" w:lineRule="auto"/>
        <w:jc w:val="both"/>
        <w:rPr>
          <w:rFonts w:ascii="Times New Roman" w:hAnsi="Times New Roman" w:cs="Times New Roman"/>
          <w:sz w:val="28"/>
          <w:szCs w:val="28"/>
        </w:rPr>
      </w:pPr>
      <w:proofErr w:type="spellStart"/>
      <w:r w:rsidRPr="00CF6A85">
        <w:rPr>
          <w:rFonts w:ascii="Times New Roman" w:hAnsi="Times New Roman" w:cs="Times New Roman"/>
          <w:sz w:val="28"/>
          <w:szCs w:val="28"/>
        </w:rPr>
        <w:t>Белокреницкий</w:t>
      </w:r>
      <w:proofErr w:type="spellEnd"/>
      <w:r w:rsidRPr="00CF6A85">
        <w:rPr>
          <w:rFonts w:ascii="Times New Roman" w:hAnsi="Times New Roman" w:cs="Times New Roman"/>
          <w:sz w:val="28"/>
          <w:szCs w:val="28"/>
        </w:rPr>
        <w:t xml:space="preserve"> В.Я., </w:t>
      </w:r>
      <w:proofErr w:type="spellStart"/>
      <w:r w:rsidRPr="00CF6A85">
        <w:rPr>
          <w:rFonts w:ascii="Times New Roman" w:hAnsi="Times New Roman" w:cs="Times New Roman"/>
          <w:sz w:val="28"/>
          <w:szCs w:val="28"/>
        </w:rPr>
        <w:t>Егорин</w:t>
      </w:r>
      <w:proofErr w:type="spellEnd"/>
      <w:r w:rsidRPr="00CF6A85">
        <w:rPr>
          <w:rFonts w:ascii="Times New Roman" w:hAnsi="Times New Roman" w:cs="Times New Roman"/>
          <w:sz w:val="28"/>
          <w:szCs w:val="28"/>
        </w:rPr>
        <w:t xml:space="preserve"> А.З. Ислам на современном Востоке: Регион стран </w:t>
      </w:r>
      <w:proofErr w:type="spellStart"/>
      <w:r w:rsidRPr="00CF6A85">
        <w:rPr>
          <w:rFonts w:ascii="Times New Roman" w:hAnsi="Times New Roman" w:cs="Times New Roman"/>
          <w:sz w:val="28"/>
          <w:szCs w:val="28"/>
        </w:rPr>
        <w:t>Ближ</w:t>
      </w:r>
      <w:proofErr w:type="spellEnd"/>
      <w:proofErr w:type="gramStart"/>
      <w:r w:rsidRPr="00CF6A85">
        <w:rPr>
          <w:rFonts w:ascii="Times New Roman" w:hAnsi="Times New Roman" w:cs="Times New Roman"/>
          <w:sz w:val="28"/>
          <w:szCs w:val="28"/>
        </w:rPr>
        <w:t>.</w:t>
      </w:r>
      <w:proofErr w:type="gramEnd"/>
      <w:r w:rsidRPr="00CF6A85">
        <w:rPr>
          <w:rFonts w:ascii="Times New Roman" w:hAnsi="Times New Roman" w:cs="Times New Roman"/>
          <w:sz w:val="28"/>
          <w:szCs w:val="28"/>
        </w:rPr>
        <w:t xml:space="preserve"> и Сред. Востока, </w:t>
      </w:r>
      <w:proofErr w:type="spellStart"/>
      <w:r w:rsidRPr="00CF6A85">
        <w:rPr>
          <w:rFonts w:ascii="Times New Roman" w:hAnsi="Times New Roman" w:cs="Times New Roman"/>
          <w:sz w:val="28"/>
          <w:szCs w:val="28"/>
        </w:rPr>
        <w:t>Юж</w:t>
      </w:r>
      <w:proofErr w:type="spellEnd"/>
      <w:proofErr w:type="gramStart"/>
      <w:r w:rsidRPr="00CF6A85">
        <w:rPr>
          <w:rFonts w:ascii="Times New Roman" w:hAnsi="Times New Roman" w:cs="Times New Roman"/>
          <w:sz w:val="28"/>
          <w:szCs w:val="28"/>
        </w:rPr>
        <w:t>.</w:t>
      </w:r>
      <w:proofErr w:type="gramEnd"/>
      <w:r w:rsidRPr="00CF6A85">
        <w:rPr>
          <w:rFonts w:ascii="Times New Roman" w:hAnsi="Times New Roman" w:cs="Times New Roman"/>
          <w:sz w:val="28"/>
          <w:szCs w:val="28"/>
        </w:rPr>
        <w:t xml:space="preserve"> и Центр. Азии / Ин-т востоковедения Рос. акад. наук, Ин-т изучения Израиля и </w:t>
      </w:r>
      <w:proofErr w:type="spellStart"/>
      <w:r w:rsidRPr="00CF6A85">
        <w:rPr>
          <w:rFonts w:ascii="Times New Roman" w:hAnsi="Times New Roman" w:cs="Times New Roman"/>
          <w:sz w:val="28"/>
          <w:szCs w:val="28"/>
        </w:rPr>
        <w:t>Ближ</w:t>
      </w:r>
      <w:proofErr w:type="spellEnd"/>
      <w:r w:rsidRPr="00CF6A85">
        <w:rPr>
          <w:rFonts w:ascii="Times New Roman" w:hAnsi="Times New Roman" w:cs="Times New Roman"/>
          <w:sz w:val="28"/>
          <w:szCs w:val="28"/>
        </w:rPr>
        <w:t>. Востока. М.: «Крафт+» 2004. С 440.</w:t>
      </w:r>
    </w:p>
    <w:p w:rsidR="000D1243" w:rsidRPr="000D1243" w:rsidRDefault="000D1243" w:rsidP="000D1243">
      <w:pPr>
        <w:pStyle w:val="a4"/>
        <w:numPr>
          <w:ilvl w:val="0"/>
          <w:numId w:val="10"/>
        </w:numPr>
        <w:spacing w:line="360" w:lineRule="auto"/>
        <w:jc w:val="both"/>
        <w:rPr>
          <w:rFonts w:cs="Times New Roman"/>
          <w:sz w:val="28"/>
          <w:szCs w:val="28"/>
        </w:rPr>
      </w:pPr>
      <w:r w:rsidRPr="00963541">
        <w:rPr>
          <w:rFonts w:cs="Times New Roman"/>
          <w:sz w:val="28"/>
          <w:szCs w:val="28"/>
        </w:rPr>
        <w:t>Вандышев В. В. Уголовный процесс. М.: Проспект, 2010. С. 451</w:t>
      </w:r>
    </w:p>
    <w:p w:rsidR="000D1243" w:rsidRPr="000D1243" w:rsidRDefault="000D1243" w:rsidP="000D1243">
      <w:pPr>
        <w:pStyle w:val="a8"/>
        <w:numPr>
          <w:ilvl w:val="0"/>
          <w:numId w:val="10"/>
        </w:numPr>
        <w:spacing w:line="360" w:lineRule="auto"/>
        <w:jc w:val="both"/>
        <w:rPr>
          <w:rFonts w:ascii="Times New Roman" w:hAnsi="Times New Roman" w:cs="Times New Roman"/>
          <w:sz w:val="28"/>
          <w:szCs w:val="28"/>
          <w:lang w:val="de-DE"/>
        </w:rPr>
      </w:pPr>
      <w:r w:rsidRPr="000D1243">
        <w:rPr>
          <w:rFonts w:ascii="Times New Roman" w:hAnsi="Times New Roman" w:cs="Times New Roman"/>
          <w:sz w:val="28"/>
          <w:szCs w:val="28"/>
          <w:lang w:val="de-DE"/>
        </w:rPr>
        <w:t>Викторский С.И. Русский уголовный процесс: учебное пособие. М.: Проспект, 1997. С. 408.</w:t>
      </w:r>
    </w:p>
    <w:p w:rsidR="000D1243" w:rsidRDefault="000D1243" w:rsidP="000D1243">
      <w:pPr>
        <w:pStyle w:val="a4"/>
        <w:numPr>
          <w:ilvl w:val="0"/>
          <w:numId w:val="10"/>
        </w:numPr>
        <w:spacing w:line="360" w:lineRule="auto"/>
        <w:jc w:val="both"/>
        <w:rPr>
          <w:rFonts w:cs="Times New Roman"/>
          <w:sz w:val="28"/>
          <w:szCs w:val="28"/>
          <w:lang w:val="ru-RU"/>
        </w:rPr>
      </w:pPr>
      <w:r w:rsidRPr="00963541">
        <w:rPr>
          <w:rFonts w:cs="Times New Roman"/>
          <w:sz w:val="28"/>
          <w:szCs w:val="28"/>
          <w:lang w:val="ru-RU"/>
        </w:rPr>
        <w:t>Гааг И.А. Проблема определения объекта вынесения заведомо неправосудного приговора, решения или иного судебного акта (ст. 305 УК РФ)</w:t>
      </w:r>
      <w:r w:rsidRPr="00963541">
        <w:rPr>
          <w:rFonts w:cs="Times New Roman"/>
          <w:sz w:val="28"/>
          <w:szCs w:val="28"/>
        </w:rPr>
        <w:t xml:space="preserve"> </w:t>
      </w:r>
      <w:r w:rsidR="003B32A1">
        <w:rPr>
          <w:rFonts w:cs="Times New Roman"/>
          <w:sz w:val="28"/>
          <w:szCs w:val="28"/>
          <w:lang w:val="ru-RU"/>
        </w:rPr>
        <w:t>//</w:t>
      </w:r>
      <w:hyperlink r:id="rId36" w:history="1">
        <w:proofErr w:type="spellStart"/>
        <w:r w:rsidRPr="00963541">
          <w:rPr>
            <w:rStyle w:val="a6"/>
            <w:rFonts w:cs="Times New Roman"/>
            <w:color w:val="auto"/>
            <w:sz w:val="28"/>
            <w:szCs w:val="28"/>
            <w:u w:val="none"/>
            <w:bdr w:val="none" w:sz="0" w:space="0" w:color="auto" w:frame="1"/>
          </w:rPr>
          <w:t>Пробелы</w:t>
        </w:r>
        <w:proofErr w:type="spellEnd"/>
        <w:r w:rsidRPr="00963541">
          <w:rPr>
            <w:rStyle w:val="a6"/>
            <w:rFonts w:cs="Times New Roman"/>
            <w:color w:val="auto"/>
            <w:sz w:val="28"/>
            <w:szCs w:val="28"/>
            <w:u w:val="none"/>
            <w:bdr w:val="none" w:sz="0" w:space="0" w:color="auto" w:frame="1"/>
          </w:rPr>
          <w:t xml:space="preserve"> в </w:t>
        </w:r>
        <w:proofErr w:type="spellStart"/>
        <w:r w:rsidRPr="00963541">
          <w:rPr>
            <w:rStyle w:val="a6"/>
            <w:rFonts w:cs="Times New Roman"/>
            <w:color w:val="auto"/>
            <w:sz w:val="28"/>
            <w:szCs w:val="28"/>
            <w:u w:val="none"/>
            <w:bdr w:val="none" w:sz="0" w:space="0" w:color="auto" w:frame="1"/>
          </w:rPr>
          <w:t>российском</w:t>
        </w:r>
        <w:proofErr w:type="spellEnd"/>
        <w:r w:rsidRPr="00963541">
          <w:rPr>
            <w:rStyle w:val="a6"/>
            <w:rFonts w:cs="Times New Roman"/>
            <w:color w:val="auto"/>
            <w:sz w:val="28"/>
            <w:szCs w:val="28"/>
            <w:u w:val="none"/>
            <w:bdr w:val="none" w:sz="0" w:space="0" w:color="auto" w:frame="1"/>
          </w:rPr>
          <w:t xml:space="preserve"> законодательстве. </w:t>
        </w:r>
        <w:proofErr w:type="spellStart"/>
        <w:r w:rsidRPr="00963541">
          <w:rPr>
            <w:rStyle w:val="a6"/>
            <w:rFonts w:cs="Times New Roman"/>
            <w:color w:val="auto"/>
            <w:sz w:val="28"/>
            <w:szCs w:val="28"/>
            <w:u w:val="none"/>
            <w:bdr w:val="none" w:sz="0" w:space="0" w:color="auto" w:frame="1"/>
          </w:rPr>
          <w:t>Юридический</w:t>
        </w:r>
        <w:proofErr w:type="spellEnd"/>
        <w:r w:rsidRPr="00963541">
          <w:rPr>
            <w:rStyle w:val="a6"/>
            <w:rFonts w:cs="Times New Roman"/>
            <w:color w:val="auto"/>
            <w:sz w:val="28"/>
            <w:szCs w:val="28"/>
            <w:u w:val="none"/>
            <w:bdr w:val="none" w:sz="0" w:space="0" w:color="auto" w:frame="1"/>
          </w:rPr>
          <w:t xml:space="preserve"> </w:t>
        </w:r>
        <w:proofErr w:type="spellStart"/>
        <w:r w:rsidRPr="00963541">
          <w:rPr>
            <w:rStyle w:val="a6"/>
            <w:rFonts w:cs="Times New Roman"/>
            <w:color w:val="auto"/>
            <w:sz w:val="28"/>
            <w:szCs w:val="28"/>
            <w:u w:val="none"/>
            <w:bdr w:val="none" w:sz="0" w:space="0" w:color="auto" w:frame="1"/>
          </w:rPr>
          <w:t>журнал</w:t>
        </w:r>
        <w:proofErr w:type="spellEnd"/>
      </w:hyperlink>
      <w:r w:rsidR="003B32A1">
        <w:rPr>
          <w:rStyle w:val="a6"/>
          <w:rFonts w:cs="Times New Roman"/>
          <w:color w:val="auto"/>
          <w:sz w:val="28"/>
          <w:szCs w:val="28"/>
          <w:u w:val="none"/>
          <w:bdr w:val="none" w:sz="0" w:space="0" w:color="auto" w:frame="1"/>
          <w:lang w:val="ru-RU"/>
        </w:rPr>
        <w:t>.</w:t>
      </w:r>
      <w:r w:rsidRPr="00963541">
        <w:rPr>
          <w:rFonts w:cs="Times New Roman"/>
          <w:sz w:val="28"/>
          <w:szCs w:val="28"/>
          <w:lang w:val="ru-RU"/>
        </w:rPr>
        <w:t xml:space="preserve"> 2016</w:t>
      </w:r>
      <w:r w:rsidR="003B32A1">
        <w:rPr>
          <w:rFonts w:cs="Times New Roman"/>
          <w:sz w:val="28"/>
          <w:szCs w:val="28"/>
          <w:lang w:val="ru-RU"/>
        </w:rPr>
        <w:t>. С.59.</w:t>
      </w:r>
    </w:p>
    <w:p w:rsidR="00CF6A85" w:rsidRPr="00CF6A85" w:rsidRDefault="00CF6A85" w:rsidP="00CF6A85">
      <w:pPr>
        <w:pStyle w:val="a4"/>
        <w:numPr>
          <w:ilvl w:val="0"/>
          <w:numId w:val="10"/>
        </w:numPr>
        <w:spacing w:line="360" w:lineRule="auto"/>
        <w:rPr>
          <w:sz w:val="28"/>
          <w:szCs w:val="28"/>
          <w:lang w:val="ru-RU"/>
        </w:rPr>
      </w:pPr>
      <w:r>
        <w:rPr>
          <w:sz w:val="28"/>
          <w:szCs w:val="28"/>
          <w:lang w:val="ru-RU"/>
        </w:rPr>
        <w:t xml:space="preserve"> </w:t>
      </w:r>
      <w:proofErr w:type="spellStart"/>
      <w:r w:rsidRPr="00CF6A85">
        <w:rPr>
          <w:sz w:val="28"/>
          <w:szCs w:val="28"/>
        </w:rPr>
        <w:t>Гасымов</w:t>
      </w:r>
      <w:proofErr w:type="spellEnd"/>
      <w:r w:rsidRPr="00CF6A85">
        <w:rPr>
          <w:sz w:val="28"/>
          <w:szCs w:val="28"/>
          <w:lang w:val="ru-RU"/>
        </w:rPr>
        <w:t xml:space="preserve"> К. </w:t>
      </w:r>
      <w:proofErr w:type="spellStart"/>
      <w:r w:rsidRPr="00CF6A85">
        <w:rPr>
          <w:sz w:val="28"/>
          <w:szCs w:val="28"/>
          <w:lang w:val="ru-RU"/>
        </w:rPr>
        <w:t>Иджтихад</w:t>
      </w:r>
      <w:proofErr w:type="spellEnd"/>
      <w:r w:rsidRPr="00CF6A85">
        <w:rPr>
          <w:sz w:val="28"/>
          <w:szCs w:val="28"/>
          <w:lang w:val="ru-RU"/>
        </w:rPr>
        <w:t xml:space="preserve"> в свете целей Шариата.//</w:t>
      </w:r>
      <w:proofErr w:type="spellStart"/>
      <w:r w:rsidRPr="00CF6A85">
        <w:rPr>
          <w:sz w:val="28"/>
          <w:szCs w:val="28"/>
          <w:lang w:val="ru-RU"/>
        </w:rPr>
        <w:t>Исламоведение</w:t>
      </w:r>
      <w:proofErr w:type="spellEnd"/>
      <w:r w:rsidRPr="00CF6A85">
        <w:rPr>
          <w:sz w:val="28"/>
          <w:szCs w:val="28"/>
          <w:lang w:val="ru-RU"/>
        </w:rPr>
        <w:t>. №8. 2018. С. 9-28.</w:t>
      </w:r>
    </w:p>
    <w:p w:rsidR="000D1243" w:rsidRPr="000D1243" w:rsidRDefault="00CF6A85" w:rsidP="00CF6A85">
      <w:pPr>
        <w:pStyle w:val="a8"/>
        <w:numPr>
          <w:ilvl w:val="0"/>
          <w:numId w:val="10"/>
        </w:numPr>
        <w:spacing w:line="360" w:lineRule="auto"/>
        <w:jc w:val="both"/>
        <w:rPr>
          <w:rFonts w:ascii="Times New Roman" w:hAnsi="Times New Roman" w:cs="Times New Roman"/>
          <w:bCs/>
          <w:sz w:val="28"/>
          <w:szCs w:val="28"/>
        </w:rPr>
      </w:pPr>
      <w:r>
        <w:rPr>
          <w:rFonts w:ascii="Times New Roman" w:hAnsi="Times New Roman" w:cs="Times New Roman"/>
          <w:sz w:val="28"/>
          <w:szCs w:val="28"/>
        </w:rPr>
        <w:t xml:space="preserve"> </w:t>
      </w:r>
      <w:r w:rsidR="000D1243" w:rsidRPr="000D1243">
        <w:rPr>
          <w:rFonts w:ascii="Times New Roman" w:hAnsi="Times New Roman" w:cs="Times New Roman"/>
          <w:sz w:val="28"/>
          <w:szCs w:val="28"/>
          <w:lang w:val="de-DE"/>
        </w:rPr>
        <w:t xml:space="preserve">Гай О.Ю. </w:t>
      </w:r>
      <w:proofErr w:type="spellStart"/>
      <w:r w:rsidR="000D1243" w:rsidRPr="000D1243">
        <w:rPr>
          <w:rFonts w:ascii="Times New Roman" w:hAnsi="Times New Roman" w:cs="Times New Roman"/>
          <w:sz w:val="28"/>
          <w:szCs w:val="28"/>
          <w:lang w:val="de-DE"/>
        </w:rPr>
        <w:t>Законная</w:t>
      </w:r>
      <w:proofErr w:type="spellEnd"/>
      <w:r w:rsidR="000D1243" w:rsidRPr="000D1243">
        <w:rPr>
          <w:rFonts w:ascii="Times New Roman" w:hAnsi="Times New Roman" w:cs="Times New Roman"/>
          <w:sz w:val="28"/>
          <w:szCs w:val="28"/>
          <w:lang w:val="de-DE"/>
        </w:rPr>
        <w:t xml:space="preserve"> сила </w:t>
      </w:r>
      <w:r w:rsidR="003B32A1">
        <w:rPr>
          <w:rFonts w:ascii="Times New Roman" w:hAnsi="Times New Roman" w:cs="Times New Roman"/>
          <w:sz w:val="28"/>
          <w:szCs w:val="28"/>
          <w:lang w:val="de-DE"/>
        </w:rPr>
        <w:t>приговора в уголовном процессе //</w:t>
      </w:r>
      <w:r w:rsidR="000D1243" w:rsidRPr="000D1243">
        <w:rPr>
          <w:rFonts w:ascii="Times New Roman" w:hAnsi="Times New Roman" w:cs="Times New Roman"/>
          <w:sz w:val="28"/>
          <w:szCs w:val="28"/>
          <w:lang w:val="de-DE"/>
        </w:rPr>
        <w:t xml:space="preserve"> </w:t>
      </w:r>
      <w:proofErr w:type="spellStart"/>
      <w:r w:rsidR="000D1243" w:rsidRPr="000D1243">
        <w:rPr>
          <w:rFonts w:ascii="Times New Roman" w:hAnsi="Times New Roman" w:cs="Times New Roman"/>
          <w:sz w:val="28"/>
          <w:szCs w:val="28"/>
          <w:lang w:val="de-DE"/>
        </w:rPr>
        <w:t>Дис</w:t>
      </w:r>
      <w:proofErr w:type="spellEnd"/>
      <w:r w:rsidR="000D1243" w:rsidRPr="000D1243">
        <w:rPr>
          <w:rFonts w:ascii="Times New Roman" w:hAnsi="Times New Roman" w:cs="Times New Roman"/>
          <w:sz w:val="28"/>
          <w:szCs w:val="28"/>
          <w:lang w:val="de-DE"/>
        </w:rPr>
        <w:t xml:space="preserve">. </w:t>
      </w:r>
      <w:proofErr w:type="spellStart"/>
      <w:r w:rsidR="000D1243" w:rsidRPr="000D1243">
        <w:rPr>
          <w:rFonts w:ascii="Times New Roman" w:hAnsi="Times New Roman" w:cs="Times New Roman"/>
          <w:sz w:val="28"/>
          <w:szCs w:val="28"/>
          <w:lang w:val="de-DE"/>
        </w:rPr>
        <w:t>Канд</w:t>
      </w:r>
      <w:proofErr w:type="spellEnd"/>
      <w:r w:rsidR="000D1243" w:rsidRPr="000D1243">
        <w:rPr>
          <w:rFonts w:ascii="Times New Roman" w:hAnsi="Times New Roman" w:cs="Times New Roman"/>
          <w:sz w:val="28"/>
          <w:szCs w:val="28"/>
          <w:lang w:val="de-DE"/>
        </w:rPr>
        <w:t xml:space="preserve">. </w:t>
      </w:r>
      <w:proofErr w:type="spellStart"/>
      <w:r w:rsidR="000D1243" w:rsidRPr="000D1243">
        <w:rPr>
          <w:rFonts w:ascii="Times New Roman" w:hAnsi="Times New Roman" w:cs="Times New Roman"/>
          <w:sz w:val="28"/>
          <w:szCs w:val="28"/>
          <w:lang w:val="de-DE"/>
        </w:rPr>
        <w:t>юр</w:t>
      </w:r>
      <w:proofErr w:type="spellEnd"/>
      <w:r w:rsidR="000D1243" w:rsidRPr="000D1243">
        <w:rPr>
          <w:rFonts w:ascii="Times New Roman" w:hAnsi="Times New Roman" w:cs="Times New Roman"/>
          <w:sz w:val="28"/>
          <w:szCs w:val="28"/>
          <w:lang w:val="de-DE"/>
        </w:rPr>
        <w:t xml:space="preserve">. </w:t>
      </w:r>
      <w:r w:rsidR="003B32A1" w:rsidRPr="000D1243">
        <w:rPr>
          <w:rFonts w:ascii="Times New Roman" w:hAnsi="Times New Roman" w:cs="Times New Roman"/>
          <w:sz w:val="28"/>
          <w:szCs w:val="28"/>
          <w:lang w:val="de-DE"/>
        </w:rPr>
        <w:t>Н</w:t>
      </w:r>
      <w:r w:rsidR="000D1243" w:rsidRPr="000D1243">
        <w:rPr>
          <w:rFonts w:ascii="Times New Roman" w:hAnsi="Times New Roman" w:cs="Times New Roman"/>
          <w:sz w:val="28"/>
          <w:szCs w:val="28"/>
          <w:lang w:val="de-DE"/>
        </w:rPr>
        <w:t>аук</w:t>
      </w:r>
      <w:r w:rsidR="003B32A1">
        <w:rPr>
          <w:rFonts w:ascii="Times New Roman" w:hAnsi="Times New Roman" w:cs="Times New Roman"/>
          <w:sz w:val="28"/>
          <w:szCs w:val="28"/>
        </w:rPr>
        <w:t>.</w:t>
      </w:r>
      <w:r w:rsidR="000D1243" w:rsidRPr="000D1243">
        <w:rPr>
          <w:rFonts w:ascii="Times New Roman" w:hAnsi="Times New Roman" w:cs="Times New Roman"/>
          <w:sz w:val="28"/>
          <w:szCs w:val="28"/>
          <w:lang w:val="de-DE"/>
        </w:rPr>
        <w:t xml:space="preserve"> </w:t>
      </w:r>
      <w:proofErr w:type="spellStart"/>
      <w:r w:rsidR="000D1243" w:rsidRPr="000D1243">
        <w:rPr>
          <w:rFonts w:ascii="Times New Roman" w:hAnsi="Times New Roman" w:cs="Times New Roman"/>
          <w:sz w:val="28"/>
          <w:szCs w:val="28"/>
          <w:lang w:val="de-DE"/>
        </w:rPr>
        <w:t>Саратов</w:t>
      </w:r>
      <w:proofErr w:type="spellEnd"/>
      <w:r w:rsidR="003B32A1">
        <w:rPr>
          <w:rFonts w:ascii="Times New Roman" w:hAnsi="Times New Roman" w:cs="Times New Roman"/>
          <w:sz w:val="28"/>
          <w:szCs w:val="28"/>
        </w:rPr>
        <w:t>.</w:t>
      </w:r>
      <w:r w:rsidR="000D1243" w:rsidRPr="000D1243">
        <w:rPr>
          <w:rFonts w:ascii="Times New Roman" w:hAnsi="Times New Roman" w:cs="Times New Roman"/>
          <w:sz w:val="28"/>
          <w:szCs w:val="28"/>
          <w:lang w:val="de-DE"/>
        </w:rPr>
        <w:t xml:space="preserve"> 1999. С. 49-50</w:t>
      </w:r>
      <w:r w:rsidR="000D1243" w:rsidRPr="000D1243">
        <w:rPr>
          <w:rFonts w:ascii="Times New Roman" w:hAnsi="Times New Roman" w:cs="Times New Roman"/>
          <w:bCs/>
          <w:sz w:val="28"/>
          <w:szCs w:val="28"/>
        </w:rPr>
        <w:t xml:space="preserve"> </w:t>
      </w:r>
    </w:p>
    <w:p w:rsidR="00CF6A85" w:rsidRPr="00CF6A85" w:rsidRDefault="003B32A1" w:rsidP="00336BE4">
      <w:pPr>
        <w:pStyle w:val="a8"/>
        <w:numPr>
          <w:ilvl w:val="0"/>
          <w:numId w:val="10"/>
        </w:numPr>
        <w:spacing w:line="360" w:lineRule="auto"/>
        <w:jc w:val="both"/>
        <w:rPr>
          <w:rFonts w:cs="Times New Roman"/>
          <w:sz w:val="28"/>
          <w:szCs w:val="28"/>
        </w:rPr>
      </w:pPr>
      <w:r w:rsidRPr="00CF6A85">
        <w:rPr>
          <w:rFonts w:ascii="Times New Roman" w:hAnsi="Times New Roman" w:cs="Times New Roman"/>
          <w:bCs/>
          <w:sz w:val="28"/>
          <w:szCs w:val="28"/>
        </w:rPr>
        <w:t xml:space="preserve"> </w:t>
      </w:r>
      <w:r w:rsidR="000D1243" w:rsidRPr="00CF6A85">
        <w:rPr>
          <w:rFonts w:ascii="Times New Roman" w:hAnsi="Times New Roman" w:cs="Times New Roman"/>
          <w:bCs/>
          <w:sz w:val="28"/>
          <w:szCs w:val="28"/>
        </w:rPr>
        <w:t xml:space="preserve">Гасанов </w:t>
      </w:r>
      <w:r w:rsidRPr="00CF6A85">
        <w:rPr>
          <w:rFonts w:ascii="Times New Roman" w:hAnsi="Times New Roman" w:cs="Times New Roman"/>
          <w:bCs/>
          <w:sz w:val="28"/>
          <w:szCs w:val="28"/>
        </w:rPr>
        <w:t>Г.И. Основные правовые семьи народов мира //</w:t>
      </w:r>
      <w:r w:rsidR="000D1243" w:rsidRPr="00CF6A85">
        <w:rPr>
          <w:rFonts w:ascii="Times New Roman" w:hAnsi="Times New Roman" w:cs="Times New Roman"/>
          <w:bCs/>
          <w:sz w:val="28"/>
          <w:szCs w:val="28"/>
        </w:rPr>
        <w:t xml:space="preserve"> </w:t>
      </w:r>
      <w:hyperlink r:id="rId37" w:history="1">
        <w:r w:rsidR="000D1243" w:rsidRPr="00CF6A85">
          <w:rPr>
            <w:rStyle w:val="a6"/>
            <w:rFonts w:ascii="Times New Roman" w:hAnsi="Times New Roman" w:cs="Times New Roman"/>
            <w:color w:val="auto"/>
            <w:sz w:val="28"/>
            <w:szCs w:val="28"/>
            <w:u w:val="none"/>
          </w:rPr>
          <w:t>Системные технологии</w:t>
        </w:r>
      </w:hyperlink>
      <w:r w:rsidRPr="00CF6A85">
        <w:rPr>
          <w:rStyle w:val="a6"/>
          <w:rFonts w:ascii="Times New Roman" w:hAnsi="Times New Roman" w:cs="Times New Roman"/>
          <w:color w:val="auto"/>
          <w:sz w:val="28"/>
          <w:szCs w:val="28"/>
          <w:u w:val="none"/>
        </w:rPr>
        <w:t>.</w:t>
      </w:r>
      <w:r w:rsidR="000D1243" w:rsidRPr="00CF6A85">
        <w:rPr>
          <w:rFonts w:ascii="Times New Roman" w:hAnsi="Times New Roman" w:cs="Times New Roman"/>
          <w:sz w:val="28"/>
          <w:szCs w:val="28"/>
        </w:rPr>
        <w:t xml:space="preserve"> 2014</w:t>
      </w:r>
      <w:r w:rsidRPr="00CF6A85">
        <w:rPr>
          <w:rFonts w:ascii="Times New Roman" w:hAnsi="Times New Roman" w:cs="Times New Roman"/>
          <w:sz w:val="28"/>
          <w:szCs w:val="28"/>
        </w:rPr>
        <w:t>. С.78-80</w:t>
      </w:r>
    </w:p>
    <w:p w:rsidR="000D1243" w:rsidRPr="00CF6A85" w:rsidRDefault="003B32A1" w:rsidP="00336BE4">
      <w:pPr>
        <w:pStyle w:val="a8"/>
        <w:numPr>
          <w:ilvl w:val="0"/>
          <w:numId w:val="10"/>
        </w:numPr>
        <w:spacing w:line="360" w:lineRule="auto"/>
        <w:jc w:val="both"/>
        <w:rPr>
          <w:rFonts w:ascii="Times New Roman" w:hAnsi="Times New Roman" w:cs="Times New Roman"/>
          <w:sz w:val="28"/>
          <w:szCs w:val="28"/>
        </w:rPr>
      </w:pPr>
      <w:r w:rsidRPr="00CF6A85">
        <w:rPr>
          <w:rFonts w:cs="Times New Roman"/>
          <w:bCs/>
          <w:sz w:val="28"/>
          <w:szCs w:val="28"/>
        </w:rPr>
        <w:t xml:space="preserve"> </w:t>
      </w:r>
      <w:r w:rsidR="000D1243" w:rsidRPr="00CF6A85">
        <w:rPr>
          <w:rFonts w:ascii="Times New Roman" w:hAnsi="Times New Roman" w:cs="Times New Roman"/>
          <w:bCs/>
          <w:sz w:val="28"/>
          <w:szCs w:val="28"/>
        </w:rPr>
        <w:t xml:space="preserve">Гельдибаев М.Х., </w:t>
      </w:r>
      <w:r w:rsidR="000D1243" w:rsidRPr="00CF6A85">
        <w:rPr>
          <w:rFonts w:ascii="Times New Roman" w:hAnsi="Times New Roman" w:cs="Times New Roman"/>
          <w:sz w:val="28"/>
          <w:szCs w:val="28"/>
        </w:rPr>
        <w:t xml:space="preserve">Вандышев В.В. Уголовный процесс. Учебник для студентов вузов, обучающихся по юридическим специальностям. 3-е </w:t>
      </w:r>
      <w:proofErr w:type="spellStart"/>
      <w:proofErr w:type="gramStart"/>
      <w:r w:rsidR="000D1243" w:rsidRPr="00CF6A85">
        <w:rPr>
          <w:rFonts w:ascii="Times New Roman" w:hAnsi="Times New Roman" w:cs="Times New Roman"/>
          <w:sz w:val="28"/>
          <w:szCs w:val="28"/>
        </w:rPr>
        <w:t>изд</w:t>
      </w:r>
      <w:proofErr w:type="spellEnd"/>
      <w:r w:rsidR="000D1243" w:rsidRPr="00CF6A85">
        <w:rPr>
          <w:rFonts w:ascii="Times New Roman" w:hAnsi="Times New Roman" w:cs="Times New Roman"/>
          <w:sz w:val="28"/>
          <w:szCs w:val="28"/>
        </w:rPr>
        <w:t>.,</w:t>
      </w:r>
      <w:proofErr w:type="gramEnd"/>
      <w:r w:rsidR="000D1243" w:rsidRPr="00CF6A85">
        <w:rPr>
          <w:rFonts w:ascii="Times New Roman" w:hAnsi="Times New Roman" w:cs="Times New Roman"/>
          <w:sz w:val="28"/>
          <w:szCs w:val="28"/>
        </w:rPr>
        <w:t xml:space="preserve"> перераб. </w:t>
      </w:r>
      <w:proofErr w:type="gramStart"/>
      <w:r w:rsidR="000D1243" w:rsidRPr="00CF6A85">
        <w:rPr>
          <w:rFonts w:ascii="Times New Roman" w:hAnsi="Times New Roman" w:cs="Times New Roman"/>
          <w:sz w:val="28"/>
          <w:szCs w:val="28"/>
        </w:rPr>
        <w:t>и</w:t>
      </w:r>
      <w:proofErr w:type="gramEnd"/>
      <w:r w:rsidR="000D1243" w:rsidRPr="00CF6A85">
        <w:rPr>
          <w:rFonts w:ascii="Times New Roman" w:hAnsi="Times New Roman" w:cs="Times New Roman"/>
          <w:sz w:val="28"/>
          <w:szCs w:val="28"/>
        </w:rPr>
        <w:t xml:space="preserve"> доп. </w:t>
      </w:r>
      <w:proofErr w:type="gramStart"/>
      <w:r w:rsidR="000D1243" w:rsidRPr="00CF6A85">
        <w:rPr>
          <w:rFonts w:ascii="Times New Roman" w:hAnsi="Times New Roman" w:cs="Times New Roman"/>
          <w:sz w:val="28"/>
          <w:szCs w:val="28"/>
        </w:rPr>
        <w:t>М.:</w:t>
      </w:r>
      <w:proofErr w:type="gramEnd"/>
      <w:r w:rsidR="000D1243" w:rsidRPr="00CF6A85">
        <w:rPr>
          <w:rFonts w:ascii="Times New Roman" w:hAnsi="Times New Roman" w:cs="Times New Roman"/>
          <w:sz w:val="28"/>
          <w:szCs w:val="28"/>
        </w:rPr>
        <w:t xml:space="preserve"> ЮН</w:t>
      </w:r>
      <w:r w:rsidRPr="00CF6A85">
        <w:rPr>
          <w:rFonts w:ascii="Times New Roman" w:hAnsi="Times New Roman" w:cs="Times New Roman"/>
          <w:sz w:val="28"/>
          <w:szCs w:val="28"/>
        </w:rPr>
        <w:t>ИТИ-ДАНА, Закон и право, 2012. С.</w:t>
      </w:r>
      <w:r w:rsidR="000D1243" w:rsidRPr="00CF6A85">
        <w:rPr>
          <w:rFonts w:ascii="Times New Roman" w:hAnsi="Times New Roman" w:cs="Times New Roman"/>
          <w:sz w:val="28"/>
          <w:szCs w:val="28"/>
        </w:rPr>
        <w:t xml:space="preserve"> 719.</w:t>
      </w:r>
    </w:p>
    <w:p w:rsidR="000D1243" w:rsidRPr="00963541" w:rsidRDefault="003B32A1" w:rsidP="000D1243">
      <w:pPr>
        <w:pStyle w:val="a4"/>
        <w:numPr>
          <w:ilvl w:val="0"/>
          <w:numId w:val="10"/>
        </w:numPr>
        <w:spacing w:line="360" w:lineRule="auto"/>
        <w:jc w:val="both"/>
        <w:rPr>
          <w:rFonts w:cs="Times New Roman"/>
          <w:sz w:val="28"/>
          <w:szCs w:val="28"/>
        </w:rPr>
      </w:pPr>
      <w:r>
        <w:rPr>
          <w:rFonts w:cs="Times New Roman"/>
          <w:sz w:val="28"/>
          <w:szCs w:val="28"/>
          <w:lang w:val="ru-RU"/>
        </w:rPr>
        <w:t xml:space="preserve"> </w:t>
      </w:r>
      <w:proofErr w:type="spellStart"/>
      <w:r w:rsidR="000D1243" w:rsidRPr="00963541">
        <w:rPr>
          <w:rFonts w:cs="Times New Roman"/>
          <w:sz w:val="28"/>
          <w:szCs w:val="28"/>
        </w:rPr>
        <w:t>Гриненко</w:t>
      </w:r>
      <w:proofErr w:type="spellEnd"/>
      <w:r w:rsidR="000D1243" w:rsidRPr="00963541">
        <w:rPr>
          <w:rFonts w:cs="Times New Roman"/>
          <w:sz w:val="28"/>
          <w:szCs w:val="28"/>
        </w:rPr>
        <w:t xml:space="preserve"> А. В. Уголовный процесс. М.: </w:t>
      </w:r>
      <w:proofErr w:type="spellStart"/>
      <w:r w:rsidR="000D1243" w:rsidRPr="00963541">
        <w:rPr>
          <w:rFonts w:cs="Times New Roman"/>
          <w:sz w:val="28"/>
          <w:szCs w:val="28"/>
        </w:rPr>
        <w:t>Юрайт</w:t>
      </w:r>
      <w:proofErr w:type="spellEnd"/>
      <w:r w:rsidR="000D1243" w:rsidRPr="00963541">
        <w:rPr>
          <w:rFonts w:cs="Times New Roman"/>
          <w:sz w:val="28"/>
          <w:szCs w:val="28"/>
        </w:rPr>
        <w:t>, 2015. С. 333</w:t>
      </w:r>
    </w:p>
    <w:p w:rsidR="000D1243" w:rsidRPr="00963541" w:rsidRDefault="003B32A1" w:rsidP="000D1243">
      <w:pPr>
        <w:pStyle w:val="a4"/>
        <w:numPr>
          <w:ilvl w:val="0"/>
          <w:numId w:val="10"/>
        </w:numPr>
        <w:spacing w:line="360" w:lineRule="auto"/>
        <w:jc w:val="both"/>
        <w:rPr>
          <w:rFonts w:cs="Times New Roman"/>
          <w:sz w:val="28"/>
          <w:szCs w:val="28"/>
        </w:rPr>
      </w:pPr>
      <w:r>
        <w:rPr>
          <w:rFonts w:cs="Times New Roman"/>
          <w:sz w:val="28"/>
          <w:szCs w:val="28"/>
          <w:lang w:val="ru-RU"/>
        </w:rPr>
        <w:t xml:space="preserve"> </w:t>
      </w:r>
      <w:r w:rsidR="000D1243" w:rsidRPr="00963541">
        <w:rPr>
          <w:rFonts w:cs="Times New Roman"/>
          <w:sz w:val="28"/>
          <w:szCs w:val="28"/>
        </w:rPr>
        <w:t xml:space="preserve">Грошевой Ю.М. Правовые свойства приговора.  </w:t>
      </w:r>
      <w:r>
        <w:rPr>
          <w:rFonts w:cs="Times New Roman"/>
          <w:sz w:val="28"/>
          <w:szCs w:val="28"/>
          <w:lang w:val="ru-RU"/>
        </w:rPr>
        <w:t>Харьков. С.53.</w:t>
      </w:r>
    </w:p>
    <w:p w:rsidR="000D1243" w:rsidRPr="000D1243" w:rsidRDefault="003B32A1" w:rsidP="000D1243">
      <w:pPr>
        <w:pStyle w:val="a4"/>
        <w:numPr>
          <w:ilvl w:val="0"/>
          <w:numId w:val="10"/>
        </w:numPr>
        <w:spacing w:line="360" w:lineRule="auto"/>
        <w:jc w:val="both"/>
        <w:rPr>
          <w:rFonts w:cs="Times New Roman"/>
          <w:sz w:val="28"/>
          <w:szCs w:val="28"/>
        </w:rPr>
      </w:pPr>
      <w:r>
        <w:rPr>
          <w:rFonts w:cs="Times New Roman"/>
          <w:sz w:val="28"/>
          <w:szCs w:val="28"/>
          <w:lang w:val="ru-RU"/>
        </w:rPr>
        <w:t xml:space="preserve"> </w:t>
      </w:r>
      <w:proofErr w:type="spellStart"/>
      <w:r w:rsidR="000D1243" w:rsidRPr="00963541">
        <w:rPr>
          <w:rFonts w:cs="Times New Roman"/>
          <w:sz w:val="28"/>
          <w:szCs w:val="28"/>
        </w:rPr>
        <w:t>Емельянов</w:t>
      </w:r>
      <w:proofErr w:type="spellEnd"/>
      <w:r w:rsidRPr="003B32A1">
        <w:rPr>
          <w:rFonts w:cs="Times New Roman"/>
          <w:sz w:val="28"/>
          <w:szCs w:val="28"/>
        </w:rPr>
        <w:t xml:space="preserve"> </w:t>
      </w:r>
      <w:proofErr w:type="gramStart"/>
      <w:r w:rsidRPr="00963541">
        <w:rPr>
          <w:rFonts w:cs="Times New Roman"/>
          <w:sz w:val="28"/>
          <w:szCs w:val="28"/>
        </w:rPr>
        <w:t>Б.М.</w:t>
      </w:r>
      <w:r w:rsidR="000D1243" w:rsidRPr="00963541">
        <w:rPr>
          <w:rFonts w:cs="Times New Roman"/>
          <w:sz w:val="28"/>
          <w:szCs w:val="28"/>
        </w:rPr>
        <w:t>,</w:t>
      </w:r>
      <w:proofErr w:type="gramEnd"/>
      <w:r w:rsidR="000D1243" w:rsidRPr="00963541">
        <w:rPr>
          <w:rFonts w:cs="Times New Roman"/>
          <w:sz w:val="28"/>
          <w:szCs w:val="28"/>
        </w:rPr>
        <w:t xml:space="preserve"> </w:t>
      </w:r>
      <w:proofErr w:type="spellStart"/>
      <w:r w:rsidR="000D1243" w:rsidRPr="00963541">
        <w:rPr>
          <w:rFonts w:cs="Times New Roman"/>
          <w:sz w:val="28"/>
          <w:szCs w:val="28"/>
        </w:rPr>
        <w:t>Правкин</w:t>
      </w:r>
      <w:proofErr w:type="spellEnd"/>
      <w:r w:rsidRPr="003B32A1">
        <w:rPr>
          <w:rFonts w:cs="Times New Roman"/>
          <w:sz w:val="28"/>
          <w:szCs w:val="28"/>
        </w:rPr>
        <w:t xml:space="preserve"> </w:t>
      </w:r>
      <w:r w:rsidRPr="00963541">
        <w:rPr>
          <w:rFonts w:cs="Times New Roman"/>
          <w:sz w:val="28"/>
          <w:szCs w:val="28"/>
        </w:rPr>
        <w:t>С.А.</w:t>
      </w:r>
      <w:r>
        <w:rPr>
          <w:rFonts w:cs="Times New Roman"/>
          <w:sz w:val="28"/>
          <w:szCs w:val="28"/>
        </w:rPr>
        <w:t xml:space="preserve"> </w:t>
      </w:r>
      <w:proofErr w:type="spellStart"/>
      <w:r w:rsidR="000D1243" w:rsidRPr="00963541">
        <w:rPr>
          <w:rFonts w:cs="Times New Roman"/>
          <w:sz w:val="28"/>
          <w:szCs w:val="28"/>
        </w:rPr>
        <w:t>Теория</w:t>
      </w:r>
      <w:proofErr w:type="spellEnd"/>
      <w:r w:rsidR="000D1243" w:rsidRPr="00963541">
        <w:rPr>
          <w:rFonts w:cs="Times New Roman"/>
          <w:sz w:val="28"/>
          <w:szCs w:val="28"/>
        </w:rPr>
        <w:t xml:space="preserve"> государства и права: </w:t>
      </w:r>
      <w:proofErr w:type="spellStart"/>
      <w:r w:rsidR="000D1243" w:rsidRPr="00963541">
        <w:rPr>
          <w:rFonts w:cs="Times New Roman"/>
          <w:sz w:val="28"/>
          <w:szCs w:val="28"/>
        </w:rPr>
        <w:t>Конспект</w:t>
      </w:r>
      <w:proofErr w:type="spellEnd"/>
      <w:r w:rsidR="000D1243" w:rsidRPr="00963541">
        <w:rPr>
          <w:rFonts w:cs="Times New Roman"/>
          <w:sz w:val="28"/>
          <w:szCs w:val="28"/>
        </w:rPr>
        <w:t xml:space="preserve"> </w:t>
      </w:r>
      <w:proofErr w:type="spellStart"/>
      <w:r w:rsidR="000D1243" w:rsidRPr="00963541">
        <w:rPr>
          <w:rFonts w:cs="Times New Roman"/>
          <w:sz w:val="28"/>
          <w:szCs w:val="28"/>
        </w:rPr>
        <w:t>лекций</w:t>
      </w:r>
      <w:proofErr w:type="spellEnd"/>
      <w:r w:rsidR="000D1243" w:rsidRPr="00963541">
        <w:rPr>
          <w:rFonts w:cs="Times New Roman"/>
          <w:sz w:val="28"/>
          <w:szCs w:val="28"/>
        </w:rPr>
        <w:t xml:space="preserve"> </w:t>
      </w:r>
      <w:r>
        <w:rPr>
          <w:rFonts w:cs="Times New Roman"/>
          <w:sz w:val="28"/>
          <w:szCs w:val="28"/>
          <w:lang w:val="ru-RU"/>
        </w:rPr>
        <w:t>/</w:t>
      </w:r>
      <w:r w:rsidR="000D1243" w:rsidRPr="00963541">
        <w:rPr>
          <w:rFonts w:cs="Times New Roman"/>
          <w:sz w:val="28"/>
          <w:szCs w:val="28"/>
        </w:rPr>
        <w:t xml:space="preserve">/ </w:t>
      </w:r>
      <w:proofErr w:type="spellStart"/>
      <w:r w:rsidR="000D1243" w:rsidRPr="00963541">
        <w:rPr>
          <w:rFonts w:cs="Times New Roman"/>
          <w:sz w:val="28"/>
          <w:szCs w:val="28"/>
        </w:rPr>
        <w:t>Московский</w:t>
      </w:r>
      <w:proofErr w:type="spellEnd"/>
      <w:r w:rsidR="000D1243" w:rsidRPr="00963541">
        <w:rPr>
          <w:rFonts w:cs="Times New Roman"/>
          <w:sz w:val="28"/>
          <w:szCs w:val="28"/>
        </w:rPr>
        <w:t xml:space="preserve"> институт</w:t>
      </w:r>
      <w:r>
        <w:rPr>
          <w:rFonts w:cs="Times New Roman"/>
          <w:sz w:val="28"/>
          <w:szCs w:val="28"/>
        </w:rPr>
        <w:t xml:space="preserve"> </w:t>
      </w:r>
      <w:proofErr w:type="spellStart"/>
      <w:r>
        <w:rPr>
          <w:rFonts w:cs="Times New Roman"/>
          <w:sz w:val="28"/>
          <w:szCs w:val="28"/>
        </w:rPr>
        <w:t>экономики</w:t>
      </w:r>
      <w:proofErr w:type="spellEnd"/>
      <w:r>
        <w:rPr>
          <w:rFonts w:cs="Times New Roman"/>
          <w:sz w:val="28"/>
          <w:szCs w:val="28"/>
        </w:rPr>
        <w:t xml:space="preserve">, </w:t>
      </w:r>
      <w:proofErr w:type="spellStart"/>
      <w:r>
        <w:rPr>
          <w:rFonts w:cs="Times New Roman"/>
          <w:sz w:val="28"/>
          <w:szCs w:val="28"/>
        </w:rPr>
        <w:t>менеджмента</w:t>
      </w:r>
      <w:proofErr w:type="spellEnd"/>
      <w:r>
        <w:rPr>
          <w:rFonts w:cs="Times New Roman"/>
          <w:sz w:val="28"/>
          <w:szCs w:val="28"/>
        </w:rPr>
        <w:t xml:space="preserve"> и права.</w:t>
      </w:r>
      <w:r>
        <w:rPr>
          <w:rFonts w:cs="Times New Roman"/>
          <w:sz w:val="28"/>
          <w:szCs w:val="28"/>
          <w:lang w:val="ru-RU"/>
        </w:rPr>
        <w:t xml:space="preserve"> 2018. </w:t>
      </w:r>
      <w:r>
        <w:rPr>
          <w:rFonts w:cs="Times New Roman"/>
          <w:sz w:val="28"/>
          <w:szCs w:val="28"/>
          <w:lang w:val="ru-RU"/>
        </w:rPr>
        <w:lastRenderedPageBreak/>
        <w:t>С.77.</w:t>
      </w:r>
    </w:p>
    <w:p w:rsidR="000D1243" w:rsidRPr="000D1243" w:rsidRDefault="003B32A1" w:rsidP="000D1243">
      <w:pPr>
        <w:pStyle w:val="a4"/>
        <w:numPr>
          <w:ilvl w:val="0"/>
          <w:numId w:val="10"/>
        </w:numPr>
        <w:spacing w:line="360" w:lineRule="auto"/>
        <w:jc w:val="both"/>
        <w:rPr>
          <w:rFonts w:cs="Times New Roman"/>
          <w:sz w:val="28"/>
          <w:szCs w:val="28"/>
        </w:rPr>
      </w:pPr>
      <w:r>
        <w:rPr>
          <w:rFonts w:cs="Times New Roman"/>
          <w:sz w:val="28"/>
          <w:szCs w:val="28"/>
          <w:lang w:val="ru-RU"/>
        </w:rPr>
        <w:t xml:space="preserve"> </w:t>
      </w:r>
      <w:r w:rsidR="000D1243" w:rsidRPr="00963541">
        <w:rPr>
          <w:rFonts w:cs="Times New Roman"/>
          <w:sz w:val="28"/>
          <w:szCs w:val="28"/>
        </w:rPr>
        <w:t>Ершова Н. С. Обоснованно</w:t>
      </w:r>
      <w:r>
        <w:rPr>
          <w:rFonts w:cs="Times New Roman"/>
          <w:sz w:val="28"/>
          <w:szCs w:val="28"/>
        </w:rPr>
        <w:t>сть приговора//</w:t>
      </w:r>
      <w:proofErr w:type="spellStart"/>
      <w:r>
        <w:rPr>
          <w:rFonts w:cs="Times New Roman"/>
          <w:sz w:val="28"/>
          <w:szCs w:val="28"/>
        </w:rPr>
        <w:t>Законодательство</w:t>
      </w:r>
      <w:proofErr w:type="spellEnd"/>
      <w:r>
        <w:rPr>
          <w:rFonts w:cs="Times New Roman"/>
          <w:sz w:val="28"/>
          <w:szCs w:val="28"/>
        </w:rPr>
        <w:t>.</w:t>
      </w:r>
      <w:r w:rsidR="000D1243" w:rsidRPr="00963541">
        <w:rPr>
          <w:rFonts w:cs="Times New Roman"/>
          <w:sz w:val="28"/>
          <w:szCs w:val="28"/>
        </w:rPr>
        <w:t xml:space="preserve"> 2012. № 10. С. 80.</w:t>
      </w:r>
    </w:p>
    <w:p w:rsidR="000D1243" w:rsidRPr="000D1243" w:rsidRDefault="003B32A1" w:rsidP="000D1243">
      <w:pPr>
        <w:pStyle w:val="a4"/>
        <w:numPr>
          <w:ilvl w:val="0"/>
          <w:numId w:val="10"/>
        </w:numPr>
        <w:spacing w:line="360" w:lineRule="auto"/>
        <w:jc w:val="both"/>
        <w:rPr>
          <w:rFonts w:cs="Times New Roman"/>
          <w:sz w:val="28"/>
          <w:szCs w:val="28"/>
        </w:rPr>
      </w:pPr>
      <w:r>
        <w:rPr>
          <w:rFonts w:cs="Times New Roman"/>
          <w:sz w:val="28"/>
          <w:szCs w:val="28"/>
          <w:lang w:val="ru-RU"/>
        </w:rPr>
        <w:t xml:space="preserve"> </w:t>
      </w:r>
      <w:r w:rsidR="000D1243" w:rsidRPr="00963541">
        <w:rPr>
          <w:rFonts w:cs="Times New Roman"/>
          <w:sz w:val="28"/>
          <w:szCs w:val="28"/>
        </w:rPr>
        <w:t>Загорский Г. И. Комментарий к УПК РФ. М.: Проспект, 2016. С. 1216.</w:t>
      </w:r>
    </w:p>
    <w:p w:rsidR="000D1243" w:rsidRPr="000D1243" w:rsidRDefault="003B32A1" w:rsidP="000D1243">
      <w:pPr>
        <w:pStyle w:val="a4"/>
        <w:numPr>
          <w:ilvl w:val="0"/>
          <w:numId w:val="10"/>
        </w:numPr>
        <w:spacing w:line="360" w:lineRule="auto"/>
        <w:jc w:val="both"/>
        <w:rPr>
          <w:rFonts w:cs="Times New Roman"/>
          <w:sz w:val="28"/>
          <w:szCs w:val="28"/>
        </w:rPr>
      </w:pPr>
      <w:r>
        <w:rPr>
          <w:rFonts w:cs="Times New Roman"/>
          <w:sz w:val="28"/>
          <w:szCs w:val="28"/>
          <w:lang w:val="ru-RU"/>
        </w:rPr>
        <w:t xml:space="preserve"> </w:t>
      </w:r>
      <w:r w:rsidR="000D1243" w:rsidRPr="00963541">
        <w:rPr>
          <w:rFonts w:cs="Times New Roman"/>
          <w:sz w:val="28"/>
          <w:szCs w:val="28"/>
        </w:rPr>
        <w:t xml:space="preserve">Ленин В.И. </w:t>
      </w:r>
      <w:proofErr w:type="spellStart"/>
      <w:r w:rsidR="000D1243" w:rsidRPr="00963541">
        <w:rPr>
          <w:rFonts w:cs="Times New Roman"/>
          <w:sz w:val="28"/>
          <w:szCs w:val="28"/>
        </w:rPr>
        <w:t>Полн</w:t>
      </w:r>
      <w:proofErr w:type="spellEnd"/>
      <w:r w:rsidR="000D1243" w:rsidRPr="00963541">
        <w:rPr>
          <w:rFonts w:cs="Times New Roman"/>
          <w:sz w:val="28"/>
          <w:szCs w:val="28"/>
        </w:rPr>
        <w:t xml:space="preserve">. </w:t>
      </w:r>
      <w:proofErr w:type="spellStart"/>
      <w:r w:rsidR="000D1243" w:rsidRPr="00963541">
        <w:rPr>
          <w:rFonts w:cs="Times New Roman"/>
          <w:sz w:val="28"/>
          <w:szCs w:val="28"/>
        </w:rPr>
        <w:t>собр</w:t>
      </w:r>
      <w:proofErr w:type="spellEnd"/>
      <w:r w:rsidR="000D1243" w:rsidRPr="00963541">
        <w:rPr>
          <w:rFonts w:cs="Times New Roman"/>
          <w:sz w:val="28"/>
          <w:szCs w:val="28"/>
        </w:rPr>
        <w:t xml:space="preserve">. </w:t>
      </w:r>
      <w:proofErr w:type="spellStart"/>
      <w:r w:rsidR="000D1243" w:rsidRPr="00963541">
        <w:rPr>
          <w:rFonts w:cs="Times New Roman"/>
          <w:sz w:val="28"/>
          <w:szCs w:val="28"/>
        </w:rPr>
        <w:t>соч</w:t>
      </w:r>
      <w:proofErr w:type="spellEnd"/>
      <w:r w:rsidR="000D1243" w:rsidRPr="00963541">
        <w:rPr>
          <w:rFonts w:cs="Times New Roman"/>
          <w:sz w:val="28"/>
          <w:szCs w:val="28"/>
        </w:rPr>
        <w:t>.,</w:t>
      </w:r>
      <w:r>
        <w:rPr>
          <w:rFonts w:cs="Times New Roman"/>
          <w:sz w:val="28"/>
          <w:szCs w:val="28"/>
          <w:lang w:val="ru-RU"/>
        </w:rPr>
        <w:t>М.: Полит-</w:t>
      </w:r>
      <w:proofErr w:type="spellStart"/>
      <w:r>
        <w:rPr>
          <w:rFonts w:cs="Times New Roman"/>
          <w:sz w:val="28"/>
          <w:szCs w:val="28"/>
          <w:lang w:val="ru-RU"/>
        </w:rPr>
        <w:t>издат</w:t>
      </w:r>
      <w:proofErr w:type="spellEnd"/>
      <w:r>
        <w:rPr>
          <w:rFonts w:cs="Times New Roman"/>
          <w:sz w:val="28"/>
          <w:szCs w:val="28"/>
          <w:lang w:val="ru-RU"/>
        </w:rPr>
        <w:t>.</w:t>
      </w:r>
      <w:r>
        <w:rPr>
          <w:rFonts w:cs="Times New Roman"/>
          <w:sz w:val="28"/>
          <w:szCs w:val="28"/>
        </w:rPr>
        <w:t xml:space="preserve"> 5 </w:t>
      </w:r>
      <w:proofErr w:type="spellStart"/>
      <w:r>
        <w:rPr>
          <w:rFonts w:cs="Times New Roman"/>
          <w:sz w:val="28"/>
          <w:szCs w:val="28"/>
        </w:rPr>
        <w:t>изд</w:t>
      </w:r>
      <w:proofErr w:type="spellEnd"/>
      <w:r>
        <w:rPr>
          <w:rFonts w:cs="Times New Roman"/>
          <w:sz w:val="28"/>
          <w:szCs w:val="28"/>
        </w:rPr>
        <w:t>., т. 33.</w:t>
      </w:r>
      <w:r w:rsidR="000D1243" w:rsidRPr="00963541">
        <w:rPr>
          <w:rFonts w:cs="Times New Roman"/>
          <w:sz w:val="28"/>
          <w:szCs w:val="28"/>
        </w:rPr>
        <w:t xml:space="preserve"> </w:t>
      </w:r>
      <w:r>
        <w:rPr>
          <w:rFonts w:cs="Times New Roman"/>
          <w:sz w:val="28"/>
          <w:szCs w:val="28"/>
          <w:lang w:val="ru-RU"/>
        </w:rPr>
        <w:t>С</w:t>
      </w:r>
      <w:r w:rsidR="000D1243" w:rsidRPr="00963541">
        <w:rPr>
          <w:rFonts w:cs="Times New Roman"/>
          <w:sz w:val="28"/>
          <w:szCs w:val="28"/>
        </w:rPr>
        <w:t>. 93</w:t>
      </w:r>
    </w:p>
    <w:p w:rsidR="000D1243" w:rsidRPr="000D1243" w:rsidRDefault="003B32A1" w:rsidP="000D1243">
      <w:pPr>
        <w:pStyle w:val="a4"/>
        <w:numPr>
          <w:ilvl w:val="0"/>
          <w:numId w:val="10"/>
        </w:numPr>
        <w:spacing w:line="360" w:lineRule="auto"/>
        <w:jc w:val="both"/>
        <w:rPr>
          <w:rFonts w:cs="Times New Roman"/>
          <w:sz w:val="28"/>
          <w:szCs w:val="28"/>
        </w:rPr>
      </w:pPr>
      <w:r>
        <w:rPr>
          <w:rFonts w:cs="Times New Roman"/>
          <w:sz w:val="28"/>
          <w:szCs w:val="28"/>
          <w:lang w:val="ru-RU"/>
        </w:rPr>
        <w:t xml:space="preserve"> </w:t>
      </w:r>
      <w:proofErr w:type="spellStart"/>
      <w:r w:rsidR="000D1243" w:rsidRPr="00963541">
        <w:rPr>
          <w:rFonts w:cs="Times New Roman"/>
          <w:sz w:val="28"/>
          <w:szCs w:val="28"/>
        </w:rPr>
        <w:t>Лукьянченко</w:t>
      </w:r>
      <w:proofErr w:type="spellEnd"/>
      <w:r w:rsidR="000D1243" w:rsidRPr="00963541">
        <w:rPr>
          <w:rFonts w:cs="Times New Roman"/>
          <w:sz w:val="28"/>
          <w:szCs w:val="28"/>
        </w:rPr>
        <w:t xml:space="preserve"> В. В. Обвинительный </w:t>
      </w:r>
      <w:proofErr w:type="spellStart"/>
      <w:r w:rsidR="000D1243" w:rsidRPr="00963541">
        <w:rPr>
          <w:rFonts w:cs="Times New Roman"/>
          <w:sz w:val="28"/>
          <w:szCs w:val="28"/>
        </w:rPr>
        <w:t>уклон</w:t>
      </w:r>
      <w:proofErr w:type="spellEnd"/>
      <w:r w:rsidR="000D1243" w:rsidRPr="00963541">
        <w:rPr>
          <w:rFonts w:cs="Times New Roman"/>
          <w:sz w:val="28"/>
          <w:szCs w:val="28"/>
        </w:rPr>
        <w:t xml:space="preserve"> при применении уголовного законодательства:  </w:t>
      </w:r>
      <w:proofErr w:type="spellStart"/>
      <w:r w:rsidR="000D1243" w:rsidRPr="00963541">
        <w:rPr>
          <w:rFonts w:cs="Times New Roman"/>
          <w:sz w:val="28"/>
          <w:szCs w:val="28"/>
        </w:rPr>
        <w:t>дис</w:t>
      </w:r>
      <w:proofErr w:type="spellEnd"/>
      <w:r w:rsidR="000D1243" w:rsidRPr="00963541">
        <w:rPr>
          <w:rFonts w:cs="Times New Roman"/>
          <w:sz w:val="28"/>
          <w:szCs w:val="28"/>
        </w:rPr>
        <w:t xml:space="preserve">… </w:t>
      </w:r>
      <w:proofErr w:type="spellStart"/>
      <w:r w:rsidR="000D1243" w:rsidRPr="00963541">
        <w:rPr>
          <w:rFonts w:cs="Times New Roman"/>
          <w:sz w:val="28"/>
          <w:szCs w:val="28"/>
        </w:rPr>
        <w:t>кан</w:t>
      </w:r>
      <w:proofErr w:type="spellEnd"/>
      <w:r w:rsidR="000D1243" w:rsidRPr="00963541">
        <w:rPr>
          <w:rFonts w:cs="Times New Roman"/>
          <w:sz w:val="28"/>
          <w:szCs w:val="28"/>
        </w:rPr>
        <w:t xml:space="preserve">. </w:t>
      </w:r>
      <w:proofErr w:type="spellStart"/>
      <w:proofErr w:type="gramStart"/>
      <w:r w:rsidR="000D1243" w:rsidRPr="00963541">
        <w:rPr>
          <w:rFonts w:cs="Times New Roman"/>
          <w:sz w:val="28"/>
          <w:szCs w:val="28"/>
        </w:rPr>
        <w:t>юрид</w:t>
      </w:r>
      <w:proofErr w:type="spellEnd"/>
      <w:proofErr w:type="gramEnd"/>
      <w:r w:rsidR="000D1243" w:rsidRPr="00963541">
        <w:rPr>
          <w:rFonts w:cs="Times New Roman"/>
          <w:sz w:val="28"/>
          <w:szCs w:val="28"/>
        </w:rPr>
        <w:t>. наук: /</w:t>
      </w:r>
      <w:r>
        <w:rPr>
          <w:rFonts w:cs="Times New Roman"/>
          <w:sz w:val="28"/>
          <w:szCs w:val="28"/>
          <w:lang w:val="ru-RU"/>
        </w:rPr>
        <w:t>/</w:t>
      </w:r>
      <w:r w:rsidR="000D1243" w:rsidRPr="00963541">
        <w:rPr>
          <w:rFonts w:cs="Times New Roman"/>
          <w:sz w:val="28"/>
          <w:szCs w:val="28"/>
        </w:rPr>
        <w:t xml:space="preserve"> В.В. </w:t>
      </w:r>
      <w:proofErr w:type="spellStart"/>
      <w:r w:rsidR="000D1243" w:rsidRPr="00963541">
        <w:rPr>
          <w:rFonts w:cs="Times New Roman"/>
          <w:sz w:val="28"/>
          <w:szCs w:val="28"/>
        </w:rPr>
        <w:t>Лукьянченко</w:t>
      </w:r>
      <w:proofErr w:type="spellEnd"/>
      <w:r w:rsidR="000D1243" w:rsidRPr="00963541">
        <w:rPr>
          <w:rFonts w:cs="Times New Roman"/>
          <w:sz w:val="28"/>
          <w:szCs w:val="28"/>
        </w:rPr>
        <w:t xml:space="preserve">. </w:t>
      </w:r>
      <w:proofErr w:type="spellStart"/>
      <w:r w:rsidR="000D1243" w:rsidRPr="00963541">
        <w:rPr>
          <w:rFonts w:cs="Times New Roman"/>
          <w:sz w:val="28"/>
          <w:szCs w:val="28"/>
        </w:rPr>
        <w:t>Юрайт</w:t>
      </w:r>
      <w:proofErr w:type="spellEnd"/>
      <w:r w:rsidR="000D1243" w:rsidRPr="00963541">
        <w:rPr>
          <w:rFonts w:cs="Times New Roman"/>
          <w:sz w:val="28"/>
          <w:szCs w:val="28"/>
        </w:rPr>
        <w:t>, 2000. С. 308.</w:t>
      </w:r>
    </w:p>
    <w:p w:rsidR="000D1243" w:rsidRPr="000D1243" w:rsidRDefault="003B32A1" w:rsidP="000D1243">
      <w:pPr>
        <w:pStyle w:val="a8"/>
        <w:numPr>
          <w:ilvl w:val="0"/>
          <w:numId w:val="10"/>
        </w:numPr>
        <w:spacing w:line="360" w:lineRule="auto"/>
        <w:jc w:val="both"/>
        <w:rPr>
          <w:rFonts w:ascii="Times New Roman" w:hAnsi="Times New Roman" w:cs="Times New Roman"/>
          <w:sz w:val="28"/>
          <w:szCs w:val="28"/>
          <w:lang w:val="de-DE"/>
        </w:rPr>
      </w:pPr>
      <w:r>
        <w:rPr>
          <w:rFonts w:ascii="Times New Roman" w:hAnsi="Times New Roman" w:cs="Times New Roman"/>
          <w:sz w:val="28"/>
          <w:szCs w:val="28"/>
        </w:rPr>
        <w:t xml:space="preserve"> </w:t>
      </w:r>
      <w:r w:rsidR="000D1243" w:rsidRPr="000D1243">
        <w:rPr>
          <w:rFonts w:ascii="Times New Roman" w:hAnsi="Times New Roman" w:cs="Times New Roman"/>
          <w:sz w:val="28"/>
          <w:szCs w:val="28"/>
          <w:lang w:val="de-DE"/>
        </w:rPr>
        <w:t>Лупинская П. А. Уголовно-процессуальное право Российской Федерации: учебник. М.: Норма, 2009. С. 1072.</w:t>
      </w:r>
    </w:p>
    <w:p w:rsidR="000D1243" w:rsidRPr="000D1243" w:rsidRDefault="003B32A1" w:rsidP="000D1243">
      <w:pPr>
        <w:pStyle w:val="a4"/>
        <w:numPr>
          <w:ilvl w:val="0"/>
          <w:numId w:val="10"/>
        </w:numPr>
        <w:spacing w:line="360" w:lineRule="auto"/>
        <w:jc w:val="both"/>
        <w:rPr>
          <w:rFonts w:cs="Times New Roman"/>
          <w:sz w:val="28"/>
          <w:szCs w:val="28"/>
        </w:rPr>
      </w:pPr>
      <w:r>
        <w:rPr>
          <w:rFonts w:cs="Times New Roman"/>
          <w:sz w:val="28"/>
          <w:szCs w:val="28"/>
          <w:lang w:val="ru-RU"/>
        </w:rPr>
        <w:t xml:space="preserve"> </w:t>
      </w:r>
      <w:proofErr w:type="spellStart"/>
      <w:r w:rsidR="000D1243" w:rsidRPr="00963541">
        <w:rPr>
          <w:rFonts w:cs="Times New Roman"/>
          <w:sz w:val="28"/>
          <w:szCs w:val="28"/>
        </w:rPr>
        <w:t>Меретуков</w:t>
      </w:r>
      <w:proofErr w:type="spellEnd"/>
      <w:r w:rsidR="000D1243" w:rsidRPr="00963541">
        <w:rPr>
          <w:rFonts w:cs="Times New Roman"/>
          <w:sz w:val="28"/>
          <w:szCs w:val="28"/>
        </w:rPr>
        <w:t xml:space="preserve"> Г. М</w:t>
      </w:r>
      <w:r>
        <w:rPr>
          <w:rFonts w:cs="Times New Roman"/>
          <w:sz w:val="28"/>
          <w:szCs w:val="28"/>
        </w:rPr>
        <w:t>. Обоснованность приговора суда</w:t>
      </w:r>
      <w:r>
        <w:rPr>
          <w:rFonts w:cs="Times New Roman"/>
          <w:sz w:val="28"/>
          <w:szCs w:val="28"/>
          <w:lang w:val="ru-RU"/>
        </w:rPr>
        <w:t xml:space="preserve"> </w:t>
      </w:r>
      <w:r>
        <w:rPr>
          <w:rFonts w:cs="Times New Roman"/>
          <w:sz w:val="28"/>
          <w:szCs w:val="28"/>
        </w:rPr>
        <w:t>//</w:t>
      </w:r>
      <w:r w:rsidR="000D1243" w:rsidRPr="00963541">
        <w:rPr>
          <w:rFonts w:cs="Times New Roman"/>
          <w:sz w:val="28"/>
          <w:szCs w:val="28"/>
        </w:rPr>
        <w:t xml:space="preserve"> </w:t>
      </w:r>
      <w:r>
        <w:rPr>
          <w:rFonts w:cs="Times New Roman"/>
          <w:sz w:val="28"/>
          <w:szCs w:val="28"/>
          <w:lang w:val="ru-RU"/>
        </w:rPr>
        <w:t>Об</w:t>
      </w:r>
      <w:proofErr w:type="spellStart"/>
      <w:r w:rsidR="000D1243" w:rsidRPr="00963541">
        <w:rPr>
          <w:rFonts w:cs="Times New Roman"/>
          <w:sz w:val="28"/>
          <w:szCs w:val="28"/>
        </w:rPr>
        <w:t>щество</w:t>
      </w:r>
      <w:proofErr w:type="spellEnd"/>
      <w:r w:rsidR="000D1243" w:rsidRPr="00963541">
        <w:rPr>
          <w:rFonts w:cs="Times New Roman"/>
          <w:sz w:val="28"/>
          <w:szCs w:val="28"/>
        </w:rPr>
        <w:t xml:space="preserve"> и право</w:t>
      </w:r>
      <w:r>
        <w:rPr>
          <w:rFonts w:cs="Times New Roman"/>
          <w:sz w:val="28"/>
          <w:szCs w:val="28"/>
          <w:lang w:val="ru-RU"/>
        </w:rPr>
        <w:t>.</w:t>
      </w:r>
      <w:r w:rsidR="000D1243" w:rsidRPr="00963541">
        <w:rPr>
          <w:rFonts w:cs="Times New Roman"/>
          <w:sz w:val="28"/>
          <w:szCs w:val="28"/>
        </w:rPr>
        <w:t xml:space="preserve"> 2012</w:t>
      </w:r>
      <w:r>
        <w:rPr>
          <w:rFonts w:cs="Times New Roman"/>
          <w:sz w:val="28"/>
          <w:szCs w:val="28"/>
          <w:lang w:val="ru-RU"/>
        </w:rPr>
        <w:t>. С. 9-12.</w:t>
      </w:r>
    </w:p>
    <w:p w:rsidR="000D1243" w:rsidRPr="000D1243" w:rsidRDefault="003B32A1" w:rsidP="000D1243">
      <w:pPr>
        <w:pStyle w:val="a4"/>
        <w:numPr>
          <w:ilvl w:val="0"/>
          <w:numId w:val="10"/>
        </w:numPr>
        <w:spacing w:line="360" w:lineRule="auto"/>
        <w:jc w:val="both"/>
        <w:rPr>
          <w:rFonts w:cs="Times New Roman"/>
          <w:sz w:val="28"/>
          <w:szCs w:val="28"/>
        </w:rPr>
      </w:pPr>
      <w:r>
        <w:rPr>
          <w:rFonts w:cs="Times New Roman"/>
          <w:sz w:val="28"/>
          <w:szCs w:val="28"/>
          <w:lang w:val="ru-RU"/>
        </w:rPr>
        <w:t xml:space="preserve"> </w:t>
      </w:r>
      <w:r w:rsidR="000D1243" w:rsidRPr="00963541">
        <w:rPr>
          <w:rFonts w:cs="Times New Roman"/>
          <w:sz w:val="28"/>
          <w:szCs w:val="28"/>
        </w:rPr>
        <w:t>Перлов И. Д. Приговор в советском уголовном процессе. М.: Госюристиздат, 1960.</w:t>
      </w:r>
      <w:r w:rsidR="000D1243" w:rsidRPr="00963541">
        <w:rPr>
          <w:rFonts w:cs="Times New Roman"/>
          <w:sz w:val="28"/>
          <w:szCs w:val="28"/>
          <w:lang w:val="ru-RU"/>
        </w:rPr>
        <w:t xml:space="preserve"> </w:t>
      </w:r>
      <w:r w:rsidR="000D1243" w:rsidRPr="00963541">
        <w:rPr>
          <w:rFonts w:cs="Times New Roman"/>
          <w:sz w:val="28"/>
          <w:szCs w:val="28"/>
        </w:rPr>
        <w:t>С. 263.</w:t>
      </w:r>
    </w:p>
    <w:p w:rsidR="000D1243" w:rsidRPr="000D1243" w:rsidRDefault="003B32A1" w:rsidP="000D1243">
      <w:pPr>
        <w:pStyle w:val="a8"/>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D1243" w:rsidRPr="000D1243">
        <w:rPr>
          <w:rFonts w:ascii="Times New Roman" w:hAnsi="Times New Roman" w:cs="Times New Roman"/>
          <w:sz w:val="28"/>
          <w:szCs w:val="28"/>
        </w:rPr>
        <w:t>Петрова А.Е. Особенности законодательной техники в странах прецедентного права (на примере США): сравнительно-правовой аспект</w:t>
      </w:r>
    </w:p>
    <w:p w:rsidR="000D1243" w:rsidRPr="000D1243" w:rsidRDefault="003B32A1" w:rsidP="000D1243">
      <w:pPr>
        <w:pStyle w:val="a8"/>
        <w:numPr>
          <w:ilvl w:val="0"/>
          <w:numId w:val="10"/>
        </w:numPr>
        <w:spacing w:line="360" w:lineRule="auto"/>
        <w:jc w:val="both"/>
        <w:rPr>
          <w:rFonts w:ascii="Times New Roman" w:hAnsi="Times New Roman" w:cs="Times New Roman"/>
          <w:sz w:val="28"/>
          <w:szCs w:val="28"/>
          <w:lang w:val="de-DE"/>
        </w:rPr>
      </w:pPr>
      <w:r>
        <w:rPr>
          <w:rFonts w:ascii="Times New Roman" w:hAnsi="Times New Roman" w:cs="Times New Roman"/>
          <w:sz w:val="28"/>
          <w:szCs w:val="28"/>
        </w:rPr>
        <w:t xml:space="preserve"> </w:t>
      </w:r>
      <w:r w:rsidR="000D1243" w:rsidRPr="000D1243">
        <w:rPr>
          <w:rFonts w:ascii="Times New Roman" w:hAnsi="Times New Roman" w:cs="Times New Roman"/>
          <w:sz w:val="28"/>
          <w:szCs w:val="28"/>
        </w:rPr>
        <w:t>Рассказов Л.П.</w:t>
      </w:r>
      <w:r w:rsidR="000D1243" w:rsidRPr="000D1243">
        <w:rPr>
          <w:rFonts w:ascii="Times New Roman" w:hAnsi="Times New Roman" w:cs="Times New Roman"/>
          <w:sz w:val="28"/>
          <w:szCs w:val="28"/>
          <w:lang w:val="de-DE"/>
        </w:rPr>
        <w:t xml:space="preserve"> </w:t>
      </w:r>
      <w:proofErr w:type="spellStart"/>
      <w:r w:rsidR="000D1243" w:rsidRPr="000D1243">
        <w:rPr>
          <w:rFonts w:ascii="Times New Roman" w:hAnsi="Times New Roman" w:cs="Times New Roman"/>
          <w:sz w:val="28"/>
          <w:szCs w:val="28"/>
          <w:lang w:val="de-DE"/>
        </w:rPr>
        <w:t>Романо-германская</w:t>
      </w:r>
      <w:proofErr w:type="spellEnd"/>
      <w:r w:rsidR="000D1243" w:rsidRPr="000D1243">
        <w:rPr>
          <w:rFonts w:ascii="Times New Roman" w:hAnsi="Times New Roman" w:cs="Times New Roman"/>
          <w:sz w:val="28"/>
          <w:szCs w:val="28"/>
          <w:lang w:val="de-DE"/>
        </w:rPr>
        <w:t xml:space="preserve"> </w:t>
      </w:r>
      <w:proofErr w:type="spellStart"/>
      <w:r w:rsidR="000D1243" w:rsidRPr="000D1243">
        <w:rPr>
          <w:rFonts w:ascii="Times New Roman" w:hAnsi="Times New Roman" w:cs="Times New Roman"/>
          <w:sz w:val="28"/>
          <w:szCs w:val="28"/>
          <w:lang w:val="de-DE"/>
        </w:rPr>
        <w:t>правовая</w:t>
      </w:r>
      <w:proofErr w:type="spellEnd"/>
      <w:r w:rsidR="000D1243" w:rsidRPr="000D1243">
        <w:rPr>
          <w:rFonts w:ascii="Times New Roman" w:hAnsi="Times New Roman" w:cs="Times New Roman"/>
          <w:sz w:val="28"/>
          <w:szCs w:val="28"/>
          <w:lang w:val="de-DE"/>
        </w:rPr>
        <w:t xml:space="preserve"> семья: </w:t>
      </w:r>
      <w:proofErr w:type="spellStart"/>
      <w:r w:rsidR="000D1243" w:rsidRPr="000D1243">
        <w:rPr>
          <w:rFonts w:ascii="Times New Roman" w:hAnsi="Times New Roman" w:cs="Times New Roman"/>
          <w:sz w:val="28"/>
          <w:szCs w:val="28"/>
          <w:lang w:val="de-DE"/>
        </w:rPr>
        <w:t>генезис</w:t>
      </w:r>
      <w:proofErr w:type="spellEnd"/>
      <w:r w:rsidR="000D1243" w:rsidRPr="000D1243">
        <w:rPr>
          <w:rFonts w:ascii="Times New Roman" w:hAnsi="Times New Roman" w:cs="Times New Roman"/>
          <w:sz w:val="28"/>
          <w:szCs w:val="28"/>
          <w:lang w:val="de-DE"/>
        </w:rPr>
        <w:t xml:space="preserve">, </w:t>
      </w:r>
      <w:proofErr w:type="spellStart"/>
      <w:r w:rsidR="000D1243" w:rsidRPr="000D1243">
        <w:rPr>
          <w:rFonts w:ascii="Times New Roman" w:hAnsi="Times New Roman" w:cs="Times New Roman"/>
          <w:sz w:val="28"/>
          <w:szCs w:val="28"/>
          <w:lang w:val="de-DE"/>
        </w:rPr>
        <w:t>основные</w:t>
      </w:r>
      <w:proofErr w:type="spellEnd"/>
      <w:r w:rsidR="000D1243" w:rsidRPr="000D1243">
        <w:rPr>
          <w:rFonts w:ascii="Times New Roman" w:hAnsi="Times New Roman" w:cs="Times New Roman"/>
          <w:sz w:val="28"/>
          <w:szCs w:val="28"/>
          <w:lang w:val="de-DE"/>
        </w:rPr>
        <w:t xml:space="preserve"> черты и </w:t>
      </w:r>
      <w:proofErr w:type="spellStart"/>
      <w:r w:rsidR="000D1243" w:rsidRPr="000D1243">
        <w:rPr>
          <w:rFonts w:ascii="Times New Roman" w:hAnsi="Times New Roman" w:cs="Times New Roman"/>
          <w:sz w:val="28"/>
          <w:szCs w:val="28"/>
          <w:lang w:val="de-DE"/>
        </w:rPr>
        <w:t>важнейшие</w:t>
      </w:r>
      <w:proofErr w:type="spellEnd"/>
      <w:r w:rsidR="000D1243" w:rsidRPr="000D1243">
        <w:rPr>
          <w:rFonts w:ascii="Times New Roman" w:hAnsi="Times New Roman" w:cs="Times New Roman"/>
          <w:sz w:val="28"/>
          <w:szCs w:val="28"/>
          <w:lang w:val="de-DE"/>
        </w:rPr>
        <w:t xml:space="preserve"> источники</w:t>
      </w:r>
      <w:r w:rsidR="000D1243" w:rsidRPr="000D1243">
        <w:rPr>
          <w:rFonts w:ascii="Times New Roman" w:hAnsi="Times New Roman" w:cs="Times New Roman"/>
          <w:sz w:val="28"/>
          <w:szCs w:val="28"/>
        </w:rPr>
        <w:t xml:space="preserve">. </w:t>
      </w:r>
      <w:proofErr w:type="spellStart"/>
      <w:r w:rsidR="000D1243" w:rsidRPr="000D1243">
        <w:rPr>
          <w:rFonts w:ascii="Times New Roman" w:hAnsi="Times New Roman" w:cs="Times New Roman"/>
          <w:sz w:val="28"/>
          <w:szCs w:val="28"/>
        </w:rPr>
        <w:t>Юристъ</w:t>
      </w:r>
      <w:proofErr w:type="spellEnd"/>
      <w:r w:rsidR="000D1243" w:rsidRPr="000D1243">
        <w:rPr>
          <w:rFonts w:ascii="Times New Roman" w:hAnsi="Times New Roman" w:cs="Times New Roman"/>
          <w:sz w:val="28"/>
          <w:szCs w:val="28"/>
        </w:rPr>
        <w:t xml:space="preserve"> – </w:t>
      </w:r>
      <w:proofErr w:type="spellStart"/>
      <w:r w:rsidR="000D1243" w:rsidRPr="000D1243">
        <w:rPr>
          <w:rFonts w:ascii="Times New Roman" w:hAnsi="Times New Roman" w:cs="Times New Roman"/>
          <w:sz w:val="28"/>
          <w:szCs w:val="28"/>
        </w:rPr>
        <w:t>Правоведъ</w:t>
      </w:r>
      <w:proofErr w:type="spellEnd"/>
      <w:r w:rsidR="000D1243" w:rsidRPr="000D1243">
        <w:rPr>
          <w:rFonts w:ascii="Times New Roman" w:hAnsi="Times New Roman" w:cs="Times New Roman"/>
          <w:sz w:val="28"/>
          <w:szCs w:val="28"/>
        </w:rPr>
        <w:t>. 2014,13 с.</w:t>
      </w:r>
    </w:p>
    <w:p w:rsidR="000D1243" w:rsidRPr="000D1243" w:rsidRDefault="003B32A1" w:rsidP="000D1243">
      <w:pPr>
        <w:pStyle w:val="a8"/>
        <w:numPr>
          <w:ilvl w:val="0"/>
          <w:numId w:val="10"/>
        </w:numPr>
        <w:spacing w:line="360" w:lineRule="auto"/>
        <w:jc w:val="both"/>
        <w:rPr>
          <w:rFonts w:ascii="Times New Roman" w:hAnsi="Times New Roman" w:cs="Times New Roman"/>
          <w:sz w:val="28"/>
          <w:szCs w:val="28"/>
          <w:lang w:val="de-DE"/>
        </w:rPr>
      </w:pPr>
      <w:r>
        <w:rPr>
          <w:rFonts w:ascii="Times New Roman" w:hAnsi="Times New Roman" w:cs="Times New Roman"/>
          <w:sz w:val="28"/>
          <w:szCs w:val="28"/>
        </w:rPr>
        <w:t xml:space="preserve"> </w:t>
      </w:r>
      <w:r w:rsidR="000D1243" w:rsidRPr="000D1243">
        <w:rPr>
          <w:rFonts w:ascii="Times New Roman" w:hAnsi="Times New Roman" w:cs="Times New Roman"/>
          <w:sz w:val="28"/>
          <w:szCs w:val="28"/>
          <w:lang w:val="de-DE"/>
        </w:rPr>
        <w:t xml:space="preserve">Смирнов </w:t>
      </w:r>
      <w:proofErr w:type="gramStart"/>
      <w:r w:rsidR="000D1243" w:rsidRPr="000D1243">
        <w:rPr>
          <w:rFonts w:ascii="Times New Roman" w:hAnsi="Times New Roman" w:cs="Times New Roman"/>
          <w:sz w:val="28"/>
          <w:szCs w:val="28"/>
          <w:lang w:val="de-DE"/>
        </w:rPr>
        <w:t>А.В.,</w:t>
      </w:r>
      <w:proofErr w:type="gramEnd"/>
      <w:r w:rsidR="000D1243" w:rsidRPr="000D1243">
        <w:rPr>
          <w:rFonts w:ascii="Times New Roman" w:hAnsi="Times New Roman" w:cs="Times New Roman"/>
          <w:sz w:val="28"/>
          <w:szCs w:val="28"/>
          <w:lang w:val="de-DE"/>
        </w:rPr>
        <w:t xml:space="preserve"> Калиновский К.Б. Уголовный процесс: учебник. М.: Норма, 2017. С.752.</w:t>
      </w:r>
    </w:p>
    <w:p w:rsidR="00CF6A85" w:rsidRPr="00CF6A85" w:rsidRDefault="003B32A1" w:rsidP="00CF6A85">
      <w:pPr>
        <w:pStyle w:val="a4"/>
        <w:numPr>
          <w:ilvl w:val="0"/>
          <w:numId w:val="10"/>
        </w:numPr>
        <w:spacing w:line="360" w:lineRule="auto"/>
        <w:jc w:val="both"/>
        <w:rPr>
          <w:rFonts w:cs="Times New Roman"/>
          <w:iCs/>
          <w:sz w:val="28"/>
          <w:szCs w:val="28"/>
        </w:rPr>
      </w:pPr>
      <w:r>
        <w:rPr>
          <w:rFonts w:cs="Times New Roman"/>
          <w:iCs/>
          <w:sz w:val="28"/>
          <w:szCs w:val="28"/>
          <w:lang w:val="ru-RU"/>
        </w:rPr>
        <w:t xml:space="preserve"> </w:t>
      </w:r>
      <w:proofErr w:type="spellStart"/>
      <w:r w:rsidR="000D1243" w:rsidRPr="00963541">
        <w:rPr>
          <w:rFonts w:cs="Times New Roman"/>
          <w:iCs/>
          <w:sz w:val="28"/>
          <w:szCs w:val="28"/>
        </w:rPr>
        <w:t>Фридмэн</w:t>
      </w:r>
      <w:proofErr w:type="spellEnd"/>
      <w:r w:rsidR="000D1243" w:rsidRPr="00963541">
        <w:rPr>
          <w:rFonts w:cs="Times New Roman"/>
          <w:iCs/>
          <w:sz w:val="28"/>
          <w:szCs w:val="28"/>
        </w:rPr>
        <w:t xml:space="preserve"> Л. Введение в </w:t>
      </w:r>
      <w:proofErr w:type="spellStart"/>
      <w:r w:rsidR="000D1243" w:rsidRPr="00963541">
        <w:rPr>
          <w:rFonts w:cs="Times New Roman"/>
          <w:iCs/>
          <w:sz w:val="28"/>
          <w:szCs w:val="28"/>
        </w:rPr>
        <w:t>американское</w:t>
      </w:r>
      <w:proofErr w:type="spellEnd"/>
      <w:r w:rsidR="000D1243" w:rsidRPr="00963541">
        <w:rPr>
          <w:rFonts w:cs="Times New Roman"/>
          <w:iCs/>
          <w:sz w:val="28"/>
          <w:szCs w:val="28"/>
        </w:rPr>
        <w:t xml:space="preserve"> право М.1993. С. 81</w:t>
      </w:r>
    </w:p>
    <w:p w:rsidR="00CF6A85" w:rsidRPr="00963541" w:rsidRDefault="00CF6A85" w:rsidP="0065087D">
      <w:pPr>
        <w:pStyle w:val="a8"/>
        <w:numPr>
          <w:ilvl w:val="0"/>
          <w:numId w:val="10"/>
        </w:numPr>
        <w:autoSpaceDE w:val="0"/>
        <w:autoSpaceDN w:val="0"/>
        <w:adjustRightInd w:val="0"/>
        <w:spacing w:after="0" w:line="360" w:lineRule="auto"/>
        <w:rPr>
          <w:rFonts w:cs="Times New Roman"/>
          <w:iCs/>
          <w:sz w:val="28"/>
          <w:szCs w:val="28"/>
        </w:rPr>
      </w:pPr>
      <w:proofErr w:type="spellStart"/>
      <w:r w:rsidRPr="00CF6A85">
        <w:rPr>
          <w:rFonts w:ascii="Times New Roman" w:hAnsi="Times New Roman" w:cs="Times New Roman"/>
          <w:i/>
          <w:iCs/>
          <w:color w:val="000000"/>
          <w:sz w:val="28"/>
          <w:szCs w:val="28"/>
        </w:rPr>
        <w:t>Юнгблюд</w:t>
      </w:r>
      <w:proofErr w:type="spellEnd"/>
      <w:r w:rsidRPr="00CF6A85">
        <w:rPr>
          <w:rFonts w:ascii="Times New Roman" w:hAnsi="Times New Roman" w:cs="Times New Roman"/>
          <w:i/>
          <w:iCs/>
          <w:color w:val="000000"/>
          <w:sz w:val="28"/>
          <w:szCs w:val="28"/>
        </w:rPr>
        <w:t xml:space="preserve"> В. Т</w:t>
      </w:r>
      <w:r w:rsidRPr="00CF6A85">
        <w:rPr>
          <w:rFonts w:ascii="Times New Roman" w:hAnsi="Times New Roman" w:cs="Times New Roman"/>
          <w:color w:val="000000"/>
          <w:sz w:val="28"/>
          <w:szCs w:val="28"/>
        </w:rPr>
        <w:t>. Многосторонняя дипломатия в биполярной системе международных отношений. М., 2012 // Новая и новейша</w:t>
      </w:r>
      <w:r>
        <w:rPr>
          <w:rFonts w:ascii="Times New Roman" w:hAnsi="Times New Roman" w:cs="Times New Roman"/>
          <w:color w:val="000000"/>
          <w:sz w:val="28"/>
          <w:szCs w:val="28"/>
        </w:rPr>
        <w:t>я история. 2014. № 3. С. 226–229.</w:t>
      </w:r>
    </w:p>
    <w:p w:rsidR="000D1243" w:rsidRPr="00963541" w:rsidRDefault="003B32A1" w:rsidP="000D1243">
      <w:pPr>
        <w:pStyle w:val="a4"/>
        <w:numPr>
          <w:ilvl w:val="0"/>
          <w:numId w:val="10"/>
        </w:numPr>
        <w:spacing w:line="360" w:lineRule="auto"/>
        <w:jc w:val="both"/>
        <w:rPr>
          <w:rFonts w:cs="Times New Roman"/>
          <w:iCs/>
          <w:sz w:val="28"/>
          <w:szCs w:val="28"/>
        </w:rPr>
      </w:pPr>
      <w:r>
        <w:rPr>
          <w:rFonts w:cs="Times New Roman"/>
          <w:iCs/>
          <w:sz w:val="28"/>
          <w:szCs w:val="28"/>
          <w:lang w:val="ru-RU"/>
        </w:rPr>
        <w:t xml:space="preserve"> </w:t>
      </w:r>
      <w:r w:rsidR="000D1243" w:rsidRPr="00963541">
        <w:rPr>
          <w:rFonts w:cs="Times New Roman"/>
          <w:iCs/>
          <w:sz w:val="28"/>
          <w:szCs w:val="28"/>
        </w:rPr>
        <w:t>Янович Е.Ю. Участие гражданина в уголовном процессе. Система ГАРАНТ, 2006.</w:t>
      </w:r>
    </w:p>
    <w:p w:rsidR="000D1243" w:rsidRPr="00963541" w:rsidRDefault="003B32A1" w:rsidP="000D1243">
      <w:pPr>
        <w:pStyle w:val="a4"/>
        <w:numPr>
          <w:ilvl w:val="0"/>
          <w:numId w:val="10"/>
        </w:numPr>
        <w:spacing w:line="360" w:lineRule="auto"/>
        <w:jc w:val="both"/>
        <w:rPr>
          <w:rFonts w:cs="Times New Roman"/>
          <w:sz w:val="28"/>
          <w:szCs w:val="28"/>
        </w:rPr>
      </w:pPr>
      <w:r>
        <w:rPr>
          <w:rFonts w:cs="Times New Roman"/>
          <w:sz w:val="28"/>
          <w:szCs w:val="28"/>
          <w:lang w:val="ru-RU"/>
        </w:rPr>
        <w:t xml:space="preserve"> </w:t>
      </w:r>
      <w:r w:rsidR="000D1243" w:rsidRPr="00963541">
        <w:rPr>
          <w:rFonts w:cs="Times New Roman"/>
          <w:sz w:val="28"/>
          <w:szCs w:val="28"/>
        </w:rPr>
        <w:t xml:space="preserve">Якушева Т. В. </w:t>
      </w:r>
      <w:hyperlink r:id="rId38" w:history="1">
        <w:r w:rsidR="000D1243" w:rsidRPr="00963541">
          <w:rPr>
            <w:rStyle w:val="a6"/>
            <w:rFonts w:cs="Times New Roman"/>
            <w:color w:val="auto"/>
            <w:sz w:val="28"/>
            <w:szCs w:val="28"/>
            <w:u w:val="none"/>
          </w:rPr>
          <w:t xml:space="preserve">Значение </w:t>
        </w:r>
        <w:proofErr w:type="spellStart"/>
        <w:r w:rsidR="000D1243" w:rsidRPr="00963541">
          <w:rPr>
            <w:rStyle w:val="a6"/>
            <w:rFonts w:cs="Times New Roman"/>
            <w:color w:val="auto"/>
            <w:sz w:val="28"/>
            <w:szCs w:val="28"/>
            <w:u w:val="none"/>
          </w:rPr>
          <w:t>состязательности</w:t>
        </w:r>
        <w:proofErr w:type="spellEnd"/>
        <w:r w:rsidR="000D1243" w:rsidRPr="00963541">
          <w:rPr>
            <w:rStyle w:val="a6"/>
            <w:rFonts w:cs="Times New Roman"/>
            <w:color w:val="auto"/>
            <w:sz w:val="28"/>
            <w:szCs w:val="28"/>
            <w:u w:val="none"/>
          </w:rPr>
          <w:t xml:space="preserve"> для постановления </w:t>
        </w:r>
        <w:proofErr w:type="spellStart"/>
        <w:r w:rsidR="000D1243" w:rsidRPr="00963541">
          <w:rPr>
            <w:rStyle w:val="a6"/>
            <w:rFonts w:cs="Times New Roman"/>
            <w:color w:val="auto"/>
            <w:sz w:val="28"/>
            <w:szCs w:val="28"/>
            <w:u w:val="none"/>
          </w:rPr>
          <w:t>законного</w:t>
        </w:r>
        <w:proofErr w:type="spellEnd"/>
        <w:r w:rsidR="000D1243" w:rsidRPr="00963541">
          <w:rPr>
            <w:rStyle w:val="a6"/>
            <w:rFonts w:cs="Times New Roman"/>
            <w:color w:val="auto"/>
            <w:sz w:val="28"/>
            <w:szCs w:val="28"/>
            <w:u w:val="none"/>
          </w:rPr>
          <w:t>, обоснованного и справедливого приговора</w:t>
        </w:r>
      </w:hyperlink>
      <w:r w:rsidR="000D1243" w:rsidRPr="00963541">
        <w:rPr>
          <w:rFonts w:cs="Times New Roman"/>
          <w:sz w:val="28"/>
          <w:szCs w:val="28"/>
        </w:rPr>
        <w:t>//</w:t>
      </w:r>
      <w:proofErr w:type="spellStart"/>
      <w:r>
        <w:rPr>
          <w:rStyle w:val="a6"/>
          <w:rFonts w:cs="Times New Roman"/>
          <w:color w:val="auto"/>
          <w:sz w:val="28"/>
          <w:szCs w:val="28"/>
          <w:u w:val="none"/>
        </w:rPr>
        <w:fldChar w:fldCharType="begin"/>
      </w:r>
      <w:r>
        <w:rPr>
          <w:rStyle w:val="a6"/>
          <w:rFonts w:cs="Times New Roman"/>
          <w:color w:val="auto"/>
          <w:sz w:val="28"/>
          <w:szCs w:val="28"/>
          <w:u w:val="none"/>
        </w:rPr>
        <w:instrText xml:space="preserve"> HYPERLINK "http://cyberleninka.ru/journal/n/izvestiya-altayskogo-gosudarstvennogo-universiteta" </w:instrText>
      </w:r>
      <w:r>
        <w:rPr>
          <w:rStyle w:val="a6"/>
          <w:rFonts w:cs="Times New Roman"/>
          <w:color w:val="auto"/>
          <w:sz w:val="28"/>
          <w:szCs w:val="28"/>
          <w:u w:val="none"/>
        </w:rPr>
        <w:fldChar w:fldCharType="separate"/>
      </w:r>
      <w:r w:rsidR="000D1243" w:rsidRPr="00963541">
        <w:rPr>
          <w:rStyle w:val="a6"/>
          <w:rFonts w:cs="Times New Roman"/>
          <w:color w:val="auto"/>
          <w:sz w:val="28"/>
          <w:szCs w:val="28"/>
          <w:u w:val="none"/>
        </w:rPr>
        <w:t>Известия</w:t>
      </w:r>
      <w:proofErr w:type="spellEnd"/>
      <w:r w:rsidR="000D1243" w:rsidRPr="00963541">
        <w:rPr>
          <w:rStyle w:val="a6"/>
          <w:rFonts w:cs="Times New Roman"/>
          <w:color w:val="auto"/>
          <w:sz w:val="28"/>
          <w:szCs w:val="28"/>
          <w:u w:val="none"/>
        </w:rPr>
        <w:t xml:space="preserve"> </w:t>
      </w:r>
      <w:proofErr w:type="spellStart"/>
      <w:r w:rsidR="000D1243" w:rsidRPr="00963541">
        <w:rPr>
          <w:rStyle w:val="a6"/>
          <w:rFonts w:cs="Times New Roman"/>
          <w:color w:val="auto"/>
          <w:sz w:val="28"/>
          <w:szCs w:val="28"/>
          <w:u w:val="none"/>
        </w:rPr>
        <w:t>Алтайского</w:t>
      </w:r>
      <w:proofErr w:type="spellEnd"/>
      <w:r w:rsidR="000D1243" w:rsidRPr="00963541">
        <w:rPr>
          <w:rStyle w:val="a6"/>
          <w:rFonts w:cs="Times New Roman"/>
          <w:color w:val="auto"/>
          <w:sz w:val="28"/>
          <w:szCs w:val="28"/>
          <w:u w:val="none"/>
        </w:rPr>
        <w:t xml:space="preserve"> государственного университета</w:t>
      </w:r>
      <w:r>
        <w:rPr>
          <w:rStyle w:val="a6"/>
          <w:rFonts w:cs="Times New Roman"/>
          <w:color w:val="auto"/>
          <w:sz w:val="28"/>
          <w:szCs w:val="28"/>
          <w:u w:val="none"/>
        </w:rPr>
        <w:fldChar w:fldCharType="end"/>
      </w:r>
      <w:r w:rsidR="000D1243" w:rsidRPr="00963541">
        <w:rPr>
          <w:rFonts w:cs="Times New Roman"/>
          <w:sz w:val="28"/>
          <w:szCs w:val="28"/>
        </w:rPr>
        <w:t>. 2005.</w:t>
      </w:r>
      <w:r w:rsidR="000D1243" w:rsidRPr="00963541">
        <w:rPr>
          <w:rFonts w:cs="Times New Roman"/>
          <w:sz w:val="28"/>
          <w:szCs w:val="28"/>
          <w:lang w:val="ru-RU"/>
        </w:rPr>
        <w:t xml:space="preserve"> </w:t>
      </w:r>
      <w:r w:rsidR="000D1243" w:rsidRPr="00963541">
        <w:rPr>
          <w:rFonts w:cs="Times New Roman"/>
          <w:sz w:val="28"/>
          <w:szCs w:val="28"/>
        </w:rPr>
        <w:t>№ 2. С. 73.</w:t>
      </w:r>
    </w:p>
    <w:p w:rsidR="007211A9" w:rsidRDefault="007211A9" w:rsidP="007211A9">
      <w:pPr>
        <w:spacing w:after="0" w:line="360" w:lineRule="auto"/>
        <w:jc w:val="center"/>
        <w:rPr>
          <w:rFonts w:ascii="Times New Roman" w:eastAsia="Andale Sans UI" w:hAnsi="Times New Roman" w:cs="Times New Roman"/>
          <w:b/>
          <w:kern w:val="3"/>
          <w:sz w:val="28"/>
          <w:szCs w:val="28"/>
          <w:lang w:eastAsia="ja-JP" w:bidi="fa-IR"/>
        </w:rPr>
      </w:pPr>
      <w:r w:rsidRPr="007211A9">
        <w:rPr>
          <w:rFonts w:ascii="Times New Roman" w:eastAsia="Andale Sans UI" w:hAnsi="Times New Roman" w:cs="Times New Roman"/>
          <w:b/>
          <w:kern w:val="3"/>
          <w:sz w:val="28"/>
          <w:szCs w:val="28"/>
          <w:lang w:eastAsia="ja-JP" w:bidi="fa-IR"/>
        </w:rPr>
        <w:lastRenderedPageBreak/>
        <w:t>Приложение. Результаты обобщения судебной практики по теме работы «Законность, обоснованность и справедливость приговора суда как акта правосудия»</w:t>
      </w:r>
    </w:p>
    <w:p w:rsidR="007211A9" w:rsidRPr="007211A9" w:rsidRDefault="007211A9" w:rsidP="007211A9">
      <w:pPr>
        <w:spacing w:after="0" w:line="360" w:lineRule="auto"/>
        <w:jc w:val="center"/>
        <w:rPr>
          <w:rFonts w:ascii="Times New Roman" w:hAnsi="Times New Roman" w:cs="Times New Roman"/>
          <w:b/>
          <w:sz w:val="18"/>
          <w:szCs w:val="18"/>
        </w:rPr>
      </w:pPr>
    </w:p>
    <w:tbl>
      <w:tblPr>
        <w:tblStyle w:val="ad"/>
        <w:tblW w:w="12331" w:type="dxa"/>
        <w:tblInd w:w="-572" w:type="dxa"/>
        <w:tblLayout w:type="fixed"/>
        <w:tblLook w:val="04A0" w:firstRow="1" w:lastRow="0" w:firstColumn="1" w:lastColumn="0" w:noHBand="0" w:noVBand="1"/>
      </w:tblPr>
      <w:tblGrid>
        <w:gridCol w:w="275"/>
        <w:gridCol w:w="421"/>
        <w:gridCol w:w="283"/>
        <w:gridCol w:w="282"/>
        <w:gridCol w:w="283"/>
        <w:gridCol w:w="705"/>
        <w:gridCol w:w="284"/>
        <w:gridCol w:w="288"/>
        <w:gridCol w:w="576"/>
        <w:gridCol w:w="236"/>
        <w:gridCol w:w="236"/>
        <w:gridCol w:w="331"/>
        <w:gridCol w:w="284"/>
        <w:gridCol w:w="284"/>
        <w:gridCol w:w="284"/>
        <w:gridCol w:w="284"/>
        <w:gridCol w:w="44"/>
        <w:gridCol w:w="240"/>
        <w:gridCol w:w="285"/>
        <w:gridCol w:w="284"/>
        <w:gridCol w:w="283"/>
        <w:gridCol w:w="284"/>
        <w:gridCol w:w="141"/>
        <w:gridCol w:w="143"/>
        <w:gridCol w:w="93"/>
        <w:gridCol w:w="191"/>
        <w:gridCol w:w="45"/>
        <w:gridCol w:w="191"/>
        <w:gridCol w:w="48"/>
        <w:gridCol w:w="188"/>
        <w:gridCol w:w="236"/>
        <w:gridCol w:w="190"/>
        <w:gridCol w:w="46"/>
        <w:gridCol w:w="236"/>
        <w:gridCol w:w="95"/>
        <w:gridCol w:w="46"/>
        <w:gridCol w:w="236"/>
        <w:gridCol w:w="756"/>
        <w:gridCol w:w="95"/>
        <w:gridCol w:w="333"/>
        <w:gridCol w:w="43"/>
        <w:gridCol w:w="52"/>
        <w:gridCol w:w="141"/>
        <w:gridCol w:w="236"/>
        <w:gridCol w:w="236"/>
        <w:gridCol w:w="1133"/>
        <w:gridCol w:w="425"/>
      </w:tblGrid>
      <w:tr w:rsidR="00C32348" w:rsidRPr="00C32348" w:rsidTr="007C2898">
        <w:trPr>
          <w:gridAfter w:val="7"/>
          <w:wAfter w:w="2266" w:type="dxa"/>
        </w:trPr>
        <w:tc>
          <w:tcPr>
            <w:tcW w:w="276" w:type="dxa"/>
          </w:tcPr>
          <w:p w:rsidR="00C32348" w:rsidRPr="00C32348" w:rsidRDefault="00C32348" w:rsidP="003B32A1">
            <w:pPr>
              <w:rPr>
                <w:rFonts w:ascii="Times New Roman" w:hAnsi="Times New Roman" w:cs="Times New Roman"/>
                <w:b/>
                <w:sz w:val="18"/>
                <w:szCs w:val="18"/>
              </w:rPr>
            </w:pPr>
            <w:r w:rsidRPr="00C32348">
              <w:rPr>
                <w:rFonts w:ascii="Times New Roman" w:hAnsi="Times New Roman" w:cs="Times New Roman"/>
                <w:b/>
                <w:sz w:val="18"/>
                <w:szCs w:val="18"/>
              </w:rPr>
              <w:t>№ п/п</w:t>
            </w:r>
          </w:p>
        </w:tc>
        <w:tc>
          <w:tcPr>
            <w:tcW w:w="422" w:type="dxa"/>
          </w:tcPr>
          <w:p w:rsidR="00C32348" w:rsidRPr="00C32348" w:rsidRDefault="00C32348" w:rsidP="003B32A1">
            <w:pPr>
              <w:rPr>
                <w:rFonts w:ascii="Times New Roman" w:hAnsi="Times New Roman" w:cs="Times New Roman"/>
                <w:b/>
                <w:sz w:val="18"/>
                <w:szCs w:val="18"/>
              </w:rPr>
            </w:pPr>
            <w:r w:rsidRPr="00C32348">
              <w:rPr>
                <w:rFonts w:ascii="Times New Roman" w:hAnsi="Times New Roman" w:cs="Times New Roman"/>
                <w:b/>
                <w:sz w:val="18"/>
                <w:szCs w:val="18"/>
              </w:rPr>
              <w:t xml:space="preserve">Номер уголовного дела </w:t>
            </w:r>
          </w:p>
          <w:p w:rsidR="00C32348" w:rsidRPr="00C32348" w:rsidRDefault="00C32348" w:rsidP="003B32A1">
            <w:pPr>
              <w:rPr>
                <w:rFonts w:ascii="Times New Roman" w:hAnsi="Times New Roman" w:cs="Times New Roman"/>
                <w:b/>
                <w:sz w:val="18"/>
                <w:szCs w:val="18"/>
              </w:rPr>
            </w:pPr>
          </w:p>
        </w:tc>
        <w:tc>
          <w:tcPr>
            <w:tcW w:w="4684" w:type="dxa"/>
            <w:gridSpan w:val="15"/>
          </w:tcPr>
          <w:p w:rsidR="00C32348" w:rsidRPr="00C32348" w:rsidRDefault="00C32348" w:rsidP="003B32A1">
            <w:pPr>
              <w:jc w:val="center"/>
              <w:rPr>
                <w:rFonts w:ascii="Times New Roman" w:hAnsi="Times New Roman" w:cs="Times New Roman"/>
                <w:b/>
                <w:sz w:val="18"/>
                <w:szCs w:val="18"/>
              </w:rPr>
            </w:pPr>
            <w:r w:rsidRPr="00C32348">
              <w:rPr>
                <w:rFonts w:ascii="Times New Roman" w:hAnsi="Times New Roman" w:cs="Times New Roman"/>
                <w:b/>
                <w:sz w:val="18"/>
                <w:szCs w:val="18"/>
              </w:rPr>
              <w:t>Дела, по которым вынесен обвинительный приговор</w:t>
            </w:r>
          </w:p>
        </w:tc>
        <w:tc>
          <w:tcPr>
            <w:tcW w:w="4683" w:type="dxa"/>
            <w:gridSpan w:val="23"/>
          </w:tcPr>
          <w:p w:rsidR="00C32348" w:rsidRPr="00C32348" w:rsidRDefault="00C32348" w:rsidP="003B32A1">
            <w:pPr>
              <w:jc w:val="center"/>
              <w:rPr>
                <w:rFonts w:ascii="Times New Roman" w:hAnsi="Times New Roman" w:cs="Times New Roman"/>
                <w:b/>
                <w:sz w:val="18"/>
                <w:szCs w:val="18"/>
              </w:rPr>
            </w:pPr>
            <w:r w:rsidRPr="00C32348">
              <w:rPr>
                <w:rFonts w:ascii="Times New Roman" w:hAnsi="Times New Roman" w:cs="Times New Roman"/>
                <w:b/>
                <w:sz w:val="18"/>
                <w:szCs w:val="18"/>
              </w:rPr>
              <w:t>Дела, по которым вынесен оправдательный приговор</w:t>
            </w:r>
          </w:p>
        </w:tc>
      </w:tr>
      <w:tr w:rsidR="00C32348" w:rsidRPr="00C32348" w:rsidTr="007C2898">
        <w:trPr>
          <w:gridAfter w:val="7"/>
          <w:wAfter w:w="2266" w:type="dxa"/>
        </w:trPr>
        <w:tc>
          <w:tcPr>
            <w:tcW w:w="276" w:type="dxa"/>
          </w:tcPr>
          <w:p w:rsidR="00C32348" w:rsidRPr="00C32348" w:rsidRDefault="00C32348" w:rsidP="003B32A1">
            <w:pPr>
              <w:rPr>
                <w:rFonts w:ascii="Times New Roman" w:hAnsi="Times New Roman" w:cs="Times New Roman"/>
                <w:sz w:val="18"/>
                <w:szCs w:val="18"/>
              </w:rPr>
            </w:pPr>
          </w:p>
        </w:tc>
        <w:tc>
          <w:tcPr>
            <w:tcW w:w="422" w:type="dxa"/>
          </w:tcPr>
          <w:p w:rsidR="00C32348" w:rsidRPr="00C32348" w:rsidRDefault="00C32348" w:rsidP="003B32A1">
            <w:pPr>
              <w:rPr>
                <w:rFonts w:ascii="Times New Roman" w:hAnsi="Times New Roman" w:cs="Times New Roman"/>
                <w:sz w:val="18"/>
                <w:szCs w:val="18"/>
              </w:rPr>
            </w:pPr>
          </w:p>
        </w:tc>
        <w:tc>
          <w:tcPr>
            <w:tcW w:w="2701" w:type="dxa"/>
            <w:gridSpan w:val="7"/>
          </w:tcPr>
          <w:p w:rsidR="00C32348" w:rsidRPr="00C32348" w:rsidRDefault="00C32348" w:rsidP="003B32A1">
            <w:pPr>
              <w:jc w:val="center"/>
              <w:rPr>
                <w:rFonts w:ascii="Times New Roman" w:hAnsi="Times New Roman" w:cs="Times New Roman"/>
                <w:b/>
                <w:sz w:val="18"/>
                <w:szCs w:val="18"/>
              </w:rPr>
            </w:pPr>
            <w:r w:rsidRPr="00C32348">
              <w:rPr>
                <w:rFonts w:ascii="Times New Roman" w:hAnsi="Times New Roman" w:cs="Times New Roman"/>
                <w:b/>
                <w:sz w:val="18"/>
                <w:szCs w:val="18"/>
              </w:rPr>
              <w:t>Апелляционное обжалование</w:t>
            </w:r>
          </w:p>
        </w:tc>
        <w:tc>
          <w:tcPr>
            <w:tcW w:w="1983" w:type="dxa"/>
            <w:gridSpan w:val="8"/>
          </w:tcPr>
          <w:p w:rsidR="00C32348" w:rsidRPr="00C32348" w:rsidRDefault="00C32348" w:rsidP="003B32A1">
            <w:pPr>
              <w:jc w:val="center"/>
              <w:rPr>
                <w:rFonts w:ascii="Times New Roman" w:hAnsi="Times New Roman" w:cs="Times New Roman"/>
                <w:b/>
                <w:sz w:val="18"/>
                <w:szCs w:val="18"/>
              </w:rPr>
            </w:pPr>
            <w:r w:rsidRPr="00C32348">
              <w:rPr>
                <w:rFonts w:ascii="Times New Roman" w:hAnsi="Times New Roman" w:cs="Times New Roman"/>
                <w:b/>
                <w:sz w:val="18"/>
                <w:szCs w:val="18"/>
              </w:rPr>
              <w:t>Кассационное обжалование</w:t>
            </w:r>
          </w:p>
        </w:tc>
        <w:tc>
          <w:tcPr>
            <w:tcW w:w="1989" w:type="dxa"/>
            <w:gridSpan w:val="10"/>
          </w:tcPr>
          <w:p w:rsidR="00C32348" w:rsidRPr="00C32348" w:rsidRDefault="00C32348" w:rsidP="003B32A1">
            <w:pPr>
              <w:jc w:val="center"/>
              <w:rPr>
                <w:rFonts w:ascii="Times New Roman" w:hAnsi="Times New Roman" w:cs="Times New Roman"/>
                <w:b/>
                <w:sz w:val="18"/>
                <w:szCs w:val="18"/>
              </w:rPr>
            </w:pPr>
            <w:r w:rsidRPr="00C32348">
              <w:rPr>
                <w:rFonts w:ascii="Times New Roman" w:hAnsi="Times New Roman" w:cs="Times New Roman"/>
                <w:b/>
                <w:sz w:val="18"/>
                <w:szCs w:val="18"/>
              </w:rPr>
              <w:t>Апелляционное обжалование</w:t>
            </w:r>
          </w:p>
        </w:tc>
        <w:tc>
          <w:tcPr>
            <w:tcW w:w="2694" w:type="dxa"/>
            <w:gridSpan w:val="13"/>
          </w:tcPr>
          <w:p w:rsidR="00C32348" w:rsidRPr="00C32348" w:rsidRDefault="00C32348" w:rsidP="003B32A1">
            <w:pPr>
              <w:jc w:val="center"/>
              <w:rPr>
                <w:rFonts w:ascii="Times New Roman" w:hAnsi="Times New Roman" w:cs="Times New Roman"/>
                <w:b/>
                <w:sz w:val="18"/>
                <w:szCs w:val="18"/>
              </w:rPr>
            </w:pPr>
            <w:r w:rsidRPr="00C32348">
              <w:rPr>
                <w:rFonts w:ascii="Times New Roman" w:hAnsi="Times New Roman" w:cs="Times New Roman"/>
                <w:b/>
                <w:sz w:val="18"/>
                <w:szCs w:val="18"/>
              </w:rPr>
              <w:t>Кассационное обжалование</w:t>
            </w:r>
          </w:p>
        </w:tc>
      </w:tr>
      <w:tr w:rsidR="00C32348" w:rsidRPr="00C32348" w:rsidTr="007C2898">
        <w:trPr>
          <w:gridAfter w:val="6"/>
          <w:wAfter w:w="2221" w:type="dxa"/>
          <w:cantSplit/>
          <w:trHeight w:val="7155"/>
        </w:trPr>
        <w:tc>
          <w:tcPr>
            <w:tcW w:w="276" w:type="dxa"/>
          </w:tcPr>
          <w:p w:rsidR="00C32348" w:rsidRPr="00C32348" w:rsidRDefault="00C32348" w:rsidP="003B32A1">
            <w:pPr>
              <w:rPr>
                <w:rFonts w:ascii="Times New Roman" w:hAnsi="Times New Roman" w:cs="Times New Roman"/>
                <w:sz w:val="18"/>
                <w:szCs w:val="18"/>
              </w:rPr>
            </w:pPr>
          </w:p>
        </w:tc>
        <w:tc>
          <w:tcPr>
            <w:tcW w:w="422" w:type="dxa"/>
          </w:tcPr>
          <w:p w:rsidR="00C32348" w:rsidRPr="00C32348" w:rsidRDefault="00C32348" w:rsidP="003B32A1">
            <w:pPr>
              <w:rPr>
                <w:rFonts w:ascii="Times New Roman" w:hAnsi="Times New Roman" w:cs="Times New Roman"/>
                <w:sz w:val="18"/>
                <w:szCs w:val="18"/>
              </w:rPr>
            </w:pPr>
          </w:p>
        </w:tc>
        <w:tc>
          <w:tcPr>
            <w:tcW w:w="283" w:type="dxa"/>
            <w:textDirection w:val="tbRl"/>
          </w:tcPr>
          <w:p w:rsidR="00C32348" w:rsidRPr="00C32348" w:rsidRDefault="00C32348" w:rsidP="003B32A1">
            <w:pPr>
              <w:spacing w:line="140" w:lineRule="atLeast"/>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об оставлении приговора без изменения, а жалобы или представления без удовлетворения</w:t>
            </w:r>
          </w:p>
          <w:p w:rsidR="00C32348" w:rsidRPr="00C32348" w:rsidRDefault="00C32348" w:rsidP="003B32A1">
            <w:pPr>
              <w:spacing w:line="140" w:lineRule="atLeast"/>
              <w:ind w:left="113" w:right="113"/>
              <w:jc w:val="center"/>
              <w:rPr>
                <w:rFonts w:ascii="Times New Roman" w:hAnsi="Times New Roman" w:cs="Times New Roman"/>
                <w:sz w:val="18"/>
                <w:szCs w:val="18"/>
              </w:rPr>
            </w:pPr>
          </w:p>
        </w:tc>
        <w:tc>
          <w:tcPr>
            <w:tcW w:w="282" w:type="dxa"/>
            <w:textDirection w:val="tbRl"/>
          </w:tcPr>
          <w:p w:rsidR="00C32348" w:rsidRPr="00C32348" w:rsidRDefault="00C32348" w:rsidP="003B32A1">
            <w:pPr>
              <w:spacing w:line="140" w:lineRule="atLeast"/>
              <w:ind w:right="113" w:firstLine="540"/>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об отмене обвинительного приговора и о вынесении оправдательного приговора</w:t>
            </w:r>
          </w:p>
          <w:p w:rsidR="00C32348" w:rsidRPr="00C32348" w:rsidRDefault="00C32348" w:rsidP="003B32A1">
            <w:pPr>
              <w:spacing w:line="140" w:lineRule="atLeast"/>
              <w:ind w:left="113" w:right="113"/>
              <w:jc w:val="center"/>
              <w:rPr>
                <w:rFonts w:ascii="Times New Roman" w:hAnsi="Times New Roman" w:cs="Times New Roman"/>
                <w:sz w:val="18"/>
                <w:szCs w:val="18"/>
              </w:rPr>
            </w:pPr>
          </w:p>
        </w:tc>
        <w:tc>
          <w:tcPr>
            <w:tcW w:w="283" w:type="dxa"/>
            <w:textDirection w:val="tbRl"/>
          </w:tcPr>
          <w:p w:rsidR="00C32348" w:rsidRPr="00C32348" w:rsidRDefault="00C32348" w:rsidP="003B32A1">
            <w:pPr>
              <w:spacing w:line="140" w:lineRule="atLeast"/>
              <w:ind w:right="113" w:firstLine="540"/>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об отмене обвинительного приговора и о вынесении обвинительного приговора</w:t>
            </w:r>
          </w:p>
          <w:p w:rsidR="00C32348" w:rsidRPr="00C32348" w:rsidRDefault="00C32348" w:rsidP="003B32A1">
            <w:pPr>
              <w:spacing w:line="140" w:lineRule="atLeast"/>
              <w:ind w:left="113" w:right="113"/>
              <w:jc w:val="center"/>
              <w:rPr>
                <w:rFonts w:ascii="Times New Roman" w:hAnsi="Times New Roman" w:cs="Times New Roman"/>
                <w:sz w:val="18"/>
                <w:szCs w:val="18"/>
              </w:rPr>
            </w:pPr>
          </w:p>
        </w:tc>
        <w:tc>
          <w:tcPr>
            <w:tcW w:w="705" w:type="dxa"/>
            <w:textDirection w:val="tbRl"/>
          </w:tcPr>
          <w:p w:rsidR="00C32348" w:rsidRPr="00C32348" w:rsidRDefault="00C32348" w:rsidP="003B32A1">
            <w:pPr>
              <w:spacing w:line="140" w:lineRule="atLeast"/>
              <w:ind w:right="113" w:firstLine="540"/>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об отмене приговора суда первой инстанции и о передаче уголовного дела на новое судебное разбирательство в суд первой инстанции со стадии подготовки к судебному заседанию или судебного разбирательства;</w:t>
            </w:r>
          </w:p>
          <w:p w:rsidR="00C32348" w:rsidRPr="00C32348" w:rsidRDefault="00C32348" w:rsidP="003B32A1">
            <w:pPr>
              <w:spacing w:line="140" w:lineRule="atLeast"/>
              <w:ind w:left="113" w:right="113"/>
              <w:jc w:val="center"/>
              <w:rPr>
                <w:rFonts w:ascii="Times New Roman" w:hAnsi="Times New Roman" w:cs="Times New Roman"/>
                <w:sz w:val="18"/>
                <w:szCs w:val="18"/>
              </w:rPr>
            </w:pPr>
          </w:p>
        </w:tc>
        <w:tc>
          <w:tcPr>
            <w:tcW w:w="284" w:type="dxa"/>
            <w:textDirection w:val="tbRl"/>
          </w:tcPr>
          <w:p w:rsidR="00C32348" w:rsidRPr="00C32348" w:rsidRDefault="00C32348" w:rsidP="003B32A1">
            <w:pPr>
              <w:spacing w:line="140" w:lineRule="atLeast"/>
              <w:ind w:right="113" w:firstLine="540"/>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об отмене приговора о возвращении дела прокурору</w:t>
            </w:r>
          </w:p>
          <w:p w:rsidR="00C32348" w:rsidRPr="00C32348" w:rsidRDefault="00C32348" w:rsidP="003B32A1">
            <w:pPr>
              <w:spacing w:line="140" w:lineRule="atLeast"/>
              <w:ind w:left="113" w:right="113"/>
              <w:jc w:val="center"/>
              <w:rPr>
                <w:rFonts w:ascii="Times New Roman" w:hAnsi="Times New Roman" w:cs="Times New Roman"/>
                <w:sz w:val="18"/>
                <w:szCs w:val="18"/>
              </w:rPr>
            </w:pPr>
          </w:p>
        </w:tc>
        <w:tc>
          <w:tcPr>
            <w:tcW w:w="288" w:type="dxa"/>
            <w:textDirection w:val="tbRl"/>
          </w:tcPr>
          <w:p w:rsidR="00C32348" w:rsidRPr="00C32348" w:rsidRDefault="00C32348" w:rsidP="003B32A1">
            <w:pPr>
              <w:spacing w:line="140" w:lineRule="atLeast"/>
              <w:ind w:right="113" w:firstLine="540"/>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об отмене приговора и о прекращении уголовного дела</w:t>
            </w:r>
          </w:p>
          <w:p w:rsidR="00C32348" w:rsidRPr="00C32348" w:rsidRDefault="00C32348" w:rsidP="003B32A1">
            <w:pPr>
              <w:spacing w:line="140" w:lineRule="atLeast"/>
              <w:ind w:left="113" w:right="113"/>
              <w:jc w:val="center"/>
              <w:rPr>
                <w:rFonts w:ascii="Times New Roman" w:hAnsi="Times New Roman" w:cs="Times New Roman"/>
                <w:sz w:val="18"/>
                <w:szCs w:val="18"/>
              </w:rPr>
            </w:pPr>
          </w:p>
        </w:tc>
        <w:tc>
          <w:tcPr>
            <w:tcW w:w="576" w:type="dxa"/>
            <w:textDirection w:val="tbRl"/>
          </w:tcPr>
          <w:p w:rsidR="00C32348" w:rsidRPr="00C32348" w:rsidRDefault="00C32348" w:rsidP="003B32A1">
            <w:pPr>
              <w:spacing w:line="140" w:lineRule="atLeast"/>
              <w:ind w:right="113" w:firstLine="540"/>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 xml:space="preserve">об изменении приговора </w:t>
            </w:r>
          </w:p>
          <w:p w:rsidR="00C32348" w:rsidRPr="00C32348" w:rsidRDefault="00C32348" w:rsidP="003B32A1">
            <w:pPr>
              <w:spacing w:line="140" w:lineRule="atLeast"/>
              <w:ind w:left="113" w:right="113"/>
              <w:jc w:val="center"/>
              <w:rPr>
                <w:rFonts w:ascii="Times New Roman" w:hAnsi="Times New Roman" w:cs="Times New Roman"/>
                <w:sz w:val="18"/>
                <w:szCs w:val="18"/>
              </w:rPr>
            </w:pPr>
          </w:p>
        </w:tc>
        <w:tc>
          <w:tcPr>
            <w:tcW w:w="236" w:type="dxa"/>
            <w:textDirection w:val="tbRl"/>
          </w:tcPr>
          <w:p w:rsidR="00C32348" w:rsidRPr="00C32348" w:rsidRDefault="00C32348" w:rsidP="003B32A1">
            <w:pPr>
              <w:spacing w:line="140" w:lineRule="atLeast"/>
              <w:ind w:firstLine="540"/>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о прекращении апелляционного производства.</w:t>
            </w:r>
          </w:p>
          <w:p w:rsidR="00C32348" w:rsidRPr="00C32348" w:rsidRDefault="00C32348" w:rsidP="003B32A1">
            <w:pPr>
              <w:spacing w:line="140" w:lineRule="atLeast"/>
              <w:ind w:right="113" w:firstLine="540"/>
              <w:jc w:val="center"/>
              <w:rPr>
                <w:rFonts w:ascii="Times New Roman" w:hAnsi="Times New Roman" w:cs="Times New Roman"/>
                <w:sz w:val="18"/>
                <w:szCs w:val="18"/>
              </w:rPr>
            </w:pPr>
          </w:p>
        </w:tc>
        <w:tc>
          <w:tcPr>
            <w:tcW w:w="236" w:type="dxa"/>
            <w:textDirection w:val="tbRl"/>
          </w:tcPr>
          <w:p w:rsidR="00C32348" w:rsidRPr="00C32348" w:rsidRDefault="00C32348" w:rsidP="003B32A1">
            <w:pPr>
              <w:spacing w:line="140" w:lineRule="atLeast"/>
              <w:jc w:val="center"/>
              <w:rPr>
                <w:rFonts w:ascii="Times New Roman" w:hAnsi="Times New Roman" w:cs="Times New Roman"/>
                <w:sz w:val="18"/>
                <w:szCs w:val="18"/>
              </w:rPr>
            </w:pPr>
            <w:r w:rsidRPr="00C32348">
              <w:rPr>
                <w:rFonts w:ascii="Times New Roman" w:hAnsi="Times New Roman" w:cs="Times New Roman"/>
                <w:color w:val="333333"/>
                <w:sz w:val="18"/>
                <w:szCs w:val="18"/>
              </w:rPr>
              <w:t>оставить кассационные жалобу или представление без удовлетворения</w:t>
            </w:r>
          </w:p>
        </w:tc>
        <w:tc>
          <w:tcPr>
            <w:tcW w:w="331" w:type="dxa"/>
            <w:textDirection w:val="tbRl"/>
          </w:tcPr>
          <w:p w:rsidR="00C32348" w:rsidRPr="00C32348" w:rsidRDefault="00C32348" w:rsidP="003B32A1">
            <w:pPr>
              <w:spacing w:line="140" w:lineRule="atLeast"/>
              <w:jc w:val="center"/>
              <w:rPr>
                <w:rFonts w:ascii="Times New Roman" w:hAnsi="Times New Roman" w:cs="Times New Roman"/>
                <w:sz w:val="18"/>
                <w:szCs w:val="18"/>
              </w:rPr>
            </w:pPr>
            <w:r w:rsidRPr="00C32348">
              <w:rPr>
                <w:rFonts w:ascii="Times New Roman" w:hAnsi="Times New Roman" w:cs="Times New Roman"/>
                <w:color w:val="333333"/>
                <w:sz w:val="18"/>
                <w:szCs w:val="18"/>
              </w:rPr>
              <w:t>отменить приговор суда и все последующие судебные решения и прекратить производство по данному уголовному делу</w:t>
            </w:r>
          </w:p>
        </w:tc>
        <w:tc>
          <w:tcPr>
            <w:tcW w:w="284" w:type="dxa"/>
            <w:textDirection w:val="tbRl"/>
          </w:tcPr>
          <w:p w:rsidR="00C32348" w:rsidRPr="00C32348" w:rsidRDefault="00C32348" w:rsidP="003B32A1">
            <w:pPr>
              <w:spacing w:line="140" w:lineRule="atLeast"/>
              <w:jc w:val="center"/>
              <w:rPr>
                <w:rFonts w:ascii="Times New Roman" w:hAnsi="Times New Roman" w:cs="Times New Roman"/>
                <w:sz w:val="18"/>
                <w:szCs w:val="18"/>
              </w:rPr>
            </w:pPr>
            <w:r w:rsidRPr="00C32348">
              <w:rPr>
                <w:rFonts w:ascii="Times New Roman" w:hAnsi="Times New Roman" w:cs="Times New Roman"/>
                <w:color w:val="333333"/>
                <w:sz w:val="18"/>
                <w:szCs w:val="18"/>
              </w:rPr>
              <w:t>отменить приговор суда и все последующие судебные решения и передать уголовное дело на новое судебное рассмотрение либо возвратить дело прокурору;</w:t>
            </w:r>
          </w:p>
        </w:tc>
        <w:tc>
          <w:tcPr>
            <w:tcW w:w="284" w:type="dxa"/>
            <w:textDirection w:val="tbRl"/>
          </w:tcPr>
          <w:p w:rsidR="00C32348" w:rsidRPr="00C32348" w:rsidRDefault="00C32348" w:rsidP="003B32A1">
            <w:pPr>
              <w:spacing w:line="140" w:lineRule="atLeast"/>
              <w:jc w:val="center"/>
              <w:rPr>
                <w:rFonts w:ascii="Times New Roman" w:hAnsi="Times New Roman" w:cs="Times New Roman"/>
                <w:sz w:val="18"/>
                <w:szCs w:val="18"/>
              </w:rPr>
            </w:pPr>
            <w:r w:rsidRPr="00C32348">
              <w:rPr>
                <w:rFonts w:ascii="Times New Roman" w:hAnsi="Times New Roman" w:cs="Times New Roman"/>
                <w:color w:val="333333"/>
                <w:sz w:val="18"/>
                <w:szCs w:val="18"/>
              </w:rPr>
              <w:t>отменить приговор суда апелляционной инстанции и передать уголовное дело на новое апелляционное рассмотрение;</w:t>
            </w:r>
          </w:p>
        </w:tc>
        <w:tc>
          <w:tcPr>
            <w:tcW w:w="284" w:type="dxa"/>
            <w:textDirection w:val="tbRl"/>
          </w:tcPr>
          <w:p w:rsidR="00C32348" w:rsidRPr="00C32348" w:rsidRDefault="00C32348" w:rsidP="003B32A1">
            <w:pPr>
              <w:spacing w:line="140" w:lineRule="atLeast"/>
              <w:jc w:val="center"/>
              <w:rPr>
                <w:rFonts w:ascii="Times New Roman" w:hAnsi="Times New Roman" w:cs="Times New Roman"/>
                <w:sz w:val="18"/>
                <w:szCs w:val="18"/>
              </w:rPr>
            </w:pPr>
            <w:r w:rsidRPr="00C32348">
              <w:rPr>
                <w:rFonts w:ascii="Times New Roman" w:hAnsi="Times New Roman" w:cs="Times New Roman"/>
                <w:color w:val="333333"/>
                <w:sz w:val="18"/>
                <w:szCs w:val="18"/>
              </w:rPr>
              <w:t>отменить решение суда кассационной инстанции и передать уголовное дело на новое кассационное рассмотрение</w:t>
            </w:r>
          </w:p>
        </w:tc>
        <w:tc>
          <w:tcPr>
            <w:tcW w:w="284" w:type="dxa"/>
            <w:textDirection w:val="tbRl"/>
          </w:tcPr>
          <w:p w:rsidR="00C32348" w:rsidRPr="00C32348" w:rsidRDefault="00C32348" w:rsidP="003B32A1">
            <w:pPr>
              <w:spacing w:line="140" w:lineRule="atLeast"/>
              <w:jc w:val="center"/>
              <w:rPr>
                <w:rFonts w:ascii="Times New Roman" w:hAnsi="Times New Roman" w:cs="Times New Roman"/>
                <w:sz w:val="18"/>
                <w:szCs w:val="18"/>
              </w:rPr>
            </w:pPr>
            <w:r w:rsidRPr="00C32348">
              <w:rPr>
                <w:rFonts w:ascii="Times New Roman" w:hAnsi="Times New Roman" w:cs="Times New Roman"/>
                <w:color w:val="333333"/>
                <w:sz w:val="18"/>
                <w:szCs w:val="18"/>
              </w:rPr>
              <w:t>внести изменения в приговор суда</w:t>
            </w:r>
          </w:p>
        </w:tc>
        <w:tc>
          <w:tcPr>
            <w:tcW w:w="284" w:type="dxa"/>
            <w:gridSpan w:val="2"/>
            <w:textDirection w:val="tbRl"/>
          </w:tcPr>
          <w:p w:rsidR="00C32348" w:rsidRPr="00C32348" w:rsidRDefault="00C32348" w:rsidP="003B32A1">
            <w:pPr>
              <w:spacing w:line="140" w:lineRule="atLeast"/>
              <w:ind w:right="113" w:firstLine="540"/>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об оставлении приговор без изменения, а жалобы или представления без удовлетворения</w:t>
            </w:r>
          </w:p>
          <w:p w:rsidR="00C32348" w:rsidRPr="00C32348" w:rsidRDefault="00C32348" w:rsidP="003B32A1">
            <w:pPr>
              <w:spacing w:line="140" w:lineRule="atLeast"/>
              <w:ind w:left="113" w:right="113"/>
              <w:jc w:val="center"/>
              <w:rPr>
                <w:rFonts w:ascii="Times New Roman" w:hAnsi="Times New Roman" w:cs="Times New Roman"/>
                <w:sz w:val="18"/>
                <w:szCs w:val="18"/>
              </w:rPr>
            </w:pPr>
          </w:p>
        </w:tc>
        <w:tc>
          <w:tcPr>
            <w:tcW w:w="285" w:type="dxa"/>
            <w:textDirection w:val="tbRl"/>
          </w:tcPr>
          <w:p w:rsidR="00C32348" w:rsidRPr="00C32348" w:rsidRDefault="00C32348" w:rsidP="003B32A1">
            <w:pPr>
              <w:spacing w:line="140" w:lineRule="atLeast"/>
              <w:ind w:firstLine="540"/>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о прекращении апелляционного производства</w:t>
            </w:r>
          </w:p>
          <w:p w:rsidR="00C32348" w:rsidRPr="00C32348" w:rsidRDefault="00C32348" w:rsidP="003B32A1">
            <w:pPr>
              <w:spacing w:line="140" w:lineRule="atLeast"/>
              <w:ind w:right="113" w:firstLine="540"/>
              <w:jc w:val="center"/>
              <w:rPr>
                <w:rFonts w:ascii="Times New Roman" w:hAnsi="Times New Roman" w:cs="Times New Roman"/>
                <w:sz w:val="18"/>
                <w:szCs w:val="18"/>
              </w:rPr>
            </w:pPr>
          </w:p>
        </w:tc>
        <w:tc>
          <w:tcPr>
            <w:tcW w:w="284" w:type="dxa"/>
            <w:textDirection w:val="tbRl"/>
          </w:tcPr>
          <w:p w:rsidR="00C32348" w:rsidRPr="00C32348" w:rsidRDefault="00C32348" w:rsidP="003B32A1">
            <w:pPr>
              <w:spacing w:line="140" w:lineRule="atLeast"/>
              <w:ind w:right="113" w:firstLine="540"/>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об отмене приговора суда первой инстанции и о передаче уголовного дела на новое судебное разбирательство в суд первой инстанции со стадии подготовки к судебному заседанию или судебного разбирательства;</w:t>
            </w:r>
          </w:p>
          <w:p w:rsidR="00C32348" w:rsidRPr="00C32348" w:rsidRDefault="00C32348" w:rsidP="003B32A1">
            <w:pPr>
              <w:spacing w:line="140" w:lineRule="atLeast"/>
              <w:ind w:left="113" w:right="113"/>
              <w:jc w:val="center"/>
              <w:rPr>
                <w:rFonts w:ascii="Times New Roman" w:hAnsi="Times New Roman" w:cs="Times New Roman"/>
                <w:sz w:val="18"/>
                <w:szCs w:val="18"/>
              </w:rPr>
            </w:pPr>
          </w:p>
        </w:tc>
        <w:tc>
          <w:tcPr>
            <w:tcW w:w="283" w:type="dxa"/>
            <w:textDirection w:val="tbRl"/>
          </w:tcPr>
          <w:p w:rsidR="00C32348" w:rsidRPr="00C32348" w:rsidRDefault="00C32348" w:rsidP="003B32A1">
            <w:pPr>
              <w:spacing w:line="140" w:lineRule="atLeast"/>
              <w:ind w:right="113" w:firstLine="540"/>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об отмене оправдательного приговора и о вынесении оправдательного приговора</w:t>
            </w:r>
          </w:p>
          <w:p w:rsidR="00C32348" w:rsidRPr="00C32348" w:rsidRDefault="00C32348" w:rsidP="003B32A1">
            <w:pPr>
              <w:spacing w:line="140" w:lineRule="atLeast"/>
              <w:ind w:left="113" w:right="113"/>
              <w:jc w:val="center"/>
              <w:rPr>
                <w:rFonts w:ascii="Times New Roman" w:hAnsi="Times New Roman" w:cs="Times New Roman"/>
                <w:sz w:val="18"/>
                <w:szCs w:val="18"/>
              </w:rPr>
            </w:pPr>
          </w:p>
        </w:tc>
        <w:tc>
          <w:tcPr>
            <w:tcW w:w="425" w:type="dxa"/>
            <w:gridSpan w:val="2"/>
            <w:textDirection w:val="tbRl"/>
          </w:tcPr>
          <w:p w:rsidR="00C32348" w:rsidRPr="00C32348" w:rsidRDefault="00C32348" w:rsidP="003B32A1">
            <w:pPr>
              <w:spacing w:line="140" w:lineRule="atLeast"/>
              <w:ind w:right="113" w:firstLine="540"/>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об отмене приговора и о возвращении дела прокурору</w:t>
            </w:r>
          </w:p>
          <w:p w:rsidR="00C32348" w:rsidRPr="00C32348" w:rsidRDefault="00C32348" w:rsidP="003B32A1">
            <w:pPr>
              <w:spacing w:line="140" w:lineRule="atLeast"/>
              <w:ind w:left="113" w:right="113"/>
              <w:jc w:val="center"/>
              <w:rPr>
                <w:rFonts w:ascii="Times New Roman" w:hAnsi="Times New Roman" w:cs="Times New Roman"/>
                <w:sz w:val="18"/>
                <w:szCs w:val="18"/>
              </w:rPr>
            </w:pPr>
          </w:p>
        </w:tc>
        <w:tc>
          <w:tcPr>
            <w:tcW w:w="236" w:type="dxa"/>
            <w:gridSpan w:val="2"/>
            <w:textDirection w:val="tbRl"/>
          </w:tcPr>
          <w:p w:rsidR="00C32348" w:rsidRPr="00C32348" w:rsidRDefault="00C32348" w:rsidP="003B32A1">
            <w:pPr>
              <w:spacing w:line="140" w:lineRule="atLeast"/>
              <w:ind w:right="113" w:firstLine="540"/>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об отмене приговор и о прекращении уголовного дела</w:t>
            </w:r>
          </w:p>
          <w:p w:rsidR="00C32348" w:rsidRPr="00C32348" w:rsidRDefault="00C32348" w:rsidP="003B32A1">
            <w:pPr>
              <w:spacing w:line="140" w:lineRule="atLeast"/>
              <w:ind w:left="113" w:right="113"/>
              <w:jc w:val="center"/>
              <w:rPr>
                <w:rFonts w:ascii="Times New Roman" w:hAnsi="Times New Roman" w:cs="Times New Roman"/>
                <w:sz w:val="18"/>
                <w:szCs w:val="18"/>
              </w:rPr>
            </w:pPr>
          </w:p>
        </w:tc>
        <w:tc>
          <w:tcPr>
            <w:tcW w:w="236" w:type="dxa"/>
            <w:gridSpan w:val="2"/>
            <w:textDirection w:val="tbRl"/>
          </w:tcPr>
          <w:p w:rsidR="00C32348" w:rsidRPr="00C32348" w:rsidRDefault="00C32348" w:rsidP="003B32A1">
            <w:pPr>
              <w:spacing w:line="140" w:lineRule="atLeast"/>
              <w:ind w:right="113" w:firstLine="540"/>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 xml:space="preserve">об изменении приговора </w:t>
            </w:r>
          </w:p>
          <w:p w:rsidR="00C32348" w:rsidRPr="00C32348" w:rsidRDefault="00C32348" w:rsidP="003B32A1">
            <w:pPr>
              <w:spacing w:line="140" w:lineRule="atLeast"/>
              <w:ind w:left="113" w:right="113"/>
              <w:jc w:val="center"/>
              <w:rPr>
                <w:rFonts w:ascii="Times New Roman" w:hAnsi="Times New Roman" w:cs="Times New Roman"/>
                <w:sz w:val="18"/>
                <w:szCs w:val="18"/>
              </w:rPr>
            </w:pPr>
          </w:p>
        </w:tc>
        <w:tc>
          <w:tcPr>
            <w:tcW w:w="427" w:type="dxa"/>
            <w:gridSpan w:val="3"/>
            <w:textDirection w:val="tbRl"/>
          </w:tcPr>
          <w:p w:rsidR="00C32348" w:rsidRPr="00C32348" w:rsidRDefault="00C32348" w:rsidP="003B32A1">
            <w:pPr>
              <w:spacing w:line="140" w:lineRule="atLeast"/>
              <w:jc w:val="center"/>
              <w:rPr>
                <w:rFonts w:ascii="Times New Roman" w:hAnsi="Times New Roman" w:cs="Times New Roman"/>
                <w:sz w:val="18"/>
                <w:szCs w:val="18"/>
              </w:rPr>
            </w:pPr>
            <w:r w:rsidRPr="00C32348">
              <w:rPr>
                <w:rFonts w:ascii="Times New Roman" w:hAnsi="Times New Roman" w:cs="Times New Roman"/>
                <w:color w:val="333333"/>
                <w:sz w:val="18"/>
                <w:szCs w:val="18"/>
              </w:rPr>
              <w:t>оставить кассационные жалобу или представление без удовлетворения</w:t>
            </w:r>
          </w:p>
        </w:tc>
        <w:tc>
          <w:tcPr>
            <w:tcW w:w="426" w:type="dxa"/>
            <w:gridSpan w:val="2"/>
            <w:textDirection w:val="tbRl"/>
          </w:tcPr>
          <w:p w:rsidR="00C32348" w:rsidRPr="00C32348" w:rsidRDefault="00C32348" w:rsidP="003B32A1">
            <w:pPr>
              <w:spacing w:line="140" w:lineRule="atLeast"/>
              <w:jc w:val="center"/>
              <w:rPr>
                <w:rFonts w:ascii="Times New Roman" w:hAnsi="Times New Roman" w:cs="Times New Roman"/>
                <w:sz w:val="18"/>
                <w:szCs w:val="18"/>
              </w:rPr>
            </w:pPr>
            <w:r w:rsidRPr="00C32348">
              <w:rPr>
                <w:rFonts w:ascii="Times New Roman" w:hAnsi="Times New Roman" w:cs="Times New Roman"/>
                <w:color w:val="333333"/>
                <w:sz w:val="18"/>
                <w:szCs w:val="18"/>
              </w:rPr>
              <w:t>отменить приговор суда и все последующие судебные решения и прекратить производство по данному уголовному делу</w:t>
            </w:r>
          </w:p>
        </w:tc>
        <w:tc>
          <w:tcPr>
            <w:tcW w:w="377" w:type="dxa"/>
            <w:gridSpan w:val="3"/>
            <w:textDirection w:val="tbRl"/>
          </w:tcPr>
          <w:p w:rsidR="00C32348" w:rsidRPr="00C32348" w:rsidRDefault="00C32348" w:rsidP="003B32A1">
            <w:pPr>
              <w:spacing w:line="140" w:lineRule="atLeast"/>
              <w:jc w:val="center"/>
              <w:rPr>
                <w:rFonts w:ascii="Times New Roman" w:hAnsi="Times New Roman" w:cs="Times New Roman"/>
                <w:sz w:val="18"/>
                <w:szCs w:val="18"/>
              </w:rPr>
            </w:pPr>
            <w:r w:rsidRPr="00C32348">
              <w:rPr>
                <w:rFonts w:ascii="Times New Roman" w:hAnsi="Times New Roman" w:cs="Times New Roman"/>
                <w:color w:val="333333"/>
                <w:sz w:val="18"/>
                <w:szCs w:val="18"/>
              </w:rPr>
              <w:t>отменить приговор суда и все последующие судебные решения и передать уголовное дело на новое судебное рассмотрение либо возвратить дело прокурору;</w:t>
            </w:r>
          </w:p>
        </w:tc>
        <w:tc>
          <w:tcPr>
            <w:tcW w:w="1133" w:type="dxa"/>
            <w:gridSpan w:val="4"/>
            <w:textDirection w:val="tbRl"/>
          </w:tcPr>
          <w:p w:rsidR="00C32348" w:rsidRPr="00C32348" w:rsidRDefault="00C32348" w:rsidP="003B32A1">
            <w:pPr>
              <w:spacing w:line="140" w:lineRule="atLeast"/>
              <w:jc w:val="center"/>
              <w:rPr>
                <w:rFonts w:ascii="Times New Roman" w:hAnsi="Times New Roman" w:cs="Times New Roman"/>
                <w:sz w:val="18"/>
                <w:szCs w:val="18"/>
              </w:rPr>
            </w:pPr>
            <w:r w:rsidRPr="00C32348">
              <w:rPr>
                <w:rFonts w:ascii="Times New Roman" w:hAnsi="Times New Roman" w:cs="Times New Roman"/>
                <w:color w:val="333333"/>
                <w:sz w:val="18"/>
                <w:szCs w:val="18"/>
              </w:rPr>
              <w:t>отменить приговор суда апелляционной инстанции и передать уголовное дело на новое апелляционное рассмотрение;</w:t>
            </w:r>
          </w:p>
        </w:tc>
        <w:tc>
          <w:tcPr>
            <w:tcW w:w="376" w:type="dxa"/>
            <w:gridSpan w:val="2"/>
            <w:textDirection w:val="tbRl"/>
          </w:tcPr>
          <w:p w:rsidR="00C32348" w:rsidRPr="00C32348" w:rsidRDefault="00C32348" w:rsidP="003B32A1">
            <w:pPr>
              <w:spacing w:line="140" w:lineRule="atLeast"/>
              <w:jc w:val="center"/>
              <w:rPr>
                <w:rFonts w:ascii="Times New Roman" w:hAnsi="Times New Roman" w:cs="Times New Roman"/>
                <w:sz w:val="18"/>
                <w:szCs w:val="18"/>
              </w:rPr>
            </w:pPr>
            <w:r w:rsidRPr="00C32348">
              <w:rPr>
                <w:rFonts w:ascii="Times New Roman" w:hAnsi="Times New Roman" w:cs="Times New Roman"/>
                <w:color w:val="333333"/>
                <w:sz w:val="18"/>
                <w:szCs w:val="18"/>
              </w:rPr>
              <w:t>отменить решение суда кассационной инстанции и передать уголовное дело на новое кассационное рассмотрение</w:t>
            </w:r>
          </w:p>
        </w:tc>
      </w:tr>
      <w:tr w:rsidR="00C32348" w:rsidRPr="00C32348" w:rsidTr="007C2898">
        <w:trPr>
          <w:gridAfter w:val="6"/>
          <w:wAfter w:w="2221" w:type="dxa"/>
          <w:cantSplit/>
          <w:trHeight w:val="848"/>
        </w:trPr>
        <w:tc>
          <w:tcPr>
            <w:tcW w:w="276" w:type="dxa"/>
          </w:tcPr>
          <w:p w:rsidR="00C32348" w:rsidRPr="00C32348" w:rsidRDefault="00C32348" w:rsidP="003B32A1">
            <w:pPr>
              <w:jc w:val="center"/>
              <w:rPr>
                <w:rFonts w:ascii="Times New Roman" w:hAnsi="Times New Roman" w:cs="Times New Roman"/>
                <w:sz w:val="18"/>
                <w:szCs w:val="18"/>
              </w:rPr>
            </w:pPr>
            <w:r w:rsidRPr="00C32348">
              <w:rPr>
                <w:rFonts w:ascii="Times New Roman" w:hAnsi="Times New Roman" w:cs="Times New Roman"/>
                <w:sz w:val="18"/>
                <w:szCs w:val="18"/>
              </w:rPr>
              <w:t>1</w:t>
            </w:r>
          </w:p>
        </w:tc>
        <w:tc>
          <w:tcPr>
            <w:tcW w:w="422" w:type="dxa"/>
          </w:tcPr>
          <w:p w:rsidR="00C32348" w:rsidRPr="00C32348" w:rsidRDefault="00C32348" w:rsidP="003B32A1">
            <w:pPr>
              <w:jc w:val="center"/>
              <w:rPr>
                <w:rFonts w:ascii="Times New Roman" w:hAnsi="Times New Roman" w:cs="Times New Roman"/>
                <w:color w:val="000000" w:themeColor="text1"/>
                <w:sz w:val="18"/>
                <w:szCs w:val="18"/>
              </w:rPr>
            </w:pPr>
            <w:r w:rsidRPr="00C32348">
              <w:rPr>
                <w:rFonts w:ascii="Times New Roman" w:hAnsi="Times New Roman" w:cs="Times New Roman"/>
                <w:color w:val="000000" w:themeColor="text1"/>
                <w:sz w:val="18"/>
                <w:szCs w:val="18"/>
                <w:shd w:val="clear" w:color="auto" w:fill="FFFFFF"/>
              </w:rPr>
              <w:t>22-1594/2018</w:t>
            </w:r>
          </w:p>
        </w:tc>
        <w:tc>
          <w:tcPr>
            <w:tcW w:w="283" w:type="dxa"/>
            <w:textDirection w:val="tbRl"/>
          </w:tcPr>
          <w:p w:rsidR="00C32348" w:rsidRPr="00C32348" w:rsidRDefault="00C32348" w:rsidP="003B32A1">
            <w:pPr>
              <w:spacing w:line="140" w:lineRule="atLeast"/>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282"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705"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8"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7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31"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5"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425"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427" w:type="dxa"/>
            <w:gridSpan w:val="3"/>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426"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77" w:type="dxa"/>
            <w:gridSpan w:val="3"/>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1133" w:type="dxa"/>
            <w:gridSpan w:val="4"/>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76"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r>
      <w:tr w:rsidR="00C32348" w:rsidRPr="00C32348" w:rsidTr="007C2898">
        <w:trPr>
          <w:cantSplit/>
          <w:trHeight w:val="848"/>
        </w:trPr>
        <w:tc>
          <w:tcPr>
            <w:tcW w:w="276" w:type="dxa"/>
          </w:tcPr>
          <w:p w:rsidR="00C32348" w:rsidRPr="00C32348" w:rsidRDefault="00C32348" w:rsidP="003B32A1">
            <w:pPr>
              <w:jc w:val="center"/>
              <w:rPr>
                <w:rFonts w:ascii="Times New Roman" w:hAnsi="Times New Roman" w:cs="Times New Roman"/>
                <w:sz w:val="18"/>
                <w:szCs w:val="18"/>
              </w:rPr>
            </w:pPr>
            <w:r w:rsidRPr="00C32348">
              <w:rPr>
                <w:rFonts w:ascii="Times New Roman" w:hAnsi="Times New Roman" w:cs="Times New Roman"/>
                <w:sz w:val="18"/>
                <w:szCs w:val="18"/>
              </w:rPr>
              <w:lastRenderedPageBreak/>
              <w:t>2</w:t>
            </w:r>
          </w:p>
        </w:tc>
        <w:tc>
          <w:tcPr>
            <w:tcW w:w="422" w:type="dxa"/>
          </w:tcPr>
          <w:p w:rsidR="00C32348" w:rsidRPr="00C32348" w:rsidRDefault="00C32348" w:rsidP="003B32A1">
            <w:pPr>
              <w:jc w:val="center"/>
              <w:rPr>
                <w:rFonts w:ascii="Times New Roman" w:hAnsi="Times New Roman" w:cs="Times New Roman"/>
                <w:color w:val="000000" w:themeColor="text1"/>
                <w:sz w:val="18"/>
                <w:szCs w:val="18"/>
              </w:rPr>
            </w:pPr>
            <w:r w:rsidRPr="00C32348">
              <w:rPr>
                <w:rFonts w:ascii="Times New Roman" w:hAnsi="Times New Roman" w:cs="Times New Roman"/>
                <w:bCs/>
                <w:color w:val="000000" w:themeColor="text1"/>
                <w:sz w:val="18"/>
                <w:szCs w:val="18"/>
              </w:rPr>
              <w:t>22-1585/2018</w:t>
            </w:r>
          </w:p>
        </w:tc>
        <w:tc>
          <w:tcPr>
            <w:tcW w:w="283" w:type="dxa"/>
            <w:textDirection w:val="tbRl"/>
          </w:tcPr>
          <w:p w:rsidR="00C32348" w:rsidRPr="00C32348" w:rsidRDefault="00C32348" w:rsidP="003B32A1">
            <w:pPr>
              <w:spacing w:line="140" w:lineRule="atLeast"/>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282"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705"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8"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7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31"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5"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3"/>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455" w:type="dxa"/>
            <w:gridSpan w:val="11"/>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3"/>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spacing w:line="140" w:lineRule="atLeast"/>
              <w:rPr>
                <w:rFonts w:ascii="Times New Roman" w:hAnsi="Times New Roman" w:cs="Times New Roman"/>
                <w:color w:val="333333"/>
                <w:sz w:val="18"/>
                <w:szCs w:val="18"/>
              </w:rPr>
            </w:pP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p>
        </w:tc>
        <w:tc>
          <w:tcPr>
            <w:tcW w:w="1133"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425"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r>
      <w:tr w:rsidR="00C32348" w:rsidRPr="00C32348" w:rsidTr="007C2898">
        <w:trPr>
          <w:gridAfter w:val="5"/>
          <w:wAfter w:w="2169" w:type="dxa"/>
          <w:cantSplit/>
          <w:trHeight w:val="848"/>
        </w:trPr>
        <w:tc>
          <w:tcPr>
            <w:tcW w:w="276" w:type="dxa"/>
          </w:tcPr>
          <w:p w:rsidR="00C32348" w:rsidRPr="00C32348" w:rsidRDefault="00C32348" w:rsidP="003B32A1">
            <w:pPr>
              <w:jc w:val="center"/>
              <w:rPr>
                <w:rFonts w:ascii="Times New Roman" w:hAnsi="Times New Roman" w:cs="Times New Roman"/>
                <w:sz w:val="18"/>
                <w:szCs w:val="18"/>
              </w:rPr>
            </w:pPr>
            <w:r w:rsidRPr="00C32348">
              <w:rPr>
                <w:rFonts w:ascii="Times New Roman" w:hAnsi="Times New Roman" w:cs="Times New Roman"/>
                <w:sz w:val="18"/>
                <w:szCs w:val="18"/>
              </w:rPr>
              <w:t>3</w:t>
            </w:r>
          </w:p>
        </w:tc>
        <w:tc>
          <w:tcPr>
            <w:tcW w:w="422" w:type="dxa"/>
          </w:tcPr>
          <w:p w:rsidR="00C32348" w:rsidRPr="00C32348" w:rsidRDefault="003B32A1" w:rsidP="003B32A1">
            <w:pPr>
              <w:jc w:val="center"/>
              <w:rPr>
                <w:rFonts w:ascii="Times New Roman" w:hAnsi="Times New Roman" w:cs="Times New Roman"/>
                <w:color w:val="000000" w:themeColor="text1"/>
                <w:sz w:val="18"/>
                <w:szCs w:val="18"/>
              </w:rPr>
            </w:pPr>
            <w:hyperlink r:id="rId39" w:tgtFrame="_blank" w:history="1">
              <w:r w:rsidR="00C32348" w:rsidRPr="00C32348">
                <w:rPr>
                  <w:rStyle w:val="a6"/>
                  <w:rFonts w:ascii="Times New Roman" w:hAnsi="Times New Roman" w:cs="Times New Roman"/>
                  <w:bCs/>
                  <w:color w:val="000000" w:themeColor="text1"/>
                  <w:sz w:val="18"/>
                  <w:szCs w:val="18"/>
                  <w:bdr w:val="none" w:sz="0" w:space="0" w:color="auto" w:frame="1"/>
                </w:rPr>
                <w:t>22-1756/2018</w:t>
              </w:r>
            </w:hyperlink>
          </w:p>
        </w:tc>
        <w:tc>
          <w:tcPr>
            <w:tcW w:w="283" w:type="dxa"/>
            <w:textDirection w:val="tbRl"/>
          </w:tcPr>
          <w:p w:rsidR="00C32348" w:rsidRPr="00C32348" w:rsidRDefault="00C32348" w:rsidP="003B32A1">
            <w:pPr>
              <w:spacing w:line="140" w:lineRule="atLeast"/>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282"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705"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8"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7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31"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5"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77" w:type="dxa"/>
            <w:gridSpan w:val="3"/>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75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23" w:type="dxa"/>
            <w:gridSpan w:val="4"/>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p>
        </w:tc>
      </w:tr>
      <w:tr w:rsidR="00C32348" w:rsidRPr="00C32348" w:rsidTr="007C2898">
        <w:trPr>
          <w:gridAfter w:val="7"/>
          <w:wAfter w:w="2266" w:type="dxa"/>
          <w:cantSplit/>
          <w:trHeight w:val="848"/>
        </w:trPr>
        <w:tc>
          <w:tcPr>
            <w:tcW w:w="276" w:type="dxa"/>
          </w:tcPr>
          <w:p w:rsidR="00C32348" w:rsidRPr="00C32348" w:rsidRDefault="00C32348" w:rsidP="003B32A1">
            <w:pPr>
              <w:jc w:val="center"/>
              <w:rPr>
                <w:rFonts w:ascii="Times New Roman" w:hAnsi="Times New Roman" w:cs="Times New Roman"/>
                <w:sz w:val="18"/>
                <w:szCs w:val="18"/>
              </w:rPr>
            </w:pPr>
            <w:r w:rsidRPr="00C32348">
              <w:rPr>
                <w:rFonts w:ascii="Times New Roman" w:hAnsi="Times New Roman" w:cs="Times New Roman"/>
                <w:sz w:val="18"/>
                <w:szCs w:val="18"/>
              </w:rPr>
              <w:t>-4</w:t>
            </w:r>
          </w:p>
        </w:tc>
        <w:tc>
          <w:tcPr>
            <w:tcW w:w="422" w:type="dxa"/>
          </w:tcPr>
          <w:p w:rsidR="00C32348" w:rsidRPr="00C32348" w:rsidRDefault="003B32A1" w:rsidP="003B32A1">
            <w:pPr>
              <w:jc w:val="center"/>
              <w:rPr>
                <w:rFonts w:ascii="Times New Roman" w:hAnsi="Times New Roman" w:cs="Times New Roman"/>
                <w:color w:val="000000" w:themeColor="text1"/>
                <w:sz w:val="18"/>
                <w:szCs w:val="18"/>
              </w:rPr>
            </w:pPr>
            <w:hyperlink r:id="rId40" w:tgtFrame="_blank" w:history="1">
              <w:r w:rsidR="00C32348" w:rsidRPr="00C32348">
                <w:rPr>
                  <w:rStyle w:val="a6"/>
                  <w:rFonts w:ascii="Times New Roman" w:hAnsi="Times New Roman" w:cs="Times New Roman"/>
                  <w:bCs/>
                  <w:color w:val="000000" w:themeColor="text1"/>
                  <w:sz w:val="18"/>
                  <w:szCs w:val="18"/>
                  <w:bdr w:val="none" w:sz="0" w:space="0" w:color="auto" w:frame="1"/>
                </w:rPr>
                <w:t>22К-1584/2018</w:t>
              </w:r>
            </w:hyperlink>
          </w:p>
        </w:tc>
        <w:tc>
          <w:tcPr>
            <w:tcW w:w="283" w:type="dxa"/>
            <w:textDirection w:val="tbRl"/>
          </w:tcPr>
          <w:p w:rsidR="00C32348" w:rsidRPr="00C32348" w:rsidRDefault="00C32348" w:rsidP="003B32A1">
            <w:pPr>
              <w:spacing w:line="140" w:lineRule="atLeast"/>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282"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705"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8"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7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31"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5"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77" w:type="dxa"/>
            <w:gridSpan w:val="3"/>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990"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428"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r>
      <w:tr w:rsidR="00C32348" w:rsidRPr="00C32348" w:rsidTr="007C2898">
        <w:trPr>
          <w:gridAfter w:val="7"/>
          <w:wAfter w:w="2266" w:type="dxa"/>
          <w:cantSplit/>
          <w:trHeight w:val="848"/>
        </w:trPr>
        <w:tc>
          <w:tcPr>
            <w:tcW w:w="276" w:type="dxa"/>
          </w:tcPr>
          <w:p w:rsidR="00C32348" w:rsidRPr="00C32348" w:rsidRDefault="00C32348" w:rsidP="003B32A1">
            <w:pPr>
              <w:jc w:val="center"/>
              <w:rPr>
                <w:rFonts w:ascii="Times New Roman" w:hAnsi="Times New Roman" w:cs="Times New Roman"/>
                <w:sz w:val="18"/>
                <w:szCs w:val="18"/>
              </w:rPr>
            </w:pPr>
            <w:r w:rsidRPr="00C32348">
              <w:rPr>
                <w:rFonts w:ascii="Times New Roman" w:hAnsi="Times New Roman" w:cs="Times New Roman"/>
                <w:sz w:val="18"/>
                <w:szCs w:val="18"/>
              </w:rPr>
              <w:t>5</w:t>
            </w:r>
          </w:p>
        </w:tc>
        <w:tc>
          <w:tcPr>
            <w:tcW w:w="422" w:type="dxa"/>
          </w:tcPr>
          <w:p w:rsidR="00C32348" w:rsidRPr="00C32348" w:rsidRDefault="003B32A1" w:rsidP="003B32A1">
            <w:pPr>
              <w:jc w:val="center"/>
              <w:rPr>
                <w:rFonts w:ascii="Times New Roman" w:hAnsi="Times New Roman" w:cs="Times New Roman"/>
                <w:color w:val="000000" w:themeColor="text1"/>
                <w:sz w:val="18"/>
                <w:szCs w:val="18"/>
              </w:rPr>
            </w:pPr>
            <w:hyperlink r:id="rId41" w:tgtFrame="_blank" w:history="1">
              <w:r w:rsidR="00C32348" w:rsidRPr="00C32348">
                <w:rPr>
                  <w:rStyle w:val="a6"/>
                  <w:rFonts w:ascii="Times New Roman" w:hAnsi="Times New Roman" w:cs="Times New Roman"/>
                  <w:bCs/>
                  <w:color w:val="000000" w:themeColor="text1"/>
                  <w:sz w:val="18"/>
                  <w:szCs w:val="18"/>
                  <w:bdr w:val="none" w:sz="0" w:space="0" w:color="auto" w:frame="1"/>
                </w:rPr>
                <w:t>1-328/2018</w:t>
              </w:r>
            </w:hyperlink>
          </w:p>
        </w:tc>
        <w:tc>
          <w:tcPr>
            <w:tcW w:w="283" w:type="dxa"/>
            <w:textDirection w:val="tbRl"/>
          </w:tcPr>
          <w:p w:rsidR="00C32348" w:rsidRPr="00C32348" w:rsidRDefault="00C32348" w:rsidP="003B32A1">
            <w:pPr>
              <w:spacing w:line="140" w:lineRule="atLeast"/>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282"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705"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8"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7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31"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5"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77" w:type="dxa"/>
            <w:gridSpan w:val="3"/>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990"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428"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p>
        </w:tc>
      </w:tr>
      <w:tr w:rsidR="00C32348" w:rsidRPr="00C32348" w:rsidTr="007C2898">
        <w:trPr>
          <w:gridAfter w:val="5"/>
          <w:wAfter w:w="2169" w:type="dxa"/>
          <w:cantSplit/>
          <w:trHeight w:val="848"/>
        </w:trPr>
        <w:tc>
          <w:tcPr>
            <w:tcW w:w="276" w:type="dxa"/>
          </w:tcPr>
          <w:p w:rsidR="00C32348" w:rsidRPr="00C32348" w:rsidRDefault="00C32348" w:rsidP="003B32A1">
            <w:pPr>
              <w:jc w:val="center"/>
              <w:rPr>
                <w:rFonts w:ascii="Times New Roman" w:hAnsi="Times New Roman" w:cs="Times New Roman"/>
                <w:sz w:val="18"/>
                <w:szCs w:val="18"/>
              </w:rPr>
            </w:pPr>
            <w:r w:rsidRPr="00C32348">
              <w:rPr>
                <w:rFonts w:ascii="Times New Roman" w:hAnsi="Times New Roman" w:cs="Times New Roman"/>
                <w:sz w:val="18"/>
                <w:szCs w:val="18"/>
              </w:rPr>
              <w:lastRenderedPageBreak/>
              <w:t>6</w:t>
            </w:r>
          </w:p>
        </w:tc>
        <w:tc>
          <w:tcPr>
            <w:tcW w:w="422" w:type="dxa"/>
          </w:tcPr>
          <w:p w:rsidR="00C32348" w:rsidRPr="00C32348" w:rsidRDefault="003B32A1" w:rsidP="003B32A1">
            <w:pPr>
              <w:jc w:val="center"/>
              <w:rPr>
                <w:rFonts w:ascii="Times New Roman" w:hAnsi="Times New Roman" w:cs="Times New Roman"/>
                <w:color w:val="000000" w:themeColor="text1"/>
                <w:sz w:val="18"/>
                <w:szCs w:val="18"/>
              </w:rPr>
            </w:pPr>
            <w:hyperlink r:id="rId42" w:tgtFrame="_blank" w:history="1">
              <w:r w:rsidR="00C32348" w:rsidRPr="00C32348">
                <w:rPr>
                  <w:rStyle w:val="a6"/>
                  <w:rFonts w:ascii="Times New Roman" w:hAnsi="Times New Roman" w:cs="Times New Roman"/>
                  <w:bCs/>
                  <w:color w:val="000000" w:themeColor="text1"/>
                  <w:sz w:val="18"/>
                  <w:szCs w:val="18"/>
                  <w:bdr w:val="none" w:sz="0" w:space="0" w:color="auto" w:frame="1"/>
                </w:rPr>
                <w:t>22-2700/2018</w:t>
              </w:r>
            </w:hyperlink>
          </w:p>
        </w:tc>
        <w:tc>
          <w:tcPr>
            <w:tcW w:w="283" w:type="dxa"/>
            <w:textDirection w:val="tbRl"/>
          </w:tcPr>
          <w:p w:rsidR="00C32348" w:rsidRPr="00C32348" w:rsidRDefault="00C32348" w:rsidP="003B32A1">
            <w:pPr>
              <w:spacing w:line="140" w:lineRule="atLeast"/>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282"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705"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8"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7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31"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5"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77" w:type="dxa"/>
            <w:gridSpan w:val="3"/>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75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23" w:type="dxa"/>
            <w:gridSpan w:val="4"/>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p>
        </w:tc>
      </w:tr>
      <w:tr w:rsidR="00C32348" w:rsidRPr="00C32348" w:rsidTr="007C2898">
        <w:trPr>
          <w:gridAfter w:val="5"/>
          <w:wAfter w:w="2169" w:type="dxa"/>
          <w:cantSplit/>
          <w:trHeight w:val="848"/>
        </w:trPr>
        <w:tc>
          <w:tcPr>
            <w:tcW w:w="276" w:type="dxa"/>
          </w:tcPr>
          <w:p w:rsidR="00C32348" w:rsidRPr="00C32348" w:rsidRDefault="00C32348" w:rsidP="003B32A1">
            <w:pPr>
              <w:jc w:val="center"/>
              <w:rPr>
                <w:rFonts w:ascii="Times New Roman" w:hAnsi="Times New Roman" w:cs="Times New Roman"/>
                <w:sz w:val="18"/>
                <w:szCs w:val="18"/>
              </w:rPr>
            </w:pPr>
            <w:r w:rsidRPr="00C32348">
              <w:rPr>
                <w:rFonts w:ascii="Times New Roman" w:hAnsi="Times New Roman" w:cs="Times New Roman"/>
                <w:sz w:val="18"/>
                <w:szCs w:val="18"/>
              </w:rPr>
              <w:t>7</w:t>
            </w:r>
          </w:p>
        </w:tc>
        <w:tc>
          <w:tcPr>
            <w:tcW w:w="422" w:type="dxa"/>
          </w:tcPr>
          <w:p w:rsidR="00C32348" w:rsidRPr="00C32348" w:rsidRDefault="003B32A1" w:rsidP="003B32A1">
            <w:pPr>
              <w:jc w:val="center"/>
              <w:rPr>
                <w:rFonts w:ascii="Times New Roman" w:hAnsi="Times New Roman" w:cs="Times New Roman"/>
                <w:color w:val="000000" w:themeColor="text1"/>
                <w:sz w:val="18"/>
                <w:szCs w:val="18"/>
              </w:rPr>
            </w:pPr>
            <w:hyperlink r:id="rId43" w:tgtFrame="_blank" w:history="1">
              <w:r w:rsidR="00C32348" w:rsidRPr="00C32348">
                <w:rPr>
                  <w:rStyle w:val="a6"/>
                  <w:rFonts w:ascii="Times New Roman" w:hAnsi="Times New Roman" w:cs="Times New Roman"/>
                  <w:bCs/>
                  <w:color w:val="000000" w:themeColor="text1"/>
                  <w:sz w:val="18"/>
                  <w:szCs w:val="18"/>
                  <w:bdr w:val="none" w:sz="0" w:space="0" w:color="auto" w:frame="1"/>
                </w:rPr>
                <w:t>22-2737/2018</w:t>
              </w:r>
            </w:hyperlink>
          </w:p>
        </w:tc>
        <w:tc>
          <w:tcPr>
            <w:tcW w:w="283" w:type="dxa"/>
            <w:textDirection w:val="tbRl"/>
          </w:tcPr>
          <w:p w:rsidR="00C32348" w:rsidRPr="00C32348" w:rsidRDefault="00C32348" w:rsidP="003B32A1">
            <w:pPr>
              <w:spacing w:line="140" w:lineRule="atLeast"/>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282"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705"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8"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7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31"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5"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77" w:type="dxa"/>
            <w:gridSpan w:val="3"/>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75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23" w:type="dxa"/>
            <w:gridSpan w:val="4"/>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p>
        </w:tc>
      </w:tr>
      <w:tr w:rsidR="00C32348" w:rsidRPr="00C32348" w:rsidTr="007C2898">
        <w:trPr>
          <w:gridAfter w:val="5"/>
          <w:wAfter w:w="2169" w:type="dxa"/>
          <w:cantSplit/>
          <w:trHeight w:val="848"/>
        </w:trPr>
        <w:tc>
          <w:tcPr>
            <w:tcW w:w="276" w:type="dxa"/>
          </w:tcPr>
          <w:p w:rsidR="00C32348" w:rsidRPr="00C32348" w:rsidRDefault="00C32348" w:rsidP="003B32A1">
            <w:pPr>
              <w:jc w:val="center"/>
              <w:rPr>
                <w:rFonts w:ascii="Times New Roman" w:hAnsi="Times New Roman" w:cs="Times New Roman"/>
                <w:sz w:val="18"/>
                <w:szCs w:val="18"/>
              </w:rPr>
            </w:pPr>
            <w:r w:rsidRPr="00C32348">
              <w:rPr>
                <w:rFonts w:ascii="Times New Roman" w:hAnsi="Times New Roman" w:cs="Times New Roman"/>
                <w:sz w:val="18"/>
                <w:szCs w:val="18"/>
              </w:rPr>
              <w:t>8</w:t>
            </w:r>
          </w:p>
        </w:tc>
        <w:tc>
          <w:tcPr>
            <w:tcW w:w="422" w:type="dxa"/>
          </w:tcPr>
          <w:p w:rsidR="00C32348" w:rsidRPr="00C32348" w:rsidRDefault="003B32A1" w:rsidP="003B32A1">
            <w:pPr>
              <w:jc w:val="center"/>
              <w:rPr>
                <w:rFonts w:ascii="Times New Roman" w:hAnsi="Times New Roman" w:cs="Times New Roman"/>
                <w:color w:val="000000" w:themeColor="text1"/>
                <w:sz w:val="18"/>
                <w:szCs w:val="18"/>
              </w:rPr>
            </w:pPr>
            <w:hyperlink r:id="rId44" w:tgtFrame="_blank" w:history="1">
              <w:r w:rsidR="00C32348" w:rsidRPr="00C32348">
                <w:rPr>
                  <w:rStyle w:val="a6"/>
                  <w:rFonts w:ascii="Times New Roman" w:hAnsi="Times New Roman" w:cs="Times New Roman"/>
                  <w:bCs/>
                  <w:color w:val="000000" w:themeColor="text1"/>
                  <w:sz w:val="18"/>
                  <w:szCs w:val="18"/>
                  <w:bdr w:val="none" w:sz="0" w:space="0" w:color="auto" w:frame="1"/>
                </w:rPr>
                <w:t>22-876/2018</w:t>
              </w:r>
            </w:hyperlink>
          </w:p>
        </w:tc>
        <w:tc>
          <w:tcPr>
            <w:tcW w:w="283" w:type="dxa"/>
            <w:textDirection w:val="tbRl"/>
          </w:tcPr>
          <w:p w:rsidR="00C32348" w:rsidRPr="00C32348" w:rsidRDefault="00C32348" w:rsidP="003B32A1">
            <w:pPr>
              <w:spacing w:line="140" w:lineRule="atLeast"/>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282"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705"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8"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7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31"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5"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77" w:type="dxa"/>
            <w:gridSpan w:val="3"/>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75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23" w:type="dxa"/>
            <w:gridSpan w:val="4"/>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p>
        </w:tc>
      </w:tr>
      <w:tr w:rsidR="00C32348" w:rsidRPr="00C32348" w:rsidTr="007C2898">
        <w:trPr>
          <w:gridAfter w:val="5"/>
          <w:wAfter w:w="2169" w:type="dxa"/>
          <w:cantSplit/>
          <w:trHeight w:val="848"/>
        </w:trPr>
        <w:tc>
          <w:tcPr>
            <w:tcW w:w="276" w:type="dxa"/>
          </w:tcPr>
          <w:p w:rsidR="00C32348" w:rsidRPr="00C32348" w:rsidRDefault="00C32348" w:rsidP="003B32A1">
            <w:pPr>
              <w:jc w:val="center"/>
              <w:rPr>
                <w:rFonts w:ascii="Times New Roman" w:hAnsi="Times New Roman" w:cs="Times New Roman"/>
                <w:sz w:val="18"/>
                <w:szCs w:val="18"/>
              </w:rPr>
            </w:pPr>
            <w:r w:rsidRPr="00C32348">
              <w:rPr>
                <w:rFonts w:ascii="Times New Roman" w:hAnsi="Times New Roman" w:cs="Times New Roman"/>
                <w:sz w:val="18"/>
                <w:szCs w:val="18"/>
              </w:rPr>
              <w:t>9</w:t>
            </w:r>
          </w:p>
        </w:tc>
        <w:tc>
          <w:tcPr>
            <w:tcW w:w="422" w:type="dxa"/>
          </w:tcPr>
          <w:p w:rsidR="00C32348" w:rsidRPr="00C32348" w:rsidRDefault="003B32A1" w:rsidP="003B32A1">
            <w:pPr>
              <w:jc w:val="center"/>
              <w:rPr>
                <w:rFonts w:ascii="Times New Roman" w:hAnsi="Times New Roman" w:cs="Times New Roman"/>
                <w:color w:val="000000" w:themeColor="text1"/>
                <w:sz w:val="18"/>
                <w:szCs w:val="18"/>
              </w:rPr>
            </w:pPr>
            <w:hyperlink r:id="rId45" w:tgtFrame="_blank" w:history="1">
              <w:r w:rsidR="00C32348" w:rsidRPr="00C32348">
                <w:rPr>
                  <w:rStyle w:val="a6"/>
                  <w:rFonts w:ascii="Times New Roman" w:hAnsi="Times New Roman" w:cs="Times New Roman"/>
                  <w:bCs/>
                  <w:color w:val="000000" w:themeColor="text1"/>
                  <w:sz w:val="18"/>
                  <w:szCs w:val="18"/>
                  <w:bdr w:val="none" w:sz="0" w:space="0" w:color="auto" w:frame="1"/>
                </w:rPr>
                <w:t>22-801/2018</w:t>
              </w:r>
            </w:hyperlink>
          </w:p>
        </w:tc>
        <w:tc>
          <w:tcPr>
            <w:tcW w:w="283" w:type="dxa"/>
            <w:textDirection w:val="tbRl"/>
          </w:tcPr>
          <w:p w:rsidR="00C32348" w:rsidRPr="00C32348" w:rsidRDefault="00C32348" w:rsidP="003B32A1">
            <w:pPr>
              <w:spacing w:line="140" w:lineRule="atLeast"/>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282"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705"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8"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7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31"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5"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77" w:type="dxa"/>
            <w:gridSpan w:val="3"/>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75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23" w:type="dxa"/>
            <w:gridSpan w:val="4"/>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p>
        </w:tc>
      </w:tr>
      <w:tr w:rsidR="00C32348" w:rsidRPr="00C32348" w:rsidTr="007C2898">
        <w:trPr>
          <w:gridAfter w:val="5"/>
          <w:wAfter w:w="2169" w:type="dxa"/>
          <w:cantSplit/>
          <w:trHeight w:val="848"/>
        </w:trPr>
        <w:tc>
          <w:tcPr>
            <w:tcW w:w="276" w:type="dxa"/>
          </w:tcPr>
          <w:p w:rsidR="00C32348" w:rsidRPr="00C32348" w:rsidRDefault="00C32348" w:rsidP="003B32A1">
            <w:pPr>
              <w:jc w:val="center"/>
              <w:rPr>
                <w:rFonts w:ascii="Times New Roman" w:hAnsi="Times New Roman" w:cs="Times New Roman"/>
                <w:sz w:val="18"/>
                <w:szCs w:val="18"/>
              </w:rPr>
            </w:pPr>
            <w:r w:rsidRPr="00C32348">
              <w:rPr>
                <w:rFonts w:ascii="Times New Roman" w:hAnsi="Times New Roman" w:cs="Times New Roman"/>
                <w:sz w:val="18"/>
                <w:szCs w:val="18"/>
              </w:rPr>
              <w:t>10</w:t>
            </w:r>
          </w:p>
        </w:tc>
        <w:tc>
          <w:tcPr>
            <w:tcW w:w="422" w:type="dxa"/>
          </w:tcPr>
          <w:p w:rsidR="00C32348" w:rsidRPr="00C32348" w:rsidRDefault="003B32A1" w:rsidP="003B32A1">
            <w:pPr>
              <w:jc w:val="center"/>
              <w:rPr>
                <w:rFonts w:ascii="Times New Roman" w:hAnsi="Times New Roman" w:cs="Times New Roman"/>
                <w:color w:val="000000" w:themeColor="text1"/>
                <w:sz w:val="18"/>
                <w:szCs w:val="18"/>
              </w:rPr>
            </w:pPr>
            <w:hyperlink r:id="rId46" w:tgtFrame="_blank" w:history="1">
              <w:r w:rsidR="00C32348" w:rsidRPr="00C32348">
                <w:rPr>
                  <w:rStyle w:val="a6"/>
                  <w:rFonts w:ascii="Times New Roman" w:hAnsi="Times New Roman" w:cs="Times New Roman"/>
                  <w:bCs/>
                  <w:color w:val="000000" w:themeColor="text1"/>
                  <w:sz w:val="18"/>
                  <w:szCs w:val="18"/>
                  <w:bdr w:val="none" w:sz="0" w:space="0" w:color="auto" w:frame="1"/>
                </w:rPr>
                <w:t>22-877/2018</w:t>
              </w:r>
            </w:hyperlink>
          </w:p>
        </w:tc>
        <w:tc>
          <w:tcPr>
            <w:tcW w:w="283" w:type="dxa"/>
            <w:textDirection w:val="tbRl"/>
          </w:tcPr>
          <w:p w:rsidR="00C32348" w:rsidRPr="00C32348" w:rsidRDefault="00C32348" w:rsidP="003B32A1">
            <w:pPr>
              <w:spacing w:line="140" w:lineRule="atLeast"/>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282"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705"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8"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7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31"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5"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77" w:type="dxa"/>
            <w:gridSpan w:val="3"/>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75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23" w:type="dxa"/>
            <w:gridSpan w:val="4"/>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p>
        </w:tc>
      </w:tr>
      <w:tr w:rsidR="00C32348" w:rsidRPr="00C32348" w:rsidTr="007C2898">
        <w:trPr>
          <w:gridAfter w:val="5"/>
          <w:wAfter w:w="2169" w:type="dxa"/>
          <w:cantSplit/>
          <w:trHeight w:val="848"/>
        </w:trPr>
        <w:tc>
          <w:tcPr>
            <w:tcW w:w="276" w:type="dxa"/>
          </w:tcPr>
          <w:p w:rsidR="00C32348" w:rsidRPr="00C32348" w:rsidRDefault="00C32348" w:rsidP="003B32A1">
            <w:pPr>
              <w:jc w:val="center"/>
              <w:rPr>
                <w:rFonts w:ascii="Times New Roman" w:hAnsi="Times New Roman" w:cs="Times New Roman"/>
                <w:sz w:val="18"/>
                <w:szCs w:val="18"/>
              </w:rPr>
            </w:pPr>
            <w:r w:rsidRPr="00C32348">
              <w:rPr>
                <w:rFonts w:ascii="Times New Roman" w:hAnsi="Times New Roman" w:cs="Times New Roman"/>
                <w:sz w:val="18"/>
                <w:szCs w:val="18"/>
              </w:rPr>
              <w:t>11</w:t>
            </w:r>
          </w:p>
        </w:tc>
        <w:tc>
          <w:tcPr>
            <w:tcW w:w="422" w:type="dxa"/>
          </w:tcPr>
          <w:p w:rsidR="00C32348" w:rsidRPr="00C32348" w:rsidRDefault="003B32A1" w:rsidP="003B32A1">
            <w:pPr>
              <w:jc w:val="center"/>
              <w:rPr>
                <w:rFonts w:ascii="Times New Roman" w:hAnsi="Times New Roman" w:cs="Times New Roman"/>
                <w:color w:val="000000" w:themeColor="text1"/>
                <w:sz w:val="18"/>
                <w:szCs w:val="18"/>
              </w:rPr>
            </w:pPr>
            <w:hyperlink r:id="rId47" w:tgtFrame="_blank" w:history="1">
              <w:r w:rsidR="00C32348" w:rsidRPr="00C32348">
                <w:rPr>
                  <w:rStyle w:val="a6"/>
                  <w:rFonts w:ascii="Times New Roman" w:hAnsi="Times New Roman" w:cs="Times New Roman"/>
                  <w:bCs/>
                  <w:color w:val="000000" w:themeColor="text1"/>
                  <w:sz w:val="18"/>
                  <w:szCs w:val="18"/>
                  <w:bdr w:val="none" w:sz="0" w:space="0" w:color="auto" w:frame="1"/>
                </w:rPr>
                <w:t>22-790/2018</w:t>
              </w:r>
            </w:hyperlink>
          </w:p>
        </w:tc>
        <w:tc>
          <w:tcPr>
            <w:tcW w:w="283" w:type="dxa"/>
            <w:textDirection w:val="tbRl"/>
          </w:tcPr>
          <w:p w:rsidR="00C32348" w:rsidRPr="00C32348" w:rsidRDefault="00C32348" w:rsidP="003B32A1">
            <w:pPr>
              <w:spacing w:line="140" w:lineRule="atLeast"/>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282"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705"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8"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7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31"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5"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77" w:type="dxa"/>
            <w:gridSpan w:val="3"/>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75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23" w:type="dxa"/>
            <w:gridSpan w:val="4"/>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r>
      <w:tr w:rsidR="00C32348" w:rsidRPr="00C32348" w:rsidTr="007C2898">
        <w:trPr>
          <w:gridAfter w:val="5"/>
          <w:wAfter w:w="2169" w:type="dxa"/>
          <w:cantSplit/>
          <w:trHeight w:val="848"/>
        </w:trPr>
        <w:tc>
          <w:tcPr>
            <w:tcW w:w="276" w:type="dxa"/>
          </w:tcPr>
          <w:p w:rsidR="00C32348" w:rsidRPr="00C32348" w:rsidRDefault="00C32348" w:rsidP="003B32A1">
            <w:pPr>
              <w:jc w:val="center"/>
              <w:rPr>
                <w:rFonts w:ascii="Times New Roman" w:hAnsi="Times New Roman" w:cs="Times New Roman"/>
                <w:sz w:val="18"/>
                <w:szCs w:val="18"/>
              </w:rPr>
            </w:pPr>
            <w:r w:rsidRPr="00C32348">
              <w:rPr>
                <w:rFonts w:ascii="Times New Roman" w:hAnsi="Times New Roman" w:cs="Times New Roman"/>
                <w:sz w:val="18"/>
                <w:szCs w:val="18"/>
              </w:rPr>
              <w:t>12</w:t>
            </w:r>
          </w:p>
        </w:tc>
        <w:tc>
          <w:tcPr>
            <w:tcW w:w="422" w:type="dxa"/>
          </w:tcPr>
          <w:p w:rsidR="00C32348" w:rsidRPr="00C32348" w:rsidRDefault="003B32A1" w:rsidP="003B32A1">
            <w:pPr>
              <w:jc w:val="center"/>
              <w:rPr>
                <w:rFonts w:ascii="Times New Roman" w:hAnsi="Times New Roman" w:cs="Times New Roman"/>
                <w:color w:val="000000" w:themeColor="text1"/>
                <w:sz w:val="18"/>
                <w:szCs w:val="18"/>
              </w:rPr>
            </w:pPr>
            <w:hyperlink r:id="rId48" w:tgtFrame="_blank" w:history="1">
              <w:r w:rsidR="00C32348" w:rsidRPr="00C32348">
                <w:rPr>
                  <w:rStyle w:val="a6"/>
                  <w:rFonts w:ascii="Times New Roman" w:hAnsi="Times New Roman" w:cs="Times New Roman"/>
                  <w:bCs/>
                  <w:color w:val="000000" w:themeColor="text1"/>
                  <w:sz w:val="18"/>
                  <w:szCs w:val="18"/>
                  <w:bdr w:val="none" w:sz="0" w:space="0" w:color="auto" w:frame="1"/>
                </w:rPr>
                <w:t>22-781/2018</w:t>
              </w:r>
            </w:hyperlink>
          </w:p>
        </w:tc>
        <w:tc>
          <w:tcPr>
            <w:tcW w:w="283" w:type="dxa"/>
            <w:textDirection w:val="tbRl"/>
          </w:tcPr>
          <w:p w:rsidR="00C32348" w:rsidRPr="00C32348" w:rsidRDefault="00C32348" w:rsidP="003B32A1">
            <w:pPr>
              <w:spacing w:line="140" w:lineRule="atLeast"/>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282"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705"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8"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7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31"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5"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77" w:type="dxa"/>
            <w:gridSpan w:val="3"/>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75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23" w:type="dxa"/>
            <w:gridSpan w:val="4"/>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r>
      <w:tr w:rsidR="00C32348" w:rsidRPr="00C32348" w:rsidTr="007C2898">
        <w:trPr>
          <w:gridAfter w:val="5"/>
          <w:wAfter w:w="2169" w:type="dxa"/>
          <w:cantSplit/>
          <w:trHeight w:val="848"/>
        </w:trPr>
        <w:tc>
          <w:tcPr>
            <w:tcW w:w="276" w:type="dxa"/>
          </w:tcPr>
          <w:p w:rsidR="00C32348" w:rsidRPr="00C32348" w:rsidRDefault="00C32348" w:rsidP="003B32A1">
            <w:pPr>
              <w:jc w:val="center"/>
              <w:rPr>
                <w:rFonts w:ascii="Times New Roman" w:hAnsi="Times New Roman" w:cs="Times New Roman"/>
                <w:sz w:val="18"/>
                <w:szCs w:val="18"/>
              </w:rPr>
            </w:pPr>
            <w:r w:rsidRPr="00C32348">
              <w:rPr>
                <w:rFonts w:ascii="Times New Roman" w:hAnsi="Times New Roman" w:cs="Times New Roman"/>
                <w:sz w:val="18"/>
                <w:szCs w:val="18"/>
              </w:rPr>
              <w:t>13</w:t>
            </w:r>
          </w:p>
        </w:tc>
        <w:tc>
          <w:tcPr>
            <w:tcW w:w="422" w:type="dxa"/>
          </w:tcPr>
          <w:p w:rsidR="00C32348" w:rsidRPr="00C32348" w:rsidRDefault="003B32A1" w:rsidP="003B32A1">
            <w:pPr>
              <w:jc w:val="center"/>
              <w:rPr>
                <w:rFonts w:ascii="Times New Roman" w:hAnsi="Times New Roman" w:cs="Times New Roman"/>
                <w:color w:val="000000" w:themeColor="text1"/>
                <w:sz w:val="18"/>
                <w:szCs w:val="18"/>
              </w:rPr>
            </w:pPr>
            <w:hyperlink r:id="rId49" w:tgtFrame="_blank" w:history="1">
              <w:r w:rsidR="00C32348" w:rsidRPr="00C32348">
                <w:rPr>
                  <w:rStyle w:val="a6"/>
                  <w:rFonts w:ascii="Times New Roman" w:hAnsi="Times New Roman" w:cs="Times New Roman"/>
                  <w:bCs/>
                  <w:color w:val="000000" w:themeColor="text1"/>
                  <w:sz w:val="18"/>
                  <w:szCs w:val="18"/>
                  <w:bdr w:val="none" w:sz="0" w:space="0" w:color="auto" w:frame="1"/>
                </w:rPr>
                <w:t>22-811/2018</w:t>
              </w:r>
            </w:hyperlink>
          </w:p>
        </w:tc>
        <w:tc>
          <w:tcPr>
            <w:tcW w:w="283"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2"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3B32A1">
            <w:pPr>
              <w:spacing w:line="140" w:lineRule="atLeast"/>
              <w:ind w:right="113" w:firstLine="540"/>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705"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8"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7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31"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5"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77" w:type="dxa"/>
            <w:gridSpan w:val="3"/>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75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23" w:type="dxa"/>
            <w:gridSpan w:val="4"/>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r>
      <w:tr w:rsidR="00C32348" w:rsidRPr="00C32348" w:rsidTr="007C2898">
        <w:trPr>
          <w:gridAfter w:val="5"/>
          <w:wAfter w:w="2169" w:type="dxa"/>
          <w:cantSplit/>
          <w:trHeight w:val="848"/>
        </w:trPr>
        <w:tc>
          <w:tcPr>
            <w:tcW w:w="276" w:type="dxa"/>
          </w:tcPr>
          <w:p w:rsidR="00C32348" w:rsidRPr="00C32348" w:rsidRDefault="00C32348" w:rsidP="003B32A1">
            <w:pPr>
              <w:jc w:val="center"/>
              <w:rPr>
                <w:rFonts w:ascii="Times New Roman" w:hAnsi="Times New Roman" w:cs="Times New Roman"/>
                <w:sz w:val="18"/>
                <w:szCs w:val="18"/>
              </w:rPr>
            </w:pPr>
            <w:r w:rsidRPr="00C32348">
              <w:rPr>
                <w:rFonts w:ascii="Times New Roman" w:hAnsi="Times New Roman" w:cs="Times New Roman"/>
                <w:sz w:val="18"/>
                <w:szCs w:val="18"/>
              </w:rPr>
              <w:t>14</w:t>
            </w:r>
          </w:p>
        </w:tc>
        <w:tc>
          <w:tcPr>
            <w:tcW w:w="422" w:type="dxa"/>
          </w:tcPr>
          <w:p w:rsidR="00C32348" w:rsidRPr="00C32348" w:rsidRDefault="003B32A1" w:rsidP="003B32A1">
            <w:pPr>
              <w:jc w:val="center"/>
              <w:rPr>
                <w:rFonts w:ascii="Times New Roman" w:hAnsi="Times New Roman" w:cs="Times New Roman"/>
                <w:color w:val="000000" w:themeColor="text1"/>
                <w:sz w:val="18"/>
                <w:szCs w:val="18"/>
              </w:rPr>
            </w:pPr>
            <w:hyperlink r:id="rId50" w:tgtFrame="_blank" w:history="1">
              <w:r w:rsidR="00C32348" w:rsidRPr="00C32348">
                <w:rPr>
                  <w:rStyle w:val="a6"/>
                  <w:rFonts w:ascii="Times New Roman" w:hAnsi="Times New Roman" w:cs="Times New Roman"/>
                  <w:bCs/>
                  <w:color w:val="000000" w:themeColor="text1"/>
                  <w:sz w:val="18"/>
                  <w:szCs w:val="18"/>
                  <w:bdr w:val="none" w:sz="0" w:space="0" w:color="auto" w:frame="1"/>
                </w:rPr>
                <w:t>22-878/2018</w:t>
              </w:r>
            </w:hyperlink>
          </w:p>
        </w:tc>
        <w:tc>
          <w:tcPr>
            <w:tcW w:w="283" w:type="dxa"/>
            <w:textDirection w:val="tbRl"/>
          </w:tcPr>
          <w:p w:rsidR="00C32348" w:rsidRPr="00C32348" w:rsidRDefault="00C32348" w:rsidP="003B32A1">
            <w:pPr>
              <w:spacing w:line="140" w:lineRule="atLeast"/>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282"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705"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8"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7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31"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5"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77" w:type="dxa"/>
            <w:gridSpan w:val="3"/>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75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23" w:type="dxa"/>
            <w:gridSpan w:val="4"/>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r>
      <w:tr w:rsidR="00C32348" w:rsidRPr="00C32348" w:rsidTr="007C2898">
        <w:trPr>
          <w:gridAfter w:val="5"/>
          <w:wAfter w:w="2169" w:type="dxa"/>
          <w:cantSplit/>
          <w:trHeight w:val="848"/>
        </w:trPr>
        <w:tc>
          <w:tcPr>
            <w:tcW w:w="276" w:type="dxa"/>
          </w:tcPr>
          <w:p w:rsidR="00C32348" w:rsidRPr="00C32348" w:rsidRDefault="00C32348" w:rsidP="003B32A1">
            <w:pPr>
              <w:jc w:val="center"/>
              <w:rPr>
                <w:rFonts w:ascii="Times New Roman" w:hAnsi="Times New Roman" w:cs="Times New Roman"/>
                <w:sz w:val="18"/>
                <w:szCs w:val="18"/>
              </w:rPr>
            </w:pPr>
            <w:r w:rsidRPr="00C32348">
              <w:rPr>
                <w:rFonts w:ascii="Times New Roman" w:hAnsi="Times New Roman" w:cs="Times New Roman"/>
                <w:sz w:val="18"/>
                <w:szCs w:val="18"/>
              </w:rPr>
              <w:t>15</w:t>
            </w:r>
          </w:p>
        </w:tc>
        <w:tc>
          <w:tcPr>
            <w:tcW w:w="422" w:type="dxa"/>
          </w:tcPr>
          <w:p w:rsidR="00C32348" w:rsidRPr="00C32348" w:rsidRDefault="003B32A1" w:rsidP="003B32A1">
            <w:pPr>
              <w:jc w:val="center"/>
              <w:rPr>
                <w:rFonts w:ascii="Times New Roman" w:hAnsi="Times New Roman" w:cs="Times New Roman"/>
                <w:color w:val="000000" w:themeColor="text1"/>
                <w:sz w:val="18"/>
                <w:szCs w:val="18"/>
              </w:rPr>
            </w:pPr>
            <w:hyperlink r:id="rId51" w:tgtFrame="_blank" w:history="1">
              <w:r w:rsidR="00C32348" w:rsidRPr="00C32348">
                <w:rPr>
                  <w:rStyle w:val="a6"/>
                  <w:rFonts w:ascii="Times New Roman" w:hAnsi="Times New Roman" w:cs="Times New Roman"/>
                  <w:bCs/>
                  <w:color w:val="000000" w:themeColor="text1"/>
                  <w:sz w:val="18"/>
                  <w:szCs w:val="18"/>
                  <w:bdr w:val="none" w:sz="0" w:space="0" w:color="auto" w:frame="1"/>
                </w:rPr>
                <w:t>22-664/2018</w:t>
              </w:r>
            </w:hyperlink>
          </w:p>
        </w:tc>
        <w:tc>
          <w:tcPr>
            <w:tcW w:w="283" w:type="dxa"/>
            <w:textDirection w:val="tbRl"/>
          </w:tcPr>
          <w:p w:rsidR="00C32348" w:rsidRPr="00C32348" w:rsidRDefault="00C32348" w:rsidP="003B32A1">
            <w:pPr>
              <w:spacing w:line="140" w:lineRule="atLeast"/>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282"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705"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8"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7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31"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5"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77" w:type="dxa"/>
            <w:gridSpan w:val="3"/>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75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23" w:type="dxa"/>
            <w:gridSpan w:val="4"/>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r>
      <w:tr w:rsidR="00C32348" w:rsidRPr="00C32348" w:rsidTr="007C2898">
        <w:trPr>
          <w:gridAfter w:val="5"/>
          <w:wAfter w:w="2169" w:type="dxa"/>
          <w:cantSplit/>
          <w:trHeight w:val="848"/>
        </w:trPr>
        <w:tc>
          <w:tcPr>
            <w:tcW w:w="276" w:type="dxa"/>
          </w:tcPr>
          <w:p w:rsidR="00C32348" w:rsidRPr="00C32348" w:rsidRDefault="00C32348" w:rsidP="003B32A1">
            <w:pPr>
              <w:jc w:val="center"/>
              <w:rPr>
                <w:rFonts w:ascii="Times New Roman" w:hAnsi="Times New Roman" w:cs="Times New Roman"/>
                <w:sz w:val="18"/>
                <w:szCs w:val="18"/>
              </w:rPr>
            </w:pPr>
            <w:r w:rsidRPr="00C32348">
              <w:rPr>
                <w:rFonts w:ascii="Times New Roman" w:hAnsi="Times New Roman" w:cs="Times New Roman"/>
                <w:sz w:val="18"/>
                <w:szCs w:val="18"/>
              </w:rPr>
              <w:t>16</w:t>
            </w:r>
          </w:p>
        </w:tc>
        <w:tc>
          <w:tcPr>
            <w:tcW w:w="422" w:type="dxa"/>
          </w:tcPr>
          <w:p w:rsidR="00C32348" w:rsidRPr="00C32348" w:rsidRDefault="003B32A1" w:rsidP="003B32A1">
            <w:pPr>
              <w:jc w:val="center"/>
              <w:rPr>
                <w:rFonts w:ascii="Times New Roman" w:hAnsi="Times New Roman" w:cs="Times New Roman"/>
                <w:color w:val="000000" w:themeColor="text1"/>
                <w:sz w:val="18"/>
                <w:szCs w:val="18"/>
              </w:rPr>
            </w:pPr>
            <w:hyperlink r:id="rId52" w:tgtFrame="_blank" w:history="1">
              <w:r w:rsidR="00C32348" w:rsidRPr="00C32348">
                <w:rPr>
                  <w:rStyle w:val="a6"/>
                  <w:rFonts w:ascii="Times New Roman" w:hAnsi="Times New Roman" w:cs="Times New Roman"/>
                  <w:bCs/>
                  <w:color w:val="000000" w:themeColor="text1"/>
                  <w:sz w:val="18"/>
                  <w:szCs w:val="18"/>
                  <w:bdr w:val="none" w:sz="0" w:space="0" w:color="auto" w:frame="1"/>
                </w:rPr>
                <w:t>22-6017/2018</w:t>
              </w:r>
            </w:hyperlink>
          </w:p>
        </w:tc>
        <w:tc>
          <w:tcPr>
            <w:tcW w:w="283"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2"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705"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8"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7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31"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5"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77" w:type="dxa"/>
            <w:gridSpan w:val="3"/>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75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23" w:type="dxa"/>
            <w:gridSpan w:val="4"/>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r>
      <w:tr w:rsidR="00C32348" w:rsidRPr="00C32348" w:rsidTr="007C2898">
        <w:trPr>
          <w:gridAfter w:val="5"/>
          <w:wAfter w:w="2169" w:type="dxa"/>
          <w:cantSplit/>
          <w:trHeight w:val="848"/>
        </w:trPr>
        <w:tc>
          <w:tcPr>
            <w:tcW w:w="276" w:type="dxa"/>
          </w:tcPr>
          <w:p w:rsidR="00C32348" w:rsidRPr="00C32348" w:rsidRDefault="00C32348" w:rsidP="003B32A1">
            <w:pPr>
              <w:jc w:val="center"/>
              <w:rPr>
                <w:rFonts w:ascii="Times New Roman" w:hAnsi="Times New Roman" w:cs="Times New Roman"/>
                <w:sz w:val="18"/>
                <w:szCs w:val="18"/>
              </w:rPr>
            </w:pPr>
            <w:r w:rsidRPr="00C32348">
              <w:rPr>
                <w:rFonts w:ascii="Times New Roman" w:hAnsi="Times New Roman" w:cs="Times New Roman"/>
                <w:sz w:val="18"/>
                <w:szCs w:val="18"/>
              </w:rPr>
              <w:lastRenderedPageBreak/>
              <w:t>17</w:t>
            </w:r>
          </w:p>
        </w:tc>
        <w:tc>
          <w:tcPr>
            <w:tcW w:w="422" w:type="dxa"/>
          </w:tcPr>
          <w:p w:rsidR="00C32348" w:rsidRPr="00C32348" w:rsidRDefault="003B32A1" w:rsidP="003B32A1">
            <w:pPr>
              <w:jc w:val="center"/>
              <w:rPr>
                <w:rFonts w:ascii="Times New Roman" w:hAnsi="Times New Roman" w:cs="Times New Roman"/>
                <w:color w:val="000000" w:themeColor="text1"/>
                <w:sz w:val="18"/>
                <w:szCs w:val="18"/>
              </w:rPr>
            </w:pPr>
            <w:hyperlink r:id="rId53" w:tgtFrame="_blank" w:history="1">
              <w:r w:rsidR="00C32348" w:rsidRPr="00C32348">
                <w:rPr>
                  <w:rStyle w:val="a6"/>
                  <w:rFonts w:ascii="Times New Roman" w:hAnsi="Times New Roman" w:cs="Times New Roman"/>
                  <w:bCs/>
                  <w:color w:val="000000" w:themeColor="text1"/>
                  <w:sz w:val="18"/>
                  <w:szCs w:val="18"/>
                  <w:bdr w:val="none" w:sz="0" w:space="0" w:color="auto" w:frame="1"/>
                </w:rPr>
                <w:t>22-2196/2018</w:t>
              </w:r>
            </w:hyperlink>
          </w:p>
        </w:tc>
        <w:tc>
          <w:tcPr>
            <w:tcW w:w="283" w:type="dxa"/>
            <w:textDirection w:val="tbRl"/>
          </w:tcPr>
          <w:p w:rsidR="00C32348" w:rsidRPr="00C32348" w:rsidRDefault="00C32348" w:rsidP="003B32A1">
            <w:pPr>
              <w:spacing w:line="140" w:lineRule="atLeast"/>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282"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705"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8"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7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31"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5"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3B32A1">
            <w:pPr>
              <w:spacing w:line="140" w:lineRule="atLeast"/>
              <w:ind w:right="113" w:firstLine="540"/>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236" w:type="dxa"/>
            <w:textDirection w:val="tbRl"/>
          </w:tcPr>
          <w:p w:rsidR="00C32348" w:rsidRPr="00C32348" w:rsidRDefault="00C32348" w:rsidP="003B32A1">
            <w:pPr>
              <w:spacing w:line="140" w:lineRule="atLeast"/>
              <w:ind w:firstLine="540"/>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377" w:type="dxa"/>
            <w:gridSpan w:val="3"/>
            <w:textDirection w:val="tbRl"/>
          </w:tcPr>
          <w:p w:rsidR="00C32348" w:rsidRPr="00C32348" w:rsidRDefault="00C32348" w:rsidP="003B32A1">
            <w:pPr>
              <w:spacing w:line="140" w:lineRule="atLeast"/>
              <w:ind w:right="113" w:firstLine="540"/>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756" w:type="dxa"/>
            <w:textDirection w:val="tbRl"/>
          </w:tcPr>
          <w:p w:rsidR="00C32348" w:rsidRPr="00C32348" w:rsidRDefault="00C32348" w:rsidP="003B32A1">
            <w:pPr>
              <w:spacing w:line="140" w:lineRule="atLeast"/>
              <w:ind w:right="113" w:firstLine="540"/>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523" w:type="dxa"/>
            <w:gridSpan w:val="4"/>
            <w:textDirection w:val="tbRl"/>
          </w:tcPr>
          <w:p w:rsidR="00C32348" w:rsidRPr="00C32348" w:rsidRDefault="00C32348" w:rsidP="003B32A1">
            <w:pPr>
              <w:spacing w:line="140" w:lineRule="atLeast"/>
              <w:ind w:right="113" w:firstLine="540"/>
              <w:jc w:val="center"/>
              <w:rPr>
                <w:rFonts w:ascii="Times New Roman" w:hAnsi="Times New Roman" w:cs="Times New Roman"/>
                <w:sz w:val="18"/>
                <w:szCs w:val="18"/>
              </w:rPr>
            </w:pPr>
            <w:r w:rsidRPr="00C32348">
              <w:rPr>
                <w:rFonts w:ascii="Times New Roman" w:hAnsi="Times New Roman" w:cs="Times New Roman"/>
                <w:sz w:val="18"/>
                <w:szCs w:val="18"/>
              </w:rPr>
              <w:t>-</w:t>
            </w:r>
          </w:p>
        </w:tc>
      </w:tr>
      <w:tr w:rsidR="00C32348" w:rsidRPr="00C32348" w:rsidTr="007C2898">
        <w:trPr>
          <w:gridAfter w:val="5"/>
          <w:wAfter w:w="2169" w:type="dxa"/>
          <w:cantSplit/>
          <w:trHeight w:val="848"/>
        </w:trPr>
        <w:tc>
          <w:tcPr>
            <w:tcW w:w="276" w:type="dxa"/>
          </w:tcPr>
          <w:p w:rsidR="00C32348" w:rsidRPr="00C32348" w:rsidRDefault="00C32348" w:rsidP="003B32A1">
            <w:pPr>
              <w:jc w:val="center"/>
              <w:rPr>
                <w:rFonts w:ascii="Times New Roman" w:hAnsi="Times New Roman" w:cs="Times New Roman"/>
                <w:sz w:val="18"/>
                <w:szCs w:val="18"/>
              </w:rPr>
            </w:pPr>
            <w:r w:rsidRPr="00C32348">
              <w:rPr>
                <w:rFonts w:ascii="Times New Roman" w:hAnsi="Times New Roman" w:cs="Times New Roman"/>
                <w:sz w:val="18"/>
                <w:szCs w:val="18"/>
              </w:rPr>
              <w:t>18</w:t>
            </w:r>
          </w:p>
        </w:tc>
        <w:tc>
          <w:tcPr>
            <w:tcW w:w="422" w:type="dxa"/>
          </w:tcPr>
          <w:p w:rsidR="00C32348" w:rsidRPr="00C32348" w:rsidRDefault="003B32A1" w:rsidP="003B32A1">
            <w:pPr>
              <w:jc w:val="center"/>
              <w:rPr>
                <w:rFonts w:ascii="Times New Roman" w:hAnsi="Times New Roman" w:cs="Times New Roman"/>
                <w:color w:val="000000" w:themeColor="text1"/>
                <w:sz w:val="18"/>
                <w:szCs w:val="18"/>
              </w:rPr>
            </w:pPr>
            <w:hyperlink r:id="rId54" w:tgtFrame="_blank" w:history="1">
              <w:r w:rsidR="00C32348" w:rsidRPr="00C32348">
                <w:rPr>
                  <w:rStyle w:val="a6"/>
                  <w:rFonts w:ascii="Times New Roman" w:hAnsi="Times New Roman" w:cs="Times New Roman"/>
                  <w:bCs/>
                  <w:color w:val="000000" w:themeColor="text1"/>
                  <w:sz w:val="18"/>
                  <w:szCs w:val="18"/>
                  <w:bdr w:val="none" w:sz="0" w:space="0" w:color="auto" w:frame="1"/>
                </w:rPr>
                <w:t>22-2165/2018</w:t>
              </w:r>
            </w:hyperlink>
          </w:p>
        </w:tc>
        <w:tc>
          <w:tcPr>
            <w:tcW w:w="283" w:type="dxa"/>
            <w:textDirection w:val="tbRl"/>
          </w:tcPr>
          <w:p w:rsidR="00C32348" w:rsidRPr="00C32348" w:rsidRDefault="00C32348" w:rsidP="003B32A1">
            <w:pPr>
              <w:spacing w:line="140" w:lineRule="atLeast"/>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282"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705"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8"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7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31"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5"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ind w:firstLine="540"/>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377" w:type="dxa"/>
            <w:gridSpan w:val="3"/>
            <w:textDirection w:val="tbRl"/>
          </w:tcPr>
          <w:p w:rsidR="00C32348" w:rsidRPr="00C32348" w:rsidRDefault="00C32348" w:rsidP="003B32A1">
            <w:pPr>
              <w:spacing w:line="140" w:lineRule="atLeast"/>
              <w:ind w:right="113" w:firstLine="540"/>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756" w:type="dxa"/>
            <w:textDirection w:val="tbRl"/>
          </w:tcPr>
          <w:p w:rsidR="00C32348" w:rsidRPr="00C32348" w:rsidRDefault="00C32348" w:rsidP="003B32A1">
            <w:pPr>
              <w:spacing w:line="140" w:lineRule="atLeast"/>
              <w:ind w:right="113" w:firstLine="540"/>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523" w:type="dxa"/>
            <w:gridSpan w:val="4"/>
            <w:textDirection w:val="tbRl"/>
          </w:tcPr>
          <w:p w:rsidR="00C32348" w:rsidRPr="00C32348" w:rsidRDefault="00C32348" w:rsidP="003B32A1">
            <w:pPr>
              <w:spacing w:line="140" w:lineRule="atLeast"/>
              <w:ind w:right="113" w:firstLine="540"/>
              <w:jc w:val="center"/>
              <w:rPr>
                <w:rFonts w:ascii="Times New Roman" w:hAnsi="Times New Roman" w:cs="Times New Roman"/>
                <w:sz w:val="18"/>
                <w:szCs w:val="18"/>
              </w:rPr>
            </w:pPr>
            <w:r w:rsidRPr="00C32348">
              <w:rPr>
                <w:rFonts w:ascii="Times New Roman" w:hAnsi="Times New Roman" w:cs="Times New Roman"/>
                <w:sz w:val="18"/>
                <w:szCs w:val="18"/>
              </w:rPr>
              <w:t>-</w:t>
            </w:r>
          </w:p>
        </w:tc>
      </w:tr>
      <w:tr w:rsidR="00C32348" w:rsidRPr="00C32348" w:rsidTr="007C2898">
        <w:trPr>
          <w:gridAfter w:val="5"/>
          <w:wAfter w:w="2169" w:type="dxa"/>
          <w:cantSplit/>
          <w:trHeight w:val="848"/>
        </w:trPr>
        <w:tc>
          <w:tcPr>
            <w:tcW w:w="276" w:type="dxa"/>
          </w:tcPr>
          <w:p w:rsidR="00C32348" w:rsidRPr="00C32348" w:rsidRDefault="00C32348" w:rsidP="003B32A1">
            <w:pPr>
              <w:jc w:val="center"/>
              <w:rPr>
                <w:rFonts w:ascii="Times New Roman" w:hAnsi="Times New Roman" w:cs="Times New Roman"/>
                <w:sz w:val="18"/>
                <w:szCs w:val="18"/>
              </w:rPr>
            </w:pPr>
            <w:r w:rsidRPr="00C32348">
              <w:rPr>
                <w:rFonts w:ascii="Times New Roman" w:hAnsi="Times New Roman" w:cs="Times New Roman"/>
                <w:sz w:val="18"/>
                <w:szCs w:val="18"/>
              </w:rPr>
              <w:t>19</w:t>
            </w:r>
          </w:p>
        </w:tc>
        <w:tc>
          <w:tcPr>
            <w:tcW w:w="422" w:type="dxa"/>
          </w:tcPr>
          <w:p w:rsidR="00C32348" w:rsidRPr="00C32348" w:rsidRDefault="003B32A1" w:rsidP="003B32A1">
            <w:pPr>
              <w:jc w:val="center"/>
              <w:rPr>
                <w:rFonts w:ascii="Times New Roman" w:hAnsi="Times New Roman" w:cs="Times New Roman"/>
                <w:color w:val="000000" w:themeColor="text1"/>
                <w:sz w:val="18"/>
                <w:szCs w:val="18"/>
              </w:rPr>
            </w:pPr>
            <w:hyperlink r:id="rId55" w:tgtFrame="_blank" w:history="1">
              <w:r w:rsidR="00C32348" w:rsidRPr="00C32348">
                <w:rPr>
                  <w:rStyle w:val="a6"/>
                  <w:rFonts w:ascii="Times New Roman" w:hAnsi="Times New Roman" w:cs="Times New Roman"/>
                  <w:bCs/>
                  <w:color w:val="000000" w:themeColor="text1"/>
                  <w:sz w:val="18"/>
                  <w:szCs w:val="18"/>
                  <w:bdr w:val="none" w:sz="0" w:space="0" w:color="auto" w:frame="1"/>
                </w:rPr>
                <w:t>22-2130/2018</w:t>
              </w:r>
            </w:hyperlink>
          </w:p>
        </w:tc>
        <w:tc>
          <w:tcPr>
            <w:tcW w:w="283" w:type="dxa"/>
            <w:textDirection w:val="tbRl"/>
          </w:tcPr>
          <w:p w:rsidR="00C32348" w:rsidRPr="00C32348" w:rsidRDefault="00C32348" w:rsidP="003B32A1">
            <w:pPr>
              <w:spacing w:line="140" w:lineRule="atLeast"/>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282"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705"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8"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7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31"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5"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77" w:type="dxa"/>
            <w:gridSpan w:val="3"/>
            <w:textDirection w:val="tbRl"/>
          </w:tcPr>
          <w:p w:rsidR="00C32348" w:rsidRPr="00C32348" w:rsidRDefault="00C32348" w:rsidP="003B32A1">
            <w:pPr>
              <w:spacing w:line="140" w:lineRule="atLeast"/>
              <w:ind w:right="113" w:firstLine="540"/>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756" w:type="dxa"/>
            <w:textDirection w:val="tbRl"/>
          </w:tcPr>
          <w:p w:rsidR="00C32348" w:rsidRPr="00C32348" w:rsidRDefault="00C32348" w:rsidP="003B32A1">
            <w:pPr>
              <w:spacing w:line="140" w:lineRule="atLeast"/>
              <w:ind w:right="113" w:firstLine="540"/>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523" w:type="dxa"/>
            <w:gridSpan w:val="4"/>
            <w:textDirection w:val="tbRl"/>
          </w:tcPr>
          <w:p w:rsidR="00C32348" w:rsidRPr="00C32348" w:rsidRDefault="00C32348" w:rsidP="003B32A1">
            <w:pPr>
              <w:spacing w:line="140" w:lineRule="atLeast"/>
              <w:ind w:right="113" w:firstLine="540"/>
              <w:jc w:val="center"/>
              <w:rPr>
                <w:rFonts w:ascii="Times New Roman" w:hAnsi="Times New Roman" w:cs="Times New Roman"/>
                <w:sz w:val="18"/>
                <w:szCs w:val="18"/>
              </w:rPr>
            </w:pPr>
            <w:r w:rsidRPr="00C32348">
              <w:rPr>
                <w:rFonts w:ascii="Times New Roman" w:hAnsi="Times New Roman" w:cs="Times New Roman"/>
                <w:sz w:val="18"/>
                <w:szCs w:val="18"/>
              </w:rPr>
              <w:t>-</w:t>
            </w:r>
          </w:p>
        </w:tc>
      </w:tr>
      <w:tr w:rsidR="00C32348" w:rsidRPr="00C32348" w:rsidTr="007C2898">
        <w:trPr>
          <w:gridAfter w:val="5"/>
          <w:wAfter w:w="2169" w:type="dxa"/>
          <w:cantSplit/>
          <w:trHeight w:val="848"/>
        </w:trPr>
        <w:tc>
          <w:tcPr>
            <w:tcW w:w="276" w:type="dxa"/>
          </w:tcPr>
          <w:p w:rsidR="00C32348" w:rsidRPr="00C32348" w:rsidRDefault="00C32348" w:rsidP="003B32A1">
            <w:pPr>
              <w:jc w:val="center"/>
              <w:rPr>
                <w:rFonts w:ascii="Times New Roman" w:hAnsi="Times New Roman" w:cs="Times New Roman"/>
                <w:sz w:val="18"/>
                <w:szCs w:val="18"/>
              </w:rPr>
            </w:pPr>
            <w:r w:rsidRPr="00C32348">
              <w:rPr>
                <w:rFonts w:ascii="Times New Roman" w:hAnsi="Times New Roman" w:cs="Times New Roman"/>
                <w:sz w:val="18"/>
                <w:szCs w:val="18"/>
              </w:rPr>
              <w:t>20</w:t>
            </w:r>
          </w:p>
        </w:tc>
        <w:tc>
          <w:tcPr>
            <w:tcW w:w="422" w:type="dxa"/>
          </w:tcPr>
          <w:p w:rsidR="00C32348" w:rsidRPr="00C32348" w:rsidRDefault="003B32A1" w:rsidP="003B32A1">
            <w:pPr>
              <w:jc w:val="center"/>
              <w:rPr>
                <w:rFonts w:ascii="Times New Roman" w:hAnsi="Times New Roman" w:cs="Times New Roman"/>
                <w:color w:val="000000" w:themeColor="text1"/>
                <w:sz w:val="18"/>
                <w:szCs w:val="18"/>
              </w:rPr>
            </w:pPr>
            <w:hyperlink r:id="rId56" w:tgtFrame="_blank" w:history="1">
              <w:r w:rsidR="00C32348" w:rsidRPr="00C32348">
                <w:rPr>
                  <w:rStyle w:val="a6"/>
                  <w:rFonts w:ascii="Times New Roman" w:hAnsi="Times New Roman" w:cs="Times New Roman"/>
                  <w:bCs/>
                  <w:color w:val="000000" w:themeColor="text1"/>
                  <w:sz w:val="18"/>
                  <w:szCs w:val="18"/>
                  <w:bdr w:val="none" w:sz="0" w:space="0" w:color="auto" w:frame="1"/>
                </w:rPr>
                <w:t>22-2205/2018</w:t>
              </w:r>
            </w:hyperlink>
          </w:p>
        </w:tc>
        <w:tc>
          <w:tcPr>
            <w:tcW w:w="283" w:type="dxa"/>
            <w:textDirection w:val="tbRl"/>
          </w:tcPr>
          <w:p w:rsidR="00C32348" w:rsidRPr="00C32348" w:rsidRDefault="00C32348" w:rsidP="003B32A1">
            <w:pPr>
              <w:spacing w:line="140" w:lineRule="atLeast"/>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282"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705"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8"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7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31"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5"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77" w:type="dxa"/>
            <w:gridSpan w:val="3"/>
            <w:textDirection w:val="tbRl"/>
          </w:tcPr>
          <w:p w:rsidR="00C32348" w:rsidRPr="00C32348" w:rsidRDefault="00C32348" w:rsidP="003B32A1">
            <w:pPr>
              <w:spacing w:line="140" w:lineRule="atLeast"/>
              <w:ind w:right="113" w:firstLine="540"/>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756" w:type="dxa"/>
            <w:textDirection w:val="tbRl"/>
          </w:tcPr>
          <w:p w:rsidR="00C32348" w:rsidRPr="00C32348" w:rsidRDefault="00C32348" w:rsidP="003B32A1">
            <w:pPr>
              <w:spacing w:line="140" w:lineRule="atLeast"/>
              <w:ind w:right="113" w:firstLine="540"/>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523" w:type="dxa"/>
            <w:gridSpan w:val="4"/>
            <w:textDirection w:val="tbRl"/>
          </w:tcPr>
          <w:p w:rsidR="00C32348" w:rsidRPr="00C32348" w:rsidRDefault="00C32348" w:rsidP="003B32A1">
            <w:pPr>
              <w:spacing w:line="140" w:lineRule="atLeast"/>
              <w:ind w:right="113" w:firstLine="540"/>
              <w:jc w:val="center"/>
              <w:rPr>
                <w:rFonts w:ascii="Times New Roman" w:hAnsi="Times New Roman" w:cs="Times New Roman"/>
                <w:sz w:val="18"/>
                <w:szCs w:val="18"/>
              </w:rPr>
            </w:pPr>
            <w:r w:rsidRPr="00C32348">
              <w:rPr>
                <w:rFonts w:ascii="Times New Roman" w:hAnsi="Times New Roman" w:cs="Times New Roman"/>
                <w:sz w:val="18"/>
                <w:szCs w:val="18"/>
              </w:rPr>
              <w:t>-</w:t>
            </w:r>
          </w:p>
        </w:tc>
      </w:tr>
      <w:tr w:rsidR="00C32348" w:rsidRPr="00C32348" w:rsidTr="007C2898">
        <w:trPr>
          <w:gridAfter w:val="5"/>
          <w:wAfter w:w="2169" w:type="dxa"/>
          <w:cantSplit/>
          <w:trHeight w:val="848"/>
        </w:trPr>
        <w:tc>
          <w:tcPr>
            <w:tcW w:w="276" w:type="dxa"/>
          </w:tcPr>
          <w:p w:rsidR="00C32348" w:rsidRPr="00C32348" w:rsidRDefault="00C32348" w:rsidP="003B32A1">
            <w:pPr>
              <w:jc w:val="center"/>
              <w:rPr>
                <w:rFonts w:ascii="Times New Roman" w:hAnsi="Times New Roman" w:cs="Times New Roman"/>
                <w:sz w:val="18"/>
                <w:szCs w:val="18"/>
              </w:rPr>
            </w:pPr>
            <w:r w:rsidRPr="00C32348">
              <w:rPr>
                <w:rFonts w:ascii="Times New Roman" w:hAnsi="Times New Roman" w:cs="Times New Roman"/>
                <w:sz w:val="18"/>
                <w:szCs w:val="18"/>
              </w:rPr>
              <w:t>21</w:t>
            </w:r>
          </w:p>
        </w:tc>
        <w:tc>
          <w:tcPr>
            <w:tcW w:w="422" w:type="dxa"/>
          </w:tcPr>
          <w:p w:rsidR="00C32348" w:rsidRPr="00C32348" w:rsidRDefault="003B32A1" w:rsidP="003B32A1">
            <w:pPr>
              <w:jc w:val="center"/>
              <w:rPr>
                <w:rFonts w:ascii="Times New Roman" w:hAnsi="Times New Roman" w:cs="Times New Roman"/>
                <w:color w:val="000000" w:themeColor="text1"/>
                <w:sz w:val="18"/>
                <w:szCs w:val="18"/>
              </w:rPr>
            </w:pPr>
            <w:hyperlink r:id="rId57" w:tgtFrame="_blank" w:history="1">
              <w:r w:rsidR="00C32348" w:rsidRPr="00C32348">
                <w:rPr>
                  <w:rStyle w:val="a6"/>
                  <w:rFonts w:ascii="Times New Roman" w:hAnsi="Times New Roman" w:cs="Times New Roman"/>
                  <w:bCs/>
                  <w:color w:val="000000" w:themeColor="text1"/>
                  <w:sz w:val="18"/>
                  <w:szCs w:val="18"/>
                  <w:bdr w:val="none" w:sz="0" w:space="0" w:color="auto" w:frame="1"/>
                </w:rPr>
                <w:t>22-2303/2018</w:t>
              </w:r>
            </w:hyperlink>
          </w:p>
        </w:tc>
        <w:tc>
          <w:tcPr>
            <w:tcW w:w="283"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2" w:type="dxa"/>
            <w:textDirection w:val="tbRl"/>
          </w:tcPr>
          <w:p w:rsidR="00C32348" w:rsidRPr="00C32348" w:rsidRDefault="00C32348" w:rsidP="003B32A1">
            <w:pPr>
              <w:spacing w:line="140" w:lineRule="atLeast"/>
              <w:ind w:right="113" w:firstLine="540"/>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283"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705"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8"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7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31"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5"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ind w:firstLine="540"/>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377" w:type="dxa"/>
            <w:gridSpan w:val="3"/>
            <w:textDirection w:val="tbRl"/>
          </w:tcPr>
          <w:p w:rsidR="00C32348" w:rsidRPr="00C32348" w:rsidRDefault="00C32348" w:rsidP="003B32A1">
            <w:pPr>
              <w:spacing w:line="140" w:lineRule="atLeast"/>
              <w:ind w:right="113" w:firstLine="540"/>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756" w:type="dxa"/>
            <w:textDirection w:val="tbRl"/>
          </w:tcPr>
          <w:p w:rsidR="00C32348" w:rsidRPr="00C32348" w:rsidRDefault="00C32348" w:rsidP="003B32A1">
            <w:pPr>
              <w:spacing w:line="140" w:lineRule="atLeast"/>
              <w:ind w:right="113" w:firstLine="540"/>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523" w:type="dxa"/>
            <w:gridSpan w:val="4"/>
            <w:textDirection w:val="tbRl"/>
          </w:tcPr>
          <w:p w:rsidR="00C32348" w:rsidRPr="00C32348" w:rsidRDefault="00C32348" w:rsidP="003B32A1">
            <w:pPr>
              <w:spacing w:line="140" w:lineRule="atLeast"/>
              <w:ind w:right="113" w:firstLine="540"/>
              <w:jc w:val="center"/>
              <w:rPr>
                <w:rFonts w:ascii="Times New Roman" w:hAnsi="Times New Roman" w:cs="Times New Roman"/>
                <w:sz w:val="18"/>
                <w:szCs w:val="18"/>
              </w:rPr>
            </w:pPr>
            <w:r w:rsidRPr="00C32348">
              <w:rPr>
                <w:rFonts w:ascii="Times New Roman" w:hAnsi="Times New Roman" w:cs="Times New Roman"/>
                <w:sz w:val="18"/>
                <w:szCs w:val="18"/>
              </w:rPr>
              <w:t>-</w:t>
            </w:r>
          </w:p>
        </w:tc>
      </w:tr>
      <w:tr w:rsidR="00C32348" w:rsidRPr="00C32348" w:rsidTr="007C2898">
        <w:trPr>
          <w:gridAfter w:val="5"/>
          <w:wAfter w:w="2169" w:type="dxa"/>
          <w:cantSplit/>
          <w:trHeight w:val="848"/>
        </w:trPr>
        <w:tc>
          <w:tcPr>
            <w:tcW w:w="276" w:type="dxa"/>
          </w:tcPr>
          <w:p w:rsidR="00C32348" w:rsidRPr="00C32348" w:rsidRDefault="00C32348" w:rsidP="003B32A1">
            <w:pPr>
              <w:jc w:val="center"/>
              <w:rPr>
                <w:rFonts w:ascii="Times New Roman" w:hAnsi="Times New Roman" w:cs="Times New Roman"/>
                <w:sz w:val="18"/>
                <w:szCs w:val="18"/>
              </w:rPr>
            </w:pPr>
            <w:r w:rsidRPr="00C32348">
              <w:rPr>
                <w:rFonts w:ascii="Times New Roman" w:hAnsi="Times New Roman" w:cs="Times New Roman"/>
                <w:sz w:val="18"/>
                <w:szCs w:val="18"/>
              </w:rPr>
              <w:t>22</w:t>
            </w:r>
          </w:p>
        </w:tc>
        <w:tc>
          <w:tcPr>
            <w:tcW w:w="422" w:type="dxa"/>
          </w:tcPr>
          <w:p w:rsidR="00C32348" w:rsidRPr="00C32348" w:rsidRDefault="003B32A1" w:rsidP="003B32A1">
            <w:pPr>
              <w:jc w:val="center"/>
              <w:rPr>
                <w:rFonts w:ascii="Times New Roman" w:hAnsi="Times New Roman" w:cs="Times New Roman"/>
                <w:color w:val="000000" w:themeColor="text1"/>
                <w:sz w:val="18"/>
                <w:szCs w:val="18"/>
              </w:rPr>
            </w:pPr>
            <w:hyperlink r:id="rId58" w:tgtFrame="_blank" w:history="1">
              <w:r w:rsidR="00C32348" w:rsidRPr="00C32348">
                <w:rPr>
                  <w:rStyle w:val="a6"/>
                  <w:rFonts w:ascii="Times New Roman" w:hAnsi="Times New Roman" w:cs="Times New Roman"/>
                  <w:bCs/>
                  <w:color w:val="000000" w:themeColor="text1"/>
                  <w:sz w:val="18"/>
                  <w:szCs w:val="18"/>
                  <w:bdr w:val="none" w:sz="0" w:space="0" w:color="auto" w:frame="1"/>
                </w:rPr>
                <w:t>22-2269/2018</w:t>
              </w:r>
            </w:hyperlink>
          </w:p>
        </w:tc>
        <w:tc>
          <w:tcPr>
            <w:tcW w:w="283"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2" w:type="dxa"/>
            <w:textDirection w:val="tbRl"/>
          </w:tcPr>
          <w:p w:rsidR="00C32348" w:rsidRPr="00C32348" w:rsidRDefault="00C32348" w:rsidP="003B32A1">
            <w:pPr>
              <w:spacing w:line="140" w:lineRule="atLeast"/>
              <w:ind w:right="113" w:firstLine="540"/>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283"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705"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8"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7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31"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5"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ind w:firstLine="540"/>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377" w:type="dxa"/>
            <w:gridSpan w:val="3"/>
            <w:textDirection w:val="tbRl"/>
          </w:tcPr>
          <w:p w:rsidR="00C32348" w:rsidRPr="00C32348" w:rsidRDefault="00C32348" w:rsidP="003B32A1">
            <w:pPr>
              <w:spacing w:line="140" w:lineRule="atLeast"/>
              <w:ind w:right="113" w:firstLine="540"/>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756" w:type="dxa"/>
            <w:textDirection w:val="tbRl"/>
          </w:tcPr>
          <w:p w:rsidR="00C32348" w:rsidRPr="00C32348" w:rsidRDefault="00C32348" w:rsidP="003B32A1">
            <w:pPr>
              <w:spacing w:line="140" w:lineRule="atLeast"/>
              <w:ind w:right="113" w:firstLine="540"/>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523" w:type="dxa"/>
            <w:gridSpan w:val="4"/>
            <w:textDirection w:val="tbRl"/>
          </w:tcPr>
          <w:p w:rsidR="00C32348" w:rsidRPr="00C32348" w:rsidRDefault="00C32348" w:rsidP="003B32A1">
            <w:pPr>
              <w:spacing w:line="140" w:lineRule="atLeast"/>
              <w:ind w:right="113" w:firstLine="540"/>
              <w:jc w:val="center"/>
              <w:rPr>
                <w:rFonts w:ascii="Times New Roman" w:hAnsi="Times New Roman" w:cs="Times New Roman"/>
                <w:sz w:val="18"/>
                <w:szCs w:val="18"/>
              </w:rPr>
            </w:pPr>
            <w:r w:rsidRPr="00C32348">
              <w:rPr>
                <w:rFonts w:ascii="Times New Roman" w:hAnsi="Times New Roman" w:cs="Times New Roman"/>
                <w:sz w:val="18"/>
                <w:szCs w:val="18"/>
              </w:rPr>
              <w:t>-</w:t>
            </w:r>
          </w:p>
        </w:tc>
      </w:tr>
      <w:tr w:rsidR="00C32348" w:rsidRPr="00C32348" w:rsidTr="007C2898">
        <w:trPr>
          <w:gridAfter w:val="5"/>
          <w:wAfter w:w="2169" w:type="dxa"/>
          <w:cantSplit/>
          <w:trHeight w:val="848"/>
        </w:trPr>
        <w:tc>
          <w:tcPr>
            <w:tcW w:w="276" w:type="dxa"/>
          </w:tcPr>
          <w:p w:rsidR="00C32348" w:rsidRPr="00C32348" w:rsidRDefault="00C32348" w:rsidP="003B32A1">
            <w:pPr>
              <w:jc w:val="center"/>
              <w:rPr>
                <w:rFonts w:ascii="Times New Roman" w:hAnsi="Times New Roman" w:cs="Times New Roman"/>
                <w:sz w:val="18"/>
                <w:szCs w:val="18"/>
              </w:rPr>
            </w:pPr>
            <w:r w:rsidRPr="00C32348">
              <w:rPr>
                <w:rFonts w:ascii="Times New Roman" w:hAnsi="Times New Roman" w:cs="Times New Roman"/>
                <w:sz w:val="18"/>
                <w:szCs w:val="18"/>
              </w:rPr>
              <w:t>23</w:t>
            </w:r>
          </w:p>
        </w:tc>
        <w:tc>
          <w:tcPr>
            <w:tcW w:w="422" w:type="dxa"/>
          </w:tcPr>
          <w:p w:rsidR="00C32348" w:rsidRPr="00C32348" w:rsidRDefault="003B32A1" w:rsidP="003B32A1">
            <w:pPr>
              <w:jc w:val="center"/>
              <w:rPr>
                <w:rFonts w:ascii="Times New Roman" w:hAnsi="Times New Roman" w:cs="Times New Roman"/>
                <w:color w:val="000000" w:themeColor="text1"/>
                <w:sz w:val="18"/>
                <w:szCs w:val="18"/>
              </w:rPr>
            </w:pPr>
            <w:hyperlink r:id="rId59" w:tgtFrame="_blank" w:history="1">
              <w:r w:rsidR="00C32348" w:rsidRPr="00C32348">
                <w:rPr>
                  <w:rStyle w:val="a6"/>
                  <w:rFonts w:ascii="Times New Roman" w:hAnsi="Times New Roman" w:cs="Times New Roman"/>
                  <w:bCs/>
                  <w:color w:val="000000" w:themeColor="text1"/>
                  <w:sz w:val="18"/>
                  <w:szCs w:val="18"/>
                  <w:bdr w:val="none" w:sz="0" w:space="0" w:color="auto" w:frame="1"/>
                </w:rPr>
                <w:t>22-2304/2018</w:t>
              </w:r>
            </w:hyperlink>
          </w:p>
        </w:tc>
        <w:tc>
          <w:tcPr>
            <w:tcW w:w="283"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2" w:type="dxa"/>
            <w:textDirection w:val="tbRl"/>
          </w:tcPr>
          <w:p w:rsidR="00C32348" w:rsidRPr="00C32348" w:rsidRDefault="00C32348" w:rsidP="003B32A1">
            <w:pPr>
              <w:spacing w:line="140" w:lineRule="atLeast"/>
              <w:ind w:right="113" w:firstLine="540"/>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283" w:type="dxa"/>
            <w:textDirection w:val="tbRl"/>
          </w:tcPr>
          <w:p w:rsidR="00C32348" w:rsidRPr="00C32348" w:rsidRDefault="00C32348" w:rsidP="003B32A1">
            <w:pPr>
              <w:spacing w:line="140" w:lineRule="atLeast"/>
              <w:ind w:right="113" w:firstLine="540"/>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705"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8"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7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31"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5"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77" w:type="dxa"/>
            <w:gridSpan w:val="3"/>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756" w:type="dxa"/>
            <w:textDirection w:val="tbRl"/>
          </w:tcPr>
          <w:p w:rsidR="00C32348" w:rsidRPr="00C32348" w:rsidRDefault="00C32348" w:rsidP="003B32A1">
            <w:pPr>
              <w:spacing w:line="140" w:lineRule="atLeast"/>
              <w:ind w:right="113" w:firstLine="540"/>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523" w:type="dxa"/>
            <w:gridSpan w:val="4"/>
            <w:textDirection w:val="tbRl"/>
          </w:tcPr>
          <w:p w:rsidR="00C32348" w:rsidRPr="00C32348" w:rsidRDefault="00C32348" w:rsidP="003B32A1">
            <w:pPr>
              <w:spacing w:line="140" w:lineRule="atLeast"/>
              <w:ind w:right="113" w:firstLine="540"/>
              <w:jc w:val="center"/>
              <w:rPr>
                <w:rFonts w:ascii="Times New Roman" w:hAnsi="Times New Roman" w:cs="Times New Roman"/>
                <w:sz w:val="18"/>
                <w:szCs w:val="18"/>
              </w:rPr>
            </w:pPr>
            <w:r w:rsidRPr="00C32348">
              <w:rPr>
                <w:rFonts w:ascii="Times New Roman" w:hAnsi="Times New Roman" w:cs="Times New Roman"/>
                <w:sz w:val="18"/>
                <w:szCs w:val="18"/>
              </w:rPr>
              <w:t>-</w:t>
            </w:r>
          </w:p>
        </w:tc>
      </w:tr>
      <w:tr w:rsidR="00C32348" w:rsidRPr="00C32348" w:rsidTr="007C2898">
        <w:trPr>
          <w:gridAfter w:val="5"/>
          <w:wAfter w:w="2169" w:type="dxa"/>
          <w:cantSplit/>
          <w:trHeight w:val="848"/>
        </w:trPr>
        <w:tc>
          <w:tcPr>
            <w:tcW w:w="276" w:type="dxa"/>
          </w:tcPr>
          <w:p w:rsidR="00C32348" w:rsidRPr="00C32348" w:rsidRDefault="00C32348" w:rsidP="003B32A1">
            <w:pPr>
              <w:jc w:val="center"/>
              <w:rPr>
                <w:rFonts w:ascii="Times New Roman" w:hAnsi="Times New Roman" w:cs="Times New Roman"/>
                <w:sz w:val="18"/>
                <w:szCs w:val="18"/>
              </w:rPr>
            </w:pPr>
            <w:r w:rsidRPr="00C32348">
              <w:rPr>
                <w:rFonts w:ascii="Times New Roman" w:hAnsi="Times New Roman" w:cs="Times New Roman"/>
                <w:sz w:val="18"/>
                <w:szCs w:val="18"/>
              </w:rPr>
              <w:t>24</w:t>
            </w:r>
          </w:p>
        </w:tc>
        <w:tc>
          <w:tcPr>
            <w:tcW w:w="422" w:type="dxa"/>
          </w:tcPr>
          <w:p w:rsidR="00C32348" w:rsidRPr="00C32348" w:rsidRDefault="003B32A1" w:rsidP="003B32A1">
            <w:pPr>
              <w:jc w:val="center"/>
              <w:rPr>
                <w:rFonts w:ascii="Times New Roman" w:hAnsi="Times New Roman" w:cs="Times New Roman"/>
                <w:color w:val="000000" w:themeColor="text1"/>
                <w:sz w:val="18"/>
                <w:szCs w:val="18"/>
              </w:rPr>
            </w:pPr>
            <w:hyperlink r:id="rId60" w:tgtFrame="_blank" w:history="1">
              <w:r w:rsidR="00C32348" w:rsidRPr="00C32348">
                <w:rPr>
                  <w:rStyle w:val="a6"/>
                  <w:rFonts w:ascii="Times New Roman" w:hAnsi="Times New Roman" w:cs="Times New Roman"/>
                  <w:bCs/>
                  <w:color w:val="000000" w:themeColor="text1"/>
                  <w:sz w:val="18"/>
                  <w:szCs w:val="18"/>
                  <w:bdr w:val="none" w:sz="0" w:space="0" w:color="auto" w:frame="1"/>
                </w:rPr>
                <w:t>22-2767/2018</w:t>
              </w:r>
            </w:hyperlink>
          </w:p>
        </w:tc>
        <w:tc>
          <w:tcPr>
            <w:tcW w:w="283" w:type="dxa"/>
            <w:textDirection w:val="tbRl"/>
          </w:tcPr>
          <w:p w:rsidR="00C32348" w:rsidRPr="00C32348" w:rsidRDefault="00C32348" w:rsidP="003B32A1">
            <w:pPr>
              <w:spacing w:line="140" w:lineRule="atLeast"/>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282"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705"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8"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7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31"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5"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77" w:type="dxa"/>
            <w:gridSpan w:val="3"/>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75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23" w:type="dxa"/>
            <w:gridSpan w:val="4"/>
            <w:textDirection w:val="tbRl"/>
          </w:tcPr>
          <w:p w:rsidR="00C32348" w:rsidRPr="00C32348" w:rsidRDefault="00C32348" w:rsidP="003B32A1">
            <w:pPr>
              <w:spacing w:line="140" w:lineRule="atLeast"/>
              <w:ind w:right="113" w:firstLine="540"/>
              <w:jc w:val="center"/>
              <w:rPr>
                <w:rFonts w:ascii="Times New Roman" w:hAnsi="Times New Roman" w:cs="Times New Roman"/>
                <w:sz w:val="18"/>
                <w:szCs w:val="18"/>
              </w:rPr>
            </w:pPr>
            <w:r w:rsidRPr="00C32348">
              <w:rPr>
                <w:rFonts w:ascii="Times New Roman" w:hAnsi="Times New Roman" w:cs="Times New Roman"/>
                <w:sz w:val="18"/>
                <w:szCs w:val="18"/>
              </w:rPr>
              <w:t>-</w:t>
            </w:r>
          </w:p>
        </w:tc>
      </w:tr>
      <w:tr w:rsidR="00C32348" w:rsidRPr="00C32348" w:rsidTr="007C2898">
        <w:trPr>
          <w:gridAfter w:val="5"/>
          <w:wAfter w:w="2169" w:type="dxa"/>
          <w:cantSplit/>
          <w:trHeight w:val="848"/>
        </w:trPr>
        <w:tc>
          <w:tcPr>
            <w:tcW w:w="276" w:type="dxa"/>
          </w:tcPr>
          <w:p w:rsidR="00C32348" w:rsidRPr="00C32348" w:rsidRDefault="00C32348" w:rsidP="003B32A1">
            <w:pPr>
              <w:jc w:val="center"/>
              <w:rPr>
                <w:rFonts w:ascii="Times New Roman" w:hAnsi="Times New Roman" w:cs="Times New Roman"/>
                <w:sz w:val="18"/>
                <w:szCs w:val="18"/>
              </w:rPr>
            </w:pPr>
            <w:r w:rsidRPr="00C32348">
              <w:rPr>
                <w:rFonts w:ascii="Times New Roman" w:hAnsi="Times New Roman" w:cs="Times New Roman"/>
                <w:sz w:val="18"/>
                <w:szCs w:val="18"/>
              </w:rPr>
              <w:t>25</w:t>
            </w:r>
          </w:p>
        </w:tc>
        <w:tc>
          <w:tcPr>
            <w:tcW w:w="422" w:type="dxa"/>
          </w:tcPr>
          <w:p w:rsidR="00C32348" w:rsidRPr="00C32348" w:rsidRDefault="003B32A1" w:rsidP="003B32A1">
            <w:pPr>
              <w:jc w:val="center"/>
              <w:rPr>
                <w:rFonts w:ascii="Times New Roman" w:hAnsi="Times New Roman" w:cs="Times New Roman"/>
                <w:color w:val="000000" w:themeColor="text1"/>
                <w:sz w:val="18"/>
                <w:szCs w:val="18"/>
              </w:rPr>
            </w:pPr>
            <w:hyperlink r:id="rId61" w:tgtFrame="_blank" w:history="1">
              <w:r w:rsidR="00C32348" w:rsidRPr="00C32348">
                <w:rPr>
                  <w:rStyle w:val="a6"/>
                  <w:rFonts w:ascii="Times New Roman" w:hAnsi="Times New Roman" w:cs="Times New Roman"/>
                  <w:bCs/>
                  <w:color w:val="000000" w:themeColor="text1"/>
                  <w:sz w:val="18"/>
                  <w:szCs w:val="18"/>
                  <w:bdr w:val="none" w:sz="0" w:space="0" w:color="auto" w:frame="1"/>
                </w:rPr>
                <w:t>22К-3006/2018</w:t>
              </w:r>
            </w:hyperlink>
          </w:p>
        </w:tc>
        <w:tc>
          <w:tcPr>
            <w:tcW w:w="283" w:type="dxa"/>
            <w:textDirection w:val="tbRl"/>
          </w:tcPr>
          <w:p w:rsidR="00C32348" w:rsidRPr="00C32348" w:rsidRDefault="00C32348" w:rsidP="003B32A1">
            <w:pPr>
              <w:spacing w:line="140" w:lineRule="atLeast"/>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282"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705"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8"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7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31"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5"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3B32A1">
            <w:pPr>
              <w:spacing w:line="140" w:lineRule="atLeast"/>
              <w:ind w:right="113" w:firstLine="540"/>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236" w:type="dxa"/>
            <w:textDirection w:val="tbRl"/>
          </w:tcPr>
          <w:p w:rsidR="00C32348" w:rsidRPr="00C32348" w:rsidRDefault="00C32348" w:rsidP="003B32A1">
            <w:pPr>
              <w:spacing w:line="140" w:lineRule="atLeast"/>
              <w:ind w:firstLine="540"/>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377" w:type="dxa"/>
            <w:gridSpan w:val="3"/>
            <w:textDirection w:val="tbRl"/>
          </w:tcPr>
          <w:p w:rsidR="00C32348" w:rsidRPr="00C32348" w:rsidRDefault="00C32348" w:rsidP="003B32A1">
            <w:pPr>
              <w:spacing w:line="140" w:lineRule="atLeast"/>
              <w:ind w:right="113" w:firstLine="540"/>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756" w:type="dxa"/>
            <w:textDirection w:val="tbRl"/>
          </w:tcPr>
          <w:p w:rsidR="00C32348" w:rsidRPr="00C32348" w:rsidRDefault="00C32348" w:rsidP="003B32A1">
            <w:pPr>
              <w:spacing w:line="140" w:lineRule="atLeast"/>
              <w:ind w:right="113" w:firstLine="540"/>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523" w:type="dxa"/>
            <w:gridSpan w:val="4"/>
            <w:textDirection w:val="tbRl"/>
          </w:tcPr>
          <w:p w:rsidR="00C32348" w:rsidRPr="00C32348" w:rsidRDefault="00C32348" w:rsidP="003B32A1">
            <w:pPr>
              <w:spacing w:line="140" w:lineRule="atLeast"/>
              <w:ind w:right="113" w:firstLine="540"/>
              <w:jc w:val="center"/>
              <w:rPr>
                <w:rFonts w:ascii="Times New Roman" w:hAnsi="Times New Roman" w:cs="Times New Roman"/>
                <w:sz w:val="18"/>
                <w:szCs w:val="18"/>
              </w:rPr>
            </w:pPr>
            <w:r w:rsidRPr="00C32348">
              <w:rPr>
                <w:rFonts w:ascii="Times New Roman" w:hAnsi="Times New Roman" w:cs="Times New Roman"/>
                <w:sz w:val="18"/>
                <w:szCs w:val="18"/>
              </w:rPr>
              <w:t>-</w:t>
            </w:r>
          </w:p>
        </w:tc>
      </w:tr>
      <w:tr w:rsidR="00C32348" w:rsidRPr="00C32348" w:rsidTr="007C2898">
        <w:trPr>
          <w:gridAfter w:val="5"/>
          <w:wAfter w:w="2169" w:type="dxa"/>
          <w:cantSplit/>
          <w:trHeight w:val="848"/>
        </w:trPr>
        <w:tc>
          <w:tcPr>
            <w:tcW w:w="276" w:type="dxa"/>
          </w:tcPr>
          <w:p w:rsidR="00C32348" w:rsidRPr="00C32348" w:rsidRDefault="00C32348" w:rsidP="003B32A1">
            <w:pPr>
              <w:jc w:val="center"/>
              <w:rPr>
                <w:rFonts w:ascii="Times New Roman" w:hAnsi="Times New Roman" w:cs="Times New Roman"/>
                <w:sz w:val="18"/>
                <w:szCs w:val="18"/>
              </w:rPr>
            </w:pPr>
            <w:r w:rsidRPr="00C32348">
              <w:rPr>
                <w:rFonts w:ascii="Times New Roman" w:hAnsi="Times New Roman" w:cs="Times New Roman"/>
                <w:sz w:val="18"/>
                <w:szCs w:val="18"/>
              </w:rPr>
              <w:lastRenderedPageBreak/>
              <w:t>26</w:t>
            </w:r>
          </w:p>
        </w:tc>
        <w:tc>
          <w:tcPr>
            <w:tcW w:w="422" w:type="dxa"/>
          </w:tcPr>
          <w:p w:rsidR="00C32348" w:rsidRPr="00C32348" w:rsidRDefault="003B32A1" w:rsidP="003B32A1">
            <w:pPr>
              <w:jc w:val="center"/>
              <w:rPr>
                <w:rFonts w:ascii="Times New Roman" w:hAnsi="Times New Roman" w:cs="Times New Roman"/>
                <w:color w:val="000000" w:themeColor="text1"/>
                <w:sz w:val="18"/>
                <w:szCs w:val="18"/>
              </w:rPr>
            </w:pPr>
            <w:hyperlink r:id="rId62" w:tgtFrame="_blank" w:history="1">
              <w:r w:rsidR="00C32348" w:rsidRPr="00C32348">
                <w:rPr>
                  <w:rStyle w:val="a6"/>
                  <w:rFonts w:ascii="Times New Roman" w:hAnsi="Times New Roman" w:cs="Times New Roman"/>
                  <w:bCs/>
                  <w:color w:val="000000" w:themeColor="text1"/>
                  <w:sz w:val="18"/>
                  <w:szCs w:val="18"/>
                  <w:bdr w:val="none" w:sz="0" w:space="0" w:color="auto" w:frame="1"/>
                </w:rPr>
                <w:t>22-2834/2018</w:t>
              </w:r>
            </w:hyperlink>
          </w:p>
        </w:tc>
        <w:tc>
          <w:tcPr>
            <w:tcW w:w="283" w:type="dxa"/>
            <w:textDirection w:val="tbRl"/>
          </w:tcPr>
          <w:p w:rsidR="00C32348" w:rsidRPr="00C32348" w:rsidRDefault="00C32348" w:rsidP="003B32A1">
            <w:pPr>
              <w:spacing w:line="140" w:lineRule="atLeast"/>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282"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705"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8"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7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31"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5"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77" w:type="dxa"/>
            <w:gridSpan w:val="3"/>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75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23" w:type="dxa"/>
            <w:gridSpan w:val="4"/>
            <w:textDirection w:val="tbRl"/>
          </w:tcPr>
          <w:p w:rsidR="00C32348" w:rsidRPr="00C32348" w:rsidRDefault="00C32348" w:rsidP="003B32A1">
            <w:pPr>
              <w:spacing w:line="140" w:lineRule="atLeast"/>
              <w:ind w:right="113" w:firstLine="540"/>
              <w:jc w:val="center"/>
              <w:rPr>
                <w:rFonts w:ascii="Times New Roman" w:hAnsi="Times New Roman" w:cs="Times New Roman"/>
                <w:sz w:val="18"/>
                <w:szCs w:val="18"/>
              </w:rPr>
            </w:pPr>
            <w:r w:rsidRPr="00C32348">
              <w:rPr>
                <w:rFonts w:ascii="Times New Roman" w:hAnsi="Times New Roman" w:cs="Times New Roman"/>
                <w:sz w:val="18"/>
                <w:szCs w:val="18"/>
              </w:rPr>
              <w:t>-</w:t>
            </w:r>
          </w:p>
        </w:tc>
      </w:tr>
      <w:tr w:rsidR="00C32348" w:rsidRPr="00C32348" w:rsidTr="007C2898">
        <w:trPr>
          <w:gridAfter w:val="5"/>
          <w:wAfter w:w="2169" w:type="dxa"/>
          <w:cantSplit/>
          <w:trHeight w:val="848"/>
        </w:trPr>
        <w:tc>
          <w:tcPr>
            <w:tcW w:w="276" w:type="dxa"/>
          </w:tcPr>
          <w:p w:rsidR="00C32348" w:rsidRPr="00C32348" w:rsidRDefault="00C32348" w:rsidP="003B32A1">
            <w:pPr>
              <w:jc w:val="center"/>
              <w:rPr>
                <w:rFonts w:ascii="Times New Roman" w:hAnsi="Times New Roman" w:cs="Times New Roman"/>
                <w:sz w:val="18"/>
                <w:szCs w:val="18"/>
              </w:rPr>
            </w:pPr>
            <w:r w:rsidRPr="00C32348">
              <w:rPr>
                <w:rFonts w:ascii="Times New Roman" w:hAnsi="Times New Roman" w:cs="Times New Roman"/>
                <w:sz w:val="18"/>
                <w:szCs w:val="18"/>
              </w:rPr>
              <w:t>27</w:t>
            </w:r>
          </w:p>
        </w:tc>
        <w:tc>
          <w:tcPr>
            <w:tcW w:w="422" w:type="dxa"/>
          </w:tcPr>
          <w:p w:rsidR="00C32348" w:rsidRPr="00C32348" w:rsidRDefault="003B32A1" w:rsidP="003B32A1">
            <w:pPr>
              <w:jc w:val="center"/>
              <w:rPr>
                <w:rFonts w:ascii="Times New Roman" w:hAnsi="Times New Roman" w:cs="Times New Roman"/>
                <w:color w:val="000000" w:themeColor="text1"/>
                <w:sz w:val="18"/>
                <w:szCs w:val="18"/>
              </w:rPr>
            </w:pPr>
            <w:hyperlink r:id="rId63" w:tgtFrame="_blank" w:history="1">
              <w:r w:rsidR="00C32348" w:rsidRPr="00C32348">
                <w:rPr>
                  <w:rStyle w:val="a6"/>
                  <w:rFonts w:ascii="Times New Roman" w:hAnsi="Times New Roman" w:cs="Times New Roman"/>
                  <w:bCs/>
                  <w:color w:val="000000" w:themeColor="text1"/>
                  <w:sz w:val="18"/>
                  <w:szCs w:val="18"/>
                  <w:bdr w:val="none" w:sz="0" w:space="0" w:color="auto" w:frame="1"/>
                </w:rPr>
                <w:t>22К-2998/2018</w:t>
              </w:r>
            </w:hyperlink>
          </w:p>
        </w:tc>
        <w:tc>
          <w:tcPr>
            <w:tcW w:w="283" w:type="dxa"/>
            <w:textDirection w:val="tbRl"/>
          </w:tcPr>
          <w:p w:rsidR="00C32348" w:rsidRPr="00C32348" w:rsidRDefault="00C32348" w:rsidP="003B32A1">
            <w:pPr>
              <w:spacing w:line="140" w:lineRule="atLeast"/>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282"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705"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8"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7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31"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5"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77" w:type="dxa"/>
            <w:gridSpan w:val="3"/>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75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23" w:type="dxa"/>
            <w:gridSpan w:val="4"/>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r>
      <w:tr w:rsidR="00C32348" w:rsidRPr="00C32348" w:rsidTr="007C2898">
        <w:trPr>
          <w:gridAfter w:val="5"/>
          <w:wAfter w:w="2169" w:type="dxa"/>
          <w:cantSplit/>
          <w:trHeight w:val="848"/>
        </w:trPr>
        <w:tc>
          <w:tcPr>
            <w:tcW w:w="276" w:type="dxa"/>
          </w:tcPr>
          <w:p w:rsidR="00C32348" w:rsidRPr="00C32348" w:rsidRDefault="00C32348" w:rsidP="003B32A1">
            <w:pPr>
              <w:jc w:val="center"/>
              <w:rPr>
                <w:rFonts w:ascii="Times New Roman" w:hAnsi="Times New Roman" w:cs="Times New Roman"/>
                <w:sz w:val="18"/>
                <w:szCs w:val="18"/>
              </w:rPr>
            </w:pPr>
            <w:r w:rsidRPr="00C32348">
              <w:rPr>
                <w:rFonts w:ascii="Times New Roman" w:hAnsi="Times New Roman" w:cs="Times New Roman"/>
                <w:sz w:val="18"/>
                <w:szCs w:val="18"/>
              </w:rPr>
              <w:t>28</w:t>
            </w:r>
          </w:p>
        </w:tc>
        <w:tc>
          <w:tcPr>
            <w:tcW w:w="422" w:type="dxa"/>
          </w:tcPr>
          <w:p w:rsidR="00C32348" w:rsidRPr="00C32348" w:rsidRDefault="003B32A1" w:rsidP="003B32A1">
            <w:pPr>
              <w:jc w:val="center"/>
              <w:rPr>
                <w:rFonts w:ascii="Times New Roman" w:hAnsi="Times New Roman" w:cs="Times New Roman"/>
                <w:color w:val="000000" w:themeColor="text1"/>
                <w:sz w:val="18"/>
                <w:szCs w:val="18"/>
              </w:rPr>
            </w:pPr>
            <w:hyperlink r:id="rId64" w:tgtFrame="_blank" w:history="1">
              <w:r w:rsidR="00C32348" w:rsidRPr="00C32348">
                <w:rPr>
                  <w:rStyle w:val="a6"/>
                  <w:rFonts w:ascii="Times New Roman" w:hAnsi="Times New Roman" w:cs="Times New Roman"/>
                  <w:bCs/>
                  <w:color w:val="000000" w:themeColor="text1"/>
                  <w:sz w:val="18"/>
                  <w:szCs w:val="18"/>
                  <w:bdr w:val="none" w:sz="0" w:space="0" w:color="auto" w:frame="1"/>
                </w:rPr>
                <w:t>22-2867/2018</w:t>
              </w:r>
            </w:hyperlink>
          </w:p>
        </w:tc>
        <w:tc>
          <w:tcPr>
            <w:tcW w:w="283" w:type="dxa"/>
            <w:textDirection w:val="tbRl"/>
          </w:tcPr>
          <w:p w:rsidR="00C32348" w:rsidRPr="00C32348" w:rsidRDefault="00C32348" w:rsidP="003B32A1">
            <w:pPr>
              <w:spacing w:line="140" w:lineRule="atLeast"/>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282"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705"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8"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7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31"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5"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77" w:type="dxa"/>
            <w:gridSpan w:val="3"/>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75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23" w:type="dxa"/>
            <w:gridSpan w:val="4"/>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r>
      <w:tr w:rsidR="00C32348" w:rsidRPr="00C32348" w:rsidTr="007C2898">
        <w:trPr>
          <w:gridAfter w:val="5"/>
          <w:wAfter w:w="2169" w:type="dxa"/>
          <w:cantSplit/>
          <w:trHeight w:val="848"/>
        </w:trPr>
        <w:tc>
          <w:tcPr>
            <w:tcW w:w="276" w:type="dxa"/>
          </w:tcPr>
          <w:p w:rsidR="00C32348" w:rsidRPr="00C32348" w:rsidRDefault="00C32348" w:rsidP="003B32A1">
            <w:pPr>
              <w:jc w:val="center"/>
              <w:rPr>
                <w:rFonts w:ascii="Times New Roman" w:hAnsi="Times New Roman" w:cs="Times New Roman"/>
                <w:sz w:val="18"/>
                <w:szCs w:val="18"/>
              </w:rPr>
            </w:pPr>
            <w:r w:rsidRPr="00C32348">
              <w:rPr>
                <w:rFonts w:ascii="Times New Roman" w:hAnsi="Times New Roman" w:cs="Times New Roman"/>
                <w:sz w:val="18"/>
                <w:szCs w:val="18"/>
              </w:rPr>
              <w:t>29</w:t>
            </w:r>
          </w:p>
        </w:tc>
        <w:tc>
          <w:tcPr>
            <w:tcW w:w="422" w:type="dxa"/>
          </w:tcPr>
          <w:p w:rsidR="00C32348" w:rsidRPr="00C32348" w:rsidRDefault="003B32A1" w:rsidP="003B32A1">
            <w:pPr>
              <w:jc w:val="center"/>
              <w:rPr>
                <w:rFonts w:ascii="Times New Roman" w:hAnsi="Times New Roman" w:cs="Times New Roman"/>
                <w:color w:val="000000" w:themeColor="text1"/>
                <w:sz w:val="18"/>
                <w:szCs w:val="18"/>
              </w:rPr>
            </w:pPr>
            <w:hyperlink r:id="rId65" w:tgtFrame="_blank" w:history="1">
              <w:r w:rsidR="00C32348" w:rsidRPr="00C32348">
                <w:rPr>
                  <w:rStyle w:val="a6"/>
                  <w:rFonts w:ascii="Times New Roman" w:hAnsi="Times New Roman" w:cs="Times New Roman"/>
                  <w:bCs/>
                  <w:color w:val="000000" w:themeColor="text1"/>
                  <w:sz w:val="18"/>
                  <w:szCs w:val="18"/>
                  <w:bdr w:val="none" w:sz="0" w:space="0" w:color="auto" w:frame="1"/>
                </w:rPr>
                <w:t>22-1698/2018</w:t>
              </w:r>
            </w:hyperlink>
          </w:p>
        </w:tc>
        <w:tc>
          <w:tcPr>
            <w:tcW w:w="283" w:type="dxa"/>
            <w:textDirection w:val="tbRl"/>
          </w:tcPr>
          <w:p w:rsidR="00C32348" w:rsidRPr="00C32348" w:rsidRDefault="00C32348" w:rsidP="003B32A1">
            <w:pPr>
              <w:spacing w:line="140" w:lineRule="atLeast"/>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282"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705"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8"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7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31"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5"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77" w:type="dxa"/>
            <w:gridSpan w:val="3"/>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75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23" w:type="dxa"/>
            <w:gridSpan w:val="4"/>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r>
      <w:tr w:rsidR="00C32348" w:rsidRPr="00C32348" w:rsidTr="007C2898">
        <w:trPr>
          <w:gridAfter w:val="5"/>
          <w:wAfter w:w="2169" w:type="dxa"/>
          <w:cantSplit/>
          <w:trHeight w:val="848"/>
        </w:trPr>
        <w:tc>
          <w:tcPr>
            <w:tcW w:w="276" w:type="dxa"/>
          </w:tcPr>
          <w:p w:rsidR="00C32348" w:rsidRPr="00C32348" w:rsidRDefault="00C32348" w:rsidP="003B32A1">
            <w:pPr>
              <w:jc w:val="center"/>
              <w:rPr>
                <w:rFonts w:ascii="Times New Roman" w:hAnsi="Times New Roman" w:cs="Times New Roman"/>
                <w:sz w:val="18"/>
                <w:szCs w:val="18"/>
              </w:rPr>
            </w:pPr>
            <w:r w:rsidRPr="00C32348">
              <w:rPr>
                <w:rFonts w:ascii="Times New Roman" w:hAnsi="Times New Roman" w:cs="Times New Roman"/>
                <w:sz w:val="18"/>
                <w:szCs w:val="18"/>
              </w:rPr>
              <w:t>30</w:t>
            </w:r>
          </w:p>
        </w:tc>
        <w:tc>
          <w:tcPr>
            <w:tcW w:w="422" w:type="dxa"/>
          </w:tcPr>
          <w:p w:rsidR="00C32348" w:rsidRPr="00C32348" w:rsidRDefault="003B32A1" w:rsidP="003B32A1">
            <w:pPr>
              <w:jc w:val="center"/>
              <w:rPr>
                <w:rFonts w:ascii="Times New Roman" w:hAnsi="Times New Roman" w:cs="Times New Roman"/>
                <w:color w:val="000000" w:themeColor="text1"/>
                <w:sz w:val="18"/>
                <w:szCs w:val="18"/>
              </w:rPr>
            </w:pPr>
            <w:hyperlink r:id="rId66" w:tgtFrame="_blank" w:history="1">
              <w:r w:rsidR="00C32348" w:rsidRPr="00C32348">
                <w:rPr>
                  <w:rStyle w:val="a6"/>
                  <w:rFonts w:ascii="Times New Roman" w:hAnsi="Times New Roman" w:cs="Times New Roman"/>
                  <w:bCs/>
                  <w:color w:val="000000" w:themeColor="text1"/>
                  <w:sz w:val="18"/>
                  <w:szCs w:val="18"/>
                  <w:bdr w:val="none" w:sz="0" w:space="0" w:color="auto" w:frame="1"/>
                </w:rPr>
                <w:t>22-1695/2018</w:t>
              </w:r>
            </w:hyperlink>
          </w:p>
        </w:tc>
        <w:tc>
          <w:tcPr>
            <w:tcW w:w="283" w:type="dxa"/>
            <w:textDirection w:val="tbRl"/>
          </w:tcPr>
          <w:p w:rsidR="00C32348" w:rsidRPr="00C32348" w:rsidRDefault="00C32348" w:rsidP="003B32A1">
            <w:pPr>
              <w:spacing w:line="140" w:lineRule="atLeast"/>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282"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705"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8"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7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31"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5"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77" w:type="dxa"/>
            <w:gridSpan w:val="3"/>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75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23" w:type="dxa"/>
            <w:gridSpan w:val="4"/>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r>
      <w:tr w:rsidR="00C32348" w:rsidRPr="00C32348" w:rsidTr="007C2898">
        <w:trPr>
          <w:gridAfter w:val="5"/>
          <w:wAfter w:w="2169" w:type="dxa"/>
          <w:cantSplit/>
          <w:trHeight w:val="848"/>
        </w:trPr>
        <w:tc>
          <w:tcPr>
            <w:tcW w:w="276" w:type="dxa"/>
          </w:tcPr>
          <w:p w:rsidR="00C32348" w:rsidRPr="00C32348" w:rsidRDefault="00C32348" w:rsidP="003B32A1">
            <w:pPr>
              <w:jc w:val="center"/>
              <w:rPr>
                <w:rFonts w:ascii="Times New Roman" w:hAnsi="Times New Roman" w:cs="Times New Roman"/>
                <w:sz w:val="18"/>
                <w:szCs w:val="18"/>
              </w:rPr>
            </w:pPr>
            <w:r w:rsidRPr="00C32348">
              <w:rPr>
                <w:rFonts w:ascii="Times New Roman" w:hAnsi="Times New Roman" w:cs="Times New Roman"/>
                <w:sz w:val="18"/>
                <w:szCs w:val="18"/>
              </w:rPr>
              <w:t>31</w:t>
            </w:r>
          </w:p>
        </w:tc>
        <w:tc>
          <w:tcPr>
            <w:tcW w:w="422" w:type="dxa"/>
          </w:tcPr>
          <w:p w:rsidR="00C32348" w:rsidRPr="00C32348" w:rsidRDefault="003B32A1" w:rsidP="003B32A1">
            <w:pPr>
              <w:jc w:val="center"/>
              <w:rPr>
                <w:rFonts w:ascii="Times New Roman" w:hAnsi="Times New Roman" w:cs="Times New Roman"/>
                <w:color w:val="000000" w:themeColor="text1"/>
                <w:sz w:val="18"/>
                <w:szCs w:val="18"/>
              </w:rPr>
            </w:pPr>
            <w:hyperlink r:id="rId67" w:tgtFrame="_blank" w:history="1">
              <w:r w:rsidR="00C32348" w:rsidRPr="00C32348">
                <w:rPr>
                  <w:rStyle w:val="a6"/>
                  <w:rFonts w:ascii="Times New Roman" w:hAnsi="Times New Roman" w:cs="Times New Roman"/>
                  <w:bCs/>
                  <w:color w:val="000000" w:themeColor="text1"/>
                  <w:sz w:val="18"/>
                  <w:szCs w:val="18"/>
                  <w:bdr w:val="none" w:sz="0" w:space="0" w:color="auto" w:frame="1"/>
                </w:rPr>
                <w:t>22-3345/2018</w:t>
              </w:r>
            </w:hyperlink>
          </w:p>
        </w:tc>
        <w:tc>
          <w:tcPr>
            <w:tcW w:w="283" w:type="dxa"/>
            <w:textDirection w:val="tbRl"/>
          </w:tcPr>
          <w:p w:rsidR="00C32348" w:rsidRPr="00C32348" w:rsidRDefault="00C32348" w:rsidP="003B32A1">
            <w:pPr>
              <w:spacing w:line="140" w:lineRule="atLeast"/>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282"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705"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8"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7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31"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5"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77" w:type="dxa"/>
            <w:gridSpan w:val="3"/>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75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23" w:type="dxa"/>
            <w:gridSpan w:val="4"/>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r>
      <w:tr w:rsidR="00C32348" w:rsidRPr="00C32348" w:rsidTr="007C2898">
        <w:trPr>
          <w:gridAfter w:val="5"/>
          <w:wAfter w:w="2169" w:type="dxa"/>
          <w:cantSplit/>
          <w:trHeight w:val="848"/>
        </w:trPr>
        <w:tc>
          <w:tcPr>
            <w:tcW w:w="276" w:type="dxa"/>
          </w:tcPr>
          <w:p w:rsidR="00C32348" w:rsidRPr="00C32348" w:rsidRDefault="00C32348" w:rsidP="003B32A1">
            <w:pPr>
              <w:jc w:val="center"/>
              <w:rPr>
                <w:rFonts w:ascii="Times New Roman" w:hAnsi="Times New Roman" w:cs="Times New Roman"/>
                <w:sz w:val="18"/>
                <w:szCs w:val="18"/>
              </w:rPr>
            </w:pPr>
            <w:r w:rsidRPr="00C32348">
              <w:rPr>
                <w:rFonts w:ascii="Times New Roman" w:hAnsi="Times New Roman" w:cs="Times New Roman"/>
                <w:sz w:val="18"/>
                <w:szCs w:val="18"/>
              </w:rPr>
              <w:t>32</w:t>
            </w:r>
          </w:p>
        </w:tc>
        <w:tc>
          <w:tcPr>
            <w:tcW w:w="422" w:type="dxa"/>
          </w:tcPr>
          <w:p w:rsidR="00C32348" w:rsidRPr="00C32348" w:rsidRDefault="003B32A1" w:rsidP="003B32A1">
            <w:pPr>
              <w:jc w:val="center"/>
              <w:rPr>
                <w:rFonts w:ascii="Times New Roman" w:hAnsi="Times New Roman" w:cs="Times New Roman"/>
                <w:color w:val="000000" w:themeColor="text1"/>
                <w:sz w:val="18"/>
                <w:szCs w:val="18"/>
              </w:rPr>
            </w:pPr>
            <w:hyperlink r:id="rId68" w:tgtFrame="_blank" w:history="1">
              <w:r w:rsidR="00C32348" w:rsidRPr="00C32348">
                <w:rPr>
                  <w:rStyle w:val="a6"/>
                  <w:rFonts w:ascii="Times New Roman" w:hAnsi="Times New Roman" w:cs="Times New Roman"/>
                  <w:bCs/>
                  <w:color w:val="000000" w:themeColor="text1"/>
                  <w:sz w:val="18"/>
                  <w:szCs w:val="18"/>
                  <w:bdr w:val="none" w:sz="0" w:space="0" w:color="auto" w:frame="1"/>
                </w:rPr>
                <w:t>22К-3211/2018</w:t>
              </w:r>
            </w:hyperlink>
          </w:p>
        </w:tc>
        <w:tc>
          <w:tcPr>
            <w:tcW w:w="283" w:type="dxa"/>
            <w:textDirection w:val="tbRl"/>
          </w:tcPr>
          <w:p w:rsidR="00C32348" w:rsidRPr="00C32348" w:rsidRDefault="00C32348" w:rsidP="003B32A1">
            <w:pPr>
              <w:spacing w:line="140" w:lineRule="atLeast"/>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282"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705"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8"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7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31"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5"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77" w:type="dxa"/>
            <w:gridSpan w:val="3"/>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75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23" w:type="dxa"/>
            <w:gridSpan w:val="4"/>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r>
      <w:tr w:rsidR="00C32348" w:rsidRPr="00C32348" w:rsidTr="007C2898">
        <w:trPr>
          <w:gridAfter w:val="5"/>
          <w:wAfter w:w="2169" w:type="dxa"/>
          <w:cantSplit/>
          <w:trHeight w:val="848"/>
        </w:trPr>
        <w:tc>
          <w:tcPr>
            <w:tcW w:w="276" w:type="dxa"/>
          </w:tcPr>
          <w:p w:rsidR="00C32348" w:rsidRPr="00C32348" w:rsidRDefault="00C32348" w:rsidP="003B32A1">
            <w:pPr>
              <w:jc w:val="center"/>
              <w:rPr>
                <w:rFonts w:ascii="Times New Roman" w:hAnsi="Times New Roman" w:cs="Times New Roman"/>
                <w:sz w:val="18"/>
                <w:szCs w:val="18"/>
              </w:rPr>
            </w:pPr>
            <w:r w:rsidRPr="00C32348">
              <w:rPr>
                <w:rFonts w:ascii="Times New Roman" w:hAnsi="Times New Roman" w:cs="Times New Roman"/>
                <w:sz w:val="18"/>
                <w:szCs w:val="18"/>
              </w:rPr>
              <w:t>33</w:t>
            </w:r>
          </w:p>
        </w:tc>
        <w:tc>
          <w:tcPr>
            <w:tcW w:w="422" w:type="dxa"/>
          </w:tcPr>
          <w:p w:rsidR="00C32348" w:rsidRPr="00C32348" w:rsidRDefault="003B32A1" w:rsidP="003B32A1">
            <w:pPr>
              <w:jc w:val="center"/>
              <w:rPr>
                <w:rFonts w:ascii="Times New Roman" w:hAnsi="Times New Roman" w:cs="Times New Roman"/>
                <w:color w:val="000000" w:themeColor="text1"/>
                <w:sz w:val="18"/>
                <w:szCs w:val="18"/>
              </w:rPr>
            </w:pPr>
            <w:hyperlink r:id="rId69" w:tgtFrame="_blank" w:history="1">
              <w:r w:rsidR="00C32348" w:rsidRPr="00C32348">
                <w:rPr>
                  <w:rStyle w:val="a6"/>
                  <w:rFonts w:ascii="Times New Roman" w:hAnsi="Times New Roman" w:cs="Times New Roman"/>
                  <w:bCs/>
                  <w:color w:val="000000" w:themeColor="text1"/>
                  <w:sz w:val="18"/>
                  <w:szCs w:val="18"/>
                  <w:bdr w:val="none" w:sz="0" w:space="0" w:color="auto" w:frame="1"/>
                </w:rPr>
                <w:t>22-3111/2018</w:t>
              </w:r>
            </w:hyperlink>
          </w:p>
        </w:tc>
        <w:tc>
          <w:tcPr>
            <w:tcW w:w="283" w:type="dxa"/>
            <w:textDirection w:val="tbRl"/>
          </w:tcPr>
          <w:p w:rsidR="00C32348" w:rsidRPr="00C32348" w:rsidRDefault="00C32348" w:rsidP="003B32A1">
            <w:pPr>
              <w:spacing w:line="140" w:lineRule="atLeast"/>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282"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705"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8"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7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31"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5"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77" w:type="dxa"/>
            <w:gridSpan w:val="3"/>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75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23" w:type="dxa"/>
            <w:gridSpan w:val="4"/>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r>
      <w:tr w:rsidR="00C32348" w:rsidRPr="00C32348" w:rsidTr="007C2898">
        <w:trPr>
          <w:gridAfter w:val="5"/>
          <w:wAfter w:w="2169" w:type="dxa"/>
          <w:cantSplit/>
          <w:trHeight w:val="848"/>
        </w:trPr>
        <w:tc>
          <w:tcPr>
            <w:tcW w:w="276" w:type="dxa"/>
          </w:tcPr>
          <w:p w:rsidR="00C32348" w:rsidRPr="00C32348" w:rsidRDefault="00C32348" w:rsidP="003B32A1">
            <w:pPr>
              <w:jc w:val="center"/>
              <w:rPr>
                <w:rFonts w:ascii="Times New Roman" w:hAnsi="Times New Roman" w:cs="Times New Roman"/>
                <w:sz w:val="18"/>
                <w:szCs w:val="18"/>
              </w:rPr>
            </w:pPr>
            <w:r w:rsidRPr="00C32348">
              <w:rPr>
                <w:rFonts w:ascii="Times New Roman" w:hAnsi="Times New Roman" w:cs="Times New Roman"/>
                <w:sz w:val="18"/>
                <w:szCs w:val="18"/>
              </w:rPr>
              <w:t>34</w:t>
            </w:r>
          </w:p>
        </w:tc>
        <w:tc>
          <w:tcPr>
            <w:tcW w:w="422" w:type="dxa"/>
          </w:tcPr>
          <w:p w:rsidR="00C32348" w:rsidRPr="00C32348" w:rsidRDefault="003B32A1" w:rsidP="003B32A1">
            <w:pPr>
              <w:jc w:val="center"/>
              <w:rPr>
                <w:rFonts w:ascii="Times New Roman" w:hAnsi="Times New Roman" w:cs="Times New Roman"/>
                <w:color w:val="000000" w:themeColor="text1"/>
                <w:sz w:val="18"/>
                <w:szCs w:val="18"/>
              </w:rPr>
            </w:pPr>
            <w:hyperlink r:id="rId70" w:tgtFrame="_blank" w:history="1">
              <w:r w:rsidR="00C32348" w:rsidRPr="00C32348">
                <w:rPr>
                  <w:rStyle w:val="a6"/>
                  <w:rFonts w:ascii="Times New Roman" w:hAnsi="Times New Roman" w:cs="Times New Roman"/>
                  <w:bCs/>
                  <w:color w:val="000000" w:themeColor="text1"/>
                  <w:sz w:val="18"/>
                  <w:szCs w:val="18"/>
                  <w:bdr w:val="none" w:sz="0" w:space="0" w:color="auto" w:frame="1"/>
                </w:rPr>
                <w:t>22-3217/2018</w:t>
              </w:r>
            </w:hyperlink>
          </w:p>
        </w:tc>
        <w:tc>
          <w:tcPr>
            <w:tcW w:w="283" w:type="dxa"/>
            <w:textDirection w:val="tbRl"/>
          </w:tcPr>
          <w:p w:rsidR="00C32348" w:rsidRPr="00C32348" w:rsidRDefault="00C32348" w:rsidP="003B32A1">
            <w:pPr>
              <w:spacing w:line="140" w:lineRule="atLeast"/>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282"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705"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8"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7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31"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5"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77" w:type="dxa"/>
            <w:gridSpan w:val="3"/>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75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23" w:type="dxa"/>
            <w:gridSpan w:val="4"/>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r>
      <w:tr w:rsidR="00C32348" w:rsidRPr="00C32348" w:rsidTr="007C2898">
        <w:trPr>
          <w:gridAfter w:val="5"/>
          <w:wAfter w:w="2169" w:type="dxa"/>
          <w:cantSplit/>
          <w:trHeight w:val="848"/>
        </w:trPr>
        <w:tc>
          <w:tcPr>
            <w:tcW w:w="276" w:type="dxa"/>
          </w:tcPr>
          <w:p w:rsidR="00C32348" w:rsidRPr="00C32348" w:rsidRDefault="00C32348" w:rsidP="003B32A1">
            <w:pPr>
              <w:jc w:val="center"/>
              <w:rPr>
                <w:rFonts w:ascii="Times New Roman" w:hAnsi="Times New Roman" w:cs="Times New Roman"/>
                <w:sz w:val="18"/>
                <w:szCs w:val="18"/>
              </w:rPr>
            </w:pPr>
            <w:r w:rsidRPr="00C32348">
              <w:rPr>
                <w:rFonts w:ascii="Times New Roman" w:hAnsi="Times New Roman" w:cs="Times New Roman"/>
                <w:sz w:val="18"/>
                <w:szCs w:val="18"/>
              </w:rPr>
              <w:lastRenderedPageBreak/>
              <w:t>35</w:t>
            </w:r>
          </w:p>
        </w:tc>
        <w:tc>
          <w:tcPr>
            <w:tcW w:w="422" w:type="dxa"/>
          </w:tcPr>
          <w:p w:rsidR="00C32348" w:rsidRPr="00C32348" w:rsidRDefault="003B32A1" w:rsidP="003B32A1">
            <w:pPr>
              <w:jc w:val="center"/>
              <w:rPr>
                <w:rFonts w:ascii="Times New Roman" w:hAnsi="Times New Roman" w:cs="Times New Roman"/>
                <w:color w:val="000000" w:themeColor="text1"/>
                <w:sz w:val="18"/>
                <w:szCs w:val="18"/>
              </w:rPr>
            </w:pPr>
            <w:hyperlink r:id="rId71" w:tgtFrame="_blank" w:history="1">
              <w:r w:rsidR="00C32348" w:rsidRPr="00C32348">
                <w:rPr>
                  <w:rStyle w:val="a6"/>
                  <w:rFonts w:ascii="Times New Roman" w:hAnsi="Times New Roman" w:cs="Times New Roman"/>
                  <w:bCs/>
                  <w:color w:val="000000" w:themeColor="text1"/>
                  <w:sz w:val="18"/>
                  <w:szCs w:val="18"/>
                  <w:bdr w:val="none" w:sz="0" w:space="0" w:color="auto" w:frame="1"/>
                </w:rPr>
                <w:t>22-1532/2018</w:t>
              </w:r>
            </w:hyperlink>
          </w:p>
        </w:tc>
        <w:tc>
          <w:tcPr>
            <w:tcW w:w="283" w:type="dxa"/>
            <w:textDirection w:val="tbRl"/>
          </w:tcPr>
          <w:p w:rsidR="00C32348" w:rsidRPr="00C32348" w:rsidRDefault="00C32348" w:rsidP="003B32A1">
            <w:pPr>
              <w:spacing w:line="140" w:lineRule="atLeast"/>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282"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705"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8"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7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31"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5"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77" w:type="dxa"/>
            <w:gridSpan w:val="3"/>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75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23" w:type="dxa"/>
            <w:gridSpan w:val="4"/>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r>
      <w:tr w:rsidR="00C32348" w:rsidRPr="00C32348" w:rsidTr="007C2898">
        <w:trPr>
          <w:gridAfter w:val="5"/>
          <w:wAfter w:w="2169" w:type="dxa"/>
          <w:cantSplit/>
          <w:trHeight w:val="848"/>
        </w:trPr>
        <w:tc>
          <w:tcPr>
            <w:tcW w:w="276" w:type="dxa"/>
          </w:tcPr>
          <w:p w:rsidR="00C32348" w:rsidRPr="00C32348" w:rsidRDefault="00C32348" w:rsidP="003B32A1">
            <w:pPr>
              <w:jc w:val="center"/>
              <w:rPr>
                <w:rFonts w:ascii="Times New Roman" w:hAnsi="Times New Roman" w:cs="Times New Roman"/>
                <w:sz w:val="18"/>
                <w:szCs w:val="18"/>
              </w:rPr>
            </w:pPr>
            <w:r w:rsidRPr="00C32348">
              <w:rPr>
                <w:rFonts w:ascii="Times New Roman" w:hAnsi="Times New Roman" w:cs="Times New Roman"/>
                <w:sz w:val="18"/>
                <w:szCs w:val="18"/>
              </w:rPr>
              <w:t>36</w:t>
            </w:r>
          </w:p>
        </w:tc>
        <w:tc>
          <w:tcPr>
            <w:tcW w:w="422" w:type="dxa"/>
          </w:tcPr>
          <w:p w:rsidR="00C32348" w:rsidRPr="00C32348" w:rsidRDefault="003B32A1" w:rsidP="003B32A1">
            <w:pPr>
              <w:jc w:val="center"/>
              <w:rPr>
                <w:rFonts w:ascii="Times New Roman" w:hAnsi="Times New Roman" w:cs="Times New Roman"/>
                <w:color w:val="000000" w:themeColor="text1"/>
                <w:sz w:val="18"/>
                <w:szCs w:val="18"/>
              </w:rPr>
            </w:pPr>
            <w:hyperlink r:id="rId72" w:tgtFrame="_blank" w:history="1">
              <w:r w:rsidR="00C32348" w:rsidRPr="00C32348">
                <w:rPr>
                  <w:rStyle w:val="a6"/>
                  <w:rFonts w:ascii="Times New Roman" w:hAnsi="Times New Roman" w:cs="Times New Roman"/>
                  <w:bCs/>
                  <w:color w:val="000000" w:themeColor="text1"/>
                  <w:sz w:val="18"/>
                  <w:szCs w:val="18"/>
                  <w:bdr w:val="none" w:sz="0" w:space="0" w:color="auto" w:frame="1"/>
                </w:rPr>
                <w:t>22-1450/2018</w:t>
              </w:r>
            </w:hyperlink>
          </w:p>
        </w:tc>
        <w:tc>
          <w:tcPr>
            <w:tcW w:w="283" w:type="dxa"/>
            <w:textDirection w:val="tbRl"/>
          </w:tcPr>
          <w:p w:rsidR="00C32348" w:rsidRPr="00C32348" w:rsidRDefault="00C32348" w:rsidP="003B32A1">
            <w:pPr>
              <w:spacing w:line="140" w:lineRule="atLeast"/>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282"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705"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8"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7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31"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5"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77" w:type="dxa"/>
            <w:gridSpan w:val="3"/>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75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23" w:type="dxa"/>
            <w:gridSpan w:val="4"/>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r>
      <w:tr w:rsidR="00C32348" w:rsidRPr="00C32348" w:rsidTr="007C2898">
        <w:trPr>
          <w:gridAfter w:val="5"/>
          <w:wAfter w:w="2169" w:type="dxa"/>
          <w:cantSplit/>
          <w:trHeight w:val="848"/>
        </w:trPr>
        <w:tc>
          <w:tcPr>
            <w:tcW w:w="276" w:type="dxa"/>
          </w:tcPr>
          <w:p w:rsidR="00C32348" w:rsidRPr="00C32348" w:rsidRDefault="00C32348" w:rsidP="003B32A1">
            <w:pPr>
              <w:jc w:val="center"/>
              <w:rPr>
                <w:rFonts w:ascii="Times New Roman" w:hAnsi="Times New Roman" w:cs="Times New Roman"/>
                <w:sz w:val="18"/>
                <w:szCs w:val="18"/>
              </w:rPr>
            </w:pPr>
            <w:r w:rsidRPr="00C32348">
              <w:rPr>
                <w:rFonts w:ascii="Times New Roman" w:hAnsi="Times New Roman" w:cs="Times New Roman"/>
                <w:sz w:val="18"/>
                <w:szCs w:val="18"/>
              </w:rPr>
              <w:t>37</w:t>
            </w:r>
          </w:p>
        </w:tc>
        <w:tc>
          <w:tcPr>
            <w:tcW w:w="422" w:type="dxa"/>
          </w:tcPr>
          <w:p w:rsidR="00C32348" w:rsidRPr="00C32348" w:rsidRDefault="003B32A1" w:rsidP="003B32A1">
            <w:pPr>
              <w:jc w:val="center"/>
              <w:rPr>
                <w:rFonts w:ascii="Times New Roman" w:hAnsi="Times New Roman" w:cs="Times New Roman"/>
                <w:color w:val="000000" w:themeColor="text1"/>
                <w:sz w:val="18"/>
                <w:szCs w:val="18"/>
              </w:rPr>
            </w:pPr>
            <w:hyperlink r:id="rId73" w:tgtFrame="_blank" w:history="1">
              <w:r w:rsidR="00C32348" w:rsidRPr="00C32348">
                <w:rPr>
                  <w:rStyle w:val="a6"/>
                  <w:rFonts w:ascii="Times New Roman" w:hAnsi="Times New Roman" w:cs="Times New Roman"/>
                  <w:bCs/>
                  <w:color w:val="000000" w:themeColor="text1"/>
                  <w:sz w:val="18"/>
                  <w:szCs w:val="18"/>
                  <w:bdr w:val="none" w:sz="0" w:space="0" w:color="auto" w:frame="1"/>
                </w:rPr>
                <w:t>22К-1379/2018</w:t>
              </w:r>
            </w:hyperlink>
          </w:p>
        </w:tc>
        <w:tc>
          <w:tcPr>
            <w:tcW w:w="283"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2"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705"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8"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7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31"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5"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77" w:type="dxa"/>
            <w:gridSpan w:val="3"/>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75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23" w:type="dxa"/>
            <w:gridSpan w:val="4"/>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r>
      <w:tr w:rsidR="00C32348" w:rsidRPr="00C32348" w:rsidTr="007C2898">
        <w:trPr>
          <w:gridAfter w:val="5"/>
          <w:wAfter w:w="2169" w:type="dxa"/>
          <w:cantSplit/>
          <w:trHeight w:val="848"/>
        </w:trPr>
        <w:tc>
          <w:tcPr>
            <w:tcW w:w="276" w:type="dxa"/>
          </w:tcPr>
          <w:p w:rsidR="00C32348" w:rsidRPr="00C32348" w:rsidRDefault="00C32348" w:rsidP="003B32A1">
            <w:pPr>
              <w:jc w:val="center"/>
              <w:rPr>
                <w:rFonts w:ascii="Times New Roman" w:hAnsi="Times New Roman" w:cs="Times New Roman"/>
                <w:sz w:val="18"/>
                <w:szCs w:val="18"/>
              </w:rPr>
            </w:pPr>
            <w:r w:rsidRPr="00C32348">
              <w:rPr>
                <w:rFonts w:ascii="Times New Roman" w:hAnsi="Times New Roman" w:cs="Times New Roman"/>
                <w:sz w:val="18"/>
                <w:szCs w:val="18"/>
              </w:rPr>
              <w:t>38</w:t>
            </w:r>
          </w:p>
        </w:tc>
        <w:tc>
          <w:tcPr>
            <w:tcW w:w="422" w:type="dxa"/>
          </w:tcPr>
          <w:p w:rsidR="00C32348" w:rsidRPr="00C32348" w:rsidRDefault="003B32A1" w:rsidP="003B32A1">
            <w:pPr>
              <w:jc w:val="center"/>
              <w:rPr>
                <w:rFonts w:ascii="Times New Roman" w:hAnsi="Times New Roman" w:cs="Times New Roman"/>
                <w:color w:val="000000" w:themeColor="text1"/>
                <w:sz w:val="18"/>
                <w:szCs w:val="18"/>
              </w:rPr>
            </w:pPr>
            <w:hyperlink r:id="rId74" w:tgtFrame="_blank" w:history="1">
              <w:r w:rsidR="00C32348" w:rsidRPr="00C32348">
                <w:rPr>
                  <w:rStyle w:val="a6"/>
                  <w:rFonts w:ascii="Times New Roman" w:hAnsi="Times New Roman" w:cs="Times New Roman"/>
                  <w:bCs/>
                  <w:color w:val="000000" w:themeColor="text1"/>
                  <w:sz w:val="18"/>
                  <w:szCs w:val="18"/>
                  <w:bdr w:val="none" w:sz="0" w:space="0" w:color="auto" w:frame="1"/>
                </w:rPr>
                <w:t>22-817/2018</w:t>
              </w:r>
            </w:hyperlink>
          </w:p>
        </w:tc>
        <w:tc>
          <w:tcPr>
            <w:tcW w:w="283" w:type="dxa"/>
            <w:textDirection w:val="tbRl"/>
          </w:tcPr>
          <w:p w:rsidR="00C32348" w:rsidRPr="00C32348" w:rsidRDefault="00C32348" w:rsidP="003B32A1">
            <w:pPr>
              <w:spacing w:line="140" w:lineRule="atLeast"/>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282"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705"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8"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7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31"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5"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77" w:type="dxa"/>
            <w:gridSpan w:val="3"/>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75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23" w:type="dxa"/>
            <w:gridSpan w:val="4"/>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r>
      <w:tr w:rsidR="00C32348" w:rsidRPr="00C32348" w:rsidTr="007C2898">
        <w:trPr>
          <w:gridAfter w:val="5"/>
          <w:wAfter w:w="2169" w:type="dxa"/>
          <w:cantSplit/>
          <w:trHeight w:val="848"/>
        </w:trPr>
        <w:tc>
          <w:tcPr>
            <w:tcW w:w="276" w:type="dxa"/>
          </w:tcPr>
          <w:p w:rsidR="00C32348" w:rsidRPr="00C32348" w:rsidRDefault="00C32348" w:rsidP="003B32A1">
            <w:pPr>
              <w:jc w:val="center"/>
              <w:rPr>
                <w:rFonts w:ascii="Times New Roman" w:hAnsi="Times New Roman" w:cs="Times New Roman"/>
                <w:sz w:val="18"/>
                <w:szCs w:val="18"/>
              </w:rPr>
            </w:pPr>
            <w:r w:rsidRPr="00C32348">
              <w:rPr>
                <w:rFonts w:ascii="Times New Roman" w:hAnsi="Times New Roman" w:cs="Times New Roman"/>
                <w:sz w:val="18"/>
                <w:szCs w:val="18"/>
              </w:rPr>
              <w:t>39</w:t>
            </w:r>
          </w:p>
        </w:tc>
        <w:tc>
          <w:tcPr>
            <w:tcW w:w="422" w:type="dxa"/>
          </w:tcPr>
          <w:p w:rsidR="00C32348" w:rsidRPr="00C32348" w:rsidRDefault="003B32A1" w:rsidP="003B32A1">
            <w:pPr>
              <w:jc w:val="center"/>
              <w:rPr>
                <w:rFonts w:ascii="Times New Roman" w:hAnsi="Times New Roman" w:cs="Times New Roman"/>
                <w:color w:val="000000" w:themeColor="text1"/>
                <w:sz w:val="18"/>
                <w:szCs w:val="18"/>
              </w:rPr>
            </w:pPr>
            <w:hyperlink r:id="rId75" w:tgtFrame="_blank" w:history="1">
              <w:r w:rsidR="00C32348" w:rsidRPr="00C32348">
                <w:rPr>
                  <w:rStyle w:val="a6"/>
                  <w:rFonts w:ascii="Times New Roman" w:hAnsi="Times New Roman" w:cs="Times New Roman"/>
                  <w:bCs/>
                  <w:color w:val="000000" w:themeColor="text1"/>
                  <w:sz w:val="18"/>
                  <w:szCs w:val="18"/>
                  <w:bdr w:val="none" w:sz="0" w:space="0" w:color="auto" w:frame="1"/>
                </w:rPr>
                <w:t>22-823/2018</w:t>
              </w:r>
            </w:hyperlink>
          </w:p>
        </w:tc>
        <w:tc>
          <w:tcPr>
            <w:tcW w:w="283" w:type="dxa"/>
            <w:textDirection w:val="tbRl"/>
          </w:tcPr>
          <w:p w:rsidR="00C32348" w:rsidRPr="00C32348" w:rsidRDefault="00C32348" w:rsidP="003B32A1">
            <w:pPr>
              <w:spacing w:line="140" w:lineRule="atLeast"/>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282"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705"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8"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7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31"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5"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77" w:type="dxa"/>
            <w:gridSpan w:val="3"/>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75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23" w:type="dxa"/>
            <w:gridSpan w:val="4"/>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r>
      <w:tr w:rsidR="00C32348" w:rsidRPr="00C32348" w:rsidTr="007C2898">
        <w:trPr>
          <w:gridAfter w:val="5"/>
          <w:wAfter w:w="2169" w:type="dxa"/>
          <w:cantSplit/>
          <w:trHeight w:val="848"/>
        </w:trPr>
        <w:tc>
          <w:tcPr>
            <w:tcW w:w="276" w:type="dxa"/>
          </w:tcPr>
          <w:p w:rsidR="00C32348" w:rsidRPr="00C32348" w:rsidRDefault="00C32348" w:rsidP="003B32A1">
            <w:pPr>
              <w:jc w:val="center"/>
              <w:rPr>
                <w:rFonts w:ascii="Times New Roman" w:hAnsi="Times New Roman" w:cs="Times New Roman"/>
                <w:sz w:val="18"/>
                <w:szCs w:val="18"/>
              </w:rPr>
            </w:pPr>
            <w:r w:rsidRPr="00C32348">
              <w:rPr>
                <w:rFonts w:ascii="Times New Roman" w:hAnsi="Times New Roman" w:cs="Times New Roman"/>
                <w:sz w:val="18"/>
                <w:szCs w:val="18"/>
              </w:rPr>
              <w:t>40</w:t>
            </w:r>
          </w:p>
        </w:tc>
        <w:tc>
          <w:tcPr>
            <w:tcW w:w="422" w:type="dxa"/>
          </w:tcPr>
          <w:p w:rsidR="00C32348" w:rsidRPr="00C32348" w:rsidRDefault="003B32A1" w:rsidP="003B32A1">
            <w:pPr>
              <w:jc w:val="center"/>
              <w:rPr>
                <w:rFonts w:ascii="Times New Roman" w:hAnsi="Times New Roman" w:cs="Times New Roman"/>
                <w:color w:val="000000" w:themeColor="text1"/>
                <w:sz w:val="18"/>
                <w:szCs w:val="18"/>
              </w:rPr>
            </w:pPr>
            <w:hyperlink r:id="rId76" w:tgtFrame="_blank" w:history="1">
              <w:r w:rsidR="00C32348" w:rsidRPr="00C32348">
                <w:rPr>
                  <w:rStyle w:val="a6"/>
                  <w:rFonts w:ascii="Times New Roman" w:hAnsi="Times New Roman" w:cs="Times New Roman"/>
                  <w:bCs/>
                  <w:color w:val="000000" w:themeColor="text1"/>
                  <w:sz w:val="18"/>
                  <w:szCs w:val="18"/>
                  <w:bdr w:val="none" w:sz="0" w:space="0" w:color="auto" w:frame="1"/>
                </w:rPr>
                <w:t>22К-828/2018</w:t>
              </w:r>
            </w:hyperlink>
          </w:p>
        </w:tc>
        <w:tc>
          <w:tcPr>
            <w:tcW w:w="283"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2"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3B32A1">
            <w:pPr>
              <w:spacing w:line="140" w:lineRule="atLeast"/>
              <w:ind w:right="113" w:firstLine="540"/>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705"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8"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7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31"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5"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77" w:type="dxa"/>
            <w:gridSpan w:val="3"/>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75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23" w:type="dxa"/>
            <w:gridSpan w:val="4"/>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r>
      <w:tr w:rsidR="00C32348" w:rsidRPr="00C32348" w:rsidTr="007C2898">
        <w:trPr>
          <w:gridAfter w:val="5"/>
          <w:wAfter w:w="2169" w:type="dxa"/>
          <w:cantSplit/>
          <w:trHeight w:val="848"/>
        </w:trPr>
        <w:tc>
          <w:tcPr>
            <w:tcW w:w="276" w:type="dxa"/>
          </w:tcPr>
          <w:p w:rsidR="00C32348" w:rsidRPr="00C32348" w:rsidRDefault="00C32348" w:rsidP="003B32A1">
            <w:pPr>
              <w:jc w:val="center"/>
              <w:rPr>
                <w:rFonts w:ascii="Times New Roman" w:hAnsi="Times New Roman" w:cs="Times New Roman"/>
                <w:sz w:val="18"/>
                <w:szCs w:val="18"/>
              </w:rPr>
            </w:pPr>
            <w:r w:rsidRPr="00C32348">
              <w:rPr>
                <w:rFonts w:ascii="Times New Roman" w:hAnsi="Times New Roman" w:cs="Times New Roman"/>
                <w:sz w:val="18"/>
                <w:szCs w:val="18"/>
              </w:rPr>
              <w:t>41</w:t>
            </w:r>
          </w:p>
        </w:tc>
        <w:tc>
          <w:tcPr>
            <w:tcW w:w="422" w:type="dxa"/>
          </w:tcPr>
          <w:p w:rsidR="00C32348" w:rsidRPr="00C32348" w:rsidRDefault="003B32A1" w:rsidP="003B32A1">
            <w:pPr>
              <w:jc w:val="center"/>
              <w:rPr>
                <w:rFonts w:ascii="Times New Roman" w:hAnsi="Times New Roman" w:cs="Times New Roman"/>
                <w:color w:val="000000" w:themeColor="text1"/>
                <w:sz w:val="18"/>
                <w:szCs w:val="18"/>
              </w:rPr>
            </w:pPr>
            <w:hyperlink r:id="rId77" w:tgtFrame="_blank" w:history="1">
              <w:r w:rsidR="00C32348" w:rsidRPr="00C32348">
                <w:rPr>
                  <w:rStyle w:val="a6"/>
                  <w:rFonts w:ascii="Times New Roman" w:hAnsi="Times New Roman" w:cs="Times New Roman"/>
                  <w:bCs/>
                  <w:color w:val="000000" w:themeColor="text1"/>
                  <w:sz w:val="18"/>
                  <w:szCs w:val="18"/>
                  <w:bdr w:val="none" w:sz="0" w:space="0" w:color="auto" w:frame="1"/>
                </w:rPr>
                <w:t>22-6611/2018</w:t>
              </w:r>
            </w:hyperlink>
          </w:p>
        </w:tc>
        <w:tc>
          <w:tcPr>
            <w:tcW w:w="283" w:type="dxa"/>
            <w:textDirection w:val="tbRl"/>
          </w:tcPr>
          <w:p w:rsidR="00C32348" w:rsidRPr="00C32348" w:rsidRDefault="00C32348" w:rsidP="003B32A1">
            <w:pPr>
              <w:spacing w:line="140" w:lineRule="atLeast"/>
              <w:ind w:right="113" w:firstLine="540"/>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282" w:type="dxa"/>
            <w:textDirection w:val="tbRl"/>
          </w:tcPr>
          <w:p w:rsidR="00C32348" w:rsidRPr="00C32348" w:rsidRDefault="00C32348" w:rsidP="003B32A1">
            <w:pPr>
              <w:spacing w:line="140" w:lineRule="atLeast"/>
              <w:ind w:right="113" w:firstLine="540"/>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283" w:type="dxa"/>
            <w:textDirection w:val="tbRl"/>
          </w:tcPr>
          <w:p w:rsidR="00C32348" w:rsidRPr="00C32348" w:rsidRDefault="00C32348" w:rsidP="003B32A1">
            <w:pPr>
              <w:spacing w:line="140" w:lineRule="atLeast"/>
              <w:ind w:right="113" w:firstLine="540"/>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705"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8"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7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31"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5"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77" w:type="dxa"/>
            <w:gridSpan w:val="3"/>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75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23" w:type="dxa"/>
            <w:gridSpan w:val="4"/>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r>
      <w:tr w:rsidR="00C32348" w:rsidRPr="00C32348" w:rsidTr="007C2898">
        <w:trPr>
          <w:gridAfter w:val="5"/>
          <w:wAfter w:w="2169" w:type="dxa"/>
          <w:cantSplit/>
          <w:trHeight w:val="848"/>
        </w:trPr>
        <w:tc>
          <w:tcPr>
            <w:tcW w:w="276" w:type="dxa"/>
          </w:tcPr>
          <w:p w:rsidR="00C32348" w:rsidRPr="00C32348" w:rsidRDefault="00C32348" w:rsidP="003B32A1">
            <w:pPr>
              <w:jc w:val="center"/>
              <w:rPr>
                <w:rFonts w:ascii="Times New Roman" w:hAnsi="Times New Roman" w:cs="Times New Roman"/>
                <w:sz w:val="18"/>
                <w:szCs w:val="18"/>
              </w:rPr>
            </w:pPr>
            <w:r w:rsidRPr="00C32348">
              <w:rPr>
                <w:rFonts w:ascii="Times New Roman" w:hAnsi="Times New Roman" w:cs="Times New Roman"/>
                <w:sz w:val="18"/>
                <w:szCs w:val="18"/>
              </w:rPr>
              <w:t>42</w:t>
            </w:r>
          </w:p>
        </w:tc>
        <w:tc>
          <w:tcPr>
            <w:tcW w:w="422" w:type="dxa"/>
          </w:tcPr>
          <w:p w:rsidR="00C32348" w:rsidRPr="00C32348" w:rsidRDefault="003B32A1" w:rsidP="003B32A1">
            <w:pPr>
              <w:jc w:val="center"/>
              <w:rPr>
                <w:rFonts w:ascii="Times New Roman" w:hAnsi="Times New Roman" w:cs="Times New Roman"/>
                <w:color w:val="000000" w:themeColor="text1"/>
                <w:sz w:val="18"/>
                <w:szCs w:val="18"/>
              </w:rPr>
            </w:pPr>
            <w:hyperlink r:id="rId78" w:tgtFrame="_blank" w:history="1">
              <w:r w:rsidR="00C32348" w:rsidRPr="00C32348">
                <w:rPr>
                  <w:rStyle w:val="a6"/>
                  <w:rFonts w:ascii="Times New Roman" w:hAnsi="Times New Roman" w:cs="Times New Roman"/>
                  <w:bCs/>
                  <w:color w:val="000000" w:themeColor="text1"/>
                  <w:sz w:val="18"/>
                  <w:szCs w:val="18"/>
                  <w:bdr w:val="none" w:sz="0" w:space="0" w:color="auto" w:frame="1"/>
                </w:rPr>
                <w:t>22-6889/2018</w:t>
              </w:r>
            </w:hyperlink>
          </w:p>
        </w:tc>
        <w:tc>
          <w:tcPr>
            <w:tcW w:w="283" w:type="dxa"/>
            <w:textDirection w:val="tbRl"/>
          </w:tcPr>
          <w:p w:rsidR="00C32348" w:rsidRPr="00C32348" w:rsidRDefault="00C32348" w:rsidP="003B32A1">
            <w:pPr>
              <w:spacing w:line="140" w:lineRule="atLeast"/>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282" w:type="dxa"/>
            <w:textDirection w:val="tbRl"/>
          </w:tcPr>
          <w:p w:rsidR="00C32348" w:rsidRPr="00C32348" w:rsidRDefault="00C32348" w:rsidP="003B32A1">
            <w:pPr>
              <w:spacing w:line="140" w:lineRule="atLeast"/>
              <w:ind w:right="113" w:firstLine="540"/>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283" w:type="dxa"/>
            <w:textDirection w:val="tbRl"/>
          </w:tcPr>
          <w:p w:rsidR="00C32348" w:rsidRPr="00C32348" w:rsidRDefault="00C32348" w:rsidP="003B32A1">
            <w:pPr>
              <w:spacing w:line="140" w:lineRule="atLeast"/>
              <w:ind w:right="113" w:firstLine="540"/>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705" w:type="dxa"/>
            <w:textDirection w:val="tbRl"/>
          </w:tcPr>
          <w:p w:rsidR="00C32348" w:rsidRPr="00C32348" w:rsidRDefault="00C32348" w:rsidP="003B32A1">
            <w:pPr>
              <w:spacing w:line="140" w:lineRule="atLeast"/>
              <w:ind w:right="113" w:firstLine="540"/>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284" w:type="dxa"/>
            <w:textDirection w:val="tbRl"/>
          </w:tcPr>
          <w:p w:rsidR="00C32348" w:rsidRPr="00C32348" w:rsidRDefault="00C32348" w:rsidP="003B32A1">
            <w:pPr>
              <w:spacing w:line="140" w:lineRule="atLeast"/>
              <w:ind w:right="113" w:firstLine="540"/>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288" w:type="dxa"/>
            <w:textDirection w:val="tbRl"/>
          </w:tcPr>
          <w:p w:rsidR="00C32348" w:rsidRPr="00C32348" w:rsidRDefault="00C32348" w:rsidP="003B32A1">
            <w:pPr>
              <w:spacing w:line="140" w:lineRule="atLeast"/>
              <w:ind w:right="113" w:firstLine="540"/>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576" w:type="dxa"/>
            <w:textDirection w:val="tbRl"/>
          </w:tcPr>
          <w:p w:rsidR="00C32348" w:rsidRPr="00C32348" w:rsidRDefault="00C32348" w:rsidP="003B32A1">
            <w:pPr>
              <w:spacing w:line="140" w:lineRule="atLeast"/>
              <w:ind w:left="113" w:right="113"/>
              <w:jc w:val="center"/>
              <w:rPr>
                <w:rFonts w:ascii="Times New Roman" w:hAnsi="Times New Roman" w:cs="Times New Roman"/>
                <w:sz w:val="18"/>
                <w:szCs w:val="18"/>
              </w:rPr>
            </w:pPr>
            <w:r w:rsidRPr="00C32348">
              <w:rPr>
                <w:rFonts w:ascii="Times New Roman" w:hAnsi="Times New Roman" w:cs="Times New Roman"/>
                <w:sz w:val="18"/>
                <w:szCs w:val="18"/>
              </w:rPr>
              <w:t>-</w:t>
            </w:r>
          </w:p>
        </w:tc>
        <w:tc>
          <w:tcPr>
            <w:tcW w:w="236" w:type="dxa"/>
            <w:textDirection w:val="tbRl"/>
          </w:tcPr>
          <w:p w:rsidR="00C32348" w:rsidRPr="00C32348" w:rsidRDefault="00C32348" w:rsidP="003B32A1">
            <w:pPr>
              <w:spacing w:line="140" w:lineRule="atLeast"/>
              <w:ind w:right="113" w:firstLine="540"/>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236" w:type="dxa"/>
            <w:textDirection w:val="tbRl"/>
          </w:tcPr>
          <w:p w:rsidR="00C32348" w:rsidRPr="00C32348" w:rsidRDefault="00C32348" w:rsidP="003B32A1">
            <w:pPr>
              <w:spacing w:line="140" w:lineRule="atLeast"/>
              <w:ind w:right="113" w:firstLine="540"/>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331" w:type="dxa"/>
            <w:textDirection w:val="tbRl"/>
          </w:tcPr>
          <w:p w:rsidR="00C32348" w:rsidRPr="00C32348" w:rsidRDefault="00C32348" w:rsidP="003B32A1">
            <w:pPr>
              <w:spacing w:line="140" w:lineRule="atLeast"/>
              <w:ind w:right="113" w:firstLine="540"/>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284" w:type="dxa"/>
            <w:textDirection w:val="tbRl"/>
          </w:tcPr>
          <w:p w:rsidR="00C32348" w:rsidRPr="00C32348" w:rsidRDefault="00C32348" w:rsidP="003B32A1">
            <w:pPr>
              <w:spacing w:line="140" w:lineRule="atLeast"/>
              <w:ind w:right="113" w:firstLine="540"/>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284" w:type="dxa"/>
            <w:textDirection w:val="tbRl"/>
          </w:tcPr>
          <w:p w:rsidR="00C32348" w:rsidRPr="00C32348" w:rsidRDefault="00C32348" w:rsidP="003B32A1">
            <w:pPr>
              <w:spacing w:line="140" w:lineRule="atLeast"/>
              <w:ind w:right="113" w:firstLine="540"/>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284" w:type="dxa"/>
            <w:textDirection w:val="tbRl"/>
          </w:tcPr>
          <w:p w:rsidR="00C32348" w:rsidRPr="00C32348" w:rsidRDefault="00C32348" w:rsidP="003B32A1">
            <w:pPr>
              <w:spacing w:line="140" w:lineRule="atLeast"/>
              <w:ind w:right="113" w:firstLine="540"/>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284" w:type="dxa"/>
            <w:textDirection w:val="tbRl"/>
          </w:tcPr>
          <w:p w:rsidR="00C32348" w:rsidRPr="00C32348" w:rsidRDefault="00C32348" w:rsidP="003B32A1">
            <w:pPr>
              <w:spacing w:line="140" w:lineRule="atLeast"/>
              <w:ind w:left="113" w:right="113"/>
              <w:jc w:val="center"/>
              <w:rPr>
                <w:rFonts w:ascii="Times New Roman" w:hAnsi="Times New Roman" w:cs="Times New Roman"/>
                <w:sz w:val="18"/>
                <w:szCs w:val="18"/>
              </w:rPr>
            </w:pPr>
            <w:r w:rsidRPr="00C32348">
              <w:rPr>
                <w:rFonts w:ascii="Times New Roman" w:hAnsi="Times New Roman" w:cs="Times New Roman"/>
                <w:sz w:val="18"/>
                <w:szCs w:val="18"/>
              </w:rPr>
              <w:t>-</w:t>
            </w:r>
          </w:p>
        </w:tc>
        <w:tc>
          <w:tcPr>
            <w:tcW w:w="284" w:type="dxa"/>
            <w:gridSpan w:val="2"/>
            <w:textDirection w:val="tbRl"/>
          </w:tcPr>
          <w:p w:rsidR="00C32348" w:rsidRPr="00C32348" w:rsidRDefault="00C32348" w:rsidP="003B32A1">
            <w:pPr>
              <w:spacing w:line="140" w:lineRule="atLeast"/>
              <w:ind w:right="113" w:firstLine="540"/>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285" w:type="dxa"/>
            <w:textDirection w:val="tbRl"/>
          </w:tcPr>
          <w:p w:rsidR="00C32348" w:rsidRPr="00C32348" w:rsidRDefault="00C32348" w:rsidP="003B32A1">
            <w:pPr>
              <w:spacing w:line="140" w:lineRule="atLeast"/>
              <w:ind w:right="113" w:firstLine="540"/>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284" w:type="dxa"/>
            <w:textDirection w:val="tbRl"/>
          </w:tcPr>
          <w:p w:rsidR="00C32348" w:rsidRPr="00C32348" w:rsidRDefault="00C32348" w:rsidP="003B32A1">
            <w:pPr>
              <w:spacing w:line="140" w:lineRule="atLeast"/>
              <w:ind w:right="113" w:firstLine="540"/>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283" w:type="dxa"/>
            <w:textDirection w:val="tbRl"/>
          </w:tcPr>
          <w:p w:rsidR="00C32348" w:rsidRPr="00C32348" w:rsidRDefault="00C32348" w:rsidP="003B32A1">
            <w:pPr>
              <w:spacing w:line="140" w:lineRule="atLeast"/>
              <w:ind w:firstLine="540"/>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77" w:type="dxa"/>
            <w:gridSpan w:val="3"/>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75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23" w:type="dxa"/>
            <w:gridSpan w:val="4"/>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r>
      <w:tr w:rsidR="00C32348" w:rsidRPr="00C32348" w:rsidTr="007C2898">
        <w:trPr>
          <w:gridAfter w:val="5"/>
          <w:wAfter w:w="2169" w:type="dxa"/>
          <w:cantSplit/>
          <w:trHeight w:val="848"/>
        </w:trPr>
        <w:tc>
          <w:tcPr>
            <w:tcW w:w="276" w:type="dxa"/>
          </w:tcPr>
          <w:p w:rsidR="00C32348" w:rsidRPr="00C32348" w:rsidRDefault="00C32348" w:rsidP="003B32A1">
            <w:pPr>
              <w:jc w:val="center"/>
              <w:rPr>
                <w:rFonts w:ascii="Times New Roman" w:hAnsi="Times New Roman" w:cs="Times New Roman"/>
                <w:sz w:val="18"/>
                <w:szCs w:val="18"/>
              </w:rPr>
            </w:pPr>
            <w:r w:rsidRPr="00C32348">
              <w:rPr>
                <w:rFonts w:ascii="Times New Roman" w:hAnsi="Times New Roman" w:cs="Times New Roman"/>
                <w:sz w:val="18"/>
                <w:szCs w:val="18"/>
              </w:rPr>
              <w:t>43</w:t>
            </w:r>
          </w:p>
        </w:tc>
        <w:tc>
          <w:tcPr>
            <w:tcW w:w="422" w:type="dxa"/>
          </w:tcPr>
          <w:p w:rsidR="00C32348" w:rsidRPr="00C32348" w:rsidRDefault="003B32A1" w:rsidP="003B32A1">
            <w:pPr>
              <w:jc w:val="center"/>
              <w:rPr>
                <w:rFonts w:ascii="Times New Roman" w:hAnsi="Times New Roman" w:cs="Times New Roman"/>
                <w:color w:val="000000" w:themeColor="text1"/>
                <w:sz w:val="18"/>
                <w:szCs w:val="18"/>
              </w:rPr>
            </w:pPr>
            <w:hyperlink r:id="rId79" w:tgtFrame="_blank" w:history="1">
              <w:r w:rsidR="00C32348" w:rsidRPr="00C32348">
                <w:rPr>
                  <w:rStyle w:val="a6"/>
                  <w:rFonts w:ascii="Times New Roman" w:hAnsi="Times New Roman" w:cs="Times New Roman"/>
                  <w:bCs/>
                  <w:color w:val="000000" w:themeColor="text1"/>
                  <w:sz w:val="18"/>
                  <w:szCs w:val="18"/>
                  <w:bdr w:val="none" w:sz="0" w:space="0" w:color="auto" w:frame="1"/>
                </w:rPr>
                <w:t>22-6929/2018</w:t>
              </w:r>
            </w:hyperlink>
          </w:p>
        </w:tc>
        <w:tc>
          <w:tcPr>
            <w:tcW w:w="283" w:type="dxa"/>
            <w:textDirection w:val="tbRl"/>
          </w:tcPr>
          <w:p w:rsidR="00C32348" w:rsidRPr="00C32348" w:rsidRDefault="00C32348" w:rsidP="003B32A1">
            <w:pPr>
              <w:spacing w:line="140" w:lineRule="atLeast"/>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282" w:type="dxa"/>
            <w:textDirection w:val="tbRl"/>
          </w:tcPr>
          <w:p w:rsidR="00C32348" w:rsidRPr="00C32348" w:rsidRDefault="00C32348" w:rsidP="003B32A1">
            <w:pPr>
              <w:spacing w:line="140" w:lineRule="atLeast"/>
              <w:ind w:right="113" w:firstLine="540"/>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283" w:type="dxa"/>
            <w:textDirection w:val="tbRl"/>
          </w:tcPr>
          <w:p w:rsidR="00C32348" w:rsidRPr="00C32348" w:rsidRDefault="00C32348" w:rsidP="003B32A1">
            <w:pPr>
              <w:spacing w:line="140" w:lineRule="atLeast"/>
              <w:ind w:right="113" w:firstLine="540"/>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705" w:type="dxa"/>
            <w:textDirection w:val="tbRl"/>
          </w:tcPr>
          <w:p w:rsidR="00C32348" w:rsidRPr="00C32348" w:rsidRDefault="00C32348" w:rsidP="003B32A1">
            <w:pPr>
              <w:spacing w:line="140" w:lineRule="atLeast"/>
              <w:ind w:right="113" w:firstLine="540"/>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284" w:type="dxa"/>
            <w:textDirection w:val="tbRl"/>
          </w:tcPr>
          <w:p w:rsidR="00C32348" w:rsidRPr="00C32348" w:rsidRDefault="00C32348" w:rsidP="003B32A1">
            <w:pPr>
              <w:spacing w:line="140" w:lineRule="atLeast"/>
              <w:ind w:left="113" w:right="113"/>
              <w:jc w:val="center"/>
              <w:rPr>
                <w:rFonts w:ascii="Times New Roman" w:hAnsi="Times New Roman" w:cs="Times New Roman"/>
                <w:sz w:val="18"/>
                <w:szCs w:val="18"/>
              </w:rPr>
            </w:pPr>
            <w:r w:rsidRPr="00C32348">
              <w:rPr>
                <w:rFonts w:ascii="Times New Roman" w:hAnsi="Times New Roman" w:cs="Times New Roman"/>
                <w:sz w:val="18"/>
                <w:szCs w:val="18"/>
              </w:rPr>
              <w:t>-</w:t>
            </w:r>
          </w:p>
        </w:tc>
        <w:tc>
          <w:tcPr>
            <w:tcW w:w="288" w:type="dxa"/>
            <w:textDirection w:val="tbRl"/>
          </w:tcPr>
          <w:p w:rsidR="00C32348" w:rsidRPr="00C32348" w:rsidRDefault="00C32348" w:rsidP="003B32A1">
            <w:pPr>
              <w:spacing w:line="140" w:lineRule="atLeast"/>
              <w:ind w:right="113" w:firstLine="540"/>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576" w:type="dxa"/>
            <w:textDirection w:val="tbRl"/>
          </w:tcPr>
          <w:p w:rsidR="00C32348" w:rsidRPr="00C32348" w:rsidRDefault="00C32348" w:rsidP="003B32A1">
            <w:pPr>
              <w:spacing w:line="140" w:lineRule="atLeast"/>
              <w:ind w:right="113" w:firstLine="540"/>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236" w:type="dxa"/>
            <w:textDirection w:val="tbRl"/>
          </w:tcPr>
          <w:p w:rsidR="00C32348" w:rsidRPr="00C32348" w:rsidRDefault="00C32348" w:rsidP="003B32A1">
            <w:pPr>
              <w:spacing w:line="140" w:lineRule="atLeast"/>
              <w:ind w:right="113" w:firstLine="540"/>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236" w:type="dxa"/>
            <w:textDirection w:val="tbRl"/>
          </w:tcPr>
          <w:p w:rsidR="00C32348" w:rsidRPr="00C32348" w:rsidRDefault="00C32348" w:rsidP="003B32A1">
            <w:pPr>
              <w:spacing w:line="140" w:lineRule="atLeast"/>
              <w:ind w:firstLine="540"/>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331"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ind w:right="113" w:firstLine="540"/>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284" w:type="dxa"/>
            <w:textDirection w:val="tbRl"/>
          </w:tcPr>
          <w:p w:rsidR="00C32348" w:rsidRPr="00C32348" w:rsidRDefault="00C32348" w:rsidP="003B32A1">
            <w:pPr>
              <w:spacing w:line="140" w:lineRule="atLeast"/>
              <w:ind w:right="113" w:firstLine="540"/>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284" w:type="dxa"/>
            <w:textDirection w:val="tbRl"/>
          </w:tcPr>
          <w:p w:rsidR="00C32348" w:rsidRPr="00C32348" w:rsidRDefault="00C32348" w:rsidP="003B32A1">
            <w:pPr>
              <w:spacing w:line="140" w:lineRule="atLeast"/>
              <w:ind w:right="113" w:firstLine="540"/>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284" w:type="dxa"/>
            <w:textDirection w:val="tbRl"/>
          </w:tcPr>
          <w:p w:rsidR="00C32348" w:rsidRPr="00C32348" w:rsidRDefault="00C32348" w:rsidP="003B32A1">
            <w:pPr>
              <w:spacing w:line="140" w:lineRule="atLeast"/>
              <w:ind w:left="113" w:right="113"/>
              <w:jc w:val="center"/>
              <w:rPr>
                <w:rFonts w:ascii="Times New Roman" w:hAnsi="Times New Roman" w:cs="Times New Roman"/>
                <w:sz w:val="18"/>
                <w:szCs w:val="18"/>
              </w:rPr>
            </w:pPr>
            <w:r w:rsidRPr="00C32348">
              <w:rPr>
                <w:rFonts w:ascii="Times New Roman" w:hAnsi="Times New Roman" w:cs="Times New Roman"/>
                <w:sz w:val="18"/>
                <w:szCs w:val="18"/>
              </w:rPr>
              <w:t>-</w:t>
            </w:r>
          </w:p>
        </w:tc>
        <w:tc>
          <w:tcPr>
            <w:tcW w:w="284" w:type="dxa"/>
            <w:gridSpan w:val="2"/>
            <w:textDirection w:val="tbRl"/>
          </w:tcPr>
          <w:p w:rsidR="00C32348" w:rsidRPr="00C32348" w:rsidRDefault="00C32348" w:rsidP="003B32A1">
            <w:pPr>
              <w:spacing w:line="140" w:lineRule="atLeast"/>
              <w:ind w:right="113" w:firstLine="540"/>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285" w:type="dxa"/>
            <w:textDirection w:val="tbRl"/>
          </w:tcPr>
          <w:p w:rsidR="00C32348" w:rsidRPr="00C32348" w:rsidRDefault="00C32348" w:rsidP="003B32A1">
            <w:pPr>
              <w:spacing w:line="140" w:lineRule="atLeast"/>
              <w:ind w:right="113" w:firstLine="540"/>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284" w:type="dxa"/>
            <w:textDirection w:val="tbRl"/>
          </w:tcPr>
          <w:p w:rsidR="00C32348" w:rsidRPr="00C32348" w:rsidRDefault="00C32348" w:rsidP="003B32A1">
            <w:pPr>
              <w:spacing w:line="140" w:lineRule="atLeast"/>
              <w:ind w:right="113" w:firstLine="540"/>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283" w:type="dxa"/>
            <w:textDirection w:val="tbRl"/>
          </w:tcPr>
          <w:p w:rsidR="00C32348" w:rsidRPr="00C32348" w:rsidRDefault="00C32348" w:rsidP="003B32A1">
            <w:pPr>
              <w:spacing w:line="140" w:lineRule="atLeast"/>
              <w:ind w:firstLine="540"/>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77" w:type="dxa"/>
            <w:gridSpan w:val="3"/>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75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23" w:type="dxa"/>
            <w:gridSpan w:val="4"/>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r>
      <w:tr w:rsidR="00C32348" w:rsidRPr="00C32348" w:rsidTr="007C2898">
        <w:trPr>
          <w:gridAfter w:val="5"/>
          <w:wAfter w:w="2169" w:type="dxa"/>
          <w:cantSplit/>
          <w:trHeight w:val="848"/>
        </w:trPr>
        <w:tc>
          <w:tcPr>
            <w:tcW w:w="276" w:type="dxa"/>
          </w:tcPr>
          <w:p w:rsidR="00C32348" w:rsidRPr="00C32348" w:rsidRDefault="00C32348" w:rsidP="003B32A1">
            <w:pPr>
              <w:jc w:val="center"/>
              <w:rPr>
                <w:rFonts w:ascii="Times New Roman" w:hAnsi="Times New Roman" w:cs="Times New Roman"/>
                <w:sz w:val="18"/>
                <w:szCs w:val="18"/>
              </w:rPr>
            </w:pPr>
            <w:r w:rsidRPr="00C32348">
              <w:rPr>
                <w:rFonts w:ascii="Times New Roman" w:hAnsi="Times New Roman" w:cs="Times New Roman"/>
                <w:sz w:val="18"/>
                <w:szCs w:val="18"/>
              </w:rPr>
              <w:t>44</w:t>
            </w:r>
          </w:p>
        </w:tc>
        <w:tc>
          <w:tcPr>
            <w:tcW w:w="422" w:type="dxa"/>
          </w:tcPr>
          <w:p w:rsidR="00C32348" w:rsidRPr="00C32348" w:rsidRDefault="003B32A1" w:rsidP="003B32A1">
            <w:pPr>
              <w:jc w:val="center"/>
              <w:rPr>
                <w:rFonts w:ascii="Times New Roman" w:hAnsi="Times New Roman" w:cs="Times New Roman"/>
                <w:color w:val="000000" w:themeColor="text1"/>
                <w:sz w:val="18"/>
                <w:szCs w:val="18"/>
              </w:rPr>
            </w:pPr>
            <w:hyperlink r:id="rId80" w:tgtFrame="_blank" w:history="1">
              <w:r w:rsidR="00C32348" w:rsidRPr="00C32348">
                <w:rPr>
                  <w:rStyle w:val="a6"/>
                  <w:rFonts w:ascii="Times New Roman" w:hAnsi="Times New Roman" w:cs="Times New Roman"/>
                  <w:bCs/>
                  <w:color w:val="000000" w:themeColor="text1"/>
                  <w:sz w:val="18"/>
                  <w:szCs w:val="18"/>
                  <w:bdr w:val="none" w:sz="0" w:space="0" w:color="auto" w:frame="1"/>
                </w:rPr>
                <w:t>22-6363/2018</w:t>
              </w:r>
            </w:hyperlink>
          </w:p>
        </w:tc>
        <w:tc>
          <w:tcPr>
            <w:tcW w:w="283" w:type="dxa"/>
            <w:textDirection w:val="tbRl"/>
          </w:tcPr>
          <w:p w:rsidR="00C32348" w:rsidRPr="00C32348" w:rsidRDefault="00C32348" w:rsidP="003B32A1">
            <w:pPr>
              <w:spacing w:line="140" w:lineRule="atLeast"/>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282"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705"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8"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7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31"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5"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77" w:type="dxa"/>
            <w:gridSpan w:val="3"/>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75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23" w:type="dxa"/>
            <w:gridSpan w:val="4"/>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r>
      <w:tr w:rsidR="00C32348" w:rsidRPr="00C32348" w:rsidTr="007C2898">
        <w:trPr>
          <w:gridAfter w:val="5"/>
          <w:wAfter w:w="2169" w:type="dxa"/>
          <w:cantSplit/>
          <w:trHeight w:val="848"/>
        </w:trPr>
        <w:tc>
          <w:tcPr>
            <w:tcW w:w="276" w:type="dxa"/>
          </w:tcPr>
          <w:p w:rsidR="00C32348" w:rsidRPr="00C32348" w:rsidRDefault="00C32348" w:rsidP="003B32A1">
            <w:pPr>
              <w:jc w:val="center"/>
              <w:rPr>
                <w:rFonts w:ascii="Times New Roman" w:hAnsi="Times New Roman" w:cs="Times New Roman"/>
                <w:sz w:val="18"/>
                <w:szCs w:val="18"/>
              </w:rPr>
            </w:pPr>
            <w:r w:rsidRPr="00C32348">
              <w:rPr>
                <w:rFonts w:ascii="Times New Roman" w:hAnsi="Times New Roman" w:cs="Times New Roman"/>
                <w:sz w:val="18"/>
                <w:szCs w:val="18"/>
              </w:rPr>
              <w:lastRenderedPageBreak/>
              <w:t>45</w:t>
            </w:r>
          </w:p>
        </w:tc>
        <w:tc>
          <w:tcPr>
            <w:tcW w:w="422" w:type="dxa"/>
          </w:tcPr>
          <w:p w:rsidR="00C32348" w:rsidRPr="00C32348" w:rsidRDefault="003B32A1" w:rsidP="003B32A1">
            <w:pPr>
              <w:jc w:val="center"/>
              <w:rPr>
                <w:rFonts w:ascii="Times New Roman" w:hAnsi="Times New Roman" w:cs="Times New Roman"/>
                <w:color w:val="000000" w:themeColor="text1"/>
                <w:sz w:val="18"/>
                <w:szCs w:val="18"/>
              </w:rPr>
            </w:pPr>
            <w:hyperlink r:id="rId81" w:tgtFrame="_blank" w:history="1">
              <w:r w:rsidR="00C32348" w:rsidRPr="00C32348">
                <w:rPr>
                  <w:rStyle w:val="a6"/>
                  <w:rFonts w:ascii="Times New Roman" w:hAnsi="Times New Roman" w:cs="Times New Roman"/>
                  <w:bCs/>
                  <w:color w:val="000000" w:themeColor="text1"/>
                  <w:sz w:val="18"/>
                  <w:szCs w:val="18"/>
                  <w:bdr w:val="none" w:sz="0" w:space="0" w:color="auto" w:frame="1"/>
                </w:rPr>
                <w:t>22-6418/2018</w:t>
              </w:r>
            </w:hyperlink>
          </w:p>
        </w:tc>
        <w:tc>
          <w:tcPr>
            <w:tcW w:w="283" w:type="dxa"/>
            <w:textDirection w:val="tbRl"/>
          </w:tcPr>
          <w:p w:rsidR="00C32348" w:rsidRPr="00C32348" w:rsidRDefault="00C32348" w:rsidP="003B32A1">
            <w:pPr>
              <w:spacing w:line="140" w:lineRule="atLeast"/>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282"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705"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8"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7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31"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5"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77" w:type="dxa"/>
            <w:gridSpan w:val="3"/>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75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23" w:type="dxa"/>
            <w:gridSpan w:val="4"/>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r>
      <w:tr w:rsidR="00C32348" w:rsidRPr="00C32348" w:rsidTr="007C2898">
        <w:trPr>
          <w:gridAfter w:val="5"/>
          <w:wAfter w:w="2169" w:type="dxa"/>
          <w:cantSplit/>
          <w:trHeight w:val="848"/>
        </w:trPr>
        <w:tc>
          <w:tcPr>
            <w:tcW w:w="276" w:type="dxa"/>
          </w:tcPr>
          <w:p w:rsidR="00C32348" w:rsidRPr="00C32348" w:rsidRDefault="00C32348" w:rsidP="003B32A1">
            <w:pPr>
              <w:jc w:val="center"/>
              <w:rPr>
                <w:rFonts w:ascii="Times New Roman" w:hAnsi="Times New Roman" w:cs="Times New Roman"/>
                <w:sz w:val="18"/>
                <w:szCs w:val="18"/>
              </w:rPr>
            </w:pPr>
            <w:r w:rsidRPr="00C32348">
              <w:rPr>
                <w:rFonts w:ascii="Times New Roman" w:hAnsi="Times New Roman" w:cs="Times New Roman"/>
                <w:sz w:val="18"/>
                <w:szCs w:val="18"/>
              </w:rPr>
              <w:t>46</w:t>
            </w:r>
          </w:p>
        </w:tc>
        <w:tc>
          <w:tcPr>
            <w:tcW w:w="422" w:type="dxa"/>
          </w:tcPr>
          <w:p w:rsidR="00C32348" w:rsidRPr="00C32348" w:rsidRDefault="003B32A1" w:rsidP="003B32A1">
            <w:pPr>
              <w:jc w:val="center"/>
              <w:rPr>
                <w:rFonts w:ascii="Times New Roman" w:hAnsi="Times New Roman" w:cs="Times New Roman"/>
                <w:color w:val="000000" w:themeColor="text1"/>
                <w:sz w:val="18"/>
                <w:szCs w:val="18"/>
              </w:rPr>
            </w:pPr>
            <w:hyperlink r:id="rId82" w:tgtFrame="_blank" w:history="1">
              <w:r w:rsidR="00C32348" w:rsidRPr="00C32348">
                <w:rPr>
                  <w:rStyle w:val="a6"/>
                  <w:rFonts w:ascii="Times New Roman" w:hAnsi="Times New Roman" w:cs="Times New Roman"/>
                  <w:bCs/>
                  <w:color w:val="000000" w:themeColor="text1"/>
                  <w:sz w:val="18"/>
                  <w:szCs w:val="18"/>
                  <w:bdr w:val="none" w:sz="0" w:space="0" w:color="auto" w:frame="1"/>
                </w:rPr>
                <w:t>22К-6928/2018</w:t>
              </w:r>
            </w:hyperlink>
          </w:p>
        </w:tc>
        <w:tc>
          <w:tcPr>
            <w:tcW w:w="283" w:type="dxa"/>
            <w:textDirection w:val="tbRl"/>
          </w:tcPr>
          <w:p w:rsidR="00C32348" w:rsidRPr="00C32348" w:rsidRDefault="00C32348" w:rsidP="003B32A1">
            <w:pPr>
              <w:spacing w:line="140" w:lineRule="atLeast"/>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282"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705"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8"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7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31"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5"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77" w:type="dxa"/>
            <w:gridSpan w:val="3"/>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75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23" w:type="dxa"/>
            <w:gridSpan w:val="4"/>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r>
      <w:tr w:rsidR="00C32348" w:rsidRPr="00C32348" w:rsidTr="007C2898">
        <w:trPr>
          <w:gridAfter w:val="5"/>
          <w:wAfter w:w="2169" w:type="dxa"/>
          <w:cantSplit/>
          <w:trHeight w:val="848"/>
        </w:trPr>
        <w:tc>
          <w:tcPr>
            <w:tcW w:w="276" w:type="dxa"/>
          </w:tcPr>
          <w:p w:rsidR="00C32348" w:rsidRPr="00C32348" w:rsidRDefault="00C32348" w:rsidP="003B32A1">
            <w:pPr>
              <w:jc w:val="center"/>
              <w:rPr>
                <w:rFonts w:ascii="Times New Roman" w:hAnsi="Times New Roman" w:cs="Times New Roman"/>
                <w:sz w:val="18"/>
                <w:szCs w:val="18"/>
              </w:rPr>
            </w:pPr>
            <w:r w:rsidRPr="00C32348">
              <w:rPr>
                <w:rFonts w:ascii="Times New Roman" w:hAnsi="Times New Roman" w:cs="Times New Roman"/>
                <w:sz w:val="18"/>
                <w:szCs w:val="18"/>
              </w:rPr>
              <w:t>47</w:t>
            </w:r>
          </w:p>
        </w:tc>
        <w:tc>
          <w:tcPr>
            <w:tcW w:w="422" w:type="dxa"/>
          </w:tcPr>
          <w:p w:rsidR="00C32348" w:rsidRPr="00C32348" w:rsidRDefault="003B32A1" w:rsidP="003B32A1">
            <w:pPr>
              <w:jc w:val="center"/>
              <w:rPr>
                <w:rFonts w:ascii="Times New Roman" w:hAnsi="Times New Roman" w:cs="Times New Roman"/>
                <w:color w:val="000000" w:themeColor="text1"/>
                <w:sz w:val="18"/>
                <w:szCs w:val="18"/>
              </w:rPr>
            </w:pPr>
            <w:hyperlink r:id="rId83" w:tgtFrame="_blank" w:history="1">
              <w:r w:rsidR="00C32348" w:rsidRPr="00C32348">
                <w:rPr>
                  <w:rStyle w:val="a6"/>
                  <w:rFonts w:ascii="Times New Roman" w:hAnsi="Times New Roman" w:cs="Times New Roman"/>
                  <w:bCs/>
                  <w:color w:val="000000" w:themeColor="text1"/>
                  <w:sz w:val="18"/>
                  <w:szCs w:val="18"/>
                  <w:bdr w:val="none" w:sz="0" w:space="0" w:color="auto" w:frame="1"/>
                </w:rPr>
                <w:t>22-6925/2018</w:t>
              </w:r>
            </w:hyperlink>
          </w:p>
        </w:tc>
        <w:tc>
          <w:tcPr>
            <w:tcW w:w="283" w:type="dxa"/>
            <w:textDirection w:val="tbRl"/>
          </w:tcPr>
          <w:p w:rsidR="00C32348" w:rsidRPr="00C32348" w:rsidRDefault="00C32348" w:rsidP="003B32A1">
            <w:pPr>
              <w:spacing w:line="140" w:lineRule="atLeast"/>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282"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705"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8"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7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31"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5"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77" w:type="dxa"/>
            <w:gridSpan w:val="3"/>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75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23" w:type="dxa"/>
            <w:gridSpan w:val="4"/>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r>
      <w:tr w:rsidR="00C32348" w:rsidRPr="00C32348" w:rsidTr="007C2898">
        <w:trPr>
          <w:gridAfter w:val="5"/>
          <w:wAfter w:w="2169" w:type="dxa"/>
          <w:cantSplit/>
          <w:trHeight w:val="848"/>
        </w:trPr>
        <w:tc>
          <w:tcPr>
            <w:tcW w:w="276" w:type="dxa"/>
          </w:tcPr>
          <w:p w:rsidR="00C32348" w:rsidRPr="00C32348" w:rsidRDefault="00C32348" w:rsidP="003B32A1">
            <w:pPr>
              <w:jc w:val="center"/>
              <w:rPr>
                <w:rFonts w:ascii="Times New Roman" w:hAnsi="Times New Roman" w:cs="Times New Roman"/>
                <w:sz w:val="18"/>
                <w:szCs w:val="18"/>
              </w:rPr>
            </w:pPr>
            <w:r w:rsidRPr="00C32348">
              <w:rPr>
                <w:rFonts w:ascii="Times New Roman" w:hAnsi="Times New Roman" w:cs="Times New Roman"/>
                <w:sz w:val="18"/>
                <w:szCs w:val="18"/>
              </w:rPr>
              <w:t>48</w:t>
            </w:r>
          </w:p>
        </w:tc>
        <w:tc>
          <w:tcPr>
            <w:tcW w:w="422" w:type="dxa"/>
          </w:tcPr>
          <w:p w:rsidR="00C32348" w:rsidRPr="00C32348" w:rsidRDefault="003B32A1" w:rsidP="003B32A1">
            <w:pPr>
              <w:jc w:val="center"/>
              <w:rPr>
                <w:rFonts w:ascii="Times New Roman" w:hAnsi="Times New Roman" w:cs="Times New Roman"/>
                <w:color w:val="000000" w:themeColor="text1"/>
                <w:sz w:val="18"/>
                <w:szCs w:val="18"/>
              </w:rPr>
            </w:pPr>
            <w:hyperlink r:id="rId84" w:tgtFrame="_blank" w:history="1">
              <w:r w:rsidR="00C32348" w:rsidRPr="00C32348">
                <w:rPr>
                  <w:rStyle w:val="a6"/>
                  <w:rFonts w:ascii="Times New Roman" w:hAnsi="Times New Roman" w:cs="Times New Roman"/>
                  <w:bCs/>
                  <w:color w:val="000000" w:themeColor="text1"/>
                  <w:sz w:val="18"/>
                  <w:szCs w:val="18"/>
                  <w:bdr w:val="none" w:sz="0" w:space="0" w:color="auto" w:frame="1"/>
                </w:rPr>
                <w:t>22-6937/2018</w:t>
              </w:r>
            </w:hyperlink>
          </w:p>
        </w:tc>
        <w:tc>
          <w:tcPr>
            <w:tcW w:w="283"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2"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3B32A1">
            <w:pPr>
              <w:spacing w:line="140" w:lineRule="atLeast"/>
              <w:ind w:right="113" w:firstLine="540"/>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705" w:type="dxa"/>
            <w:textDirection w:val="tbRl"/>
          </w:tcPr>
          <w:p w:rsidR="00C32348" w:rsidRPr="00C32348" w:rsidRDefault="00C32348" w:rsidP="003B32A1">
            <w:pPr>
              <w:spacing w:line="140" w:lineRule="atLeast"/>
              <w:ind w:right="113" w:firstLine="540"/>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284" w:type="dxa"/>
            <w:textDirection w:val="tbRl"/>
          </w:tcPr>
          <w:p w:rsidR="00C32348" w:rsidRPr="00C32348" w:rsidRDefault="00C32348" w:rsidP="003B32A1">
            <w:pPr>
              <w:spacing w:line="140" w:lineRule="atLeast"/>
              <w:ind w:right="113" w:firstLine="540"/>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288" w:type="dxa"/>
            <w:textDirection w:val="tbRl"/>
          </w:tcPr>
          <w:p w:rsidR="00C32348" w:rsidRPr="00C32348" w:rsidRDefault="00C32348" w:rsidP="003B32A1">
            <w:pPr>
              <w:spacing w:line="140" w:lineRule="atLeast"/>
              <w:ind w:right="113" w:firstLine="540"/>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57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ind w:firstLine="540"/>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ind w:firstLine="540"/>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31" w:type="dxa"/>
            <w:textDirection w:val="tbRl"/>
          </w:tcPr>
          <w:p w:rsidR="00C32348" w:rsidRPr="00C32348" w:rsidRDefault="00C32348" w:rsidP="003B32A1">
            <w:pPr>
              <w:spacing w:line="140" w:lineRule="atLeast"/>
              <w:ind w:firstLine="540"/>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5"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77" w:type="dxa"/>
            <w:gridSpan w:val="3"/>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75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23" w:type="dxa"/>
            <w:gridSpan w:val="4"/>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r>
      <w:tr w:rsidR="00C32348" w:rsidRPr="00C32348" w:rsidTr="007C2898">
        <w:trPr>
          <w:gridAfter w:val="5"/>
          <w:wAfter w:w="2169" w:type="dxa"/>
          <w:cantSplit/>
          <w:trHeight w:val="848"/>
        </w:trPr>
        <w:tc>
          <w:tcPr>
            <w:tcW w:w="276" w:type="dxa"/>
          </w:tcPr>
          <w:p w:rsidR="00C32348" w:rsidRPr="00C32348" w:rsidRDefault="00C32348" w:rsidP="003B32A1">
            <w:pPr>
              <w:jc w:val="center"/>
              <w:rPr>
                <w:rFonts w:ascii="Times New Roman" w:hAnsi="Times New Roman" w:cs="Times New Roman"/>
                <w:sz w:val="18"/>
                <w:szCs w:val="18"/>
              </w:rPr>
            </w:pPr>
            <w:r w:rsidRPr="00C32348">
              <w:rPr>
                <w:rFonts w:ascii="Times New Roman" w:hAnsi="Times New Roman" w:cs="Times New Roman"/>
                <w:sz w:val="18"/>
                <w:szCs w:val="18"/>
              </w:rPr>
              <w:t>49</w:t>
            </w:r>
          </w:p>
        </w:tc>
        <w:tc>
          <w:tcPr>
            <w:tcW w:w="422" w:type="dxa"/>
          </w:tcPr>
          <w:p w:rsidR="00C32348" w:rsidRPr="00C32348" w:rsidRDefault="003B32A1" w:rsidP="003B32A1">
            <w:pPr>
              <w:jc w:val="center"/>
              <w:rPr>
                <w:rFonts w:ascii="Times New Roman" w:hAnsi="Times New Roman" w:cs="Times New Roman"/>
                <w:color w:val="000000" w:themeColor="text1"/>
                <w:sz w:val="18"/>
                <w:szCs w:val="18"/>
              </w:rPr>
            </w:pPr>
            <w:hyperlink r:id="rId85" w:tgtFrame="_blank" w:history="1">
              <w:r w:rsidR="00C32348" w:rsidRPr="00C32348">
                <w:rPr>
                  <w:rStyle w:val="a6"/>
                  <w:rFonts w:ascii="Times New Roman" w:hAnsi="Times New Roman" w:cs="Times New Roman"/>
                  <w:bCs/>
                  <w:color w:val="000000" w:themeColor="text1"/>
                  <w:sz w:val="18"/>
                  <w:szCs w:val="18"/>
                  <w:bdr w:val="none" w:sz="0" w:space="0" w:color="auto" w:frame="1"/>
                </w:rPr>
                <w:t>22-6416/2018</w:t>
              </w:r>
            </w:hyperlink>
          </w:p>
        </w:tc>
        <w:tc>
          <w:tcPr>
            <w:tcW w:w="283" w:type="dxa"/>
            <w:textDirection w:val="tbRl"/>
          </w:tcPr>
          <w:p w:rsidR="00C32348" w:rsidRPr="00C32348" w:rsidRDefault="00C32348" w:rsidP="003B32A1">
            <w:pPr>
              <w:spacing w:line="140" w:lineRule="atLeast"/>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282"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705"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8"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7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31"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5"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77" w:type="dxa"/>
            <w:gridSpan w:val="3"/>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75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23" w:type="dxa"/>
            <w:gridSpan w:val="4"/>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r>
      <w:tr w:rsidR="00C32348" w:rsidRPr="00C32348" w:rsidTr="007C2898">
        <w:trPr>
          <w:gridAfter w:val="5"/>
          <w:wAfter w:w="2169" w:type="dxa"/>
          <w:cantSplit/>
          <w:trHeight w:val="848"/>
        </w:trPr>
        <w:tc>
          <w:tcPr>
            <w:tcW w:w="276" w:type="dxa"/>
          </w:tcPr>
          <w:p w:rsidR="00C32348" w:rsidRPr="00C32348" w:rsidRDefault="00C32348" w:rsidP="003B32A1">
            <w:pPr>
              <w:jc w:val="center"/>
              <w:rPr>
                <w:rFonts w:ascii="Times New Roman" w:hAnsi="Times New Roman" w:cs="Times New Roman"/>
                <w:sz w:val="18"/>
                <w:szCs w:val="18"/>
              </w:rPr>
            </w:pPr>
            <w:r w:rsidRPr="00C32348">
              <w:rPr>
                <w:rFonts w:ascii="Times New Roman" w:hAnsi="Times New Roman" w:cs="Times New Roman"/>
                <w:sz w:val="18"/>
                <w:szCs w:val="18"/>
              </w:rPr>
              <w:t>50</w:t>
            </w:r>
          </w:p>
        </w:tc>
        <w:tc>
          <w:tcPr>
            <w:tcW w:w="422" w:type="dxa"/>
          </w:tcPr>
          <w:p w:rsidR="00C32348" w:rsidRPr="00C32348" w:rsidRDefault="003B32A1" w:rsidP="003B32A1">
            <w:pPr>
              <w:jc w:val="center"/>
              <w:rPr>
                <w:rFonts w:ascii="Times New Roman" w:hAnsi="Times New Roman" w:cs="Times New Roman"/>
                <w:color w:val="000000" w:themeColor="text1"/>
                <w:sz w:val="18"/>
                <w:szCs w:val="18"/>
              </w:rPr>
            </w:pPr>
            <w:hyperlink r:id="rId86" w:tgtFrame="_blank" w:history="1">
              <w:r w:rsidR="00C32348" w:rsidRPr="00C32348">
                <w:rPr>
                  <w:rStyle w:val="a6"/>
                  <w:rFonts w:ascii="Times New Roman" w:hAnsi="Times New Roman" w:cs="Times New Roman"/>
                  <w:bCs/>
                  <w:color w:val="000000" w:themeColor="text1"/>
                  <w:sz w:val="18"/>
                  <w:szCs w:val="18"/>
                  <w:bdr w:val="none" w:sz="0" w:space="0" w:color="auto" w:frame="1"/>
                </w:rPr>
                <w:t>22-6415/2018</w:t>
              </w:r>
            </w:hyperlink>
          </w:p>
        </w:tc>
        <w:tc>
          <w:tcPr>
            <w:tcW w:w="283" w:type="dxa"/>
            <w:textDirection w:val="tbRl"/>
          </w:tcPr>
          <w:p w:rsidR="00C32348" w:rsidRPr="00C32348" w:rsidRDefault="00C32348" w:rsidP="003B32A1">
            <w:pPr>
              <w:spacing w:line="140" w:lineRule="atLeast"/>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282"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705"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8"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7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31"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5"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77" w:type="dxa"/>
            <w:gridSpan w:val="3"/>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75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23" w:type="dxa"/>
            <w:gridSpan w:val="4"/>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r>
      <w:tr w:rsidR="00C32348" w:rsidRPr="00C32348" w:rsidTr="007C2898">
        <w:trPr>
          <w:gridAfter w:val="5"/>
          <w:wAfter w:w="2169" w:type="dxa"/>
          <w:cantSplit/>
          <w:trHeight w:val="848"/>
        </w:trPr>
        <w:tc>
          <w:tcPr>
            <w:tcW w:w="276" w:type="dxa"/>
          </w:tcPr>
          <w:p w:rsidR="00C32348" w:rsidRPr="00C32348" w:rsidRDefault="00C32348" w:rsidP="003B32A1">
            <w:pPr>
              <w:jc w:val="center"/>
              <w:rPr>
                <w:rFonts w:ascii="Times New Roman" w:hAnsi="Times New Roman" w:cs="Times New Roman"/>
                <w:sz w:val="18"/>
                <w:szCs w:val="18"/>
              </w:rPr>
            </w:pPr>
            <w:r w:rsidRPr="00C32348">
              <w:rPr>
                <w:rFonts w:ascii="Times New Roman" w:hAnsi="Times New Roman" w:cs="Times New Roman"/>
                <w:sz w:val="18"/>
                <w:szCs w:val="18"/>
              </w:rPr>
              <w:t>51</w:t>
            </w:r>
          </w:p>
        </w:tc>
        <w:tc>
          <w:tcPr>
            <w:tcW w:w="422" w:type="dxa"/>
          </w:tcPr>
          <w:p w:rsidR="00C32348" w:rsidRPr="00C32348" w:rsidRDefault="003B32A1" w:rsidP="003B32A1">
            <w:pPr>
              <w:jc w:val="center"/>
              <w:rPr>
                <w:rFonts w:ascii="Times New Roman" w:hAnsi="Times New Roman" w:cs="Times New Roman"/>
                <w:color w:val="000000" w:themeColor="text1"/>
                <w:sz w:val="18"/>
                <w:szCs w:val="18"/>
              </w:rPr>
            </w:pPr>
            <w:hyperlink r:id="rId87" w:tgtFrame="_blank" w:history="1">
              <w:r w:rsidR="00C32348" w:rsidRPr="00C32348">
                <w:rPr>
                  <w:rStyle w:val="a6"/>
                  <w:rFonts w:ascii="Times New Roman" w:hAnsi="Times New Roman" w:cs="Times New Roman"/>
                  <w:bCs/>
                  <w:color w:val="000000" w:themeColor="text1"/>
                  <w:sz w:val="18"/>
                  <w:szCs w:val="18"/>
                  <w:bdr w:val="none" w:sz="0" w:space="0" w:color="auto" w:frame="1"/>
                </w:rPr>
                <w:t>10-8/2018</w:t>
              </w:r>
            </w:hyperlink>
          </w:p>
        </w:tc>
        <w:tc>
          <w:tcPr>
            <w:tcW w:w="283" w:type="dxa"/>
            <w:textDirection w:val="tbRl"/>
          </w:tcPr>
          <w:p w:rsidR="00C32348" w:rsidRPr="00C32348" w:rsidRDefault="00C32348" w:rsidP="003B32A1">
            <w:pPr>
              <w:spacing w:line="140" w:lineRule="atLeast"/>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282"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705"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8"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7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31"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5"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77" w:type="dxa"/>
            <w:gridSpan w:val="3"/>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75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23" w:type="dxa"/>
            <w:gridSpan w:val="4"/>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r>
      <w:tr w:rsidR="00C32348" w:rsidRPr="00C32348" w:rsidTr="007C2898">
        <w:trPr>
          <w:gridAfter w:val="5"/>
          <w:wAfter w:w="2169" w:type="dxa"/>
          <w:cantSplit/>
          <w:trHeight w:val="848"/>
        </w:trPr>
        <w:tc>
          <w:tcPr>
            <w:tcW w:w="276" w:type="dxa"/>
          </w:tcPr>
          <w:p w:rsidR="00C32348" w:rsidRPr="00C32348" w:rsidRDefault="00C32348" w:rsidP="003B32A1">
            <w:pPr>
              <w:jc w:val="center"/>
              <w:rPr>
                <w:rFonts w:ascii="Times New Roman" w:hAnsi="Times New Roman" w:cs="Times New Roman"/>
                <w:sz w:val="18"/>
                <w:szCs w:val="18"/>
              </w:rPr>
            </w:pPr>
            <w:r w:rsidRPr="00C32348">
              <w:rPr>
                <w:rFonts w:ascii="Times New Roman" w:hAnsi="Times New Roman" w:cs="Times New Roman"/>
                <w:sz w:val="18"/>
                <w:szCs w:val="18"/>
              </w:rPr>
              <w:t>52</w:t>
            </w:r>
          </w:p>
        </w:tc>
        <w:tc>
          <w:tcPr>
            <w:tcW w:w="422" w:type="dxa"/>
          </w:tcPr>
          <w:p w:rsidR="00C32348" w:rsidRPr="00C32348" w:rsidRDefault="003B32A1" w:rsidP="003B32A1">
            <w:pPr>
              <w:jc w:val="center"/>
              <w:rPr>
                <w:rFonts w:ascii="Times New Roman" w:hAnsi="Times New Roman" w:cs="Times New Roman"/>
                <w:color w:val="000000" w:themeColor="text1"/>
                <w:sz w:val="18"/>
                <w:szCs w:val="18"/>
              </w:rPr>
            </w:pPr>
            <w:hyperlink r:id="rId88" w:tgtFrame="_blank" w:history="1">
              <w:r w:rsidR="00C32348" w:rsidRPr="00C32348">
                <w:rPr>
                  <w:rStyle w:val="a6"/>
                  <w:rFonts w:ascii="Times New Roman" w:hAnsi="Times New Roman" w:cs="Times New Roman"/>
                  <w:bCs/>
                  <w:color w:val="000000" w:themeColor="text1"/>
                  <w:sz w:val="18"/>
                  <w:szCs w:val="18"/>
                  <w:bdr w:val="none" w:sz="0" w:space="0" w:color="auto" w:frame="1"/>
                </w:rPr>
                <w:t>22-1981/2018</w:t>
              </w:r>
            </w:hyperlink>
          </w:p>
        </w:tc>
        <w:tc>
          <w:tcPr>
            <w:tcW w:w="283" w:type="dxa"/>
            <w:textDirection w:val="tbRl"/>
          </w:tcPr>
          <w:p w:rsidR="00C32348" w:rsidRPr="00C32348" w:rsidRDefault="00C32348" w:rsidP="003B32A1">
            <w:pPr>
              <w:spacing w:line="140" w:lineRule="atLeast"/>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282"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705"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8"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7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31"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5"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77" w:type="dxa"/>
            <w:gridSpan w:val="3"/>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75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23" w:type="dxa"/>
            <w:gridSpan w:val="4"/>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r>
      <w:tr w:rsidR="00C32348" w:rsidRPr="00C32348" w:rsidTr="007C2898">
        <w:trPr>
          <w:gridAfter w:val="5"/>
          <w:wAfter w:w="2169" w:type="dxa"/>
          <w:cantSplit/>
          <w:trHeight w:val="848"/>
        </w:trPr>
        <w:tc>
          <w:tcPr>
            <w:tcW w:w="276" w:type="dxa"/>
          </w:tcPr>
          <w:p w:rsidR="00C32348" w:rsidRPr="00C32348" w:rsidRDefault="00C32348" w:rsidP="003B32A1">
            <w:pPr>
              <w:jc w:val="center"/>
              <w:rPr>
                <w:rFonts w:ascii="Times New Roman" w:hAnsi="Times New Roman" w:cs="Times New Roman"/>
                <w:sz w:val="18"/>
                <w:szCs w:val="18"/>
              </w:rPr>
            </w:pPr>
            <w:r w:rsidRPr="00C32348">
              <w:rPr>
                <w:rFonts w:ascii="Times New Roman" w:hAnsi="Times New Roman" w:cs="Times New Roman"/>
                <w:sz w:val="18"/>
                <w:szCs w:val="18"/>
              </w:rPr>
              <w:t>53</w:t>
            </w:r>
          </w:p>
        </w:tc>
        <w:tc>
          <w:tcPr>
            <w:tcW w:w="422" w:type="dxa"/>
          </w:tcPr>
          <w:p w:rsidR="00C32348" w:rsidRPr="00C32348" w:rsidRDefault="003B32A1" w:rsidP="003B32A1">
            <w:pPr>
              <w:jc w:val="center"/>
              <w:rPr>
                <w:rFonts w:ascii="Times New Roman" w:hAnsi="Times New Roman" w:cs="Times New Roman"/>
                <w:color w:val="000000" w:themeColor="text1"/>
                <w:sz w:val="18"/>
                <w:szCs w:val="18"/>
              </w:rPr>
            </w:pPr>
            <w:hyperlink r:id="rId89" w:tgtFrame="_blank" w:history="1">
              <w:r w:rsidR="00C32348" w:rsidRPr="00C32348">
                <w:rPr>
                  <w:rStyle w:val="a6"/>
                  <w:rFonts w:ascii="Times New Roman" w:hAnsi="Times New Roman" w:cs="Times New Roman"/>
                  <w:bCs/>
                  <w:color w:val="000000" w:themeColor="text1"/>
                  <w:sz w:val="18"/>
                  <w:szCs w:val="18"/>
                  <w:bdr w:val="none" w:sz="0" w:space="0" w:color="auto" w:frame="1"/>
                </w:rPr>
                <w:t>22К-2106/2018</w:t>
              </w:r>
            </w:hyperlink>
          </w:p>
        </w:tc>
        <w:tc>
          <w:tcPr>
            <w:tcW w:w="283" w:type="dxa"/>
            <w:textDirection w:val="tbRl"/>
          </w:tcPr>
          <w:p w:rsidR="00C32348" w:rsidRPr="00C32348" w:rsidRDefault="00C32348" w:rsidP="003B32A1">
            <w:pPr>
              <w:spacing w:line="140" w:lineRule="atLeast"/>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282"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705"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8"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7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31"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5"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77" w:type="dxa"/>
            <w:gridSpan w:val="3"/>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75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23" w:type="dxa"/>
            <w:gridSpan w:val="4"/>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r>
      <w:tr w:rsidR="00C32348" w:rsidRPr="00C32348" w:rsidTr="007C2898">
        <w:trPr>
          <w:gridAfter w:val="5"/>
          <w:wAfter w:w="2169" w:type="dxa"/>
          <w:cantSplit/>
          <w:trHeight w:val="848"/>
        </w:trPr>
        <w:tc>
          <w:tcPr>
            <w:tcW w:w="276" w:type="dxa"/>
          </w:tcPr>
          <w:p w:rsidR="00C32348" w:rsidRPr="00C32348" w:rsidRDefault="00C32348" w:rsidP="003B32A1">
            <w:pPr>
              <w:jc w:val="center"/>
              <w:rPr>
                <w:rFonts w:ascii="Times New Roman" w:hAnsi="Times New Roman" w:cs="Times New Roman"/>
                <w:sz w:val="18"/>
                <w:szCs w:val="18"/>
              </w:rPr>
            </w:pPr>
            <w:r w:rsidRPr="00C32348">
              <w:rPr>
                <w:rFonts w:ascii="Times New Roman" w:hAnsi="Times New Roman" w:cs="Times New Roman"/>
                <w:sz w:val="18"/>
                <w:szCs w:val="18"/>
              </w:rPr>
              <w:t>54</w:t>
            </w:r>
          </w:p>
        </w:tc>
        <w:tc>
          <w:tcPr>
            <w:tcW w:w="422" w:type="dxa"/>
          </w:tcPr>
          <w:p w:rsidR="00C32348" w:rsidRPr="00C32348" w:rsidRDefault="003B32A1" w:rsidP="003B32A1">
            <w:pPr>
              <w:jc w:val="center"/>
              <w:rPr>
                <w:rFonts w:ascii="Times New Roman" w:hAnsi="Times New Roman" w:cs="Times New Roman"/>
                <w:color w:val="000000" w:themeColor="text1"/>
                <w:sz w:val="18"/>
                <w:szCs w:val="18"/>
              </w:rPr>
            </w:pPr>
            <w:hyperlink r:id="rId90" w:tgtFrame="_blank" w:history="1">
              <w:r w:rsidR="00C32348" w:rsidRPr="00C32348">
                <w:rPr>
                  <w:rStyle w:val="a6"/>
                  <w:rFonts w:ascii="Times New Roman" w:hAnsi="Times New Roman" w:cs="Times New Roman"/>
                  <w:bCs/>
                  <w:color w:val="000000" w:themeColor="text1"/>
                  <w:sz w:val="18"/>
                  <w:szCs w:val="18"/>
                  <w:bdr w:val="none" w:sz="0" w:space="0" w:color="auto" w:frame="1"/>
                </w:rPr>
                <w:t>22-2141/2018</w:t>
              </w:r>
            </w:hyperlink>
          </w:p>
        </w:tc>
        <w:tc>
          <w:tcPr>
            <w:tcW w:w="283" w:type="dxa"/>
            <w:textDirection w:val="tbRl"/>
          </w:tcPr>
          <w:p w:rsidR="00C32348" w:rsidRPr="00C32348" w:rsidRDefault="00C32348" w:rsidP="003B32A1">
            <w:pPr>
              <w:spacing w:line="140" w:lineRule="atLeast"/>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282"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705"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8"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7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31"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5"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77" w:type="dxa"/>
            <w:gridSpan w:val="3"/>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75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23" w:type="dxa"/>
            <w:gridSpan w:val="4"/>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r>
      <w:tr w:rsidR="00C32348" w:rsidRPr="00C32348" w:rsidTr="007C2898">
        <w:trPr>
          <w:gridAfter w:val="5"/>
          <w:wAfter w:w="2169" w:type="dxa"/>
          <w:cantSplit/>
          <w:trHeight w:val="848"/>
        </w:trPr>
        <w:tc>
          <w:tcPr>
            <w:tcW w:w="276" w:type="dxa"/>
          </w:tcPr>
          <w:p w:rsidR="00C32348" w:rsidRPr="00C32348" w:rsidRDefault="00C32348" w:rsidP="003B32A1">
            <w:pPr>
              <w:jc w:val="center"/>
              <w:rPr>
                <w:rFonts w:ascii="Times New Roman" w:hAnsi="Times New Roman" w:cs="Times New Roman"/>
                <w:sz w:val="18"/>
                <w:szCs w:val="18"/>
              </w:rPr>
            </w:pPr>
            <w:r w:rsidRPr="00C32348">
              <w:rPr>
                <w:rFonts w:ascii="Times New Roman" w:hAnsi="Times New Roman" w:cs="Times New Roman"/>
                <w:sz w:val="18"/>
                <w:szCs w:val="18"/>
              </w:rPr>
              <w:lastRenderedPageBreak/>
              <w:t>55</w:t>
            </w:r>
          </w:p>
        </w:tc>
        <w:tc>
          <w:tcPr>
            <w:tcW w:w="422" w:type="dxa"/>
          </w:tcPr>
          <w:p w:rsidR="00C32348" w:rsidRPr="00C32348" w:rsidRDefault="003B32A1" w:rsidP="003B32A1">
            <w:pPr>
              <w:jc w:val="center"/>
              <w:rPr>
                <w:rFonts w:ascii="Times New Roman" w:hAnsi="Times New Roman" w:cs="Times New Roman"/>
                <w:color w:val="000000" w:themeColor="text1"/>
                <w:sz w:val="18"/>
                <w:szCs w:val="18"/>
              </w:rPr>
            </w:pPr>
            <w:hyperlink r:id="rId91" w:tgtFrame="_blank" w:history="1">
              <w:r w:rsidR="00C32348" w:rsidRPr="00C32348">
                <w:rPr>
                  <w:rStyle w:val="a6"/>
                  <w:rFonts w:ascii="Times New Roman" w:hAnsi="Times New Roman" w:cs="Times New Roman"/>
                  <w:bCs/>
                  <w:color w:val="000000" w:themeColor="text1"/>
                  <w:sz w:val="18"/>
                  <w:szCs w:val="18"/>
                  <w:bdr w:val="none" w:sz="0" w:space="0" w:color="auto" w:frame="1"/>
                </w:rPr>
                <w:t>22-1899/2018</w:t>
              </w:r>
            </w:hyperlink>
          </w:p>
        </w:tc>
        <w:tc>
          <w:tcPr>
            <w:tcW w:w="283" w:type="dxa"/>
            <w:textDirection w:val="tbRl"/>
          </w:tcPr>
          <w:p w:rsidR="00C32348" w:rsidRPr="00C32348" w:rsidRDefault="00C32348" w:rsidP="003B32A1">
            <w:pPr>
              <w:spacing w:line="140" w:lineRule="atLeast"/>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282"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705"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8"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7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31"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5"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77" w:type="dxa"/>
            <w:gridSpan w:val="3"/>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75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23" w:type="dxa"/>
            <w:gridSpan w:val="4"/>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r>
      <w:tr w:rsidR="00C32348" w:rsidRPr="00C32348" w:rsidTr="007C2898">
        <w:trPr>
          <w:gridAfter w:val="5"/>
          <w:wAfter w:w="2169" w:type="dxa"/>
          <w:cantSplit/>
          <w:trHeight w:val="848"/>
        </w:trPr>
        <w:tc>
          <w:tcPr>
            <w:tcW w:w="276" w:type="dxa"/>
          </w:tcPr>
          <w:p w:rsidR="00C32348" w:rsidRPr="00C32348" w:rsidRDefault="00C32348" w:rsidP="003B32A1">
            <w:pPr>
              <w:jc w:val="center"/>
              <w:rPr>
                <w:rFonts w:ascii="Times New Roman" w:hAnsi="Times New Roman" w:cs="Times New Roman"/>
                <w:sz w:val="18"/>
                <w:szCs w:val="18"/>
              </w:rPr>
            </w:pPr>
            <w:r w:rsidRPr="00C32348">
              <w:rPr>
                <w:rFonts w:ascii="Times New Roman" w:hAnsi="Times New Roman" w:cs="Times New Roman"/>
                <w:sz w:val="18"/>
                <w:szCs w:val="18"/>
              </w:rPr>
              <w:t>56</w:t>
            </w:r>
          </w:p>
        </w:tc>
        <w:tc>
          <w:tcPr>
            <w:tcW w:w="422" w:type="dxa"/>
          </w:tcPr>
          <w:p w:rsidR="00C32348" w:rsidRPr="00C32348" w:rsidRDefault="003B32A1" w:rsidP="003B32A1">
            <w:pPr>
              <w:jc w:val="center"/>
              <w:rPr>
                <w:rFonts w:ascii="Times New Roman" w:hAnsi="Times New Roman" w:cs="Times New Roman"/>
                <w:color w:val="000000" w:themeColor="text1"/>
                <w:sz w:val="18"/>
                <w:szCs w:val="18"/>
              </w:rPr>
            </w:pPr>
            <w:hyperlink r:id="rId92" w:tgtFrame="_blank" w:history="1">
              <w:r w:rsidR="00C32348" w:rsidRPr="00C32348">
                <w:rPr>
                  <w:rStyle w:val="a6"/>
                  <w:rFonts w:ascii="Times New Roman" w:hAnsi="Times New Roman" w:cs="Times New Roman"/>
                  <w:bCs/>
                  <w:color w:val="000000" w:themeColor="text1"/>
                  <w:sz w:val="18"/>
                  <w:szCs w:val="18"/>
                  <w:bdr w:val="none" w:sz="0" w:space="0" w:color="auto" w:frame="1"/>
                </w:rPr>
                <w:t>22К-2153/2018</w:t>
              </w:r>
            </w:hyperlink>
          </w:p>
        </w:tc>
        <w:tc>
          <w:tcPr>
            <w:tcW w:w="283"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2"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3B32A1">
            <w:pPr>
              <w:spacing w:line="140" w:lineRule="atLeast"/>
              <w:ind w:right="113" w:firstLine="540"/>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705"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8"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7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31"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5"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77" w:type="dxa"/>
            <w:gridSpan w:val="3"/>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75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23" w:type="dxa"/>
            <w:gridSpan w:val="4"/>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r>
      <w:tr w:rsidR="00C32348" w:rsidRPr="00C32348" w:rsidTr="007C2898">
        <w:trPr>
          <w:gridAfter w:val="5"/>
          <w:wAfter w:w="2169" w:type="dxa"/>
          <w:cantSplit/>
          <w:trHeight w:val="848"/>
        </w:trPr>
        <w:tc>
          <w:tcPr>
            <w:tcW w:w="276" w:type="dxa"/>
          </w:tcPr>
          <w:p w:rsidR="00C32348" w:rsidRPr="00C32348" w:rsidRDefault="00C32348" w:rsidP="003B32A1">
            <w:pPr>
              <w:jc w:val="center"/>
              <w:rPr>
                <w:rFonts w:ascii="Times New Roman" w:hAnsi="Times New Roman" w:cs="Times New Roman"/>
                <w:sz w:val="18"/>
                <w:szCs w:val="18"/>
              </w:rPr>
            </w:pPr>
            <w:r w:rsidRPr="00C32348">
              <w:rPr>
                <w:rFonts w:ascii="Times New Roman" w:hAnsi="Times New Roman" w:cs="Times New Roman"/>
                <w:sz w:val="18"/>
                <w:szCs w:val="18"/>
              </w:rPr>
              <w:t>57</w:t>
            </w:r>
          </w:p>
        </w:tc>
        <w:tc>
          <w:tcPr>
            <w:tcW w:w="422" w:type="dxa"/>
          </w:tcPr>
          <w:p w:rsidR="00C32348" w:rsidRPr="00C32348" w:rsidRDefault="003B32A1" w:rsidP="003B32A1">
            <w:pPr>
              <w:jc w:val="center"/>
              <w:rPr>
                <w:rFonts w:ascii="Times New Roman" w:hAnsi="Times New Roman" w:cs="Times New Roman"/>
                <w:color w:val="000000" w:themeColor="text1"/>
                <w:sz w:val="18"/>
                <w:szCs w:val="18"/>
              </w:rPr>
            </w:pPr>
            <w:hyperlink r:id="rId93" w:tgtFrame="_blank" w:history="1">
              <w:r w:rsidR="00C32348" w:rsidRPr="00C32348">
                <w:rPr>
                  <w:rStyle w:val="a6"/>
                  <w:rFonts w:ascii="Times New Roman" w:hAnsi="Times New Roman" w:cs="Times New Roman"/>
                  <w:bCs/>
                  <w:color w:val="000000" w:themeColor="text1"/>
                  <w:sz w:val="18"/>
                  <w:szCs w:val="18"/>
                  <w:bdr w:val="none" w:sz="0" w:space="0" w:color="auto" w:frame="1"/>
                </w:rPr>
                <w:t>22-2158/2018</w:t>
              </w:r>
            </w:hyperlink>
          </w:p>
        </w:tc>
        <w:tc>
          <w:tcPr>
            <w:tcW w:w="283" w:type="dxa"/>
            <w:textDirection w:val="tbRl"/>
          </w:tcPr>
          <w:p w:rsidR="00C32348" w:rsidRPr="00C32348" w:rsidRDefault="00C32348" w:rsidP="003B32A1">
            <w:pPr>
              <w:spacing w:line="140" w:lineRule="atLeast"/>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282"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705"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8"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7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31"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5"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77" w:type="dxa"/>
            <w:gridSpan w:val="3"/>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756" w:type="dxa"/>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23" w:type="dxa"/>
            <w:gridSpan w:val="4"/>
            <w:textDirection w:val="tbRl"/>
          </w:tcPr>
          <w:p w:rsidR="00C32348" w:rsidRPr="00C32348" w:rsidRDefault="00C32348" w:rsidP="003B32A1">
            <w:pPr>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r>
      <w:tr w:rsidR="00C32348" w:rsidRPr="00C32348" w:rsidTr="007C2898">
        <w:trPr>
          <w:gridAfter w:val="5"/>
          <w:wAfter w:w="2169" w:type="dxa"/>
          <w:cantSplit/>
          <w:trHeight w:val="848"/>
        </w:trPr>
        <w:tc>
          <w:tcPr>
            <w:tcW w:w="276" w:type="dxa"/>
          </w:tcPr>
          <w:p w:rsidR="00C32348" w:rsidRPr="00C32348" w:rsidRDefault="00C32348" w:rsidP="00C32348">
            <w:pPr>
              <w:tabs>
                <w:tab w:val="left" w:pos="5954"/>
                <w:tab w:val="left" w:pos="6237"/>
              </w:tabs>
              <w:jc w:val="center"/>
              <w:rPr>
                <w:rFonts w:ascii="Times New Roman" w:hAnsi="Times New Roman" w:cs="Times New Roman"/>
                <w:sz w:val="18"/>
                <w:szCs w:val="18"/>
              </w:rPr>
            </w:pPr>
            <w:r w:rsidRPr="00C32348">
              <w:rPr>
                <w:rFonts w:ascii="Times New Roman" w:hAnsi="Times New Roman" w:cs="Times New Roman"/>
                <w:sz w:val="18"/>
                <w:szCs w:val="18"/>
              </w:rPr>
              <w:t>58</w:t>
            </w:r>
          </w:p>
        </w:tc>
        <w:tc>
          <w:tcPr>
            <w:tcW w:w="422" w:type="dxa"/>
          </w:tcPr>
          <w:p w:rsidR="00C32348" w:rsidRPr="00C32348" w:rsidRDefault="003B32A1" w:rsidP="00C32348">
            <w:pPr>
              <w:tabs>
                <w:tab w:val="left" w:pos="5954"/>
                <w:tab w:val="left" w:pos="6237"/>
              </w:tabs>
              <w:jc w:val="center"/>
              <w:rPr>
                <w:rFonts w:ascii="Times New Roman" w:hAnsi="Times New Roman" w:cs="Times New Roman"/>
                <w:color w:val="000000" w:themeColor="text1"/>
                <w:sz w:val="18"/>
                <w:szCs w:val="18"/>
              </w:rPr>
            </w:pPr>
            <w:hyperlink r:id="rId94" w:tgtFrame="_blank" w:history="1">
              <w:r w:rsidR="00C32348" w:rsidRPr="00C32348">
                <w:rPr>
                  <w:rStyle w:val="a6"/>
                  <w:rFonts w:ascii="Times New Roman" w:hAnsi="Times New Roman" w:cs="Times New Roman"/>
                  <w:bCs/>
                  <w:color w:val="000000" w:themeColor="text1"/>
                  <w:sz w:val="18"/>
                  <w:szCs w:val="18"/>
                  <w:bdr w:val="none" w:sz="0" w:space="0" w:color="auto" w:frame="1"/>
                </w:rPr>
                <w:t>22-2113/2018</w:t>
              </w:r>
            </w:hyperlink>
          </w:p>
        </w:tc>
        <w:tc>
          <w:tcPr>
            <w:tcW w:w="283" w:type="dxa"/>
            <w:textDirection w:val="tbRl"/>
          </w:tcPr>
          <w:p w:rsidR="00C32348" w:rsidRPr="00C32348" w:rsidRDefault="00C32348" w:rsidP="00C32348">
            <w:pPr>
              <w:tabs>
                <w:tab w:val="left" w:pos="5954"/>
                <w:tab w:val="left" w:pos="6237"/>
              </w:tabs>
              <w:spacing w:line="140" w:lineRule="atLeast"/>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282"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705"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8"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7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31"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5"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77" w:type="dxa"/>
            <w:gridSpan w:val="3"/>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75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23" w:type="dxa"/>
            <w:gridSpan w:val="4"/>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r>
      <w:tr w:rsidR="00C32348" w:rsidRPr="00C32348" w:rsidTr="007C2898">
        <w:trPr>
          <w:gridAfter w:val="5"/>
          <w:wAfter w:w="2169" w:type="dxa"/>
          <w:cantSplit/>
          <w:trHeight w:val="848"/>
        </w:trPr>
        <w:tc>
          <w:tcPr>
            <w:tcW w:w="276" w:type="dxa"/>
          </w:tcPr>
          <w:p w:rsidR="00C32348" w:rsidRPr="00C32348" w:rsidRDefault="00C32348" w:rsidP="00C32348">
            <w:pPr>
              <w:tabs>
                <w:tab w:val="left" w:pos="5954"/>
                <w:tab w:val="left" w:pos="6237"/>
              </w:tabs>
              <w:jc w:val="center"/>
              <w:rPr>
                <w:rFonts w:ascii="Times New Roman" w:hAnsi="Times New Roman" w:cs="Times New Roman"/>
                <w:sz w:val="18"/>
                <w:szCs w:val="18"/>
              </w:rPr>
            </w:pPr>
            <w:r w:rsidRPr="00C32348">
              <w:rPr>
                <w:rFonts w:ascii="Times New Roman" w:hAnsi="Times New Roman" w:cs="Times New Roman"/>
                <w:sz w:val="18"/>
                <w:szCs w:val="18"/>
              </w:rPr>
              <w:t>59</w:t>
            </w:r>
          </w:p>
        </w:tc>
        <w:tc>
          <w:tcPr>
            <w:tcW w:w="422" w:type="dxa"/>
          </w:tcPr>
          <w:p w:rsidR="00C32348" w:rsidRPr="00C32348" w:rsidRDefault="003B32A1" w:rsidP="00C32348">
            <w:pPr>
              <w:tabs>
                <w:tab w:val="left" w:pos="5954"/>
                <w:tab w:val="left" w:pos="6237"/>
              </w:tabs>
              <w:jc w:val="center"/>
              <w:rPr>
                <w:rFonts w:ascii="Times New Roman" w:hAnsi="Times New Roman" w:cs="Times New Roman"/>
                <w:color w:val="000000" w:themeColor="text1"/>
                <w:sz w:val="18"/>
                <w:szCs w:val="18"/>
              </w:rPr>
            </w:pPr>
            <w:hyperlink r:id="rId95" w:tgtFrame="_blank" w:history="1">
              <w:r w:rsidR="00C32348" w:rsidRPr="00C32348">
                <w:rPr>
                  <w:rStyle w:val="a6"/>
                  <w:rFonts w:ascii="Times New Roman" w:hAnsi="Times New Roman" w:cs="Times New Roman"/>
                  <w:bCs/>
                  <w:color w:val="000000" w:themeColor="text1"/>
                  <w:sz w:val="18"/>
                  <w:szCs w:val="18"/>
                  <w:bdr w:val="none" w:sz="0" w:space="0" w:color="auto" w:frame="1"/>
                </w:rPr>
                <w:t>22-2170/2018</w:t>
              </w:r>
            </w:hyperlink>
          </w:p>
        </w:tc>
        <w:tc>
          <w:tcPr>
            <w:tcW w:w="283" w:type="dxa"/>
            <w:textDirection w:val="tbRl"/>
          </w:tcPr>
          <w:p w:rsidR="00C32348" w:rsidRPr="00C32348" w:rsidRDefault="00C32348" w:rsidP="00C32348">
            <w:pPr>
              <w:tabs>
                <w:tab w:val="left" w:pos="5954"/>
                <w:tab w:val="left" w:pos="6237"/>
              </w:tabs>
              <w:spacing w:line="140" w:lineRule="atLeast"/>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282"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705"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8"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7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31"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5"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77" w:type="dxa"/>
            <w:gridSpan w:val="3"/>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75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23" w:type="dxa"/>
            <w:gridSpan w:val="4"/>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r>
      <w:tr w:rsidR="00C32348" w:rsidRPr="00C32348" w:rsidTr="007C2898">
        <w:trPr>
          <w:gridAfter w:val="5"/>
          <w:wAfter w:w="2169" w:type="dxa"/>
          <w:cantSplit/>
          <w:trHeight w:val="848"/>
        </w:trPr>
        <w:tc>
          <w:tcPr>
            <w:tcW w:w="276" w:type="dxa"/>
          </w:tcPr>
          <w:p w:rsidR="00C32348" w:rsidRPr="00C32348" w:rsidRDefault="00C32348" w:rsidP="00C32348">
            <w:pPr>
              <w:tabs>
                <w:tab w:val="left" w:pos="5954"/>
                <w:tab w:val="left" w:pos="6237"/>
              </w:tabs>
              <w:jc w:val="center"/>
              <w:rPr>
                <w:rFonts w:ascii="Times New Roman" w:hAnsi="Times New Roman" w:cs="Times New Roman"/>
                <w:sz w:val="18"/>
                <w:szCs w:val="18"/>
              </w:rPr>
            </w:pPr>
            <w:r w:rsidRPr="00C32348">
              <w:rPr>
                <w:rFonts w:ascii="Times New Roman" w:hAnsi="Times New Roman" w:cs="Times New Roman"/>
                <w:sz w:val="18"/>
                <w:szCs w:val="18"/>
              </w:rPr>
              <w:t>60</w:t>
            </w:r>
          </w:p>
        </w:tc>
        <w:tc>
          <w:tcPr>
            <w:tcW w:w="422" w:type="dxa"/>
          </w:tcPr>
          <w:p w:rsidR="00C32348" w:rsidRPr="00C32348" w:rsidRDefault="003B32A1" w:rsidP="00C32348">
            <w:pPr>
              <w:tabs>
                <w:tab w:val="left" w:pos="5954"/>
                <w:tab w:val="left" w:pos="6237"/>
              </w:tabs>
              <w:jc w:val="center"/>
              <w:rPr>
                <w:rFonts w:ascii="Times New Roman" w:hAnsi="Times New Roman" w:cs="Times New Roman"/>
                <w:color w:val="000000" w:themeColor="text1"/>
                <w:sz w:val="18"/>
                <w:szCs w:val="18"/>
              </w:rPr>
            </w:pPr>
            <w:hyperlink r:id="rId96" w:tgtFrame="_blank" w:history="1">
              <w:r w:rsidR="00C32348" w:rsidRPr="00C32348">
                <w:rPr>
                  <w:rStyle w:val="a6"/>
                  <w:rFonts w:ascii="Times New Roman" w:hAnsi="Times New Roman" w:cs="Times New Roman"/>
                  <w:bCs/>
                  <w:color w:val="000000" w:themeColor="text1"/>
                  <w:sz w:val="18"/>
                  <w:szCs w:val="18"/>
                  <w:bdr w:val="none" w:sz="0" w:space="0" w:color="auto" w:frame="1"/>
                </w:rPr>
                <w:t>22-1978/2018</w:t>
              </w:r>
            </w:hyperlink>
          </w:p>
        </w:tc>
        <w:tc>
          <w:tcPr>
            <w:tcW w:w="283" w:type="dxa"/>
            <w:textDirection w:val="tbRl"/>
          </w:tcPr>
          <w:p w:rsidR="00C32348" w:rsidRPr="00C32348" w:rsidRDefault="00C32348" w:rsidP="00C32348">
            <w:pPr>
              <w:tabs>
                <w:tab w:val="left" w:pos="5954"/>
                <w:tab w:val="left" w:pos="6237"/>
              </w:tabs>
              <w:spacing w:line="140" w:lineRule="atLeast"/>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282"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705"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8"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7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31"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5"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77" w:type="dxa"/>
            <w:gridSpan w:val="3"/>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75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23" w:type="dxa"/>
            <w:gridSpan w:val="4"/>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r>
      <w:tr w:rsidR="00C32348" w:rsidRPr="00C32348" w:rsidTr="007C2898">
        <w:trPr>
          <w:gridAfter w:val="5"/>
          <w:wAfter w:w="2169" w:type="dxa"/>
          <w:cantSplit/>
          <w:trHeight w:val="848"/>
        </w:trPr>
        <w:tc>
          <w:tcPr>
            <w:tcW w:w="276" w:type="dxa"/>
          </w:tcPr>
          <w:p w:rsidR="00C32348" w:rsidRPr="00C32348" w:rsidRDefault="00C32348" w:rsidP="00C32348">
            <w:pPr>
              <w:tabs>
                <w:tab w:val="left" w:pos="5954"/>
                <w:tab w:val="left" w:pos="6237"/>
              </w:tabs>
              <w:jc w:val="center"/>
              <w:rPr>
                <w:rFonts w:ascii="Times New Roman" w:hAnsi="Times New Roman" w:cs="Times New Roman"/>
                <w:sz w:val="18"/>
                <w:szCs w:val="18"/>
              </w:rPr>
            </w:pPr>
            <w:r w:rsidRPr="00C32348">
              <w:rPr>
                <w:rFonts w:ascii="Times New Roman" w:hAnsi="Times New Roman" w:cs="Times New Roman"/>
                <w:sz w:val="18"/>
                <w:szCs w:val="18"/>
              </w:rPr>
              <w:t>61</w:t>
            </w:r>
          </w:p>
        </w:tc>
        <w:tc>
          <w:tcPr>
            <w:tcW w:w="422" w:type="dxa"/>
          </w:tcPr>
          <w:p w:rsidR="00C32348" w:rsidRPr="00C32348" w:rsidRDefault="003B32A1" w:rsidP="00C32348">
            <w:pPr>
              <w:tabs>
                <w:tab w:val="left" w:pos="5954"/>
                <w:tab w:val="left" w:pos="6237"/>
              </w:tabs>
              <w:jc w:val="center"/>
              <w:rPr>
                <w:rFonts w:ascii="Times New Roman" w:hAnsi="Times New Roman" w:cs="Times New Roman"/>
                <w:color w:val="000000" w:themeColor="text1"/>
                <w:sz w:val="18"/>
                <w:szCs w:val="18"/>
              </w:rPr>
            </w:pPr>
            <w:hyperlink r:id="rId97" w:tgtFrame="_blank" w:history="1">
              <w:r w:rsidR="00C32348" w:rsidRPr="00C32348">
                <w:rPr>
                  <w:rStyle w:val="a6"/>
                  <w:rFonts w:ascii="Times New Roman" w:hAnsi="Times New Roman" w:cs="Times New Roman"/>
                  <w:bCs/>
                  <w:color w:val="000000" w:themeColor="text1"/>
                  <w:sz w:val="18"/>
                  <w:szCs w:val="18"/>
                  <w:bdr w:val="none" w:sz="0" w:space="0" w:color="auto" w:frame="1"/>
                </w:rPr>
                <w:t>22-2071/2018</w:t>
              </w:r>
            </w:hyperlink>
          </w:p>
        </w:tc>
        <w:tc>
          <w:tcPr>
            <w:tcW w:w="283" w:type="dxa"/>
            <w:textDirection w:val="tbRl"/>
          </w:tcPr>
          <w:p w:rsidR="00C32348" w:rsidRPr="00C32348" w:rsidRDefault="00C32348" w:rsidP="00C32348">
            <w:pPr>
              <w:tabs>
                <w:tab w:val="left" w:pos="5954"/>
                <w:tab w:val="left" w:pos="6237"/>
              </w:tabs>
              <w:spacing w:line="140" w:lineRule="atLeast"/>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282"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705"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8"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7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31"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5"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77" w:type="dxa"/>
            <w:gridSpan w:val="3"/>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75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23" w:type="dxa"/>
            <w:gridSpan w:val="4"/>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r>
      <w:tr w:rsidR="00C32348" w:rsidRPr="00C32348" w:rsidTr="007C2898">
        <w:trPr>
          <w:gridAfter w:val="5"/>
          <w:wAfter w:w="2169" w:type="dxa"/>
          <w:cantSplit/>
          <w:trHeight w:val="848"/>
        </w:trPr>
        <w:tc>
          <w:tcPr>
            <w:tcW w:w="276" w:type="dxa"/>
          </w:tcPr>
          <w:p w:rsidR="00C32348" w:rsidRPr="00C32348" w:rsidRDefault="00C32348" w:rsidP="00C32348">
            <w:pPr>
              <w:tabs>
                <w:tab w:val="left" w:pos="5954"/>
                <w:tab w:val="left" w:pos="6237"/>
              </w:tabs>
              <w:jc w:val="center"/>
              <w:rPr>
                <w:rFonts w:ascii="Times New Roman" w:hAnsi="Times New Roman" w:cs="Times New Roman"/>
                <w:sz w:val="18"/>
                <w:szCs w:val="18"/>
              </w:rPr>
            </w:pPr>
            <w:r w:rsidRPr="00C32348">
              <w:rPr>
                <w:rFonts w:ascii="Times New Roman" w:hAnsi="Times New Roman" w:cs="Times New Roman"/>
                <w:sz w:val="18"/>
                <w:szCs w:val="18"/>
              </w:rPr>
              <w:t>62</w:t>
            </w:r>
          </w:p>
        </w:tc>
        <w:tc>
          <w:tcPr>
            <w:tcW w:w="422" w:type="dxa"/>
          </w:tcPr>
          <w:p w:rsidR="00C32348" w:rsidRPr="00C32348" w:rsidRDefault="003B32A1" w:rsidP="00C32348">
            <w:pPr>
              <w:tabs>
                <w:tab w:val="left" w:pos="5954"/>
                <w:tab w:val="left" w:pos="6237"/>
              </w:tabs>
              <w:jc w:val="center"/>
              <w:rPr>
                <w:rFonts w:ascii="Times New Roman" w:hAnsi="Times New Roman" w:cs="Times New Roman"/>
                <w:color w:val="000000" w:themeColor="text1"/>
                <w:sz w:val="18"/>
                <w:szCs w:val="18"/>
              </w:rPr>
            </w:pPr>
            <w:hyperlink r:id="rId98" w:tgtFrame="_blank" w:history="1">
              <w:r w:rsidR="00C32348" w:rsidRPr="00C32348">
                <w:rPr>
                  <w:rStyle w:val="a6"/>
                  <w:rFonts w:ascii="Times New Roman" w:hAnsi="Times New Roman" w:cs="Times New Roman"/>
                  <w:bCs/>
                  <w:color w:val="000000" w:themeColor="text1"/>
                  <w:sz w:val="18"/>
                  <w:szCs w:val="18"/>
                  <w:bdr w:val="none" w:sz="0" w:space="0" w:color="auto" w:frame="1"/>
                </w:rPr>
                <w:t>22-1749/2018</w:t>
              </w:r>
            </w:hyperlink>
          </w:p>
        </w:tc>
        <w:tc>
          <w:tcPr>
            <w:tcW w:w="283" w:type="dxa"/>
            <w:textDirection w:val="tbRl"/>
          </w:tcPr>
          <w:p w:rsidR="00C32348" w:rsidRPr="00C32348" w:rsidRDefault="00C32348" w:rsidP="00C32348">
            <w:pPr>
              <w:tabs>
                <w:tab w:val="left" w:pos="5954"/>
                <w:tab w:val="left" w:pos="6237"/>
              </w:tabs>
              <w:spacing w:line="140" w:lineRule="atLeast"/>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282" w:type="dxa"/>
            <w:textDirection w:val="tbRl"/>
          </w:tcPr>
          <w:p w:rsidR="00C32348" w:rsidRPr="00C32348" w:rsidRDefault="00C32348" w:rsidP="00C32348">
            <w:pPr>
              <w:tabs>
                <w:tab w:val="left" w:pos="5954"/>
                <w:tab w:val="left" w:pos="6237"/>
              </w:tabs>
              <w:spacing w:line="140" w:lineRule="atLeast"/>
              <w:ind w:right="113" w:firstLine="540"/>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283" w:type="dxa"/>
            <w:textDirection w:val="tbRl"/>
          </w:tcPr>
          <w:p w:rsidR="00C32348" w:rsidRPr="00C32348" w:rsidRDefault="00C32348" w:rsidP="00C32348">
            <w:pPr>
              <w:tabs>
                <w:tab w:val="left" w:pos="5954"/>
                <w:tab w:val="left" w:pos="6237"/>
              </w:tabs>
              <w:spacing w:line="140" w:lineRule="atLeast"/>
              <w:ind w:right="113" w:firstLine="540"/>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705"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8"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7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31"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5" w:type="dxa"/>
            <w:textDirection w:val="tbRl"/>
          </w:tcPr>
          <w:p w:rsidR="00C32348" w:rsidRPr="00C32348" w:rsidRDefault="00C32348" w:rsidP="00C32348">
            <w:pPr>
              <w:tabs>
                <w:tab w:val="left" w:pos="5954"/>
                <w:tab w:val="left" w:pos="6237"/>
              </w:tabs>
              <w:spacing w:line="140" w:lineRule="atLeast"/>
              <w:ind w:right="113" w:firstLine="540"/>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284" w:type="dxa"/>
            <w:textDirection w:val="tbRl"/>
          </w:tcPr>
          <w:p w:rsidR="00C32348" w:rsidRPr="00C32348" w:rsidRDefault="00C32348" w:rsidP="00C32348">
            <w:pPr>
              <w:tabs>
                <w:tab w:val="left" w:pos="5954"/>
                <w:tab w:val="left" w:pos="6237"/>
              </w:tabs>
              <w:spacing w:line="140" w:lineRule="atLeast"/>
              <w:ind w:firstLine="540"/>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283" w:type="dxa"/>
            <w:textDirection w:val="tbRl"/>
          </w:tcPr>
          <w:p w:rsidR="00C32348" w:rsidRPr="00C32348" w:rsidRDefault="00C32348" w:rsidP="00C32348">
            <w:pPr>
              <w:tabs>
                <w:tab w:val="left" w:pos="5954"/>
                <w:tab w:val="left" w:pos="6237"/>
              </w:tabs>
              <w:spacing w:line="140" w:lineRule="atLeast"/>
              <w:ind w:right="113" w:firstLine="540"/>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284" w:type="dxa"/>
            <w:textDirection w:val="tbRl"/>
          </w:tcPr>
          <w:p w:rsidR="00C32348" w:rsidRPr="00C32348" w:rsidRDefault="00C32348" w:rsidP="00C32348">
            <w:pPr>
              <w:tabs>
                <w:tab w:val="left" w:pos="5954"/>
                <w:tab w:val="left" w:pos="6237"/>
              </w:tabs>
              <w:spacing w:line="140" w:lineRule="atLeast"/>
              <w:ind w:right="113" w:firstLine="540"/>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284" w:type="dxa"/>
            <w:gridSpan w:val="2"/>
            <w:textDirection w:val="tbRl"/>
          </w:tcPr>
          <w:p w:rsidR="00C32348" w:rsidRPr="00C32348" w:rsidRDefault="00C32348" w:rsidP="00C32348">
            <w:pPr>
              <w:tabs>
                <w:tab w:val="left" w:pos="5954"/>
                <w:tab w:val="left" w:pos="6237"/>
              </w:tabs>
              <w:spacing w:line="140" w:lineRule="atLeast"/>
              <w:ind w:right="113" w:firstLine="540"/>
              <w:jc w:val="center"/>
              <w:rPr>
                <w:rFonts w:ascii="Times New Roman" w:hAnsi="Times New Roman" w:cs="Times New Roman"/>
                <w:sz w:val="18"/>
                <w:szCs w:val="18"/>
              </w:rPr>
            </w:pPr>
            <w:r w:rsidRPr="00C32348">
              <w:rPr>
                <w:rFonts w:ascii="Times New Roman" w:hAnsi="Times New Roman" w:cs="Times New Roman"/>
                <w:sz w:val="18"/>
                <w:szCs w:val="18"/>
              </w:rPr>
              <w:t>-</w:t>
            </w:r>
          </w:p>
        </w:tc>
        <w:tc>
          <w:tcPr>
            <w:tcW w:w="284" w:type="dxa"/>
            <w:gridSpan w:val="2"/>
            <w:textDirection w:val="tbRl"/>
          </w:tcPr>
          <w:p w:rsidR="00C32348" w:rsidRPr="00C32348" w:rsidRDefault="00C32348" w:rsidP="00C32348">
            <w:pPr>
              <w:tabs>
                <w:tab w:val="left" w:pos="5954"/>
                <w:tab w:val="left" w:pos="6237"/>
              </w:tabs>
              <w:spacing w:line="140" w:lineRule="atLeast"/>
              <w:ind w:right="113" w:firstLine="540"/>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236" w:type="dxa"/>
            <w:gridSpan w:val="2"/>
            <w:textDirection w:val="tbRl"/>
          </w:tcPr>
          <w:p w:rsidR="00C32348" w:rsidRPr="00C32348" w:rsidRDefault="00C32348" w:rsidP="00C32348">
            <w:pPr>
              <w:tabs>
                <w:tab w:val="left" w:pos="5954"/>
                <w:tab w:val="left" w:pos="6237"/>
              </w:tabs>
              <w:spacing w:line="140" w:lineRule="atLeast"/>
              <w:ind w:right="113" w:firstLine="540"/>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236"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77" w:type="dxa"/>
            <w:gridSpan w:val="3"/>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75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23" w:type="dxa"/>
            <w:gridSpan w:val="4"/>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r>
      <w:tr w:rsidR="00C32348" w:rsidRPr="00C32348" w:rsidTr="007C2898">
        <w:trPr>
          <w:gridAfter w:val="5"/>
          <w:wAfter w:w="2169" w:type="dxa"/>
          <w:cantSplit/>
          <w:trHeight w:val="848"/>
        </w:trPr>
        <w:tc>
          <w:tcPr>
            <w:tcW w:w="276" w:type="dxa"/>
          </w:tcPr>
          <w:p w:rsidR="00C32348" w:rsidRPr="00C32348" w:rsidRDefault="00C32348" w:rsidP="00C32348">
            <w:pPr>
              <w:tabs>
                <w:tab w:val="left" w:pos="5954"/>
                <w:tab w:val="left" w:pos="6237"/>
              </w:tabs>
              <w:jc w:val="center"/>
              <w:rPr>
                <w:rFonts w:ascii="Times New Roman" w:hAnsi="Times New Roman" w:cs="Times New Roman"/>
                <w:sz w:val="18"/>
                <w:szCs w:val="18"/>
              </w:rPr>
            </w:pPr>
            <w:r w:rsidRPr="00C32348">
              <w:rPr>
                <w:rFonts w:ascii="Times New Roman" w:hAnsi="Times New Roman" w:cs="Times New Roman"/>
                <w:sz w:val="18"/>
                <w:szCs w:val="18"/>
              </w:rPr>
              <w:t>63</w:t>
            </w:r>
          </w:p>
        </w:tc>
        <w:tc>
          <w:tcPr>
            <w:tcW w:w="422" w:type="dxa"/>
          </w:tcPr>
          <w:p w:rsidR="00C32348" w:rsidRPr="00C32348" w:rsidRDefault="003B32A1" w:rsidP="00C32348">
            <w:pPr>
              <w:tabs>
                <w:tab w:val="left" w:pos="5954"/>
                <w:tab w:val="left" w:pos="6237"/>
              </w:tabs>
              <w:jc w:val="center"/>
              <w:rPr>
                <w:rFonts w:ascii="Times New Roman" w:hAnsi="Times New Roman" w:cs="Times New Roman"/>
                <w:color w:val="000000" w:themeColor="text1"/>
                <w:sz w:val="18"/>
                <w:szCs w:val="18"/>
              </w:rPr>
            </w:pPr>
            <w:hyperlink r:id="rId99" w:tgtFrame="_blank" w:history="1">
              <w:r w:rsidR="00C32348" w:rsidRPr="00C32348">
                <w:rPr>
                  <w:rStyle w:val="a6"/>
                  <w:rFonts w:ascii="Times New Roman" w:hAnsi="Times New Roman" w:cs="Times New Roman"/>
                  <w:bCs/>
                  <w:color w:val="000000" w:themeColor="text1"/>
                  <w:sz w:val="18"/>
                  <w:szCs w:val="18"/>
                  <w:bdr w:val="none" w:sz="0" w:space="0" w:color="auto" w:frame="1"/>
                </w:rPr>
                <w:t>22-1871/2018</w:t>
              </w:r>
            </w:hyperlink>
          </w:p>
        </w:tc>
        <w:tc>
          <w:tcPr>
            <w:tcW w:w="283"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2"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C32348">
            <w:pPr>
              <w:tabs>
                <w:tab w:val="left" w:pos="5954"/>
                <w:tab w:val="left" w:pos="6237"/>
              </w:tabs>
              <w:spacing w:line="140" w:lineRule="atLeast"/>
              <w:ind w:right="113" w:firstLine="540"/>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705"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8"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7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31"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ind w:right="113" w:firstLine="540"/>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284" w:type="dxa"/>
            <w:textDirection w:val="tbRl"/>
          </w:tcPr>
          <w:p w:rsidR="00C32348" w:rsidRPr="00C32348" w:rsidRDefault="00C32348" w:rsidP="00C32348">
            <w:pPr>
              <w:tabs>
                <w:tab w:val="left" w:pos="5954"/>
                <w:tab w:val="left" w:pos="6237"/>
              </w:tabs>
              <w:spacing w:line="140" w:lineRule="atLeast"/>
              <w:ind w:left="113" w:right="113"/>
              <w:jc w:val="center"/>
              <w:rPr>
                <w:rFonts w:ascii="Times New Roman" w:hAnsi="Times New Roman" w:cs="Times New Roman"/>
                <w:sz w:val="18"/>
                <w:szCs w:val="18"/>
              </w:rPr>
            </w:pPr>
            <w:r w:rsidRPr="00C32348">
              <w:rPr>
                <w:rFonts w:ascii="Times New Roman" w:hAnsi="Times New Roman" w:cs="Times New Roman"/>
                <w:sz w:val="18"/>
                <w:szCs w:val="18"/>
              </w:rPr>
              <w:t>-</w:t>
            </w:r>
          </w:p>
        </w:tc>
        <w:tc>
          <w:tcPr>
            <w:tcW w:w="284" w:type="dxa"/>
            <w:gridSpan w:val="2"/>
            <w:textDirection w:val="tbRl"/>
          </w:tcPr>
          <w:p w:rsidR="00C32348" w:rsidRPr="00C32348" w:rsidRDefault="00C32348" w:rsidP="00C32348">
            <w:pPr>
              <w:tabs>
                <w:tab w:val="left" w:pos="5954"/>
                <w:tab w:val="left" w:pos="6237"/>
              </w:tabs>
              <w:spacing w:line="140" w:lineRule="atLeast"/>
              <w:ind w:right="113" w:firstLine="540"/>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285" w:type="dxa"/>
            <w:textDirection w:val="tbRl"/>
          </w:tcPr>
          <w:p w:rsidR="00C32348" w:rsidRPr="00C32348" w:rsidRDefault="00C32348" w:rsidP="00C32348">
            <w:pPr>
              <w:tabs>
                <w:tab w:val="left" w:pos="5954"/>
                <w:tab w:val="left" w:pos="6237"/>
              </w:tabs>
              <w:spacing w:line="140" w:lineRule="atLeast"/>
              <w:ind w:right="113" w:firstLine="540"/>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284" w:type="dxa"/>
            <w:textDirection w:val="tbRl"/>
          </w:tcPr>
          <w:p w:rsidR="00C32348" w:rsidRPr="00C32348" w:rsidRDefault="00C32348" w:rsidP="00C32348">
            <w:pPr>
              <w:tabs>
                <w:tab w:val="left" w:pos="5954"/>
                <w:tab w:val="left" w:pos="6237"/>
              </w:tabs>
              <w:spacing w:line="140" w:lineRule="atLeast"/>
              <w:ind w:right="113" w:firstLine="540"/>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283" w:type="dxa"/>
            <w:textDirection w:val="tbRl"/>
          </w:tcPr>
          <w:p w:rsidR="00C32348" w:rsidRPr="00C32348" w:rsidRDefault="00C32348" w:rsidP="00C32348">
            <w:pPr>
              <w:tabs>
                <w:tab w:val="left" w:pos="5954"/>
                <w:tab w:val="left" w:pos="6237"/>
              </w:tabs>
              <w:spacing w:line="140" w:lineRule="atLeast"/>
              <w:ind w:firstLine="540"/>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77" w:type="dxa"/>
            <w:gridSpan w:val="3"/>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75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23" w:type="dxa"/>
            <w:gridSpan w:val="4"/>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r>
      <w:tr w:rsidR="00C32348" w:rsidRPr="00C32348" w:rsidTr="007C2898">
        <w:trPr>
          <w:gridAfter w:val="5"/>
          <w:wAfter w:w="2169" w:type="dxa"/>
          <w:cantSplit/>
          <w:trHeight w:val="848"/>
        </w:trPr>
        <w:tc>
          <w:tcPr>
            <w:tcW w:w="276" w:type="dxa"/>
          </w:tcPr>
          <w:p w:rsidR="00C32348" w:rsidRPr="00C32348" w:rsidRDefault="00C32348" w:rsidP="00C32348">
            <w:pPr>
              <w:tabs>
                <w:tab w:val="left" w:pos="5954"/>
                <w:tab w:val="left" w:pos="6237"/>
              </w:tabs>
              <w:jc w:val="center"/>
              <w:rPr>
                <w:rFonts w:ascii="Times New Roman" w:hAnsi="Times New Roman" w:cs="Times New Roman"/>
                <w:sz w:val="18"/>
                <w:szCs w:val="18"/>
              </w:rPr>
            </w:pPr>
            <w:r w:rsidRPr="00C32348">
              <w:rPr>
                <w:rFonts w:ascii="Times New Roman" w:hAnsi="Times New Roman" w:cs="Times New Roman"/>
                <w:sz w:val="18"/>
                <w:szCs w:val="18"/>
              </w:rPr>
              <w:lastRenderedPageBreak/>
              <w:t>64</w:t>
            </w:r>
          </w:p>
        </w:tc>
        <w:tc>
          <w:tcPr>
            <w:tcW w:w="422" w:type="dxa"/>
          </w:tcPr>
          <w:p w:rsidR="00C32348" w:rsidRPr="00C32348" w:rsidRDefault="003B32A1" w:rsidP="00C32348">
            <w:pPr>
              <w:tabs>
                <w:tab w:val="left" w:pos="5954"/>
                <w:tab w:val="left" w:pos="6237"/>
              </w:tabs>
              <w:jc w:val="center"/>
              <w:rPr>
                <w:rFonts w:ascii="Times New Roman" w:hAnsi="Times New Roman" w:cs="Times New Roman"/>
                <w:color w:val="000000" w:themeColor="text1"/>
                <w:sz w:val="18"/>
                <w:szCs w:val="18"/>
              </w:rPr>
            </w:pPr>
            <w:hyperlink r:id="rId100" w:tgtFrame="_blank" w:history="1">
              <w:r w:rsidR="00C32348" w:rsidRPr="00C32348">
                <w:rPr>
                  <w:rStyle w:val="a6"/>
                  <w:rFonts w:ascii="Times New Roman" w:hAnsi="Times New Roman" w:cs="Times New Roman"/>
                  <w:bCs/>
                  <w:color w:val="000000" w:themeColor="text1"/>
                  <w:sz w:val="18"/>
                  <w:szCs w:val="18"/>
                  <w:bdr w:val="none" w:sz="0" w:space="0" w:color="auto" w:frame="1"/>
                </w:rPr>
                <w:t>22-1474/2018</w:t>
              </w:r>
            </w:hyperlink>
          </w:p>
        </w:tc>
        <w:tc>
          <w:tcPr>
            <w:tcW w:w="283"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2"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C32348">
            <w:pPr>
              <w:tabs>
                <w:tab w:val="left" w:pos="5954"/>
                <w:tab w:val="left" w:pos="6237"/>
              </w:tabs>
              <w:spacing w:line="140" w:lineRule="atLeast"/>
              <w:ind w:right="113" w:firstLine="540"/>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705"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8"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7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31"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ind w:right="113" w:firstLine="540"/>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284" w:type="dxa"/>
            <w:textDirection w:val="tbRl"/>
          </w:tcPr>
          <w:p w:rsidR="00C32348" w:rsidRPr="00C32348" w:rsidRDefault="00C32348" w:rsidP="00C32348">
            <w:pPr>
              <w:tabs>
                <w:tab w:val="left" w:pos="5954"/>
                <w:tab w:val="left" w:pos="6237"/>
              </w:tabs>
              <w:spacing w:line="140" w:lineRule="atLeast"/>
              <w:ind w:left="113" w:right="113"/>
              <w:jc w:val="center"/>
              <w:rPr>
                <w:rFonts w:ascii="Times New Roman" w:hAnsi="Times New Roman" w:cs="Times New Roman"/>
                <w:sz w:val="18"/>
                <w:szCs w:val="18"/>
              </w:rPr>
            </w:pPr>
            <w:r w:rsidRPr="00C32348">
              <w:rPr>
                <w:rFonts w:ascii="Times New Roman" w:hAnsi="Times New Roman" w:cs="Times New Roman"/>
                <w:sz w:val="18"/>
                <w:szCs w:val="18"/>
              </w:rPr>
              <w:t>-</w:t>
            </w:r>
          </w:p>
        </w:tc>
        <w:tc>
          <w:tcPr>
            <w:tcW w:w="284" w:type="dxa"/>
            <w:gridSpan w:val="2"/>
            <w:textDirection w:val="tbRl"/>
          </w:tcPr>
          <w:p w:rsidR="00C32348" w:rsidRPr="00C32348" w:rsidRDefault="00C32348" w:rsidP="00C32348">
            <w:pPr>
              <w:tabs>
                <w:tab w:val="left" w:pos="5954"/>
                <w:tab w:val="left" w:pos="6237"/>
              </w:tabs>
              <w:spacing w:line="140" w:lineRule="atLeast"/>
              <w:ind w:right="113" w:firstLine="540"/>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285" w:type="dxa"/>
            <w:textDirection w:val="tbRl"/>
          </w:tcPr>
          <w:p w:rsidR="00C32348" w:rsidRPr="00C32348" w:rsidRDefault="00C32348" w:rsidP="00C32348">
            <w:pPr>
              <w:tabs>
                <w:tab w:val="left" w:pos="5954"/>
                <w:tab w:val="left" w:pos="6237"/>
              </w:tabs>
              <w:spacing w:line="140" w:lineRule="atLeast"/>
              <w:ind w:right="113" w:firstLine="540"/>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284" w:type="dxa"/>
            <w:textDirection w:val="tbRl"/>
          </w:tcPr>
          <w:p w:rsidR="00C32348" w:rsidRPr="00C32348" w:rsidRDefault="00C32348" w:rsidP="00C32348">
            <w:pPr>
              <w:tabs>
                <w:tab w:val="left" w:pos="5954"/>
                <w:tab w:val="left" w:pos="6237"/>
              </w:tabs>
              <w:spacing w:line="140" w:lineRule="atLeast"/>
              <w:ind w:right="113" w:firstLine="540"/>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283" w:type="dxa"/>
            <w:textDirection w:val="tbRl"/>
          </w:tcPr>
          <w:p w:rsidR="00C32348" w:rsidRPr="00C32348" w:rsidRDefault="00C32348" w:rsidP="00C32348">
            <w:pPr>
              <w:tabs>
                <w:tab w:val="left" w:pos="5954"/>
                <w:tab w:val="left" w:pos="6237"/>
              </w:tabs>
              <w:spacing w:line="140" w:lineRule="atLeast"/>
              <w:ind w:firstLine="540"/>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77" w:type="dxa"/>
            <w:gridSpan w:val="3"/>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75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23" w:type="dxa"/>
            <w:gridSpan w:val="4"/>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r>
      <w:tr w:rsidR="00C32348" w:rsidRPr="00C32348" w:rsidTr="007C2898">
        <w:trPr>
          <w:gridAfter w:val="5"/>
          <w:wAfter w:w="2169" w:type="dxa"/>
          <w:cantSplit/>
          <w:trHeight w:val="848"/>
        </w:trPr>
        <w:tc>
          <w:tcPr>
            <w:tcW w:w="276" w:type="dxa"/>
          </w:tcPr>
          <w:p w:rsidR="00C32348" w:rsidRPr="00C32348" w:rsidRDefault="00C32348" w:rsidP="00C32348">
            <w:pPr>
              <w:tabs>
                <w:tab w:val="left" w:pos="5954"/>
                <w:tab w:val="left" w:pos="6237"/>
              </w:tabs>
              <w:jc w:val="center"/>
              <w:rPr>
                <w:rFonts w:ascii="Times New Roman" w:hAnsi="Times New Roman" w:cs="Times New Roman"/>
                <w:sz w:val="18"/>
                <w:szCs w:val="18"/>
              </w:rPr>
            </w:pPr>
            <w:r w:rsidRPr="00C32348">
              <w:rPr>
                <w:rFonts w:ascii="Times New Roman" w:hAnsi="Times New Roman" w:cs="Times New Roman"/>
                <w:sz w:val="18"/>
                <w:szCs w:val="18"/>
              </w:rPr>
              <w:t>65</w:t>
            </w:r>
          </w:p>
        </w:tc>
        <w:tc>
          <w:tcPr>
            <w:tcW w:w="422" w:type="dxa"/>
          </w:tcPr>
          <w:p w:rsidR="00C32348" w:rsidRPr="00C32348" w:rsidRDefault="003B32A1" w:rsidP="00C32348">
            <w:pPr>
              <w:tabs>
                <w:tab w:val="left" w:pos="5954"/>
                <w:tab w:val="left" w:pos="6237"/>
              </w:tabs>
              <w:jc w:val="center"/>
              <w:rPr>
                <w:rFonts w:ascii="Times New Roman" w:hAnsi="Times New Roman" w:cs="Times New Roman"/>
                <w:color w:val="000000" w:themeColor="text1"/>
                <w:sz w:val="18"/>
                <w:szCs w:val="18"/>
              </w:rPr>
            </w:pPr>
            <w:hyperlink r:id="rId101" w:tgtFrame="_blank" w:history="1">
              <w:r w:rsidR="00C32348" w:rsidRPr="00C32348">
                <w:rPr>
                  <w:rStyle w:val="a6"/>
                  <w:rFonts w:ascii="Times New Roman" w:hAnsi="Times New Roman" w:cs="Times New Roman"/>
                  <w:bCs/>
                  <w:color w:val="000000" w:themeColor="text1"/>
                  <w:sz w:val="18"/>
                  <w:szCs w:val="18"/>
                  <w:bdr w:val="none" w:sz="0" w:space="0" w:color="auto" w:frame="1"/>
                </w:rPr>
                <w:t>22-2096/2018</w:t>
              </w:r>
            </w:hyperlink>
          </w:p>
        </w:tc>
        <w:tc>
          <w:tcPr>
            <w:tcW w:w="283" w:type="dxa"/>
            <w:textDirection w:val="tbRl"/>
          </w:tcPr>
          <w:p w:rsidR="00C32348" w:rsidRPr="00C32348" w:rsidRDefault="00C32348" w:rsidP="00C32348">
            <w:pPr>
              <w:tabs>
                <w:tab w:val="left" w:pos="5954"/>
                <w:tab w:val="left" w:pos="6237"/>
              </w:tabs>
              <w:spacing w:line="140" w:lineRule="atLeast"/>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282"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705"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8"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7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31"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ind w:right="113" w:firstLine="540"/>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284" w:type="dxa"/>
            <w:textDirection w:val="tbRl"/>
          </w:tcPr>
          <w:p w:rsidR="00C32348" w:rsidRPr="00C32348" w:rsidRDefault="00C32348" w:rsidP="00C32348">
            <w:pPr>
              <w:tabs>
                <w:tab w:val="left" w:pos="5954"/>
                <w:tab w:val="left" w:pos="6237"/>
              </w:tabs>
              <w:spacing w:line="140" w:lineRule="atLeast"/>
              <w:ind w:left="113" w:right="113"/>
              <w:jc w:val="center"/>
              <w:rPr>
                <w:rFonts w:ascii="Times New Roman" w:hAnsi="Times New Roman" w:cs="Times New Roman"/>
                <w:sz w:val="18"/>
                <w:szCs w:val="18"/>
              </w:rPr>
            </w:pPr>
            <w:r w:rsidRPr="00C32348">
              <w:rPr>
                <w:rFonts w:ascii="Times New Roman" w:hAnsi="Times New Roman" w:cs="Times New Roman"/>
                <w:sz w:val="18"/>
                <w:szCs w:val="18"/>
              </w:rPr>
              <w:t>-</w:t>
            </w:r>
          </w:p>
        </w:tc>
        <w:tc>
          <w:tcPr>
            <w:tcW w:w="284" w:type="dxa"/>
            <w:gridSpan w:val="2"/>
            <w:textDirection w:val="tbRl"/>
          </w:tcPr>
          <w:p w:rsidR="00C32348" w:rsidRPr="00C32348" w:rsidRDefault="00C32348" w:rsidP="00C32348">
            <w:pPr>
              <w:tabs>
                <w:tab w:val="left" w:pos="5954"/>
                <w:tab w:val="left" w:pos="6237"/>
              </w:tabs>
              <w:spacing w:line="140" w:lineRule="atLeast"/>
              <w:ind w:right="113" w:firstLine="540"/>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285" w:type="dxa"/>
            <w:textDirection w:val="tbRl"/>
          </w:tcPr>
          <w:p w:rsidR="00C32348" w:rsidRPr="00C32348" w:rsidRDefault="00C32348" w:rsidP="00C32348">
            <w:pPr>
              <w:tabs>
                <w:tab w:val="left" w:pos="5954"/>
                <w:tab w:val="left" w:pos="6237"/>
              </w:tabs>
              <w:spacing w:line="140" w:lineRule="atLeast"/>
              <w:ind w:right="113" w:firstLine="540"/>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284" w:type="dxa"/>
            <w:textDirection w:val="tbRl"/>
          </w:tcPr>
          <w:p w:rsidR="00C32348" w:rsidRPr="00C32348" w:rsidRDefault="00C32348" w:rsidP="00C32348">
            <w:pPr>
              <w:tabs>
                <w:tab w:val="left" w:pos="5954"/>
                <w:tab w:val="left" w:pos="6237"/>
              </w:tabs>
              <w:spacing w:line="140" w:lineRule="atLeast"/>
              <w:ind w:right="113" w:firstLine="540"/>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283" w:type="dxa"/>
            <w:textDirection w:val="tbRl"/>
          </w:tcPr>
          <w:p w:rsidR="00C32348" w:rsidRPr="00C32348" w:rsidRDefault="00C32348" w:rsidP="00C32348">
            <w:pPr>
              <w:tabs>
                <w:tab w:val="left" w:pos="5954"/>
                <w:tab w:val="left" w:pos="6237"/>
              </w:tabs>
              <w:spacing w:line="140" w:lineRule="atLeast"/>
              <w:ind w:firstLine="540"/>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77" w:type="dxa"/>
            <w:gridSpan w:val="3"/>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75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23" w:type="dxa"/>
            <w:gridSpan w:val="4"/>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r>
      <w:tr w:rsidR="00C32348" w:rsidRPr="00C32348" w:rsidTr="007C2898">
        <w:trPr>
          <w:gridAfter w:val="5"/>
          <w:wAfter w:w="2169" w:type="dxa"/>
          <w:cantSplit/>
          <w:trHeight w:val="848"/>
        </w:trPr>
        <w:tc>
          <w:tcPr>
            <w:tcW w:w="276" w:type="dxa"/>
          </w:tcPr>
          <w:p w:rsidR="00C32348" w:rsidRPr="00C32348" w:rsidRDefault="00C32348" w:rsidP="00C32348">
            <w:pPr>
              <w:tabs>
                <w:tab w:val="left" w:pos="5954"/>
                <w:tab w:val="left" w:pos="6237"/>
              </w:tabs>
              <w:jc w:val="center"/>
              <w:rPr>
                <w:rFonts w:ascii="Times New Roman" w:hAnsi="Times New Roman" w:cs="Times New Roman"/>
                <w:sz w:val="18"/>
                <w:szCs w:val="18"/>
              </w:rPr>
            </w:pPr>
            <w:r w:rsidRPr="00C32348">
              <w:rPr>
                <w:rFonts w:ascii="Times New Roman" w:hAnsi="Times New Roman" w:cs="Times New Roman"/>
                <w:sz w:val="18"/>
                <w:szCs w:val="18"/>
              </w:rPr>
              <w:t>66</w:t>
            </w:r>
          </w:p>
        </w:tc>
        <w:tc>
          <w:tcPr>
            <w:tcW w:w="422" w:type="dxa"/>
          </w:tcPr>
          <w:p w:rsidR="00C32348" w:rsidRPr="00C32348" w:rsidRDefault="003B32A1" w:rsidP="00C32348">
            <w:pPr>
              <w:tabs>
                <w:tab w:val="left" w:pos="5954"/>
                <w:tab w:val="left" w:pos="6237"/>
              </w:tabs>
              <w:jc w:val="center"/>
              <w:rPr>
                <w:rFonts w:ascii="Times New Roman" w:hAnsi="Times New Roman" w:cs="Times New Roman"/>
                <w:color w:val="000000" w:themeColor="text1"/>
                <w:sz w:val="18"/>
                <w:szCs w:val="18"/>
              </w:rPr>
            </w:pPr>
            <w:hyperlink r:id="rId102" w:tgtFrame="_blank" w:history="1">
              <w:r w:rsidR="00C32348" w:rsidRPr="00C32348">
                <w:rPr>
                  <w:rStyle w:val="a6"/>
                  <w:rFonts w:ascii="Times New Roman" w:hAnsi="Times New Roman" w:cs="Times New Roman"/>
                  <w:bCs/>
                  <w:color w:val="000000" w:themeColor="text1"/>
                  <w:sz w:val="18"/>
                  <w:szCs w:val="18"/>
                  <w:bdr w:val="none" w:sz="0" w:space="0" w:color="auto" w:frame="1"/>
                </w:rPr>
                <w:t>10-9/2018</w:t>
              </w:r>
            </w:hyperlink>
          </w:p>
        </w:tc>
        <w:tc>
          <w:tcPr>
            <w:tcW w:w="283"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2"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C32348">
            <w:pPr>
              <w:tabs>
                <w:tab w:val="left" w:pos="5954"/>
                <w:tab w:val="left" w:pos="6237"/>
              </w:tabs>
              <w:spacing w:line="140" w:lineRule="atLeast"/>
              <w:ind w:right="113" w:firstLine="540"/>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705"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8"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7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31"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ind w:right="113" w:firstLine="540"/>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284" w:type="dxa"/>
            <w:textDirection w:val="tbRl"/>
          </w:tcPr>
          <w:p w:rsidR="00C32348" w:rsidRPr="00C32348" w:rsidRDefault="00C32348" w:rsidP="00C32348">
            <w:pPr>
              <w:tabs>
                <w:tab w:val="left" w:pos="5954"/>
                <w:tab w:val="left" w:pos="6237"/>
              </w:tabs>
              <w:spacing w:line="140" w:lineRule="atLeast"/>
              <w:ind w:left="113" w:right="113"/>
              <w:jc w:val="center"/>
              <w:rPr>
                <w:rFonts w:ascii="Times New Roman" w:hAnsi="Times New Roman" w:cs="Times New Roman"/>
                <w:sz w:val="18"/>
                <w:szCs w:val="18"/>
              </w:rPr>
            </w:pPr>
            <w:r w:rsidRPr="00C32348">
              <w:rPr>
                <w:rFonts w:ascii="Times New Roman" w:hAnsi="Times New Roman" w:cs="Times New Roman"/>
                <w:sz w:val="18"/>
                <w:szCs w:val="18"/>
              </w:rPr>
              <w:t>-</w:t>
            </w:r>
          </w:p>
        </w:tc>
        <w:tc>
          <w:tcPr>
            <w:tcW w:w="284" w:type="dxa"/>
            <w:gridSpan w:val="2"/>
            <w:textDirection w:val="tbRl"/>
          </w:tcPr>
          <w:p w:rsidR="00C32348" w:rsidRPr="00C32348" w:rsidRDefault="00C32348" w:rsidP="00C32348">
            <w:pPr>
              <w:tabs>
                <w:tab w:val="left" w:pos="5954"/>
                <w:tab w:val="left" w:pos="6237"/>
              </w:tabs>
              <w:spacing w:line="140" w:lineRule="atLeast"/>
              <w:ind w:right="113" w:firstLine="540"/>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285" w:type="dxa"/>
            <w:textDirection w:val="tbRl"/>
          </w:tcPr>
          <w:p w:rsidR="00C32348" w:rsidRPr="00C32348" w:rsidRDefault="00C32348" w:rsidP="00C32348">
            <w:pPr>
              <w:tabs>
                <w:tab w:val="left" w:pos="5954"/>
                <w:tab w:val="left" w:pos="6237"/>
              </w:tabs>
              <w:spacing w:line="140" w:lineRule="atLeast"/>
              <w:ind w:right="113" w:firstLine="540"/>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284" w:type="dxa"/>
            <w:textDirection w:val="tbRl"/>
          </w:tcPr>
          <w:p w:rsidR="00C32348" w:rsidRPr="00C32348" w:rsidRDefault="00C32348" w:rsidP="00C32348">
            <w:pPr>
              <w:tabs>
                <w:tab w:val="left" w:pos="5954"/>
                <w:tab w:val="left" w:pos="6237"/>
              </w:tabs>
              <w:spacing w:line="140" w:lineRule="atLeast"/>
              <w:ind w:right="113" w:firstLine="540"/>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283" w:type="dxa"/>
            <w:textDirection w:val="tbRl"/>
          </w:tcPr>
          <w:p w:rsidR="00C32348" w:rsidRPr="00C32348" w:rsidRDefault="00C32348" w:rsidP="00C32348">
            <w:pPr>
              <w:tabs>
                <w:tab w:val="left" w:pos="5954"/>
                <w:tab w:val="left" w:pos="6237"/>
              </w:tabs>
              <w:spacing w:line="140" w:lineRule="atLeast"/>
              <w:ind w:firstLine="540"/>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77" w:type="dxa"/>
            <w:gridSpan w:val="3"/>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75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23" w:type="dxa"/>
            <w:gridSpan w:val="4"/>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r>
      <w:tr w:rsidR="00C32348" w:rsidRPr="00C32348" w:rsidTr="007C2898">
        <w:trPr>
          <w:gridAfter w:val="5"/>
          <w:wAfter w:w="2169" w:type="dxa"/>
          <w:cantSplit/>
          <w:trHeight w:val="848"/>
        </w:trPr>
        <w:tc>
          <w:tcPr>
            <w:tcW w:w="276" w:type="dxa"/>
          </w:tcPr>
          <w:p w:rsidR="00C32348" w:rsidRPr="00C32348" w:rsidRDefault="00C32348" w:rsidP="00C32348">
            <w:pPr>
              <w:tabs>
                <w:tab w:val="left" w:pos="5954"/>
                <w:tab w:val="left" w:pos="6237"/>
              </w:tabs>
              <w:jc w:val="center"/>
              <w:rPr>
                <w:rFonts w:ascii="Times New Roman" w:hAnsi="Times New Roman" w:cs="Times New Roman"/>
                <w:sz w:val="18"/>
                <w:szCs w:val="18"/>
              </w:rPr>
            </w:pPr>
            <w:r w:rsidRPr="00C32348">
              <w:rPr>
                <w:rFonts w:ascii="Times New Roman" w:hAnsi="Times New Roman" w:cs="Times New Roman"/>
                <w:sz w:val="18"/>
                <w:szCs w:val="18"/>
              </w:rPr>
              <w:t>67</w:t>
            </w:r>
          </w:p>
        </w:tc>
        <w:tc>
          <w:tcPr>
            <w:tcW w:w="422" w:type="dxa"/>
          </w:tcPr>
          <w:p w:rsidR="00C32348" w:rsidRPr="00C32348" w:rsidRDefault="003B32A1" w:rsidP="00C32348">
            <w:pPr>
              <w:tabs>
                <w:tab w:val="left" w:pos="5954"/>
                <w:tab w:val="left" w:pos="6237"/>
              </w:tabs>
              <w:jc w:val="center"/>
              <w:rPr>
                <w:rFonts w:ascii="Times New Roman" w:hAnsi="Times New Roman" w:cs="Times New Roman"/>
                <w:color w:val="000000" w:themeColor="text1"/>
                <w:sz w:val="18"/>
                <w:szCs w:val="18"/>
              </w:rPr>
            </w:pPr>
            <w:hyperlink r:id="rId103" w:tgtFrame="_blank" w:history="1">
              <w:r w:rsidR="00C32348" w:rsidRPr="00C32348">
                <w:rPr>
                  <w:rStyle w:val="a6"/>
                  <w:rFonts w:ascii="Times New Roman" w:hAnsi="Times New Roman" w:cs="Times New Roman"/>
                  <w:bCs/>
                  <w:color w:val="000000" w:themeColor="text1"/>
                  <w:sz w:val="18"/>
                  <w:szCs w:val="18"/>
                  <w:bdr w:val="none" w:sz="0" w:space="0" w:color="auto" w:frame="1"/>
                </w:rPr>
                <w:t>22-403/2018</w:t>
              </w:r>
            </w:hyperlink>
          </w:p>
        </w:tc>
        <w:tc>
          <w:tcPr>
            <w:tcW w:w="283"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2"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705"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8"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7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31"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C32348">
            <w:pPr>
              <w:tabs>
                <w:tab w:val="left" w:pos="5954"/>
                <w:tab w:val="left" w:pos="6237"/>
              </w:tabs>
              <w:spacing w:line="140" w:lineRule="atLeast"/>
              <w:ind w:right="113" w:firstLine="540"/>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285" w:type="dxa"/>
            <w:textDirection w:val="tbRl"/>
          </w:tcPr>
          <w:p w:rsidR="00C32348" w:rsidRPr="00C32348" w:rsidRDefault="00C32348" w:rsidP="00C32348">
            <w:pPr>
              <w:tabs>
                <w:tab w:val="left" w:pos="5954"/>
                <w:tab w:val="left" w:pos="6237"/>
              </w:tabs>
              <w:spacing w:line="140" w:lineRule="atLeast"/>
              <w:ind w:firstLine="540"/>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284" w:type="dxa"/>
            <w:textDirection w:val="tbRl"/>
          </w:tcPr>
          <w:p w:rsidR="00C32348" w:rsidRPr="00C32348" w:rsidRDefault="00C32348" w:rsidP="00C32348">
            <w:pPr>
              <w:tabs>
                <w:tab w:val="left" w:pos="5954"/>
                <w:tab w:val="left" w:pos="6237"/>
              </w:tabs>
              <w:spacing w:line="140" w:lineRule="atLeast"/>
              <w:ind w:right="113" w:firstLine="540"/>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283" w:type="dxa"/>
            <w:textDirection w:val="tbRl"/>
          </w:tcPr>
          <w:p w:rsidR="00C32348" w:rsidRPr="00C32348" w:rsidRDefault="00C32348" w:rsidP="00C32348">
            <w:pPr>
              <w:tabs>
                <w:tab w:val="left" w:pos="5954"/>
                <w:tab w:val="left" w:pos="6237"/>
              </w:tabs>
              <w:spacing w:line="140" w:lineRule="atLeast"/>
              <w:ind w:right="113" w:firstLine="540"/>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284" w:type="dxa"/>
            <w:textDirection w:val="tbRl"/>
          </w:tcPr>
          <w:p w:rsidR="00C32348" w:rsidRPr="00C32348" w:rsidRDefault="00C32348" w:rsidP="00C32348">
            <w:pPr>
              <w:tabs>
                <w:tab w:val="left" w:pos="5954"/>
                <w:tab w:val="left" w:pos="6237"/>
              </w:tabs>
              <w:spacing w:line="140" w:lineRule="atLeast"/>
              <w:ind w:right="113" w:firstLine="540"/>
              <w:jc w:val="center"/>
              <w:rPr>
                <w:rFonts w:ascii="Times New Roman" w:hAnsi="Times New Roman" w:cs="Times New Roman"/>
                <w:sz w:val="18"/>
                <w:szCs w:val="18"/>
              </w:rPr>
            </w:pPr>
            <w:r w:rsidRPr="00C32348">
              <w:rPr>
                <w:rFonts w:ascii="Times New Roman" w:hAnsi="Times New Roman" w:cs="Times New Roman"/>
                <w:sz w:val="18"/>
                <w:szCs w:val="18"/>
              </w:rPr>
              <w:t>-</w:t>
            </w:r>
          </w:p>
        </w:tc>
        <w:tc>
          <w:tcPr>
            <w:tcW w:w="284" w:type="dxa"/>
            <w:gridSpan w:val="2"/>
            <w:textDirection w:val="tbRl"/>
          </w:tcPr>
          <w:p w:rsidR="00C32348" w:rsidRPr="00C32348" w:rsidRDefault="00C32348" w:rsidP="00C32348">
            <w:pPr>
              <w:tabs>
                <w:tab w:val="left" w:pos="5954"/>
                <w:tab w:val="left" w:pos="6237"/>
              </w:tabs>
              <w:spacing w:line="140" w:lineRule="atLeast"/>
              <w:ind w:right="113" w:firstLine="540"/>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284" w:type="dxa"/>
            <w:gridSpan w:val="2"/>
            <w:textDirection w:val="tbRl"/>
          </w:tcPr>
          <w:p w:rsidR="00C32348" w:rsidRPr="00C32348" w:rsidRDefault="00C32348" w:rsidP="00C32348">
            <w:pPr>
              <w:tabs>
                <w:tab w:val="left" w:pos="5954"/>
                <w:tab w:val="left" w:pos="6237"/>
              </w:tabs>
              <w:spacing w:line="140" w:lineRule="atLeast"/>
              <w:ind w:right="113" w:firstLine="540"/>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236" w:type="dxa"/>
            <w:gridSpan w:val="2"/>
            <w:textDirection w:val="tbRl"/>
          </w:tcPr>
          <w:p w:rsidR="00C32348" w:rsidRPr="00C32348" w:rsidRDefault="00C32348" w:rsidP="00C32348">
            <w:pPr>
              <w:tabs>
                <w:tab w:val="left" w:pos="5954"/>
                <w:tab w:val="left" w:pos="6237"/>
              </w:tabs>
              <w:spacing w:line="140" w:lineRule="atLeast"/>
              <w:ind w:right="113" w:firstLine="540"/>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236"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77" w:type="dxa"/>
            <w:gridSpan w:val="3"/>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75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23" w:type="dxa"/>
            <w:gridSpan w:val="4"/>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r>
      <w:tr w:rsidR="00C32348" w:rsidRPr="00C32348" w:rsidTr="007C2898">
        <w:trPr>
          <w:gridAfter w:val="5"/>
          <w:wAfter w:w="2169" w:type="dxa"/>
          <w:cantSplit/>
          <w:trHeight w:val="848"/>
        </w:trPr>
        <w:tc>
          <w:tcPr>
            <w:tcW w:w="276" w:type="dxa"/>
          </w:tcPr>
          <w:p w:rsidR="00C32348" w:rsidRPr="00C32348" w:rsidRDefault="00C32348" w:rsidP="00C32348">
            <w:pPr>
              <w:tabs>
                <w:tab w:val="left" w:pos="5954"/>
                <w:tab w:val="left" w:pos="6237"/>
              </w:tabs>
              <w:jc w:val="center"/>
              <w:rPr>
                <w:rFonts w:ascii="Times New Roman" w:hAnsi="Times New Roman" w:cs="Times New Roman"/>
                <w:sz w:val="18"/>
                <w:szCs w:val="18"/>
              </w:rPr>
            </w:pPr>
            <w:r w:rsidRPr="00C32348">
              <w:rPr>
                <w:rFonts w:ascii="Times New Roman" w:hAnsi="Times New Roman" w:cs="Times New Roman"/>
                <w:sz w:val="18"/>
                <w:szCs w:val="18"/>
              </w:rPr>
              <w:t>68</w:t>
            </w:r>
          </w:p>
        </w:tc>
        <w:tc>
          <w:tcPr>
            <w:tcW w:w="422" w:type="dxa"/>
          </w:tcPr>
          <w:p w:rsidR="00C32348" w:rsidRPr="00C32348" w:rsidRDefault="003B32A1" w:rsidP="00C32348">
            <w:pPr>
              <w:tabs>
                <w:tab w:val="left" w:pos="5954"/>
                <w:tab w:val="left" w:pos="6237"/>
              </w:tabs>
              <w:jc w:val="center"/>
              <w:rPr>
                <w:rFonts w:ascii="Times New Roman" w:hAnsi="Times New Roman" w:cs="Times New Roman"/>
                <w:color w:val="000000" w:themeColor="text1"/>
                <w:sz w:val="18"/>
                <w:szCs w:val="18"/>
              </w:rPr>
            </w:pPr>
            <w:hyperlink r:id="rId104" w:tgtFrame="_blank" w:history="1">
              <w:r w:rsidR="00C32348" w:rsidRPr="00C32348">
                <w:rPr>
                  <w:rStyle w:val="a6"/>
                  <w:rFonts w:ascii="Times New Roman" w:hAnsi="Times New Roman" w:cs="Times New Roman"/>
                  <w:bCs/>
                  <w:color w:val="000000" w:themeColor="text1"/>
                  <w:sz w:val="18"/>
                  <w:szCs w:val="18"/>
                  <w:bdr w:val="none" w:sz="0" w:space="0" w:color="auto" w:frame="1"/>
                </w:rPr>
                <w:t>22-1280/2018</w:t>
              </w:r>
            </w:hyperlink>
          </w:p>
        </w:tc>
        <w:tc>
          <w:tcPr>
            <w:tcW w:w="283"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2"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C32348">
            <w:pPr>
              <w:tabs>
                <w:tab w:val="left" w:pos="5954"/>
                <w:tab w:val="left" w:pos="6237"/>
              </w:tabs>
              <w:spacing w:line="140" w:lineRule="atLeast"/>
              <w:ind w:right="113" w:firstLine="540"/>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705"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8"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7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31"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ind w:right="113" w:firstLine="540"/>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284" w:type="dxa"/>
            <w:textDirection w:val="tbRl"/>
          </w:tcPr>
          <w:p w:rsidR="00C32348" w:rsidRPr="00C32348" w:rsidRDefault="00C32348" w:rsidP="00C32348">
            <w:pPr>
              <w:tabs>
                <w:tab w:val="left" w:pos="5954"/>
                <w:tab w:val="left" w:pos="6237"/>
              </w:tabs>
              <w:spacing w:line="140" w:lineRule="atLeast"/>
              <w:ind w:left="113" w:right="113"/>
              <w:jc w:val="center"/>
              <w:rPr>
                <w:rFonts w:ascii="Times New Roman" w:hAnsi="Times New Roman" w:cs="Times New Roman"/>
                <w:sz w:val="18"/>
                <w:szCs w:val="18"/>
              </w:rPr>
            </w:pPr>
            <w:r w:rsidRPr="00C32348">
              <w:rPr>
                <w:rFonts w:ascii="Times New Roman" w:hAnsi="Times New Roman" w:cs="Times New Roman"/>
                <w:sz w:val="18"/>
                <w:szCs w:val="18"/>
              </w:rPr>
              <w:t>-</w:t>
            </w:r>
          </w:p>
        </w:tc>
        <w:tc>
          <w:tcPr>
            <w:tcW w:w="284" w:type="dxa"/>
            <w:gridSpan w:val="2"/>
            <w:textDirection w:val="tbRl"/>
          </w:tcPr>
          <w:p w:rsidR="00C32348" w:rsidRPr="00C32348" w:rsidRDefault="00C32348" w:rsidP="00C32348">
            <w:pPr>
              <w:tabs>
                <w:tab w:val="left" w:pos="5954"/>
                <w:tab w:val="left" w:pos="6237"/>
              </w:tabs>
              <w:spacing w:line="140" w:lineRule="atLeast"/>
              <w:ind w:right="113" w:firstLine="540"/>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285" w:type="dxa"/>
            <w:textDirection w:val="tbRl"/>
          </w:tcPr>
          <w:p w:rsidR="00C32348" w:rsidRPr="00C32348" w:rsidRDefault="00C32348" w:rsidP="00C32348">
            <w:pPr>
              <w:tabs>
                <w:tab w:val="left" w:pos="5954"/>
                <w:tab w:val="left" w:pos="6237"/>
              </w:tabs>
              <w:spacing w:line="140" w:lineRule="atLeast"/>
              <w:ind w:right="113" w:firstLine="540"/>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284" w:type="dxa"/>
            <w:textDirection w:val="tbRl"/>
          </w:tcPr>
          <w:p w:rsidR="00C32348" w:rsidRPr="00C32348" w:rsidRDefault="00C32348" w:rsidP="00C32348">
            <w:pPr>
              <w:tabs>
                <w:tab w:val="left" w:pos="5954"/>
                <w:tab w:val="left" w:pos="6237"/>
              </w:tabs>
              <w:spacing w:line="140" w:lineRule="atLeast"/>
              <w:ind w:right="113" w:firstLine="540"/>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283" w:type="dxa"/>
            <w:textDirection w:val="tbRl"/>
          </w:tcPr>
          <w:p w:rsidR="00C32348" w:rsidRPr="00C32348" w:rsidRDefault="00C32348" w:rsidP="00C32348">
            <w:pPr>
              <w:tabs>
                <w:tab w:val="left" w:pos="5954"/>
                <w:tab w:val="left" w:pos="6237"/>
              </w:tabs>
              <w:spacing w:line="140" w:lineRule="atLeast"/>
              <w:ind w:firstLine="540"/>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77" w:type="dxa"/>
            <w:gridSpan w:val="3"/>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75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23" w:type="dxa"/>
            <w:gridSpan w:val="4"/>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r>
      <w:tr w:rsidR="00C32348" w:rsidRPr="00C32348" w:rsidTr="007C2898">
        <w:trPr>
          <w:gridAfter w:val="5"/>
          <w:wAfter w:w="2169" w:type="dxa"/>
          <w:cantSplit/>
          <w:trHeight w:val="848"/>
        </w:trPr>
        <w:tc>
          <w:tcPr>
            <w:tcW w:w="276" w:type="dxa"/>
          </w:tcPr>
          <w:p w:rsidR="00C32348" w:rsidRPr="00C32348" w:rsidRDefault="00C32348" w:rsidP="00C32348">
            <w:pPr>
              <w:tabs>
                <w:tab w:val="left" w:pos="5954"/>
                <w:tab w:val="left" w:pos="6237"/>
              </w:tabs>
              <w:jc w:val="center"/>
              <w:rPr>
                <w:rFonts w:ascii="Times New Roman" w:hAnsi="Times New Roman" w:cs="Times New Roman"/>
                <w:sz w:val="18"/>
                <w:szCs w:val="18"/>
              </w:rPr>
            </w:pPr>
            <w:r w:rsidRPr="00C32348">
              <w:rPr>
                <w:rFonts w:ascii="Times New Roman" w:hAnsi="Times New Roman" w:cs="Times New Roman"/>
                <w:sz w:val="18"/>
                <w:szCs w:val="18"/>
              </w:rPr>
              <w:t>69</w:t>
            </w:r>
          </w:p>
        </w:tc>
        <w:tc>
          <w:tcPr>
            <w:tcW w:w="422" w:type="dxa"/>
          </w:tcPr>
          <w:p w:rsidR="00C32348" w:rsidRPr="00C32348" w:rsidRDefault="003B32A1" w:rsidP="00C32348">
            <w:pPr>
              <w:tabs>
                <w:tab w:val="left" w:pos="5954"/>
                <w:tab w:val="left" w:pos="6237"/>
              </w:tabs>
              <w:jc w:val="center"/>
              <w:rPr>
                <w:rFonts w:ascii="Times New Roman" w:hAnsi="Times New Roman" w:cs="Times New Roman"/>
                <w:color w:val="000000" w:themeColor="text1"/>
                <w:sz w:val="18"/>
                <w:szCs w:val="18"/>
              </w:rPr>
            </w:pPr>
            <w:hyperlink r:id="rId105" w:tgtFrame="_blank" w:history="1">
              <w:r w:rsidR="00C32348" w:rsidRPr="00C32348">
                <w:rPr>
                  <w:rStyle w:val="a6"/>
                  <w:rFonts w:ascii="Times New Roman" w:hAnsi="Times New Roman" w:cs="Times New Roman"/>
                  <w:bCs/>
                  <w:color w:val="000000" w:themeColor="text1"/>
                  <w:sz w:val="18"/>
                  <w:szCs w:val="18"/>
                  <w:bdr w:val="none" w:sz="0" w:space="0" w:color="auto" w:frame="1"/>
                </w:rPr>
                <w:t>22-849/2018</w:t>
              </w:r>
            </w:hyperlink>
          </w:p>
        </w:tc>
        <w:tc>
          <w:tcPr>
            <w:tcW w:w="283"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2"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C32348">
            <w:pPr>
              <w:tabs>
                <w:tab w:val="left" w:pos="5954"/>
                <w:tab w:val="left" w:pos="6237"/>
              </w:tabs>
              <w:spacing w:line="140" w:lineRule="atLeast"/>
              <w:ind w:right="113" w:firstLine="540"/>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705"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8"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7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31"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ind w:right="113" w:firstLine="540"/>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284" w:type="dxa"/>
            <w:textDirection w:val="tbRl"/>
          </w:tcPr>
          <w:p w:rsidR="00C32348" w:rsidRPr="00C32348" w:rsidRDefault="00C32348" w:rsidP="00C32348">
            <w:pPr>
              <w:tabs>
                <w:tab w:val="left" w:pos="5954"/>
                <w:tab w:val="left" w:pos="6237"/>
              </w:tabs>
              <w:spacing w:line="140" w:lineRule="atLeast"/>
              <w:ind w:left="113" w:right="113"/>
              <w:jc w:val="center"/>
              <w:rPr>
                <w:rFonts w:ascii="Times New Roman" w:hAnsi="Times New Roman" w:cs="Times New Roman"/>
                <w:sz w:val="18"/>
                <w:szCs w:val="18"/>
              </w:rPr>
            </w:pPr>
            <w:r w:rsidRPr="00C32348">
              <w:rPr>
                <w:rFonts w:ascii="Times New Roman" w:hAnsi="Times New Roman" w:cs="Times New Roman"/>
                <w:sz w:val="18"/>
                <w:szCs w:val="18"/>
              </w:rPr>
              <w:t>-</w:t>
            </w:r>
          </w:p>
        </w:tc>
        <w:tc>
          <w:tcPr>
            <w:tcW w:w="284" w:type="dxa"/>
            <w:gridSpan w:val="2"/>
            <w:textDirection w:val="tbRl"/>
          </w:tcPr>
          <w:p w:rsidR="00C32348" w:rsidRPr="00C32348" w:rsidRDefault="00C32348" w:rsidP="00C32348">
            <w:pPr>
              <w:tabs>
                <w:tab w:val="left" w:pos="5954"/>
                <w:tab w:val="left" w:pos="6237"/>
              </w:tabs>
              <w:spacing w:line="140" w:lineRule="atLeast"/>
              <w:ind w:right="113" w:firstLine="540"/>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285" w:type="dxa"/>
            <w:textDirection w:val="tbRl"/>
          </w:tcPr>
          <w:p w:rsidR="00C32348" w:rsidRPr="00C32348" w:rsidRDefault="00C32348" w:rsidP="00C32348">
            <w:pPr>
              <w:tabs>
                <w:tab w:val="left" w:pos="5954"/>
                <w:tab w:val="left" w:pos="6237"/>
              </w:tabs>
              <w:spacing w:line="140" w:lineRule="atLeast"/>
              <w:ind w:right="113" w:firstLine="540"/>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284" w:type="dxa"/>
            <w:textDirection w:val="tbRl"/>
          </w:tcPr>
          <w:p w:rsidR="00C32348" w:rsidRPr="00C32348" w:rsidRDefault="00C32348" w:rsidP="00C32348">
            <w:pPr>
              <w:tabs>
                <w:tab w:val="left" w:pos="5954"/>
                <w:tab w:val="left" w:pos="6237"/>
              </w:tabs>
              <w:spacing w:line="140" w:lineRule="atLeast"/>
              <w:ind w:right="113" w:firstLine="540"/>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283" w:type="dxa"/>
            <w:textDirection w:val="tbRl"/>
          </w:tcPr>
          <w:p w:rsidR="00C32348" w:rsidRPr="00C32348" w:rsidRDefault="00C32348" w:rsidP="00C32348">
            <w:pPr>
              <w:tabs>
                <w:tab w:val="left" w:pos="5954"/>
                <w:tab w:val="left" w:pos="6237"/>
              </w:tabs>
              <w:spacing w:line="140" w:lineRule="atLeast"/>
              <w:ind w:firstLine="540"/>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77" w:type="dxa"/>
            <w:gridSpan w:val="3"/>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75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23" w:type="dxa"/>
            <w:gridSpan w:val="4"/>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r>
      <w:tr w:rsidR="00C32348" w:rsidRPr="00C32348" w:rsidTr="007C2898">
        <w:trPr>
          <w:gridAfter w:val="5"/>
          <w:wAfter w:w="2169" w:type="dxa"/>
          <w:cantSplit/>
          <w:trHeight w:val="848"/>
        </w:trPr>
        <w:tc>
          <w:tcPr>
            <w:tcW w:w="276" w:type="dxa"/>
          </w:tcPr>
          <w:p w:rsidR="00C32348" w:rsidRPr="00C32348" w:rsidRDefault="00C32348" w:rsidP="00C32348">
            <w:pPr>
              <w:tabs>
                <w:tab w:val="left" w:pos="5954"/>
                <w:tab w:val="left" w:pos="6237"/>
              </w:tabs>
              <w:jc w:val="center"/>
              <w:rPr>
                <w:rFonts w:ascii="Times New Roman" w:hAnsi="Times New Roman" w:cs="Times New Roman"/>
                <w:sz w:val="18"/>
                <w:szCs w:val="18"/>
              </w:rPr>
            </w:pPr>
            <w:r w:rsidRPr="00C32348">
              <w:rPr>
                <w:rFonts w:ascii="Times New Roman" w:hAnsi="Times New Roman" w:cs="Times New Roman"/>
                <w:sz w:val="18"/>
                <w:szCs w:val="18"/>
              </w:rPr>
              <w:t>70</w:t>
            </w:r>
          </w:p>
        </w:tc>
        <w:tc>
          <w:tcPr>
            <w:tcW w:w="422" w:type="dxa"/>
          </w:tcPr>
          <w:p w:rsidR="00C32348" w:rsidRPr="00C32348" w:rsidRDefault="003B32A1" w:rsidP="00C32348">
            <w:pPr>
              <w:tabs>
                <w:tab w:val="left" w:pos="5954"/>
                <w:tab w:val="left" w:pos="6237"/>
              </w:tabs>
              <w:jc w:val="center"/>
              <w:rPr>
                <w:rFonts w:ascii="Times New Roman" w:hAnsi="Times New Roman" w:cs="Times New Roman"/>
                <w:color w:val="000000" w:themeColor="text1"/>
                <w:sz w:val="18"/>
                <w:szCs w:val="18"/>
              </w:rPr>
            </w:pPr>
            <w:hyperlink r:id="rId106" w:tgtFrame="_blank" w:history="1">
              <w:r w:rsidR="00C32348" w:rsidRPr="00C32348">
                <w:rPr>
                  <w:rStyle w:val="a6"/>
                  <w:rFonts w:ascii="Times New Roman" w:hAnsi="Times New Roman" w:cs="Times New Roman"/>
                  <w:bCs/>
                  <w:color w:val="000000" w:themeColor="text1"/>
                  <w:sz w:val="18"/>
                  <w:szCs w:val="18"/>
                  <w:bdr w:val="none" w:sz="0" w:space="0" w:color="auto" w:frame="1"/>
                </w:rPr>
                <w:t>22-2647/2017</w:t>
              </w:r>
            </w:hyperlink>
          </w:p>
        </w:tc>
        <w:tc>
          <w:tcPr>
            <w:tcW w:w="283"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2"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C32348">
            <w:pPr>
              <w:tabs>
                <w:tab w:val="left" w:pos="5954"/>
                <w:tab w:val="left" w:pos="6237"/>
              </w:tabs>
              <w:spacing w:line="140" w:lineRule="atLeast"/>
              <w:ind w:right="113" w:firstLine="540"/>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705"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8"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7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31"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ind w:right="113" w:firstLine="540"/>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284" w:type="dxa"/>
            <w:textDirection w:val="tbRl"/>
          </w:tcPr>
          <w:p w:rsidR="00C32348" w:rsidRPr="00C32348" w:rsidRDefault="00C32348" w:rsidP="00C32348">
            <w:pPr>
              <w:tabs>
                <w:tab w:val="left" w:pos="5954"/>
                <w:tab w:val="left" w:pos="6237"/>
              </w:tabs>
              <w:spacing w:line="140" w:lineRule="atLeast"/>
              <w:ind w:left="113" w:right="113"/>
              <w:jc w:val="center"/>
              <w:rPr>
                <w:rFonts w:ascii="Times New Roman" w:hAnsi="Times New Roman" w:cs="Times New Roman"/>
                <w:sz w:val="18"/>
                <w:szCs w:val="18"/>
              </w:rPr>
            </w:pPr>
            <w:r w:rsidRPr="00C32348">
              <w:rPr>
                <w:rFonts w:ascii="Times New Roman" w:hAnsi="Times New Roman" w:cs="Times New Roman"/>
                <w:sz w:val="18"/>
                <w:szCs w:val="18"/>
              </w:rPr>
              <w:t>-</w:t>
            </w:r>
          </w:p>
        </w:tc>
        <w:tc>
          <w:tcPr>
            <w:tcW w:w="284" w:type="dxa"/>
            <w:gridSpan w:val="2"/>
            <w:textDirection w:val="tbRl"/>
          </w:tcPr>
          <w:p w:rsidR="00C32348" w:rsidRPr="00C32348" w:rsidRDefault="00C32348" w:rsidP="00C32348">
            <w:pPr>
              <w:tabs>
                <w:tab w:val="left" w:pos="5954"/>
                <w:tab w:val="left" w:pos="6237"/>
              </w:tabs>
              <w:spacing w:line="140" w:lineRule="atLeast"/>
              <w:ind w:right="113" w:firstLine="540"/>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285" w:type="dxa"/>
            <w:textDirection w:val="tbRl"/>
          </w:tcPr>
          <w:p w:rsidR="00C32348" w:rsidRPr="00C32348" w:rsidRDefault="00C32348" w:rsidP="00C32348">
            <w:pPr>
              <w:tabs>
                <w:tab w:val="left" w:pos="5954"/>
                <w:tab w:val="left" w:pos="6237"/>
              </w:tabs>
              <w:spacing w:line="140" w:lineRule="atLeast"/>
              <w:ind w:right="113" w:firstLine="540"/>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284" w:type="dxa"/>
            <w:textDirection w:val="tbRl"/>
          </w:tcPr>
          <w:p w:rsidR="00C32348" w:rsidRPr="00C32348" w:rsidRDefault="00C32348" w:rsidP="00C32348">
            <w:pPr>
              <w:tabs>
                <w:tab w:val="left" w:pos="5954"/>
                <w:tab w:val="left" w:pos="6237"/>
              </w:tabs>
              <w:spacing w:line="140" w:lineRule="atLeast"/>
              <w:ind w:right="113" w:firstLine="540"/>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283" w:type="dxa"/>
            <w:textDirection w:val="tbRl"/>
          </w:tcPr>
          <w:p w:rsidR="00C32348" w:rsidRPr="00C32348" w:rsidRDefault="00C32348" w:rsidP="00C32348">
            <w:pPr>
              <w:tabs>
                <w:tab w:val="left" w:pos="5954"/>
                <w:tab w:val="left" w:pos="6237"/>
              </w:tabs>
              <w:spacing w:line="140" w:lineRule="atLeast"/>
              <w:ind w:firstLine="540"/>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77" w:type="dxa"/>
            <w:gridSpan w:val="3"/>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75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23" w:type="dxa"/>
            <w:gridSpan w:val="4"/>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r>
      <w:tr w:rsidR="00C32348" w:rsidRPr="00C32348" w:rsidTr="007C2898">
        <w:trPr>
          <w:gridAfter w:val="5"/>
          <w:wAfter w:w="2169" w:type="dxa"/>
          <w:cantSplit/>
          <w:trHeight w:val="848"/>
        </w:trPr>
        <w:tc>
          <w:tcPr>
            <w:tcW w:w="276" w:type="dxa"/>
          </w:tcPr>
          <w:p w:rsidR="00C32348" w:rsidRPr="00C32348" w:rsidRDefault="00C32348" w:rsidP="00C32348">
            <w:pPr>
              <w:tabs>
                <w:tab w:val="left" w:pos="5954"/>
                <w:tab w:val="left" w:pos="6237"/>
              </w:tabs>
              <w:jc w:val="center"/>
              <w:rPr>
                <w:rFonts w:ascii="Times New Roman" w:hAnsi="Times New Roman" w:cs="Times New Roman"/>
                <w:sz w:val="18"/>
                <w:szCs w:val="18"/>
              </w:rPr>
            </w:pPr>
            <w:r w:rsidRPr="00C32348">
              <w:rPr>
                <w:rFonts w:ascii="Times New Roman" w:hAnsi="Times New Roman" w:cs="Times New Roman"/>
                <w:sz w:val="18"/>
                <w:szCs w:val="18"/>
              </w:rPr>
              <w:t>71</w:t>
            </w:r>
          </w:p>
        </w:tc>
        <w:tc>
          <w:tcPr>
            <w:tcW w:w="422" w:type="dxa"/>
          </w:tcPr>
          <w:p w:rsidR="00C32348" w:rsidRPr="00C32348" w:rsidRDefault="003B32A1" w:rsidP="00C32348">
            <w:pPr>
              <w:tabs>
                <w:tab w:val="left" w:pos="5954"/>
                <w:tab w:val="left" w:pos="6237"/>
              </w:tabs>
              <w:jc w:val="center"/>
              <w:rPr>
                <w:rFonts w:ascii="Times New Roman" w:hAnsi="Times New Roman" w:cs="Times New Roman"/>
                <w:color w:val="000000" w:themeColor="text1"/>
                <w:sz w:val="18"/>
                <w:szCs w:val="18"/>
              </w:rPr>
            </w:pPr>
            <w:hyperlink r:id="rId107" w:tgtFrame="_blank" w:history="1">
              <w:r w:rsidR="00C32348" w:rsidRPr="00C32348">
                <w:rPr>
                  <w:rStyle w:val="a6"/>
                  <w:rFonts w:ascii="Times New Roman" w:hAnsi="Times New Roman" w:cs="Times New Roman"/>
                  <w:bCs/>
                  <w:color w:val="000000" w:themeColor="text1"/>
                  <w:sz w:val="18"/>
                  <w:szCs w:val="18"/>
                  <w:bdr w:val="none" w:sz="0" w:space="0" w:color="auto" w:frame="1"/>
                </w:rPr>
                <w:t>22-2241/2017</w:t>
              </w:r>
            </w:hyperlink>
          </w:p>
        </w:tc>
        <w:tc>
          <w:tcPr>
            <w:tcW w:w="283"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2"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C32348">
            <w:pPr>
              <w:tabs>
                <w:tab w:val="left" w:pos="5954"/>
                <w:tab w:val="left" w:pos="6237"/>
              </w:tabs>
              <w:spacing w:line="140" w:lineRule="atLeast"/>
              <w:ind w:right="113" w:firstLine="540"/>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705"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8"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7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31"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ind w:right="113" w:firstLine="540"/>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284" w:type="dxa"/>
            <w:textDirection w:val="tbRl"/>
          </w:tcPr>
          <w:p w:rsidR="00C32348" w:rsidRPr="00C32348" w:rsidRDefault="00C32348" w:rsidP="00C32348">
            <w:pPr>
              <w:tabs>
                <w:tab w:val="left" w:pos="5954"/>
                <w:tab w:val="left" w:pos="6237"/>
              </w:tabs>
              <w:spacing w:line="140" w:lineRule="atLeast"/>
              <w:ind w:left="113" w:right="113"/>
              <w:jc w:val="center"/>
              <w:rPr>
                <w:rFonts w:ascii="Times New Roman" w:hAnsi="Times New Roman" w:cs="Times New Roman"/>
                <w:sz w:val="18"/>
                <w:szCs w:val="18"/>
              </w:rPr>
            </w:pPr>
            <w:r w:rsidRPr="00C32348">
              <w:rPr>
                <w:rFonts w:ascii="Times New Roman" w:hAnsi="Times New Roman" w:cs="Times New Roman"/>
                <w:sz w:val="18"/>
                <w:szCs w:val="18"/>
              </w:rPr>
              <w:t>-</w:t>
            </w:r>
          </w:p>
        </w:tc>
        <w:tc>
          <w:tcPr>
            <w:tcW w:w="284" w:type="dxa"/>
            <w:gridSpan w:val="2"/>
            <w:textDirection w:val="tbRl"/>
          </w:tcPr>
          <w:p w:rsidR="00C32348" w:rsidRPr="00C32348" w:rsidRDefault="00C32348" w:rsidP="00C32348">
            <w:pPr>
              <w:tabs>
                <w:tab w:val="left" w:pos="5954"/>
                <w:tab w:val="left" w:pos="6237"/>
              </w:tabs>
              <w:spacing w:line="140" w:lineRule="atLeast"/>
              <w:ind w:right="113" w:firstLine="540"/>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285" w:type="dxa"/>
            <w:textDirection w:val="tbRl"/>
          </w:tcPr>
          <w:p w:rsidR="00C32348" w:rsidRPr="00C32348" w:rsidRDefault="00C32348" w:rsidP="00C32348">
            <w:pPr>
              <w:tabs>
                <w:tab w:val="left" w:pos="5954"/>
                <w:tab w:val="left" w:pos="6237"/>
              </w:tabs>
              <w:spacing w:line="140" w:lineRule="atLeast"/>
              <w:ind w:right="113" w:firstLine="540"/>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284" w:type="dxa"/>
            <w:textDirection w:val="tbRl"/>
          </w:tcPr>
          <w:p w:rsidR="00C32348" w:rsidRPr="00C32348" w:rsidRDefault="00C32348" w:rsidP="00C32348">
            <w:pPr>
              <w:tabs>
                <w:tab w:val="left" w:pos="5954"/>
                <w:tab w:val="left" w:pos="6237"/>
              </w:tabs>
              <w:spacing w:line="140" w:lineRule="atLeast"/>
              <w:ind w:right="113" w:firstLine="540"/>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283" w:type="dxa"/>
            <w:textDirection w:val="tbRl"/>
          </w:tcPr>
          <w:p w:rsidR="00C32348" w:rsidRPr="00C32348" w:rsidRDefault="00C32348" w:rsidP="00C32348">
            <w:pPr>
              <w:tabs>
                <w:tab w:val="left" w:pos="5954"/>
                <w:tab w:val="left" w:pos="6237"/>
              </w:tabs>
              <w:spacing w:line="140" w:lineRule="atLeast"/>
              <w:ind w:firstLine="540"/>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77" w:type="dxa"/>
            <w:gridSpan w:val="3"/>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75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23" w:type="dxa"/>
            <w:gridSpan w:val="4"/>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r>
      <w:tr w:rsidR="00C32348" w:rsidRPr="00C32348" w:rsidTr="007C2898">
        <w:trPr>
          <w:gridAfter w:val="5"/>
          <w:wAfter w:w="2169" w:type="dxa"/>
          <w:cantSplit/>
          <w:trHeight w:val="848"/>
        </w:trPr>
        <w:tc>
          <w:tcPr>
            <w:tcW w:w="276" w:type="dxa"/>
          </w:tcPr>
          <w:p w:rsidR="00C32348" w:rsidRPr="00C32348" w:rsidRDefault="00C32348" w:rsidP="00C32348">
            <w:pPr>
              <w:tabs>
                <w:tab w:val="left" w:pos="5954"/>
                <w:tab w:val="left" w:pos="6237"/>
              </w:tabs>
              <w:jc w:val="center"/>
              <w:rPr>
                <w:rFonts w:ascii="Times New Roman" w:hAnsi="Times New Roman" w:cs="Times New Roman"/>
                <w:sz w:val="18"/>
                <w:szCs w:val="18"/>
              </w:rPr>
            </w:pPr>
            <w:r w:rsidRPr="00C32348">
              <w:rPr>
                <w:rFonts w:ascii="Times New Roman" w:hAnsi="Times New Roman" w:cs="Times New Roman"/>
                <w:sz w:val="18"/>
                <w:szCs w:val="18"/>
              </w:rPr>
              <w:t>72</w:t>
            </w:r>
          </w:p>
        </w:tc>
        <w:tc>
          <w:tcPr>
            <w:tcW w:w="422" w:type="dxa"/>
          </w:tcPr>
          <w:p w:rsidR="00C32348" w:rsidRPr="00C32348" w:rsidRDefault="003B32A1" w:rsidP="00C32348">
            <w:pPr>
              <w:tabs>
                <w:tab w:val="left" w:pos="5954"/>
                <w:tab w:val="left" w:pos="6237"/>
              </w:tabs>
              <w:jc w:val="center"/>
              <w:rPr>
                <w:rFonts w:ascii="Times New Roman" w:hAnsi="Times New Roman" w:cs="Times New Roman"/>
                <w:color w:val="000000" w:themeColor="text1"/>
                <w:sz w:val="18"/>
                <w:szCs w:val="18"/>
              </w:rPr>
            </w:pPr>
            <w:hyperlink r:id="rId108" w:tgtFrame="_blank" w:history="1">
              <w:r w:rsidR="00C32348" w:rsidRPr="00C32348">
                <w:rPr>
                  <w:rStyle w:val="a6"/>
                  <w:rFonts w:ascii="Times New Roman" w:hAnsi="Times New Roman" w:cs="Times New Roman"/>
                  <w:bCs/>
                  <w:color w:val="000000" w:themeColor="text1"/>
                  <w:sz w:val="18"/>
                  <w:szCs w:val="18"/>
                  <w:bdr w:val="none" w:sz="0" w:space="0" w:color="auto" w:frame="1"/>
                </w:rPr>
                <w:t>10-17/2017</w:t>
              </w:r>
            </w:hyperlink>
          </w:p>
        </w:tc>
        <w:tc>
          <w:tcPr>
            <w:tcW w:w="283"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2" w:type="dxa"/>
            <w:textDirection w:val="tbRl"/>
          </w:tcPr>
          <w:p w:rsidR="00C32348" w:rsidRPr="00C32348" w:rsidRDefault="00C32348" w:rsidP="00C32348">
            <w:pPr>
              <w:tabs>
                <w:tab w:val="left" w:pos="5954"/>
                <w:tab w:val="left" w:pos="6237"/>
              </w:tabs>
              <w:spacing w:line="140" w:lineRule="atLeast"/>
              <w:ind w:right="113" w:firstLine="540"/>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283" w:type="dxa"/>
            <w:textDirection w:val="tbRl"/>
          </w:tcPr>
          <w:p w:rsidR="00C32348" w:rsidRPr="00C32348" w:rsidRDefault="00C32348" w:rsidP="00C32348">
            <w:pPr>
              <w:tabs>
                <w:tab w:val="left" w:pos="5954"/>
                <w:tab w:val="left" w:pos="6237"/>
              </w:tabs>
              <w:spacing w:line="140" w:lineRule="atLeast"/>
              <w:ind w:right="113" w:firstLine="540"/>
              <w:jc w:val="center"/>
              <w:rPr>
                <w:rFonts w:ascii="Times New Roman" w:eastAsia="Times New Roman" w:hAnsi="Times New Roman" w:cs="Times New Roman"/>
                <w:color w:val="000000"/>
                <w:sz w:val="18"/>
                <w:szCs w:val="18"/>
                <w:lang w:eastAsia="ru-RU"/>
              </w:rPr>
            </w:pPr>
          </w:p>
        </w:tc>
        <w:tc>
          <w:tcPr>
            <w:tcW w:w="705"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8"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7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31"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5"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77" w:type="dxa"/>
            <w:gridSpan w:val="3"/>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75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23" w:type="dxa"/>
            <w:gridSpan w:val="4"/>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r>
      <w:tr w:rsidR="00C32348" w:rsidRPr="00C32348" w:rsidTr="007C2898">
        <w:trPr>
          <w:gridAfter w:val="5"/>
          <w:wAfter w:w="2169" w:type="dxa"/>
          <w:cantSplit/>
          <w:trHeight w:val="848"/>
        </w:trPr>
        <w:tc>
          <w:tcPr>
            <w:tcW w:w="276" w:type="dxa"/>
          </w:tcPr>
          <w:p w:rsidR="00C32348" w:rsidRPr="00C32348" w:rsidRDefault="00C32348" w:rsidP="00C32348">
            <w:pPr>
              <w:tabs>
                <w:tab w:val="left" w:pos="5954"/>
                <w:tab w:val="left" w:pos="6237"/>
              </w:tabs>
              <w:jc w:val="center"/>
              <w:rPr>
                <w:rFonts w:ascii="Times New Roman" w:hAnsi="Times New Roman" w:cs="Times New Roman"/>
                <w:sz w:val="18"/>
                <w:szCs w:val="18"/>
              </w:rPr>
            </w:pPr>
            <w:r w:rsidRPr="00C32348">
              <w:rPr>
                <w:rFonts w:ascii="Times New Roman" w:hAnsi="Times New Roman" w:cs="Times New Roman"/>
                <w:sz w:val="18"/>
                <w:szCs w:val="18"/>
              </w:rPr>
              <w:t>73</w:t>
            </w:r>
          </w:p>
        </w:tc>
        <w:tc>
          <w:tcPr>
            <w:tcW w:w="422" w:type="dxa"/>
          </w:tcPr>
          <w:p w:rsidR="00C32348" w:rsidRPr="00C32348" w:rsidRDefault="003B32A1" w:rsidP="00C32348">
            <w:pPr>
              <w:tabs>
                <w:tab w:val="left" w:pos="5954"/>
                <w:tab w:val="left" w:pos="6237"/>
              </w:tabs>
              <w:jc w:val="center"/>
              <w:rPr>
                <w:rFonts w:ascii="Times New Roman" w:hAnsi="Times New Roman" w:cs="Times New Roman"/>
                <w:color w:val="000000" w:themeColor="text1"/>
                <w:sz w:val="18"/>
                <w:szCs w:val="18"/>
              </w:rPr>
            </w:pPr>
            <w:hyperlink r:id="rId109" w:tgtFrame="_blank" w:history="1">
              <w:r w:rsidR="00C32348" w:rsidRPr="00C32348">
                <w:rPr>
                  <w:rStyle w:val="a6"/>
                  <w:rFonts w:ascii="Times New Roman" w:hAnsi="Times New Roman" w:cs="Times New Roman"/>
                  <w:bCs/>
                  <w:color w:val="000000" w:themeColor="text1"/>
                  <w:sz w:val="18"/>
                  <w:szCs w:val="18"/>
                  <w:bdr w:val="none" w:sz="0" w:space="0" w:color="auto" w:frame="1"/>
                </w:rPr>
                <w:t>10-14/2017</w:t>
              </w:r>
            </w:hyperlink>
          </w:p>
        </w:tc>
        <w:tc>
          <w:tcPr>
            <w:tcW w:w="283"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2"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C32348">
            <w:pPr>
              <w:tabs>
                <w:tab w:val="left" w:pos="5954"/>
                <w:tab w:val="left" w:pos="6237"/>
              </w:tabs>
              <w:spacing w:line="140" w:lineRule="atLeast"/>
              <w:ind w:right="113" w:firstLine="540"/>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705"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8"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7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31"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5"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77" w:type="dxa"/>
            <w:gridSpan w:val="3"/>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75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23" w:type="dxa"/>
            <w:gridSpan w:val="4"/>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r>
      <w:tr w:rsidR="00C32348" w:rsidRPr="00C32348" w:rsidTr="007C2898">
        <w:trPr>
          <w:gridAfter w:val="5"/>
          <w:wAfter w:w="2169" w:type="dxa"/>
          <w:cantSplit/>
          <w:trHeight w:val="848"/>
        </w:trPr>
        <w:tc>
          <w:tcPr>
            <w:tcW w:w="276" w:type="dxa"/>
          </w:tcPr>
          <w:p w:rsidR="00C32348" w:rsidRPr="00C32348" w:rsidRDefault="00C32348" w:rsidP="00C32348">
            <w:pPr>
              <w:tabs>
                <w:tab w:val="left" w:pos="5954"/>
                <w:tab w:val="left" w:pos="6237"/>
              </w:tabs>
              <w:jc w:val="center"/>
              <w:rPr>
                <w:rFonts w:ascii="Times New Roman" w:hAnsi="Times New Roman" w:cs="Times New Roman"/>
                <w:sz w:val="18"/>
                <w:szCs w:val="18"/>
              </w:rPr>
            </w:pPr>
            <w:r w:rsidRPr="00C32348">
              <w:rPr>
                <w:rFonts w:ascii="Times New Roman" w:hAnsi="Times New Roman" w:cs="Times New Roman"/>
                <w:sz w:val="18"/>
                <w:szCs w:val="18"/>
              </w:rPr>
              <w:lastRenderedPageBreak/>
              <w:t>74</w:t>
            </w:r>
          </w:p>
        </w:tc>
        <w:tc>
          <w:tcPr>
            <w:tcW w:w="422" w:type="dxa"/>
          </w:tcPr>
          <w:p w:rsidR="00C32348" w:rsidRPr="00C32348" w:rsidRDefault="003B32A1" w:rsidP="00C32348">
            <w:pPr>
              <w:tabs>
                <w:tab w:val="left" w:pos="5954"/>
                <w:tab w:val="left" w:pos="6237"/>
              </w:tabs>
              <w:jc w:val="center"/>
              <w:rPr>
                <w:rFonts w:ascii="Times New Roman" w:hAnsi="Times New Roman" w:cs="Times New Roman"/>
                <w:color w:val="000000" w:themeColor="text1"/>
                <w:sz w:val="18"/>
                <w:szCs w:val="18"/>
              </w:rPr>
            </w:pPr>
            <w:hyperlink r:id="rId110" w:tgtFrame="_blank" w:history="1">
              <w:r w:rsidR="00C32348" w:rsidRPr="00C32348">
                <w:rPr>
                  <w:rStyle w:val="a6"/>
                  <w:rFonts w:ascii="Times New Roman" w:hAnsi="Times New Roman" w:cs="Times New Roman"/>
                  <w:bCs/>
                  <w:color w:val="000000" w:themeColor="text1"/>
                  <w:sz w:val="18"/>
                  <w:szCs w:val="18"/>
                  <w:bdr w:val="none" w:sz="0" w:space="0" w:color="auto" w:frame="1"/>
                </w:rPr>
                <w:t>22-1388/2017</w:t>
              </w:r>
            </w:hyperlink>
          </w:p>
        </w:tc>
        <w:tc>
          <w:tcPr>
            <w:tcW w:w="283"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2"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C32348">
            <w:pPr>
              <w:tabs>
                <w:tab w:val="left" w:pos="5954"/>
                <w:tab w:val="left" w:pos="6237"/>
              </w:tabs>
              <w:spacing w:line="140" w:lineRule="atLeast"/>
              <w:ind w:right="113" w:firstLine="540"/>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705"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8"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7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31"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5"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77" w:type="dxa"/>
            <w:gridSpan w:val="3"/>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75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23" w:type="dxa"/>
            <w:gridSpan w:val="4"/>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r>
      <w:tr w:rsidR="00C32348" w:rsidRPr="00C32348" w:rsidTr="007C2898">
        <w:trPr>
          <w:gridAfter w:val="5"/>
          <w:wAfter w:w="2169" w:type="dxa"/>
          <w:cantSplit/>
          <w:trHeight w:val="848"/>
        </w:trPr>
        <w:tc>
          <w:tcPr>
            <w:tcW w:w="276" w:type="dxa"/>
          </w:tcPr>
          <w:p w:rsidR="00C32348" w:rsidRPr="00C32348" w:rsidRDefault="00C32348" w:rsidP="00C32348">
            <w:pPr>
              <w:tabs>
                <w:tab w:val="left" w:pos="5954"/>
                <w:tab w:val="left" w:pos="6237"/>
              </w:tabs>
              <w:jc w:val="center"/>
              <w:rPr>
                <w:rFonts w:ascii="Times New Roman" w:hAnsi="Times New Roman" w:cs="Times New Roman"/>
                <w:sz w:val="18"/>
                <w:szCs w:val="18"/>
              </w:rPr>
            </w:pPr>
            <w:r w:rsidRPr="00C32348">
              <w:rPr>
                <w:rFonts w:ascii="Times New Roman" w:hAnsi="Times New Roman" w:cs="Times New Roman"/>
                <w:sz w:val="18"/>
                <w:szCs w:val="18"/>
              </w:rPr>
              <w:t>75</w:t>
            </w:r>
          </w:p>
        </w:tc>
        <w:tc>
          <w:tcPr>
            <w:tcW w:w="422" w:type="dxa"/>
          </w:tcPr>
          <w:p w:rsidR="00C32348" w:rsidRPr="00C32348" w:rsidRDefault="003B32A1" w:rsidP="00C32348">
            <w:pPr>
              <w:tabs>
                <w:tab w:val="left" w:pos="5954"/>
                <w:tab w:val="left" w:pos="6237"/>
              </w:tabs>
              <w:jc w:val="center"/>
              <w:rPr>
                <w:rFonts w:ascii="Times New Roman" w:hAnsi="Times New Roman" w:cs="Times New Roman"/>
                <w:color w:val="000000" w:themeColor="text1"/>
                <w:sz w:val="18"/>
                <w:szCs w:val="18"/>
              </w:rPr>
            </w:pPr>
            <w:hyperlink r:id="rId111" w:tgtFrame="_blank" w:history="1">
              <w:r w:rsidR="00C32348" w:rsidRPr="00C32348">
                <w:rPr>
                  <w:rStyle w:val="a6"/>
                  <w:rFonts w:ascii="Times New Roman" w:hAnsi="Times New Roman" w:cs="Times New Roman"/>
                  <w:bCs/>
                  <w:color w:val="000000" w:themeColor="text1"/>
                  <w:sz w:val="18"/>
                  <w:szCs w:val="18"/>
                  <w:bdr w:val="none" w:sz="0" w:space="0" w:color="auto" w:frame="1"/>
                </w:rPr>
                <w:t>10-16/2017</w:t>
              </w:r>
            </w:hyperlink>
          </w:p>
        </w:tc>
        <w:tc>
          <w:tcPr>
            <w:tcW w:w="283"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2"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C32348">
            <w:pPr>
              <w:tabs>
                <w:tab w:val="left" w:pos="5954"/>
                <w:tab w:val="left" w:pos="6237"/>
              </w:tabs>
              <w:spacing w:line="140" w:lineRule="atLeast"/>
              <w:ind w:right="113" w:firstLine="540"/>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705"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8"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7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31"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5"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77" w:type="dxa"/>
            <w:gridSpan w:val="3"/>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75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23" w:type="dxa"/>
            <w:gridSpan w:val="4"/>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r>
      <w:tr w:rsidR="00C32348" w:rsidRPr="00C32348" w:rsidTr="007C2898">
        <w:trPr>
          <w:gridAfter w:val="5"/>
          <w:wAfter w:w="2169" w:type="dxa"/>
          <w:cantSplit/>
          <w:trHeight w:val="848"/>
        </w:trPr>
        <w:tc>
          <w:tcPr>
            <w:tcW w:w="276" w:type="dxa"/>
          </w:tcPr>
          <w:p w:rsidR="00C32348" w:rsidRPr="00C32348" w:rsidRDefault="00C32348" w:rsidP="00C32348">
            <w:pPr>
              <w:tabs>
                <w:tab w:val="left" w:pos="5954"/>
                <w:tab w:val="left" w:pos="6237"/>
              </w:tabs>
              <w:jc w:val="center"/>
              <w:rPr>
                <w:rFonts w:ascii="Times New Roman" w:hAnsi="Times New Roman" w:cs="Times New Roman"/>
                <w:sz w:val="18"/>
                <w:szCs w:val="18"/>
              </w:rPr>
            </w:pPr>
            <w:r w:rsidRPr="00C32348">
              <w:rPr>
                <w:rFonts w:ascii="Times New Roman" w:hAnsi="Times New Roman" w:cs="Times New Roman"/>
                <w:sz w:val="18"/>
                <w:szCs w:val="18"/>
              </w:rPr>
              <w:t>76</w:t>
            </w:r>
          </w:p>
        </w:tc>
        <w:tc>
          <w:tcPr>
            <w:tcW w:w="422" w:type="dxa"/>
          </w:tcPr>
          <w:p w:rsidR="00C32348" w:rsidRPr="00C32348" w:rsidRDefault="003B32A1" w:rsidP="00C32348">
            <w:pPr>
              <w:tabs>
                <w:tab w:val="left" w:pos="5954"/>
                <w:tab w:val="left" w:pos="6237"/>
              </w:tabs>
              <w:jc w:val="center"/>
              <w:rPr>
                <w:rFonts w:ascii="Times New Roman" w:hAnsi="Times New Roman" w:cs="Times New Roman"/>
                <w:color w:val="000000" w:themeColor="text1"/>
                <w:sz w:val="18"/>
                <w:szCs w:val="18"/>
              </w:rPr>
            </w:pPr>
            <w:hyperlink r:id="rId112" w:tgtFrame="_blank" w:history="1">
              <w:r w:rsidR="00C32348" w:rsidRPr="00C32348">
                <w:rPr>
                  <w:rStyle w:val="a6"/>
                  <w:rFonts w:ascii="Times New Roman" w:hAnsi="Times New Roman" w:cs="Times New Roman"/>
                  <w:bCs/>
                  <w:color w:val="000000" w:themeColor="text1"/>
                  <w:sz w:val="18"/>
                  <w:szCs w:val="18"/>
                  <w:bdr w:val="none" w:sz="0" w:space="0" w:color="auto" w:frame="1"/>
                </w:rPr>
                <w:t>22-1064/2017</w:t>
              </w:r>
            </w:hyperlink>
          </w:p>
        </w:tc>
        <w:tc>
          <w:tcPr>
            <w:tcW w:w="283"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2"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C32348">
            <w:pPr>
              <w:tabs>
                <w:tab w:val="left" w:pos="5954"/>
                <w:tab w:val="left" w:pos="6237"/>
              </w:tabs>
              <w:spacing w:line="140" w:lineRule="atLeast"/>
              <w:ind w:right="113" w:firstLine="540"/>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705"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8"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7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31"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5"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77" w:type="dxa"/>
            <w:gridSpan w:val="3"/>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75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23" w:type="dxa"/>
            <w:gridSpan w:val="4"/>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r>
      <w:tr w:rsidR="00C32348" w:rsidRPr="00C32348" w:rsidTr="007C2898">
        <w:trPr>
          <w:gridAfter w:val="5"/>
          <w:wAfter w:w="2169" w:type="dxa"/>
          <w:cantSplit/>
          <w:trHeight w:val="848"/>
        </w:trPr>
        <w:tc>
          <w:tcPr>
            <w:tcW w:w="276" w:type="dxa"/>
          </w:tcPr>
          <w:p w:rsidR="00C32348" w:rsidRPr="00C32348" w:rsidRDefault="00C32348" w:rsidP="00C32348">
            <w:pPr>
              <w:tabs>
                <w:tab w:val="left" w:pos="5954"/>
                <w:tab w:val="left" w:pos="6237"/>
              </w:tabs>
              <w:jc w:val="center"/>
              <w:rPr>
                <w:rFonts w:ascii="Times New Roman" w:hAnsi="Times New Roman" w:cs="Times New Roman"/>
                <w:sz w:val="18"/>
                <w:szCs w:val="18"/>
              </w:rPr>
            </w:pPr>
            <w:r w:rsidRPr="00C32348">
              <w:rPr>
                <w:rFonts w:ascii="Times New Roman" w:hAnsi="Times New Roman" w:cs="Times New Roman"/>
                <w:sz w:val="18"/>
                <w:szCs w:val="18"/>
              </w:rPr>
              <w:t>77</w:t>
            </w:r>
          </w:p>
        </w:tc>
        <w:tc>
          <w:tcPr>
            <w:tcW w:w="422" w:type="dxa"/>
          </w:tcPr>
          <w:p w:rsidR="00C32348" w:rsidRPr="00C32348" w:rsidRDefault="003B32A1" w:rsidP="00C32348">
            <w:pPr>
              <w:tabs>
                <w:tab w:val="left" w:pos="5954"/>
                <w:tab w:val="left" w:pos="6237"/>
              </w:tabs>
              <w:jc w:val="center"/>
              <w:rPr>
                <w:rFonts w:ascii="Times New Roman" w:hAnsi="Times New Roman" w:cs="Times New Roman"/>
                <w:color w:val="000000" w:themeColor="text1"/>
                <w:sz w:val="18"/>
                <w:szCs w:val="18"/>
              </w:rPr>
            </w:pPr>
            <w:hyperlink r:id="rId113" w:tgtFrame="_blank" w:history="1">
              <w:r w:rsidR="00C32348" w:rsidRPr="00C32348">
                <w:rPr>
                  <w:rStyle w:val="a6"/>
                  <w:rFonts w:ascii="Times New Roman" w:hAnsi="Times New Roman" w:cs="Times New Roman"/>
                  <w:bCs/>
                  <w:color w:val="000000" w:themeColor="text1"/>
                  <w:sz w:val="18"/>
                  <w:szCs w:val="18"/>
                  <w:bdr w:val="none" w:sz="0" w:space="0" w:color="auto" w:frame="1"/>
                </w:rPr>
                <w:t>22-6730/2018</w:t>
              </w:r>
            </w:hyperlink>
          </w:p>
        </w:tc>
        <w:tc>
          <w:tcPr>
            <w:tcW w:w="283" w:type="dxa"/>
            <w:textDirection w:val="tbRl"/>
          </w:tcPr>
          <w:p w:rsidR="00C32348" w:rsidRPr="00C32348" w:rsidRDefault="00C32348" w:rsidP="00C32348">
            <w:pPr>
              <w:tabs>
                <w:tab w:val="left" w:pos="5954"/>
                <w:tab w:val="left" w:pos="6237"/>
              </w:tabs>
              <w:spacing w:line="140" w:lineRule="atLeast"/>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282"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705"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8"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7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31"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5"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77" w:type="dxa"/>
            <w:gridSpan w:val="3"/>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75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23" w:type="dxa"/>
            <w:gridSpan w:val="4"/>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r>
      <w:tr w:rsidR="00C32348" w:rsidRPr="00C32348" w:rsidTr="007C2898">
        <w:trPr>
          <w:gridAfter w:val="5"/>
          <w:wAfter w:w="2169" w:type="dxa"/>
          <w:cantSplit/>
          <w:trHeight w:val="848"/>
        </w:trPr>
        <w:tc>
          <w:tcPr>
            <w:tcW w:w="276" w:type="dxa"/>
          </w:tcPr>
          <w:p w:rsidR="00C32348" w:rsidRPr="00C32348" w:rsidRDefault="00C32348" w:rsidP="00C32348">
            <w:pPr>
              <w:tabs>
                <w:tab w:val="left" w:pos="5954"/>
                <w:tab w:val="left" w:pos="6237"/>
              </w:tabs>
              <w:jc w:val="center"/>
              <w:rPr>
                <w:rFonts w:ascii="Times New Roman" w:hAnsi="Times New Roman" w:cs="Times New Roman"/>
                <w:sz w:val="18"/>
                <w:szCs w:val="18"/>
              </w:rPr>
            </w:pPr>
            <w:r w:rsidRPr="00C32348">
              <w:rPr>
                <w:rFonts w:ascii="Times New Roman" w:hAnsi="Times New Roman" w:cs="Times New Roman"/>
                <w:sz w:val="18"/>
                <w:szCs w:val="18"/>
              </w:rPr>
              <w:t>78</w:t>
            </w:r>
          </w:p>
        </w:tc>
        <w:tc>
          <w:tcPr>
            <w:tcW w:w="422" w:type="dxa"/>
          </w:tcPr>
          <w:p w:rsidR="00C32348" w:rsidRPr="00C32348" w:rsidRDefault="003B32A1" w:rsidP="00C32348">
            <w:pPr>
              <w:tabs>
                <w:tab w:val="left" w:pos="5954"/>
                <w:tab w:val="left" w:pos="6237"/>
              </w:tabs>
              <w:jc w:val="center"/>
              <w:rPr>
                <w:rFonts w:ascii="Times New Roman" w:hAnsi="Times New Roman" w:cs="Times New Roman"/>
                <w:color w:val="000000" w:themeColor="text1"/>
                <w:sz w:val="18"/>
                <w:szCs w:val="18"/>
              </w:rPr>
            </w:pPr>
            <w:hyperlink r:id="rId114" w:tgtFrame="_blank" w:history="1">
              <w:r w:rsidR="00C32348" w:rsidRPr="00C32348">
                <w:rPr>
                  <w:rStyle w:val="a6"/>
                  <w:rFonts w:ascii="Times New Roman" w:hAnsi="Times New Roman" w:cs="Times New Roman"/>
                  <w:bCs/>
                  <w:color w:val="000000" w:themeColor="text1"/>
                  <w:sz w:val="18"/>
                  <w:szCs w:val="18"/>
                  <w:bdr w:val="none" w:sz="0" w:space="0" w:color="auto" w:frame="1"/>
                </w:rPr>
                <w:t>22-6494/2018</w:t>
              </w:r>
            </w:hyperlink>
          </w:p>
        </w:tc>
        <w:tc>
          <w:tcPr>
            <w:tcW w:w="283" w:type="dxa"/>
            <w:textDirection w:val="tbRl"/>
          </w:tcPr>
          <w:p w:rsidR="00C32348" w:rsidRPr="00C32348" w:rsidRDefault="00C32348" w:rsidP="00C32348">
            <w:pPr>
              <w:tabs>
                <w:tab w:val="left" w:pos="5954"/>
                <w:tab w:val="left" w:pos="6237"/>
              </w:tabs>
              <w:spacing w:line="140" w:lineRule="atLeast"/>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282"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705"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8"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7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31"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5"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77" w:type="dxa"/>
            <w:gridSpan w:val="3"/>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75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23" w:type="dxa"/>
            <w:gridSpan w:val="4"/>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r>
      <w:tr w:rsidR="00C32348" w:rsidRPr="00C32348" w:rsidTr="007C2898">
        <w:trPr>
          <w:gridAfter w:val="5"/>
          <w:wAfter w:w="2169" w:type="dxa"/>
          <w:cantSplit/>
          <w:trHeight w:val="848"/>
        </w:trPr>
        <w:tc>
          <w:tcPr>
            <w:tcW w:w="276" w:type="dxa"/>
          </w:tcPr>
          <w:p w:rsidR="00C32348" w:rsidRPr="00C32348" w:rsidRDefault="00C32348" w:rsidP="00C32348">
            <w:pPr>
              <w:tabs>
                <w:tab w:val="left" w:pos="5954"/>
                <w:tab w:val="left" w:pos="6237"/>
              </w:tabs>
              <w:jc w:val="center"/>
              <w:rPr>
                <w:rFonts w:ascii="Times New Roman" w:hAnsi="Times New Roman" w:cs="Times New Roman"/>
                <w:sz w:val="18"/>
                <w:szCs w:val="18"/>
              </w:rPr>
            </w:pPr>
            <w:r w:rsidRPr="00C32348">
              <w:rPr>
                <w:rFonts w:ascii="Times New Roman" w:hAnsi="Times New Roman" w:cs="Times New Roman"/>
                <w:sz w:val="18"/>
                <w:szCs w:val="18"/>
              </w:rPr>
              <w:t>79</w:t>
            </w:r>
          </w:p>
        </w:tc>
        <w:tc>
          <w:tcPr>
            <w:tcW w:w="422" w:type="dxa"/>
          </w:tcPr>
          <w:p w:rsidR="00C32348" w:rsidRPr="00C32348" w:rsidRDefault="003B32A1" w:rsidP="00C32348">
            <w:pPr>
              <w:tabs>
                <w:tab w:val="left" w:pos="5954"/>
                <w:tab w:val="left" w:pos="6237"/>
              </w:tabs>
              <w:jc w:val="center"/>
              <w:rPr>
                <w:rFonts w:ascii="Times New Roman" w:hAnsi="Times New Roman" w:cs="Times New Roman"/>
                <w:color w:val="000000" w:themeColor="text1"/>
                <w:sz w:val="18"/>
                <w:szCs w:val="18"/>
              </w:rPr>
            </w:pPr>
            <w:hyperlink r:id="rId115" w:tgtFrame="_blank" w:history="1">
              <w:r w:rsidR="00C32348" w:rsidRPr="00C32348">
                <w:rPr>
                  <w:rStyle w:val="a6"/>
                  <w:rFonts w:ascii="Times New Roman" w:hAnsi="Times New Roman" w:cs="Times New Roman"/>
                  <w:bCs/>
                  <w:color w:val="000000" w:themeColor="text1"/>
                  <w:sz w:val="18"/>
                  <w:szCs w:val="18"/>
                  <w:bdr w:val="none" w:sz="0" w:space="0" w:color="auto" w:frame="1"/>
                </w:rPr>
                <w:t>22-6479/2018</w:t>
              </w:r>
            </w:hyperlink>
          </w:p>
        </w:tc>
        <w:tc>
          <w:tcPr>
            <w:tcW w:w="283" w:type="dxa"/>
            <w:textDirection w:val="tbRl"/>
          </w:tcPr>
          <w:p w:rsidR="00C32348" w:rsidRPr="00C32348" w:rsidRDefault="00C32348" w:rsidP="00C32348">
            <w:pPr>
              <w:tabs>
                <w:tab w:val="left" w:pos="5954"/>
                <w:tab w:val="left" w:pos="6237"/>
              </w:tabs>
              <w:spacing w:line="140" w:lineRule="atLeast"/>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282"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705"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8"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7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31"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5"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77" w:type="dxa"/>
            <w:gridSpan w:val="3"/>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75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23" w:type="dxa"/>
            <w:gridSpan w:val="4"/>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r>
      <w:tr w:rsidR="00C32348" w:rsidRPr="00C32348" w:rsidTr="007C2898">
        <w:trPr>
          <w:gridAfter w:val="5"/>
          <w:wAfter w:w="2169" w:type="dxa"/>
          <w:trHeight w:val="848"/>
        </w:trPr>
        <w:tc>
          <w:tcPr>
            <w:tcW w:w="276" w:type="dxa"/>
          </w:tcPr>
          <w:p w:rsidR="00C32348" w:rsidRPr="00C32348" w:rsidRDefault="00C32348" w:rsidP="00C32348">
            <w:pPr>
              <w:tabs>
                <w:tab w:val="left" w:pos="5954"/>
                <w:tab w:val="left" w:pos="6237"/>
              </w:tabs>
              <w:jc w:val="center"/>
              <w:rPr>
                <w:rFonts w:ascii="Times New Roman" w:hAnsi="Times New Roman" w:cs="Times New Roman"/>
                <w:sz w:val="18"/>
                <w:szCs w:val="18"/>
              </w:rPr>
            </w:pPr>
            <w:r w:rsidRPr="00C32348">
              <w:rPr>
                <w:rFonts w:ascii="Times New Roman" w:hAnsi="Times New Roman" w:cs="Times New Roman"/>
                <w:sz w:val="18"/>
                <w:szCs w:val="18"/>
              </w:rPr>
              <w:t>80</w:t>
            </w:r>
          </w:p>
        </w:tc>
        <w:tc>
          <w:tcPr>
            <w:tcW w:w="422" w:type="dxa"/>
          </w:tcPr>
          <w:p w:rsidR="00C32348" w:rsidRPr="00C32348" w:rsidRDefault="003B32A1" w:rsidP="00C32348">
            <w:pPr>
              <w:tabs>
                <w:tab w:val="left" w:pos="5954"/>
                <w:tab w:val="left" w:pos="6237"/>
              </w:tabs>
              <w:jc w:val="center"/>
              <w:rPr>
                <w:rFonts w:ascii="Times New Roman" w:hAnsi="Times New Roman" w:cs="Times New Roman"/>
                <w:color w:val="000000" w:themeColor="text1"/>
                <w:sz w:val="18"/>
                <w:szCs w:val="18"/>
              </w:rPr>
            </w:pPr>
            <w:hyperlink r:id="rId116" w:tgtFrame="_blank" w:history="1">
              <w:r w:rsidR="00C32348" w:rsidRPr="00C32348">
                <w:rPr>
                  <w:rStyle w:val="a6"/>
                  <w:rFonts w:ascii="Times New Roman" w:hAnsi="Times New Roman" w:cs="Times New Roman"/>
                  <w:bCs/>
                  <w:color w:val="000000" w:themeColor="text1"/>
                  <w:sz w:val="18"/>
                  <w:szCs w:val="18"/>
                  <w:bdr w:val="none" w:sz="0" w:space="0" w:color="auto" w:frame="1"/>
                </w:rPr>
                <w:t>22-6526/2018</w:t>
              </w:r>
            </w:hyperlink>
          </w:p>
        </w:tc>
        <w:tc>
          <w:tcPr>
            <w:tcW w:w="283" w:type="dxa"/>
            <w:textDirection w:val="tbRl"/>
          </w:tcPr>
          <w:p w:rsidR="00C32348" w:rsidRPr="00C32348" w:rsidRDefault="00C32348" w:rsidP="00C32348">
            <w:pPr>
              <w:tabs>
                <w:tab w:val="left" w:pos="5954"/>
                <w:tab w:val="left" w:pos="6237"/>
              </w:tabs>
              <w:spacing w:line="140" w:lineRule="atLeast"/>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282"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705"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8"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7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31"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5"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77" w:type="dxa"/>
            <w:gridSpan w:val="3"/>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75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23" w:type="dxa"/>
            <w:gridSpan w:val="4"/>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r>
      <w:tr w:rsidR="00C32348" w:rsidRPr="00C32348" w:rsidTr="007C2898">
        <w:trPr>
          <w:gridAfter w:val="5"/>
          <w:wAfter w:w="2169" w:type="dxa"/>
          <w:trHeight w:val="848"/>
        </w:trPr>
        <w:tc>
          <w:tcPr>
            <w:tcW w:w="276" w:type="dxa"/>
          </w:tcPr>
          <w:p w:rsidR="00C32348" w:rsidRPr="00C32348" w:rsidRDefault="00C32348" w:rsidP="00C32348">
            <w:pPr>
              <w:tabs>
                <w:tab w:val="left" w:pos="5954"/>
                <w:tab w:val="left" w:pos="6237"/>
              </w:tabs>
              <w:jc w:val="center"/>
              <w:rPr>
                <w:rFonts w:ascii="Times New Roman" w:hAnsi="Times New Roman" w:cs="Times New Roman"/>
                <w:sz w:val="18"/>
                <w:szCs w:val="18"/>
              </w:rPr>
            </w:pPr>
            <w:r w:rsidRPr="00C32348">
              <w:rPr>
                <w:rFonts w:ascii="Times New Roman" w:hAnsi="Times New Roman" w:cs="Times New Roman"/>
                <w:sz w:val="18"/>
                <w:szCs w:val="18"/>
              </w:rPr>
              <w:t>81</w:t>
            </w:r>
          </w:p>
        </w:tc>
        <w:tc>
          <w:tcPr>
            <w:tcW w:w="422" w:type="dxa"/>
          </w:tcPr>
          <w:p w:rsidR="00C32348" w:rsidRPr="00C32348" w:rsidRDefault="003B32A1" w:rsidP="00C32348">
            <w:pPr>
              <w:tabs>
                <w:tab w:val="left" w:pos="5954"/>
                <w:tab w:val="left" w:pos="6237"/>
              </w:tabs>
              <w:jc w:val="center"/>
              <w:rPr>
                <w:rFonts w:ascii="Times New Roman" w:hAnsi="Times New Roman" w:cs="Times New Roman"/>
                <w:color w:val="000000" w:themeColor="text1"/>
                <w:sz w:val="18"/>
                <w:szCs w:val="18"/>
              </w:rPr>
            </w:pPr>
            <w:hyperlink r:id="rId117" w:tgtFrame="_blank" w:history="1">
              <w:r w:rsidR="00C32348" w:rsidRPr="00C32348">
                <w:rPr>
                  <w:rStyle w:val="a6"/>
                  <w:rFonts w:ascii="Times New Roman" w:hAnsi="Times New Roman" w:cs="Times New Roman"/>
                  <w:bCs/>
                  <w:color w:val="000000" w:themeColor="text1"/>
                  <w:sz w:val="18"/>
                  <w:szCs w:val="18"/>
                  <w:bdr w:val="none" w:sz="0" w:space="0" w:color="auto" w:frame="1"/>
                </w:rPr>
                <w:t>22-6546/2018</w:t>
              </w:r>
            </w:hyperlink>
          </w:p>
        </w:tc>
        <w:tc>
          <w:tcPr>
            <w:tcW w:w="283" w:type="dxa"/>
            <w:textDirection w:val="tbRl"/>
          </w:tcPr>
          <w:p w:rsidR="00C32348" w:rsidRPr="00C32348" w:rsidRDefault="00C32348" w:rsidP="00C32348">
            <w:pPr>
              <w:tabs>
                <w:tab w:val="left" w:pos="5954"/>
                <w:tab w:val="left" w:pos="6237"/>
              </w:tabs>
              <w:spacing w:line="140" w:lineRule="atLeast"/>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282"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705"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8"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7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31"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5"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77" w:type="dxa"/>
            <w:gridSpan w:val="3"/>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75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23" w:type="dxa"/>
            <w:gridSpan w:val="4"/>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r>
      <w:tr w:rsidR="00C32348" w:rsidRPr="00C32348" w:rsidTr="007C2898">
        <w:trPr>
          <w:gridAfter w:val="5"/>
          <w:wAfter w:w="2169" w:type="dxa"/>
          <w:trHeight w:val="848"/>
        </w:trPr>
        <w:tc>
          <w:tcPr>
            <w:tcW w:w="276" w:type="dxa"/>
          </w:tcPr>
          <w:p w:rsidR="00C32348" w:rsidRPr="00C32348" w:rsidRDefault="00C32348" w:rsidP="00C32348">
            <w:pPr>
              <w:tabs>
                <w:tab w:val="left" w:pos="5954"/>
                <w:tab w:val="left" w:pos="6237"/>
              </w:tabs>
              <w:jc w:val="center"/>
              <w:rPr>
                <w:rFonts w:ascii="Times New Roman" w:hAnsi="Times New Roman" w:cs="Times New Roman"/>
                <w:sz w:val="18"/>
                <w:szCs w:val="18"/>
              </w:rPr>
            </w:pPr>
            <w:r w:rsidRPr="00C32348">
              <w:rPr>
                <w:rFonts w:ascii="Times New Roman" w:hAnsi="Times New Roman" w:cs="Times New Roman"/>
                <w:sz w:val="18"/>
                <w:szCs w:val="18"/>
              </w:rPr>
              <w:t>82</w:t>
            </w:r>
          </w:p>
        </w:tc>
        <w:tc>
          <w:tcPr>
            <w:tcW w:w="422" w:type="dxa"/>
          </w:tcPr>
          <w:p w:rsidR="00C32348" w:rsidRPr="00C32348" w:rsidRDefault="003B32A1" w:rsidP="00C32348">
            <w:pPr>
              <w:tabs>
                <w:tab w:val="left" w:pos="5954"/>
                <w:tab w:val="left" w:pos="6237"/>
              </w:tabs>
              <w:jc w:val="center"/>
              <w:rPr>
                <w:rFonts w:ascii="Times New Roman" w:hAnsi="Times New Roman" w:cs="Times New Roman"/>
                <w:color w:val="000000" w:themeColor="text1"/>
                <w:sz w:val="18"/>
                <w:szCs w:val="18"/>
              </w:rPr>
            </w:pPr>
            <w:hyperlink r:id="rId118" w:tgtFrame="_blank" w:history="1">
              <w:r w:rsidR="00C32348" w:rsidRPr="00C32348">
                <w:rPr>
                  <w:rStyle w:val="a6"/>
                  <w:rFonts w:ascii="Times New Roman" w:hAnsi="Times New Roman" w:cs="Times New Roman"/>
                  <w:bCs/>
                  <w:color w:val="000000" w:themeColor="text1"/>
                  <w:sz w:val="18"/>
                  <w:szCs w:val="18"/>
                  <w:bdr w:val="none" w:sz="0" w:space="0" w:color="auto" w:frame="1"/>
                </w:rPr>
                <w:t>22-6488/2018</w:t>
              </w:r>
            </w:hyperlink>
          </w:p>
        </w:tc>
        <w:tc>
          <w:tcPr>
            <w:tcW w:w="283" w:type="dxa"/>
            <w:textDirection w:val="tbRl"/>
          </w:tcPr>
          <w:p w:rsidR="00C32348" w:rsidRPr="00C32348" w:rsidRDefault="00C32348" w:rsidP="00C32348">
            <w:pPr>
              <w:tabs>
                <w:tab w:val="left" w:pos="5954"/>
                <w:tab w:val="left" w:pos="6237"/>
              </w:tabs>
              <w:spacing w:line="140" w:lineRule="atLeast"/>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282"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705"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8"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7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31"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5"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77" w:type="dxa"/>
            <w:gridSpan w:val="3"/>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75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23" w:type="dxa"/>
            <w:gridSpan w:val="4"/>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r>
      <w:tr w:rsidR="00C32348" w:rsidRPr="00C32348" w:rsidTr="007C2898">
        <w:trPr>
          <w:gridAfter w:val="5"/>
          <w:wAfter w:w="2169" w:type="dxa"/>
          <w:trHeight w:val="848"/>
        </w:trPr>
        <w:tc>
          <w:tcPr>
            <w:tcW w:w="276" w:type="dxa"/>
          </w:tcPr>
          <w:p w:rsidR="00C32348" w:rsidRPr="00C32348" w:rsidRDefault="00C32348" w:rsidP="00C32348">
            <w:pPr>
              <w:tabs>
                <w:tab w:val="left" w:pos="5954"/>
                <w:tab w:val="left" w:pos="6237"/>
              </w:tabs>
              <w:jc w:val="center"/>
              <w:rPr>
                <w:rFonts w:ascii="Times New Roman" w:hAnsi="Times New Roman" w:cs="Times New Roman"/>
                <w:sz w:val="18"/>
                <w:szCs w:val="18"/>
              </w:rPr>
            </w:pPr>
            <w:r w:rsidRPr="00C32348">
              <w:rPr>
                <w:rFonts w:ascii="Times New Roman" w:hAnsi="Times New Roman" w:cs="Times New Roman"/>
                <w:sz w:val="18"/>
                <w:szCs w:val="18"/>
              </w:rPr>
              <w:t>83</w:t>
            </w:r>
          </w:p>
        </w:tc>
        <w:tc>
          <w:tcPr>
            <w:tcW w:w="422" w:type="dxa"/>
          </w:tcPr>
          <w:p w:rsidR="00C32348" w:rsidRPr="00C32348" w:rsidRDefault="003B32A1" w:rsidP="00C32348">
            <w:pPr>
              <w:tabs>
                <w:tab w:val="left" w:pos="5954"/>
                <w:tab w:val="left" w:pos="6237"/>
              </w:tabs>
              <w:jc w:val="center"/>
              <w:rPr>
                <w:rFonts w:ascii="Times New Roman" w:hAnsi="Times New Roman" w:cs="Times New Roman"/>
                <w:color w:val="000000" w:themeColor="text1"/>
                <w:sz w:val="18"/>
                <w:szCs w:val="18"/>
              </w:rPr>
            </w:pPr>
            <w:hyperlink r:id="rId119" w:tgtFrame="_blank" w:history="1">
              <w:r w:rsidR="00C32348" w:rsidRPr="00C32348">
                <w:rPr>
                  <w:rStyle w:val="a6"/>
                  <w:rFonts w:ascii="Times New Roman" w:hAnsi="Times New Roman" w:cs="Times New Roman"/>
                  <w:bCs/>
                  <w:color w:val="000000" w:themeColor="text1"/>
                  <w:sz w:val="18"/>
                  <w:szCs w:val="18"/>
                  <w:bdr w:val="none" w:sz="0" w:space="0" w:color="auto" w:frame="1"/>
                </w:rPr>
                <w:t>22-6468/2018</w:t>
              </w:r>
            </w:hyperlink>
          </w:p>
        </w:tc>
        <w:tc>
          <w:tcPr>
            <w:tcW w:w="283"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2"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C32348">
            <w:pPr>
              <w:tabs>
                <w:tab w:val="left" w:pos="5954"/>
                <w:tab w:val="left" w:pos="6237"/>
              </w:tabs>
              <w:spacing w:line="140" w:lineRule="atLeast"/>
              <w:ind w:right="113" w:firstLine="540"/>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705"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8"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7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31"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5"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77" w:type="dxa"/>
            <w:gridSpan w:val="3"/>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75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23" w:type="dxa"/>
            <w:gridSpan w:val="4"/>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r>
      <w:tr w:rsidR="00C32348" w:rsidRPr="00C32348" w:rsidTr="007C2898">
        <w:trPr>
          <w:gridAfter w:val="5"/>
          <w:wAfter w:w="2169" w:type="dxa"/>
          <w:trHeight w:val="848"/>
        </w:trPr>
        <w:tc>
          <w:tcPr>
            <w:tcW w:w="276" w:type="dxa"/>
          </w:tcPr>
          <w:p w:rsidR="00C32348" w:rsidRPr="00C32348" w:rsidRDefault="00C32348" w:rsidP="00C32348">
            <w:pPr>
              <w:tabs>
                <w:tab w:val="left" w:pos="5954"/>
                <w:tab w:val="left" w:pos="6237"/>
              </w:tabs>
              <w:jc w:val="center"/>
              <w:rPr>
                <w:rFonts w:ascii="Times New Roman" w:hAnsi="Times New Roman" w:cs="Times New Roman"/>
                <w:sz w:val="18"/>
                <w:szCs w:val="18"/>
              </w:rPr>
            </w:pPr>
            <w:r w:rsidRPr="00C32348">
              <w:rPr>
                <w:rFonts w:ascii="Times New Roman" w:hAnsi="Times New Roman" w:cs="Times New Roman"/>
                <w:sz w:val="18"/>
                <w:szCs w:val="18"/>
              </w:rPr>
              <w:lastRenderedPageBreak/>
              <w:t>84</w:t>
            </w:r>
          </w:p>
        </w:tc>
        <w:tc>
          <w:tcPr>
            <w:tcW w:w="422" w:type="dxa"/>
          </w:tcPr>
          <w:p w:rsidR="00C32348" w:rsidRPr="00C32348" w:rsidRDefault="003B32A1" w:rsidP="00C32348">
            <w:pPr>
              <w:tabs>
                <w:tab w:val="left" w:pos="5954"/>
                <w:tab w:val="left" w:pos="6237"/>
              </w:tabs>
              <w:jc w:val="center"/>
              <w:rPr>
                <w:rFonts w:ascii="Times New Roman" w:hAnsi="Times New Roman" w:cs="Times New Roman"/>
                <w:color w:val="000000" w:themeColor="text1"/>
                <w:sz w:val="18"/>
                <w:szCs w:val="18"/>
              </w:rPr>
            </w:pPr>
            <w:hyperlink r:id="rId120" w:tgtFrame="_blank" w:history="1">
              <w:r w:rsidR="00C32348" w:rsidRPr="00C32348">
                <w:rPr>
                  <w:rStyle w:val="a6"/>
                  <w:rFonts w:ascii="Times New Roman" w:hAnsi="Times New Roman" w:cs="Times New Roman"/>
                  <w:bCs/>
                  <w:color w:val="000000" w:themeColor="text1"/>
                  <w:sz w:val="18"/>
                  <w:szCs w:val="18"/>
                  <w:bdr w:val="none" w:sz="0" w:space="0" w:color="auto" w:frame="1"/>
                </w:rPr>
                <w:t>22-6519/2018</w:t>
              </w:r>
            </w:hyperlink>
          </w:p>
        </w:tc>
        <w:tc>
          <w:tcPr>
            <w:tcW w:w="283" w:type="dxa"/>
            <w:textDirection w:val="tbRl"/>
          </w:tcPr>
          <w:p w:rsidR="00C32348" w:rsidRPr="00C32348" w:rsidRDefault="00C32348" w:rsidP="00C32348">
            <w:pPr>
              <w:tabs>
                <w:tab w:val="left" w:pos="5954"/>
                <w:tab w:val="left" w:pos="6237"/>
              </w:tabs>
              <w:spacing w:line="140" w:lineRule="atLeast"/>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282"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705"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8"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7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31"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5"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77" w:type="dxa"/>
            <w:gridSpan w:val="3"/>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75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23" w:type="dxa"/>
            <w:gridSpan w:val="4"/>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r>
      <w:tr w:rsidR="00C32348" w:rsidRPr="00C32348" w:rsidTr="007C2898">
        <w:trPr>
          <w:gridAfter w:val="5"/>
          <w:wAfter w:w="2169" w:type="dxa"/>
          <w:trHeight w:val="848"/>
        </w:trPr>
        <w:tc>
          <w:tcPr>
            <w:tcW w:w="276" w:type="dxa"/>
          </w:tcPr>
          <w:p w:rsidR="00C32348" w:rsidRPr="00C32348" w:rsidRDefault="00C32348" w:rsidP="00C32348">
            <w:pPr>
              <w:tabs>
                <w:tab w:val="left" w:pos="5954"/>
                <w:tab w:val="left" w:pos="6237"/>
              </w:tabs>
              <w:jc w:val="center"/>
              <w:rPr>
                <w:rFonts w:ascii="Times New Roman" w:hAnsi="Times New Roman" w:cs="Times New Roman"/>
                <w:sz w:val="18"/>
                <w:szCs w:val="18"/>
              </w:rPr>
            </w:pPr>
            <w:r w:rsidRPr="00C32348">
              <w:rPr>
                <w:rFonts w:ascii="Times New Roman" w:hAnsi="Times New Roman" w:cs="Times New Roman"/>
                <w:sz w:val="18"/>
                <w:szCs w:val="18"/>
              </w:rPr>
              <w:t>85</w:t>
            </w:r>
          </w:p>
        </w:tc>
        <w:tc>
          <w:tcPr>
            <w:tcW w:w="422" w:type="dxa"/>
          </w:tcPr>
          <w:p w:rsidR="00C32348" w:rsidRPr="00C32348" w:rsidRDefault="003B32A1" w:rsidP="00C32348">
            <w:pPr>
              <w:tabs>
                <w:tab w:val="left" w:pos="5954"/>
                <w:tab w:val="left" w:pos="6237"/>
              </w:tabs>
              <w:jc w:val="center"/>
              <w:rPr>
                <w:rFonts w:ascii="Times New Roman" w:hAnsi="Times New Roman" w:cs="Times New Roman"/>
                <w:color w:val="000000" w:themeColor="text1"/>
                <w:sz w:val="18"/>
                <w:szCs w:val="18"/>
              </w:rPr>
            </w:pPr>
            <w:hyperlink r:id="rId121" w:tgtFrame="_blank" w:history="1">
              <w:r w:rsidR="00C32348" w:rsidRPr="00C32348">
                <w:rPr>
                  <w:rStyle w:val="a6"/>
                  <w:rFonts w:ascii="Times New Roman" w:hAnsi="Times New Roman" w:cs="Times New Roman"/>
                  <w:bCs/>
                  <w:color w:val="000000" w:themeColor="text1"/>
                  <w:sz w:val="18"/>
                  <w:szCs w:val="18"/>
                  <w:bdr w:val="none" w:sz="0" w:space="0" w:color="auto" w:frame="1"/>
                </w:rPr>
                <w:t>22-1501/2018</w:t>
              </w:r>
            </w:hyperlink>
          </w:p>
        </w:tc>
        <w:tc>
          <w:tcPr>
            <w:tcW w:w="283" w:type="dxa"/>
            <w:textDirection w:val="tbRl"/>
          </w:tcPr>
          <w:p w:rsidR="00C32348" w:rsidRPr="00C32348" w:rsidRDefault="00C32348" w:rsidP="00C32348">
            <w:pPr>
              <w:tabs>
                <w:tab w:val="left" w:pos="5954"/>
                <w:tab w:val="left" w:pos="6237"/>
              </w:tabs>
              <w:spacing w:line="140" w:lineRule="atLeast"/>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282"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705"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8"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7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31"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5"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77" w:type="dxa"/>
            <w:gridSpan w:val="3"/>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75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23" w:type="dxa"/>
            <w:gridSpan w:val="4"/>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r>
      <w:tr w:rsidR="00C32348" w:rsidRPr="00C32348" w:rsidTr="007C2898">
        <w:trPr>
          <w:gridAfter w:val="5"/>
          <w:wAfter w:w="2169" w:type="dxa"/>
          <w:trHeight w:val="848"/>
        </w:trPr>
        <w:tc>
          <w:tcPr>
            <w:tcW w:w="276" w:type="dxa"/>
          </w:tcPr>
          <w:p w:rsidR="00C32348" w:rsidRPr="00C32348" w:rsidRDefault="00C32348" w:rsidP="00C32348">
            <w:pPr>
              <w:tabs>
                <w:tab w:val="left" w:pos="5954"/>
                <w:tab w:val="left" w:pos="6237"/>
              </w:tabs>
              <w:jc w:val="center"/>
              <w:rPr>
                <w:rFonts w:ascii="Times New Roman" w:hAnsi="Times New Roman" w:cs="Times New Roman"/>
                <w:sz w:val="18"/>
                <w:szCs w:val="18"/>
              </w:rPr>
            </w:pPr>
            <w:r w:rsidRPr="00C32348">
              <w:rPr>
                <w:rFonts w:ascii="Times New Roman" w:hAnsi="Times New Roman" w:cs="Times New Roman"/>
                <w:sz w:val="18"/>
                <w:szCs w:val="18"/>
              </w:rPr>
              <w:t>86</w:t>
            </w:r>
          </w:p>
        </w:tc>
        <w:tc>
          <w:tcPr>
            <w:tcW w:w="422" w:type="dxa"/>
          </w:tcPr>
          <w:p w:rsidR="00C32348" w:rsidRPr="00C32348" w:rsidRDefault="003B32A1" w:rsidP="00C32348">
            <w:pPr>
              <w:tabs>
                <w:tab w:val="left" w:pos="5954"/>
                <w:tab w:val="left" w:pos="6237"/>
              </w:tabs>
              <w:jc w:val="center"/>
              <w:rPr>
                <w:rFonts w:ascii="Times New Roman" w:hAnsi="Times New Roman" w:cs="Times New Roman"/>
                <w:color w:val="000000" w:themeColor="text1"/>
                <w:sz w:val="18"/>
                <w:szCs w:val="18"/>
              </w:rPr>
            </w:pPr>
            <w:hyperlink r:id="rId122" w:tgtFrame="_blank" w:history="1">
              <w:r w:rsidR="00C32348" w:rsidRPr="00C32348">
                <w:rPr>
                  <w:rStyle w:val="a6"/>
                  <w:rFonts w:ascii="Times New Roman" w:hAnsi="Times New Roman" w:cs="Times New Roman"/>
                  <w:bCs/>
                  <w:color w:val="000000" w:themeColor="text1"/>
                  <w:sz w:val="18"/>
                  <w:szCs w:val="18"/>
                  <w:bdr w:val="none" w:sz="0" w:space="0" w:color="auto" w:frame="1"/>
                </w:rPr>
                <w:t>22-1202/2018</w:t>
              </w:r>
            </w:hyperlink>
          </w:p>
        </w:tc>
        <w:tc>
          <w:tcPr>
            <w:tcW w:w="283" w:type="dxa"/>
            <w:textDirection w:val="tbRl"/>
          </w:tcPr>
          <w:p w:rsidR="00C32348" w:rsidRPr="00C32348" w:rsidRDefault="00C32348" w:rsidP="00C32348">
            <w:pPr>
              <w:tabs>
                <w:tab w:val="left" w:pos="5954"/>
                <w:tab w:val="left" w:pos="6237"/>
              </w:tabs>
              <w:spacing w:line="140" w:lineRule="atLeast"/>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282"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705"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8"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7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31"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5"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77" w:type="dxa"/>
            <w:gridSpan w:val="3"/>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75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23" w:type="dxa"/>
            <w:gridSpan w:val="4"/>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r>
      <w:tr w:rsidR="00C32348" w:rsidRPr="00C32348" w:rsidTr="007C2898">
        <w:trPr>
          <w:gridAfter w:val="5"/>
          <w:wAfter w:w="2169" w:type="dxa"/>
          <w:trHeight w:val="848"/>
        </w:trPr>
        <w:tc>
          <w:tcPr>
            <w:tcW w:w="276" w:type="dxa"/>
          </w:tcPr>
          <w:p w:rsidR="00C32348" w:rsidRPr="00C32348" w:rsidRDefault="00C32348" w:rsidP="00C32348">
            <w:pPr>
              <w:tabs>
                <w:tab w:val="left" w:pos="5954"/>
                <w:tab w:val="left" w:pos="6237"/>
              </w:tabs>
              <w:jc w:val="center"/>
              <w:rPr>
                <w:rFonts w:ascii="Times New Roman" w:hAnsi="Times New Roman" w:cs="Times New Roman"/>
                <w:sz w:val="18"/>
                <w:szCs w:val="18"/>
              </w:rPr>
            </w:pPr>
            <w:r w:rsidRPr="00C32348">
              <w:rPr>
                <w:rFonts w:ascii="Times New Roman" w:hAnsi="Times New Roman" w:cs="Times New Roman"/>
                <w:sz w:val="18"/>
                <w:szCs w:val="18"/>
              </w:rPr>
              <w:t>87</w:t>
            </w:r>
          </w:p>
        </w:tc>
        <w:tc>
          <w:tcPr>
            <w:tcW w:w="422" w:type="dxa"/>
          </w:tcPr>
          <w:p w:rsidR="00C32348" w:rsidRPr="00C32348" w:rsidRDefault="003B32A1" w:rsidP="00C32348">
            <w:pPr>
              <w:tabs>
                <w:tab w:val="left" w:pos="5954"/>
                <w:tab w:val="left" w:pos="6237"/>
              </w:tabs>
              <w:jc w:val="center"/>
              <w:rPr>
                <w:rFonts w:ascii="Times New Roman" w:hAnsi="Times New Roman" w:cs="Times New Roman"/>
                <w:color w:val="000000" w:themeColor="text1"/>
                <w:sz w:val="18"/>
                <w:szCs w:val="18"/>
              </w:rPr>
            </w:pPr>
            <w:hyperlink r:id="rId123" w:tgtFrame="_blank" w:history="1">
              <w:r w:rsidR="00C32348" w:rsidRPr="00C32348">
                <w:rPr>
                  <w:rStyle w:val="a6"/>
                  <w:rFonts w:ascii="Times New Roman" w:hAnsi="Times New Roman" w:cs="Times New Roman"/>
                  <w:bCs/>
                  <w:color w:val="000000" w:themeColor="text1"/>
                  <w:sz w:val="18"/>
                  <w:szCs w:val="18"/>
                  <w:bdr w:val="none" w:sz="0" w:space="0" w:color="auto" w:frame="1"/>
                </w:rPr>
                <w:t>22-1203/2018</w:t>
              </w:r>
            </w:hyperlink>
          </w:p>
        </w:tc>
        <w:tc>
          <w:tcPr>
            <w:tcW w:w="283" w:type="dxa"/>
            <w:textDirection w:val="tbRl"/>
          </w:tcPr>
          <w:p w:rsidR="00C32348" w:rsidRPr="00C32348" w:rsidRDefault="00C32348" w:rsidP="00C32348">
            <w:pPr>
              <w:tabs>
                <w:tab w:val="left" w:pos="5954"/>
                <w:tab w:val="left" w:pos="6237"/>
              </w:tabs>
              <w:spacing w:line="140" w:lineRule="atLeast"/>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282"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705"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8"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7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31"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5"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77" w:type="dxa"/>
            <w:gridSpan w:val="3"/>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75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23" w:type="dxa"/>
            <w:gridSpan w:val="4"/>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r>
      <w:tr w:rsidR="00C32348" w:rsidRPr="00C32348" w:rsidTr="007C2898">
        <w:trPr>
          <w:gridAfter w:val="5"/>
          <w:wAfter w:w="2169" w:type="dxa"/>
          <w:trHeight w:val="848"/>
        </w:trPr>
        <w:tc>
          <w:tcPr>
            <w:tcW w:w="276" w:type="dxa"/>
          </w:tcPr>
          <w:p w:rsidR="00C32348" w:rsidRPr="00C32348" w:rsidRDefault="00C32348" w:rsidP="00C32348">
            <w:pPr>
              <w:tabs>
                <w:tab w:val="left" w:pos="5954"/>
                <w:tab w:val="left" w:pos="6237"/>
              </w:tabs>
              <w:jc w:val="center"/>
              <w:rPr>
                <w:rFonts w:ascii="Times New Roman" w:hAnsi="Times New Roman" w:cs="Times New Roman"/>
                <w:sz w:val="18"/>
                <w:szCs w:val="18"/>
              </w:rPr>
            </w:pPr>
            <w:r w:rsidRPr="00C32348">
              <w:rPr>
                <w:rFonts w:ascii="Times New Roman" w:hAnsi="Times New Roman" w:cs="Times New Roman"/>
                <w:sz w:val="18"/>
                <w:szCs w:val="18"/>
              </w:rPr>
              <w:t>88</w:t>
            </w:r>
          </w:p>
        </w:tc>
        <w:tc>
          <w:tcPr>
            <w:tcW w:w="422" w:type="dxa"/>
          </w:tcPr>
          <w:p w:rsidR="00C32348" w:rsidRPr="00C32348" w:rsidRDefault="003B32A1" w:rsidP="00C32348">
            <w:pPr>
              <w:tabs>
                <w:tab w:val="left" w:pos="5954"/>
                <w:tab w:val="left" w:pos="6237"/>
              </w:tabs>
              <w:jc w:val="center"/>
              <w:rPr>
                <w:rFonts w:ascii="Times New Roman" w:hAnsi="Times New Roman" w:cs="Times New Roman"/>
                <w:color w:val="000000" w:themeColor="text1"/>
                <w:sz w:val="18"/>
                <w:szCs w:val="18"/>
              </w:rPr>
            </w:pPr>
            <w:hyperlink r:id="rId124" w:tgtFrame="_blank" w:history="1">
              <w:r w:rsidR="00C32348" w:rsidRPr="00C32348">
                <w:rPr>
                  <w:rStyle w:val="a6"/>
                  <w:rFonts w:ascii="Times New Roman" w:hAnsi="Times New Roman" w:cs="Times New Roman"/>
                  <w:bCs/>
                  <w:color w:val="000000" w:themeColor="text1"/>
                  <w:sz w:val="18"/>
                  <w:szCs w:val="18"/>
                  <w:bdr w:val="none" w:sz="0" w:space="0" w:color="auto" w:frame="1"/>
                </w:rPr>
                <w:t>22-1197/2018</w:t>
              </w:r>
            </w:hyperlink>
          </w:p>
        </w:tc>
        <w:tc>
          <w:tcPr>
            <w:tcW w:w="283" w:type="dxa"/>
            <w:textDirection w:val="tbRl"/>
          </w:tcPr>
          <w:p w:rsidR="00C32348" w:rsidRPr="00C32348" w:rsidRDefault="00C32348" w:rsidP="00C32348">
            <w:pPr>
              <w:tabs>
                <w:tab w:val="left" w:pos="5954"/>
                <w:tab w:val="left" w:pos="6237"/>
              </w:tabs>
              <w:spacing w:line="140" w:lineRule="atLeast"/>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282"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705"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8"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7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31"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5"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77" w:type="dxa"/>
            <w:gridSpan w:val="3"/>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75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23" w:type="dxa"/>
            <w:gridSpan w:val="4"/>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r>
      <w:tr w:rsidR="00C32348" w:rsidRPr="00C32348" w:rsidTr="007C2898">
        <w:trPr>
          <w:gridAfter w:val="5"/>
          <w:wAfter w:w="2169" w:type="dxa"/>
          <w:trHeight w:val="848"/>
        </w:trPr>
        <w:tc>
          <w:tcPr>
            <w:tcW w:w="276" w:type="dxa"/>
          </w:tcPr>
          <w:p w:rsidR="00C32348" w:rsidRPr="00C32348" w:rsidRDefault="00C32348" w:rsidP="00C32348">
            <w:pPr>
              <w:tabs>
                <w:tab w:val="left" w:pos="5954"/>
                <w:tab w:val="left" w:pos="6237"/>
              </w:tabs>
              <w:jc w:val="center"/>
              <w:rPr>
                <w:rFonts w:ascii="Times New Roman" w:hAnsi="Times New Roman" w:cs="Times New Roman"/>
                <w:sz w:val="18"/>
                <w:szCs w:val="18"/>
              </w:rPr>
            </w:pPr>
            <w:r w:rsidRPr="00C32348">
              <w:rPr>
                <w:rFonts w:ascii="Times New Roman" w:hAnsi="Times New Roman" w:cs="Times New Roman"/>
                <w:sz w:val="18"/>
                <w:szCs w:val="18"/>
              </w:rPr>
              <w:t>89</w:t>
            </w:r>
          </w:p>
        </w:tc>
        <w:tc>
          <w:tcPr>
            <w:tcW w:w="422" w:type="dxa"/>
          </w:tcPr>
          <w:p w:rsidR="00C32348" w:rsidRPr="00C32348" w:rsidRDefault="003B32A1" w:rsidP="00C32348">
            <w:pPr>
              <w:tabs>
                <w:tab w:val="left" w:pos="5954"/>
                <w:tab w:val="left" w:pos="6237"/>
              </w:tabs>
              <w:jc w:val="center"/>
              <w:rPr>
                <w:rFonts w:ascii="Times New Roman" w:hAnsi="Times New Roman" w:cs="Times New Roman"/>
                <w:color w:val="000000" w:themeColor="text1"/>
                <w:sz w:val="18"/>
                <w:szCs w:val="18"/>
              </w:rPr>
            </w:pPr>
            <w:hyperlink r:id="rId125" w:tgtFrame="_blank" w:history="1">
              <w:r w:rsidR="00C32348" w:rsidRPr="00C32348">
                <w:rPr>
                  <w:rStyle w:val="a6"/>
                  <w:rFonts w:ascii="Times New Roman" w:hAnsi="Times New Roman" w:cs="Times New Roman"/>
                  <w:bCs/>
                  <w:color w:val="000000" w:themeColor="text1"/>
                  <w:sz w:val="18"/>
                  <w:szCs w:val="18"/>
                  <w:bdr w:val="none" w:sz="0" w:space="0" w:color="auto" w:frame="1"/>
                </w:rPr>
                <w:t>22-1198/2018</w:t>
              </w:r>
            </w:hyperlink>
          </w:p>
        </w:tc>
        <w:tc>
          <w:tcPr>
            <w:tcW w:w="283" w:type="dxa"/>
            <w:textDirection w:val="tbRl"/>
          </w:tcPr>
          <w:p w:rsidR="00C32348" w:rsidRPr="00C32348" w:rsidRDefault="00C32348" w:rsidP="00C32348">
            <w:pPr>
              <w:tabs>
                <w:tab w:val="left" w:pos="5954"/>
                <w:tab w:val="left" w:pos="6237"/>
              </w:tabs>
              <w:spacing w:line="140" w:lineRule="atLeast"/>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282"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705"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8"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7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31"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5"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77" w:type="dxa"/>
            <w:gridSpan w:val="3"/>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75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23" w:type="dxa"/>
            <w:gridSpan w:val="4"/>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r>
      <w:tr w:rsidR="00C32348" w:rsidRPr="00C32348" w:rsidTr="007C2898">
        <w:trPr>
          <w:gridAfter w:val="5"/>
          <w:wAfter w:w="2169" w:type="dxa"/>
          <w:trHeight w:val="848"/>
        </w:trPr>
        <w:tc>
          <w:tcPr>
            <w:tcW w:w="276" w:type="dxa"/>
          </w:tcPr>
          <w:p w:rsidR="00C32348" w:rsidRPr="00C32348" w:rsidRDefault="00C32348" w:rsidP="00C32348">
            <w:pPr>
              <w:tabs>
                <w:tab w:val="left" w:pos="5954"/>
                <w:tab w:val="left" w:pos="6237"/>
              </w:tabs>
              <w:jc w:val="center"/>
              <w:rPr>
                <w:rFonts w:ascii="Times New Roman" w:hAnsi="Times New Roman" w:cs="Times New Roman"/>
                <w:sz w:val="18"/>
                <w:szCs w:val="18"/>
              </w:rPr>
            </w:pPr>
            <w:r w:rsidRPr="00C32348">
              <w:rPr>
                <w:rFonts w:ascii="Times New Roman" w:hAnsi="Times New Roman" w:cs="Times New Roman"/>
                <w:sz w:val="18"/>
                <w:szCs w:val="18"/>
              </w:rPr>
              <w:t>90</w:t>
            </w:r>
          </w:p>
        </w:tc>
        <w:tc>
          <w:tcPr>
            <w:tcW w:w="422" w:type="dxa"/>
          </w:tcPr>
          <w:p w:rsidR="00C32348" w:rsidRPr="00C32348" w:rsidRDefault="003B32A1" w:rsidP="00C32348">
            <w:pPr>
              <w:tabs>
                <w:tab w:val="left" w:pos="5954"/>
                <w:tab w:val="left" w:pos="6237"/>
              </w:tabs>
              <w:jc w:val="center"/>
              <w:rPr>
                <w:rFonts w:ascii="Times New Roman" w:hAnsi="Times New Roman" w:cs="Times New Roman"/>
                <w:color w:val="000000" w:themeColor="text1"/>
                <w:sz w:val="18"/>
                <w:szCs w:val="18"/>
              </w:rPr>
            </w:pPr>
            <w:hyperlink r:id="rId126" w:tgtFrame="_blank" w:history="1">
              <w:r w:rsidR="00C32348" w:rsidRPr="00C32348">
                <w:rPr>
                  <w:rStyle w:val="a6"/>
                  <w:rFonts w:ascii="Times New Roman" w:hAnsi="Times New Roman" w:cs="Times New Roman"/>
                  <w:bCs/>
                  <w:color w:val="000000" w:themeColor="text1"/>
                  <w:sz w:val="18"/>
                  <w:szCs w:val="18"/>
                  <w:bdr w:val="none" w:sz="0" w:space="0" w:color="auto" w:frame="1"/>
                </w:rPr>
                <w:t>22-1468/2018</w:t>
              </w:r>
            </w:hyperlink>
          </w:p>
        </w:tc>
        <w:tc>
          <w:tcPr>
            <w:tcW w:w="283" w:type="dxa"/>
            <w:textDirection w:val="tbRl"/>
          </w:tcPr>
          <w:p w:rsidR="00C32348" w:rsidRPr="00C32348" w:rsidRDefault="00C32348" w:rsidP="00C32348">
            <w:pPr>
              <w:tabs>
                <w:tab w:val="left" w:pos="5954"/>
                <w:tab w:val="left" w:pos="6237"/>
              </w:tabs>
              <w:spacing w:line="140" w:lineRule="atLeast"/>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282"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705"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8"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7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31"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5"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77" w:type="dxa"/>
            <w:gridSpan w:val="3"/>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75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23" w:type="dxa"/>
            <w:gridSpan w:val="4"/>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r>
      <w:tr w:rsidR="00C32348" w:rsidRPr="00C32348" w:rsidTr="007C2898">
        <w:trPr>
          <w:gridAfter w:val="5"/>
          <w:wAfter w:w="2169" w:type="dxa"/>
          <w:trHeight w:val="848"/>
        </w:trPr>
        <w:tc>
          <w:tcPr>
            <w:tcW w:w="276" w:type="dxa"/>
          </w:tcPr>
          <w:p w:rsidR="00C32348" w:rsidRPr="00C32348" w:rsidRDefault="00C32348" w:rsidP="00C32348">
            <w:pPr>
              <w:tabs>
                <w:tab w:val="left" w:pos="5954"/>
                <w:tab w:val="left" w:pos="6237"/>
              </w:tabs>
              <w:jc w:val="center"/>
              <w:rPr>
                <w:rFonts w:ascii="Times New Roman" w:hAnsi="Times New Roman" w:cs="Times New Roman"/>
                <w:sz w:val="18"/>
                <w:szCs w:val="18"/>
              </w:rPr>
            </w:pPr>
            <w:r w:rsidRPr="00C32348">
              <w:rPr>
                <w:rFonts w:ascii="Times New Roman" w:hAnsi="Times New Roman" w:cs="Times New Roman"/>
                <w:sz w:val="18"/>
                <w:szCs w:val="18"/>
              </w:rPr>
              <w:t>91</w:t>
            </w:r>
          </w:p>
        </w:tc>
        <w:tc>
          <w:tcPr>
            <w:tcW w:w="422" w:type="dxa"/>
          </w:tcPr>
          <w:p w:rsidR="00C32348" w:rsidRPr="00C32348" w:rsidRDefault="003B32A1" w:rsidP="00C32348">
            <w:pPr>
              <w:tabs>
                <w:tab w:val="left" w:pos="5954"/>
                <w:tab w:val="left" w:pos="6237"/>
              </w:tabs>
              <w:jc w:val="center"/>
              <w:rPr>
                <w:rFonts w:ascii="Times New Roman" w:hAnsi="Times New Roman" w:cs="Times New Roman"/>
                <w:color w:val="000000" w:themeColor="text1"/>
                <w:sz w:val="18"/>
                <w:szCs w:val="18"/>
              </w:rPr>
            </w:pPr>
            <w:hyperlink r:id="rId127" w:tgtFrame="_blank" w:history="1">
              <w:r w:rsidR="00C32348" w:rsidRPr="00C32348">
                <w:rPr>
                  <w:rStyle w:val="a6"/>
                  <w:rFonts w:ascii="Times New Roman" w:hAnsi="Times New Roman" w:cs="Times New Roman"/>
                  <w:bCs/>
                  <w:color w:val="000000" w:themeColor="text1"/>
                  <w:sz w:val="18"/>
                  <w:szCs w:val="18"/>
                  <w:bdr w:val="none" w:sz="0" w:space="0" w:color="auto" w:frame="1"/>
                </w:rPr>
                <w:t>22-1473/2018</w:t>
              </w:r>
            </w:hyperlink>
          </w:p>
        </w:tc>
        <w:tc>
          <w:tcPr>
            <w:tcW w:w="283" w:type="dxa"/>
            <w:textDirection w:val="tbRl"/>
          </w:tcPr>
          <w:p w:rsidR="00C32348" w:rsidRPr="00C32348" w:rsidRDefault="00C32348" w:rsidP="00C32348">
            <w:pPr>
              <w:tabs>
                <w:tab w:val="left" w:pos="5954"/>
                <w:tab w:val="left" w:pos="6237"/>
              </w:tabs>
              <w:spacing w:line="140" w:lineRule="atLeast"/>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282"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705"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8"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7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31"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5"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77" w:type="dxa"/>
            <w:gridSpan w:val="3"/>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75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23" w:type="dxa"/>
            <w:gridSpan w:val="4"/>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r>
      <w:tr w:rsidR="00C32348" w:rsidRPr="00C32348" w:rsidTr="007C2898">
        <w:trPr>
          <w:gridAfter w:val="5"/>
          <w:wAfter w:w="2169" w:type="dxa"/>
          <w:trHeight w:val="848"/>
        </w:trPr>
        <w:tc>
          <w:tcPr>
            <w:tcW w:w="276" w:type="dxa"/>
          </w:tcPr>
          <w:p w:rsidR="00C32348" w:rsidRPr="00C32348" w:rsidRDefault="00C32348" w:rsidP="00C32348">
            <w:pPr>
              <w:tabs>
                <w:tab w:val="left" w:pos="5954"/>
                <w:tab w:val="left" w:pos="6237"/>
              </w:tabs>
              <w:jc w:val="center"/>
              <w:rPr>
                <w:rFonts w:ascii="Times New Roman" w:hAnsi="Times New Roman" w:cs="Times New Roman"/>
                <w:sz w:val="18"/>
                <w:szCs w:val="18"/>
              </w:rPr>
            </w:pPr>
            <w:r w:rsidRPr="00C32348">
              <w:rPr>
                <w:rFonts w:ascii="Times New Roman" w:hAnsi="Times New Roman" w:cs="Times New Roman"/>
                <w:sz w:val="18"/>
                <w:szCs w:val="18"/>
              </w:rPr>
              <w:t>92</w:t>
            </w:r>
          </w:p>
        </w:tc>
        <w:tc>
          <w:tcPr>
            <w:tcW w:w="422" w:type="dxa"/>
          </w:tcPr>
          <w:p w:rsidR="00C32348" w:rsidRPr="00C32348" w:rsidRDefault="003B32A1" w:rsidP="00C32348">
            <w:pPr>
              <w:tabs>
                <w:tab w:val="left" w:pos="5954"/>
                <w:tab w:val="left" w:pos="6237"/>
              </w:tabs>
              <w:jc w:val="center"/>
              <w:rPr>
                <w:rFonts w:ascii="Times New Roman" w:hAnsi="Times New Roman" w:cs="Times New Roman"/>
                <w:color w:val="000000" w:themeColor="text1"/>
                <w:sz w:val="18"/>
                <w:szCs w:val="18"/>
              </w:rPr>
            </w:pPr>
            <w:hyperlink r:id="rId128" w:tgtFrame="_blank" w:history="1">
              <w:r w:rsidR="00C32348" w:rsidRPr="00C32348">
                <w:rPr>
                  <w:rStyle w:val="a6"/>
                  <w:rFonts w:ascii="Times New Roman" w:hAnsi="Times New Roman" w:cs="Times New Roman"/>
                  <w:bCs/>
                  <w:color w:val="000000" w:themeColor="text1"/>
                  <w:sz w:val="18"/>
                  <w:szCs w:val="18"/>
                  <w:bdr w:val="none" w:sz="0" w:space="0" w:color="auto" w:frame="1"/>
                </w:rPr>
                <w:t>22К-3109/2018</w:t>
              </w:r>
            </w:hyperlink>
          </w:p>
        </w:tc>
        <w:tc>
          <w:tcPr>
            <w:tcW w:w="283" w:type="dxa"/>
            <w:textDirection w:val="tbRl"/>
          </w:tcPr>
          <w:p w:rsidR="00C32348" w:rsidRPr="00C32348" w:rsidRDefault="00C32348" w:rsidP="00C32348">
            <w:pPr>
              <w:tabs>
                <w:tab w:val="left" w:pos="5954"/>
                <w:tab w:val="left" w:pos="6237"/>
              </w:tabs>
              <w:spacing w:line="140" w:lineRule="atLeast"/>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282"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705"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8"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7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31"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5"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77" w:type="dxa"/>
            <w:gridSpan w:val="3"/>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75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23" w:type="dxa"/>
            <w:gridSpan w:val="4"/>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r>
      <w:tr w:rsidR="00C32348" w:rsidRPr="00C32348" w:rsidTr="007C2898">
        <w:trPr>
          <w:gridAfter w:val="5"/>
          <w:wAfter w:w="2169" w:type="dxa"/>
          <w:trHeight w:val="848"/>
        </w:trPr>
        <w:tc>
          <w:tcPr>
            <w:tcW w:w="276" w:type="dxa"/>
          </w:tcPr>
          <w:p w:rsidR="00C32348" w:rsidRPr="00C32348" w:rsidRDefault="00C32348" w:rsidP="00C32348">
            <w:pPr>
              <w:tabs>
                <w:tab w:val="left" w:pos="5954"/>
                <w:tab w:val="left" w:pos="6237"/>
              </w:tabs>
              <w:jc w:val="center"/>
              <w:rPr>
                <w:rFonts w:ascii="Times New Roman" w:hAnsi="Times New Roman" w:cs="Times New Roman"/>
                <w:sz w:val="18"/>
                <w:szCs w:val="18"/>
              </w:rPr>
            </w:pPr>
            <w:r w:rsidRPr="00C32348">
              <w:rPr>
                <w:rFonts w:ascii="Times New Roman" w:hAnsi="Times New Roman" w:cs="Times New Roman"/>
                <w:sz w:val="18"/>
                <w:szCs w:val="18"/>
              </w:rPr>
              <w:t>93</w:t>
            </w:r>
          </w:p>
        </w:tc>
        <w:tc>
          <w:tcPr>
            <w:tcW w:w="422" w:type="dxa"/>
          </w:tcPr>
          <w:p w:rsidR="00C32348" w:rsidRPr="00C32348" w:rsidRDefault="003B32A1" w:rsidP="00C32348">
            <w:pPr>
              <w:tabs>
                <w:tab w:val="left" w:pos="5954"/>
                <w:tab w:val="left" w:pos="6237"/>
              </w:tabs>
              <w:jc w:val="center"/>
              <w:rPr>
                <w:rFonts w:ascii="Times New Roman" w:hAnsi="Times New Roman" w:cs="Times New Roman"/>
                <w:color w:val="000000" w:themeColor="text1"/>
                <w:sz w:val="18"/>
                <w:szCs w:val="18"/>
              </w:rPr>
            </w:pPr>
            <w:hyperlink r:id="rId129" w:tgtFrame="_blank" w:history="1">
              <w:r w:rsidR="00C32348" w:rsidRPr="00C32348">
                <w:rPr>
                  <w:rStyle w:val="a6"/>
                  <w:rFonts w:ascii="Times New Roman" w:hAnsi="Times New Roman" w:cs="Times New Roman"/>
                  <w:bCs/>
                  <w:color w:val="000000" w:themeColor="text1"/>
                  <w:sz w:val="18"/>
                  <w:szCs w:val="18"/>
                  <w:bdr w:val="none" w:sz="0" w:space="0" w:color="auto" w:frame="1"/>
                </w:rPr>
                <w:t>22К-3121/2</w:t>
              </w:r>
              <w:r w:rsidR="00C32348" w:rsidRPr="00C32348">
                <w:rPr>
                  <w:rStyle w:val="a6"/>
                  <w:rFonts w:ascii="Times New Roman" w:hAnsi="Times New Roman" w:cs="Times New Roman"/>
                  <w:bCs/>
                  <w:color w:val="000000" w:themeColor="text1"/>
                  <w:sz w:val="18"/>
                  <w:szCs w:val="18"/>
                  <w:bdr w:val="none" w:sz="0" w:space="0" w:color="auto" w:frame="1"/>
                </w:rPr>
                <w:lastRenderedPageBreak/>
                <w:t>018</w:t>
              </w:r>
            </w:hyperlink>
          </w:p>
        </w:tc>
        <w:tc>
          <w:tcPr>
            <w:tcW w:w="283" w:type="dxa"/>
            <w:textDirection w:val="tbRl"/>
          </w:tcPr>
          <w:p w:rsidR="00C32348" w:rsidRPr="00C32348" w:rsidRDefault="00C32348" w:rsidP="00C32348">
            <w:pPr>
              <w:tabs>
                <w:tab w:val="left" w:pos="5954"/>
                <w:tab w:val="left" w:pos="6237"/>
              </w:tabs>
              <w:spacing w:line="140" w:lineRule="atLeast"/>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lastRenderedPageBreak/>
              <w:t>+</w:t>
            </w:r>
          </w:p>
        </w:tc>
        <w:tc>
          <w:tcPr>
            <w:tcW w:w="282"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705"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8"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7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31"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5"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77" w:type="dxa"/>
            <w:gridSpan w:val="3"/>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75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23" w:type="dxa"/>
            <w:gridSpan w:val="4"/>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r>
      <w:tr w:rsidR="00C32348" w:rsidRPr="00C32348" w:rsidTr="007C2898">
        <w:trPr>
          <w:gridAfter w:val="5"/>
          <w:wAfter w:w="2169" w:type="dxa"/>
          <w:trHeight w:val="848"/>
        </w:trPr>
        <w:tc>
          <w:tcPr>
            <w:tcW w:w="276" w:type="dxa"/>
          </w:tcPr>
          <w:p w:rsidR="00C32348" w:rsidRPr="00C32348" w:rsidRDefault="00C32348" w:rsidP="00C32348">
            <w:pPr>
              <w:tabs>
                <w:tab w:val="left" w:pos="5954"/>
                <w:tab w:val="left" w:pos="6237"/>
              </w:tabs>
              <w:jc w:val="center"/>
              <w:rPr>
                <w:rFonts w:ascii="Times New Roman" w:hAnsi="Times New Roman" w:cs="Times New Roman"/>
                <w:sz w:val="18"/>
                <w:szCs w:val="18"/>
              </w:rPr>
            </w:pPr>
            <w:r w:rsidRPr="00C32348">
              <w:rPr>
                <w:rFonts w:ascii="Times New Roman" w:hAnsi="Times New Roman" w:cs="Times New Roman"/>
                <w:sz w:val="18"/>
                <w:szCs w:val="18"/>
              </w:rPr>
              <w:t>94</w:t>
            </w:r>
          </w:p>
        </w:tc>
        <w:tc>
          <w:tcPr>
            <w:tcW w:w="422" w:type="dxa"/>
          </w:tcPr>
          <w:p w:rsidR="00C32348" w:rsidRPr="00C32348" w:rsidRDefault="003B32A1" w:rsidP="00C32348">
            <w:pPr>
              <w:tabs>
                <w:tab w:val="left" w:pos="5954"/>
                <w:tab w:val="left" w:pos="6237"/>
              </w:tabs>
              <w:jc w:val="center"/>
              <w:rPr>
                <w:rFonts w:ascii="Times New Roman" w:hAnsi="Times New Roman" w:cs="Times New Roman"/>
                <w:color w:val="000000" w:themeColor="text1"/>
                <w:sz w:val="18"/>
                <w:szCs w:val="18"/>
              </w:rPr>
            </w:pPr>
            <w:hyperlink r:id="rId130" w:tgtFrame="_blank" w:history="1">
              <w:r w:rsidR="00C32348" w:rsidRPr="00C32348">
                <w:rPr>
                  <w:rStyle w:val="a6"/>
                  <w:rFonts w:ascii="Times New Roman" w:hAnsi="Times New Roman" w:cs="Times New Roman"/>
                  <w:bCs/>
                  <w:color w:val="000000" w:themeColor="text1"/>
                  <w:sz w:val="18"/>
                  <w:szCs w:val="18"/>
                  <w:bdr w:val="none" w:sz="0" w:space="0" w:color="auto" w:frame="1"/>
                </w:rPr>
                <w:t>22-3079/2018</w:t>
              </w:r>
            </w:hyperlink>
          </w:p>
        </w:tc>
        <w:tc>
          <w:tcPr>
            <w:tcW w:w="283" w:type="dxa"/>
            <w:textDirection w:val="tbRl"/>
          </w:tcPr>
          <w:p w:rsidR="00C32348" w:rsidRPr="00C32348" w:rsidRDefault="00C32348" w:rsidP="00C32348">
            <w:pPr>
              <w:tabs>
                <w:tab w:val="left" w:pos="5954"/>
                <w:tab w:val="left" w:pos="6237"/>
              </w:tabs>
              <w:spacing w:line="140" w:lineRule="atLeast"/>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282"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705"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8"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7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31"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5"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77" w:type="dxa"/>
            <w:gridSpan w:val="3"/>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75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23" w:type="dxa"/>
            <w:gridSpan w:val="4"/>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r>
      <w:tr w:rsidR="00C32348" w:rsidRPr="00C32348" w:rsidTr="007C2898">
        <w:trPr>
          <w:gridAfter w:val="5"/>
          <w:wAfter w:w="2169" w:type="dxa"/>
          <w:trHeight w:val="848"/>
        </w:trPr>
        <w:tc>
          <w:tcPr>
            <w:tcW w:w="276" w:type="dxa"/>
          </w:tcPr>
          <w:p w:rsidR="00C32348" w:rsidRPr="00C32348" w:rsidRDefault="00C32348" w:rsidP="00C32348">
            <w:pPr>
              <w:tabs>
                <w:tab w:val="left" w:pos="5954"/>
                <w:tab w:val="left" w:pos="6237"/>
              </w:tabs>
              <w:jc w:val="center"/>
              <w:rPr>
                <w:rFonts w:ascii="Times New Roman" w:hAnsi="Times New Roman" w:cs="Times New Roman"/>
                <w:sz w:val="18"/>
                <w:szCs w:val="18"/>
              </w:rPr>
            </w:pPr>
            <w:r w:rsidRPr="00C32348">
              <w:rPr>
                <w:rFonts w:ascii="Times New Roman" w:hAnsi="Times New Roman" w:cs="Times New Roman"/>
                <w:sz w:val="18"/>
                <w:szCs w:val="18"/>
              </w:rPr>
              <w:t>95</w:t>
            </w:r>
          </w:p>
        </w:tc>
        <w:tc>
          <w:tcPr>
            <w:tcW w:w="422" w:type="dxa"/>
          </w:tcPr>
          <w:p w:rsidR="00C32348" w:rsidRPr="00C32348" w:rsidRDefault="003B32A1" w:rsidP="00C32348">
            <w:pPr>
              <w:tabs>
                <w:tab w:val="left" w:pos="5954"/>
                <w:tab w:val="left" w:pos="6237"/>
              </w:tabs>
              <w:jc w:val="center"/>
              <w:rPr>
                <w:rFonts w:ascii="Times New Roman" w:hAnsi="Times New Roman" w:cs="Times New Roman"/>
                <w:color w:val="000000" w:themeColor="text1"/>
                <w:sz w:val="18"/>
                <w:szCs w:val="18"/>
              </w:rPr>
            </w:pPr>
            <w:hyperlink r:id="rId131" w:tgtFrame="_blank" w:history="1">
              <w:r w:rsidR="00C32348" w:rsidRPr="00C32348">
                <w:rPr>
                  <w:rStyle w:val="a6"/>
                  <w:rFonts w:ascii="Times New Roman" w:hAnsi="Times New Roman" w:cs="Times New Roman"/>
                  <w:bCs/>
                  <w:color w:val="000000" w:themeColor="text1"/>
                  <w:sz w:val="18"/>
                  <w:szCs w:val="18"/>
                  <w:bdr w:val="none" w:sz="0" w:space="0" w:color="auto" w:frame="1"/>
                </w:rPr>
                <w:t>22-3116/2018</w:t>
              </w:r>
            </w:hyperlink>
          </w:p>
        </w:tc>
        <w:tc>
          <w:tcPr>
            <w:tcW w:w="283" w:type="dxa"/>
            <w:textDirection w:val="tbRl"/>
          </w:tcPr>
          <w:p w:rsidR="00C32348" w:rsidRPr="00C32348" w:rsidRDefault="00C32348" w:rsidP="00C32348">
            <w:pPr>
              <w:tabs>
                <w:tab w:val="left" w:pos="5954"/>
                <w:tab w:val="left" w:pos="6237"/>
              </w:tabs>
              <w:spacing w:line="140" w:lineRule="atLeast"/>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282"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705"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8"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7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31"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5"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77" w:type="dxa"/>
            <w:gridSpan w:val="3"/>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75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23" w:type="dxa"/>
            <w:gridSpan w:val="4"/>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r>
      <w:tr w:rsidR="00C32348" w:rsidRPr="00C32348" w:rsidTr="007C2898">
        <w:trPr>
          <w:gridAfter w:val="5"/>
          <w:wAfter w:w="2169" w:type="dxa"/>
          <w:trHeight w:val="848"/>
        </w:trPr>
        <w:tc>
          <w:tcPr>
            <w:tcW w:w="276" w:type="dxa"/>
          </w:tcPr>
          <w:p w:rsidR="00C32348" w:rsidRPr="00C32348" w:rsidRDefault="00C32348" w:rsidP="00C32348">
            <w:pPr>
              <w:tabs>
                <w:tab w:val="left" w:pos="5954"/>
                <w:tab w:val="left" w:pos="6237"/>
              </w:tabs>
              <w:jc w:val="center"/>
              <w:rPr>
                <w:rFonts w:ascii="Times New Roman" w:hAnsi="Times New Roman" w:cs="Times New Roman"/>
                <w:sz w:val="18"/>
                <w:szCs w:val="18"/>
              </w:rPr>
            </w:pPr>
            <w:r w:rsidRPr="00C32348">
              <w:rPr>
                <w:rFonts w:ascii="Times New Roman" w:hAnsi="Times New Roman" w:cs="Times New Roman"/>
                <w:sz w:val="18"/>
                <w:szCs w:val="18"/>
              </w:rPr>
              <w:t>96</w:t>
            </w:r>
          </w:p>
        </w:tc>
        <w:tc>
          <w:tcPr>
            <w:tcW w:w="422" w:type="dxa"/>
          </w:tcPr>
          <w:p w:rsidR="00C32348" w:rsidRPr="00C32348" w:rsidRDefault="003B32A1" w:rsidP="00C32348">
            <w:pPr>
              <w:tabs>
                <w:tab w:val="left" w:pos="5954"/>
                <w:tab w:val="left" w:pos="6237"/>
              </w:tabs>
              <w:jc w:val="center"/>
              <w:rPr>
                <w:rFonts w:ascii="Times New Roman" w:hAnsi="Times New Roman" w:cs="Times New Roman"/>
                <w:color w:val="000000" w:themeColor="text1"/>
                <w:sz w:val="18"/>
                <w:szCs w:val="18"/>
              </w:rPr>
            </w:pPr>
            <w:hyperlink r:id="rId132" w:tgtFrame="_blank" w:history="1">
              <w:r w:rsidR="00C32348" w:rsidRPr="00C32348">
                <w:rPr>
                  <w:rStyle w:val="a6"/>
                  <w:rFonts w:ascii="Times New Roman" w:hAnsi="Times New Roman" w:cs="Times New Roman"/>
                  <w:bCs/>
                  <w:color w:val="000000" w:themeColor="text1"/>
                  <w:sz w:val="18"/>
                  <w:szCs w:val="18"/>
                  <w:bdr w:val="none" w:sz="0" w:space="0" w:color="auto" w:frame="1"/>
                </w:rPr>
                <w:t>22-3108/2018</w:t>
              </w:r>
            </w:hyperlink>
          </w:p>
        </w:tc>
        <w:tc>
          <w:tcPr>
            <w:tcW w:w="283" w:type="dxa"/>
            <w:textDirection w:val="tbRl"/>
          </w:tcPr>
          <w:p w:rsidR="00C32348" w:rsidRPr="00C32348" w:rsidRDefault="00C32348" w:rsidP="00C32348">
            <w:pPr>
              <w:tabs>
                <w:tab w:val="left" w:pos="5954"/>
                <w:tab w:val="left" w:pos="6237"/>
              </w:tabs>
              <w:spacing w:line="140" w:lineRule="atLeast"/>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282"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705"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8"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7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31"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5"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77" w:type="dxa"/>
            <w:gridSpan w:val="3"/>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75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23" w:type="dxa"/>
            <w:gridSpan w:val="4"/>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r>
      <w:tr w:rsidR="00C32348" w:rsidRPr="00C32348" w:rsidTr="007C2898">
        <w:trPr>
          <w:gridAfter w:val="5"/>
          <w:wAfter w:w="2169" w:type="dxa"/>
          <w:trHeight w:val="848"/>
        </w:trPr>
        <w:tc>
          <w:tcPr>
            <w:tcW w:w="276" w:type="dxa"/>
          </w:tcPr>
          <w:p w:rsidR="00C32348" w:rsidRPr="00C32348" w:rsidRDefault="00C32348" w:rsidP="00C32348">
            <w:pPr>
              <w:tabs>
                <w:tab w:val="left" w:pos="5954"/>
                <w:tab w:val="left" w:pos="6237"/>
              </w:tabs>
              <w:jc w:val="center"/>
              <w:rPr>
                <w:rFonts w:ascii="Times New Roman" w:hAnsi="Times New Roman" w:cs="Times New Roman"/>
                <w:sz w:val="18"/>
                <w:szCs w:val="18"/>
              </w:rPr>
            </w:pPr>
            <w:r w:rsidRPr="00C32348">
              <w:rPr>
                <w:rFonts w:ascii="Times New Roman" w:hAnsi="Times New Roman" w:cs="Times New Roman"/>
                <w:sz w:val="18"/>
                <w:szCs w:val="18"/>
              </w:rPr>
              <w:t>97</w:t>
            </w:r>
          </w:p>
        </w:tc>
        <w:tc>
          <w:tcPr>
            <w:tcW w:w="422" w:type="dxa"/>
          </w:tcPr>
          <w:p w:rsidR="00C32348" w:rsidRPr="00C32348" w:rsidRDefault="003B32A1" w:rsidP="00C32348">
            <w:pPr>
              <w:tabs>
                <w:tab w:val="left" w:pos="5954"/>
                <w:tab w:val="left" w:pos="6237"/>
              </w:tabs>
              <w:jc w:val="center"/>
              <w:rPr>
                <w:rFonts w:ascii="Times New Roman" w:hAnsi="Times New Roman" w:cs="Times New Roman"/>
                <w:color w:val="000000" w:themeColor="text1"/>
                <w:sz w:val="18"/>
                <w:szCs w:val="18"/>
              </w:rPr>
            </w:pPr>
            <w:hyperlink r:id="rId133" w:tgtFrame="_blank" w:history="1">
              <w:r w:rsidR="00C32348" w:rsidRPr="00C32348">
                <w:rPr>
                  <w:rStyle w:val="a6"/>
                  <w:rFonts w:ascii="Times New Roman" w:hAnsi="Times New Roman" w:cs="Times New Roman"/>
                  <w:bCs/>
                  <w:color w:val="000000" w:themeColor="text1"/>
                  <w:sz w:val="18"/>
                  <w:szCs w:val="18"/>
                  <w:bdr w:val="none" w:sz="0" w:space="0" w:color="auto" w:frame="1"/>
                </w:rPr>
                <w:t>22-3354/2018</w:t>
              </w:r>
            </w:hyperlink>
          </w:p>
        </w:tc>
        <w:tc>
          <w:tcPr>
            <w:tcW w:w="283" w:type="dxa"/>
            <w:textDirection w:val="tbRl"/>
          </w:tcPr>
          <w:p w:rsidR="00C32348" w:rsidRPr="00C32348" w:rsidRDefault="00C32348" w:rsidP="00C32348">
            <w:pPr>
              <w:tabs>
                <w:tab w:val="left" w:pos="5954"/>
                <w:tab w:val="left" w:pos="6237"/>
              </w:tabs>
              <w:spacing w:line="140" w:lineRule="atLeast"/>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282"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705"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8"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7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31"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5"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77" w:type="dxa"/>
            <w:gridSpan w:val="3"/>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75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23" w:type="dxa"/>
            <w:gridSpan w:val="4"/>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r>
      <w:tr w:rsidR="00C32348" w:rsidRPr="00C32348" w:rsidTr="007C2898">
        <w:trPr>
          <w:gridAfter w:val="5"/>
          <w:wAfter w:w="2169" w:type="dxa"/>
          <w:trHeight w:val="848"/>
        </w:trPr>
        <w:tc>
          <w:tcPr>
            <w:tcW w:w="276" w:type="dxa"/>
          </w:tcPr>
          <w:p w:rsidR="00C32348" w:rsidRPr="00C32348" w:rsidRDefault="00C32348" w:rsidP="00C32348">
            <w:pPr>
              <w:tabs>
                <w:tab w:val="left" w:pos="5954"/>
                <w:tab w:val="left" w:pos="6237"/>
              </w:tabs>
              <w:jc w:val="center"/>
              <w:rPr>
                <w:rFonts w:ascii="Times New Roman" w:hAnsi="Times New Roman" w:cs="Times New Roman"/>
                <w:sz w:val="18"/>
                <w:szCs w:val="18"/>
              </w:rPr>
            </w:pPr>
            <w:r w:rsidRPr="00C32348">
              <w:rPr>
                <w:rFonts w:ascii="Times New Roman" w:hAnsi="Times New Roman" w:cs="Times New Roman"/>
                <w:sz w:val="18"/>
                <w:szCs w:val="18"/>
              </w:rPr>
              <w:t>98</w:t>
            </w:r>
          </w:p>
        </w:tc>
        <w:tc>
          <w:tcPr>
            <w:tcW w:w="422" w:type="dxa"/>
          </w:tcPr>
          <w:p w:rsidR="00C32348" w:rsidRPr="00C32348" w:rsidRDefault="003B32A1" w:rsidP="00C32348">
            <w:pPr>
              <w:tabs>
                <w:tab w:val="left" w:pos="5954"/>
                <w:tab w:val="left" w:pos="6237"/>
              </w:tabs>
              <w:jc w:val="center"/>
              <w:rPr>
                <w:rFonts w:ascii="Times New Roman" w:hAnsi="Times New Roman" w:cs="Times New Roman"/>
                <w:color w:val="000000" w:themeColor="text1"/>
                <w:sz w:val="18"/>
                <w:szCs w:val="18"/>
              </w:rPr>
            </w:pPr>
            <w:hyperlink r:id="rId134" w:tgtFrame="_blank" w:history="1">
              <w:r w:rsidR="00C32348" w:rsidRPr="00C32348">
                <w:rPr>
                  <w:rStyle w:val="a6"/>
                  <w:rFonts w:ascii="Times New Roman" w:hAnsi="Times New Roman" w:cs="Times New Roman"/>
                  <w:bCs/>
                  <w:color w:val="000000" w:themeColor="text1"/>
                  <w:sz w:val="18"/>
                  <w:szCs w:val="18"/>
                  <w:bdr w:val="none" w:sz="0" w:space="0" w:color="auto" w:frame="1"/>
                </w:rPr>
                <w:t>22-3091/2018</w:t>
              </w:r>
            </w:hyperlink>
          </w:p>
        </w:tc>
        <w:tc>
          <w:tcPr>
            <w:tcW w:w="283" w:type="dxa"/>
            <w:textDirection w:val="tbRl"/>
          </w:tcPr>
          <w:p w:rsidR="00C32348" w:rsidRPr="00C32348" w:rsidRDefault="00C32348" w:rsidP="00C32348">
            <w:pPr>
              <w:tabs>
                <w:tab w:val="left" w:pos="5954"/>
                <w:tab w:val="left" w:pos="6237"/>
              </w:tabs>
              <w:spacing w:line="140" w:lineRule="atLeast"/>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282"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705"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8"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7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31"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5"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77" w:type="dxa"/>
            <w:gridSpan w:val="3"/>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75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23" w:type="dxa"/>
            <w:gridSpan w:val="4"/>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r>
      <w:tr w:rsidR="00C32348" w:rsidRPr="00C32348" w:rsidTr="007C2898">
        <w:trPr>
          <w:gridAfter w:val="5"/>
          <w:wAfter w:w="2169" w:type="dxa"/>
          <w:trHeight w:val="848"/>
        </w:trPr>
        <w:tc>
          <w:tcPr>
            <w:tcW w:w="276" w:type="dxa"/>
          </w:tcPr>
          <w:p w:rsidR="00C32348" w:rsidRPr="00C32348" w:rsidRDefault="00C32348" w:rsidP="00C32348">
            <w:pPr>
              <w:tabs>
                <w:tab w:val="left" w:pos="5954"/>
                <w:tab w:val="left" w:pos="6237"/>
              </w:tabs>
              <w:jc w:val="center"/>
              <w:rPr>
                <w:rFonts w:ascii="Times New Roman" w:hAnsi="Times New Roman" w:cs="Times New Roman"/>
                <w:sz w:val="18"/>
                <w:szCs w:val="18"/>
              </w:rPr>
            </w:pPr>
            <w:r w:rsidRPr="00C32348">
              <w:rPr>
                <w:rFonts w:ascii="Times New Roman" w:hAnsi="Times New Roman" w:cs="Times New Roman"/>
                <w:sz w:val="18"/>
                <w:szCs w:val="18"/>
              </w:rPr>
              <w:t>99</w:t>
            </w:r>
          </w:p>
        </w:tc>
        <w:tc>
          <w:tcPr>
            <w:tcW w:w="422" w:type="dxa"/>
          </w:tcPr>
          <w:p w:rsidR="00C32348" w:rsidRPr="00C32348" w:rsidRDefault="003B32A1" w:rsidP="00C32348">
            <w:pPr>
              <w:tabs>
                <w:tab w:val="left" w:pos="5954"/>
                <w:tab w:val="left" w:pos="6237"/>
              </w:tabs>
              <w:jc w:val="center"/>
              <w:rPr>
                <w:rFonts w:ascii="Times New Roman" w:hAnsi="Times New Roman" w:cs="Times New Roman"/>
                <w:color w:val="000000" w:themeColor="text1"/>
                <w:sz w:val="18"/>
                <w:szCs w:val="18"/>
              </w:rPr>
            </w:pPr>
            <w:hyperlink r:id="rId135" w:tgtFrame="_blank" w:history="1">
              <w:r w:rsidR="00C32348" w:rsidRPr="00C32348">
                <w:rPr>
                  <w:rStyle w:val="a6"/>
                  <w:rFonts w:ascii="Times New Roman" w:hAnsi="Times New Roman" w:cs="Times New Roman"/>
                  <w:bCs/>
                  <w:color w:val="000000" w:themeColor="text1"/>
                  <w:sz w:val="18"/>
                  <w:szCs w:val="18"/>
                  <w:bdr w:val="none" w:sz="0" w:space="0" w:color="auto" w:frame="1"/>
                </w:rPr>
                <w:t>22К-3103/2018</w:t>
              </w:r>
            </w:hyperlink>
          </w:p>
        </w:tc>
        <w:tc>
          <w:tcPr>
            <w:tcW w:w="283" w:type="dxa"/>
            <w:textDirection w:val="tbRl"/>
          </w:tcPr>
          <w:p w:rsidR="00C32348" w:rsidRPr="00C32348" w:rsidRDefault="00C32348" w:rsidP="00C32348">
            <w:pPr>
              <w:tabs>
                <w:tab w:val="left" w:pos="5954"/>
                <w:tab w:val="left" w:pos="6237"/>
              </w:tabs>
              <w:spacing w:line="140" w:lineRule="atLeast"/>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282"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705"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8"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7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31"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5"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77" w:type="dxa"/>
            <w:gridSpan w:val="3"/>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75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23" w:type="dxa"/>
            <w:gridSpan w:val="4"/>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r>
      <w:tr w:rsidR="00C32348" w:rsidRPr="00C32348" w:rsidTr="007C2898">
        <w:trPr>
          <w:gridAfter w:val="5"/>
          <w:wAfter w:w="2169" w:type="dxa"/>
          <w:trHeight w:val="848"/>
        </w:trPr>
        <w:tc>
          <w:tcPr>
            <w:tcW w:w="276" w:type="dxa"/>
          </w:tcPr>
          <w:p w:rsidR="00C32348" w:rsidRPr="00C32348" w:rsidRDefault="00C32348" w:rsidP="00C32348">
            <w:pPr>
              <w:tabs>
                <w:tab w:val="left" w:pos="5954"/>
                <w:tab w:val="left" w:pos="6237"/>
              </w:tabs>
              <w:jc w:val="center"/>
              <w:rPr>
                <w:rFonts w:ascii="Times New Roman" w:hAnsi="Times New Roman" w:cs="Times New Roman"/>
                <w:sz w:val="18"/>
                <w:szCs w:val="18"/>
              </w:rPr>
            </w:pPr>
            <w:r w:rsidRPr="00C32348">
              <w:rPr>
                <w:rFonts w:ascii="Times New Roman" w:hAnsi="Times New Roman" w:cs="Times New Roman"/>
                <w:sz w:val="18"/>
                <w:szCs w:val="18"/>
              </w:rPr>
              <w:t>100</w:t>
            </w:r>
          </w:p>
        </w:tc>
        <w:tc>
          <w:tcPr>
            <w:tcW w:w="422" w:type="dxa"/>
          </w:tcPr>
          <w:p w:rsidR="00C32348" w:rsidRPr="00C32348" w:rsidRDefault="00C32348" w:rsidP="00C32348">
            <w:pPr>
              <w:tabs>
                <w:tab w:val="left" w:pos="5954"/>
                <w:tab w:val="left" w:pos="6237"/>
              </w:tabs>
              <w:jc w:val="center"/>
              <w:rPr>
                <w:rFonts w:ascii="Times New Roman" w:hAnsi="Times New Roman" w:cs="Times New Roman"/>
                <w:color w:val="000000" w:themeColor="text1"/>
                <w:sz w:val="18"/>
                <w:szCs w:val="18"/>
              </w:rPr>
            </w:pPr>
            <w:r w:rsidRPr="00C32348">
              <w:rPr>
                <w:rFonts w:ascii="Times New Roman" w:hAnsi="Times New Roman" w:cs="Times New Roman"/>
                <w:color w:val="000000" w:themeColor="text1"/>
                <w:sz w:val="18"/>
                <w:szCs w:val="18"/>
                <w:shd w:val="clear" w:color="auto" w:fill="FFFFFF"/>
              </w:rPr>
              <w:t>22-2982/2018</w:t>
            </w:r>
          </w:p>
        </w:tc>
        <w:tc>
          <w:tcPr>
            <w:tcW w:w="283" w:type="dxa"/>
            <w:textDirection w:val="tbRl"/>
          </w:tcPr>
          <w:p w:rsidR="00C32348" w:rsidRPr="00C32348" w:rsidRDefault="00C32348" w:rsidP="00C32348">
            <w:pPr>
              <w:tabs>
                <w:tab w:val="left" w:pos="5954"/>
                <w:tab w:val="left" w:pos="6237"/>
              </w:tabs>
              <w:spacing w:line="140" w:lineRule="atLeast"/>
              <w:jc w:val="center"/>
              <w:rPr>
                <w:rFonts w:ascii="Times New Roman" w:eastAsia="Times New Roman" w:hAnsi="Times New Roman" w:cs="Times New Roman"/>
                <w:color w:val="000000"/>
                <w:sz w:val="18"/>
                <w:szCs w:val="18"/>
                <w:lang w:eastAsia="ru-RU"/>
              </w:rPr>
            </w:pPr>
            <w:r w:rsidRPr="00C32348">
              <w:rPr>
                <w:rFonts w:ascii="Times New Roman" w:eastAsia="Times New Roman" w:hAnsi="Times New Roman" w:cs="Times New Roman"/>
                <w:color w:val="000000"/>
                <w:sz w:val="18"/>
                <w:szCs w:val="18"/>
                <w:lang w:eastAsia="ru-RU"/>
              </w:rPr>
              <w:t>+</w:t>
            </w:r>
          </w:p>
        </w:tc>
        <w:tc>
          <w:tcPr>
            <w:tcW w:w="282"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705"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8"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7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31"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5"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3"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84"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gridSpan w:val="2"/>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23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377" w:type="dxa"/>
            <w:gridSpan w:val="3"/>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756" w:type="dxa"/>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c>
          <w:tcPr>
            <w:tcW w:w="523" w:type="dxa"/>
            <w:gridSpan w:val="4"/>
            <w:textDirection w:val="tbRl"/>
          </w:tcPr>
          <w:p w:rsidR="00C32348" w:rsidRPr="00C32348" w:rsidRDefault="00C32348" w:rsidP="00C32348">
            <w:pPr>
              <w:tabs>
                <w:tab w:val="left" w:pos="5954"/>
                <w:tab w:val="left" w:pos="6237"/>
              </w:tabs>
              <w:spacing w:line="140" w:lineRule="atLeast"/>
              <w:jc w:val="center"/>
              <w:rPr>
                <w:rFonts w:ascii="Times New Roman" w:hAnsi="Times New Roman" w:cs="Times New Roman"/>
                <w:color w:val="333333"/>
                <w:sz w:val="18"/>
                <w:szCs w:val="18"/>
              </w:rPr>
            </w:pPr>
            <w:r w:rsidRPr="00C32348">
              <w:rPr>
                <w:rFonts w:ascii="Times New Roman" w:hAnsi="Times New Roman" w:cs="Times New Roman"/>
                <w:color w:val="333333"/>
                <w:sz w:val="18"/>
                <w:szCs w:val="18"/>
              </w:rPr>
              <w:t>-</w:t>
            </w:r>
          </w:p>
        </w:tc>
      </w:tr>
    </w:tbl>
    <w:p w:rsidR="007C2898" w:rsidRDefault="007C2898" w:rsidP="00C32348">
      <w:pPr>
        <w:tabs>
          <w:tab w:val="left" w:pos="5954"/>
          <w:tab w:val="left" w:pos="6237"/>
        </w:tabs>
        <w:rPr>
          <w:rFonts w:ascii="Times New Roman" w:hAnsi="Times New Roman" w:cs="Times New Roman"/>
          <w:sz w:val="18"/>
          <w:szCs w:val="18"/>
        </w:rPr>
      </w:pPr>
    </w:p>
    <w:p w:rsidR="00C32348" w:rsidRPr="007C2898" w:rsidRDefault="00C32348" w:rsidP="00C32348">
      <w:pPr>
        <w:tabs>
          <w:tab w:val="left" w:pos="5954"/>
          <w:tab w:val="left" w:pos="6237"/>
        </w:tabs>
        <w:rPr>
          <w:rFonts w:ascii="Times New Roman" w:hAnsi="Times New Roman" w:cs="Times New Roman"/>
          <w:sz w:val="28"/>
          <w:szCs w:val="28"/>
        </w:rPr>
      </w:pPr>
      <w:r w:rsidRPr="007C2898">
        <w:rPr>
          <w:rFonts w:ascii="Times New Roman" w:hAnsi="Times New Roman" w:cs="Times New Roman"/>
          <w:sz w:val="28"/>
          <w:szCs w:val="28"/>
        </w:rPr>
        <w:t xml:space="preserve">Исходя из приведенных статистических данных можно сделать вывод, что </w:t>
      </w:r>
      <w:r w:rsidR="007C2898">
        <w:rPr>
          <w:rFonts w:ascii="Times New Roman" w:hAnsi="Times New Roman" w:cs="Times New Roman"/>
          <w:sz w:val="28"/>
          <w:szCs w:val="28"/>
        </w:rPr>
        <w:t>доля постановленных обвинительных приговоров составляет 100%, из них обжалованных в суде апелляционной инстанции – 22%. 4% составляют постановления, которыми был отменен обвинительный приговор и вынесен оправдательный приговор. 18% составляют постановления, которыми был отменен обвинительный приговор и вынесен обвинительный приговор.</w:t>
      </w:r>
    </w:p>
    <w:p w:rsidR="00C32348" w:rsidRPr="00C32348" w:rsidRDefault="00C32348" w:rsidP="00C32348">
      <w:pPr>
        <w:tabs>
          <w:tab w:val="left" w:pos="5954"/>
          <w:tab w:val="left" w:pos="6237"/>
        </w:tabs>
        <w:spacing w:after="0" w:line="360" w:lineRule="auto"/>
        <w:rPr>
          <w:rFonts w:ascii="Times New Roman" w:hAnsi="Times New Roman" w:cs="Times New Roman"/>
          <w:b/>
          <w:sz w:val="18"/>
          <w:szCs w:val="18"/>
        </w:rPr>
      </w:pPr>
    </w:p>
    <w:p w:rsidR="00E076A3" w:rsidRPr="00C32348" w:rsidRDefault="00E076A3" w:rsidP="00FD1BCF">
      <w:pPr>
        <w:spacing w:after="0" w:line="360" w:lineRule="auto"/>
        <w:ind w:left="1068"/>
        <w:jc w:val="both"/>
        <w:rPr>
          <w:rFonts w:ascii="Times New Roman" w:hAnsi="Times New Roman" w:cs="Times New Roman"/>
          <w:sz w:val="18"/>
          <w:szCs w:val="18"/>
        </w:rPr>
      </w:pPr>
    </w:p>
    <w:sectPr w:rsidR="00E076A3" w:rsidRPr="00C32348" w:rsidSect="007211A9">
      <w:footerReference w:type="default" r:id="rId136"/>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CEA" w:rsidRDefault="00C54CEA" w:rsidP="00BC5926">
      <w:pPr>
        <w:spacing w:after="0" w:line="240" w:lineRule="auto"/>
      </w:pPr>
      <w:r>
        <w:separator/>
      </w:r>
    </w:p>
  </w:endnote>
  <w:endnote w:type="continuationSeparator" w:id="0">
    <w:p w:rsidR="00C54CEA" w:rsidRDefault="00C54CEA" w:rsidP="00BC5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8892502"/>
      <w:docPartObj>
        <w:docPartGallery w:val="Page Numbers (Bottom of Page)"/>
        <w:docPartUnique/>
      </w:docPartObj>
    </w:sdtPr>
    <w:sdtContent>
      <w:p w:rsidR="003B32A1" w:rsidRDefault="003B32A1">
        <w:pPr>
          <w:pStyle w:val="ab"/>
          <w:jc w:val="right"/>
        </w:pPr>
        <w:r>
          <w:fldChar w:fldCharType="begin"/>
        </w:r>
        <w:r>
          <w:instrText>PAGE   \* MERGEFORMAT</w:instrText>
        </w:r>
        <w:r>
          <w:fldChar w:fldCharType="separate"/>
        </w:r>
        <w:r w:rsidR="007A11F6">
          <w:rPr>
            <w:noProof/>
          </w:rPr>
          <w:t>65</w:t>
        </w:r>
        <w:r>
          <w:fldChar w:fldCharType="end"/>
        </w:r>
      </w:p>
    </w:sdtContent>
  </w:sdt>
  <w:p w:rsidR="003B32A1" w:rsidRDefault="003B32A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CEA" w:rsidRDefault="00C54CEA" w:rsidP="00BC5926">
      <w:pPr>
        <w:spacing w:after="0" w:line="240" w:lineRule="auto"/>
      </w:pPr>
      <w:r>
        <w:separator/>
      </w:r>
    </w:p>
  </w:footnote>
  <w:footnote w:type="continuationSeparator" w:id="0">
    <w:p w:rsidR="00C54CEA" w:rsidRDefault="00C54CEA" w:rsidP="00BC5926">
      <w:pPr>
        <w:spacing w:after="0" w:line="240" w:lineRule="auto"/>
      </w:pPr>
      <w:r>
        <w:continuationSeparator/>
      </w:r>
    </w:p>
  </w:footnote>
  <w:footnote w:id="1">
    <w:p w:rsidR="003B32A1" w:rsidRDefault="003B32A1" w:rsidP="00BC5926">
      <w:pPr>
        <w:pStyle w:val="a4"/>
      </w:pPr>
      <w:r>
        <w:rPr>
          <w:rStyle w:val="a3"/>
        </w:rPr>
        <w:footnoteRef/>
      </w:r>
      <w:r>
        <w:rPr>
          <w:sz w:val="24"/>
          <w:szCs w:val="24"/>
        </w:rPr>
        <w:t xml:space="preserve">О судебном приговоре: Постановление Пленума Верховного Суда от 29.11.2016г № 55 // </w:t>
      </w:r>
      <w:proofErr w:type="spellStart"/>
      <w:r>
        <w:rPr>
          <w:sz w:val="24"/>
          <w:szCs w:val="24"/>
        </w:rPr>
        <w:t>Российская</w:t>
      </w:r>
      <w:proofErr w:type="spellEnd"/>
      <w:r>
        <w:rPr>
          <w:sz w:val="24"/>
          <w:szCs w:val="24"/>
        </w:rPr>
        <w:t xml:space="preserve"> </w:t>
      </w:r>
      <w:proofErr w:type="spellStart"/>
      <w:r>
        <w:rPr>
          <w:sz w:val="24"/>
          <w:szCs w:val="24"/>
        </w:rPr>
        <w:t>газета</w:t>
      </w:r>
      <w:proofErr w:type="spellEnd"/>
      <w:r>
        <w:rPr>
          <w:sz w:val="24"/>
          <w:szCs w:val="24"/>
        </w:rPr>
        <w:t>. 2016. № 277.</w:t>
      </w:r>
    </w:p>
  </w:footnote>
  <w:footnote w:id="2">
    <w:p w:rsidR="003B32A1" w:rsidRDefault="003B32A1" w:rsidP="00BC5926">
      <w:pPr>
        <w:pStyle w:val="a4"/>
      </w:pPr>
      <w:r>
        <w:rPr>
          <w:rStyle w:val="a3"/>
        </w:rPr>
        <w:footnoteRef/>
      </w:r>
      <w:r>
        <w:rPr>
          <w:sz w:val="24"/>
          <w:szCs w:val="24"/>
        </w:rPr>
        <w:t xml:space="preserve">Смирнов </w:t>
      </w:r>
      <w:proofErr w:type="gramStart"/>
      <w:r>
        <w:rPr>
          <w:sz w:val="24"/>
          <w:szCs w:val="24"/>
        </w:rPr>
        <w:t>А.В.,</w:t>
      </w:r>
      <w:proofErr w:type="gramEnd"/>
      <w:r>
        <w:rPr>
          <w:sz w:val="24"/>
          <w:szCs w:val="24"/>
        </w:rPr>
        <w:t xml:space="preserve"> Калиновский К.Б. Уголовный процесс: учебник. М.: Норма, 2017. С.752.</w:t>
      </w:r>
    </w:p>
  </w:footnote>
  <w:footnote w:id="3">
    <w:p w:rsidR="003B32A1" w:rsidRDefault="003B32A1" w:rsidP="00BC5926">
      <w:pPr>
        <w:pStyle w:val="a4"/>
      </w:pPr>
      <w:r>
        <w:rPr>
          <w:rStyle w:val="a3"/>
        </w:rPr>
        <w:footnoteRef/>
      </w:r>
      <w:r>
        <w:t>Викторский С.И. Русский уголовный процесс: учебное пособие. М.: Проспект, 1997. С. 408.</w:t>
      </w:r>
    </w:p>
  </w:footnote>
  <w:footnote w:id="4">
    <w:p w:rsidR="003B32A1" w:rsidRPr="004B7AE0" w:rsidRDefault="003B32A1" w:rsidP="00C318B9">
      <w:pPr>
        <w:pStyle w:val="a4"/>
        <w:rPr>
          <w:lang w:val="ru-RU"/>
        </w:rPr>
      </w:pPr>
      <w:r>
        <w:rPr>
          <w:rStyle w:val="a3"/>
        </w:rPr>
        <w:footnoteRef/>
      </w:r>
      <w:r>
        <w:t xml:space="preserve"> </w:t>
      </w:r>
      <w:r>
        <w:rPr>
          <w:lang w:val="ru-RU"/>
        </w:rPr>
        <w:t>Бородинова Т.Г. Приговор. По</w:t>
      </w:r>
      <w:r w:rsidR="007211A9">
        <w:rPr>
          <w:lang w:val="ru-RU"/>
        </w:rPr>
        <w:t>нятие, сущностные черты и виды//</w:t>
      </w:r>
      <w:r w:rsidRPr="00C318B9">
        <w:rPr>
          <w:lang w:val="ru-RU"/>
        </w:rPr>
        <w:t>Сибирские уголовно-процессуальные и криминалистические чтения</w:t>
      </w:r>
      <w:r>
        <w:rPr>
          <w:lang w:val="ru-RU"/>
        </w:rPr>
        <w:t>. 2017. С.7-12</w:t>
      </w:r>
    </w:p>
  </w:footnote>
  <w:footnote w:id="5">
    <w:p w:rsidR="003B32A1" w:rsidRDefault="003B32A1" w:rsidP="00BC5926">
      <w:pPr>
        <w:pStyle w:val="a4"/>
      </w:pPr>
      <w:r>
        <w:rPr>
          <w:rStyle w:val="a3"/>
        </w:rPr>
        <w:footnoteRef/>
      </w:r>
      <w:r>
        <w:rPr>
          <w:bCs/>
        </w:rPr>
        <w:t xml:space="preserve">Гельдибаев </w:t>
      </w:r>
      <w:proofErr w:type="gramStart"/>
      <w:r>
        <w:rPr>
          <w:bCs/>
        </w:rPr>
        <w:t>М.Х.,</w:t>
      </w:r>
      <w:proofErr w:type="gramEnd"/>
      <w:r>
        <w:rPr>
          <w:bCs/>
        </w:rPr>
        <w:t xml:space="preserve"> </w:t>
      </w:r>
      <w:r>
        <w:t xml:space="preserve">Вандышев В.В. Уголовный процесс. Учебник для студентов вузов, обучающихся по юридическим специальностям. 3-е </w:t>
      </w:r>
      <w:proofErr w:type="spellStart"/>
      <w:proofErr w:type="gramStart"/>
      <w:r>
        <w:t>изд</w:t>
      </w:r>
      <w:proofErr w:type="spellEnd"/>
      <w:r>
        <w:t>.,</w:t>
      </w:r>
      <w:proofErr w:type="gramEnd"/>
      <w:r>
        <w:t xml:space="preserve"> перераб. </w:t>
      </w:r>
      <w:proofErr w:type="gramStart"/>
      <w:r>
        <w:t>и</w:t>
      </w:r>
      <w:proofErr w:type="gramEnd"/>
      <w:r>
        <w:t xml:space="preserve"> доп. </w:t>
      </w:r>
      <w:proofErr w:type="gramStart"/>
      <w:r>
        <w:t>М.:</w:t>
      </w:r>
      <w:proofErr w:type="gramEnd"/>
      <w:r>
        <w:t xml:space="preserve"> ЮНИТИ-ДА</w:t>
      </w:r>
      <w:r w:rsidR="007211A9">
        <w:t>НА, Закон и право. 2012. С719</w:t>
      </w:r>
      <w:r>
        <w:t>.</w:t>
      </w:r>
    </w:p>
  </w:footnote>
  <w:footnote w:id="6">
    <w:p w:rsidR="003B32A1" w:rsidRDefault="003B32A1" w:rsidP="00BC5926">
      <w:pPr>
        <w:pStyle w:val="a4"/>
      </w:pPr>
      <w:r>
        <w:rPr>
          <w:rStyle w:val="a3"/>
        </w:rPr>
        <w:footnoteRef/>
      </w:r>
      <w:r>
        <w:t xml:space="preserve">Уголовно-процессуальный кодекс Российской Федерации: </w:t>
      </w:r>
      <w:proofErr w:type="spellStart"/>
      <w:r>
        <w:t>Федеральный</w:t>
      </w:r>
      <w:proofErr w:type="spellEnd"/>
      <w:r>
        <w:t xml:space="preserve"> закон от 22 ноября 2001 г. № 174-ФЗ // </w:t>
      </w:r>
      <w:proofErr w:type="spellStart"/>
      <w:r>
        <w:t>Собрание</w:t>
      </w:r>
      <w:proofErr w:type="spellEnd"/>
      <w:r>
        <w:t xml:space="preserve"> зак</w:t>
      </w:r>
      <w:r w:rsidR="007211A9">
        <w:t>онодательства РФ. 2001. № 52. С</w:t>
      </w:r>
      <w:r>
        <w:t>. 4921.</w:t>
      </w:r>
    </w:p>
  </w:footnote>
  <w:footnote w:id="7">
    <w:p w:rsidR="003B32A1" w:rsidRDefault="003B32A1" w:rsidP="00BC5926">
      <w:pPr>
        <w:pStyle w:val="a4"/>
      </w:pPr>
      <w:r>
        <w:rPr>
          <w:rStyle w:val="a3"/>
        </w:rPr>
        <w:footnoteRef/>
      </w:r>
      <w:r>
        <w:t xml:space="preserve">Уголовный </w:t>
      </w:r>
      <w:proofErr w:type="gramStart"/>
      <w:r>
        <w:t>процесс :</w:t>
      </w:r>
      <w:proofErr w:type="gramEnd"/>
      <w:r>
        <w:t xml:space="preserve"> учебник / А.В. Смирнов, К.Б. Калиновский ; под </w:t>
      </w:r>
      <w:proofErr w:type="spellStart"/>
      <w:r>
        <w:t>общ</w:t>
      </w:r>
      <w:proofErr w:type="spellEnd"/>
      <w:r>
        <w:t xml:space="preserve">. </w:t>
      </w:r>
      <w:proofErr w:type="spellStart"/>
      <w:proofErr w:type="gramStart"/>
      <w:r>
        <w:t>ред</w:t>
      </w:r>
      <w:proofErr w:type="spellEnd"/>
      <w:proofErr w:type="gramEnd"/>
      <w:r>
        <w:t xml:space="preserve">. </w:t>
      </w:r>
      <w:proofErr w:type="spellStart"/>
      <w:proofErr w:type="gramStart"/>
      <w:r>
        <w:t>проф</w:t>
      </w:r>
      <w:proofErr w:type="spellEnd"/>
      <w:proofErr w:type="gramEnd"/>
      <w:r>
        <w:t xml:space="preserve">. А.В. Смирнова. — 4-е </w:t>
      </w:r>
      <w:proofErr w:type="spellStart"/>
      <w:proofErr w:type="gramStart"/>
      <w:r>
        <w:t>изд</w:t>
      </w:r>
      <w:proofErr w:type="spellEnd"/>
      <w:r>
        <w:t>.,</w:t>
      </w:r>
      <w:proofErr w:type="gramEnd"/>
      <w:r>
        <w:t xml:space="preserve"> перера</w:t>
      </w:r>
      <w:r w:rsidR="007211A9">
        <w:t xml:space="preserve">б. </w:t>
      </w:r>
      <w:proofErr w:type="gramStart"/>
      <w:r w:rsidR="007211A9">
        <w:t>и</w:t>
      </w:r>
      <w:proofErr w:type="gramEnd"/>
      <w:r w:rsidR="007211A9">
        <w:t xml:space="preserve"> доп. — М. : КНОРУС. 2008. </w:t>
      </w:r>
      <w:r w:rsidR="007211A9">
        <w:rPr>
          <w:lang w:val="ru-RU"/>
        </w:rPr>
        <w:t>С.</w:t>
      </w:r>
      <w:r w:rsidR="007211A9">
        <w:t>704</w:t>
      </w:r>
      <w:r>
        <w:t>.</w:t>
      </w:r>
    </w:p>
    <w:p w:rsidR="003B32A1" w:rsidRDefault="003B32A1" w:rsidP="00BC5926">
      <w:pPr>
        <w:pStyle w:val="a4"/>
      </w:pPr>
    </w:p>
  </w:footnote>
  <w:footnote w:id="8">
    <w:p w:rsidR="003B32A1" w:rsidRPr="00705870" w:rsidRDefault="003B32A1" w:rsidP="00BC5926">
      <w:pPr>
        <w:pStyle w:val="a4"/>
        <w:rPr>
          <w:lang w:val="ru-RU"/>
        </w:rPr>
      </w:pPr>
      <w:r>
        <w:rPr>
          <w:rStyle w:val="a3"/>
        </w:rPr>
        <w:footnoteRef/>
      </w:r>
      <w:r>
        <w:t xml:space="preserve"> </w:t>
      </w:r>
      <w:r>
        <w:rPr>
          <w:bCs/>
          <w:lang w:val="ru-RU"/>
        </w:rPr>
        <w:t>Там же.</w:t>
      </w:r>
    </w:p>
  </w:footnote>
  <w:footnote w:id="9">
    <w:p w:rsidR="003B32A1" w:rsidRDefault="003B32A1" w:rsidP="00BC5926">
      <w:pPr>
        <w:pStyle w:val="a4"/>
      </w:pPr>
      <w:r>
        <w:rPr>
          <w:rStyle w:val="a3"/>
        </w:rPr>
        <w:footnoteRef/>
      </w:r>
      <w:r w:rsidRPr="007211A9">
        <w:rPr>
          <w:iCs/>
        </w:rPr>
        <w:t>Янович Е.Ю. Участие гражданина в уголовном процессе. Система ГАРАНТ, 2006.</w:t>
      </w:r>
    </w:p>
  </w:footnote>
  <w:footnote w:id="10">
    <w:p w:rsidR="003B32A1" w:rsidRPr="00F626CD" w:rsidRDefault="003B32A1" w:rsidP="00F626CD">
      <w:pPr>
        <w:tabs>
          <w:tab w:val="left" w:pos="142"/>
        </w:tabs>
        <w:autoSpaceDE w:val="0"/>
        <w:autoSpaceDN w:val="0"/>
        <w:adjustRightInd w:val="0"/>
        <w:spacing w:after="120" w:line="240" w:lineRule="auto"/>
        <w:jc w:val="both"/>
        <w:rPr>
          <w:rFonts w:ascii="Times New Roman" w:hAnsi="Times New Roman" w:cs="Times New Roman"/>
          <w:sz w:val="20"/>
          <w:szCs w:val="20"/>
        </w:rPr>
      </w:pPr>
      <w:r w:rsidRPr="00F626CD">
        <w:rPr>
          <w:rStyle w:val="a3"/>
          <w:sz w:val="20"/>
          <w:szCs w:val="20"/>
        </w:rPr>
        <w:footnoteRef/>
      </w:r>
      <w:r w:rsidRPr="00F626CD">
        <w:rPr>
          <w:sz w:val="20"/>
          <w:szCs w:val="20"/>
        </w:rPr>
        <w:t xml:space="preserve"> </w:t>
      </w:r>
      <w:proofErr w:type="spellStart"/>
      <w:r w:rsidRPr="00F626CD">
        <w:rPr>
          <w:rFonts w:ascii="Times New Roman" w:hAnsi="Times New Roman" w:cs="Times New Roman"/>
          <w:sz w:val="20"/>
          <w:szCs w:val="20"/>
        </w:rPr>
        <w:t>Бастрыкин</w:t>
      </w:r>
      <w:proofErr w:type="spellEnd"/>
      <w:r w:rsidRPr="00F626CD">
        <w:rPr>
          <w:rFonts w:ascii="Times New Roman" w:hAnsi="Times New Roman" w:cs="Times New Roman"/>
          <w:sz w:val="20"/>
          <w:szCs w:val="20"/>
        </w:rPr>
        <w:t xml:space="preserve"> А. И. Уголовный процесс: учебник. М.: </w:t>
      </w:r>
      <w:proofErr w:type="spellStart"/>
      <w:r w:rsidRPr="00F626CD">
        <w:rPr>
          <w:rFonts w:ascii="Times New Roman" w:hAnsi="Times New Roman" w:cs="Times New Roman"/>
          <w:sz w:val="20"/>
          <w:szCs w:val="20"/>
        </w:rPr>
        <w:t>Юрайт</w:t>
      </w:r>
      <w:proofErr w:type="spellEnd"/>
      <w:r w:rsidRPr="00F626CD">
        <w:rPr>
          <w:rFonts w:ascii="Times New Roman" w:hAnsi="Times New Roman" w:cs="Times New Roman"/>
          <w:sz w:val="20"/>
          <w:szCs w:val="20"/>
        </w:rPr>
        <w:t>, 2014. 545 с.</w:t>
      </w:r>
    </w:p>
  </w:footnote>
  <w:footnote w:id="11">
    <w:p w:rsidR="003B32A1" w:rsidRPr="00F626CD" w:rsidRDefault="003B32A1" w:rsidP="00F626CD">
      <w:pPr>
        <w:pStyle w:val="a4"/>
        <w:rPr>
          <w:rFonts w:cs="Times New Roman"/>
        </w:rPr>
      </w:pPr>
      <w:r w:rsidRPr="00F626CD">
        <w:rPr>
          <w:rStyle w:val="a3"/>
        </w:rPr>
        <w:footnoteRef/>
      </w:r>
      <w:r w:rsidRPr="00F626CD">
        <w:rPr>
          <w:rFonts w:cs="Times New Roman"/>
        </w:rPr>
        <w:t xml:space="preserve">  </w:t>
      </w:r>
      <w:proofErr w:type="spellStart"/>
      <w:r w:rsidRPr="00F626CD">
        <w:rPr>
          <w:rFonts w:cs="Times New Roman"/>
        </w:rPr>
        <w:t>Алексеев</w:t>
      </w:r>
      <w:proofErr w:type="spellEnd"/>
      <w:r w:rsidRPr="00F626CD">
        <w:rPr>
          <w:rFonts w:cs="Times New Roman"/>
        </w:rPr>
        <w:t xml:space="preserve"> А. Н. Уголовный процесс. М.: </w:t>
      </w:r>
      <w:proofErr w:type="spellStart"/>
      <w:r w:rsidRPr="00F626CD">
        <w:rPr>
          <w:rFonts w:cs="Times New Roman"/>
        </w:rPr>
        <w:t>Юрист</w:t>
      </w:r>
      <w:proofErr w:type="spellEnd"/>
      <w:r w:rsidRPr="00F626CD">
        <w:rPr>
          <w:rFonts w:cs="Times New Roman"/>
        </w:rPr>
        <w:t>, 1995. С. 352.</w:t>
      </w:r>
    </w:p>
  </w:footnote>
  <w:footnote w:id="12">
    <w:p w:rsidR="003B32A1" w:rsidRPr="00AC6C8D" w:rsidRDefault="003B32A1" w:rsidP="00F626CD">
      <w:pPr>
        <w:pStyle w:val="a4"/>
        <w:rPr>
          <w:lang w:val="ru-RU"/>
        </w:rPr>
      </w:pPr>
      <w:r w:rsidRPr="00F626CD">
        <w:rPr>
          <w:rStyle w:val="a3"/>
        </w:rPr>
        <w:footnoteRef/>
      </w:r>
      <w:r w:rsidRPr="00F626CD">
        <w:t xml:space="preserve"> </w:t>
      </w:r>
      <w:r w:rsidR="007211A9" w:rsidRPr="00F626CD">
        <w:rPr>
          <w:lang w:val="ru-RU"/>
        </w:rPr>
        <w:t>Там же.</w:t>
      </w:r>
    </w:p>
  </w:footnote>
  <w:footnote w:id="13">
    <w:p w:rsidR="003B32A1" w:rsidRPr="00F626CD" w:rsidRDefault="003B32A1">
      <w:pPr>
        <w:pStyle w:val="a4"/>
        <w:rPr>
          <w:sz w:val="24"/>
          <w:szCs w:val="24"/>
          <w:lang w:val="ru-RU"/>
        </w:rPr>
      </w:pPr>
      <w:r>
        <w:rPr>
          <w:rStyle w:val="a3"/>
        </w:rPr>
        <w:footnoteRef/>
      </w:r>
      <w:r>
        <w:t xml:space="preserve"> </w:t>
      </w:r>
      <w:r w:rsidR="007211A9" w:rsidRPr="00F626CD">
        <w:rPr>
          <w:lang w:val="ru-RU"/>
        </w:rPr>
        <w:t>П</w:t>
      </w:r>
      <w:proofErr w:type="spellStart"/>
      <w:r w:rsidR="007211A9" w:rsidRPr="00F626CD">
        <w:rPr>
          <w:rFonts w:cs="Times New Roman"/>
        </w:rPr>
        <w:t>риговор</w:t>
      </w:r>
      <w:proofErr w:type="spellEnd"/>
      <w:r w:rsidR="007211A9" w:rsidRPr="00F626CD">
        <w:rPr>
          <w:rFonts w:cs="Times New Roman"/>
        </w:rPr>
        <w:t xml:space="preserve"> суда </w:t>
      </w:r>
      <w:r w:rsidR="007211A9" w:rsidRPr="00F626CD">
        <w:rPr>
          <w:rFonts w:cs="Times New Roman"/>
          <w:bCs/>
        </w:rPr>
        <w:t>№ 1-448/2018 от 27.09.2018 г.</w:t>
      </w:r>
      <w:r w:rsidR="00F626CD" w:rsidRPr="00F626CD">
        <w:rPr>
          <w:rFonts w:asciiTheme="minorHAnsi" w:eastAsiaTheme="minorHAnsi" w:hAnsiTheme="minorHAnsi" w:cs="Times New Roman"/>
          <w:kern w:val="0"/>
          <w:lang w:val="ru-RU" w:eastAsia="en-US" w:bidi="ar-SA"/>
        </w:rPr>
        <w:t xml:space="preserve"> </w:t>
      </w:r>
      <w:r w:rsidR="00F626CD" w:rsidRPr="00F626CD">
        <w:rPr>
          <w:rFonts w:cs="Times New Roman"/>
          <w:bCs/>
          <w:lang w:val="en-US"/>
        </w:rPr>
        <w:t>URL</w:t>
      </w:r>
      <w:r w:rsidR="007211A9" w:rsidRPr="00F626CD">
        <w:rPr>
          <w:rFonts w:cs="Times New Roman"/>
          <w:bCs/>
          <w:lang w:val="ru-RU"/>
        </w:rPr>
        <w:t>//</w:t>
      </w:r>
      <w:r w:rsidR="007211A9" w:rsidRPr="00F626CD">
        <w:t xml:space="preserve"> </w:t>
      </w:r>
      <w:hyperlink r:id="rId1" w:history="1">
        <w:r w:rsidR="00F626CD" w:rsidRPr="00F626CD">
          <w:rPr>
            <w:rStyle w:val="a6"/>
            <w:rFonts w:cs="Times New Roman"/>
            <w:bCs/>
          </w:rPr>
          <w:t>https://sudact.ru/</w:t>
        </w:r>
      </w:hyperlink>
      <w:r w:rsidR="00F626CD" w:rsidRPr="00F626CD">
        <w:rPr>
          <w:rFonts w:cs="Times New Roman"/>
          <w:bCs/>
          <w:lang w:val="ru-RU"/>
        </w:rPr>
        <w:t xml:space="preserve"> Дата обращения. 01.04.2019.</w:t>
      </w:r>
    </w:p>
  </w:footnote>
  <w:footnote w:id="14">
    <w:p w:rsidR="003B32A1" w:rsidRPr="00F626CD" w:rsidRDefault="003B32A1" w:rsidP="00DC2B75">
      <w:pPr>
        <w:pStyle w:val="a4"/>
        <w:rPr>
          <w:rFonts w:cs="Times New Roman"/>
        </w:rPr>
      </w:pPr>
      <w:r w:rsidRPr="00F626CD">
        <w:rPr>
          <w:rStyle w:val="a3"/>
        </w:rPr>
        <w:footnoteRef/>
      </w:r>
      <w:r w:rsidRPr="00F626CD">
        <w:rPr>
          <w:rFonts w:cs="Times New Roman"/>
        </w:rPr>
        <w:t xml:space="preserve"> </w:t>
      </w:r>
      <w:proofErr w:type="spellStart"/>
      <w:r w:rsidRPr="00F626CD">
        <w:rPr>
          <w:rFonts w:cs="Times New Roman"/>
        </w:rPr>
        <w:t>Бошно</w:t>
      </w:r>
      <w:proofErr w:type="spellEnd"/>
      <w:r w:rsidRPr="00F626CD">
        <w:rPr>
          <w:rFonts w:cs="Times New Roman"/>
        </w:rPr>
        <w:t xml:space="preserve"> С. В. </w:t>
      </w:r>
      <w:proofErr w:type="spellStart"/>
      <w:r w:rsidRPr="00F626CD">
        <w:rPr>
          <w:rFonts w:cs="Times New Roman"/>
        </w:rPr>
        <w:t>Теория</w:t>
      </w:r>
      <w:proofErr w:type="spellEnd"/>
      <w:r w:rsidRPr="00F626CD">
        <w:rPr>
          <w:rFonts w:cs="Times New Roman"/>
        </w:rPr>
        <w:t xml:space="preserve"> государства и права: учебное пособие. М.:, 2007. С. 310.</w:t>
      </w:r>
    </w:p>
  </w:footnote>
  <w:footnote w:id="15">
    <w:p w:rsidR="003B32A1" w:rsidRPr="00F626CD" w:rsidRDefault="003B32A1" w:rsidP="00DC2B75">
      <w:pPr>
        <w:pStyle w:val="a4"/>
        <w:jc w:val="both"/>
        <w:rPr>
          <w:rFonts w:cs="Times New Roman"/>
          <w:color w:val="000000" w:themeColor="text1"/>
        </w:rPr>
      </w:pPr>
      <w:r w:rsidRPr="00F626CD">
        <w:rPr>
          <w:rStyle w:val="a3"/>
          <w:color w:val="000000" w:themeColor="text1"/>
        </w:rPr>
        <w:footnoteRef/>
      </w:r>
      <w:r w:rsidRPr="00F626CD">
        <w:rPr>
          <w:rFonts w:cs="Times New Roman"/>
          <w:color w:val="000000" w:themeColor="text1"/>
          <w:shd w:val="clear" w:color="auto" w:fill="FFFFFF"/>
        </w:rPr>
        <w:t xml:space="preserve"> Об </w:t>
      </w:r>
      <w:proofErr w:type="spellStart"/>
      <w:r w:rsidRPr="00F626CD">
        <w:rPr>
          <w:rFonts w:cs="Times New Roman"/>
          <w:color w:val="000000" w:themeColor="text1"/>
          <w:shd w:val="clear" w:color="auto" w:fill="FFFFFF"/>
        </w:rPr>
        <w:t>отказе</w:t>
      </w:r>
      <w:proofErr w:type="spellEnd"/>
      <w:r w:rsidRPr="00F626CD">
        <w:rPr>
          <w:rFonts w:cs="Times New Roman"/>
          <w:color w:val="000000" w:themeColor="text1"/>
          <w:shd w:val="clear" w:color="auto" w:fill="FFFFFF"/>
        </w:rPr>
        <w:t xml:space="preserve"> в принятии к </w:t>
      </w:r>
      <w:proofErr w:type="spellStart"/>
      <w:r w:rsidRPr="00F626CD">
        <w:rPr>
          <w:rFonts w:cs="Times New Roman"/>
          <w:color w:val="000000" w:themeColor="text1"/>
          <w:shd w:val="clear" w:color="auto" w:fill="FFFFFF"/>
        </w:rPr>
        <w:t>рассмотрению</w:t>
      </w:r>
      <w:proofErr w:type="spellEnd"/>
      <w:r w:rsidRPr="00F626CD">
        <w:rPr>
          <w:rFonts w:cs="Times New Roman"/>
          <w:color w:val="000000" w:themeColor="text1"/>
          <w:shd w:val="clear" w:color="auto" w:fill="FFFFFF"/>
        </w:rPr>
        <w:t xml:space="preserve"> </w:t>
      </w:r>
      <w:proofErr w:type="spellStart"/>
      <w:r w:rsidRPr="00F626CD">
        <w:rPr>
          <w:rFonts w:cs="Times New Roman"/>
          <w:color w:val="000000" w:themeColor="text1"/>
          <w:shd w:val="clear" w:color="auto" w:fill="FFFFFF"/>
        </w:rPr>
        <w:t>жалобы</w:t>
      </w:r>
      <w:proofErr w:type="spellEnd"/>
      <w:r w:rsidRPr="00F626CD">
        <w:rPr>
          <w:rFonts w:cs="Times New Roman"/>
          <w:color w:val="000000" w:themeColor="text1"/>
          <w:shd w:val="clear" w:color="auto" w:fill="FFFFFF"/>
        </w:rPr>
        <w:t xml:space="preserve"> </w:t>
      </w:r>
      <w:proofErr w:type="spellStart"/>
      <w:r w:rsidRPr="00F626CD">
        <w:rPr>
          <w:rFonts w:cs="Times New Roman"/>
          <w:color w:val="000000" w:themeColor="text1"/>
          <w:shd w:val="clear" w:color="auto" w:fill="FFFFFF"/>
        </w:rPr>
        <w:t>гражданки</w:t>
      </w:r>
      <w:proofErr w:type="spellEnd"/>
      <w:r w:rsidRPr="00F626CD">
        <w:rPr>
          <w:rFonts w:cs="Times New Roman"/>
          <w:color w:val="000000" w:themeColor="text1"/>
          <w:shd w:val="clear" w:color="auto" w:fill="FFFFFF"/>
        </w:rPr>
        <w:t xml:space="preserve"> </w:t>
      </w:r>
      <w:proofErr w:type="spellStart"/>
      <w:r w:rsidRPr="00F626CD">
        <w:rPr>
          <w:rFonts w:cs="Times New Roman"/>
          <w:color w:val="000000" w:themeColor="text1"/>
          <w:shd w:val="clear" w:color="auto" w:fill="FFFFFF"/>
        </w:rPr>
        <w:t>Дьячковой</w:t>
      </w:r>
      <w:proofErr w:type="spellEnd"/>
      <w:r w:rsidRPr="00F626CD">
        <w:rPr>
          <w:rFonts w:cs="Times New Roman"/>
          <w:color w:val="000000" w:themeColor="text1"/>
          <w:shd w:val="clear" w:color="auto" w:fill="FFFFFF"/>
        </w:rPr>
        <w:t xml:space="preserve"> О. Г.: Определение </w:t>
      </w:r>
      <w:proofErr w:type="spellStart"/>
      <w:r w:rsidRPr="00F626CD">
        <w:rPr>
          <w:rFonts w:cs="Times New Roman"/>
          <w:color w:val="000000" w:themeColor="text1"/>
          <w:shd w:val="clear" w:color="auto" w:fill="FFFFFF"/>
        </w:rPr>
        <w:t>Конституционного</w:t>
      </w:r>
      <w:proofErr w:type="spellEnd"/>
      <w:r w:rsidRPr="00F626CD">
        <w:rPr>
          <w:rFonts w:cs="Times New Roman"/>
          <w:color w:val="000000" w:themeColor="text1"/>
          <w:shd w:val="clear" w:color="auto" w:fill="FFFFFF"/>
        </w:rPr>
        <w:t xml:space="preserve"> Суда РФ от 15 </w:t>
      </w:r>
      <w:proofErr w:type="spellStart"/>
      <w:r w:rsidRPr="00F626CD">
        <w:rPr>
          <w:rFonts w:cs="Times New Roman"/>
          <w:color w:val="000000" w:themeColor="text1"/>
          <w:shd w:val="clear" w:color="auto" w:fill="FFFFFF"/>
        </w:rPr>
        <w:t>января</w:t>
      </w:r>
      <w:proofErr w:type="spellEnd"/>
      <w:r w:rsidRPr="00F626CD">
        <w:rPr>
          <w:rFonts w:cs="Times New Roman"/>
          <w:color w:val="000000" w:themeColor="text1"/>
          <w:shd w:val="clear" w:color="auto" w:fill="FFFFFF"/>
        </w:rPr>
        <w:t xml:space="preserve"> 2008 г. № 292-О-О / </w:t>
      </w:r>
      <w:proofErr w:type="spellStart"/>
      <w:r w:rsidRPr="00F626CD">
        <w:rPr>
          <w:rFonts w:cs="Times New Roman"/>
          <w:color w:val="000000" w:themeColor="text1"/>
          <w:shd w:val="clear" w:color="auto" w:fill="FFFFFF"/>
        </w:rPr>
        <w:t>Официальный</w:t>
      </w:r>
      <w:proofErr w:type="spellEnd"/>
      <w:r w:rsidRPr="00F626CD">
        <w:rPr>
          <w:rFonts w:cs="Times New Roman"/>
          <w:color w:val="000000" w:themeColor="text1"/>
          <w:shd w:val="clear" w:color="auto" w:fill="FFFFFF"/>
        </w:rPr>
        <w:t xml:space="preserve"> </w:t>
      </w:r>
      <w:proofErr w:type="spellStart"/>
      <w:r w:rsidRPr="00F626CD">
        <w:rPr>
          <w:rFonts w:cs="Times New Roman"/>
          <w:color w:val="000000" w:themeColor="text1"/>
          <w:shd w:val="clear" w:color="auto" w:fill="FFFFFF"/>
        </w:rPr>
        <w:t>сайт</w:t>
      </w:r>
      <w:proofErr w:type="spellEnd"/>
      <w:r w:rsidRPr="00F626CD">
        <w:rPr>
          <w:rFonts w:cs="Times New Roman"/>
          <w:color w:val="000000" w:themeColor="text1"/>
          <w:shd w:val="clear" w:color="auto" w:fill="FFFFFF"/>
        </w:rPr>
        <w:t xml:space="preserve"> </w:t>
      </w:r>
      <w:proofErr w:type="spellStart"/>
      <w:r w:rsidRPr="00F626CD">
        <w:rPr>
          <w:rFonts w:cs="Times New Roman"/>
          <w:color w:val="000000" w:themeColor="text1"/>
          <w:shd w:val="clear" w:color="auto" w:fill="FFFFFF"/>
        </w:rPr>
        <w:t>Конституционного</w:t>
      </w:r>
      <w:proofErr w:type="spellEnd"/>
      <w:r w:rsidRPr="00F626CD">
        <w:rPr>
          <w:rFonts w:cs="Times New Roman"/>
          <w:color w:val="000000" w:themeColor="text1"/>
          <w:shd w:val="clear" w:color="auto" w:fill="FFFFFF"/>
        </w:rPr>
        <w:t xml:space="preserve"> суда РФ // </w:t>
      </w:r>
      <w:r w:rsidRPr="00F626CD">
        <w:rPr>
          <w:rFonts w:cs="Times New Roman"/>
          <w:color w:val="000000" w:themeColor="text1"/>
          <w:shd w:val="clear" w:color="auto" w:fill="FFFFFF"/>
          <w:lang w:val="en-US"/>
        </w:rPr>
        <w:t>URL</w:t>
      </w:r>
      <w:r w:rsidRPr="00F626CD">
        <w:rPr>
          <w:rFonts w:cs="Times New Roman"/>
          <w:color w:val="000000" w:themeColor="text1"/>
          <w:shd w:val="clear" w:color="auto" w:fill="FFFFFF"/>
        </w:rPr>
        <w:t xml:space="preserve">: http:// doc.ksrf.ru/ </w:t>
      </w:r>
      <w:proofErr w:type="spellStart"/>
      <w:r w:rsidRPr="00F626CD">
        <w:rPr>
          <w:rFonts w:cs="Times New Roman"/>
          <w:color w:val="000000" w:themeColor="text1"/>
          <w:shd w:val="clear" w:color="auto" w:fill="FFFFFF"/>
        </w:rPr>
        <w:t>decision</w:t>
      </w:r>
      <w:proofErr w:type="spellEnd"/>
      <w:r w:rsidRPr="00F626CD">
        <w:rPr>
          <w:rFonts w:cs="Times New Roman"/>
          <w:color w:val="000000" w:themeColor="text1"/>
          <w:shd w:val="clear" w:color="auto" w:fill="FFFFFF"/>
        </w:rPr>
        <w:t>/KSRFDecision17327.pdf (</w:t>
      </w:r>
      <w:r w:rsidR="00F626CD">
        <w:rPr>
          <w:rFonts w:cs="Times New Roman"/>
          <w:color w:val="000000" w:themeColor="text1"/>
          <w:shd w:val="clear" w:color="auto" w:fill="FFFFFF"/>
          <w:lang w:val="ru-RU"/>
        </w:rPr>
        <w:t>01.04.2019</w:t>
      </w:r>
      <w:r w:rsidRPr="00F626CD">
        <w:rPr>
          <w:rFonts w:cs="Times New Roman"/>
          <w:color w:val="000000" w:themeColor="text1"/>
          <w:shd w:val="clear" w:color="auto" w:fill="FFFFFF"/>
        </w:rPr>
        <w:t>)</w:t>
      </w:r>
    </w:p>
  </w:footnote>
  <w:footnote w:id="16">
    <w:p w:rsidR="003B32A1" w:rsidRPr="00981A25" w:rsidRDefault="003B32A1" w:rsidP="00DC2B75">
      <w:pPr>
        <w:pStyle w:val="a4"/>
        <w:rPr>
          <w:rFonts w:cs="Times New Roman"/>
          <w:sz w:val="24"/>
          <w:szCs w:val="24"/>
        </w:rPr>
      </w:pPr>
      <w:r w:rsidRPr="00F626CD">
        <w:rPr>
          <w:rStyle w:val="a3"/>
        </w:rPr>
        <w:footnoteRef/>
      </w:r>
      <w:r w:rsidRPr="00F626CD">
        <w:rPr>
          <w:rFonts w:cs="Times New Roman"/>
        </w:rPr>
        <w:t xml:space="preserve"> Об </w:t>
      </w:r>
      <w:proofErr w:type="spellStart"/>
      <w:r w:rsidRPr="00F626CD">
        <w:rPr>
          <w:rFonts w:cs="Times New Roman"/>
        </w:rPr>
        <w:t>объявлении</w:t>
      </w:r>
      <w:proofErr w:type="spellEnd"/>
      <w:r w:rsidRPr="00F626CD">
        <w:rPr>
          <w:rFonts w:cs="Times New Roman"/>
        </w:rPr>
        <w:t xml:space="preserve"> </w:t>
      </w:r>
      <w:proofErr w:type="spellStart"/>
      <w:r w:rsidRPr="00F626CD">
        <w:rPr>
          <w:rFonts w:cs="Times New Roman"/>
        </w:rPr>
        <w:t>амнистии</w:t>
      </w:r>
      <w:proofErr w:type="spellEnd"/>
      <w:r w:rsidRPr="00F626CD">
        <w:rPr>
          <w:rFonts w:cs="Times New Roman"/>
        </w:rPr>
        <w:t xml:space="preserve"> в связи с 70-летием </w:t>
      </w:r>
      <w:proofErr w:type="spellStart"/>
      <w:r w:rsidRPr="00F626CD">
        <w:rPr>
          <w:rFonts w:cs="Times New Roman"/>
        </w:rPr>
        <w:t>Победы</w:t>
      </w:r>
      <w:proofErr w:type="spellEnd"/>
      <w:r w:rsidRPr="00F626CD">
        <w:rPr>
          <w:rFonts w:cs="Times New Roman"/>
        </w:rPr>
        <w:t xml:space="preserve"> в </w:t>
      </w:r>
      <w:proofErr w:type="spellStart"/>
      <w:r w:rsidRPr="00F626CD">
        <w:rPr>
          <w:rFonts w:cs="Times New Roman"/>
        </w:rPr>
        <w:t>Великой</w:t>
      </w:r>
      <w:proofErr w:type="spellEnd"/>
      <w:r w:rsidRPr="00F626CD">
        <w:rPr>
          <w:rFonts w:cs="Times New Roman"/>
        </w:rPr>
        <w:t xml:space="preserve"> </w:t>
      </w:r>
      <w:proofErr w:type="spellStart"/>
      <w:r w:rsidRPr="00F626CD">
        <w:rPr>
          <w:rFonts w:cs="Times New Roman"/>
        </w:rPr>
        <w:t>Отечественной</w:t>
      </w:r>
      <w:proofErr w:type="spellEnd"/>
      <w:r w:rsidRPr="00F626CD">
        <w:rPr>
          <w:rFonts w:cs="Times New Roman"/>
        </w:rPr>
        <w:t xml:space="preserve"> </w:t>
      </w:r>
      <w:proofErr w:type="spellStart"/>
      <w:r w:rsidRPr="00F626CD">
        <w:rPr>
          <w:rFonts w:cs="Times New Roman"/>
        </w:rPr>
        <w:t>войне</w:t>
      </w:r>
      <w:proofErr w:type="spellEnd"/>
      <w:r w:rsidRPr="00F626CD">
        <w:rPr>
          <w:rFonts w:cs="Times New Roman"/>
        </w:rPr>
        <w:t xml:space="preserve"> 1941 - 1945 </w:t>
      </w:r>
      <w:proofErr w:type="spellStart"/>
      <w:r w:rsidRPr="00F626CD">
        <w:rPr>
          <w:rFonts w:cs="Times New Roman"/>
        </w:rPr>
        <w:t>годов</w:t>
      </w:r>
      <w:proofErr w:type="spellEnd"/>
      <w:r w:rsidRPr="00F626CD">
        <w:rPr>
          <w:rFonts w:cs="Times New Roman"/>
        </w:rPr>
        <w:t xml:space="preserve">: Постановление Государственной </w:t>
      </w:r>
      <w:proofErr w:type="spellStart"/>
      <w:r w:rsidRPr="00F626CD">
        <w:rPr>
          <w:rFonts w:cs="Times New Roman"/>
        </w:rPr>
        <w:t>Думы</w:t>
      </w:r>
      <w:proofErr w:type="spellEnd"/>
      <w:r w:rsidRPr="00F626CD">
        <w:rPr>
          <w:rFonts w:cs="Times New Roman"/>
        </w:rPr>
        <w:t xml:space="preserve"> от 24 апреля 2015 г. № 6576-6 ГД // </w:t>
      </w:r>
      <w:proofErr w:type="spellStart"/>
      <w:r w:rsidRPr="00F626CD">
        <w:rPr>
          <w:rFonts w:cs="Times New Roman"/>
        </w:rPr>
        <w:t>Российская</w:t>
      </w:r>
      <w:proofErr w:type="spellEnd"/>
      <w:r w:rsidRPr="00F626CD">
        <w:rPr>
          <w:rFonts w:cs="Times New Roman"/>
        </w:rPr>
        <w:t xml:space="preserve"> </w:t>
      </w:r>
      <w:proofErr w:type="spellStart"/>
      <w:r w:rsidRPr="00F626CD">
        <w:rPr>
          <w:rFonts w:cs="Times New Roman"/>
        </w:rPr>
        <w:t>газета</w:t>
      </w:r>
      <w:proofErr w:type="spellEnd"/>
      <w:r w:rsidRPr="00F626CD">
        <w:rPr>
          <w:rFonts w:cs="Times New Roman"/>
        </w:rPr>
        <w:t>. 2015. № 6660 (89). С. 6.</w:t>
      </w:r>
    </w:p>
  </w:footnote>
  <w:footnote w:id="17">
    <w:p w:rsidR="003B32A1" w:rsidRDefault="003B32A1" w:rsidP="00BC5926">
      <w:pPr>
        <w:pStyle w:val="a4"/>
      </w:pPr>
      <w:r>
        <w:rPr>
          <w:rStyle w:val="a3"/>
        </w:rPr>
        <w:footnoteRef/>
      </w:r>
      <w:r>
        <w:t>Бородинова Т.Г. Приговор: понятие, сущностные черты и виды//Сибирские уголовно-процессуальные чтения.2017. С. 6-9.</w:t>
      </w:r>
    </w:p>
  </w:footnote>
  <w:footnote w:id="18">
    <w:p w:rsidR="003B32A1" w:rsidRDefault="003B32A1" w:rsidP="00BC5926">
      <w:pPr>
        <w:pStyle w:val="a4"/>
        <w:jc w:val="both"/>
        <w:rPr>
          <w:rFonts w:cs="Times New Roman"/>
          <w:sz w:val="24"/>
          <w:szCs w:val="24"/>
        </w:rPr>
      </w:pPr>
      <w:r w:rsidRPr="00F626CD">
        <w:rPr>
          <w:rStyle w:val="a3"/>
        </w:rPr>
        <w:footnoteRef/>
      </w:r>
      <w:r w:rsidRPr="00F626CD">
        <w:rPr>
          <w:rFonts w:cs="Times New Roman"/>
        </w:rPr>
        <w:t xml:space="preserve">Якушева Т. В. </w:t>
      </w:r>
      <w:hyperlink r:id="rId2" w:history="1">
        <w:r w:rsidRPr="00F626CD">
          <w:rPr>
            <w:rStyle w:val="a6"/>
            <w:color w:val="auto"/>
            <w:u w:val="none"/>
          </w:rPr>
          <w:t xml:space="preserve">Значение </w:t>
        </w:r>
        <w:proofErr w:type="spellStart"/>
        <w:r w:rsidRPr="00F626CD">
          <w:rPr>
            <w:rStyle w:val="a6"/>
            <w:color w:val="auto"/>
            <w:u w:val="none"/>
          </w:rPr>
          <w:t>состязательности</w:t>
        </w:r>
        <w:proofErr w:type="spellEnd"/>
        <w:r w:rsidRPr="00F626CD">
          <w:rPr>
            <w:rStyle w:val="a6"/>
            <w:color w:val="auto"/>
            <w:u w:val="none"/>
          </w:rPr>
          <w:t xml:space="preserve"> для постановления </w:t>
        </w:r>
        <w:proofErr w:type="spellStart"/>
        <w:r w:rsidRPr="00F626CD">
          <w:rPr>
            <w:rStyle w:val="a6"/>
            <w:color w:val="auto"/>
            <w:u w:val="none"/>
          </w:rPr>
          <w:t>законного</w:t>
        </w:r>
        <w:proofErr w:type="spellEnd"/>
        <w:r w:rsidRPr="00F626CD">
          <w:rPr>
            <w:rStyle w:val="a6"/>
            <w:color w:val="auto"/>
            <w:u w:val="none"/>
          </w:rPr>
          <w:t>, обоснованного и справедливого приговора</w:t>
        </w:r>
      </w:hyperlink>
      <w:r w:rsidRPr="00F626CD">
        <w:rPr>
          <w:rFonts w:cs="Times New Roman"/>
        </w:rPr>
        <w:t xml:space="preserve"> // </w:t>
      </w:r>
      <w:hyperlink r:id="rId3" w:history="1">
        <w:proofErr w:type="spellStart"/>
        <w:r w:rsidRPr="00F626CD">
          <w:rPr>
            <w:rStyle w:val="a6"/>
            <w:color w:val="auto"/>
            <w:u w:val="none"/>
          </w:rPr>
          <w:t>Известия</w:t>
        </w:r>
        <w:proofErr w:type="spellEnd"/>
        <w:r w:rsidRPr="00F626CD">
          <w:rPr>
            <w:rStyle w:val="a6"/>
            <w:color w:val="auto"/>
            <w:u w:val="none"/>
          </w:rPr>
          <w:t xml:space="preserve"> </w:t>
        </w:r>
        <w:proofErr w:type="spellStart"/>
        <w:r w:rsidRPr="00F626CD">
          <w:rPr>
            <w:rStyle w:val="a6"/>
            <w:color w:val="auto"/>
            <w:u w:val="none"/>
          </w:rPr>
          <w:t>Алтайского</w:t>
        </w:r>
        <w:proofErr w:type="spellEnd"/>
        <w:r w:rsidRPr="00F626CD">
          <w:rPr>
            <w:rStyle w:val="a6"/>
            <w:color w:val="auto"/>
            <w:u w:val="none"/>
          </w:rPr>
          <w:t xml:space="preserve"> государственного университета</w:t>
        </w:r>
      </w:hyperlink>
      <w:r w:rsidRPr="00F626CD">
        <w:rPr>
          <w:rFonts w:cs="Times New Roman"/>
        </w:rPr>
        <w:t>. 2005.№ 2. С. 73.</w:t>
      </w:r>
    </w:p>
  </w:footnote>
  <w:footnote w:id="19">
    <w:p w:rsidR="003B32A1" w:rsidRPr="00F626CD" w:rsidRDefault="003B32A1" w:rsidP="00705870">
      <w:pPr>
        <w:pStyle w:val="a4"/>
        <w:rPr>
          <w:lang w:val="ru-RU"/>
        </w:rPr>
      </w:pPr>
      <w:r w:rsidRPr="00F626CD">
        <w:rPr>
          <w:rStyle w:val="a3"/>
        </w:rPr>
        <w:footnoteRef/>
      </w:r>
      <w:r w:rsidRPr="00F626CD">
        <w:t xml:space="preserve"> </w:t>
      </w:r>
      <w:proofErr w:type="spellStart"/>
      <w:r w:rsidRPr="00F626CD">
        <w:rPr>
          <w:rFonts w:cs="Times New Roman"/>
        </w:rPr>
        <w:t>Головко</w:t>
      </w:r>
      <w:proofErr w:type="spellEnd"/>
      <w:r w:rsidRPr="00F626CD">
        <w:rPr>
          <w:rFonts w:cs="Times New Roman"/>
        </w:rPr>
        <w:t xml:space="preserve"> Л. В. </w:t>
      </w:r>
      <w:proofErr w:type="spellStart"/>
      <w:r w:rsidRPr="00F626CD">
        <w:rPr>
          <w:rFonts w:cs="Times New Roman"/>
        </w:rPr>
        <w:t>Курс</w:t>
      </w:r>
      <w:proofErr w:type="spellEnd"/>
      <w:r w:rsidRPr="00F626CD">
        <w:rPr>
          <w:rFonts w:cs="Times New Roman"/>
        </w:rPr>
        <w:t xml:space="preserve"> уголовного процесса. </w:t>
      </w:r>
      <w:proofErr w:type="gramStart"/>
      <w:r w:rsidRPr="00F626CD">
        <w:rPr>
          <w:rFonts w:cs="Times New Roman"/>
        </w:rPr>
        <w:t>М.:</w:t>
      </w:r>
      <w:proofErr w:type="gramEnd"/>
      <w:r w:rsidRPr="00F626CD">
        <w:rPr>
          <w:rFonts w:cs="Times New Roman"/>
        </w:rPr>
        <w:t xml:space="preserve"> </w:t>
      </w:r>
      <w:proofErr w:type="spellStart"/>
      <w:r w:rsidRPr="00F626CD">
        <w:rPr>
          <w:rFonts w:cs="Times New Roman"/>
        </w:rPr>
        <w:t>Статут</w:t>
      </w:r>
      <w:proofErr w:type="spellEnd"/>
      <w:r w:rsidRPr="00F626CD">
        <w:rPr>
          <w:rFonts w:cs="Times New Roman"/>
        </w:rPr>
        <w:t>, 2017. 1278 с.</w:t>
      </w:r>
    </w:p>
  </w:footnote>
  <w:footnote w:id="20">
    <w:p w:rsidR="003B32A1" w:rsidRPr="00F626CD" w:rsidRDefault="003B32A1" w:rsidP="00BC5926">
      <w:pPr>
        <w:pStyle w:val="a4"/>
        <w:rPr>
          <w:lang w:val="ru-RU"/>
        </w:rPr>
      </w:pPr>
      <w:r w:rsidRPr="00F626CD">
        <w:rPr>
          <w:rStyle w:val="a3"/>
        </w:rPr>
        <w:footnoteRef/>
      </w:r>
      <w:r w:rsidR="00F626CD">
        <w:rPr>
          <w:lang w:val="ru-RU"/>
        </w:rPr>
        <w:t xml:space="preserve"> Шмидт О.Ю.</w:t>
      </w:r>
      <w:r w:rsidRPr="00F626CD">
        <w:t>Большая советская энциклопедия</w:t>
      </w:r>
      <w:r w:rsidR="00F626CD">
        <w:rPr>
          <w:lang w:val="ru-RU"/>
        </w:rPr>
        <w:t xml:space="preserve">. М.: «Терра». 2006. С. 185. </w:t>
      </w:r>
    </w:p>
  </w:footnote>
  <w:footnote w:id="21">
    <w:p w:rsidR="003B32A1" w:rsidRPr="00F626CD" w:rsidRDefault="003B32A1" w:rsidP="009A5FCD">
      <w:pPr>
        <w:pStyle w:val="a4"/>
        <w:rPr>
          <w:lang w:val="ru-RU"/>
        </w:rPr>
      </w:pPr>
      <w:r w:rsidRPr="00F626CD">
        <w:rPr>
          <w:rStyle w:val="a3"/>
        </w:rPr>
        <w:footnoteRef/>
      </w:r>
      <w:r w:rsidRPr="00F626CD">
        <w:t xml:space="preserve"> Определение </w:t>
      </w:r>
      <w:proofErr w:type="spellStart"/>
      <w:r w:rsidRPr="00F626CD">
        <w:t>Конституционного</w:t>
      </w:r>
      <w:proofErr w:type="spellEnd"/>
      <w:r w:rsidRPr="00F626CD">
        <w:t xml:space="preserve"> Суда РФ от 28.09.2017 N 2235-О</w:t>
      </w:r>
      <w:r w:rsidRPr="00F626CD">
        <w:rPr>
          <w:lang w:val="ru-RU"/>
        </w:rPr>
        <w:t xml:space="preserve"> </w:t>
      </w:r>
      <w:r w:rsidRPr="00F626CD">
        <w:t xml:space="preserve">"Об </w:t>
      </w:r>
      <w:proofErr w:type="spellStart"/>
      <w:r w:rsidRPr="00F626CD">
        <w:t>отказе</w:t>
      </w:r>
      <w:proofErr w:type="spellEnd"/>
      <w:r w:rsidRPr="00F626CD">
        <w:t xml:space="preserve"> в принятии к </w:t>
      </w:r>
      <w:proofErr w:type="spellStart"/>
      <w:r w:rsidRPr="00F626CD">
        <w:t>рассмотрению</w:t>
      </w:r>
      <w:proofErr w:type="spellEnd"/>
      <w:r w:rsidRPr="00F626CD">
        <w:t xml:space="preserve"> </w:t>
      </w:r>
      <w:proofErr w:type="spellStart"/>
      <w:r w:rsidRPr="00F626CD">
        <w:t>жалобы</w:t>
      </w:r>
      <w:proofErr w:type="spellEnd"/>
      <w:r w:rsidRPr="00F626CD">
        <w:t xml:space="preserve"> гражданина </w:t>
      </w:r>
      <w:proofErr w:type="spellStart"/>
      <w:r w:rsidRPr="00F626CD">
        <w:t>Грищука</w:t>
      </w:r>
      <w:proofErr w:type="spellEnd"/>
      <w:r w:rsidRPr="00F626CD">
        <w:t xml:space="preserve"> </w:t>
      </w:r>
      <w:proofErr w:type="spellStart"/>
      <w:r w:rsidRPr="00F626CD">
        <w:t>Юрия</w:t>
      </w:r>
      <w:proofErr w:type="spellEnd"/>
      <w:r w:rsidRPr="00F626CD">
        <w:t xml:space="preserve"> </w:t>
      </w:r>
      <w:proofErr w:type="spellStart"/>
      <w:r w:rsidRPr="00F626CD">
        <w:t>Леонидовича</w:t>
      </w:r>
      <w:proofErr w:type="spellEnd"/>
      <w:r w:rsidRPr="00F626CD">
        <w:t xml:space="preserve"> на нарушение его конституционных прав </w:t>
      </w:r>
      <w:proofErr w:type="spellStart"/>
      <w:r w:rsidRPr="00F626CD">
        <w:t>частью</w:t>
      </w:r>
      <w:proofErr w:type="spellEnd"/>
      <w:r w:rsidRPr="00F626CD">
        <w:t xml:space="preserve"> </w:t>
      </w:r>
      <w:r w:rsidRPr="00F626CD">
        <w:rPr>
          <w:lang w:val="ru-RU"/>
        </w:rPr>
        <w:t>Ч</w:t>
      </w:r>
      <w:proofErr w:type="spellStart"/>
      <w:r w:rsidRPr="00F626CD">
        <w:t>етвертой</w:t>
      </w:r>
      <w:proofErr w:type="spellEnd"/>
      <w:r w:rsidRPr="00F626CD">
        <w:t xml:space="preserve"> </w:t>
      </w:r>
      <w:proofErr w:type="spellStart"/>
      <w:r w:rsidRPr="00F626CD">
        <w:t>статьи</w:t>
      </w:r>
      <w:proofErr w:type="spellEnd"/>
      <w:r w:rsidRPr="00F626CD">
        <w:t xml:space="preserve"> 14, </w:t>
      </w:r>
      <w:proofErr w:type="spellStart"/>
      <w:r w:rsidRPr="00F626CD">
        <w:t>частью</w:t>
      </w:r>
      <w:proofErr w:type="spellEnd"/>
      <w:r w:rsidRPr="00F626CD">
        <w:t xml:space="preserve"> второй </w:t>
      </w:r>
      <w:proofErr w:type="spellStart"/>
      <w:r w:rsidRPr="00F626CD">
        <w:t>статьи</w:t>
      </w:r>
      <w:proofErr w:type="spellEnd"/>
      <w:r w:rsidRPr="00F626CD">
        <w:t xml:space="preserve"> 49, </w:t>
      </w:r>
      <w:proofErr w:type="spellStart"/>
      <w:r w:rsidRPr="00F626CD">
        <w:t>частью</w:t>
      </w:r>
      <w:proofErr w:type="spellEnd"/>
      <w:r w:rsidRPr="00F626CD">
        <w:t xml:space="preserve"> первой </w:t>
      </w:r>
      <w:proofErr w:type="spellStart"/>
      <w:r w:rsidRPr="00F626CD">
        <w:t>статьи</w:t>
      </w:r>
      <w:proofErr w:type="spellEnd"/>
      <w:r w:rsidRPr="00F626CD">
        <w:t xml:space="preserve"> 50 и </w:t>
      </w:r>
      <w:proofErr w:type="spellStart"/>
      <w:r w:rsidRPr="00F626CD">
        <w:t>частью</w:t>
      </w:r>
      <w:proofErr w:type="spellEnd"/>
      <w:r w:rsidRPr="00F626CD">
        <w:t xml:space="preserve"> первой </w:t>
      </w:r>
      <w:proofErr w:type="spellStart"/>
      <w:r w:rsidRPr="00F626CD">
        <w:t>статьи</w:t>
      </w:r>
      <w:proofErr w:type="spellEnd"/>
      <w:r w:rsidRPr="00F626CD">
        <w:t xml:space="preserve"> 297 </w:t>
      </w:r>
      <w:r w:rsidRPr="00F626CD">
        <w:rPr>
          <w:lang w:val="ru-RU"/>
        </w:rPr>
        <w:t>у</w:t>
      </w:r>
      <w:proofErr w:type="spellStart"/>
      <w:r w:rsidRPr="00F626CD">
        <w:t>головно</w:t>
      </w:r>
      <w:proofErr w:type="spellEnd"/>
      <w:r w:rsidRPr="00F626CD">
        <w:t xml:space="preserve"> -процессуального кодекса Российской Федерации"</w:t>
      </w:r>
      <w:r w:rsidR="00F626CD">
        <w:rPr>
          <w:lang w:val="ru-RU"/>
        </w:rPr>
        <w:t xml:space="preserve"> </w:t>
      </w:r>
      <w:r w:rsidR="00F626CD" w:rsidRPr="00F626CD">
        <w:rPr>
          <w:rFonts w:cs="Times New Roman"/>
          <w:lang w:val="en-US"/>
        </w:rPr>
        <w:t>URL</w:t>
      </w:r>
      <w:r w:rsidR="00F626CD" w:rsidRPr="00F626CD">
        <w:rPr>
          <w:rFonts w:cs="Times New Roman"/>
        </w:rPr>
        <w:t>:</w:t>
      </w:r>
      <w:r w:rsidR="00F626CD">
        <w:rPr>
          <w:rFonts w:cs="Times New Roman"/>
          <w:lang w:val="ru-RU"/>
        </w:rPr>
        <w:t>//</w:t>
      </w:r>
      <w:r w:rsidR="00F626CD" w:rsidRPr="00F626CD">
        <w:t xml:space="preserve"> </w:t>
      </w:r>
      <w:hyperlink r:id="rId4" w:history="1">
        <w:r w:rsidR="00F626CD" w:rsidRPr="00BC4691">
          <w:rPr>
            <w:rStyle w:val="a6"/>
            <w:rFonts w:cs="Times New Roman"/>
            <w:lang w:val="ru-RU"/>
          </w:rPr>
          <w:t>https://sudact.ru/</w:t>
        </w:r>
      </w:hyperlink>
      <w:r w:rsidR="00F626CD">
        <w:rPr>
          <w:rFonts w:cs="Times New Roman"/>
          <w:lang w:val="ru-RU"/>
        </w:rPr>
        <w:t xml:space="preserve"> Дата обращения. 01.04.2019</w:t>
      </w:r>
    </w:p>
  </w:footnote>
  <w:footnote w:id="22">
    <w:p w:rsidR="003B32A1" w:rsidRPr="00F626CD" w:rsidRDefault="003B32A1" w:rsidP="00BC5926">
      <w:pPr>
        <w:pStyle w:val="a4"/>
      </w:pPr>
      <w:r w:rsidRPr="00F626CD">
        <w:rPr>
          <w:rStyle w:val="a3"/>
        </w:rPr>
        <w:footnoteRef/>
      </w:r>
      <w:r w:rsidRPr="00F626CD">
        <w:rPr>
          <w:rFonts w:cs="Times New Roman"/>
          <w:shd w:val="clear" w:color="auto" w:fill="C0C0C0"/>
        </w:rPr>
        <w:t xml:space="preserve">Гай О.Ю. </w:t>
      </w:r>
      <w:proofErr w:type="spellStart"/>
      <w:r w:rsidRPr="00F626CD">
        <w:rPr>
          <w:rFonts w:cs="Times New Roman"/>
          <w:shd w:val="clear" w:color="auto" w:fill="C0C0C0"/>
        </w:rPr>
        <w:t>Законная</w:t>
      </w:r>
      <w:proofErr w:type="spellEnd"/>
      <w:r w:rsidRPr="00F626CD">
        <w:rPr>
          <w:rFonts w:cs="Times New Roman"/>
          <w:shd w:val="clear" w:color="auto" w:fill="C0C0C0"/>
        </w:rPr>
        <w:t xml:space="preserve"> сила приговора в уголовном </w:t>
      </w:r>
      <w:proofErr w:type="gramStart"/>
      <w:r w:rsidRPr="00F626CD">
        <w:rPr>
          <w:rFonts w:cs="Times New Roman"/>
          <w:shd w:val="clear" w:color="auto" w:fill="C0C0C0"/>
        </w:rPr>
        <w:t>процессе .</w:t>
      </w:r>
      <w:proofErr w:type="gramEnd"/>
      <w:r w:rsidRPr="00F626CD">
        <w:rPr>
          <w:rFonts w:cs="Times New Roman"/>
          <w:shd w:val="clear" w:color="auto" w:fill="C0C0C0"/>
        </w:rPr>
        <w:t xml:space="preserve"> </w:t>
      </w:r>
      <w:proofErr w:type="spellStart"/>
      <w:r w:rsidRPr="00F626CD">
        <w:rPr>
          <w:rFonts w:cs="Times New Roman"/>
          <w:shd w:val="clear" w:color="auto" w:fill="C0C0C0"/>
        </w:rPr>
        <w:t>Дис</w:t>
      </w:r>
      <w:proofErr w:type="spellEnd"/>
      <w:r w:rsidRPr="00F626CD">
        <w:rPr>
          <w:rFonts w:cs="Times New Roman"/>
          <w:shd w:val="clear" w:color="auto" w:fill="C0C0C0"/>
        </w:rPr>
        <w:t xml:space="preserve">. </w:t>
      </w:r>
      <w:proofErr w:type="spellStart"/>
      <w:r w:rsidRPr="00F626CD">
        <w:rPr>
          <w:rFonts w:cs="Times New Roman"/>
          <w:shd w:val="clear" w:color="auto" w:fill="C0C0C0"/>
        </w:rPr>
        <w:t>Канд</w:t>
      </w:r>
      <w:proofErr w:type="spellEnd"/>
      <w:r w:rsidRPr="00F626CD">
        <w:rPr>
          <w:rFonts w:cs="Times New Roman"/>
          <w:shd w:val="clear" w:color="auto" w:fill="C0C0C0"/>
        </w:rPr>
        <w:t xml:space="preserve">. </w:t>
      </w:r>
      <w:proofErr w:type="spellStart"/>
      <w:r w:rsidR="00F626CD">
        <w:rPr>
          <w:rFonts w:cs="Times New Roman"/>
          <w:shd w:val="clear" w:color="auto" w:fill="C0C0C0"/>
        </w:rPr>
        <w:t>юр</w:t>
      </w:r>
      <w:proofErr w:type="spellEnd"/>
      <w:r w:rsidR="00F626CD">
        <w:rPr>
          <w:rFonts w:cs="Times New Roman"/>
          <w:shd w:val="clear" w:color="auto" w:fill="C0C0C0"/>
        </w:rPr>
        <w:t xml:space="preserve">. </w:t>
      </w:r>
      <w:proofErr w:type="gramStart"/>
      <w:r w:rsidR="00F626CD">
        <w:rPr>
          <w:rFonts w:cs="Times New Roman"/>
          <w:shd w:val="clear" w:color="auto" w:fill="C0C0C0"/>
        </w:rPr>
        <w:t>наук</w:t>
      </w:r>
      <w:proofErr w:type="gramEnd"/>
      <w:r w:rsidR="00F626CD">
        <w:rPr>
          <w:rFonts w:cs="Times New Roman"/>
          <w:shd w:val="clear" w:color="auto" w:fill="C0C0C0"/>
        </w:rPr>
        <w:t xml:space="preserve"> </w:t>
      </w:r>
      <w:proofErr w:type="spellStart"/>
      <w:r w:rsidR="00F626CD">
        <w:rPr>
          <w:rFonts w:cs="Times New Roman"/>
          <w:shd w:val="clear" w:color="auto" w:fill="C0C0C0"/>
        </w:rPr>
        <w:t>Саратов</w:t>
      </w:r>
      <w:proofErr w:type="spellEnd"/>
      <w:r w:rsidR="00F626CD">
        <w:rPr>
          <w:rFonts w:cs="Times New Roman"/>
          <w:shd w:val="clear" w:color="auto" w:fill="C0C0C0"/>
        </w:rPr>
        <w:t xml:space="preserve"> 1999. С. 49-50</w:t>
      </w:r>
    </w:p>
  </w:footnote>
  <w:footnote w:id="23">
    <w:p w:rsidR="003B32A1" w:rsidRPr="00F626CD" w:rsidRDefault="003B32A1" w:rsidP="00BC5926">
      <w:pPr>
        <w:pStyle w:val="a4"/>
        <w:jc w:val="both"/>
      </w:pPr>
      <w:r w:rsidRPr="00F626CD">
        <w:rPr>
          <w:rStyle w:val="a3"/>
        </w:rPr>
        <w:footnoteRef/>
      </w:r>
      <w:r w:rsidRPr="00F626CD">
        <w:rPr>
          <w:rFonts w:cs="Times New Roman"/>
        </w:rPr>
        <w:t>Лупинская П. А. Уголовно-процессуальное право Российской Федерации: учебник. М.: Норма, 2009. С. 1072.</w:t>
      </w:r>
    </w:p>
  </w:footnote>
  <w:footnote w:id="24">
    <w:p w:rsidR="003B32A1" w:rsidRPr="008330DF" w:rsidRDefault="003B32A1" w:rsidP="008330DF">
      <w:pPr>
        <w:pStyle w:val="a4"/>
        <w:rPr>
          <w:lang w:val="ru-RU"/>
        </w:rPr>
      </w:pPr>
      <w:r>
        <w:rPr>
          <w:rStyle w:val="a3"/>
        </w:rPr>
        <w:footnoteRef/>
      </w:r>
      <w:r>
        <w:t xml:space="preserve"> </w:t>
      </w:r>
      <w:r w:rsidRPr="008330DF">
        <w:rPr>
          <w:lang w:val="ru-RU"/>
        </w:rPr>
        <w:t>Определение Конституционного Суда РФ от 18.07.2017 N 1526-О</w:t>
      </w:r>
    </w:p>
    <w:p w:rsidR="003B32A1" w:rsidRPr="008330DF" w:rsidRDefault="003B32A1">
      <w:pPr>
        <w:pStyle w:val="a4"/>
        <w:rPr>
          <w:lang w:val="ru-RU"/>
        </w:rPr>
      </w:pPr>
      <w:r w:rsidRPr="008330DF">
        <w:rPr>
          <w:lang w:val="ru-RU"/>
        </w:rPr>
        <w:t xml:space="preserve">"Об отказе в принятии к рассмотрению жалобы гражданина </w:t>
      </w:r>
      <w:proofErr w:type="spellStart"/>
      <w:r w:rsidRPr="008330DF">
        <w:rPr>
          <w:lang w:val="ru-RU"/>
        </w:rPr>
        <w:t>Замашкина</w:t>
      </w:r>
      <w:proofErr w:type="spellEnd"/>
      <w:r w:rsidRPr="008330DF">
        <w:rPr>
          <w:lang w:val="ru-RU"/>
        </w:rPr>
        <w:t xml:space="preserve"> Антона Робертовича на нарушение его конституционных прав статьями 401.7, 401.8 и 401.10 Уголовно-процессуального кодекса Российской Федерации"</w:t>
      </w:r>
      <w:r w:rsidR="00F626CD">
        <w:rPr>
          <w:lang w:val="ru-RU"/>
        </w:rPr>
        <w:t xml:space="preserve"> </w:t>
      </w:r>
      <w:r w:rsidR="00F626CD" w:rsidRPr="00F626CD">
        <w:rPr>
          <w:rFonts w:cs="Times New Roman"/>
          <w:lang w:val="en-US"/>
        </w:rPr>
        <w:t>URL</w:t>
      </w:r>
      <w:r w:rsidR="00F626CD" w:rsidRPr="00F626CD">
        <w:rPr>
          <w:rFonts w:cs="Times New Roman"/>
        </w:rPr>
        <w:t>:</w:t>
      </w:r>
      <w:r w:rsidR="00F626CD" w:rsidRPr="00F626CD">
        <w:rPr>
          <w:lang w:val="ru-RU"/>
        </w:rPr>
        <w:t>//</w:t>
      </w:r>
      <w:r w:rsidR="00F626CD">
        <w:rPr>
          <w:lang w:val="ru-RU"/>
        </w:rPr>
        <w:t xml:space="preserve"> </w:t>
      </w:r>
      <w:hyperlink r:id="rId5" w:history="1">
        <w:r w:rsidR="00F626CD" w:rsidRPr="00BC4691">
          <w:rPr>
            <w:rStyle w:val="a6"/>
            <w:lang w:val="ru-RU"/>
          </w:rPr>
          <w:t>https://sudact.ru/</w:t>
        </w:r>
      </w:hyperlink>
      <w:r w:rsidR="00F626CD">
        <w:rPr>
          <w:lang w:val="ru-RU"/>
        </w:rPr>
        <w:t xml:space="preserve"> Дата обращения 01.04.20119.</w:t>
      </w:r>
    </w:p>
  </w:footnote>
  <w:footnote w:id="25">
    <w:p w:rsidR="003B32A1" w:rsidRPr="00F626CD" w:rsidRDefault="003B32A1">
      <w:pPr>
        <w:pStyle w:val="a4"/>
        <w:rPr>
          <w:lang w:val="ru-RU"/>
        </w:rPr>
      </w:pPr>
      <w:r w:rsidRPr="00F626CD">
        <w:rPr>
          <w:rStyle w:val="a3"/>
        </w:rPr>
        <w:footnoteRef/>
      </w:r>
      <w:r>
        <w:t xml:space="preserve"> </w:t>
      </w:r>
      <w:r w:rsidR="00F626CD">
        <w:rPr>
          <w:lang w:val="ru-RU"/>
        </w:rPr>
        <w:t>Там же.</w:t>
      </w:r>
    </w:p>
  </w:footnote>
  <w:footnote w:id="26">
    <w:p w:rsidR="003B32A1" w:rsidRDefault="003B32A1" w:rsidP="00BC5926">
      <w:pPr>
        <w:pStyle w:val="a4"/>
      </w:pPr>
      <w:r>
        <w:rPr>
          <w:rStyle w:val="a3"/>
        </w:rPr>
        <w:footnoteRef/>
      </w:r>
      <w:r>
        <w:t xml:space="preserve"> </w:t>
      </w:r>
      <w:proofErr w:type="spellStart"/>
      <w:r>
        <w:t>Даль</w:t>
      </w:r>
      <w:proofErr w:type="spellEnd"/>
      <w:r>
        <w:t xml:space="preserve"> В.И. </w:t>
      </w:r>
      <w:proofErr w:type="spellStart"/>
      <w:r>
        <w:t>Толковый</w:t>
      </w:r>
      <w:proofErr w:type="spellEnd"/>
      <w:r>
        <w:t xml:space="preserve"> </w:t>
      </w:r>
      <w:proofErr w:type="spellStart"/>
      <w:r>
        <w:t>словарь</w:t>
      </w:r>
      <w:proofErr w:type="spellEnd"/>
      <w:r>
        <w:t xml:space="preserve"> </w:t>
      </w:r>
      <w:proofErr w:type="spellStart"/>
      <w:r>
        <w:t>живого</w:t>
      </w:r>
      <w:proofErr w:type="spellEnd"/>
      <w:r>
        <w:t xml:space="preserve"> </w:t>
      </w:r>
      <w:proofErr w:type="spellStart"/>
      <w:r>
        <w:t>великорусского</w:t>
      </w:r>
      <w:proofErr w:type="spellEnd"/>
      <w:r>
        <w:t xml:space="preserve"> </w:t>
      </w:r>
      <w:proofErr w:type="spellStart"/>
      <w:r>
        <w:t>языка</w:t>
      </w:r>
      <w:proofErr w:type="spellEnd"/>
      <w:r>
        <w:t>. М., 1982. Т. 3.</w:t>
      </w:r>
    </w:p>
  </w:footnote>
  <w:footnote w:id="27">
    <w:p w:rsidR="003B32A1" w:rsidRPr="00F626CD" w:rsidRDefault="003B32A1">
      <w:pPr>
        <w:pStyle w:val="a4"/>
        <w:rPr>
          <w:lang w:val="ru-RU"/>
        </w:rPr>
      </w:pPr>
      <w:r w:rsidRPr="00F626CD">
        <w:rPr>
          <w:rStyle w:val="a3"/>
        </w:rPr>
        <w:footnoteRef/>
      </w:r>
      <w:r w:rsidRPr="00F626CD">
        <w:t xml:space="preserve"> </w:t>
      </w:r>
      <w:r w:rsidRPr="00F626CD">
        <w:rPr>
          <w:lang w:val="ru-RU"/>
        </w:rPr>
        <w:t>Гааг И.А. Проблема определения объекта вынесения заведомо неправосудного приговора, решения или иного судебного акта (ст. 305 УК РФ)</w:t>
      </w:r>
      <w:r w:rsidRPr="00F626CD">
        <w:rPr>
          <w:rFonts w:cs="Times New Roman"/>
        </w:rPr>
        <w:t xml:space="preserve"> </w:t>
      </w:r>
      <w:hyperlink r:id="rId6" w:history="1">
        <w:proofErr w:type="spellStart"/>
        <w:r w:rsidRPr="00F626CD">
          <w:rPr>
            <w:rStyle w:val="a6"/>
            <w:rFonts w:cs="Times New Roman"/>
            <w:color w:val="000000"/>
            <w:u w:val="none"/>
            <w:bdr w:val="none" w:sz="0" w:space="0" w:color="auto" w:frame="1"/>
          </w:rPr>
          <w:t>Пробелы</w:t>
        </w:r>
        <w:proofErr w:type="spellEnd"/>
        <w:r w:rsidRPr="00F626CD">
          <w:rPr>
            <w:rStyle w:val="a6"/>
            <w:rFonts w:cs="Times New Roman"/>
            <w:color w:val="000000"/>
            <w:u w:val="none"/>
            <w:bdr w:val="none" w:sz="0" w:space="0" w:color="auto" w:frame="1"/>
          </w:rPr>
          <w:t xml:space="preserve"> в </w:t>
        </w:r>
        <w:proofErr w:type="spellStart"/>
        <w:r w:rsidRPr="00F626CD">
          <w:rPr>
            <w:rStyle w:val="a6"/>
            <w:rFonts w:cs="Times New Roman"/>
            <w:color w:val="000000"/>
            <w:u w:val="none"/>
            <w:bdr w:val="none" w:sz="0" w:space="0" w:color="auto" w:frame="1"/>
          </w:rPr>
          <w:t>российском</w:t>
        </w:r>
        <w:proofErr w:type="spellEnd"/>
        <w:r w:rsidRPr="00F626CD">
          <w:rPr>
            <w:rStyle w:val="a6"/>
            <w:rFonts w:cs="Times New Roman"/>
            <w:color w:val="000000"/>
            <w:u w:val="none"/>
            <w:bdr w:val="none" w:sz="0" w:space="0" w:color="auto" w:frame="1"/>
          </w:rPr>
          <w:t xml:space="preserve"> </w:t>
        </w:r>
        <w:proofErr w:type="gramStart"/>
        <w:r w:rsidRPr="00F626CD">
          <w:rPr>
            <w:rStyle w:val="a6"/>
            <w:rFonts w:cs="Times New Roman"/>
            <w:color w:val="000000"/>
            <w:u w:val="none"/>
            <w:bdr w:val="none" w:sz="0" w:space="0" w:color="auto" w:frame="1"/>
          </w:rPr>
          <w:t>законодательстве.</w:t>
        </w:r>
        <w:r w:rsidR="00F626CD">
          <w:rPr>
            <w:rStyle w:val="a6"/>
            <w:rFonts w:cs="Times New Roman"/>
            <w:color w:val="000000"/>
            <w:u w:val="none"/>
            <w:bdr w:val="none" w:sz="0" w:space="0" w:color="auto" w:frame="1"/>
            <w:lang w:val="ru-RU"/>
          </w:rPr>
          <w:t>/</w:t>
        </w:r>
        <w:proofErr w:type="gramEnd"/>
        <w:r w:rsidR="00F626CD">
          <w:rPr>
            <w:rStyle w:val="a6"/>
            <w:rFonts w:cs="Times New Roman"/>
            <w:color w:val="000000"/>
            <w:u w:val="none"/>
            <w:bdr w:val="none" w:sz="0" w:space="0" w:color="auto" w:frame="1"/>
            <w:lang w:val="ru-RU"/>
          </w:rPr>
          <w:t>/</w:t>
        </w:r>
        <w:r w:rsidRPr="00F626CD">
          <w:rPr>
            <w:rStyle w:val="a6"/>
            <w:rFonts w:cs="Times New Roman"/>
            <w:color w:val="000000"/>
            <w:u w:val="none"/>
            <w:bdr w:val="none" w:sz="0" w:space="0" w:color="auto" w:frame="1"/>
          </w:rPr>
          <w:t xml:space="preserve"> </w:t>
        </w:r>
        <w:proofErr w:type="spellStart"/>
        <w:r w:rsidRPr="00F626CD">
          <w:rPr>
            <w:rStyle w:val="a6"/>
            <w:rFonts w:cs="Times New Roman"/>
            <w:color w:val="000000"/>
            <w:u w:val="none"/>
            <w:bdr w:val="none" w:sz="0" w:space="0" w:color="auto" w:frame="1"/>
          </w:rPr>
          <w:t>Юридический</w:t>
        </w:r>
        <w:proofErr w:type="spellEnd"/>
        <w:r w:rsidRPr="00F626CD">
          <w:rPr>
            <w:rStyle w:val="a6"/>
            <w:rFonts w:cs="Times New Roman"/>
            <w:color w:val="000000"/>
            <w:u w:val="none"/>
            <w:bdr w:val="none" w:sz="0" w:space="0" w:color="auto" w:frame="1"/>
          </w:rPr>
          <w:t xml:space="preserve"> </w:t>
        </w:r>
        <w:proofErr w:type="spellStart"/>
        <w:r w:rsidRPr="00F626CD">
          <w:rPr>
            <w:rStyle w:val="a6"/>
            <w:rFonts w:cs="Times New Roman"/>
            <w:color w:val="000000"/>
            <w:u w:val="none"/>
            <w:bdr w:val="none" w:sz="0" w:space="0" w:color="auto" w:frame="1"/>
          </w:rPr>
          <w:t>журнал</w:t>
        </w:r>
        <w:proofErr w:type="spellEnd"/>
      </w:hyperlink>
      <w:r w:rsidR="00F626CD">
        <w:rPr>
          <w:rFonts w:cs="Times New Roman"/>
          <w:lang w:val="ru-RU"/>
        </w:rPr>
        <w:t>.</w:t>
      </w:r>
      <w:r w:rsidRPr="00F626CD">
        <w:rPr>
          <w:rFonts w:cs="Times New Roman"/>
          <w:lang w:val="ru-RU"/>
        </w:rPr>
        <w:t>2016</w:t>
      </w:r>
      <w:r w:rsidR="00F626CD">
        <w:rPr>
          <w:rFonts w:cs="Times New Roman"/>
          <w:lang w:val="ru-RU"/>
        </w:rPr>
        <w:t>. С. 52.</w:t>
      </w:r>
    </w:p>
  </w:footnote>
  <w:footnote w:id="28">
    <w:p w:rsidR="003B32A1" w:rsidRDefault="003B32A1" w:rsidP="00BC5926">
      <w:pPr>
        <w:pStyle w:val="a4"/>
      </w:pPr>
      <w:r w:rsidRPr="00F626CD">
        <w:rPr>
          <w:rStyle w:val="a3"/>
        </w:rPr>
        <w:footnoteRef/>
      </w:r>
      <w:proofErr w:type="gramStart"/>
      <w:r w:rsidRPr="00F626CD">
        <w:t>Смирнов  А.В</w:t>
      </w:r>
      <w:proofErr w:type="gramEnd"/>
      <w:r w:rsidRPr="00F626CD">
        <w:t xml:space="preserve">., Калиновский К.Б. Уголовный процесс </w:t>
      </w:r>
      <w:proofErr w:type="spellStart"/>
      <w:r w:rsidRPr="00F626CD">
        <w:t>СПб</w:t>
      </w:r>
      <w:proofErr w:type="spellEnd"/>
      <w:r w:rsidRPr="00F626CD">
        <w:t xml:space="preserve">.: </w:t>
      </w:r>
      <w:proofErr w:type="spellStart"/>
      <w:r w:rsidRPr="00F626CD">
        <w:t>Питер</w:t>
      </w:r>
      <w:proofErr w:type="spellEnd"/>
      <w:r w:rsidRPr="00F626CD">
        <w:t xml:space="preserve"> 2005, 272 с.</w:t>
      </w:r>
    </w:p>
  </w:footnote>
  <w:footnote w:id="29">
    <w:p w:rsidR="003B32A1" w:rsidRPr="00F626CD" w:rsidRDefault="003B32A1" w:rsidP="008330DF">
      <w:pPr>
        <w:pStyle w:val="a4"/>
        <w:rPr>
          <w:lang w:val="ru-RU"/>
        </w:rPr>
      </w:pPr>
      <w:r>
        <w:rPr>
          <w:rStyle w:val="a3"/>
        </w:rPr>
        <w:footnoteRef/>
      </w:r>
      <w:r>
        <w:t xml:space="preserve"> </w:t>
      </w:r>
      <w:r w:rsidRPr="008330DF">
        <w:rPr>
          <w:lang w:val="ru-RU"/>
        </w:rPr>
        <w:t>Определение Конституционного Суда РФ от 26.11.2018 N 2877-О</w:t>
      </w:r>
      <w:r>
        <w:rPr>
          <w:lang w:val="ru-RU"/>
        </w:rPr>
        <w:t xml:space="preserve"> </w:t>
      </w:r>
      <w:r w:rsidRPr="008330DF">
        <w:rPr>
          <w:lang w:val="ru-RU"/>
        </w:rPr>
        <w:t xml:space="preserve">"Об отказе в принятии к рассмотрению жалобы гражданина </w:t>
      </w:r>
      <w:proofErr w:type="spellStart"/>
      <w:r w:rsidRPr="008330DF">
        <w:rPr>
          <w:lang w:val="ru-RU"/>
        </w:rPr>
        <w:t>Вереева</w:t>
      </w:r>
      <w:proofErr w:type="spellEnd"/>
      <w:r w:rsidRPr="008330DF">
        <w:rPr>
          <w:lang w:val="ru-RU"/>
        </w:rPr>
        <w:t xml:space="preserve"> Дениса Олеговича на нарушение его конституционных прав </w:t>
      </w:r>
      <w:r w:rsidRPr="00F626CD">
        <w:rPr>
          <w:lang w:val="ru-RU"/>
        </w:rPr>
        <w:t>частями первой и второй статьи 158.1 Уголовно-процессуального кодекса Российской Федерации"</w:t>
      </w:r>
      <w:r w:rsidR="00F626CD" w:rsidRPr="00F626CD">
        <w:rPr>
          <w:lang w:val="ru-RU"/>
        </w:rPr>
        <w:t xml:space="preserve"> </w:t>
      </w:r>
      <w:r w:rsidR="00F626CD" w:rsidRPr="00F626CD">
        <w:rPr>
          <w:rFonts w:cs="Times New Roman"/>
          <w:lang w:val="en-US"/>
        </w:rPr>
        <w:t>URL</w:t>
      </w:r>
      <w:r w:rsidR="00F626CD" w:rsidRPr="00F626CD">
        <w:rPr>
          <w:rFonts w:cs="Times New Roman"/>
        </w:rPr>
        <w:t>:</w:t>
      </w:r>
      <w:r w:rsidR="00F626CD" w:rsidRPr="00F626CD">
        <w:rPr>
          <w:rFonts w:cs="Times New Roman"/>
          <w:lang w:val="ru-RU"/>
        </w:rPr>
        <w:t>//</w:t>
      </w:r>
      <w:r w:rsidR="00F626CD" w:rsidRPr="00F626CD">
        <w:t xml:space="preserve"> </w:t>
      </w:r>
      <w:hyperlink r:id="rId7" w:history="1">
        <w:r w:rsidR="00F626CD" w:rsidRPr="00F626CD">
          <w:rPr>
            <w:rStyle w:val="a6"/>
            <w:rFonts w:cs="Times New Roman"/>
            <w:color w:val="auto"/>
            <w:u w:val="none"/>
            <w:lang w:val="ru-RU"/>
          </w:rPr>
          <w:t>https://sudact.ru/</w:t>
        </w:r>
      </w:hyperlink>
      <w:r w:rsidR="00F626CD" w:rsidRPr="00F626CD">
        <w:rPr>
          <w:rFonts w:cs="Times New Roman"/>
          <w:lang w:val="ru-RU"/>
        </w:rPr>
        <w:t xml:space="preserve"> Дата </w:t>
      </w:r>
      <w:r w:rsidR="00F626CD">
        <w:rPr>
          <w:rFonts w:cs="Times New Roman"/>
          <w:lang w:val="ru-RU"/>
        </w:rPr>
        <w:t>обращения 01.04.2019</w:t>
      </w:r>
    </w:p>
    <w:p w:rsidR="003B32A1" w:rsidRPr="008330DF" w:rsidRDefault="003B32A1">
      <w:pPr>
        <w:pStyle w:val="a4"/>
        <w:rPr>
          <w:lang w:val="ru-RU"/>
        </w:rPr>
      </w:pPr>
    </w:p>
  </w:footnote>
  <w:footnote w:id="30">
    <w:p w:rsidR="003B32A1" w:rsidRPr="00F626CD" w:rsidRDefault="003B32A1" w:rsidP="00BC5926">
      <w:pPr>
        <w:pStyle w:val="a4"/>
      </w:pPr>
      <w:r w:rsidRPr="00F626CD">
        <w:rPr>
          <w:rStyle w:val="a3"/>
        </w:rPr>
        <w:footnoteRef/>
      </w:r>
      <w:r w:rsidRPr="00F626CD">
        <w:t>Грошевой Ю.М. Правовые свойства приговора.</w:t>
      </w:r>
      <w:r w:rsidR="00F626CD" w:rsidRPr="00F626CD">
        <w:rPr>
          <w:lang w:val="ru-RU"/>
        </w:rPr>
        <w:t xml:space="preserve"> </w:t>
      </w:r>
      <w:r w:rsidR="00F626CD" w:rsidRPr="00F626CD">
        <w:rPr>
          <w:rFonts w:cs="Times New Roman"/>
          <w:lang w:val="ru-RU"/>
        </w:rPr>
        <w:t>Харьков. С.53</w:t>
      </w:r>
      <w:r w:rsidR="00F626CD">
        <w:rPr>
          <w:rFonts w:cs="Times New Roman"/>
          <w:sz w:val="28"/>
          <w:szCs w:val="28"/>
          <w:lang w:val="ru-RU"/>
        </w:rPr>
        <w:t>.</w:t>
      </w:r>
    </w:p>
  </w:footnote>
  <w:footnote w:id="31">
    <w:p w:rsidR="003B32A1" w:rsidRPr="00F626CD" w:rsidRDefault="003B32A1" w:rsidP="00BC5926">
      <w:pPr>
        <w:pStyle w:val="a4"/>
      </w:pPr>
      <w:r w:rsidRPr="00F626CD">
        <w:rPr>
          <w:rStyle w:val="a3"/>
        </w:rPr>
        <w:footnoteRef/>
      </w:r>
      <w:r w:rsidRPr="00F626CD">
        <w:t>Загорский Г. И. Комментарий к УПК РФ. М.: Проспект, 2016. С. 1216.</w:t>
      </w:r>
    </w:p>
  </w:footnote>
  <w:footnote w:id="32">
    <w:p w:rsidR="003B32A1" w:rsidRPr="00F626CD" w:rsidRDefault="003B32A1" w:rsidP="00BC5926">
      <w:pPr>
        <w:pStyle w:val="a4"/>
        <w:jc w:val="both"/>
      </w:pPr>
      <w:r w:rsidRPr="00F626CD">
        <w:rPr>
          <w:rStyle w:val="a3"/>
        </w:rPr>
        <w:footnoteRef/>
      </w:r>
      <w:r w:rsidRPr="00F626CD">
        <w:t xml:space="preserve">Постановление Президиума Московского городского суда от 18 декабря 2009г. по делу № 44у-397/09 / </w:t>
      </w:r>
      <w:proofErr w:type="spellStart"/>
      <w:r w:rsidRPr="00F626CD">
        <w:t>Официальный</w:t>
      </w:r>
      <w:proofErr w:type="spellEnd"/>
      <w:r w:rsidRPr="00F626CD">
        <w:t xml:space="preserve"> </w:t>
      </w:r>
      <w:proofErr w:type="spellStart"/>
      <w:r w:rsidRPr="00F626CD">
        <w:t>сайт</w:t>
      </w:r>
      <w:proofErr w:type="spellEnd"/>
      <w:r w:rsidRPr="00F626CD">
        <w:t xml:space="preserve"> Московского городского суда // </w:t>
      </w:r>
      <w:hyperlink r:id="rId8" w:history="1">
        <w:r w:rsidRPr="00F626CD">
          <w:rPr>
            <w:rStyle w:val="a6"/>
            <w:color w:val="auto"/>
            <w:u w:val="none"/>
            <w:lang w:val="en-US"/>
          </w:rPr>
          <w:t>URL</w:t>
        </w:r>
      </w:hyperlink>
      <w:hyperlink r:id="rId9" w:history="1">
        <w:r w:rsidRPr="00F626CD">
          <w:rPr>
            <w:rStyle w:val="a6"/>
            <w:color w:val="auto"/>
            <w:u w:val="none"/>
          </w:rPr>
          <w:t>:</w:t>
        </w:r>
      </w:hyperlink>
      <w:hyperlink r:id="rId10" w:history="1">
        <w:r w:rsidRPr="00F626CD">
          <w:rPr>
            <w:rStyle w:val="a6"/>
            <w:color w:val="auto"/>
            <w:u w:val="none"/>
            <w:lang w:val="en-US"/>
          </w:rPr>
          <w:t>http</w:t>
        </w:r>
      </w:hyperlink>
      <w:hyperlink r:id="rId11" w:history="1">
        <w:r w:rsidRPr="00F626CD">
          <w:rPr>
            <w:rStyle w:val="a6"/>
            <w:color w:val="auto"/>
            <w:u w:val="none"/>
          </w:rPr>
          <w:t>//</w:t>
        </w:r>
      </w:hyperlink>
      <w:hyperlink r:id="rId12" w:history="1">
        <w:r w:rsidRPr="00F626CD">
          <w:rPr>
            <w:rStyle w:val="a6"/>
            <w:color w:val="auto"/>
            <w:u w:val="none"/>
            <w:lang w:val="en-US"/>
          </w:rPr>
          <w:t>www</w:t>
        </w:r>
      </w:hyperlink>
      <w:hyperlink r:id="rId13" w:history="1">
        <w:r w:rsidRPr="00F626CD">
          <w:rPr>
            <w:rStyle w:val="a6"/>
            <w:color w:val="auto"/>
            <w:u w:val="none"/>
          </w:rPr>
          <w:t>.</w:t>
        </w:r>
      </w:hyperlink>
      <w:hyperlink r:id="rId14" w:history="1">
        <w:proofErr w:type="spellStart"/>
        <w:proofErr w:type="gramStart"/>
        <w:r w:rsidRPr="00F626CD">
          <w:rPr>
            <w:rStyle w:val="a6"/>
            <w:color w:val="auto"/>
            <w:u w:val="none"/>
            <w:lang w:val="en-US"/>
          </w:rPr>
          <w:t>alppp</w:t>
        </w:r>
        <w:proofErr w:type="spellEnd"/>
        <w:proofErr w:type="gramEnd"/>
      </w:hyperlink>
      <w:hyperlink r:id="rId15" w:history="1">
        <w:r w:rsidRPr="00F626CD">
          <w:rPr>
            <w:rStyle w:val="a6"/>
            <w:color w:val="auto"/>
            <w:u w:val="none"/>
          </w:rPr>
          <w:t>.</w:t>
        </w:r>
      </w:hyperlink>
      <w:hyperlink r:id="rId16" w:history="1">
        <w:proofErr w:type="spellStart"/>
        <w:r w:rsidRPr="00F626CD">
          <w:rPr>
            <w:rStyle w:val="a6"/>
            <w:color w:val="auto"/>
            <w:u w:val="none"/>
            <w:lang w:val="en-US"/>
          </w:rPr>
          <w:t>ru</w:t>
        </w:r>
        <w:proofErr w:type="spellEnd"/>
      </w:hyperlink>
      <w:hyperlink r:id="rId17" w:history="1">
        <w:r w:rsidRPr="00F626CD">
          <w:rPr>
            <w:rStyle w:val="a6"/>
            <w:color w:val="auto"/>
            <w:u w:val="none"/>
          </w:rPr>
          <w:t>/</w:t>
        </w:r>
      </w:hyperlink>
      <w:hyperlink r:id="rId18" w:history="1">
        <w:r w:rsidRPr="00F626CD">
          <w:rPr>
            <w:rStyle w:val="a6"/>
            <w:color w:val="auto"/>
            <w:u w:val="none"/>
            <w:lang w:val="en-US"/>
          </w:rPr>
          <w:t>court</w:t>
        </w:r>
      </w:hyperlink>
      <w:hyperlink r:id="rId19" w:history="1">
        <w:r w:rsidRPr="00F626CD">
          <w:rPr>
            <w:rStyle w:val="a6"/>
            <w:color w:val="auto"/>
            <w:u w:val="none"/>
          </w:rPr>
          <w:t>/20-</w:t>
        </w:r>
      </w:hyperlink>
      <w:hyperlink r:id="rId20" w:history="1">
        <w:proofErr w:type="spellStart"/>
        <w:r w:rsidRPr="00F626CD">
          <w:rPr>
            <w:rStyle w:val="a6"/>
            <w:color w:val="auto"/>
            <w:u w:val="none"/>
            <w:lang w:val="en-US"/>
          </w:rPr>
          <w:t>apelljacionnyj</w:t>
        </w:r>
        <w:proofErr w:type="spellEnd"/>
      </w:hyperlink>
      <w:hyperlink r:id="rId21" w:history="1">
        <w:r w:rsidRPr="00F626CD">
          <w:rPr>
            <w:rStyle w:val="a6"/>
            <w:color w:val="auto"/>
            <w:u w:val="none"/>
          </w:rPr>
          <w:t>-</w:t>
        </w:r>
      </w:hyperlink>
      <w:hyperlink r:id="rId22" w:history="1">
        <w:proofErr w:type="spellStart"/>
        <w:r w:rsidRPr="00F626CD">
          <w:rPr>
            <w:rStyle w:val="a6"/>
            <w:color w:val="auto"/>
            <w:u w:val="none"/>
            <w:lang w:val="en-US"/>
          </w:rPr>
          <w:t>sud</w:t>
        </w:r>
        <w:proofErr w:type="spellEnd"/>
      </w:hyperlink>
      <w:hyperlink r:id="rId23" w:history="1">
        <w:r w:rsidRPr="00F626CD">
          <w:rPr>
            <w:rStyle w:val="a6"/>
            <w:color w:val="auto"/>
            <w:u w:val="none"/>
          </w:rPr>
          <w:t>/12-2009/</w:t>
        </w:r>
      </w:hyperlink>
      <w:hyperlink r:id="rId24" w:history="1">
        <w:proofErr w:type="spellStart"/>
        <w:r w:rsidRPr="00F626CD">
          <w:rPr>
            <w:rStyle w:val="a6"/>
            <w:color w:val="auto"/>
            <w:u w:val="none"/>
            <w:lang w:val="en-US"/>
          </w:rPr>
          <w:t>postanovlenie</w:t>
        </w:r>
        <w:proofErr w:type="spellEnd"/>
      </w:hyperlink>
      <w:hyperlink r:id="rId25" w:history="1">
        <w:r w:rsidRPr="00F626CD">
          <w:rPr>
            <w:rStyle w:val="a6"/>
            <w:color w:val="auto"/>
            <w:u w:val="none"/>
          </w:rPr>
          <w:t>-</w:t>
        </w:r>
      </w:hyperlink>
      <w:hyperlink r:id="rId26" w:history="1">
        <w:proofErr w:type="spellStart"/>
        <w:r w:rsidRPr="00F626CD">
          <w:rPr>
            <w:rStyle w:val="a6"/>
            <w:color w:val="auto"/>
            <w:u w:val="none"/>
            <w:lang w:val="en-US"/>
          </w:rPr>
          <w:t>prezidiuma</w:t>
        </w:r>
        <w:proofErr w:type="spellEnd"/>
      </w:hyperlink>
      <w:hyperlink r:id="rId27" w:history="1">
        <w:r w:rsidRPr="00F626CD">
          <w:rPr>
            <w:rStyle w:val="a6"/>
            <w:color w:val="auto"/>
            <w:u w:val="none"/>
          </w:rPr>
          <w:t>-</w:t>
        </w:r>
      </w:hyperlink>
      <w:hyperlink r:id="rId28" w:history="1">
        <w:proofErr w:type="spellStart"/>
        <w:r w:rsidRPr="00F626CD">
          <w:rPr>
            <w:rStyle w:val="a6"/>
            <w:color w:val="auto"/>
            <w:u w:val="none"/>
            <w:lang w:val="en-US"/>
          </w:rPr>
          <w:t>moskovskogo</w:t>
        </w:r>
        <w:proofErr w:type="spellEnd"/>
      </w:hyperlink>
      <w:hyperlink r:id="rId29" w:history="1">
        <w:r w:rsidRPr="00F626CD">
          <w:rPr>
            <w:rStyle w:val="a6"/>
            <w:color w:val="auto"/>
            <w:u w:val="none"/>
          </w:rPr>
          <w:t>-</w:t>
        </w:r>
      </w:hyperlink>
      <w:hyperlink r:id="rId30" w:history="1">
        <w:proofErr w:type="spellStart"/>
        <w:r w:rsidRPr="00F626CD">
          <w:rPr>
            <w:rStyle w:val="a6"/>
            <w:color w:val="auto"/>
            <w:u w:val="none"/>
            <w:lang w:val="en-US"/>
          </w:rPr>
          <w:t>gorodskogo</w:t>
        </w:r>
        <w:proofErr w:type="spellEnd"/>
      </w:hyperlink>
      <w:hyperlink r:id="rId31" w:history="1">
        <w:r w:rsidRPr="00F626CD">
          <w:rPr>
            <w:rStyle w:val="a6"/>
            <w:color w:val="auto"/>
            <w:u w:val="none"/>
          </w:rPr>
          <w:t>-</w:t>
        </w:r>
      </w:hyperlink>
      <w:hyperlink r:id="rId32" w:history="1">
        <w:proofErr w:type="spellStart"/>
        <w:r w:rsidRPr="00F626CD">
          <w:rPr>
            <w:rStyle w:val="a6"/>
            <w:color w:val="auto"/>
            <w:u w:val="none"/>
            <w:lang w:val="en-US"/>
          </w:rPr>
          <w:t>suda</w:t>
        </w:r>
        <w:proofErr w:type="spellEnd"/>
      </w:hyperlink>
      <w:hyperlink r:id="rId33" w:history="1">
        <w:r w:rsidRPr="00F626CD">
          <w:rPr>
            <w:rStyle w:val="a6"/>
            <w:color w:val="auto"/>
            <w:u w:val="none"/>
          </w:rPr>
          <w:t>-</w:t>
        </w:r>
      </w:hyperlink>
      <w:hyperlink r:id="rId34" w:history="1">
        <w:proofErr w:type="spellStart"/>
        <w:r w:rsidRPr="00F626CD">
          <w:rPr>
            <w:rStyle w:val="a6"/>
            <w:color w:val="auto"/>
            <w:u w:val="none"/>
            <w:lang w:val="en-US"/>
          </w:rPr>
          <w:t>ot</w:t>
        </w:r>
        <w:proofErr w:type="spellEnd"/>
      </w:hyperlink>
      <w:hyperlink r:id="rId35" w:history="1">
        <w:r w:rsidRPr="00F626CD">
          <w:rPr>
            <w:rStyle w:val="a6"/>
            <w:color w:val="auto"/>
            <w:u w:val="none"/>
          </w:rPr>
          <w:t>-18-12-2009-</w:t>
        </w:r>
      </w:hyperlink>
      <w:hyperlink r:id="rId36" w:history="1">
        <w:proofErr w:type="spellStart"/>
        <w:r w:rsidRPr="00F626CD">
          <w:rPr>
            <w:rStyle w:val="a6"/>
            <w:color w:val="auto"/>
            <w:u w:val="none"/>
            <w:lang w:val="en-US"/>
          </w:rPr>
          <w:t>po</w:t>
        </w:r>
        <w:proofErr w:type="spellEnd"/>
      </w:hyperlink>
      <w:hyperlink r:id="rId37" w:history="1">
        <w:r w:rsidRPr="00F626CD">
          <w:rPr>
            <w:rStyle w:val="a6"/>
            <w:color w:val="auto"/>
            <w:u w:val="none"/>
          </w:rPr>
          <w:t>-</w:t>
        </w:r>
      </w:hyperlink>
      <w:hyperlink r:id="rId38" w:history="1">
        <w:proofErr w:type="spellStart"/>
        <w:r w:rsidRPr="00F626CD">
          <w:rPr>
            <w:rStyle w:val="a6"/>
            <w:color w:val="auto"/>
            <w:u w:val="none"/>
            <w:lang w:val="en-US"/>
          </w:rPr>
          <w:t>delu</w:t>
        </w:r>
        <w:proofErr w:type="spellEnd"/>
      </w:hyperlink>
      <w:hyperlink r:id="rId39" w:history="1">
        <w:r w:rsidRPr="00F626CD">
          <w:rPr>
            <w:rStyle w:val="a6"/>
            <w:color w:val="auto"/>
            <w:u w:val="none"/>
          </w:rPr>
          <w:t>--44</w:t>
        </w:r>
      </w:hyperlink>
      <w:hyperlink r:id="rId40" w:history="1">
        <w:r w:rsidRPr="00F626CD">
          <w:rPr>
            <w:rStyle w:val="a6"/>
            <w:color w:val="auto"/>
            <w:u w:val="none"/>
            <w:lang w:val="en-US"/>
          </w:rPr>
          <w:t>u</w:t>
        </w:r>
      </w:hyperlink>
      <w:hyperlink r:id="rId41" w:history="1">
        <w:r w:rsidRPr="00F626CD">
          <w:rPr>
            <w:rStyle w:val="a6"/>
            <w:color w:val="auto"/>
            <w:u w:val="none"/>
          </w:rPr>
          <w:t>-39709.</w:t>
        </w:r>
      </w:hyperlink>
      <w:hyperlink r:id="rId42" w:history="1">
        <w:proofErr w:type="gramStart"/>
        <w:r w:rsidRPr="00F626CD">
          <w:rPr>
            <w:rStyle w:val="a6"/>
            <w:color w:val="auto"/>
            <w:u w:val="none"/>
            <w:lang w:val="en-US"/>
          </w:rPr>
          <w:t>html</w:t>
        </w:r>
        <w:proofErr w:type="gramEnd"/>
      </w:hyperlink>
      <w:r w:rsidR="00F626CD" w:rsidRPr="00F626CD">
        <w:rPr>
          <w:rStyle w:val="a6"/>
          <w:color w:val="auto"/>
          <w:u w:val="none"/>
          <w:lang w:val="en-US"/>
        </w:rPr>
        <w:t>/</w:t>
      </w:r>
      <w:r w:rsidR="00043648">
        <w:rPr>
          <w:rStyle w:val="a6"/>
          <w:color w:val="auto"/>
          <w:u w:val="none"/>
          <w:lang w:val="ru-RU"/>
        </w:rPr>
        <w:t xml:space="preserve"> </w:t>
      </w:r>
      <w:r w:rsidR="00F626CD">
        <w:rPr>
          <w:rStyle w:val="a6"/>
          <w:color w:val="auto"/>
          <w:u w:val="none"/>
          <w:lang w:val="ru-RU"/>
        </w:rPr>
        <w:t>Дата</w:t>
      </w:r>
      <w:r w:rsidR="00F626CD" w:rsidRPr="00F626CD">
        <w:rPr>
          <w:rStyle w:val="a6"/>
          <w:color w:val="auto"/>
          <w:u w:val="none"/>
          <w:lang w:val="en-US"/>
        </w:rPr>
        <w:t xml:space="preserve"> </w:t>
      </w:r>
      <w:r w:rsidR="00F626CD">
        <w:rPr>
          <w:rStyle w:val="a6"/>
          <w:color w:val="auto"/>
          <w:u w:val="none"/>
          <w:lang w:val="ru-RU"/>
        </w:rPr>
        <w:t>обращения</w:t>
      </w:r>
      <w:r w:rsidR="00F626CD" w:rsidRPr="00F626CD">
        <w:rPr>
          <w:rStyle w:val="a6"/>
          <w:color w:val="auto"/>
          <w:u w:val="none"/>
          <w:lang w:val="en-US"/>
        </w:rPr>
        <w:t xml:space="preserve"> 24.03.2019</w:t>
      </w:r>
      <w:r w:rsidRPr="00F626CD">
        <w:t>.</w:t>
      </w:r>
    </w:p>
  </w:footnote>
  <w:footnote w:id="33">
    <w:p w:rsidR="003B32A1" w:rsidRDefault="003B32A1" w:rsidP="00BC5926">
      <w:pPr>
        <w:pStyle w:val="a4"/>
      </w:pPr>
      <w:r w:rsidRPr="00F626CD">
        <w:rPr>
          <w:rStyle w:val="a3"/>
        </w:rPr>
        <w:footnoteRef/>
      </w:r>
      <w:r w:rsidRPr="00F626CD">
        <w:t>Ершова Н. С. Обоснованность приговор</w:t>
      </w:r>
      <w:r w:rsidR="00F626CD">
        <w:t xml:space="preserve">а // </w:t>
      </w:r>
      <w:proofErr w:type="spellStart"/>
      <w:r w:rsidR="00F626CD">
        <w:t>Законодательство</w:t>
      </w:r>
      <w:proofErr w:type="spellEnd"/>
      <w:r w:rsidR="00F626CD">
        <w:t xml:space="preserve">. 2012. № </w:t>
      </w:r>
      <w:r w:rsidRPr="00F626CD">
        <w:t>10. С. 80.</w:t>
      </w:r>
    </w:p>
  </w:footnote>
  <w:footnote w:id="34">
    <w:p w:rsidR="003B32A1" w:rsidRPr="00F626CD" w:rsidRDefault="003B32A1" w:rsidP="00BC5926">
      <w:pPr>
        <w:pStyle w:val="a4"/>
        <w:jc w:val="both"/>
      </w:pPr>
      <w:r w:rsidRPr="00F626CD">
        <w:rPr>
          <w:rStyle w:val="a3"/>
        </w:rPr>
        <w:footnoteRef/>
      </w:r>
      <w:r w:rsidRPr="00F626CD">
        <w:rPr>
          <w:color w:val="000000"/>
        </w:rPr>
        <w:t xml:space="preserve"> Смирнов А.В. Калиновский К.Б. Уголовный процесс: учебник. М.: Проспект, 2008. С.704.</w:t>
      </w:r>
    </w:p>
  </w:footnote>
  <w:footnote w:id="35">
    <w:p w:rsidR="003B32A1" w:rsidRDefault="003B32A1" w:rsidP="00BC5926">
      <w:pPr>
        <w:pStyle w:val="a4"/>
        <w:jc w:val="both"/>
      </w:pPr>
      <w:r w:rsidRPr="00F626CD">
        <w:rPr>
          <w:rStyle w:val="a3"/>
        </w:rPr>
        <w:footnoteRef/>
      </w:r>
      <w:r w:rsidRPr="00F626CD">
        <w:rPr>
          <w:color w:val="000000"/>
        </w:rPr>
        <w:t xml:space="preserve"> </w:t>
      </w:r>
      <w:proofErr w:type="spellStart"/>
      <w:r w:rsidRPr="00F626CD">
        <w:rPr>
          <w:color w:val="000000"/>
        </w:rPr>
        <w:t>Обзор</w:t>
      </w:r>
      <w:proofErr w:type="spellEnd"/>
      <w:r w:rsidRPr="00F626CD">
        <w:rPr>
          <w:color w:val="000000"/>
        </w:rPr>
        <w:t xml:space="preserve"> надзорной практики Судебной коллегии по уголовным делам Верховного Суда Российской Федерации за 2000 год: </w:t>
      </w:r>
      <w:proofErr w:type="spellStart"/>
      <w:r w:rsidRPr="00F626CD">
        <w:rPr>
          <w:color w:val="000000"/>
        </w:rPr>
        <w:t>Бюллетень</w:t>
      </w:r>
      <w:proofErr w:type="spellEnd"/>
      <w:r w:rsidRPr="00F626CD">
        <w:rPr>
          <w:color w:val="000000"/>
        </w:rPr>
        <w:t xml:space="preserve"> Верховного Суда Российской Федерации // 2001. № 9. С. 37.</w:t>
      </w:r>
    </w:p>
  </w:footnote>
  <w:footnote w:id="36">
    <w:p w:rsidR="003B32A1" w:rsidRPr="00F626CD" w:rsidRDefault="003B32A1" w:rsidP="00BC5926">
      <w:pPr>
        <w:pStyle w:val="a4"/>
      </w:pPr>
      <w:r w:rsidRPr="00F626CD">
        <w:rPr>
          <w:rStyle w:val="a3"/>
        </w:rPr>
        <w:footnoteRef/>
      </w:r>
      <w:r w:rsidRPr="00F626CD">
        <w:t xml:space="preserve">Якушева Т. В. </w:t>
      </w:r>
      <w:hyperlink r:id="rId43" w:history="1">
        <w:r w:rsidRPr="00F626CD">
          <w:rPr>
            <w:rStyle w:val="a6"/>
            <w:color w:val="auto"/>
            <w:u w:val="none"/>
          </w:rPr>
          <w:t xml:space="preserve">Значение </w:t>
        </w:r>
        <w:proofErr w:type="spellStart"/>
        <w:r w:rsidRPr="00F626CD">
          <w:rPr>
            <w:rStyle w:val="a6"/>
            <w:color w:val="auto"/>
            <w:u w:val="none"/>
          </w:rPr>
          <w:t>состязательности</w:t>
        </w:r>
        <w:proofErr w:type="spellEnd"/>
        <w:r w:rsidRPr="00F626CD">
          <w:rPr>
            <w:rStyle w:val="a6"/>
            <w:color w:val="auto"/>
            <w:u w:val="none"/>
          </w:rPr>
          <w:t xml:space="preserve"> для постановления </w:t>
        </w:r>
        <w:proofErr w:type="spellStart"/>
        <w:r w:rsidRPr="00F626CD">
          <w:rPr>
            <w:rStyle w:val="a6"/>
            <w:color w:val="auto"/>
            <w:u w:val="none"/>
          </w:rPr>
          <w:t>законного</w:t>
        </w:r>
        <w:proofErr w:type="spellEnd"/>
        <w:r w:rsidRPr="00F626CD">
          <w:rPr>
            <w:rStyle w:val="a6"/>
            <w:color w:val="auto"/>
            <w:u w:val="none"/>
          </w:rPr>
          <w:t>, обоснованного и справедливого приговора</w:t>
        </w:r>
      </w:hyperlink>
      <w:r w:rsidRPr="00F626CD">
        <w:t xml:space="preserve"> // </w:t>
      </w:r>
      <w:hyperlink r:id="rId44" w:history="1">
        <w:proofErr w:type="spellStart"/>
        <w:r w:rsidRPr="00F626CD">
          <w:rPr>
            <w:rStyle w:val="a6"/>
            <w:color w:val="auto"/>
            <w:u w:val="none"/>
          </w:rPr>
          <w:t>Известия</w:t>
        </w:r>
        <w:proofErr w:type="spellEnd"/>
        <w:r w:rsidRPr="00F626CD">
          <w:rPr>
            <w:rStyle w:val="a6"/>
            <w:color w:val="auto"/>
            <w:u w:val="none"/>
          </w:rPr>
          <w:t xml:space="preserve"> </w:t>
        </w:r>
        <w:proofErr w:type="spellStart"/>
        <w:r w:rsidRPr="00F626CD">
          <w:rPr>
            <w:rStyle w:val="a6"/>
            <w:color w:val="auto"/>
            <w:u w:val="none"/>
          </w:rPr>
          <w:t>Алтайского</w:t>
        </w:r>
        <w:proofErr w:type="spellEnd"/>
        <w:r w:rsidRPr="00F626CD">
          <w:rPr>
            <w:rStyle w:val="a6"/>
            <w:color w:val="auto"/>
            <w:u w:val="none"/>
          </w:rPr>
          <w:t xml:space="preserve"> государственного университета</w:t>
        </w:r>
      </w:hyperlink>
      <w:r w:rsidRPr="00F626CD">
        <w:t>. 2005.</w:t>
      </w:r>
      <w:r w:rsidR="00F626CD">
        <w:rPr>
          <w:lang w:val="ru-RU"/>
        </w:rPr>
        <w:t xml:space="preserve"> </w:t>
      </w:r>
      <w:r w:rsidRPr="00F626CD">
        <w:t>№ 2. С. 73.</w:t>
      </w:r>
    </w:p>
    <w:p w:rsidR="003B32A1" w:rsidRDefault="003B32A1" w:rsidP="00BC5926">
      <w:pPr>
        <w:pStyle w:val="a4"/>
      </w:pPr>
    </w:p>
  </w:footnote>
  <w:footnote w:id="37">
    <w:p w:rsidR="003B32A1" w:rsidRDefault="003B32A1" w:rsidP="00BC5926">
      <w:pPr>
        <w:pStyle w:val="a4"/>
      </w:pPr>
      <w:r>
        <w:rPr>
          <w:rStyle w:val="a3"/>
        </w:rPr>
        <w:footnoteRef/>
      </w:r>
      <w:proofErr w:type="spellStart"/>
      <w:r>
        <w:t>Лукьянченко</w:t>
      </w:r>
      <w:proofErr w:type="spellEnd"/>
      <w:r>
        <w:t xml:space="preserve"> В. В. Обвинительный </w:t>
      </w:r>
      <w:proofErr w:type="spellStart"/>
      <w:r>
        <w:t>уклон</w:t>
      </w:r>
      <w:proofErr w:type="spellEnd"/>
      <w:r>
        <w:t xml:space="preserve"> при применении уголовного законодательства:  </w:t>
      </w:r>
      <w:proofErr w:type="spellStart"/>
      <w:r>
        <w:t>дис</w:t>
      </w:r>
      <w:proofErr w:type="spellEnd"/>
      <w:r>
        <w:t xml:space="preserve">… </w:t>
      </w:r>
      <w:proofErr w:type="spellStart"/>
      <w:r>
        <w:t>кан</w:t>
      </w:r>
      <w:proofErr w:type="spellEnd"/>
      <w:r>
        <w:t xml:space="preserve">. </w:t>
      </w:r>
      <w:proofErr w:type="spellStart"/>
      <w:proofErr w:type="gramStart"/>
      <w:r>
        <w:t>юрид</w:t>
      </w:r>
      <w:proofErr w:type="spellEnd"/>
      <w:proofErr w:type="gramEnd"/>
      <w:r>
        <w:t xml:space="preserve">. наук: / В.В. </w:t>
      </w:r>
      <w:proofErr w:type="spellStart"/>
      <w:r>
        <w:t>Лукьянченко</w:t>
      </w:r>
      <w:proofErr w:type="spellEnd"/>
      <w:r>
        <w:t xml:space="preserve">. </w:t>
      </w:r>
      <w:proofErr w:type="spellStart"/>
      <w:r>
        <w:t>Юрайт</w:t>
      </w:r>
      <w:proofErr w:type="spellEnd"/>
      <w:r>
        <w:t>, 2000. С. 308.</w:t>
      </w:r>
    </w:p>
    <w:p w:rsidR="003B32A1" w:rsidRDefault="003B32A1" w:rsidP="00BC5926">
      <w:pPr>
        <w:pStyle w:val="a4"/>
      </w:pPr>
    </w:p>
  </w:footnote>
  <w:footnote w:id="38">
    <w:p w:rsidR="003B32A1" w:rsidRDefault="003B32A1" w:rsidP="00BC5926">
      <w:pPr>
        <w:pStyle w:val="a4"/>
      </w:pPr>
      <w:r>
        <w:rPr>
          <w:rStyle w:val="a3"/>
        </w:rPr>
        <w:footnoteRef/>
      </w:r>
      <w:proofErr w:type="spellStart"/>
      <w:r>
        <w:t>Гриненко</w:t>
      </w:r>
      <w:proofErr w:type="spellEnd"/>
      <w:r>
        <w:t xml:space="preserve"> А. В. Уголовный процесс. М.: </w:t>
      </w:r>
      <w:proofErr w:type="spellStart"/>
      <w:r>
        <w:t>Юрайт</w:t>
      </w:r>
      <w:proofErr w:type="spellEnd"/>
      <w:r>
        <w:t>, 2015. С. 333</w:t>
      </w:r>
    </w:p>
  </w:footnote>
  <w:footnote w:id="39">
    <w:p w:rsidR="003B32A1" w:rsidRPr="00F626CD" w:rsidRDefault="003B32A1" w:rsidP="00BC5926">
      <w:pPr>
        <w:pStyle w:val="a4"/>
        <w:rPr>
          <w:lang w:val="ru-RU"/>
        </w:rPr>
      </w:pPr>
      <w:r>
        <w:rPr>
          <w:rStyle w:val="a3"/>
        </w:rPr>
        <w:footnoteRef/>
      </w:r>
      <w:r w:rsidR="00F626CD">
        <w:rPr>
          <w:lang w:val="ru-RU"/>
        </w:rPr>
        <w:t>Там же.</w:t>
      </w:r>
    </w:p>
  </w:footnote>
  <w:footnote w:id="40">
    <w:p w:rsidR="003B32A1" w:rsidRPr="00F626CD" w:rsidRDefault="003B32A1" w:rsidP="00BC5926">
      <w:pPr>
        <w:pStyle w:val="a4"/>
      </w:pPr>
      <w:r w:rsidRPr="00F626CD">
        <w:rPr>
          <w:rStyle w:val="a3"/>
        </w:rPr>
        <w:footnoteRef/>
      </w:r>
      <w:r w:rsidRPr="00F626CD">
        <w:rPr>
          <w:rFonts w:cs="Times New Roman"/>
        </w:rPr>
        <w:t>Загорский Г. И. Комментарий к УПК РФ. М.: Проспект, 2016. С. 1216.</w:t>
      </w:r>
    </w:p>
  </w:footnote>
  <w:footnote w:id="41">
    <w:p w:rsidR="003B32A1" w:rsidRDefault="003B32A1" w:rsidP="00BC5926">
      <w:pPr>
        <w:pStyle w:val="a4"/>
      </w:pPr>
      <w:r w:rsidRPr="00F626CD">
        <w:rPr>
          <w:rStyle w:val="a3"/>
        </w:rPr>
        <w:footnoteRef/>
      </w:r>
      <w:r w:rsidRPr="00F626CD">
        <w:rPr>
          <w:rFonts w:cs="Times New Roman"/>
        </w:rPr>
        <w:t>Ершова Н. С. Обоснованность приговора</w:t>
      </w:r>
      <w:r w:rsidRPr="00F626CD">
        <w:rPr>
          <w:rFonts w:cs="Times New Roman"/>
          <w:color w:val="000000"/>
        </w:rPr>
        <w:t>//</w:t>
      </w:r>
      <w:proofErr w:type="spellStart"/>
      <w:r w:rsidRPr="00F626CD">
        <w:rPr>
          <w:rFonts w:cs="Times New Roman"/>
          <w:color w:val="000000"/>
        </w:rPr>
        <w:t>Законодательство</w:t>
      </w:r>
      <w:proofErr w:type="spellEnd"/>
      <w:r w:rsidRPr="00F626CD">
        <w:rPr>
          <w:rFonts w:cs="Times New Roman"/>
          <w:color w:val="000000"/>
        </w:rPr>
        <w:t>, 2012. № 10. С. 80.</w:t>
      </w:r>
    </w:p>
  </w:footnote>
  <w:footnote w:id="42">
    <w:p w:rsidR="003B32A1" w:rsidRPr="00A26652" w:rsidRDefault="003B32A1" w:rsidP="00BC5926">
      <w:pPr>
        <w:pStyle w:val="a4"/>
        <w:jc w:val="both"/>
      </w:pPr>
      <w:r w:rsidRPr="00A26652">
        <w:rPr>
          <w:rStyle w:val="a3"/>
        </w:rPr>
        <w:footnoteRef/>
      </w:r>
      <w:r w:rsidRPr="00A26652">
        <w:rPr>
          <w:rFonts w:cs="Times New Roman"/>
          <w:color w:val="000000"/>
        </w:rPr>
        <w:t>Смирнов А. В. Калиновский К. Б. Уголовный процесс: учебник. М.: Проспект, 2008.</w:t>
      </w:r>
    </w:p>
    <w:p w:rsidR="003B32A1" w:rsidRPr="00A26652" w:rsidRDefault="003B32A1" w:rsidP="00BC5926">
      <w:pPr>
        <w:pStyle w:val="a4"/>
        <w:jc w:val="both"/>
        <w:rPr>
          <w:rFonts w:cs="Times New Roman"/>
          <w:color w:val="000000"/>
        </w:rPr>
      </w:pPr>
      <w:r w:rsidRPr="00A26652">
        <w:rPr>
          <w:rFonts w:cs="Times New Roman"/>
          <w:color w:val="000000"/>
        </w:rPr>
        <w:t>С. 704.</w:t>
      </w:r>
    </w:p>
  </w:footnote>
  <w:footnote w:id="43">
    <w:p w:rsidR="003B32A1" w:rsidRDefault="003B32A1" w:rsidP="00BC5926">
      <w:pPr>
        <w:pStyle w:val="a4"/>
        <w:jc w:val="both"/>
      </w:pPr>
      <w:r w:rsidRPr="00A26652">
        <w:rPr>
          <w:rStyle w:val="a3"/>
        </w:rPr>
        <w:footnoteRef/>
      </w:r>
      <w:proofErr w:type="spellStart"/>
      <w:r w:rsidRPr="00A26652">
        <w:rPr>
          <w:rFonts w:cs="Times New Roman"/>
          <w:color w:val="000000"/>
        </w:rPr>
        <w:t>Обзор</w:t>
      </w:r>
      <w:proofErr w:type="spellEnd"/>
      <w:r w:rsidRPr="00A26652">
        <w:rPr>
          <w:rFonts w:cs="Times New Roman"/>
          <w:color w:val="000000"/>
        </w:rPr>
        <w:t xml:space="preserve"> надзорной практики Судебной коллегии по уголовным делам Верховного Суда Российской Федерации за 2000 год: </w:t>
      </w:r>
      <w:proofErr w:type="spellStart"/>
      <w:r w:rsidRPr="00A26652">
        <w:rPr>
          <w:rFonts w:cs="Times New Roman"/>
          <w:color w:val="000000"/>
        </w:rPr>
        <w:t>Бюллетень</w:t>
      </w:r>
      <w:proofErr w:type="spellEnd"/>
      <w:r w:rsidRPr="00A26652">
        <w:rPr>
          <w:rFonts w:cs="Times New Roman"/>
          <w:color w:val="000000"/>
        </w:rPr>
        <w:t xml:space="preserve"> Верховного Суда Российской Федерации // 2001. № 9. С. 37.</w:t>
      </w:r>
    </w:p>
  </w:footnote>
  <w:footnote w:id="44">
    <w:p w:rsidR="003B32A1" w:rsidRPr="00BE3B7A" w:rsidRDefault="003B32A1" w:rsidP="00BE3B7A">
      <w:pPr>
        <w:pStyle w:val="a4"/>
      </w:pPr>
      <w:r>
        <w:rPr>
          <w:rStyle w:val="a3"/>
        </w:rPr>
        <w:footnoteRef/>
      </w:r>
      <w:r>
        <w:t xml:space="preserve"> </w:t>
      </w:r>
      <w:r w:rsidRPr="00BE3B7A">
        <w:t xml:space="preserve"> </w:t>
      </w:r>
      <w:proofErr w:type="spellStart"/>
      <w:r w:rsidRPr="00BE3B7A">
        <w:t>Ян</w:t>
      </w:r>
      <w:proofErr w:type="spellEnd"/>
      <w:r w:rsidRPr="00BE3B7A">
        <w:t xml:space="preserve"> </w:t>
      </w:r>
      <w:proofErr w:type="spellStart"/>
      <w:r w:rsidRPr="00BE3B7A">
        <w:t>Юн-гo</w:t>
      </w:r>
      <w:proofErr w:type="spellEnd"/>
      <w:r w:rsidRPr="00BE3B7A">
        <w:t>. История древнекитайской идеологии. М. 1957. С. 141-142.</w:t>
      </w:r>
    </w:p>
    <w:p w:rsidR="003B32A1" w:rsidRPr="00BE3B7A" w:rsidRDefault="003B32A1">
      <w:pPr>
        <w:pStyle w:val="a4"/>
      </w:pPr>
    </w:p>
  </w:footnote>
  <w:footnote w:id="45">
    <w:p w:rsidR="003B32A1" w:rsidRPr="00FC210E" w:rsidRDefault="003B32A1">
      <w:pPr>
        <w:pStyle w:val="a4"/>
      </w:pPr>
      <w:r>
        <w:rPr>
          <w:rStyle w:val="a3"/>
        </w:rPr>
        <w:footnoteRef/>
      </w:r>
      <w:r>
        <w:t xml:space="preserve"> </w:t>
      </w:r>
      <w:r w:rsidRPr="00FC210E">
        <w:t xml:space="preserve">Ленин В.И. </w:t>
      </w:r>
      <w:proofErr w:type="spellStart"/>
      <w:r w:rsidRPr="00FC210E">
        <w:t>Полн</w:t>
      </w:r>
      <w:proofErr w:type="spellEnd"/>
      <w:r w:rsidRPr="00FC210E">
        <w:t xml:space="preserve">. </w:t>
      </w:r>
      <w:proofErr w:type="spellStart"/>
      <w:r w:rsidRPr="00FC210E">
        <w:t>собр</w:t>
      </w:r>
      <w:proofErr w:type="spellEnd"/>
      <w:r w:rsidRPr="00FC210E">
        <w:t xml:space="preserve">. </w:t>
      </w:r>
      <w:proofErr w:type="spellStart"/>
      <w:r w:rsidRPr="00FC210E">
        <w:t>соч</w:t>
      </w:r>
      <w:proofErr w:type="spellEnd"/>
      <w:r w:rsidRPr="00FC210E">
        <w:t xml:space="preserve">., 5 </w:t>
      </w:r>
      <w:proofErr w:type="spellStart"/>
      <w:r w:rsidRPr="00FC210E">
        <w:t>изд</w:t>
      </w:r>
      <w:proofErr w:type="spellEnd"/>
      <w:r w:rsidRPr="00FC210E">
        <w:t>., т. 33, с. 93</w:t>
      </w:r>
    </w:p>
  </w:footnote>
  <w:footnote w:id="46">
    <w:p w:rsidR="003B32A1" w:rsidRDefault="003B32A1" w:rsidP="00BC5926">
      <w:pPr>
        <w:pStyle w:val="a4"/>
      </w:pPr>
      <w:r>
        <w:rPr>
          <w:rStyle w:val="a3"/>
        </w:rPr>
        <w:footnoteRef/>
      </w:r>
      <w:r>
        <w:t xml:space="preserve">Фридрих Фон Хайек «Право, </w:t>
      </w:r>
      <w:proofErr w:type="spellStart"/>
      <w:r>
        <w:t>законодательство</w:t>
      </w:r>
      <w:proofErr w:type="spellEnd"/>
      <w:r>
        <w:t xml:space="preserve"> и </w:t>
      </w:r>
      <w:proofErr w:type="spellStart"/>
      <w:r>
        <w:t>свобода</w:t>
      </w:r>
      <w:proofErr w:type="spellEnd"/>
      <w:r>
        <w:t xml:space="preserve">»; </w:t>
      </w:r>
      <w:proofErr w:type="gramStart"/>
      <w:r w:rsidR="00A26652">
        <w:rPr>
          <w:lang w:val="ru-RU"/>
        </w:rPr>
        <w:t>М.:</w:t>
      </w:r>
      <w:proofErr w:type="gramEnd"/>
      <w:r>
        <w:t xml:space="preserve"> </w:t>
      </w:r>
      <w:proofErr w:type="spellStart"/>
      <w:r>
        <w:t>Москва</w:t>
      </w:r>
      <w:proofErr w:type="spellEnd"/>
      <w:r>
        <w:t xml:space="preserve"> 2006г. С.199</w:t>
      </w:r>
    </w:p>
  </w:footnote>
  <w:footnote w:id="47">
    <w:p w:rsidR="003B32A1" w:rsidRPr="00A26652" w:rsidRDefault="003B32A1" w:rsidP="00BC5926">
      <w:pPr>
        <w:pStyle w:val="a4"/>
        <w:rPr>
          <w:lang w:val="ru-RU"/>
        </w:rPr>
      </w:pPr>
      <w:r>
        <w:rPr>
          <w:rStyle w:val="a3"/>
        </w:rPr>
        <w:footnoteRef/>
      </w:r>
      <w:proofErr w:type="spellStart"/>
      <w:r>
        <w:t>Меретуков</w:t>
      </w:r>
      <w:proofErr w:type="spellEnd"/>
      <w:r>
        <w:t xml:space="preserve"> Г. М.</w:t>
      </w:r>
      <w:r w:rsidR="00A26652">
        <w:t xml:space="preserve"> Обоснованность приговора суда </w:t>
      </w:r>
      <w:r w:rsidR="00A26652">
        <w:rPr>
          <w:lang w:val="ru-RU"/>
        </w:rPr>
        <w:t>// О</w:t>
      </w:r>
      <w:proofErr w:type="spellStart"/>
      <w:r>
        <w:t>бщество</w:t>
      </w:r>
      <w:proofErr w:type="spellEnd"/>
      <w:r>
        <w:t xml:space="preserve"> и право</w:t>
      </w:r>
      <w:r w:rsidR="00A26652">
        <w:rPr>
          <w:lang w:val="ru-RU"/>
        </w:rPr>
        <w:t>.</w:t>
      </w:r>
      <w:r>
        <w:t xml:space="preserve"> 2012</w:t>
      </w:r>
      <w:r w:rsidR="00A26652">
        <w:rPr>
          <w:lang w:val="ru-RU"/>
        </w:rPr>
        <w:t>. С.9-12.</w:t>
      </w:r>
    </w:p>
  </w:footnote>
  <w:footnote w:id="48">
    <w:p w:rsidR="003B32A1" w:rsidRPr="00A26652" w:rsidRDefault="003B32A1" w:rsidP="00BC5926">
      <w:pPr>
        <w:pStyle w:val="a4"/>
        <w:jc w:val="both"/>
      </w:pPr>
      <w:r w:rsidRPr="00A26652">
        <w:rPr>
          <w:rStyle w:val="a3"/>
        </w:rPr>
        <w:footnoteRef/>
      </w:r>
      <w:r w:rsidRPr="00A26652">
        <w:rPr>
          <w:rFonts w:cs="Times New Roman"/>
        </w:rPr>
        <w:t xml:space="preserve">О </w:t>
      </w:r>
      <w:proofErr w:type="spellStart"/>
      <w:r w:rsidRPr="00A26652">
        <w:rPr>
          <w:rFonts w:cs="Times New Roman"/>
        </w:rPr>
        <w:t>причинах</w:t>
      </w:r>
      <w:proofErr w:type="spellEnd"/>
      <w:r w:rsidRPr="00A26652">
        <w:rPr>
          <w:rFonts w:cs="Times New Roman"/>
        </w:rPr>
        <w:t xml:space="preserve"> отмены и изменения приговоров и других судебных решений, постановленных судами общей юрисдикции Кемеровской области в 2004 году: Справка Кемеровского областного суда от 01.01.2005 № 01-19/94 // </w:t>
      </w:r>
      <w:r w:rsidRPr="00A26652">
        <w:rPr>
          <w:rFonts w:cs="Times New Roman"/>
          <w:lang w:val="en-US"/>
        </w:rPr>
        <w:t>URL</w:t>
      </w:r>
      <w:r w:rsidRPr="00A26652">
        <w:rPr>
          <w:rFonts w:cs="Times New Roman"/>
        </w:rPr>
        <w:t xml:space="preserve">: http:// </w:t>
      </w:r>
      <w:hyperlink r:id="rId45" w:history="1">
        <w:r w:rsidRPr="00A26652">
          <w:rPr>
            <w:rStyle w:val="a6"/>
            <w:rFonts w:cs="Times New Roman"/>
            <w:color w:val="00000A"/>
          </w:rPr>
          <w:t>www.alppp.ru/court/20-apelljacionnyj-sud/01-2005/spravka-kemerovskogo-oblastnogo-suda-ot-01-01-2005--01-1994.html</w:t>
        </w:r>
      </w:hyperlink>
      <w:r w:rsidR="00A26652">
        <w:rPr>
          <w:rFonts w:cs="Times New Roman"/>
        </w:rPr>
        <w:t xml:space="preserve">, </w:t>
      </w:r>
      <w:proofErr w:type="spellStart"/>
      <w:r w:rsidR="00A26652">
        <w:rPr>
          <w:rFonts w:cs="Times New Roman"/>
        </w:rPr>
        <w:t>дата</w:t>
      </w:r>
      <w:proofErr w:type="spellEnd"/>
      <w:r w:rsidR="00A26652">
        <w:rPr>
          <w:rFonts w:cs="Times New Roman"/>
        </w:rPr>
        <w:t xml:space="preserve"> </w:t>
      </w:r>
      <w:proofErr w:type="spellStart"/>
      <w:r w:rsidR="00A26652">
        <w:rPr>
          <w:rFonts w:cs="Times New Roman"/>
        </w:rPr>
        <w:t>обращения</w:t>
      </w:r>
      <w:proofErr w:type="spellEnd"/>
      <w:r w:rsidR="00A26652">
        <w:rPr>
          <w:rFonts w:cs="Times New Roman"/>
        </w:rPr>
        <w:t>: 10.02.2019</w:t>
      </w:r>
      <w:r w:rsidRPr="00A26652">
        <w:rPr>
          <w:rFonts w:cs="Times New Roman"/>
        </w:rPr>
        <w:t>.</w:t>
      </w:r>
    </w:p>
    <w:p w:rsidR="003B32A1" w:rsidRPr="00A26652" w:rsidRDefault="003B32A1" w:rsidP="00BC5926">
      <w:pPr>
        <w:pStyle w:val="a4"/>
        <w:jc w:val="both"/>
      </w:pPr>
    </w:p>
  </w:footnote>
  <w:footnote w:id="49">
    <w:p w:rsidR="003B32A1" w:rsidRPr="00A26652" w:rsidRDefault="003B32A1">
      <w:pPr>
        <w:pStyle w:val="a4"/>
        <w:rPr>
          <w:lang w:val="ru-RU"/>
        </w:rPr>
      </w:pPr>
      <w:r>
        <w:rPr>
          <w:rStyle w:val="a3"/>
        </w:rPr>
        <w:footnoteRef/>
      </w:r>
      <w:r>
        <w:t xml:space="preserve"> </w:t>
      </w:r>
      <w:r w:rsidRPr="00A26652">
        <w:rPr>
          <w:rFonts w:ascii="Palatino Linotype" w:hAnsi="Palatino Linotype"/>
        </w:rPr>
        <w:t xml:space="preserve">Field M. A. </w:t>
      </w:r>
      <w:proofErr w:type="spellStart"/>
      <w:r w:rsidRPr="00A26652">
        <w:rPr>
          <w:rFonts w:ascii="Palatino Linotype" w:hAnsi="Palatino Linotype"/>
        </w:rPr>
        <w:t>Sources</w:t>
      </w:r>
      <w:proofErr w:type="spellEnd"/>
      <w:r w:rsidRPr="00A26652">
        <w:rPr>
          <w:rFonts w:ascii="Palatino Linotype" w:hAnsi="Palatino Linotype"/>
        </w:rPr>
        <w:t xml:space="preserve"> </w:t>
      </w:r>
      <w:proofErr w:type="spellStart"/>
      <w:r w:rsidRPr="00A26652">
        <w:rPr>
          <w:rFonts w:ascii="Palatino Linotype" w:hAnsi="Palatino Linotype"/>
        </w:rPr>
        <w:t>of</w:t>
      </w:r>
      <w:proofErr w:type="spellEnd"/>
      <w:r w:rsidRPr="00A26652">
        <w:rPr>
          <w:rFonts w:ascii="Palatino Linotype" w:hAnsi="Palatino Linotype"/>
        </w:rPr>
        <w:t xml:space="preserve"> </w:t>
      </w:r>
      <w:proofErr w:type="spellStart"/>
      <w:r w:rsidRPr="00A26652">
        <w:rPr>
          <w:rFonts w:ascii="Palatino Linotype" w:hAnsi="Palatino Linotype"/>
        </w:rPr>
        <w:t>law</w:t>
      </w:r>
      <w:proofErr w:type="spellEnd"/>
      <w:r w:rsidRPr="00A26652">
        <w:rPr>
          <w:rFonts w:ascii="Palatino Linotype" w:hAnsi="Palatino Linotype"/>
        </w:rPr>
        <w:t xml:space="preserve">: The </w:t>
      </w:r>
      <w:proofErr w:type="spellStart"/>
      <w:r w:rsidRPr="00A26652">
        <w:rPr>
          <w:rFonts w:ascii="Palatino Linotype" w:hAnsi="Palatino Linotype"/>
        </w:rPr>
        <w:t>scope</w:t>
      </w:r>
      <w:proofErr w:type="spellEnd"/>
      <w:r w:rsidRPr="00A26652">
        <w:rPr>
          <w:rFonts w:ascii="Palatino Linotype" w:hAnsi="Palatino Linotype"/>
        </w:rPr>
        <w:t xml:space="preserve"> </w:t>
      </w:r>
      <w:proofErr w:type="spellStart"/>
      <w:r w:rsidRPr="00A26652">
        <w:rPr>
          <w:rFonts w:ascii="Palatino Linotype" w:hAnsi="Palatino Linotype"/>
        </w:rPr>
        <w:t>of</w:t>
      </w:r>
      <w:proofErr w:type="spellEnd"/>
      <w:r w:rsidRPr="00A26652">
        <w:rPr>
          <w:rFonts w:ascii="Palatino Linotype" w:hAnsi="Palatino Linotype"/>
        </w:rPr>
        <w:t xml:space="preserve"> </w:t>
      </w:r>
      <w:proofErr w:type="spellStart"/>
      <w:r w:rsidRPr="00A26652">
        <w:rPr>
          <w:rFonts w:ascii="Palatino Linotype" w:hAnsi="Palatino Linotype"/>
        </w:rPr>
        <w:t>federal</w:t>
      </w:r>
      <w:proofErr w:type="spellEnd"/>
      <w:r w:rsidRPr="00A26652">
        <w:rPr>
          <w:rFonts w:ascii="Palatino Linotype" w:hAnsi="Palatino Linotype"/>
        </w:rPr>
        <w:t xml:space="preserve"> </w:t>
      </w:r>
      <w:proofErr w:type="spellStart"/>
      <w:r w:rsidRPr="00A26652">
        <w:rPr>
          <w:rFonts w:ascii="Palatino Linotype" w:hAnsi="Palatino Linotype"/>
        </w:rPr>
        <w:t>common</w:t>
      </w:r>
      <w:proofErr w:type="spellEnd"/>
      <w:r w:rsidRPr="00A26652">
        <w:rPr>
          <w:rFonts w:ascii="Palatino Linotype" w:hAnsi="Palatino Linotype"/>
        </w:rPr>
        <w:t xml:space="preserve"> </w:t>
      </w:r>
      <w:proofErr w:type="spellStart"/>
      <w:r w:rsidRPr="00A26652">
        <w:rPr>
          <w:rFonts w:ascii="Palatino Linotype" w:hAnsi="Palatino Linotype"/>
        </w:rPr>
        <w:t>law</w:t>
      </w:r>
      <w:proofErr w:type="spellEnd"/>
      <w:r w:rsidRPr="00A26652">
        <w:rPr>
          <w:rFonts w:ascii="Palatino Linotype" w:hAnsi="Palatino Linotype"/>
        </w:rPr>
        <w:t xml:space="preserve"> //Harvard Law </w:t>
      </w:r>
      <w:proofErr w:type="spellStart"/>
      <w:r w:rsidRPr="00A26652">
        <w:rPr>
          <w:rFonts w:ascii="Palatino Linotype" w:hAnsi="Palatino Linotype"/>
        </w:rPr>
        <w:t>Rev</w:t>
      </w:r>
      <w:proofErr w:type="spellEnd"/>
      <w:r w:rsidRPr="00A26652">
        <w:rPr>
          <w:rFonts w:ascii="Palatino Linotype" w:hAnsi="Palatino Linotype"/>
        </w:rPr>
        <w:t>. 1986. Vol. 99, N 5. P. 890.</w:t>
      </w:r>
    </w:p>
  </w:footnote>
  <w:footnote w:id="50">
    <w:p w:rsidR="003B32A1" w:rsidRPr="00A26652" w:rsidRDefault="003B32A1" w:rsidP="00257577">
      <w:pPr>
        <w:pStyle w:val="Default"/>
        <w:rPr>
          <w:color w:val="auto"/>
          <w:sz w:val="20"/>
          <w:szCs w:val="20"/>
          <w:lang w:val="de-DE"/>
        </w:rPr>
      </w:pPr>
      <w:r w:rsidRPr="00A26652">
        <w:rPr>
          <w:rStyle w:val="a3"/>
          <w:sz w:val="20"/>
          <w:szCs w:val="20"/>
        </w:rPr>
        <w:footnoteRef/>
      </w:r>
      <w:r w:rsidR="007211A9" w:rsidRPr="00A26652">
        <w:rPr>
          <w:sz w:val="20"/>
          <w:szCs w:val="20"/>
        </w:rPr>
        <w:t xml:space="preserve"> </w:t>
      </w:r>
      <w:r w:rsidR="007211A9" w:rsidRPr="00A26652">
        <w:rPr>
          <w:bCs/>
          <w:sz w:val="20"/>
          <w:szCs w:val="20"/>
        </w:rPr>
        <w:t>Гасанов Г.И. Основные правовые семьи народов мира // Системные технологии. 2014. С.78-80.</w:t>
      </w:r>
    </w:p>
  </w:footnote>
  <w:footnote w:id="51">
    <w:p w:rsidR="003B32A1" w:rsidRPr="0021642F" w:rsidRDefault="003B32A1">
      <w:pPr>
        <w:pStyle w:val="a4"/>
        <w:rPr>
          <w:lang w:val="ru-RU"/>
        </w:rPr>
      </w:pPr>
      <w:r w:rsidRPr="00A26652">
        <w:rPr>
          <w:rStyle w:val="a3"/>
        </w:rPr>
        <w:footnoteRef/>
      </w:r>
      <w:r w:rsidRPr="00A26652">
        <w:t xml:space="preserve"> </w:t>
      </w:r>
      <w:r w:rsidRPr="00A26652">
        <w:rPr>
          <w:lang w:val="ru-RU"/>
        </w:rPr>
        <w:t>Петрова А.Е. Особенности законодательной техники в странах прецедентного права (на примере США): сравнительно-правовой аспект</w:t>
      </w:r>
    </w:p>
  </w:footnote>
  <w:footnote w:id="52">
    <w:p w:rsidR="003B32A1" w:rsidRPr="00A26652" w:rsidRDefault="003B32A1">
      <w:pPr>
        <w:pStyle w:val="a4"/>
        <w:rPr>
          <w:rFonts w:cs="Times New Roman"/>
          <w:lang w:val="ru-RU"/>
        </w:rPr>
      </w:pPr>
      <w:r w:rsidRPr="00A26652">
        <w:rPr>
          <w:rStyle w:val="a3"/>
        </w:rPr>
        <w:footnoteRef/>
      </w:r>
      <w:r w:rsidRPr="00A26652">
        <w:rPr>
          <w:rFonts w:cs="Times New Roman"/>
        </w:rPr>
        <w:t xml:space="preserve"> </w:t>
      </w:r>
      <w:proofErr w:type="spellStart"/>
      <w:r w:rsidRPr="00A26652">
        <w:rPr>
          <w:rFonts w:cs="Times New Roman"/>
          <w:iCs/>
          <w:lang w:val="ru-RU"/>
        </w:rPr>
        <w:t>Фридмэн</w:t>
      </w:r>
      <w:proofErr w:type="spellEnd"/>
      <w:r w:rsidRPr="00A26652">
        <w:rPr>
          <w:rFonts w:cs="Times New Roman"/>
          <w:iCs/>
          <w:lang w:val="ru-RU"/>
        </w:rPr>
        <w:t xml:space="preserve"> Л. Введение в американское право</w:t>
      </w:r>
      <w:r w:rsidR="00A26652">
        <w:rPr>
          <w:rFonts w:cs="Times New Roman"/>
          <w:iCs/>
          <w:lang w:val="ru-RU"/>
        </w:rPr>
        <w:t>.</w:t>
      </w:r>
      <w:r w:rsidRPr="00A26652">
        <w:rPr>
          <w:rFonts w:cs="Times New Roman"/>
          <w:iCs/>
          <w:lang w:val="ru-RU"/>
        </w:rPr>
        <w:t xml:space="preserve"> М.</w:t>
      </w:r>
      <w:r w:rsidR="00A26652">
        <w:rPr>
          <w:rFonts w:cs="Times New Roman"/>
          <w:iCs/>
          <w:lang w:val="ru-RU"/>
        </w:rPr>
        <w:t>: .1993. С.</w:t>
      </w:r>
      <w:r w:rsidRPr="00A26652">
        <w:rPr>
          <w:rFonts w:cs="Times New Roman"/>
          <w:iCs/>
          <w:lang w:val="ru-RU"/>
        </w:rPr>
        <w:t>81</w:t>
      </w:r>
      <w:r w:rsidR="00A26652">
        <w:rPr>
          <w:rFonts w:cs="Times New Roman"/>
          <w:iCs/>
          <w:lang w:val="ru-RU"/>
        </w:rPr>
        <w:t>.</w:t>
      </w:r>
    </w:p>
  </w:footnote>
  <w:footnote w:id="53">
    <w:p w:rsidR="003B32A1" w:rsidRPr="0021642F" w:rsidRDefault="003B32A1">
      <w:pPr>
        <w:pStyle w:val="a4"/>
        <w:rPr>
          <w:lang w:val="ru-RU"/>
        </w:rPr>
      </w:pPr>
      <w:r>
        <w:rPr>
          <w:rStyle w:val="a3"/>
        </w:rPr>
        <w:footnoteRef/>
      </w:r>
      <w:r>
        <w:t xml:space="preserve"> </w:t>
      </w:r>
      <w:r>
        <w:rPr>
          <w:lang w:val="ru-RU"/>
        </w:rPr>
        <w:t>Там же</w:t>
      </w:r>
    </w:p>
  </w:footnote>
  <w:footnote w:id="54">
    <w:p w:rsidR="003B32A1" w:rsidRPr="00A36EA8" w:rsidRDefault="003B32A1" w:rsidP="00FF25DF">
      <w:pPr>
        <w:pStyle w:val="a4"/>
        <w:rPr>
          <w:lang w:val="ru-RU"/>
        </w:rPr>
      </w:pPr>
      <w:r>
        <w:rPr>
          <w:rStyle w:val="a3"/>
        </w:rPr>
        <w:footnoteRef/>
      </w:r>
      <w:r>
        <w:t xml:space="preserve"> </w:t>
      </w:r>
      <w:r>
        <w:rPr>
          <w:lang w:val="ru-RU"/>
        </w:rPr>
        <w:t>Там же</w:t>
      </w:r>
    </w:p>
  </w:footnote>
  <w:footnote w:id="55">
    <w:p w:rsidR="003B32A1" w:rsidRDefault="003B32A1" w:rsidP="00CA292D">
      <w:pPr>
        <w:pStyle w:val="a4"/>
      </w:pPr>
      <w:r>
        <w:rPr>
          <w:rStyle w:val="a3"/>
        </w:rPr>
        <w:footnoteRef/>
      </w:r>
      <w:r>
        <w:t xml:space="preserve"> </w:t>
      </w:r>
      <w:r w:rsidR="00A26652">
        <w:rPr>
          <w:lang w:val="ru-RU"/>
        </w:rPr>
        <w:t>Там же.</w:t>
      </w:r>
    </w:p>
  </w:footnote>
  <w:footnote w:id="56">
    <w:p w:rsidR="003B32A1" w:rsidRDefault="003B32A1" w:rsidP="00BC5926">
      <w:pPr>
        <w:pStyle w:val="a4"/>
      </w:pPr>
      <w:r>
        <w:rPr>
          <w:rStyle w:val="a3"/>
        </w:rPr>
        <w:footnoteRef/>
      </w:r>
      <w:r>
        <w:t xml:space="preserve"> </w:t>
      </w:r>
      <w:proofErr w:type="spellStart"/>
      <w:r>
        <w:t>Романо-германская</w:t>
      </w:r>
      <w:proofErr w:type="spellEnd"/>
      <w:r>
        <w:t xml:space="preserve"> </w:t>
      </w:r>
      <w:proofErr w:type="spellStart"/>
      <w:r>
        <w:t>правовая</w:t>
      </w:r>
      <w:proofErr w:type="spellEnd"/>
      <w:r>
        <w:t xml:space="preserve"> семья: </w:t>
      </w:r>
      <w:proofErr w:type="spellStart"/>
      <w:r>
        <w:t>генезис</w:t>
      </w:r>
      <w:proofErr w:type="spellEnd"/>
      <w:r>
        <w:t xml:space="preserve">, </w:t>
      </w:r>
      <w:proofErr w:type="spellStart"/>
      <w:r>
        <w:t>основные</w:t>
      </w:r>
      <w:proofErr w:type="spellEnd"/>
      <w:r>
        <w:t xml:space="preserve"> черты и </w:t>
      </w:r>
      <w:proofErr w:type="spellStart"/>
      <w:r>
        <w:t>важнейшие</w:t>
      </w:r>
      <w:proofErr w:type="spellEnd"/>
      <w:r>
        <w:t xml:space="preserve"> источники</w:t>
      </w:r>
      <w:r>
        <w:rPr>
          <w:lang w:val="ru-RU"/>
        </w:rPr>
        <w:t xml:space="preserve">. </w:t>
      </w:r>
      <w:proofErr w:type="spellStart"/>
      <w:r>
        <w:rPr>
          <w:lang w:val="ru-RU"/>
        </w:rPr>
        <w:t>Юристъ</w:t>
      </w:r>
      <w:proofErr w:type="spellEnd"/>
      <w:r>
        <w:rPr>
          <w:lang w:val="ru-RU"/>
        </w:rPr>
        <w:t xml:space="preserve"> – </w:t>
      </w:r>
      <w:proofErr w:type="spellStart"/>
      <w:r>
        <w:rPr>
          <w:lang w:val="ru-RU"/>
        </w:rPr>
        <w:t>Правоведъ</w:t>
      </w:r>
      <w:proofErr w:type="spellEnd"/>
      <w:r>
        <w:rPr>
          <w:lang w:val="ru-RU"/>
        </w:rPr>
        <w:t xml:space="preserve"> Рассказов Леонид</w:t>
      </w:r>
      <w:r w:rsidR="00A26652">
        <w:rPr>
          <w:lang w:val="ru-RU"/>
        </w:rPr>
        <w:t xml:space="preserve"> Павлович. 2014. С. </w:t>
      </w:r>
      <w:r>
        <w:rPr>
          <w:lang w:val="ru-RU"/>
        </w:rPr>
        <w:t xml:space="preserve">13 </w:t>
      </w:r>
    </w:p>
  </w:footnote>
  <w:footnote w:id="57">
    <w:p w:rsidR="003B32A1" w:rsidRPr="00A26652" w:rsidRDefault="003B32A1" w:rsidP="00BC5926">
      <w:pPr>
        <w:pStyle w:val="a4"/>
        <w:rPr>
          <w:lang w:val="ru-RU"/>
        </w:rPr>
      </w:pPr>
      <w:r>
        <w:rPr>
          <w:rStyle w:val="a3"/>
        </w:rPr>
        <w:footnoteRef/>
      </w:r>
      <w:r>
        <w:t xml:space="preserve"> </w:t>
      </w:r>
      <w:proofErr w:type="spellStart"/>
      <w:r>
        <w:t>Емельянов</w:t>
      </w:r>
      <w:proofErr w:type="spellEnd"/>
      <w:r w:rsidR="00A26652" w:rsidRPr="00A26652">
        <w:t xml:space="preserve"> </w:t>
      </w:r>
      <w:proofErr w:type="gramStart"/>
      <w:r w:rsidR="00A26652">
        <w:t>Б.М.</w:t>
      </w:r>
      <w:r>
        <w:t>,</w:t>
      </w:r>
      <w:proofErr w:type="gramEnd"/>
      <w:r>
        <w:t xml:space="preserve"> </w:t>
      </w:r>
      <w:proofErr w:type="spellStart"/>
      <w:r>
        <w:t>Правкин</w:t>
      </w:r>
      <w:proofErr w:type="spellEnd"/>
      <w:r w:rsidR="00A26652" w:rsidRPr="00A26652">
        <w:t xml:space="preserve"> </w:t>
      </w:r>
      <w:r w:rsidR="00A26652">
        <w:t>С.А</w:t>
      </w:r>
      <w:r>
        <w:t xml:space="preserve">. </w:t>
      </w:r>
      <w:proofErr w:type="spellStart"/>
      <w:r>
        <w:t>Теория</w:t>
      </w:r>
      <w:proofErr w:type="spellEnd"/>
      <w:r>
        <w:t xml:space="preserve"> государства и права: </w:t>
      </w:r>
      <w:proofErr w:type="spellStart"/>
      <w:r>
        <w:t>Конспект</w:t>
      </w:r>
      <w:proofErr w:type="spellEnd"/>
      <w:r>
        <w:t xml:space="preserve"> </w:t>
      </w:r>
      <w:proofErr w:type="spellStart"/>
      <w:r>
        <w:t>лекций</w:t>
      </w:r>
      <w:proofErr w:type="spellEnd"/>
      <w:r>
        <w:t xml:space="preserve"> /</w:t>
      </w:r>
      <w:r w:rsidR="00A26652">
        <w:rPr>
          <w:lang w:val="ru-RU"/>
        </w:rPr>
        <w:t>/</w:t>
      </w:r>
      <w:proofErr w:type="spellStart"/>
      <w:r>
        <w:t>Московский</w:t>
      </w:r>
      <w:proofErr w:type="spellEnd"/>
      <w:r>
        <w:t xml:space="preserve"> институт</w:t>
      </w:r>
      <w:r w:rsidR="00A26652">
        <w:t xml:space="preserve"> </w:t>
      </w:r>
      <w:proofErr w:type="spellStart"/>
      <w:r w:rsidR="00A26652">
        <w:t>экономики</w:t>
      </w:r>
      <w:proofErr w:type="spellEnd"/>
      <w:r w:rsidR="00A26652">
        <w:t xml:space="preserve">, </w:t>
      </w:r>
      <w:proofErr w:type="spellStart"/>
      <w:r w:rsidR="00A26652">
        <w:t>менеджмента</w:t>
      </w:r>
      <w:proofErr w:type="spellEnd"/>
      <w:r w:rsidR="00A26652">
        <w:t xml:space="preserve"> и права.</w:t>
      </w:r>
      <w:r w:rsidR="00A26652">
        <w:rPr>
          <w:lang w:val="ru-RU"/>
        </w:rPr>
        <w:t xml:space="preserve"> 2018. С. 77.</w:t>
      </w:r>
    </w:p>
  </w:footnote>
  <w:footnote w:id="58">
    <w:p w:rsidR="003B32A1" w:rsidRPr="000F0AA6" w:rsidRDefault="003B32A1">
      <w:pPr>
        <w:pStyle w:val="a4"/>
        <w:rPr>
          <w:lang w:val="ru-RU"/>
        </w:rPr>
      </w:pPr>
      <w:r>
        <w:rPr>
          <w:rStyle w:val="a3"/>
        </w:rPr>
        <w:footnoteRef/>
      </w:r>
      <w:r>
        <w:rPr>
          <w:lang w:val="ru-RU"/>
        </w:rPr>
        <w:t>Там же</w:t>
      </w:r>
    </w:p>
  </w:footnote>
  <w:footnote w:id="59">
    <w:p w:rsidR="003B32A1" w:rsidRPr="00A26652" w:rsidRDefault="003B32A1" w:rsidP="006F1244">
      <w:pPr>
        <w:pStyle w:val="a4"/>
        <w:rPr>
          <w:rFonts w:cs="Times New Roman"/>
        </w:rPr>
      </w:pPr>
      <w:r w:rsidRPr="00A26652">
        <w:rPr>
          <w:rStyle w:val="a3"/>
        </w:rPr>
        <w:footnoteRef/>
      </w:r>
      <w:r w:rsidRPr="00A26652">
        <w:rPr>
          <w:rFonts w:cs="Times New Roman"/>
        </w:rPr>
        <w:t xml:space="preserve"> </w:t>
      </w:r>
      <w:proofErr w:type="spellStart"/>
      <w:r w:rsidRPr="00A26652">
        <w:rPr>
          <w:rFonts w:cs="Times New Roman"/>
        </w:rPr>
        <w:t>Артамонов</w:t>
      </w:r>
      <w:proofErr w:type="spellEnd"/>
      <w:r w:rsidRPr="00A26652">
        <w:rPr>
          <w:rFonts w:cs="Times New Roman"/>
        </w:rPr>
        <w:t xml:space="preserve"> А. Н. Уголовный процесс: учебник. М.: </w:t>
      </w:r>
      <w:proofErr w:type="spellStart"/>
      <w:r w:rsidRPr="00A26652">
        <w:rPr>
          <w:rFonts w:cs="Times New Roman"/>
        </w:rPr>
        <w:t>Юрайт</w:t>
      </w:r>
      <w:proofErr w:type="spellEnd"/>
      <w:r w:rsidRPr="00A26652">
        <w:rPr>
          <w:rFonts w:cs="Times New Roman"/>
        </w:rPr>
        <w:t>, 2013. С. 630.</w:t>
      </w:r>
    </w:p>
  </w:footnote>
  <w:footnote w:id="60">
    <w:p w:rsidR="00CF6A85" w:rsidRPr="00CF6A85" w:rsidRDefault="00043648" w:rsidP="00CF6A85">
      <w:pPr>
        <w:pStyle w:val="a4"/>
        <w:rPr>
          <w:lang w:val="ru-RU"/>
        </w:rPr>
      </w:pPr>
      <w:r w:rsidRPr="00CF6A85">
        <w:rPr>
          <w:rStyle w:val="a3"/>
        </w:rPr>
        <w:footnoteRef/>
      </w:r>
      <w:r w:rsidRPr="00CF6A85">
        <w:t xml:space="preserve"> </w:t>
      </w:r>
      <w:proofErr w:type="spellStart"/>
      <w:r w:rsidR="00CF6A85" w:rsidRPr="00CF6A85">
        <w:rPr>
          <w:iCs/>
          <w:lang w:val="ru-RU"/>
        </w:rPr>
        <w:t>Юнгблюд</w:t>
      </w:r>
      <w:proofErr w:type="spellEnd"/>
      <w:r w:rsidR="00CF6A85" w:rsidRPr="00CF6A85">
        <w:rPr>
          <w:iCs/>
          <w:lang w:val="ru-RU"/>
        </w:rPr>
        <w:t xml:space="preserve"> В. Т</w:t>
      </w:r>
      <w:r w:rsidR="00CF6A85" w:rsidRPr="00CF6A85">
        <w:rPr>
          <w:lang w:val="ru-RU"/>
        </w:rPr>
        <w:t>. Многосторонняя дипломатия в биполярной системе международных отношений. М., 2012 // Новая и новейшая история. 2014. № 3. С. 226–229.</w:t>
      </w:r>
    </w:p>
    <w:p w:rsidR="00043648" w:rsidRPr="00043648" w:rsidRDefault="00043648">
      <w:pPr>
        <w:pStyle w:val="a4"/>
        <w:rPr>
          <w:lang w:val="ru-RU"/>
        </w:rPr>
      </w:pPr>
    </w:p>
  </w:footnote>
  <w:footnote w:id="61">
    <w:p w:rsidR="00043648" w:rsidRPr="00043648" w:rsidRDefault="00043648" w:rsidP="00CF6A85">
      <w:pPr>
        <w:pStyle w:val="Default"/>
      </w:pPr>
      <w:r>
        <w:rPr>
          <w:rStyle w:val="a3"/>
        </w:rPr>
        <w:footnoteRef/>
      </w:r>
      <w:r>
        <w:t xml:space="preserve"> </w:t>
      </w:r>
      <w:r w:rsidR="00CF6A85" w:rsidRPr="00CF6A85">
        <w:rPr>
          <w:bCs/>
          <w:sz w:val="20"/>
          <w:szCs w:val="20"/>
        </w:rPr>
        <w:t>Сенников А. И.</w:t>
      </w:r>
      <w:r w:rsidR="00CF6A85" w:rsidRPr="00CF6A85">
        <w:rPr>
          <w:sz w:val="20"/>
          <w:szCs w:val="20"/>
        </w:rPr>
        <w:t xml:space="preserve">  </w:t>
      </w:r>
      <w:r w:rsidR="00CF6A85" w:rsidRPr="00CF6A85">
        <w:rPr>
          <w:bCs/>
          <w:sz w:val="20"/>
          <w:szCs w:val="20"/>
        </w:rPr>
        <w:t>Иракские курды в политике США в 1969–1976 гг.//</w:t>
      </w:r>
      <w:r w:rsidR="00CF6A85" w:rsidRPr="00CF6A85">
        <w:rPr>
          <w:sz w:val="20"/>
          <w:szCs w:val="20"/>
        </w:rPr>
        <w:t xml:space="preserve"> </w:t>
      </w:r>
      <w:r w:rsidR="00CF6A85" w:rsidRPr="00CF6A85">
        <w:rPr>
          <w:iCs/>
          <w:sz w:val="20"/>
          <w:szCs w:val="20"/>
        </w:rPr>
        <w:t xml:space="preserve">Вестник Вятского государственного университета. </w:t>
      </w:r>
      <w:r w:rsidR="00CF6A85" w:rsidRPr="00CF6A85">
        <w:rPr>
          <w:iCs/>
          <w:sz w:val="20"/>
          <w:szCs w:val="20"/>
        </w:rPr>
        <w:t>№ 10</w:t>
      </w:r>
      <w:r w:rsidR="00CF6A85" w:rsidRPr="00CF6A85">
        <w:rPr>
          <w:iCs/>
          <w:sz w:val="20"/>
          <w:szCs w:val="20"/>
        </w:rPr>
        <w:t>. 2017. С. 74-84.</w:t>
      </w:r>
    </w:p>
  </w:footnote>
  <w:footnote w:id="62">
    <w:p w:rsidR="00043648" w:rsidRPr="00CF6A85" w:rsidRDefault="00043648">
      <w:pPr>
        <w:pStyle w:val="a4"/>
        <w:rPr>
          <w:lang w:val="ru-RU"/>
        </w:rPr>
      </w:pPr>
      <w:r>
        <w:rPr>
          <w:rStyle w:val="a3"/>
        </w:rPr>
        <w:footnoteRef/>
      </w:r>
      <w:r>
        <w:t xml:space="preserve"> </w:t>
      </w:r>
      <w:proofErr w:type="spellStart"/>
      <w:r w:rsidR="00CF6A85" w:rsidRPr="00CF6A85">
        <w:t>Белокреницкий</w:t>
      </w:r>
      <w:proofErr w:type="spellEnd"/>
      <w:r w:rsidR="00CF6A85" w:rsidRPr="00CF6A85">
        <w:t xml:space="preserve"> </w:t>
      </w:r>
      <w:proofErr w:type="gramStart"/>
      <w:r w:rsidR="00CF6A85">
        <w:t>В.Я.,</w:t>
      </w:r>
      <w:proofErr w:type="gramEnd"/>
      <w:r w:rsidR="00CF6A85" w:rsidRPr="00CF6A85">
        <w:t xml:space="preserve"> </w:t>
      </w:r>
      <w:proofErr w:type="spellStart"/>
      <w:r w:rsidR="00CF6A85">
        <w:t>Ег</w:t>
      </w:r>
      <w:r w:rsidR="00CF6A85" w:rsidRPr="00CF6A85">
        <w:t>орин</w:t>
      </w:r>
      <w:proofErr w:type="spellEnd"/>
      <w:r w:rsidR="00CF6A85" w:rsidRPr="00CF6A85">
        <w:t xml:space="preserve"> </w:t>
      </w:r>
      <w:r w:rsidR="00CF6A85" w:rsidRPr="00CF6A85">
        <w:t>А</w:t>
      </w:r>
      <w:r w:rsidR="00CF6A85">
        <w:rPr>
          <w:lang w:val="ru-RU"/>
        </w:rPr>
        <w:t>.</w:t>
      </w:r>
      <w:r w:rsidR="00CF6A85" w:rsidRPr="00CF6A85">
        <w:t>З.</w:t>
      </w:r>
      <w:r w:rsidR="00CF6A85" w:rsidRPr="00CF6A85">
        <w:t xml:space="preserve"> </w:t>
      </w:r>
      <w:proofErr w:type="spellStart"/>
      <w:r w:rsidR="00CF6A85" w:rsidRPr="00CF6A85">
        <w:t>Ислам</w:t>
      </w:r>
      <w:proofErr w:type="spellEnd"/>
      <w:r w:rsidR="00CF6A85" w:rsidRPr="00CF6A85">
        <w:t xml:space="preserve"> на </w:t>
      </w:r>
      <w:proofErr w:type="spellStart"/>
      <w:r w:rsidR="00CF6A85" w:rsidRPr="00CF6A85">
        <w:t>современном</w:t>
      </w:r>
      <w:proofErr w:type="spellEnd"/>
      <w:r w:rsidR="00CF6A85" w:rsidRPr="00CF6A85">
        <w:t xml:space="preserve"> </w:t>
      </w:r>
      <w:proofErr w:type="spellStart"/>
      <w:r w:rsidR="00CF6A85" w:rsidRPr="00CF6A85">
        <w:t>Востоке</w:t>
      </w:r>
      <w:proofErr w:type="spellEnd"/>
      <w:r w:rsidR="00CF6A85" w:rsidRPr="00CF6A85">
        <w:t xml:space="preserve">: </w:t>
      </w:r>
      <w:proofErr w:type="spellStart"/>
      <w:r w:rsidR="00CF6A85" w:rsidRPr="00CF6A85">
        <w:t>Регион</w:t>
      </w:r>
      <w:proofErr w:type="spellEnd"/>
      <w:r w:rsidR="00CF6A85" w:rsidRPr="00CF6A85">
        <w:t xml:space="preserve"> </w:t>
      </w:r>
      <w:proofErr w:type="spellStart"/>
      <w:r w:rsidR="00CF6A85" w:rsidRPr="00CF6A85">
        <w:t>стран</w:t>
      </w:r>
      <w:proofErr w:type="spellEnd"/>
      <w:r w:rsidR="00CF6A85" w:rsidRPr="00CF6A85">
        <w:t xml:space="preserve"> </w:t>
      </w:r>
      <w:proofErr w:type="spellStart"/>
      <w:r w:rsidR="00CF6A85" w:rsidRPr="00CF6A85">
        <w:t>Ближ</w:t>
      </w:r>
      <w:proofErr w:type="spellEnd"/>
      <w:r w:rsidR="00CF6A85" w:rsidRPr="00CF6A85">
        <w:t xml:space="preserve">. и </w:t>
      </w:r>
      <w:proofErr w:type="spellStart"/>
      <w:r w:rsidR="00CF6A85" w:rsidRPr="00CF6A85">
        <w:t>Сред</w:t>
      </w:r>
      <w:proofErr w:type="spellEnd"/>
      <w:r w:rsidR="00CF6A85" w:rsidRPr="00CF6A85">
        <w:t xml:space="preserve">. </w:t>
      </w:r>
      <w:proofErr w:type="spellStart"/>
      <w:r w:rsidR="00CF6A85" w:rsidRPr="00CF6A85">
        <w:t>Востока</w:t>
      </w:r>
      <w:proofErr w:type="spellEnd"/>
      <w:r w:rsidR="00CF6A85" w:rsidRPr="00CF6A85">
        <w:t xml:space="preserve">, </w:t>
      </w:r>
      <w:proofErr w:type="spellStart"/>
      <w:r w:rsidR="00CF6A85" w:rsidRPr="00CF6A85">
        <w:t>Юж</w:t>
      </w:r>
      <w:proofErr w:type="spellEnd"/>
      <w:r w:rsidR="00CF6A85" w:rsidRPr="00CF6A85">
        <w:t xml:space="preserve">. и </w:t>
      </w:r>
      <w:proofErr w:type="spellStart"/>
      <w:r w:rsidR="00CF6A85" w:rsidRPr="00CF6A85">
        <w:t>Центр</w:t>
      </w:r>
      <w:proofErr w:type="spellEnd"/>
      <w:r w:rsidR="00CF6A85" w:rsidRPr="00CF6A85">
        <w:t xml:space="preserve">. </w:t>
      </w:r>
      <w:proofErr w:type="spellStart"/>
      <w:r w:rsidR="00CF6A85" w:rsidRPr="00CF6A85">
        <w:t>Азии</w:t>
      </w:r>
      <w:proofErr w:type="spellEnd"/>
      <w:r w:rsidR="00CF6A85" w:rsidRPr="00CF6A85">
        <w:t xml:space="preserve"> / </w:t>
      </w:r>
      <w:proofErr w:type="spellStart"/>
      <w:r w:rsidR="00CF6A85" w:rsidRPr="00CF6A85">
        <w:t>Ин</w:t>
      </w:r>
      <w:proofErr w:type="spellEnd"/>
      <w:r w:rsidR="00CF6A85" w:rsidRPr="00CF6A85">
        <w:t xml:space="preserve">-т </w:t>
      </w:r>
      <w:proofErr w:type="spellStart"/>
      <w:r w:rsidR="00CF6A85" w:rsidRPr="00CF6A85">
        <w:t>востоковедения</w:t>
      </w:r>
      <w:proofErr w:type="spellEnd"/>
      <w:r w:rsidR="00CF6A85" w:rsidRPr="00CF6A85">
        <w:t xml:space="preserve"> </w:t>
      </w:r>
      <w:proofErr w:type="spellStart"/>
      <w:r w:rsidR="00CF6A85" w:rsidRPr="00CF6A85">
        <w:t>Рос</w:t>
      </w:r>
      <w:proofErr w:type="spellEnd"/>
      <w:r w:rsidR="00CF6A85" w:rsidRPr="00CF6A85">
        <w:t xml:space="preserve">. </w:t>
      </w:r>
      <w:proofErr w:type="spellStart"/>
      <w:r w:rsidR="00CF6A85" w:rsidRPr="00CF6A85">
        <w:t>акад</w:t>
      </w:r>
      <w:proofErr w:type="spellEnd"/>
      <w:r w:rsidR="00CF6A85" w:rsidRPr="00CF6A85">
        <w:t xml:space="preserve">. </w:t>
      </w:r>
      <w:proofErr w:type="gramStart"/>
      <w:r w:rsidR="00CF6A85" w:rsidRPr="00CF6A85">
        <w:t>наук</w:t>
      </w:r>
      <w:proofErr w:type="gramEnd"/>
      <w:r w:rsidR="00CF6A85" w:rsidRPr="00CF6A85">
        <w:t xml:space="preserve">, </w:t>
      </w:r>
      <w:proofErr w:type="spellStart"/>
      <w:r w:rsidR="00CF6A85" w:rsidRPr="00CF6A85">
        <w:t>Ин</w:t>
      </w:r>
      <w:proofErr w:type="spellEnd"/>
      <w:r w:rsidR="00CF6A85" w:rsidRPr="00CF6A85">
        <w:t xml:space="preserve">-т </w:t>
      </w:r>
      <w:proofErr w:type="spellStart"/>
      <w:r w:rsidR="00CF6A85" w:rsidRPr="00CF6A85">
        <w:t>изучения</w:t>
      </w:r>
      <w:proofErr w:type="spellEnd"/>
      <w:r w:rsidR="00CF6A85" w:rsidRPr="00CF6A85">
        <w:t xml:space="preserve"> </w:t>
      </w:r>
      <w:proofErr w:type="spellStart"/>
      <w:r w:rsidR="00CF6A85" w:rsidRPr="00CF6A85">
        <w:t>Израиля</w:t>
      </w:r>
      <w:proofErr w:type="spellEnd"/>
      <w:r w:rsidR="00CF6A85" w:rsidRPr="00CF6A85">
        <w:t xml:space="preserve"> и </w:t>
      </w:r>
      <w:proofErr w:type="spellStart"/>
      <w:r w:rsidR="00CF6A85" w:rsidRPr="00CF6A85">
        <w:t>Ближ</w:t>
      </w:r>
      <w:proofErr w:type="spellEnd"/>
      <w:r w:rsidR="00CF6A85" w:rsidRPr="00CF6A85">
        <w:t xml:space="preserve">. </w:t>
      </w:r>
      <w:proofErr w:type="spellStart"/>
      <w:r w:rsidR="00CF6A85" w:rsidRPr="00CF6A85">
        <w:t>Востока</w:t>
      </w:r>
      <w:proofErr w:type="spellEnd"/>
      <w:r w:rsidR="00CF6A85">
        <w:rPr>
          <w:lang w:val="ru-RU"/>
        </w:rPr>
        <w:t xml:space="preserve">. М.: </w:t>
      </w:r>
      <w:r w:rsidR="00CF6A85" w:rsidRPr="00CF6A85">
        <w:rPr>
          <w:lang w:val="ru-RU"/>
        </w:rPr>
        <w:t>«Крафт+</w:t>
      </w:r>
      <w:r w:rsidR="00CF6A85">
        <w:rPr>
          <w:lang w:val="ru-RU"/>
        </w:rPr>
        <w:t>» 2004. С 440.</w:t>
      </w:r>
    </w:p>
  </w:footnote>
  <w:footnote w:id="63">
    <w:p w:rsidR="00043648" w:rsidRPr="00CF6A85" w:rsidRDefault="00043648">
      <w:pPr>
        <w:pStyle w:val="a4"/>
        <w:rPr>
          <w:lang w:val="ru-RU"/>
        </w:rPr>
      </w:pPr>
      <w:r>
        <w:rPr>
          <w:rStyle w:val="a3"/>
        </w:rPr>
        <w:footnoteRef/>
      </w:r>
      <w:r>
        <w:t xml:space="preserve"> </w:t>
      </w:r>
      <w:proofErr w:type="spellStart"/>
      <w:r w:rsidR="00CF6A85" w:rsidRPr="00CF6A85">
        <w:t>Гасымов</w:t>
      </w:r>
      <w:proofErr w:type="spellEnd"/>
      <w:r w:rsidR="00CF6A85">
        <w:rPr>
          <w:lang w:val="ru-RU"/>
        </w:rPr>
        <w:t xml:space="preserve"> К. </w:t>
      </w:r>
      <w:proofErr w:type="spellStart"/>
      <w:r w:rsidR="00CF6A85">
        <w:rPr>
          <w:lang w:val="ru-RU"/>
        </w:rPr>
        <w:t>Иджтихад</w:t>
      </w:r>
      <w:proofErr w:type="spellEnd"/>
      <w:r w:rsidR="00CF6A85">
        <w:rPr>
          <w:lang w:val="ru-RU"/>
        </w:rPr>
        <w:t xml:space="preserve"> в свете целей Шариата.//</w:t>
      </w:r>
      <w:proofErr w:type="spellStart"/>
      <w:r w:rsidR="00CF6A85">
        <w:rPr>
          <w:lang w:val="ru-RU"/>
        </w:rPr>
        <w:t>Исламоведение</w:t>
      </w:r>
      <w:proofErr w:type="spellEnd"/>
      <w:r w:rsidR="00CF6A85">
        <w:rPr>
          <w:lang w:val="ru-RU"/>
        </w:rPr>
        <w:t>. №8. 2018. С. 9-28.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B22DA"/>
    <w:multiLevelType w:val="hybridMultilevel"/>
    <w:tmpl w:val="65D88E16"/>
    <w:lvl w:ilvl="0" w:tplc="B0D8DB9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EA5318"/>
    <w:multiLevelType w:val="hybridMultilevel"/>
    <w:tmpl w:val="6D3062CA"/>
    <w:lvl w:ilvl="0" w:tplc="B0D8DB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2A02334"/>
    <w:multiLevelType w:val="hybridMultilevel"/>
    <w:tmpl w:val="C2AA70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A780758"/>
    <w:multiLevelType w:val="multilevel"/>
    <w:tmpl w:val="C2B8C1A8"/>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614850D6"/>
    <w:multiLevelType w:val="hybridMultilevel"/>
    <w:tmpl w:val="064AC7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9646778"/>
    <w:multiLevelType w:val="hybridMultilevel"/>
    <w:tmpl w:val="025E4E20"/>
    <w:lvl w:ilvl="0" w:tplc="4A5C1F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72CF49FE"/>
    <w:multiLevelType w:val="multilevel"/>
    <w:tmpl w:val="A8D2124C"/>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775547F0"/>
    <w:multiLevelType w:val="hybridMultilevel"/>
    <w:tmpl w:val="AE52129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
  </w:num>
  <w:num w:numId="3">
    <w:abstractNumId w:val="6"/>
  </w:num>
  <w:num w:numId="4">
    <w:abstractNumId w:val="6"/>
  </w:num>
  <w:num w:numId="5">
    <w:abstractNumId w:val="6"/>
  </w:num>
  <w:num w:numId="6">
    <w:abstractNumId w:val="1"/>
  </w:num>
  <w:num w:numId="7">
    <w:abstractNumId w:val="0"/>
  </w:num>
  <w:num w:numId="8">
    <w:abstractNumId w:val="5"/>
  </w:num>
  <w:num w:numId="9">
    <w:abstractNumId w:val="4"/>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49F"/>
    <w:rsid w:val="00041B61"/>
    <w:rsid w:val="00043648"/>
    <w:rsid w:val="000538DD"/>
    <w:rsid w:val="000557B9"/>
    <w:rsid w:val="00066806"/>
    <w:rsid w:val="0009094C"/>
    <w:rsid w:val="000A6737"/>
    <w:rsid w:val="000D1243"/>
    <w:rsid w:val="000D55BB"/>
    <w:rsid w:val="000D689A"/>
    <w:rsid w:val="000F0AA6"/>
    <w:rsid w:val="000F33BD"/>
    <w:rsid w:val="001050F3"/>
    <w:rsid w:val="001063F5"/>
    <w:rsid w:val="001108F7"/>
    <w:rsid w:val="00126679"/>
    <w:rsid w:val="001604DD"/>
    <w:rsid w:val="0021642F"/>
    <w:rsid w:val="00257577"/>
    <w:rsid w:val="002576ED"/>
    <w:rsid w:val="002C64FE"/>
    <w:rsid w:val="002D6871"/>
    <w:rsid w:val="002D6D7B"/>
    <w:rsid w:val="0031255E"/>
    <w:rsid w:val="0033114F"/>
    <w:rsid w:val="00344DF8"/>
    <w:rsid w:val="003553C6"/>
    <w:rsid w:val="00356ED0"/>
    <w:rsid w:val="003643AB"/>
    <w:rsid w:val="00393838"/>
    <w:rsid w:val="003B1FB4"/>
    <w:rsid w:val="003B32A1"/>
    <w:rsid w:val="003B4F37"/>
    <w:rsid w:val="003C595F"/>
    <w:rsid w:val="003D5E0E"/>
    <w:rsid w:val="00413EF4"/>
    <w:rsid w:val="00434486"/>
    <w:rsid w:val="00434DD3"/>
    <w:rsid w:val="00436C2A"/>
    <w:rsid w:val="004379C9"/>
    <w:rsid w:val="004517AE"/>
    <w:rsid w:val="004A32D4"/>
    <w:rsid w:val="004B7AE0"/>
    <w:rsid w:val="004C5E64"/>
    <w:rsid w:val="004D4F20"/>
    <w:rsid w:val="004E2FAA"/>
    <w:rsid w:val="00544D81"/>
    <w:rsid w:val="00556039"/>
    <w:rsid w:val="00567B0C"/>
    <w:rsid w:val="005925C7"/>
    <w:rsid w:val="005C30FB"/>
    <w:rsid w:val="005D049E"/>
    <w:rsid w:val="005E795E"/>
    <w:rsid w:val="005F249F"/>
    <w:rsid w:val="006276D1"/>
    <w:rsid w:val="00696B14"/>
    <w:rsid w:val="006C504C"/>
    <w:rsid w:val="006D2DF9"/>
    <w:rsid w:val="006E1FCA"/>
    <w:rsid w:val="006F1244"/>
    <w:rsid w:val="00705870"/>
    <w:rsid w:val="007211A9"/>
    <w:rsid w:val="007862A8"/>
    <w:rsid w:val="007874B5"/>
    <w:rsid w:val="0079006C"/>
    <w:rsid w:val="007A11F6"/>
    <w:rsid w:val="007A2E68"/>
    <w:rsid w:val="007B0101"/>
    <w:rsid w:val="007C2898"/>
    <w:rsid w:val="008063AB"/>
    <w:rsid w:val="008330DF"/>
    <w:rsid w:val="00856EDC"/>
    <w:rsid w:val="00880F09"/>
    <w:rsid w:val="0088667E"/>
    <w:rsid w:val="00892F31"/>
    <w:rsid w:val="00893E8E"/>
    <w:rsid w:val="00894951"/>
    <w:rsid w:val="008A52C6"/>
    <w:rsid w:val="0093293B"/>
    <w:rsid w:val="00943399"/>
    <w:rsid w:val="00984DA3"/>
    <w:rsid w:val="00990876"/>
    <w:rsid w:val="009A5FCD"/>
    <w:rsid w:val="009B22D4"/>
    <w:rsid w:val="009F75C4"/>
    <w:rsid w:val="00A017B2"/>
    <w:rsid w:val="00A120BE"/>
    <w:rsid w:val="00A26652"/>
    <w:rsid w:val="00A36EA8"/>
    <w:rsid w:val="00A41AC9"/>
    <w:rsid w:val="00A60CA0"/>
    <w:rsid w:val="00A7411F"/>
    <w:rsid w:val="00A85AF5"/>
    <w:rsid w:val="00A970CC"/>
    <w:rsid w:val="00AB2D2F"/>
    <w:rsid w:val="00AC6C8D"/>
    <w:rsid w:val="00AF5431"/>
    <w:rsid w:val="00B11A03"/>
    <w:rsid w:val="00B437B3"/>
    <w:rsid w:val="00BA2A8E"/>
    <w:rsid w:val="00BB6052"/>
    <w:rsid w:val="00BC09A0"/>
    <w:rsid w:val="00BC5926"/>
    <w:rsid w:val="00BC7C32"/>
    <w:rsid w:val="00BD2361"/>
    <w:rsid w:val="00BE3B7A"/>
    <w:rsid w:val="00C139AF"/>
    <w:rsid w:val="00C17B5E"/>
    <w:rsid w:val="00C20B08"/>
    <w:rsid w:val="00C234A1"/>
    <w:rsid w:val="00C30560"/>
    <w:rsid w:val="00C318B9"/>
    <w:rsid w:val="00C31BD7"/>
    <w:rsid w:val="00C32348"/>
    <w:rsid w:val="00C35B7A"/>
    <w:rsid w:val="00C54CEA"/>
    <w:rsid w:val="00C63BC2"/>
    <w:rsid w:val="00CA0AA4"/>
    <w:rsid w:val="00CA11AB"/>
    <w:rsid w:val="00CA292D"/>
    <w:rsid w:val="00CD071D"/>
    <w:rsid w:val="00CF6A85"/>
    <w:rsid w:val="00D2034A"/>
    <w:rsid w:val="00D32BF1"/>
    <w:rsid w:val="00D62535"/>
    <w:rsid w:val="00DA2D00"/>
    <w:rsid w:val="00DC2B75"/>
    <w:rsid w:val="00DF5887"/>
    <w:rsid w:val="00E076A3"/>
    <w:rsid w:val="00E339FA"/>
    <w:rsid w:val="00E443F1"/>
    <w:rsid w:val="00E462E3"/>
    <w:rsid w:val="00E74006"/>
    <w:rsid w:val="00EE287E"/>
    <w:rsid w:val="00F03D24"/>
    <w:rsid w:val="00F40EF2"/>
    <w:rsid w:val="00F626CD"/>
    <w:rsid w:val="00F902AE"/>
    <w:rsid w:val="00FC210E"/>
    <w:rsid w:val="00FD1BCF"/>
    <w:rsid w:val="00FF1CE9"/>
    <w:rsid w:val="00FF25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4430E2-6B08-4A65-9F08-3A0D27EA0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076A3"/>
    <w:pPr>
      <w:keepNext/>
      <w:keepLines/>
      <w:spacing w:after="0" w:line="360" w:lineRule="auto"/>
      <w:jc w:val="center"/>
      <w:outlineLvl w:val="0"/>
    </w:pPr>
    <w:rPr>
      <w:rFonts w:ascii="Times New Roman" w:eastAsiaTheme="majorEastAsia" w:hAnsi="Times New Roman" w:cstheme="majorBidi"/>
      <w:b/>
      <w:bCs/>
      <w:sz w:val="32"/>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unhideWhenUsed/>
    <w:rsid w:val="00BC5926"/>
    <w:rPr>
      <w:rFonts w:ascii="Times New Roman" w:hAnsi="Times New Roman" w:cs="Times New Roman" w:hint="default"/>
      <w:position w:val="0"/>
      <w:vertAlign w:val="superscript"/>
    </w:rPr>
  </w:style>
  <w:style w:type="paragraph" w:styleId="a4">
    <w:name w:val="footnote text"/>
    <w:basedOn w:val="a"/>
    <w:link w:val="a5"/>
    <w:unhideWhenUsed/>
    <w:rsid w:val="00BC5926"/>
    <w:pPr>
      <w:widowControl w:val="0"/>
      <w:suppressAutoHyphens/>
      <w:autoSpaceDN w:val="0"/>
      <w:spacing w:after="0" w:line="240" w:lineRule="auto"/>
    </w:pPr>
    <w:rPr>
      <w:rFonts w:ascii="Times New Roman" w:eastAsia="Andale Sans UI" w:hAnsi="Times New Roman" w:cs="Tahoma"/>
      <w:kern w:val="3"/>
      <w:sz w:val="20"/>
      <w:szCs w:val="20"/>
      <w:lang w:val="de-DE" w:eastAsia="ja-JP" w:bidi="fa-IR"/>
    </w:rPr>
  </w:style>
  <w:style w:type="character" w:customStyle="1" w:styleId="a5">
    <w:name w:val="Текст сноски Знак"/>
    <w:basedOn w:val="a0"/>
    <w:link w:val="a4"/>
    <w:rsid w:val="00BC5926"/>
    <w:rPr>
      <w:rFonts w:ascii="Times New Roman" w:eastAsia="Andale Sans UI" w:hAnsi="Times New Roman" w:cs="Tahoma"/>
      <w:kern w:val="3"/>
      <w:sz w:val="20"/>
      <w:szCs w:val="20"/>
      <w:lang w:val="de-DE" w:eastAsia="ja-JP" w:bidi="fa-IR"/>
    </w:rPr>
  </w:style>
  <w:style w:type="character" w:styleId="a6">
    <w:name w:val="Hyperlink"/>
    <w:basedOn w:val="a0"/>
    <w:uiPriority w:val="99"/>
    <w:unhideWhenUsed/>
    <w:rsid w:val="00BC5926"/>
    <w:rPr>
      <w:color w:val="0000FF"/>
      <w:u w:val="single"/>
    </w:rPr>
  </w:style>
  <w:style w:type="numbering" w:customStyle="1" w:styleId="WWNum2">
    <w:name w:val="WWNum2"/>
    <w:rsid w:val="00BC5926"/>
    <w:pPr>
      <w:numPr>
        <w:numId w:val="1"/>
      </w:numPr>
    </w:pPr>
  </w:style>
  <w:style w:type="numbering" w:customStyle="1" w:styleId="WWNum1">
    <w:name w:val="WWNum1"/>
    <w:rsid w:val="00BC5926"/>
    <w:pPr>
      <w:numPr>
        <w:numId w:val="3"/>
      </w:numPr>
    </w:pPr>
  </w:style>
  <w:style w:type="paragraph" w:customStyle="1" w:styleId="Default">
    <w:name w:val="Default"/>
    <w:rsid w:val="00257577"/>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Normal (Web)"/>
    <w:basedOn w:val="a"/>
    <w:uiPriority w:val="99"/>
    <w:semiHidden/>
    <w:unhideWhenUsed/>
    <w:rsid w:val="00856E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nippetequal">
    <w:name w:val="snippet_equal"/>
    <w:basedOn w:val="a0"/>
    <w:rsid w:val="00AC6C8D"/>
  </w:style>
  <w:style w:type="character" w:customStyle="1" w:styleId="blk">
    <w:name w:val="blk"/>
    <w:basedOn w:val="a0"/>
    <w:rsid w:val="00DC2B75"/>
  </w:style>
  <w:style w:type="character" w:customStyle="1" w:styleId="10">
    <w:name w:val="Заголовок 1 Знак"/>
    <w:basedOn w:val="a0"/>
    <w:link w:val="1"/>
    <w:uiPriority w:val="9"/>
    <w:rsid w:val="00E076A3"/>
    <w:rPr>
      <w:rFonts w:ascii="Times New Roman" w:eastAsiaTheme="majorEastAsia" w:hAnsi="Times New Roman" w:cstheme="majorBidi"/>
      <w:b/>
      <w:bCs/>
      <w:sz w:val="32"/>
      <w:szCs w:val="28"/>
    </w:rPr>
  </w:style>
  <w:style w:type="paragraph" w:styleId="a8">
    <w:name w:val="List Paragraph"/>
    <w:basedOn w:val="a"/>
    <w:uiPriority w:val="34"/>
    <w:qFormat/>
    <w:rsid w:val="00E076A3"/>
    <w:pPr>
      <w:ind w:left="720"/>
      <w:contextualSpacing/>
    </w:pPr>
  </w:style>
  <w:style w:type="paragraph" w:styleId="a9">
    <w:name w:val="header"/>
    <w:basedOn w:val="a"/>
    <w:link w:val="aa"/>
    <w:uiPriority w:val="99"/>
    <w:unhideWhenUsed/>
    <w:rsid w:val="0094339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43399"/>
  </w:style>
  <w:style w:type="paragraph" w:styleId="ab">
    <w:name w:val="footer"/>
    <w:basedOn w:val="a"/>
    <w:link w:val="ac"/>
    <w:uiPriority w:val="99"/>
    <w:unhideWhenUsed/>
    <w:rsid w:val="0094339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43399"/>
  </w:style>
  <w:style w:type="table" w:styleId="ad">
    <w:name w:val="Table Grid"/>
    <w:basedOn w:val="a1"/>
    <w:uiPriority w:val="39"/>
    <w:rsid w:val="00C32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OC Heading"/>
    <w:basedOn w:val="1"/>
    <w:next w:val="a"/>
    <w:uiPriority w:val="39"/>
    <w:unhideWhenUsed/>
    <w:qFormat/>
    <w:rsid w:val="007211A9"/>
    <w:pPr>
      <w:spacing w:before="240" w:line="259" w:lineRule="auto"/>
      <w:jc w:val="left"/>
      <w:outlineLvl w:val="9"/>
    </w:pPr>
    <w:rPr>
      <w:rFonts w:asciiTheme="majorHAnsi" w:hAnsiTheme="majorHAnsi"/>
      <w:b w:val="0"/>
      <w:bCs w:val="0"/>
      <w:color w:val="2E74B5" w:themeColor="accent1" w:themeShade="BF"/>
      <w:szCs w:val="32"/>
      <w:lang w:eastAsia="ru-RU"/>
    </w:rPr>
  </w:style>
  <w:style w:type="paragraph" w:styleId="2">
    <w:name w:val="toc 2"/>
    <w:basedOn w:val="a"/>
    <w:next w:val="a"/>
    <w:autoRedefine/>
    <w:uiPriority w:val="39"/>
    <w:unhideWhenUsed/>
    <w:rsid w:val="007211A9"/>
    <w:pPr>
      <w:spacing w:after="100"/>
      <w:ind w:left="220"/>
    </w:pPr>
    <w:rPr>
      <w:rFonts w:eastAsiaTheme="minorEastAsia" w:cs="Times New Roman"/>
      <w:lang w:eastAsia="ru-RU"/>
    </w:rPr>
  </w:style>
  <w:style w:type="paragraph" w:styleId="11">
    <w:name w:val="toc 1"/>
    <w:basedOn w:val="a"/>
    <w:next w:val="a"/>
    <w:autoRedefine/>
    <w:uiPriority w:val="39"/>
    <w:unhideWhenUsed/>
    <w:rsid w:val="007211A9"/>
    <w:pPr>
      <w:spacing w:after="100"/>
    </w:pPr>
    <w:rPr>
      <w:rFonts w:eastAsiaTheme="minorEastAsia" w:cs="Times New Roman"/>
      <w:lang w:eastAsia="ru-RU"/>
    </w:rPr>
  </w:style>
  <w:style w:type="paragraph" w:styleId="3">
    <w:name w:val="toc 3"/>
    <w:basedOn w:val="a"/>
    <w:next w:val="a"/>
    <w:autoRedefine/>
    <w:uiPriority w:val="39"/>
    <w:unhideWhenUsed/>
    <w:rsid w:val="007211A9"/>
    <w:pPr>
      <w:spacing w:after="100"/>
      <w:ind w:left="440"/>
    </w:pPr>
    <w:rPr>
      <w:rFonts w:eastAsiaTheme="minorEastAsia"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937230">
      <w:bodyDiv w:val="1"/>
      <w:marLeft w:val="0"/>
      <w:marRight w:val="0"/>
      <w:marTop w:val="0"/>
      <w:marBottom w:val="0"/>
      <w:divBdr>
        <w:top w:val="none" w:sz="0" w:space="0" w:color="auto"/>
        <w:left w:val="none" w:sz="0" w:space="0" w:color="auto"/>
        <w:bottom w:val="none" w:sz="0" w:space="0" w:color="auto"/>
        <w:right w:val="none" w:sz="0" w:space="0" w:color="auto"/>
      </w:divBdr>
    </w:div>
    <w:div w:id="240138820">
      <w:bodyDiv w:val="1"/>
      <w:marLeft w:val="0"/>
      <w:marRight w:val="0"/>
      <w:marTop w:val="0"/>
      <w:marBottom w:val="0"/>
      <w:divBdr>
        <w:top w:val="none" w:sz="0" w:space="0" w:color="auto"/>
        <w:left w:val="none" w:sz="0" w:space="0" w:color="auto"/>
        <w:bottom w:val="none" w:sz="0" w:space="0" w:color="auto"/>
        <w:right w:val="none" w:sz="0" w:space="0" w:color="auto"/>
      </w:divBdr>
    </w:div>
    <w:div w:id="250551335">
      <w:bodyDiv w:val="1"/>
      <w:marLeft w:val="0"/>
      <w:marRight w:val="0"/>
      <w:marTop w:val="0"/>
      <w:marBottom w:val="0"/>
      <w:divBdr>
        <w:top w:val="none" w:sz="0" w:space="0" w:color="auto"/>
        <w:left w:val="none" w:sz="0" w:space="0" w:color="auto"/>
        <w:bottom w:val="none" w:sz="0" w:space="0" w:color="auto"/>
        <w:right w:val="none" w:sz="0" w:space="0" w:color="auto"/>
      </w:divBdr>
    </w:div>
    <w:div w:id="356930740">
      <w:bodyDiv w:val="1"/>
      <w:marLeft w:val="0"/>
      <w:marRight w:val="0"/>
      <w:marTop w:val="0"/>
      <w:marBottom w:val="0"/>
      <w:divBdr>
        <w:top w:val="none" w:sz="0" w:space="0" w:color="auto"/>
        <w:left w:val="none" w:sz="0" w:space="0" w:color="auto"/>
        <w:bottom w:val="none" w:sz="0" w:space="0" w:color="auto"/>
        <w:right w:val="none" w:sz="0" w:space="0" w:color="auto"/>
      </w:divBdr>
      <w:divsChild>
        <w:div w:id="1114058592">
          <w:marLeft w:val="0"/>
          <w:marRight w:val="0"/>
          <w:marTop w:val="105"/>
          <w:marBottom w:val="0"/>
          <w:divBdr>
            <w:top w:val="none" w:sz="0" w:space="0" w:color="auto"/>
            <w:left w:val="none" w:sz="0" w:space="0" w:color="auto"/>
            <w:bottom w:val="none" w:sz="0" w:space="0" w:color="auto"/>
            <w:right w:val="none" w:sz="0" w:space="0" w:color="auto"/>
          </w:divBdr>
        </w:div>
      </w:divsChild>
    </w:div>
    <w:div w:id="684792901">
      <w:bodyDiv w:val="1"/>
      <w:marLeft w:val="0"/>
      <w:marRight w:val="0"/>
      <w:marTop w:val="0"/>
      <w:marBottom w:val="0"/>
      <w:divBdr>
        <w:top w:val="none" w:sz="0" w:space="0" w:color="auto"/>
        <w:left w:val="none" w:sz="0" w:space="0" w:color="auto"/>
        <w:bottom w:val="none" w:sz="0" w:space="0" w:color="auto"/>
        <w:right w:val="none" w:sz="0" w:space="0" w:color="auto"/>
      </w:divBdr>
      <w:divsChild>
        <w:div w:id="989821677">
          <w:marLeft w:val="0"/>
          <w:marRight w:val="0"/>
          <w:marTop w:val="75"/>
          <w:marBottom w:val="0"/>
          <w:divBdr>
            <w:top w:val="none" w:sz="0" w:space="0" w:color="auto"/>
            <w:left w:val="none" w:sz="0" w:space="0" w:color="auto"/>
            <w:bottom w:val="none" w:sz="0" w:space="0" w:color="auto"/>
            <w:right w:val="none" w:sz="0" w:space="0" w:color="auto"/>
          </w:divBdr>
        </w:div>
        <w:div w:id="9845461">
          <w:marLeft w:val="0"/>
          <w:marRight w:val="0"/>
          <w:marTop w:val="75"/>
          <w:marBottom w:val="0"/>
          <w:divBdr>
            <w:top w:val="none" w:sz="0" w:space="0" w:color="auto"/>
            <w:left w:val="none" w:sz="0" w:space="0" w:color="auto"/>
            <w:bottom w:val="none" w:sz="0" w:space="0" w:color="auto"/>
            <w:right w:val="none" w:sz="0" w:space="0" w:color="auto"/>
          </w:divBdr>
        </w:div>
      </w:divsChild>
    </w:div>
    <w:div w:id="834220451">
      <w:bodyDiv w:val="1"/>
      <w:marLeft w:val="0"/>
      <w:marRight w:val="0"/>
      <w:marTop w:val="0"/>
      <w:marBottom w:val="0"/>
      <w:divBdr>
        <w:top w:val="none" w:sz="0" w:space="0" w:color="auto"/>
        <w:left w:val="none" w:sz="0" w:space="0" w:color="auto"/>
        <w:bottom w:val="none" w:sz="0" w:space="0" w:color="auto"/>
        <w:right w:val="none" w:sz="0" w:space="0" w:color="auto"/>
      </w:divBdr>
    </w:div>
    <w:div w:id="952439332">
      <w:bodyDiv w:val="1"/>
      <w:marLeft w:val="0"/>
      <w:marRight w:val="0"/>
      <w:marTop w:val="0"/>
      <w:marBottom w:val="0"/>
      <w:divBdr>
        <w:top w:val="none" w:sz="0" w:space="0" w:color="auto"/>
        <w:left w:val="none" w:sz="0" w:space="0" w:color="auto"/>
        <w:bottom w:val="none" w:sz="0" w:space="0" w:color="auto"/>
        <w:right w:val="none" w:sz="0" w:space="0" w:color="auto"/>
      </w:divBdr>
      <w:divsChild>
        <w:div w:id="2071342068">
          <w:marLeft w:val="0"/>
          <w:marRight w:val="0"/>
          <w:marTop w:val="105"/>
          <w:marBottom w:val="0"/>
          <w:divBdr>
            <w:top w:val="none" w:sz="0" w:space="0" w:color="auto"/>
            <w:left w:val="none" w:sz="0" w:space="0" w:color="auto"/>
            <w:bottom w:val="none" w:sz="0" w:space="0" w:color="auto"/>
            <w:right w:val="none" w:sz="0" w:space="0" w:color="auto"/>
          </w:divBdr>
        </w:div>
      </w:divsChild>
    </w:div>
    <w:div w:id="1188645237">
      <w:bodyDiv w:val="1"/>
      <w:marLeft w:val="0"/>
      <w:marRight w:val="0"/>
      <w:marTop w:val="0"/>
      <w:marBottom w:val="0"/>
      <w:divBdr>
        <w:top w:val="none" w:sz="0" w:space="0" w:color="auto"/>
        <w:left w:val="none" w:sz="0" w:space="0" w:color="auto"/>
        <w:bottom w:val="none" w:sz="0" w:space="0" w:color="auto"/>
        <w:right w:val="none" w:sz="0" w:space="0" w:color="auto"/>
      </w:divBdr>
    </w:div>
    <w:div w:id="1271864183">
      <w:bodyDiv w:val="1"/>
      <w:marLeft w:val="0"/>
      <w:marRight w:val="0"/>
      <w:marTop w:val="0"/>
      <w:marBottom w:val="0"/>
      <w:divBdr>
        <w:top w:val="none" w:sz="0" w:space="0" w:color="auto"/>
        <w:left w:val="none" w:sz="0" w:space="0" w:color="auto"/>
        <w:bottom w:val="none" w:sz="0" w:space="0" w:color="auto"/>
        <w:right w:val="none" w:sz="0" w:space="0" w:color="auto"/>
      </w:divBdr>
    </w:div>
    <w:div w:id="1320887110">
      <w:bodyDiv w:val="1"/>
      <w:marLeft w:val="0"/>
      <w:marRight w:val="0"/>
      <w:marTop w:val="0"/>
      <w:marBottom w:val="0"/>
      <w:divBdr>
        <w:top w:val="none" w:sz="0" w:space="0" w:color="auto"/>
        <w:left w:val="none" w:sz="0" w:space="0" w:color="auto"/>
        <w:bottom w:val="none" w:sz="0" w:space="0" w:color="auto"/>
        <w:right w:val="none" w:sz="0" w:space="0" w:color="auto"/>
      </w:divBdr>
    </w:div>
    <w:div w:id="1429349093">
      <w:bodyDiv w:val="1"/>
      <w:marLeft w:val="0"/>
      <w:marRight w:val="0"/>
      <w:marTop w:val="0"/>
      <w:marBottom w:val="0"/>
      <w:divBdr>
        <w:top w:val="none" w:sz="0" w:space="0" w:color="auto"/>
        <w:left w:val="none" w:sz="0" w:space="0" w:color="auto"/>
        <w:bottom w:val="none" w:sz="0" w:space="0" w:color="auto"/>
        <w:right w:val="none" w:sz="0" w:space="0" w:color="auto"/>
      </w:divBdr>
      <w:divsChild>
        <w:div w:id="1201626604">
          <w:marLeft w:val="0"/>
          <w:marRight w:val="0"/>
          <w:marTop w:val="121"/>
          <w:marBottom w:val="0"/>
          <w:divBdr>
            <w:top w:val="none" w:sz="0" w:space="0" w:color="auto"/>
            <w:left w:val="none" w:sz="0" w:space="0" w:color="auto"/>
            <w:bottom w:val="none" w:sz="0" w:space="0" w:color="auto"/>
            <w:right w:val="none" w:sz="0" w:space="0" w:color="auto"/>
          </w:divBdr>
        </w:div>
        <w:div w:id="1407336376">
          <w:marLeft w:val="0"/>
          <w:marRight w:val="0"/>
          <w:marTop w:val="121"/>
          <w:marBottom w:val="0"/>
          <w:divBdr>
            <w:top w:val="none" w:sz="0" w:space="0" w:color="auto"/>
            <w:left w:val="none" w:sz="0" w:space="0" w:color="auto"/>
            <w:bottom w:val="none" w:sz="0" w:space="0" w:color="auto"/>
            <w:right w:val="none" w:sz="0" w:space="0" w:color="auto"/>
          </w:divBdr>
        </w:div>
        <w:div w:id="223182805">
          <w:marLeft w:val="0"/>
          <w:marRight w:val="0"/>
          <w:marTop w:val="121"/>
          <w:marBottom w:val="0"/>
          <w:divBdr>
            <w:top w:val="none" w:sz="0" w:space="0" w:color="auto"/>
            <w:left w:val="none" w:sz="0" w:space="0" w:color="auto"/>
            <w:bottom w:val="none" w:sz="0" w:space="0" w:color="auto"/>
            <w:right w:val="none" w:sz="0" w:space="0" w:color="auto"/>
          </w:divBdr>
        </w:div>
        <w:div w:id="699861184">
          <w:marLeft w:val="0"/>
          <w:marRight w:val="0"/>
          <w:marTop w:val="121"/>
          <w:marBottom w:val="0"/>
          <w:divBdr>
            <w:top w:val="none" w:sz="0" w:space="0" w:color="auto"/>
            <w:left w:val="none" w:sz="0" w:space="0" w:color="auto"/>
            <w:bottom w:val="none" w:sz="0" w:space="0" w:color="auto"/>
            <w:right w:val="none" w:sz="0" w:space="0" w:color="auto"/>
          </w:divBdr>
        </w:div>
        <w:div w:id="639577668">
          <w:marLeft w:val="0"/>
          <w:marRight w:val="0"/>
          <w:marTop w:val="121"/>
          <w:marBottom w:val="0"/>
          <w:divBdr>
            <w:top w:val="none" w:sz="0" w:space="0" w:color="auto"/>
            <w:left w:val="none" w:sz="0" w:space="0" w:color="auto"/>
            <w:bottom w:val="none" w:sz="0" w:space="0" w:color="auto"/>
            <w:right w:val="none" w:sz="0" w:space="0" w:color="auto"/>
          </w:divBdr>
        </w:div>
        <w:div w:id="1814365870">
          <w:marLeft w:val="0"/>
          <w:marRight w:val="0"/>
          <w:marTop w:val="121"/>
          <w:marBottom w:val="0"/>
          <w:divBdr>
            <w:top w:val="none" w:sz="0" w:space="0" w:color="auto"/>
            <w:left w:val="none" w:sz="0" w:space="0" w:color="auto"/>
            <w:bottom w:val="none" w:sz="0" w:space="0" w:color="auto"/>
            <w:right w:val="none" w:sz="0" w:space="0" w:color="auto"/>
          </w:divBdr>
        </w:div>
      </w:divsChild>
    </w:div>
    <w:div w:id="1472595792">
      <w:bodyDiv w:val="1"/>
      <w:marLeft w:val="0"/>
      <w:marRight w:val="0"/>
      <w:marTop w:val="0"/>
      <w:marBottom w:val="0"/>
      <w:divBdr>
        <w:top w:val="none" w:sz="0" w:space="0" w:color="auto"/>
        <w:left w:val="none" w:sz="0" w:space="0" w:color="auto"/>
        <w:bottom w:val="none" w:sz="0" w:space="0" w:color="auto"/>
        <w:right w:val="none" w:sz="0" w:space="0" w:color="auto"/>
      </w:divBdr>
    </w:div>
    <w:div w:id="1488742403">
      <w:bodyDiv w:val="1"/>
      <w:marLeft w:val="0"/>
      <w:marRight w:val="0"/>
      <w:marTop w:val="0"/>
      <w:marBottom w:val="0"/>
      <w:divBdr>
        <w:top w:val="none" w:sz="0" w:space="0" w:color="auto"/>
        <w:left w:val="none" w:sz="0" w:space="0" w:color="auto"/>
        <w:bottom w:val="none" w:sz="0" w:space="0" w:color="auto"/>
        <w:right w:val="none" w:sz="0" w:space="0" w:color="auto"/>
      </w:divBdr>
      <w:divsChild>
        <w:div w:id="486479539">
          <w:marLeft w:val="0"/>
          <w:marRight w:val="0"/>
          <w:marTop w:val="105"/>
          <w:marBottom w:val="0"/>
          <w:divBdr>
            <w:top w:val="none" w:sz="0" w:space="0" w:color="auto"/>
            <w:left w:val="none" w:sz="0" w:space="0" w:color="auto"/>
            <w:bottom w:val="none" w:sz="0" w:space="0" w:color="auto"/>
            <w:right w:val="none" w:sz="0" w:space="0" w:color="auto"/>
          </w:divBdr>
        </w:div>
      </w:divsChild>
    </w:div>
    <w:div w:id="1499005530">
      <w:bodyDiv w:val="1"/>
      <w:marLeft w:val="0"/>
      <w:marRight w:val="0"/>
      <w:marTop w:val="0"/>
      <w:marBottom w:val="0"/>
      <w:divBdr>
        <w:top w:val="none" w:sz="0" w:space="0" w:color="auto"/>
        <w:left w:val="none" w:sz="0" w:space="0" w:color="auto"/>
        <w:bottom w:val="none" w:sz="0" w:space="0" w:color="auto"/>
        <w:right w:val="none" w:sz="0" w:space="0" w:color="auto"/>
      </w:divBdr>
      <w:divsChild>
        <w:div w:id="1039164799">
          <w:marLeft w:val="0"/>
          <w:marRight w:val="0"/>
          <w:marTop w:val="105"/>
          <w:marBottom w:val="0"/>
          <w:divBdr>
            <w:top w:val="none" w:sz="0" w:space="0" w:color="auto"/>
            <w:left w:val="none" w:sz="0" w:space="0" w:color="auto"/>
            <w:bottom w:val="none" w:sz="0" w:space="0" w:color="auto"/>
            <w:right w:val="none" w:sz="0" w:space="0" w:color="auto"/>
          </w:divBdr>
        </w:div>
      </w:divsChild>
    </w:div>
    <w:div w:id="1524174157">
      <w:bodyDiv w:val="1"/>
      <w:marLeft w:val="0"/>
      <w:marRight w:val="0"/>
      <w:marTop w:val="0"/>
      <w:marBottom w:val="0"/>
      <w:divBdr>
        <w:top w:val="none" w:sz="0" w:space="0" w:color="auto"/>
        <w:left w:val="none" w:sz="0" w:space="0" w:color="auto"/>
        <w:bottom w:val="none" w:sz="0" w:space="0" w:color="auto"/>
        <w:right w:val="none" w:sz="0" w:space="0" w:color="auto"/>
      </w:divBdr>
    </w:div>
    <w:div w:id="1544437310">
      <w:bodyDiv w:val="1"/>
      <w:marLeft w:val="0"/>
      <w:marRight w:val="0"/>
      <w:marTop w:val="0"/>
      <w:marBottom w:val="0"/>
      <w:divBdr>
        <w:top w:val="none" w:sz="0" w:space="0" w:color="auto"/>
        <w:left w:val="none" w:sz="0" w:space="0" w:color="auto"/>
        <w:bottom w:val="none" w:sz="0" w:space="0" w:color="auto"/>
        <w:right w:val="none" w:sz="0" w:space="0" w:color="auto"/>
      </w:divBdr>
    </w:div>
    <w:div w:id="1586575209">
      <w:bodyDiv w:val="1"/>
      <w:marLeft w:val="0"/>
      <w:marRight w:val="0"/>
      <w:marTop w:val="0"/>
      <w:marBottom w:val="0"/>
      <w:divBdr>
        <w:top w:val="none" w:sz="0" w:space="0" w:color="auto"/>
        <w:left w:val="none" w:sz="0" w:space="0" w:color="auto"/>
        <w:bottom w:val="none" w:sz="0" w:space="0" w:color="auto"/>
        <w:right w:val="none" w:sz="0" w:space="0" w:color="auto"/>
      </w:divBdr>
    </w:div>
    <w:div w:id="1600214523">
      <w:bodyDiv w:val="1"/>
      <w:marLeft w:val="0"/>
      <w:marRight w:val="0"/>
      <w:marTop w:val="0"/>
      <w:marBottom w:val="0"/>
      <w:divBdr>
        <w:top w:val="none" w:sz="0" w:space="0" w:color="auto"/>
        <w:left w:val="none" w:sz="0" w:space="0" w:color="auto"/>
        <w:bottom w:val="none" w:sz="0" w:space="0" w:color="auto"/>
        <w:right w:val="none" w:sz="0" w:space="0" w:color="auto"/>
      </w:divBdr>
      <w:divsChild>
        <w:div w:id="1622419701">
          <w:marLeft w:val="0"/>
          <w:marRight w:val="0"/>
          <w:marTop w:val="105"/>
          <w:marBottom w:val="0"/>
          <w:divBdr>
            <w:top w:val="none" w:sz="0" w:space="0" w:color="auto"/>
            <w:left w:val="none" w:sz="0" w:space="0" w:color="auto"/>
            <w:bottom w:val="none" w:sz="0" w:space="0" w:color="auto"/>
            <w:right w:val="none" w:sz="0" w:space="0" w:color="auto"/>
          </w:divBdr>
        </w:div>
      </w:divsChild>
    </w:div>
    <w:div w:id="1623221856">
      <w:bodyDiv w:val="1"/>
      <w:marLeft w:val="0"/>
      <w:marRight w:val="0"/>
      <w:marTop w:val="0"/>
      <w:marBottom w:val="0"/>
      <w:divBdr>
        <w:top w:val="none" w:sz="0" w:space="0" w:color="auto"/>
        <w:left w:val="none" w:sz="0" w:space="0" w:color="auto"/>
        <w:bottom w:val="none" w:sz="0" w:space="0" w:color="auto"/>
        <w:right w:val="none" w:sz="0" w:space="0" w:color="auto"/>
      </w:divBdr>
    </w:div>
    <w:div w:id="1872844201">
      <w:bodyDiv w:val="1"/>
      <w:marLeft w:val="0"/>
      <w:marRight w:val="0"/>
      <w:marTop w:val="0"/>
      <w:marBottom w:val="0"/>
      <w:divBdr>
        <w:top w:val="none" w:sz="0" w:space="0" w:color="auto"/>
        <w:left w:val="none" w:sz="0" w:space="0" w:color="auto"/>
        <w:bottom w:val="none" w:sz="0" w:space="0" w:color="auto"/>
        <w:right w:val="none" w:sz="0" w:space="0" w:color="auto"/>
      </w:divBdr>
    </w:div>
    <w:div w:id="1899129831">
      <w:bodyDiv w:val="1"/>
      <w:marLeft w:val="0"/>
      <w:marRight w:val="0"/>
      <w:marTop w:val="0"/>
      <w:marBottom w:val="0"/>
      <w:divBdr>
        <w:top w:val="none" w:sz="0" w:space="0" w:color="auto"/>
        <w:left w:val="none" w:sz="0" w:space="0" w:color="auto"/>
        <w:bottom w:val="none" w:sz="0" w:space="0" w:color="auto"/>
        <w:right w:val="none" w:sz="0" w:space="0" w:color="auto"/>
      </w:divBdr>
    </w:div>
    <w:div w:id="1966350579">
      <w:bodyDiv w:val="1"/>
      <w:marLeft w:val="0"/>
      <w:marRight w:val="0"/>
      <w:marTop w:val="0"/>
      <w:marBottom w:val="0"/>
      <w:divBdr>
        <w:top w:val="none" w:sz="0" w:space="0" w:color="auto"/>
        <w:left w:val="none" w:sz="0" w:space="0" w:color="auto"/>
        <w:bottom w:val="none" w:sz="0" w:space="0" w:color="auto"/>
        <w:right w:val="none" w:sz="0" w:space="0" w:color="auto"/>
      </w:divBdr>
      <w:divsChild>
        <w:div w:id="801383700">
          <w:marLeft w:val="0"/>
          <w:marRight w:val="0"/>
          <w:marTop w:val="105"/>
          <w:marBottom w:val="0"/>
          <w:divBdr>
            <w:top w:val="none" w:sz="0" w:space="0" w:color="auto"/>
            <w:left w:val="none" w:sz="0" w:space="0" w:color="auto"/>
            <w:bottom w:val="none" w:sz="0" w:space="0" w:color="auto"/>
            <w:right w:val="none" w:sz="0" w:space="0" w:color="auto"/>
          </w:divBdr>
        </w:div>
      </w:divsChild>
    </w:div>
    <w:div w:id="2017878479">
      <w:bodyDiv w:val="1"/>
      <w:marLeft w:val="0"/>
      <w:marRight w:val="0"/>
      <w:marTop w:val="0"/>
      <w:marBottom w:val="0"/>
      <w:divBdr>
        <w:top w:val="none" w:sz="0" w:space="0" w:color="auto"/>
        <w:left w:val="none" w:sz="0" w:space="0" w:color="auto"/>
        <w:bottom w:val="none" w:sz="0" w:space="0" w:color="auto"/>
        <w:right w:val="none" w:sz="0" w:space="0" w:color="auto"/>
      </w:divBdr>
    </w:div>
    <w:div w:id="2030525961">
      <w:bodyDiv w:val="1"/>
      <w:marLeft w:val="0"/>
      <w:marRight w:val="0"/>
      <w:marTop w:val="0"/>
      <w:marBottom w:val="0"/>
      <w:divBdr>
        <w:top w:val="none" w:sz="0" w:space="0" w:color="auto"/>
        <w:left w:val="none" w:sz="0" w:space="0" w:color="auto"/>
        <w:bottom w:val="none" w:sz="0" w:space="0" w:color="auto"/>
        <w:right w:val="none" w:sz="0" w:space="0" w:color="auto"/>
      </w:divBdr>
      <w:divsChild>
        <w:div w:id="888106065">
          <w:marLeft w:val="0"/>
          <w:marRight w:val="0"/>
          <w:marTop w:val="105"/>
          <w:marBottom w:val="0"/>
          <w:divBdr>
            <w:top w:val="none" w:sz="0" w:space="0" w:color="auto"/>
            <w:left w:val="none" w:sz="0" w:space="0" w:color="auto"/>
            <w:bottom w:val="none" w:sz="0" w:space="0" w:color="auto"/>
            <w:right w:val="none" w:sz="0" w:space="0" w:color="auto"/>
          </w:divBdr>
        </w:div>
      </w:divsChild>
    </w:div>
    <w:div w:id="204571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sudact.ru/regular/doc/GpHDylNdeerQ/?page=11&amp;regular-doc_type=1006&amp;regular-court=&amp;regular-date_from=01.05.2017&amp;regular-case_doc=&amp;regular-lawchunkinfo=&amp;regular-workflow_stage=20&amp;regular-date_to=&amp;regular-area=&amp;regular-txt=&amp;_=1557708826538&amp;regular-judge=" TargetMode="External"/><Relationship Id="rId21" Type="http://schemas.openxmlformats.org/officeDocument/2006/relationships/hyperlink" Target="https://dic.academic.ru/dic.nsf/enc3p/142190/45870" TargetMode="External"/><Relationship Id="rId42" Type="http://schemas.openxmlformats.org/officeDocument/2006/relationships/hyperlink" Target="https://sudact.ru/regular/doc/YWRyooPfGSWQ/?regular-txt=&amp;regular-case_doc=&amp;regular-lawchunkinfo=&amp;regular-doc_type=1006&amp;regular-date_from=01.05.2017&amp;regular-date_to=&amp;regular-workflow_stage=20&amp;regular-area=&amp;regular-court=&amp;regular-judge=&amp;_=1557707007182" TargetMode="External"/><Relationship Id="rId63" Type="http://schemas.openxmlformats.org/officeDocument/2006/relationships/hyperlink" Target="https://sudact.ru/regular/doc/KEh1ZmQhYxbb/?page=4&amp;regular-doc_type=1006&amp;regular-court=&amp;regular-date_from=01.05.2017&amp;regular-case_doc=&amp;regular-lawchunkinfo=&amp;regular-workflow_stage=20&amp;regular-date_to=&amp;regular-area=&amp;regular-txt=&amp;_=1557707619992&amp;regular-judge=" TargetMode="External"/><Relationship Id="rId84" Type="http://schemas.openxmlformats.org/officeDocument/2006/relationships/hyperlink" Target="https://sudact.ru/regular/doc/dfMCdStprVxv/?page=10&amp;regular-doc_type=1006&amp;regular-court=&amp;regular-date_from=01.05.2017&amp;regular-case_doc=&amp;regular-lawchunkinfo=&amp;regular-workflow_stage=20&amp;regular-date_to=&amp;regular-area=&amp;regular-txt=&amp;_=1557707845640&amp;regular-judge=" TargetMode="External"/><Relationship Id="rId138" Type="http://schemas.openxmlformats.org/officeDocument/2006/relationships/glossaryDocument" Target="glossary/document.xml"/><Relationship Id="rId16" Type="http://schemas.openxmlformats.org/officeDocument/2006/relationships/hyperlink" Target="https://dic.academic.ru/dic.nsf/enc3p/142190/217694" TargetMode="External"/><Relationship Id="rId107" Type="http://schemas.openxmlformats.org/officeDocument/2006/relationships/hyperlink" Target="https://sudact.ru/regular/doc/SzDoyFHhqcLj/?regular-txt=&amp;regular-case_doc=&amp;regular-lawchunkinfo=&amp;regular-doc_type=1008&amp;regular-date_from=01.05.2017&amp;regular-date_to=&amp;regular-workflow_stage=20&amp;regular-area=1014&amp;regular-court=&amp;regular-judge=&amp;_=1557708328996" TargetMode="External"/><Relationship Id="rId11" Type="http://schemas.openxmlformats.org/officeDocument/2006/relationships/hyperlink" Target="consultantplus://offline/ref=786ADAC249D65FF93B2F7BD771809F338268BD8FE65FBFABBD8E388F7571C98D4998ABFD332F6C957AB84E9D56362F53289DF30F5F4F768A25A8L" TargetMode="External"/><Relationship Id="rId32" Type="http://schemas.openxmlformats.org/officeDocument/2006/relationships/hyperlink" Target="consultantplus://offline/ref=B1FCF81474B8730587E865FEE68044D622065A470D2660E886765C4A8AB7F4EF73981FD75F1992D2d9M" TargetMode="External"/><Relationship Id="rId37" Type="http://schemas.openxmlformats.org/officeDocument/2006/relationships/hyperlink" Target="https://cyberleninka.ru/journal/n/sistemnye-tehnologii" TargetMode="External"/><Relationship Id="rId53" Type="http://schemas.openxmlformats.org/officeDocument/2006/relationships/hyperlink" Target="https://sudact.ru/regular/doc/aUp36d6XDLr4/?page=2&amp;regular-doc_type=1006&amp;regular-court=&amp;regular-date_from=01.05.2017&amp;regular-case_doc=&amp;regular-lawchunkinfo=&amp;regular-workflow_stage=20&amp;regular-date_to=&amp;regular-area=&amp;regular-txt=&amp;_=1557707436326&amp;regular-judge=" TargetMode="External"/><Relationship Id="rId58" Type="http://schemas.openxmlformats.org/officeDocument/2006/relationships/hyperlink" Target="https://sudact.ru/regular/doc/SZmVe1XyUgZw/?page=4&amp;regular-doc_type=1006&amp;regular-court=&amp;regular-date_from=01.05.2017&amp;regular-case_doc=&amp;regular-lawchunkinfo=&amp;regular-workflow_stage=20&amp;regular-date_to=&amp;regular-area=&amp;regular-txt=&amp;_=1557707619992&amp;regular-judge=" TargetMode="External"/><Relationship Id="rId74" Type="http://schemas.openxmlformats.org/officeDocument/2006/relationships/hyperlink" Target="https://sudact.ru/regular/doc/dEltSMLIa0LS/?page=8&amp;regular-doc_type=1006&amp;regular-court=&amp;regular-date_from=01.05.2017&amp;regular-case_doc=&amp;regular-lawchunkinfo=&amp;regular-workflow_stage=20&amp;regular-date_to=&amp;regular-area=&amp;regular-txt=&amp;_=1557707751139&amp;regular-judge=" TargetMode="External"/><Relationship Id="rId79" Type="http://schemas.openxmlformats.org/officeDocument/2006/relationships/hyperlink" Target="https://sudact.ru/regular/doc/8kXYVDGHHmQc/?page=10&amp;regular-doc_type=1006&amp;regular-court=&amp;regular-date_from=01.05.2017&amp;regular-case_doc=&amp;regular-lawchunkinfo=&amp;regular-workflow_stage=20&amp;regular-date_to=&amp;regular-area=&amp;regular-txt=&amp;_=1557707845640&amp;regular-judge=" TargetMode="External"/><Relationship Id="rId102" Type="http://schemas.openxmlformats.org/officeDocument/2006/relationships/hyperlink" Target="https://sudact.ru/regular/doc/cUoKDKOiMP5V/?regular-txt=&amp;regular-case_doc=&amp;regular-lawchunkinfo=&amp;regular-doc_type=1008&amp;regular-date_from=01.05.2017&amp;regular-date_to=&amp;regular-workflow_stage=20&amp;regular-area=1014&amp;regular-court=&amp;regular-judge=&amp;_=1557708328996" TargetMode="External"/><Relationship Id="rId123" Type="http://schemas.openxmlformats.org/officeDocument/2006/relationships/hyperlink" Target="https://sudact.ru/regular/doc/in6HeGkGGgQK/?page=13&amp;regular-doc_type=1006&amp;regular-court=&amp;regular-date_from=01.05.2017&amp;regular-case_doc=&amp;regular-lawchunkinfo=&amp;regular-workflow_stage=20&amp;regular-date_to=&amp;regular-area=&amp;regular-txt=&amp;_=1557708893743&amp;regular-judge=" TargetMode="External"/><Relationship Id="rId128" Type="http://schemas.openxmlformats.org/officeDocument/2006/relationships/hyperlink" Target="https://sudact.ru/regular/doc/3HtnfxdkeEUg/?page=14&amp;regular-doc_type=1006&amp;regular-court=&amp;regular-date_from=01.05.2017&amp;regular-case_doc=&amp;regular-lawchunkinfo=&amp;regular-workflow_stage=20&amp;regular-date_to=&amp;regular-area=&amp;regular-txt=&amp;_=1557708935962&amp;regular-judge=" TargetMode="External"/><Relationship Id="rId5" Type="http://schemas.openxmlformats.org/officeDocument/2006/relationships/webSettings" Target="webSettings.xml"/><Relationship Id="rId90" Type="http://schemas.openxmlformats.org/officeDocument/2006/relationships/hyperlink" Target="https://sudact.ru/regular/doc/qwfQ3dNyz5Ls/?regular-txt=&amp;regular-case_doc=&amp;regular-lawchunkinfo=&amp;regular-doc_type=1006&amp;regular-date_from=01.05.2017&amp;regular-date_to=&amp;regular-workflow_stage=20&amp;regular-area=1014&amp;regular-court=&amp;regular-judge=&amp;_=1557708097893" TargetMode="External"/><Relationship Id="rId95" Type="http://schemas.openxmlformats.org/officeDocument/2006/relationships/hyperlink" Target="https://sudact.ru/regular/doc/gidQAbhAlxNa/?page=2&amp;regular-doc_type=1006&amp;regular-court=&amp;regular-date_from=01.05.2017&amp;regular-case_doc=&amp;regular-lawchunkinfo=&amp;regular-workflow_stage=20&amp;regular-date_to=&amp;regular-area=1014&amp;regular-txt=&amp;_=1557708240975&amp;regular-judge=" TargetMode="External"/><Relationship Id="rId22" Type="http://schemas.openxmlformats.org/officeDocument/2006/relationships/hyperlink" Target="https://dic.academic.ru/dic.nsf/enc3p/142190/147218" TargetMode="External"/><Relationship Id="rId27" Type="http://schemas.openxmlformats.org/officeDocument/2006/relationships/hyperlink" Target="http://www.consultant.ru/cons/cgi/online.cgi?req=doc&amp;base=LAW&amp;n=51133&amp;rnd=261745.3239122502&amp;dst=100346&amp;fld=134" TargetMode="External"/><Relationship Id="rId43" Type="http://schemas.openxmlformats.org/officeDocument/2006/relationships/hyperlink" Target="https://sudact.ru/regular/doc/ManXuWQCsgYC/?regular-txt=&amp;regular-case_doc=&amp;regular-lawchunkinfo=&amp;regular-doc_type=1006&amp;regular-date_from=01.05.2017&amp;regular-date_to=&amp;regular-workflow_stage=20&amp;regular-area=&amp;regular-court=&amp;regular-judge=&amp;_=1557707007182" TargetMode="External"/><Relationship Id="rId48" Type="http://schemas.openxmlformats.org/officeDocument/2006/relationships/hyperlink" Target="https://sudact.ru/regular/doc/H2B4dsKQFvxP/?page=2&amp;regular-doc_type=1006&amp;regular-court=&amp;regular-date_from=01.05.2017&amp;regular-case_doc=&amp;regular-lawchunkinfo=&amp;regular-workflow_stage=20&amp;regular-date_to=&amp;regular-area=&amp;regular-txt=&amp;_=1557707436326&amp;regular-judge=" TargetMode="External"/><Relationship Id="rId64" Type="http://schemas.openxmlformats.org/officeDocument/2006/relationships/hyperlink" Target="https://sudact.ru/regular/doc/smnTE2ObcwWl/?page=4&amp;regular-doc_type=1006&amp;regular-court=&amp;regular-date_from=01.05.2017&amp;regular-case_doc=&amp;regular-lawchunkinfo=&amp;regular-workflow_stage=20&amp;regular-date_to=&amp;regular-area=&amp;regular-txt=&amp;_=1557707619992&amp;regular-judge=" TargetMode="External"/><Relationship Id="rId69" Type="http://schemas.openxmlformats.org/officeDocument/2006/relationships/hyperlink" Target="https://sudact.ru/regular/doc/ck7Y2K0LPLWN/?page=8&amp;regular-doc_type=1006&amp;regular-court=&amp;regular-date_from=01.05.2017&amp;regular-case_doc=&amp;regular-lawchunkinfo=&amp;regular-workflow_stage=20&amp;regular-date_to=&amp;regular-area=&amp;regular-txt=&amp;_=1557707751139&amp;regular-judge=" TargetMode="External"/><Relationship Id="rId113" Type="http://schemas.openxmlformats.org/officeDocument/2006/relationships/hyperlink" Target="https://sudact.ru/regular/doc/12uYY3dXoNmY/?page=11&amp;regular-doc_type=1006&amp;regular-court=&amp;regular-date_from=01.05.2017&amp;regular-case_doc=&amp;regular-lawchunkinfo=&amp;regular-workflow_stage=20&amp;regular-date_to=&amp;regular-area=&amp;regular-txt=&amp;_=1557708826538&amp;regular-judge=" TargetMode="External"/><Relationship Id="rId118" Type="http://schemas.openxmlformats.org/officeDocument/2006/relationships/hyperlink" Target="https://sudact.ru/regular/doc/SlgrhIH2dDZu/?page=11&amp;regular-doc_type=1006&amp;regular-court=&amp;regular-date_from=01.05.2017&amp;regular-case_doc=&amp;regular-lawchunkinfo=&amp;regular-workflow_stage=20&amp;regular-date_to=&amp;regular-area=&amp;regular-txt=&amp;_=1557708826538&amp;regular-judge=" TargetMode="External"/><Relationship Id="rId134" Type="http://schemas.openxmlformats.org/officeDocument/2006/relationships/hyperlink" Target="https://sudact.ru/regular/doc/nLRFh1T6pfVK/?page=14&amp;regular-doc_type=1006&amp;regular-court=&amp;regular-date_from=01.05.2017&amp;regular-case_doc=&amp;regular-lawchunkinfo=&amp;regular-workflow_stage=20&amp;regular-date_to=&amp;regular-area=&amp;regular-txt=&amp;_=1557708935962&amp;regular-judge=" TargetMode="External"/><Relationship Id="rId139" Type="http://schemas.openxmlformats.org/officeDocument/2006/relationships/theme" Target="theme/theme1.xml"/><Relationship Id="rId80" Type="http://schemas.openxmlformats.org/officeDocument/2006/relationships/hyperlink" Target="https://sudact.ru/regular/doc/1AnKRBlh9AY8/?page=10&amp;regular-doc_type=1006&amp;regular-court=&amp;regular-date_from=01.05.2017&amp;regular-case_doc=&amp;regular-lawchunkinfo=&amp;regular-workflow_stage=20&amp;regular-date_to=&amp;regular-area=&amp;regular-txt=&amp;_=1557707845640&amp;regular-judge=" TargetMode="External"/><Relationship Id="rId85" Type="http://schemas.openxmlformats.org/officeDocument/2006/relationships/hyperlink" Target="https://sudact.ru/regular/doc/LXe4aHoJLSJW/?page=10&amp;regular-doc_type=1006&amp;regular-court=&amp;regular-date_from=01.05.2017&amp;regular-case_doc=&amp;regular-lawchunkinfo=&amp;regular-workflow_stage=20&amp;regular-date_to=&amp;regular-area=&amp;regular-txt=&amp;_=1557707845640&amp;regular-judge=" TargetMode="External"/><Relationship Id="rId12" Type="http://schemas.openxmlformats.org/officeDocument/2006/relationships/hyperlink" Target="consultantplus://offline/ref=E2EB716AC19F96DF3D6A729E81463523648BC842DA19E30F7AA5917EED5DE0E75E2729F66EECB7FFF18FA3BF7Ep7mFK" TargetMode="External"/><Relationship Id="rId17" Type="http://schemas.openxmlformats.org/officeDocument/2006/relationships/hyperlink" Target="https://dic.academic.ru/dic.nsf/enc3p/142190/142270" TargetMode="External"/><Relationship Id="rId33" Type="http://schemas.openxmlformats.org/officeDocument/2006/relationships/hyperlink" Target="consultantplus://offline/ref=B1FCF81474B8730587E865FEE68044D62B005349082D3DE28E2F50488DB8ABF874D113D65F199220D8d0M" TargetMode="External"/><Relationship Id="rId38" Type="http://schemas.openxmlformats.org/officeDocument/2006/relationships/hyperlink" Target="http://cyberleninka.ru/article/n/znachenie-sostyazatelnosti-dlya-postanovleniya-zakonnogo-obosnovannogo-i-spravedlivogo-prigovora" TargetMode="External"/><Relationship Id="rId59" Type="http://schemas.openxmlformats.org/officeDocument/2006/relationships/hyperlink" Target="https://sudact.ru/regular/doc/FsIcJIDm76Vj/?page=4&amp;regular-doc_type=1006&amp;regular-court=&amp;regular-date_from=01.05.2017&amp;regular-case_doc=&amp;regular-lawchunkinfo=&amp;regular-workflow_stage=20&amp;regular-date_to=&amp;regular-area=&amp;regular-txt=&amp;_=1557707619992&amp;regular-judge=" TargetMode="External"/><Relationship Id="rId103" Type="http://schemas.openxmlformats.org/officeDocument/2006/relationships/hyperlink" Target="https://sudact.ru/regular/doc/q66VAJMbrz1p/?regular-txt=&amp;regular-case_doc=&amp;regular-lawchunkinfo=&amp;regular-doc_type=1008&amp;regular-date_from=01.05.2017&amp;regular-date_to=&amp;regular-workflow_stage=20&amp;regular-area=1014&amp;regular-court=&amp;regular-judge=&amp;_=1557708328996" TargetMode="External"/><Relationship Id="rId108" Type="http://schemas.openxmlformats.org/officeDocument/2006/relationships/hyperlink" Target="https://sudact.ru/regular/doc/NOUAiQMFLpxO/?regular-txt=&amp;regular-case_doc=&amp;regular-lawchunkinfo=&amp;regular-doc_type=1008&amp;regular-date_from=01.05.2017&amp;regular-date_to=&amp;regular-workflow_stage=20&amp;regular-area=1014&amp;regular-court=&amp;regular-judge=&amp;_=1557708328996" TargetMode="External"/><Relationship Id="rId124" Type="http://schemas.openxmlformats.org/officeDocument/2006/relationships/hyperlink" Target="https://sudact.ru/regular/doc/wU3LuayZszmQ/?page=13&amp;regular-doc_type=1006&amp;regular-court=&amp;regular-date_from=01.05.2017&amp;regular-case_doc=&amp;regular-lawchunkinfo=&amp;regular-workflow_stage=20&amp;regular-date_to=&amp;regular-area=&amp;regular-txt=&amp;_=1557708893743&amp;regular-judge=" TargetMode="External"/><Relationship Id="rId129" Type="http://schemas.openxmlformats.org/officeDocument/2006/relationships/hyperlink" Target="https://sudact.ru/regular/doc/AFPiUmP2m5WJ/?page=14&amp;regular-doc_type=1006&amp;regular-court=&amp;regular-date_from=01.05.2017&amp;regular-case_doc=&amp;regular-lawchunkinfo=&amp;regular-workflow_stage=20&amp;regular-date_to=&amp;regular-area=&amp;regular-txt=&amp;_=1557708935962&amp;regular-judge=" TargetMode="External"/><Relationship Id="rId54" Type="http://schemas.openxmlformats.org/officeDocument/2006/relationships/hyperlink" Target="https://sudact.ru/regular/doc/OFh57fEqLZxO/?page=2&amp;regular-doc_type=1006&amp;regular-court=&amp;regular-date_from=01.05.2017&amp;regular-case_doc=&amp;regular-lawchunkinfo=&amp;regular-workflow_stage=20&amp;regular-date_to=&amp;regular-area=&amp;regular-txt=&amp;_=1557707436326&amp;regular-judge=" TargetMode="External"/><Relationship Id="rId70" Type="http://schemas.openxmlformats.org/officeDocument/2006/relationships/hyperlink" Target="https://sudact.ru/regular/doc/HOPNk6NkgYWR/?page=8&amp;regular-doc_type=1006&amp;regular-court=&amp;regular-date_from=01.05.2017&amp;regular-case_doc=&amp;regular-lawchunkinfo=&amp;regular-workflow_stage=20&amp;regular-date_to=&amp;regular-area=&amp;regular-txt=&amp;_=1557707751139&amp;regular-judge=" TargetMode="External"/><Relationship Id="rId75" Type="http://schemas.openxmlformats.org/officeDocument/2006/relationships/hyperlink" Target="https://sudact.ru/regular/doc/XGoTDKpoP71v/?page=8&amp;regular-doc_type=1006&amp;regular-court=&amp;regular-date_from=01.05.2017&amp;regular-case_doc=&amp;regular-lawchunkinfo=&amp;regular-workflow_stage=20&amp;regular-date_to=&amp;regular-area=&amp;regular-txt=&amp;_=1557707751139&amp;regular-judge=" TargetMode="External"/><Relationship Id="rId91" Type="http://schemas.openxmlformats.org/officeDocument/2006/relationships/hyperlink" Target="https://sudact.ru/regular/doc/ibMc2U764pNf/?regular-txt=&amp;regular-case_doc=&amp;regular-lawchunkinfo=&amp;regular-doc_type=1006&amp;regular-date_from=01.05.2017&amp;regular-date_to=&amp;regular-workflow_stage=20&amp;regular-area=1014&amp;regular-court=&amp;regular-judge=&amp;_=1557708097893" TargetMode="External"/><Relationship Id="rId96" Type="http://schemas.openxmlformats.org/officeDocument/2006/relationships/hyperlink" Target="https://sudact.ru/regular/doc/iWQeWhPGQdd3/?page=2&amp;regular-doc_type=1006&amp;regular-court=&amp;regular-date_from=01.05.2017&amp;regular-case_doc=&amp;regular-lawchunkinfo=&amp;regular-workflow_stage=20&amp;regular-date_to=&amp;regular-area=1014&amp;regular-txt=&amp;_=1557708240975&amp;regular-judge="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consultant.ru/cons/cgi/online.cgi?req=doc&amp;base=LAW&amp;n=51133&amp;rnd=261745.2767325929&amp;dst=101744&amp;fld=134" TargetMode="External"/><Relationship Id="rId28" Type="http://schemas.openxmlformats.org/officeDocument/2006/relationships/hyperlink" Target="http://www.consultant.ru/cons/cgi/online.cgi?req=doc&amp;base=LAW&amp;n=51133&amp;rnd=261745.2569430161&amp;dst=100301&amp;fld=134" TargetMode="External"/><Relationship Id="rId49" Type="http://schemas.openxmlformats.org/officeDocument/2006/relationships/hyperlink" Target="https://sudact.ru/regular/doc/dytczjQ8S5Uq/?page=2&amp;regular-doc_type=1006&amp;regular-court=&amp;regular-date_from=01.05.2017&amp;regular-case_doc=&amp;regular-lawchunkinfo=&amp;regular-workflow_stage=20&amp;regular-date_to=&amp;regular-area=&amp;regular-txt=&amp;_=1557707436326&amp;regular-judge=" TargetMode="External"/><Relationship Id="rId114" Type="http://schemas.openxmlformats.org/officeDocument/2006/relationships/hyperlink" Target="https://sudact.ru/regular/doc/o82v8wW8A7lJ/?page=11&amp;regular-doc_type=1006&amp;regular-court=&amp;regular-date_from=01.05.2017&amp;regular-case_doc=&amp;regular-lawchunkinfo=&amp;regular-workflow_stage=20&amp;regular-date_to=&amp;regular-area=&amp;regular-txt=&amp;_=1557708826538&amp;regular-judge=" TargetMode="External"/><Relationship Id="rId119" Type="http://schemas.openxmlformats.org/officeDocument/2006/relationships/hyperlink" Target="https://sudact.ru/regular/doc/Uat42fKFnEQR/?page=11&amp;regular-doc_type=1006&amp;regular-court=&amp;regular-date_from=01.05.2017&amp;regular-case_doc=&amp;regular-lawchunkinfo=&amp;regular-workflow_stage=20&amp;regular-date_to=&amp;regular-area=&amp;regular-txt=&amp;_=1557708826538&amp;regular-judge=" TargetMode="External"/><Relationship Id="rId44" Type="http://schemas.openxmlformats.org/officeDocument/2006/relationships/hyperlink" Target="https://sudact.ru/regular/doc/0F6ZB23S0AVD/?regular-txt=&amp;regular-case_doc=&amp;regular-lawchunkinfo=&amp;regular-doc_type=1006&amp;regular-date_from=01.05.2017&amp;regular-date_to=&amp;regular-workflow_stage=20&amp;regular-area=&amp;regular-court=&amp;regular-judge=&amp;_=1557707007182" TargetMode="External"/><Relationship Id="rId60" Type="http://schemas.openxmlformats.org/officeDocument/2006/relationships/hyperlink" Target="https://sudact.ru/regular/doc/aoEkPYF5xFYO/?page=4&amp;regular-doc_type=1006&amp;regular-court=&amp;regular-date_from=01.05.2017&amp;regular-case_doc=&amp;regular-lawchunkinfo=&amp;regular-workflow_stage=20&amp;regular-date_to=&amp;regular-area=&amp;regular-txt=&amp;_=1557707619992&amp;regular-judge=" TargetMode="External"/><Relationship Id="rId65" Type="http://schemas.openxmlformats.org/officeDocument/2006/relationships/hyperlink" Target="https://sudact.ru/regular/doc/seLM2exWotbo/?page=4&amp;regular-doc_type=1006&amp;regular-court=&amp;regular-date_from=01.05.2017&amp;regular-case_doc=&amp;regular-lawchunkinfo=&amp;regular-workflow_stage=20&amp;regular-date_to=&amp;regular-area=&amp;regular-txt=&amp;_=1557707619992&amp;regular-judge=" TargetMode="External"/><Relationship Id="rId81" Type="http://schemas.openxmlformats.org/officeDocument/2006/relationships/hyperlink" Target="https://sudact.ru/regular/doc/X0J57xsEXVWt/?page=10&amp;regular-doc_type=1006&amp;regular-court=&amp;regular-date_from=01.05.2017&amp;regular-case_doc=&amp;regular-lawchunkinfo=&amp;regular-workflow_stage=20&amp;regular-date_to=&amp;regular-area=&amp;regular-txt=&amp;_=1557707845640&amp;regular-judge=" TargetMode="External"/><Relationship Id="rId86" Type="http://schemas.openxmlformats.org/officeDocument/2006/relationships/hyperlink" Target="https://sudact.ru/regular/doc/fhF16LmQQz11/?page=10&amp;regular-doc_type=1006&amp;regular-court=&amp;regular-date_from=01.05.2017&amp;regular-case_doc=&amp;regular-lawchunkinfo=&amp;regular-workflow_stage=20&amp;regular-date_to=&amp;regular-area=&amp;regular-txt=&amp;_=1557707845640&amp;regular-judge=" TargetMode="External"/><Relationship Id="rId130" Type="http://schemas.openxmlformats.org/officeDocument/2006/relationships/hyperlink" Target="https://sudact.ru/regular/doc/nW5nVuVCMP1K/?page=14&amp;regular-doc_type=1006&amp;regular-court=&amp;regular-date_from=01.05.2017&amp;regular-case_doc=&amp;regular-lawchunkinfo=&amp;regular-workflow_stage=20&amp;regular-date_to=&amp;regular-area=&amp;regular-txt=&amp;_=1557708935962&amp;regular-judge=" TargetMode="External"/><Relationship Id="rId135" Type="http://schemas.openxmlformats.org/officeDocument/2006/relationships/hyperlink" Target="https://sudact.ru/regular/doc/qOpNRVjQqFLX/?page=15&amp;regular-doc_type=1006&amp;regular-court=&amp;regular-date_from=01.05.2017&amp;regular-case_doc=&amp;regular-lawchunkinfo=&amp;regular-workflow_stage=20&amp;regular-date_to=&amp;regular-area=&amp;regular-txt=&amp;_=1557709011425&amp;regular-judge=" TargetMode="External"/><Relationship Id="rId13" Type="http://schemas.openxmlformats.org/officeDocument/2006/relationships/hyperlink" Target="consultantplus://offline/ref=E2EB716AC19F96DF3D6A729E81463523648BC842DA16E30F7AA5917EED5DE0E75E2729F66EECB7FFF18FA3BF7Ep7mFK" TargetMode="External"/><Relationship Id="rId18" Type="http://schemas.openxmlformats.org/officeDocument/2006/relationships/hyperlink" Target="https://dic.academic.ru/dic.nsf/enc3p/142190/59090" TargetMode="External"/><Relationship Id="rId39" Type="http://schemas.openxmlformats.org/officeDocument/2006/relationships/hyperlink" Target="https://sudact.ru/regular/doc/buc3NySzGjJX/?regular-txt=&amp;regular-case_doc=&amp;regular-lawchunkinfo=&amp;regular-doc_type=1006&amp;regular-date_from=01.05.2017&amp;regular-date_to=&amp;regular-workflow_stage=20&amp;regular-area=&amp;regular-court=&amp;regular-judge=&amp;_=1557707007182" TargetMode="External"/><Relationship Id="rId109" Type="http://schemas.openxmlformats.org/officeDocument/2006/relationships/hyperlink" Target="https://sudact.ru/regular/doc/7Pg7O36o88LX/?regular-txt=&amp;regular-case_doc=&amp;regular-lawchunkinfo=&amp;regular-doc_type=1008&amp;regular-date_from=01.05.2017&amp;regular-date_to=&amp;regular-workflow_stage=20&amp;regular-area=1014&amp;regular-court=&amp;regular-judge=&amp;_=1557708328996" TargetMode="External"/><Relationship Id="rId34" Type="http://schemas.openxmlformats.org/officeDocument/2006/relationships/hyperlink" Target="consultantplus://offline/ref=B1FCF81474B8730587E865FEE68044D62B035E470C2C3DE28E2F50488DB8ABF874D113D65F199220D8d0M" TargetMode="External"/><Relationship Id="rId50" Type="http://schemas.openxmlformats.org/officeDocument/2006/relationships/hyperlink" Target="https://sudact.ru/regular/doc/S9Sgvwj8PHUa/?page=2&amp;regular-doc_type=1006&amp;regular-court=&amp;regular-date_from=01.05.2017&amp;regular-case_doc=&amp;regular-lawchunkinfo=&amp;regular-workflow_stage=20&amp;regular-date_to=&amp;regular-area=&amp;regular-txt=&amp;_=1557707436326&amp;regular-judge=" TargetMode="External"/><Relationship Id="rId55" Type="http://schemas.openxmlformats.org/officeDocument/2006/relationships/hyperlink" Target="https://sudact.ru/regular/doc/HUO0YnwSnSHl/?page=2&amp;regular-doc_type=1006&amp;regular-court=&amp;regular-date_from=01.05.2017&amp;regular-case_doc=&amp;regular-lawchunkinfo=&amp;regular-workflow_stage=20&amp;regular-date_to=&amp;regular-area=&amp;regular-txt=&amp;_=1557707436326&amp;regular-judge=" TargetMode="External"/><Relationship Id="rId76" Type="http://schemas.openxmlformats.org/officeDocument/2006/relationships/hyperlink" Target="https://sudact.ru/regular/doc/RRjk6jYQd9oL/?page=8&amp;regular-doc_type=1006&amp;regular-court=&amp;regular-date_from=01.05.2017&amp;regular-case_doc=&amp;regular-lawchunkinfo=&amp;regular-workflow_stage=20&amp;regular-date_to=&amp;regular-area=&amp;regular-txt=&amp;_=1557707751139&amp;regular-judge=" TargetMode="External"/><Relationship Id="rId97" Type="http://schemas.openxmlformats.org/officeDocument/2006/relationships/hyperlink" Target="https://sudact.ru/regular/doc/XjCE1vnysGY8/?page=2&amp;regular-doc_type=1006&amp;regular-court=&amp;regular-date_from=01.05.2017&amp;regular-case_doc=&amp;regular-lawchunkinfo=&amp;regular-workflow_stage=20&amp;regular-date_to=&amp;regular-area=1014&amp;regular-txt=&amp;_=1557708240975&amp;regular-judge=" TargetMode="External"/><Relationship Id="rId104" Type="http://schemas.openxmlformats.org/officeDocument/2006/relationships/hyperlink" Target="https://sudact.ru/regular/doc/eYzkfsBFMBLK/?regular-txt=&amp;regular-case_doc=&amp;regular-lawchunkinfo=&amp;regular-doc_type=1008&amp;regular-date_from=01.05.2017&amp;regular-date_to=&amp;regular-workflow_stage=20&amp;regular-area=1014&amp;regular-court=&amp;regular-judge=&amp;_=1557708328996" TargetMode="External"/><Relationship Id="rId120" Type="http://schemas.openxmlformats.org/officeDocument/2006/relationships/hyperlink" Target="https://sudact.ru/regular/doc/djGJDGoPdYNX/?page=11&amp;regular-doc_type=1006&amp;regular-court=&amp;regular-date_from=01.05.2017&amp;regular-case_doc=&amp;regular-lawchunkinfo=&amp;regular-workflow_stage=20&amp;regular-date_to=&amp;regular-area=&amp;regular-txt=&amp;_=1557708826538&amp;regular-judge=" TargetMode="External"/><Relationship Id="rId125" Type="http://schemas.openxmlformats.org/officeDocument/2006/relationships/hyperlink" Target="https://sudact.ru/regular/doc/nd5vh29hD16E/?page=13&amp;regular-doc_type=1006&amp;regular-court=&amp;regular-date_from=01.05.2017&amp;regular-case_doc=&amp;regular-lawchunkinfo=&amp;regular-workflow_stage=20&amp;regular-date_to=&amp;regular-area=&amp;regular-txt=&amp;_=1557708893743&amp;regular-judge=" TargetMode="External"/><Relationship Id="rId7" Type="http://schemas.openxmlformats.org/officeDocument/2006/relationships/endnotes" Target="endnotes.xml"/><Relationship Id="rId71" Type="http://schemas.openxmlformats.org/officeDocument/2006/relationships/hyperlink" Target="https://sudact.ru/regular/doc/xgXtbk7PdOQT/?page=8&amp;regular-doc_type=1006&amp;regular-court=&amp;regular-date_from=01.05.2017&amp;regular-case_doc=&amp;regular-lawchunkinfo=&amp;regular-workflow_stage=20&amp;regular-date_to=&amp;regular-area=&amp;regular-txt=&amp;_=1557707751139&amp;regular-judge=" TargetMode="External"/><Relationship Id="rId92" Type="http://schemas.openxmlformats.org/officeDocument/2006/relationships/hyperlink" Target="https://sudact.ru/regular/doc/rIu1KS66y518/?regular-txt=&amp;regular-case_doc=&amp;regular-lawchunkinfo=&amp;regular-doc_type=1006&amp;regular-date_from=01.05.2017&amp;regular-date_to=&amp;regular-workflow_stage=20&amp;regular-area=1014&amp;regular-court=&amp;regular-judge=&amp;_=1557708097893" TargetMode="External"/><Relationship Id="rId2" Type="http://schemas.openxmlformats.org/officeDocument/2006/relationships/numbering" Target="numbering.xml"/><Relationship Id="rId29" Type="http://schemas.openxmlformats.org/officeDocument/2006/relationships/hyperlink" Target="http://www.consultant.ru/cons/cgi/online.cgi?req=doc&amp;base=LAW&amp;n=51133&amp;rnd=261745.154556570&amp;dst=100346&amp;fld=134" TargetMode="External"/><Relationship Id="rId24" Type="http://schemas.openxmlformats.org/officeDocument/2006/relationships/hyperlink" Target="http://www.consultant.ru/cons/cgi/online.cgi?req=doc&amp;base=LAW&amp;n=51133&amp;rnd=261745.245611396&amp;dst=100301&amp;fld=134" TargetMode="External"/><Relationship Id="rId40" Type="http://schemas.openxmlformats.org/officeDocument/2006/relationships/hyperlink" Target="https://sudact.ru/regular/doc/4Z6wNHpQBiV5/?regular-txt=&amp;regular-case_doc=&amp;regular-lawchunkinfo=&amp;regular-doc_type=1006&amp;regular-date_from=01.05.2017&amp;regular-date_to=&amp;regular-workflow_stage=20&amp;regular-area=&amp;regular-court=&amp;regular-judge=&amp;_=1557707007182" TargetMode="External"/><Relationship Id="rId45" Type="http://schemas.openxmlformats.org/officeDocument/2006/relationships/hyperlink" Target="https://sudact.ru/regular/doc/MnV9uNIIpjog/?regular-txt=&amp;regular-case_doc=&amp;regular-lawchunkinfo=&amp;regular-doc_type=1006&amp;regular-date_from=01.05.2017&amp;regular-date_to=&amp;regular-workflow_stage=20&amp;regular-area=&amp;regular-court=&amp;regular-judge=&amp;_=1557707007182" TargetMode="External"/><Relationship Id="rId66" Type="http://schemas.openxmlformats.org/officeDocument/2006/relationships/hyperlink" Target="https://sudact.ru/regular/doc/MjAmqThwq4Qp/?page=4&amp;regular-doc_type=1006&amp;regular-court=&amp;regular-date_from=01.05.2017&amp;regular-case_doc=&amp;regular-lawchunkinfo=&amp;regular-workflow_stage=20&amp;regular-date_to=&amp;regular-area=&amp;regular-txt=&amp;_=1557707619992&amp;regular-judge=" TargetMode="External"/><Relationship Id="rId87" Type="http://schemas.openxmlformats.org/officeDocument/2006/relationships/hyperlink" Target="https://sudact.ru/regular/doc/pI2z0w7uusdK/?regular-txt=&amp;regular-case_doc=&amp;regular-lawchunkinfo=&amp;regular-doc_type=1006&amp;regular-date_from=01.05.2017&amp;regular-date_to=&amp;regular-workflow_stage=20&amp;regular-area=1014&amp;regular-court=&amp;regular-judge=&amp;_=1557708097893" TargetMode="External"/><Relationship Id="rId110" Type="http://schemas.openxmlformats.org/officeDocument/2006/relationships/hyperlink" Target="https://sudact.ru/regular/doc/AVNkotbweIWP/?regular-txt=&amp;regular-case_doc=&amp;regular-lawchunkinfo=&amp;regular-doc_type=1008&amp;regular-date_from=01.05.2017&amp;regular-date_to=&amp;regular-workflow_stage=20&amp;regular-area=1014&amp;regular-court=&amp;regular-judge=&amp;_=1557708328996" TargetMode="External"/><Relationship Id="rId115" Type="http://schemas.openxmlformats.org/officeDocument/2006/relationships/hyperlink" Target="https://sudact.ru/regular/doc/WtnRcVelOblu/?page=11&amp;regular-doc_type=1006&amp;regular-court=&amp;regular-date_from=01.05.2017&amp;regular-case_doc=&amp;regular-lawchunkinfo=&amp;regular-workflow_stage=20&amp;regular-date_to=&amp;regular-area=&amp;regular-txt=&amp;_=1557708826538&amp;regular-judge=" TargetMode="External"/><Relationship Id="rId131" Type="http://schemas.openxmlformats.org/officeDocument/2006/relationships/hyperlink" Target="https://sudact.ru/regular/doc/wmDBDqoGBmJQ/?page=14&amp;regular-doc_type=1006&amp;regular-court=&amp;regular-date_from=01.05.2017&amp;regular-case_doc=&amp;regular-lawchunkinfo=&amp;regular-workflow_stage=20&amp;regular-date_to=&amp;regular-area=&amp;regular-txt=&amp;_=1557708935962&amp;regular-judge=" TargetMode="External"/><Relationship Id="rId136" Type="http://schemas.openxmlformats.org/officeDocument/2006/relationships/footer" Target="footer1.xml"/><Relationship Id="rId61" Type="http://schemas.openxmlformats.org/officeDocument/2006/relationships/hyperlink" Target="https://sudact.ru/regular/doc/NW6sVy1bvxYl/?page=4&amp;regular-doc_type=1006&amp;regular-court=&amp;regular-date_from=01.05.2017&amp;regular-case_doc=&amp;regular-lawchunkinfo=&amp;regular-workflow_stage=20&amp;regular-date_to=&amp;regular-area=&amp;regular-txt=&amp;_=1557707619992&amp;regular-judge=" TargetMode="External"/><Relationship Id="rId82" Type="http://schemas.openxmlformats.org/officeDocument/2006/relationships/hyperlink" Target="https://sudact.ru/regular/doc/xLT59SldGrJC/?page=10&amp;regular-doc_type=1006&amp;regular-court=&amp;regular-date_from=01.05.2017&amp;regular-case_doc=&amp;regular-lawchunkinfo=&amp;regular-workflow_stage=20&amp;regular-date_to=&amp;regular-area=&amp;regular-txt=&amp;_=1557707845640&amp;regular-judge=" TargetMode="External"/><Relationship Id="rId19" Type="http://schemas.openxmlformats.org/officeDocument/2006/relationships/hyperlink" Target="https://dic.academic.ru/dic.nsf/enc3p/142190/266082" TargetMode="External"/><Relationship Id="rId14" Type="http://schemas.openxmlformats.org/officeDocument/2006/relationships/hyperlink" Target="consultantplus://offline/ref=E2EB716AC19F96DF3D6A729E81463523648BC842DA16E30F7AA5917EED5DE0E74C2771FA6EEAA9FFF39AF5EE3B231C4F350A2AFCC466F797p3mDK" TargetMode="External"/><Relationship Id="rId30" Type="http://schemas.openxmlformats.org/officeDocument/2006/relationships/hyperlink" Target="consultantplus://offline/ref=786ADAC249D65FF93B2F7BD771809F338268BD8FE65FBFABBD8E388F7571C98D4998ABFD332F6C957AB84E9D56362F53289DF30F5F4F768A25A8L" TargetMode="External"/><Relationship Id="rId35" Type="http://schemas.openxmlformats.org/officeDocument/2006/relationships/hyperlink" Target="https://pravo.org.ua/files/Criminal%20justice/_-09_10_2009.pdf" TargetMode="External"/><Relationship Id="rId56" Type="http://schemas.openxmlformats.org/officeDocument/2006/relationships/hyperlink" Target="https://sudact.ru/regular/doc/xoAaIeWq5uLT/?page=2&amp;regular-doc_type=1006&amp;regular-court=&amp;regular-date_from=01.05.2017&amp;regular-case_doc=&amp;regular-lawchunkinfo=&amp;regular-workflow_stage=20&amp;regular-date_to=&amp;regular-area=&amp;regular-txt=&amp;_=1557707436326&amp;regular-judge=" TargetMode="External"/><Relationship Id="rId77" Type="http://schemas.openxmlformats.org/officeDocument/2006/relationships/hyperlink" Target="https://sudact.ru/regular/doc/wi2UvP1gfBlr/?page=10&amp;regular-doc_type=1006&amp;regular-court=&amp;regular-date_from=01.05.2017&amp;regular-case_doc=&amp;regular-lawchunkinfo=&amp;regular-workflow_stage=20&amp;regular-date_to=&amp;regular-area=&amp;regular-txt=&amp;_=1557707845640&amp;regular-judge=" TargetMode="External"/><Relationship Id="rId100" Type="http://schemas.openxmlformats.org/officeDocument/2006/relationships/hyperlink" Target="https://sudact.ru/regular/doc/q4WJsk4gNCdl/?page=2&amp;regular-doc_type=1006&amp;regular-court=&amp;regular-date_from=01.05.2017&amp;regular-case_doc=&amp;regular-lawchunkinfo=&amp;regular-workflow_stage=20&amp;regular-date_to=&amp;regular-area=1014&amp;regular-txt=&amp;_=1557708240975&amp;regular-judge=" TargetMode="External"/><Relationship Id="rId105" Type="http://schemas.openxmlformats.org/officeDocument/2006/relationships/hyperlink" Target="https://sudact.ru/regular/doc/YjAhjBq5fEVe/?regular-txt=&amp;regular-case_doc=&amp;regular-lawchunkinfo=&amp;regular-doc_type=1008&amp;regular-date_from=01.05.2017&amp;regular-date_to=&amp;regular-workflow_stage=20&amp;regular-area=1014&amp;regular-court=&amp;regular-judge=&amp;_=1557708328996" TargetMode="External"/><Relationship Id="rId126" Type="http://schemas.openxmlformats.org/officeDocument/2006/relationships/hyperlink" Target="https://sudact.ru/regular/doc/Ktsr3aWr3Frx/?page=14&amp;regular-doc_type=1006&amp;regular-court=&amp;regular-date_from=01.05.2017&amp;regular-case_doc=&amp;regular-lawchunkinfo=&amp;regular-workflow_stage=20&amp;regular-date_to=&amp;regular-area=&amp;regular-txt=&amp;_=1557708935962&amp;regular-judge=" TargetMode="External"/><Relationship Id="rId8" Type="http://schemas.openxmlformats.org/officeDocument/2006/relationships/hyperlink" Target="https://sudact.ru/law/uk-rf/osobennaia-chast/razdel-viii/glava-21/statia-161/" TargetMode="External"/><Relationship Id="rId51" Type="http://schemas.openxmlformats.org/officeDocument/2006/relationships/hyperlink" Target="https://sudact.ru/regular/doc/Mpv9NLOgxg6V/?page=2&amp;regular-doc_type=1006&amp;regular-court=&amp;regular-date_from=01.05.2017&amp;regular-case_doc=&amp;regular-lawchunkinfo=&amp;regular-workflow_stage=20&amp;regular-date_to=&amp;regular-area=&amp;regular-txt=&amp;_=1557707436326&amp;regular-judge=" TargetMode="External"/><Relationship Id="rId72" Type="http://schemas.openxmlformats.org/officeDocument/2006/relationships/hyperlink" Target="https://sudact.ru/regular/doc/Tz6Z6mzsV7oX/?page=8&amp;regular-doc_type=1006&amp;regular-court=&amp;regular-date_from=01.05.2017&amp;regular-case_doc=&amp;regular-lawchunkinfo=&amp;regular-workflow_stage=20&amp;regular-date_to=&amp;regular-area=&amp;regular-txt=&amp;_=1557707751139&amp;regular-judge=" TargetMode="External"/><Relationship Id="rId93" Type="http://schemas.openxmlformats.org/officeDocument/2006/relationships/hyperlink" Target="https://sudact.ru/regular/doc/9SL6X4146K5W/?regular-txt=&amp;regular-case_doc=&amp;regular-lawchunkinfo=&amp;regular-doc_type=1006&amp;regular-date_from=01.05.2017&amp;regular-date_to=&amp;regular-workflow_stage=20&amp;regular-area=1014&amp;regular-court=&amp;regular-judge=&amp;_=1557708097893" TargetMode="External"/><Relationship Id="rId98" Type="http://schemas.openxmlformats.org/officeDocument/2006/relationships/hyperlink" Target="https://sudact.ru/regular/doc/aY2YjTUqhtHW/?page=2&amp;regular-doc_type=1006&amp;regular-court=&amp;regular-date_from=01.05.2017&amp;regular-case_doc=&amp;regular-lawchunkinfo=&amp;regular-workflow_stage=20&amp;regular-date_to=&amp;regular-area=1014&amp;regular-txt=&amp;_=1557708240975&amp;regular-judge=" TargetMode="External"/><Relationship Id="rId121" Type="http://schemas.openxmlformats.org/officeDocument/2006/relationships/hyperlink" Target="https://sudact.ru/regular/doc/b2Dc3ABIq1Zc/?page=11&amp;regular-doc_type=1006&amp;regular-court=&amp;regular-date_from=01.05.2017&amp;regular-case_doc=&amp;regular-lawchunkinfo=&amp;regular-workflow_stage=20&amp;regular-date_to=&amp;regular-area=&amp;regular-txt=&amp;_=1557708826538&amp;regular-judge=" TargetMode="External"/><Relationship Id="rId3" Type="http://schemas.openxmlformats.org/officeDocument/2006/relationships/styles" Target="styles.xml"/><Relationship Id="rId25" Type="http://schemas.openxmlformats.org/officeDocument/2006/relationships/hyperlink" Target="http://www.consultant.ru/cons/cgi/online.cgi?req=doc&amp;base=LAW&amp;n=51133&amp;rnd=261745.326993325&amp;dst=100346&amp;fld=134" TargetMode="External"/><Relationship Id="rId46" Type="http://schemas.openxmlformats.org/officeDocument/2006/relationships/hyperlink" Target="https://sudact.ru/regular/doc/HIbGRH7snVLr/?regular-txt=&amp;regular-case_doc=&amp;regular-lawchunkinfo=&amp;regular-doc_type=1006&amp;regular-date_from=01.05.2017&amp;regular-date_to=&amp;regular-workflow_stage=20&amp;regular-area=&amp;regular-court=&amp;regular-judge=&amp;_=1557707007182" TargetMode="External"/><Relationship Id="rId67" Type="http://schemas.openxmlformats.org/officeDocument/2006/relationships/hyperlink" Target="https://sudact.ru/regular/doc/NsMJ4S8AOqHW/?page=8&amp;regular-doc_type=1006&amp;regular-court=&amp;regular-date_from=01.05.2017&amp;regular-case_doc=&amp;regular-lawchunkinfo=&amp;regular-workflow_stage=20&amp;regular-date_to=&amp;regular-area=&amp;regular-txt=&amp;_=1557707751139&amp;regular-judge=" TargetMode="External"/><Relationship Id="rId116" Type="http://schemas.openxmlformats.org/officeDocument/2006/relationships/hyperlink" Target="https://sudact.ru/regular/doc/itbXXYj2tgHm/?page=11&amp;regular-doc_type=1006&amp;regular-court=&amp;regular-date_from=01.05.2017&amp;regular-case_doc=&amp;regular-lawchunkinfo=&amp;regular-workflow_stage=20&amp;regular-date_to=&amp;regular-area=&amp;regular-txt=&amp;_=1557708826538&amp;regular-judge=" TargetMode="External"/><Relationship Id="rId137" Type="http://schemas.openxmlformats.org/officeDocument/2006/relationships/fontTable" Target="fontTable.xml"/><Relationship Id="rId20" Type="http://schemas.openxmlformats.org/officeDocument/2006/relationships/hyperlink" Target="https://dic.academic.ru/dic.nsf/enc3p/142190/235554" TargetMode="External"/><Relationship Id="rId41" Type="http://schemas.openxmlformats.org/officeDocument/2006/relationships/hyperlink" Target="https://sudact.ru/regular/doc/khGX8Ad4FqY4/?regular-txt=&amp;regular-case_doc=&amp;regular-lawchunkinfo=&amp;regular-doc_type=1006&amp;regular-date_from=01.05.2017&amp;regular-date_to=&amp;regular-workflow_stage=20&amp;regular-area=&amp;regular-court=&amp;regular-judge=&amp;_=1557707007182" TargetMode="External"/><Relationship Id="rId62" Type="http://schemas.openxmlformats.org/officeDocument/2006/relationships/hyperlink" Target="https://sudact.ru/regular/doc/xnZbpjfysumw/?page=4&amp;regular-doc_type=1006&amp;regular-court=&amp;regular-date_from=01.05.2017&amp;regular-case_doc=&amp;regular-lawchunkinfo=&amp;regular-workflow_stage=20&amp;regular-date_to=&amp;regular-area=&amp;regular-txt=&amp;_=1557707619992&amp;regular-judge=" TargetMode="External"/><Relationship Id="rId83" Type="http://schemas.openxmlformats.org/officeDocument/2006/relationships/hyperlink" Target="https://sudact.ru/regular/doc/BgryvRLdnmVV/?page=10&amp;regular-doc_type=1006&amp;regular-court=&amp;regular-date_from=01.05.2017&amp;regular-case_doc=&amp;regular-lawchunkinfo=&amp;regular-workflow_stage=20&amp;regular-date_to=&amp;regular-area=&amp;regular-txt=&amp;_=1557707845640&amp;regular-judge=" TargetMode="External"/><Relationship Id="rId88" Type="http://schemas.openxmlformats.org/officeDocument/2006/relationships/hyperlink" Target="https://sudact.ru/regular/doc/mZsh7qyMcbVW/?regular-txt=&amp;regular-case_doc=&amp;regular-lawchunkinfo=&amp;regular-doc_type=1006&amp;regular-date_from=01.05.2017&amp;regular-date_to=&amp;regular-workflow_stage=20&amp;regular-area=1014&amp;regular-court=&amp;regular-judge=&amp;_=1557708097893" TargetMode="External"/><Relationship Id="rId111" Type="http://schemas.openxmlformats.org/officeDocument/2006/relationships/hyperlink" Target="https://sudact.ru/regular/doc/Z9IVXtulpgNW/?regular-txt=&amp;regular-case_doc=&amp;regular-lawchunkinfo=&amp;regular-doc_type=1008&amp;regular-date_from=01.05.2017&amp;regular-date_to=&amp;regular-workflow_stage=20&amp;regular-area=1014&amp;regular-court=&amp;regular-judge=&amp;_=1557708328996" TargetMode="External"/><Relationship Id="rId132" Type="http://schemas.openxmlformats.org/officeDocument/2006/relationships/hyperlink" Target="https://sudact.ru/regular/doc/Di4Cq3w34M5v/?page=14&amp;regular-doc_type=1006&amp;regular-court=&amp;regular-date_from=01.05.2017&amp;regular-case_doc=&amp;regular-lawchunkinfo=&amp;regular-workflow_stage=20&amp;regular-date_to=&amp;regular-area=&amp;regular-txt=&amp;_=1557708935962&amp;regular-judge=" TargetMode="External"/><Relationship Id="rId15" Type="http://schemas.openxmlformats.org/officeDocument/2006/relationships/hyperlink" Target="consultantplus://offline/ref=E2EB716AC19F96DF3D6A729E81463523648BC842DA16E30F7AA5917EED5DE0E74C2771FA6EEAACFCF49AF5EE3B231C4F350A2AFCC466F797p3mDK" TargetMode="External"/><Relationship Id="rId36" Type="http://schemas.openxmlformats.org/officeDocument/2006/relationships/hyperlink" Target="https://cyberleninka.ru/journal/n/probely-v-rossiyskom-zakonodatelstve-yuridicheskiy-zhurnal" TargetMode="External"/><Relationship Id="rId57" Type="http://schemas.openxmlformats.org/officeDocument/2006/relationships/hyperlink" Target="https://sudact.ru/regular/doc/VF1AlcW72h5L/?page=4&amp;regular-doc_type=1006&amp;regular-court=&amp;regular-date_from=01.05.2017&amp;regular-case_doc=&amp;regular-lawchunkinfo=&amp;regular-workflow_stage=20&amp;regular-date_to=&amp;regular-area=&amp;regular-txt=&amp;_=1557707619992&amp;regular-judge=" TargetMode="External"/><Relationship Id="rId106" Type="http://schemas.openxmlformats.org/officeDocument/2006/relationships/hyperlink" Target="https://sudact.ru/regular/doc/kBuZruSAc4Vg/?regular-txt=&amp;regular-case_doc=&amp;regular-lawchunkinfo=&amp;regular-doc_type=1008&amp;regular-date_from=01.05.2017&amp;regular-date_to=&amp;regular-workflow_stage=20&amp;regular-area=1014&amp;regular-court=&amp;regular-judge=&amp;_=1557708328996" TargetMode="External"/><Relationship Id="rId127" Type="http://schemas.openxmlformats.org/officeDocument/2006/relationships/hyperlink" Target="https://sudact.ru/regular/doc/YivNr9FhGrVC/?page=14&amp;regular-doc_type=1006&amp;regular-court=&amp;regular-date_from=01.05.2017&amp;regular-case_doc=&amp;regular-lawchunkinfo=&amp;regular-workflow_stage=20&amp;regular-date_to=&amp;regular-area=&amp;regular-txt=&amp;_=1557708935962&amp;regular-judge=" TargetMode="External"/><Relationship Id="rId10" Type="http://schemas.openxmlformats.org/officeDocument/2006/relationships/hyperlink" Target="https://sudact.ru/law/uk-rf/osobennaia-chast/razdel-viii/glava-21/statia-161/" TargetMode="External"/><Relationship Id="rId31" Type="http://schemas.openxmlformats.org/officeDocument/2006/relationships/hyperlink" Target="consultantplus://offline/ref=B1FCF81474B8730587E865FEE68044D622065A470C2660E886765C4A8AB7F4EF73981FD75F1992D2d9M" TargetMode="External"/><Relationship Id="rId52" Type="http://schemas.openxmlformats.org/officeDocument/2006/relationships/hyperlink" Target="https://sudact.ru/regular/doc/Q9ES3lxOsUH8/?page=2&amp;regular-doc_type=1006&amp;regular-court=&amp;regular-date_from=01.05.2017&amp;regular-case_doc=&amp;regular-lawchunkinfo=&amp;regular-workflow_stage=20&amp;regular-date_to=&amp;regular-area=&amp;regular-txt=&amp;_=1557707436326&amp;regular-judge=" TargetMode="External"/><Relationship Id="rId73" Type="http://schemas.openxmlformats.org/officeDocument/2006/relationships/hyperlink" Target="https://sudact.ru/regular/doc/6vPZAIRryl1w/?page=8&amp;regular-doc_type=1006&amp;regular-court=&amp;regular-date_from=01.05.2017&amp;regular-case_doc=&amp;regular-lawchunkinfo=&amp;regular-workflow_stage=20&amp;regular-date_to=&amp;regular-area=&amp;regular-txt=&amp;_=1557707751139&amp;regular-judge=" TargetMode="External"/><Relationship Id="rId78" Type="http://schemas.openxmlformats.org/officeDocument/2006/relationships/hyperlink" Target="https://sudact.ru/regular/doc/Ze52Xt2Pua1/?page=10&amp;regular-doc_type=1006&amp;regular-court=&amp;regular-date_from=01.05.2017&amp;regular-case_doc=&amp;regular-lawchunkinfo=&amp;regular-workflow_stage=20&amp;regular-date_to=&amp;regular-area=&amp;regular-txt=&amp;_=1557707845640&amp;regular-judge=" TargetMode="External"/><Relationship Id="rId94" Type="http://schemas.openxmlformats.org/officeDocument/2006/relationships/hyperlink" Target="https://sudact.ru/regular/doc/ggH5wy01MUxx/?regular-txt=&amp;regular-case_doc=&amp;regular-lawchunkinfo=&amp;regular-doc_type=1006&amp;regular-date_from=01.05.2017&amp;regular-date_to=&amp;regular-workflow_stage=20&amp;regular-area=1014&amp;regular-court=&amp;regular-judge=&amp;_=1557708097893" TargetMode="External"/><Relationship Id="rId99" Type="http://schemas.openxmlformats.org/officeDocument/2006/relationships/hyperlink" Target="https://sudact.ru/regular/doc/JjzkI2eHJ0Wb/?page=2&amp;regular-doc_type=1006&amp;regular-court=&amp;regular-date_from=01.05.2017&amp;regular-case_doc=&amp;regular-lawchunkinfo=&amp;regular-workflow_stage=20&amp;regular-date_to=&amp;regular-area=1014&amp;regular-txt=&amp;_=1557708240975&amp;regular-judge=" TargetMode="External"/><Relationship Id="rId101" Type="http://schemas.openxmlformats.org/officeDocument/2006/relationships/hyperlink" Target="https://sudact.ru/regular/doc/r55J381Kd3x8/?page=2&amp;regular-doc_type=1006&amp;regular-court=&amp;regular-date_from=01.05.2017&amp;regular-case_doc=&amp;regular-lawchunkinfo=&amp;regular-workflow_stage=20&amp;regular-date_to=&amp;regular-area=1014&amp;regular-txt=&amp;_=1557708240975&amp;regular-judge=" TargetMode="External"/><Relationship Id="rId122" Type="http://schemas.openxmlformats.org/officeDocument/2006/relationships/hyperlink" Target="https://sudact.ru/regular/doc/gw7qRhJeUX5Q/?page=13&amp;regular-doc_type=1006&amp;regular-court=&amp;regular-date_from=01.05.2017&amp;regular-case_doc=&amp;regular-lawchunkinfo=&amp;regular-workflow_stage=20&amp;regular-date_to=&amp;regular-area=&amp;regular-txt=&amp;_=1557708893743&amp;regular-judge=" TargetMode="External"/><Relationship Id="rId4" Type="http://schemas.openxmlformats.org/officeDocument/2006/relationships/settings" Target="settings.xml"/><Relationship Id="rId9" Type="http://schemas.openxmlformats.org/officeDocument/2006/relationships/hyperlink" Target="https://sudact.ru/law/uk-rf/osobennaia-chast/razdel-viii/glava-21/statia-161/" TargetMode="External"/><Relationship Id="rId26" Type="http://schemas.openxmlformats.org/officeDocument/2006/relationships/hyperlink" Target="http://www.consultant.ru/cons/cgi/online.cgi?req=doc&amp;base=LAW&amp;n=51133&amp;rnd=261745.174927537&amp;dst=100301&amp;fld=134" TargetMode="External"/><Relationship Id="rId47" Type="http://schemas.openxmlformats.org/officeDocument/2006/relationships/hyperlink" Target="https://sudact.ru/regular/doc/XKMhVpVPZMol/?page=2&amp;regular-doc_type=1006&amp;regular-court=&amp;regular-date_from=01.05.2017&amp;regular-case_doc=&amp;regular-lawchunkinfo=&amp;regular-workflow_stage=20&amp;regular-date_to=&amp;regular-area=&amp;regular-txt=&amp;_=1557707436326&amp;regular-judge=" TargetMode="External"/><Relationship Id="rId68" Type="http://schemas.openxmlformats.org/officeDocument/2006/relationships/hyperlink" Target="https://sudact.ru/regular/doc/N9iKKaozDHYe/?page=8&amp;regular-doc_type=1006&amp;regular-court=&amp;regular-date_from=01.05.2017&amp;regular-case_doc=&amp;regular-lawchunkinfo=&amp;regular-workflow_stage=20&amp;regular-date_to=&amp;regular-area=&amp;regular-txt=&amp;_=1557707751139&amp;regular-judge=" TargetMode="External"/><Relationship Id="rId89" Type="http://schemas.openxmlformats.org/officeDocument/2006/relationships/hyperlink" Target="https://sudact.ru/regular/doc/jG54IeJ2ZDd9/?regular-txt=&amp;regular-case_doc=&amp;regular-lawchunkinfo=&amp;regular-doc_type=1006&amp;regular-date_from=01.05.2017&amp;regular-date_to=&amp;regular-workflow_stage=20&amp;regular-area=1014&amp;regular-court=&amp;regular-judge=&amp;_=1557708097893" TargetMode="External"/><Relationship Id="rId112" Type="http://schemas.openxmlformats.org/officeDocument/2006/relationships/hyperlink" Target="https://sudact.ru/regular/doc/ADC4jKbDRVgT/?page=2&amp;regular-doc_type=1008&amp;regular-court=&amp;regular-date_from=01.05.2017&amp;regular-case_doc=&amp;regular-lawchunkinfo=&amp;regular-workflow_stage=20&amp;regular-date_to=&amp;regular-area=1014&amp;regular-txt=&amp;_=1557708702433&amp;regular-judge=" TargetMode="External"/><Relationship Id="rId133" Type="http://schemas.openxmlformats.org/officeDocument/2006/relationships/hyperlink" Target="https://sudact.ru/regular/doc/8VXJOb0dKerT/?page=14&amp;regular-doc_type=1006&amp;regular-court=&amp;regular-date_from=01.05.2017&amp;regular-case_doc=&amp;regular-lawchunkinfo=&amp;regular-workflow_stage=20&amp;regular-date_to=&amp;regular-area=&amp;regular-txt=&amp;_=1557708935962&amp;regular-judge="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url:http//www.alppp.ru/court/20-apelljacionnyj-sud/12-2009/postanovlenie-prezidiuma-moskovskogo-gorodskogo-suda-ot-18-12-2009-po-delu--44u-39709.html" TargetMode="External"/><Relationship Id="rId18" Type="http://schemas.openxmlformats.org/officeDocument/2006/relationships/hyperlink" Target="url:http//www.alppp.ru/court/20-apelljacionnyj-sud/12-2009/postanovlenie-prezidiuma-moskovskogo-gorodskogo-suda-ot-18-12-2009-po-delu--44u-39709.html" TargetMode="External"/><Relationship Id="rId26" Type="http://schemas.openxmlformats.org/officeDocument/2006/relationships/hyperlink" Target="url:http//www.alppp.ru/court/20-apelljacionnyj-sud/12-2009/postanovlenie-prezidiuma-moskovskogo-gorodskogo-suda-ot-18-12-2009-po-delu--44u-39709.html" TargetMode="External"/><Relationship Id="rId39" Type="http://schemas.openxmlformats.org/officeDocument/2006/relationships/hyperlink" Target="url:http//www.alppp.ru/court/20-apelljacionnyj-sud/12-2009/postanovlenie-prezidiuma-moskovskogo-gorodskogo-suda-ot-18-12-2009-po-delu--44u-39709.html" TargetMode="External"/><Relationship Id="rId21" Type="http://schemas.openxmlformats.org/officeDocument/2006/relationships/hyperlink" Target="url:http//www.alppp.ru/court/20-apelljacionnyj-sud/12-2009/postanovlenie-prezidiuma-moskovskogo-gorodskogo-suda-ot-18-12-2009-po-delu--44u-39709.html" TargetMode="External"/><Relationship Id="rId34" Type="http://schemas.openxmlformats.org/officeDocument/2006/relationships/hyperlink" Target="url:http//www.alppp.ru/court/20-apelljacionnyj-sud/12-2009/postanovlenie-prezidiuma-moskovskogo-gorodskogo-suda-ot-18-12-2009-po-delu--44u-39709.html" TargetMode="External"/><Relationship Id="rId42" Type="http://schemas.openxmlformats.org/officeDocument/2006/relationships/hyperlink" Target="url:http//www.alppp.ru/court/20-apelljacionnyj-sud/12-2009/postanovlenie-prezidiuma-moskovskogo-gorodskogo-suda-ot-18-12-2009-po-delu--44u-39709.html" TargetMode="External"/><Relationship Id="rId7" Type="http://schemas.openxmlformats.org/officeDocument/2006/relationships/hyperlink" Target="https://sudact.ru/" TargetMode="External"/><Relationship Id="rId2" Type="http://schemas.openxmlformats.org/officeDocument/2006/relationships/hyperlink" Target="http://cyberleninka.ru/article/n/znachenie-sostyazatelnosti-dlya-postanovleniya-zakonnogo-obosnovannogo-i-spravedlivogo-prigovora" TargetMode="External"/><Relationship Id="rId16" Type="http://schemas.openxmlformats.org/officeDocument/2006/relationships/hyperlink" Target="url:http//www.alppp.ru/court/20-apelljacionnyj-sud/12-2009/postanovlenie-prezidiuma-moskovskogo-gorodskogo-suda-ot-18-12-2009-po-delu--44u-39709.html" TargetMode="External"/><Relationship Id="rId29" Type="http://schemas.openxmlformats.org/officeDocument/2006/relationships/hyperlink" Target="url:http//www.alppp.ru/court/20-apelljacionnyj-sud/12-2009/postanovlenie-prezidiuma-moskovskogo-gorodskogo-suda-ot-18-12-2009-po-delu--44u-39709.html" TargetMode="External"/><Relationship Id="rId1" Type="http://schemas.openxmlformats.org/officeDocument/2006/relationships/hyperlink" Target="https://sudact.ru/" TargetMode="External"/><Relationship Id="rId6" Type="http://schemas.openxmlformats.org/officeDocument/2006/relationships/hyperlink" Target="https://cyberleninka.ru/journal/n/probely-v-rossiyskom-zakonodatelstve-yuridicheskiy-zhurnal" TargetMode="External"/><Relationship Id="rId11" Type="http://schemas.openxmlformats.org/officeDocument/2006/relationships/hyperlink" Target="url:http//www.alppp.ru/court/20-apelljacionnyj-sud/12-2009/postanovlenie-prezidiuma-moskovskogo-gorodskogo-suda-ot-18-12-2009-po-delu--44u-39709.html" TargetMode="External"/><Relationship Id="rId24" Type="http://schemas.openxmlformats.org/officeDocument/2006/relationships/hyperlink" Target="url:http//www.alppp.ru/court/20-apelljacionnyj-sud/12-2009/postanovlenie-prezidiuma-moskovskogo-gorodskogo-suda-ot-18-12-2009-po-delu--44u-39709.html" TargetMode="External"/><Relationship Id="rId32" Type="http://schemas.openxmlformats.org/officeDocument/2006/relationships/hyperlink" Target="url:http//www.alppp.ru/court/20-apelljacionnyj-sud/12-2009/postanovlenie-prezidiuma-moskovskogo-gorodskogo-suda-ot-18-12-2009-po-delu--44u-39709.html" TargetMode="External"/><Relationship Id="rId37" Type="http://schemas.openxmlformats.org/officeDocument/2006/relationships/hyperlink" Target="url:http//www.alppp.ru/court/20-apelljacionnyj-sud/12-2009/postanovlenie-prezidiuma-moskovskogo-gorodskogo-suda-ot-18-12-2009-po-delu--44u-39709.html" TargetMode="External"/><Relationship Id="rId40" Type="http://schemas.openxmlformats.org/officeDocument/2006/relationships/hyperlink" Target="url:http//www.alppp.ru/court/20-apelljacionnyj-sud/12-2009/postanovlenie-prezidiuma-moskovskogo-gorodskogo-suda-ot-18-12-2009-po-delu--44u-39709.html" TargetMode="External"/><Relationship Id="rId45" Type="http://schemas.openxmlformats.org/officeDocument/2006/relationships/hyperlink" Target="http://www.alppp.ru/court/20-apelljacionnyj-sud/01-2005/spravka-kemerovskogo-oblastnogo-suda-ot-01-01-2005--01-1994.html" TargetMode="External"/><Relationship Id="rId5" Type="http://schemas.openxmlformats.org/officeDocument/2006/relationships/hyperlink" Target="https://sudact.ru/" TargetMode="External"/><Relationship Id="rId15" Type="http://schemas.openxmlformats.org/officeDocument/2006/relationships/hyperlink" Target="url:http//www.alppp.ru/court/20-apelljacionnyj-sud/12-2009/postanovlenie-prezidiuma-moskovskogo-gorodskogo-suda-ot-18-12-2009-po-delu--44u-39709.html" TargetMode="External"/><Relationship Id="rId23" Type="http://schemas.openxmlformats.org/officeDocument/2006/relationships/hyperlink" Target="url:http//www.alppp.ru/court/20-apelljacionnyj-sud/12-2009/postanovlenie-prezidiuma-moskovskogo-gorodskogo-suda-ot-18-12-2009-po-delu--44u-39709.html" TargetMode="External"/><Relationship Id="rId28" Type="http://schemas.openxmlformats.org/officeDocument/2006/relationships/hyperlink" Target="url:http//www.alppp.ru/court/20-apelljacionnyj-sud/12-2009/postanovlenie-prezidiuma-moskovskogo-gorodskogo-suda-ot-18-12-2009-po-delu--44u-39709.html" TargetMode="External"/><Relationship Id="rId36" Type="http://schemas.openxmlformats.org/officeDocument/2006/relationships/hyperlink" Target="url:http//www.alppp.ru/court/20-apelljacionnyj-sud/12-2009/postanovlenie-prezidiuma-moskovskogo-gorodskogo-suda-ot-18-12-2009-po-delu--44u-39709.html" TargetMode="External"/><Relationship Id="rId10" Type="http://schemas.openxmlformats.org/officeDocument/2006/relationships/hyperlink" Target="url:http//www.alppp.ru/court/20-apelljacionnyj-sud/12-2009/postanovlenie-prezidiuma-moskovskogo-gorodskogo-suda-ot-18-12-2009-po-delu--44u-39709.html" TargetMode="External"/><Relationship Id="rId19" Type="http://schemas.openxmlformats.org/officeDocument/2006/relationships/hyperlink" Target="url:http//www.alppp.ru/court/20-apelljacionnyj-sud/12-2009/postanovlenie-prezidiuma-moskovskogo-gorodskogo-suda-ot-18-12-2009-po-delu--44u-39709.html" TargetMode="External"/><Relationship Id="rId31" Type="http://schemas.openxmlformats.org/officeDocument/2006/relationships/hyperlink" Target="url:http//www.alppp.ru/court/20-apelljacionnyj-sud/12-2009/postanovlenie-prezidiuma-moskovskogo-gorodskogo-suda-ot-18-12-2009-po-delu--44u-39709.html" TargetMode="External"/><Relationship Id="rId44" Type="http://schemas.openxmlformats.org/officeDocument/2006/relationships/hyperlink" Target="http://cyberleninka.ru/journal/n/izvestiya-altayskogo-gosudarstvennogo-universiteta" TargetMode="External"/><Relationship Id="rId4" Type="http://schemas.openxmlformats.org/officeDocument/2006/relationships/hyperlink" Target="https://sudact.ru/" TargetMode="External"/><Relationship Id="rId9" Type="http://schemas.openxmlformats.org/officeDocument/2006/relationships/hyperlink" Target="url:http//www.alppp.ru/court/20-apelljacionnyj-sud/12-2009/postanovlenie-prezidiuma-moskovskogo-gorodskogo-suda-ot-18-12-2009-po-delu--44u-39709.html" TargetMode="External"/><Relationship Id="rId14" Type="http://schemas.openxmlformats.org/officeDocument/2006/relationships/hyperlink" Target="url:http//www.alppp.ru/court/20-apelljacionnyj-sud/12-2009/postanovlenie-prezidiuma-moskovskogo-gorodskogo-suda-ot-18-12-2009-po-delu--44u-39709.html" TargetMode="External"/><Relationship Id="rId22" Type="http://schemas.openxmlformats.org/officeDocument/2006/relationships/hyperlink" Target="url:http//www.alppp.ru/court/20-apelljacionnyj-sud/12-2009/postanovlenie-prezidiuma-moskovskogo-gorodskogo-suda-ot-18-12-2009-po-delu--44u-39709.html" TargetMode="External"/><Relationship Id="rId27" Type="http://schemas.openxmlformats.org/officeDocument/2006/relationships/hyperlink" Target="url:http//www.alppp.ru/court/20-apelljacionnyj-sud/12-2009/postanovlenie-prezidiuma-moskovskogo-gorodskogo-suda-ot-18-12-2009-po-delu--44u-39709.html" TargetMode="External"/><Relationship Id="rId30" Type="http://schemas.openxmlformats.org/officeDocument/2006/relationships/hyperlink" Target="url:http//www.alppp.ru/court/20-apelljacionnyj-sud/12-2009/postanovlenie-prezidiuma-moskovskogo-gorodskogo-suda-ot-18-12-2009-po-delu--44u-39709.html" TargetMode="External"/><Relationship Id="rId35" Type="http://schemas.openxmlformats.org/officeDocument/2006/relationships/hyperlink" Target="url:http//www.alppp.ru/court/20-apelljacionnyj-sud/12-2009/postanovlenie-prezidiuma-moskovskogo-gorodskogo-suda-ot-18-12-2009-po-delu--44u-39709.html" TargetMode="External"/><Relationship Id="rId43" Type="http://schemas.openxmlformats.org/officeDocument/2006/relationships/hyperlink" Target="http://cyberleninka.ru/article/n/znachenie-sostyazatelnosti-dlya-postanovleniya-zakonnogo-obosnovannogo-i-spravedlivogo-prigovora" TargetMode="External"/><Relationship Id="rId8" Type="http://schemas.openxmlformats.org/officeDocument/2006/relationships/hyperlink" Target="url:http//www.alppp.ru/court/20-apelljacionnyj-sud/12-2009/postanovlenie-prezidiuma-moskovskogo-gorodskogo-suda-ot-18-12-2009-po-delu--44u-39709.html" TargetMode="External"/><Relationship Id="rId3" Type="http://schemas.openxmlformats.org/officeDocument/2006/relationships/hyperlink" Target="http://cyberleninka.ru/journal/n/izvestiya-altayskogo-gosudarstvennogo-universiteta" TargetMode="External"/><Relationship Id="rId12" Type="http://schemas.openxmlformats.org/officeDocument/2006/relationships/hyperlink" Target="url:http//www.alppp.ru/court/20-apelljacionnyj-sud/12-2009/postanovlenie-prezidiuma-moskovskogo-gorodskogo-suda-ot-18-12-2009-po-delu--44u-39709.html" TargetMode="External"/><Relationship Id="rId17" Type="http://schemas.openxmlformats.org/officeDocument/2006/relationships/hyperlink" Target="url:http//www.alppp.ru/court/20-apelljacionnyj-sud/12-2009/postanovlenie-prezidiuma-moskovskogo-gorodskogo-suda-ot-18-12-2009-po-delu--44u-39709.html" TargetMode="External"/><Relationship Id="rId25" Type="http://schemas.openxmlformats.org/officeDocument/2006/relationships/hyperlink" Target="url:http//www.alppp.ru/court/20-apelljacionnyj-sud/12-2009/postanovlenie-prezidiuma-moskovskogo-gorodskogo-suda-ot-18-12-2009-po-delu--44u-39709.html" TargetMode="External"/><Relationship Id="rId33" Type="http://schemas.openxmlformats.org/officeDocument/2006/relationships/hyperlink" Target="url:http//www.alppp.ru/court/20-apelljacionnyj-sud/12-2009/postanovlenie-prezidiuma-moskovskogo-gorodskogo-suda-ot-18-12-2009-po-delu--44u-39709.html" TargetMode="External"/><Relationship Id="rId38" Type="http://schemas.openxmlformats.org/officeDocument/2006/relationships/hyperlink" Target="url:http//www.alppp.ru/court/20-apelljacionnyj-sud/12-2009/postanovlenie-prezidiuma-moskovskogo-gorodskogo-suda-ot-18-12-2009-po-delu--44u-39709.html" TargetMode="External"/><Relationship Id="rId20" Type="http://schemas.openxmlformats.org/officeDocument/2006/relationships/hyperlink" Target="url:http//www.alppp.ru/court/20-apelljacionnyj-sud/12-2009/postanovlenie-prezidiuma-moskovskogo-gorodskogo-suda-ot-18-12-2009-po-delu--44u-39709.html" TargetMode="External"/><Relationship Id="rId41" Type="http://schemas.openxmlformats.org/officeDocument/2006/relationships/hyperlink" Target="url:http//www.alppp.ru/court/20-apelljacionnyj-sud/12-2009/postanovlenie-prezidiuma-moskovskogo-gorodskogo-suda-ot-18-12-2009-po-delu--44u-39709.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34C"/>
    <w:rsid w:val="0073734C"/>
    <w:rsid w:val="00B73B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F2AC78719F743A093634640DBB78942">
    <w:name w:val="9F2AC78719F743A093634640DBB78942"/>
    <w:rsid w:val="0073734C"/>
  </w:style>
  <w:style w:type="paragraph" w:customStyle="1" w:styleId="F39E921F81964F3A8F47ABC0C6C422F8">
    <w:name w:val="F39E921F81964F3A8F47ABC0C6C422F8"/>
    <w:rsid w:val="0073734C"/>
  </w:style>
  <w:style w:type="paragraph" w:customStyle="1" w:styleId="404AD5752FA1486DA748F4DEFDCF0C49">
    <w:name w:val="404AD5752FA1486DA748F4DEFDCF0C49"/>
    <w:rsid w:val="007373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F3D76-E7F3-4877-98AC-E56C47C5B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2320</TotalTime>
  <Pages>76</Pages>
  <Words>22475</Words>
  <Characters>128112</Characters>
  <Application>Microsoft Office Word</Application>
  <DocSecurity>0</DocSecurity>
  <Lines>1067</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150287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Морозова</dc:creator>
  <cp:keywords/>
  <dc:description/>
  <cp:lastModifiedBy>Ксения Морозова</cp:lastModifiedBy>
  <cp:revision>103</cp:revision>
  <dcterms:created xsi:type="dcterms:W3CDTF">2019-04-16T15:04:00Z</dcterms:created>
  <dcterms:modified xsi:type="dcterms:W3CDTF">2019-05-13T03:41:00Z</dcterms:modified>
</cp:coreProperties>
</file>