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D" w:rsidRPr="003D389E" w:rsidRDefault="004008DD" w:rsidP="00D75CAB">
      <w:pPr>
        <w:spacing w:line="380" w:lineRule="exact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ОТЗЫВ НАУЧНОГО РУКОВОДИТЕЛЯ</w:t>
      </w:r>
    </w:p>
    <w:p w:rsidR="004008DD" w:rsidRPr="003D389E" w:rsidRDefault="004008DD" w:rsidP="00D75CAB">
      <w:pPr>
        <w:spacing w:line="380" w:lineRule="exact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D75CAB" w:rsidRPr="00B664C9" w:rsidRDefault="00D75CAB" w:rsidP="00D75CAB">
      <w:pPr>
        <w:spacing w:after="120" w:line="380" w:lineRule="exact"/>
        <w:ind w:firstLine="709"/>
        <w:jc w:val="center"/>
        <w:rPr>
          <w:b/>
          <w:sz w:val="28"/>
          <w:szCs w:val="32"/>
        </w:rPr>
      </w:pPr>
      <w:proofErr w:type="spellStart"/>
      <w:r w:rsidRPr="00B664C9">
        <w:rPr>
          <w:b/>
          <w:sz w:val="28"/>
          <w:szCs w:val="32"/>
        </w:rPr>
        <w:t>Садыйков</w:t>
      </w:r>
      <w:r>
        <w:rPr>
          <w:b/>
          <w:sz w:val="28"/>
          <w:szCs w:val="32"/>
        </w:rPr>
        <w:t>ой</w:t>
      </w:r>
      <w:proofErr w:type="spellEnd"/>
      <w:r w:rsidRPr="00B664C9">
        <w:rPr>
          <w:b/>
          <w:sz w:val="28"/>
          <w:szCs w:val="32"/>
        </w:rPr>
        <w:t xml:space="preserve"> Гузел</w:t>
      </w:r>
      <w:r>
        <w:rPr>
          <w:b/>
          <w:sz w:val="28"/>
          <w:szCs w:val="32"/>
        </w:rPr>
        <w:t>и</w:t>
      </w:r>
      <w:r w:rsidRPr="00B664C9">
        <w:rPr>
          <w:b/>
          <w:sz w:val="28"/>
          <w:szCs w:val="32"/>
        </w:rPr>
        <w:t xml:space="preserve"> </w:t>
      </w:r>
      <w:proofErr w:type="spellStart"/>
      <w:r w:rsidRPr="00B664C9">
        <w:rPr>
          <w:b/>
          <w:sz w:val="28"/>
          <w:szCs w:val="32"/>
        </w:rPr>
        <w:t>Ильгамовн</w:t>
      </w:r>
      <w:r>
        <w:rPr>
          <w:b/>
          <w:sz w:val="28"/>
          <w:szCs w:val="32"/>
        </w:rPr>
        <w:t>ы</w:t>
      </w:r>
      <w:proofErr w:type="spellEnd"/>
    </w:p>
    <w:p w:rsidR="004008DD" w:rsidRPr="003D389E" w:rsidRDefault="004008DD" w:rsidP="00D75CAB">
      <w:pPr>
        <w:spacing w:after="120" w:line="380" w:lineRule="exact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по теме «</w:t>
      </w:r>
      <w:r w:rsidR="00D75CAB">
        <w:rPr>
          <w:b/>
          <w:sz w:val="28"/>
          <w:szCs w:val="32"/>
        </w:rPr>
        <w:t>К</w:t>
      </w:r>
      <w:r w:rsidR="00D75CAB" w:rsidRPr="00B664C9">
        <w:rPr>
          <w:b/>
          <w:sz w:val="28"/>
          <w:szCs w:val="32"/>
        </w:rPr>
        <w:t>валификаци</w:t>
      </w:r>
      <w:r w:rsidR="00D75CAB">
        <w:rPr>
          <w:b/>
          <w:sz w:val="28"/>
          <w:szCs w:val="32"/>
        </w:rPr>
        <w:t>я</w:t>
      </w:r>
      <w:r w:rsidR="00D75CAB" w:rsidRPr="00B664C9">
        <w:rPr>
          <w:b/>
          <w:sz w:val="28"/>
          <w:szCs w:val="32"/>
        </w:rPr>
        <w:t xml:space="preserve"> преступлений, связанных с оказанием незаконных финансовых услуг</w:t>
      </w:r>
      <w:r w:rsidRPr="003D389E">
        <w:rPr>
          <w:b/>
          <w:sz w:val="28"/>
          <w:szCs w:val="28"/>
        </w:rPr>
        <w:t>»</w:t>
      </w:r>
    </w:p>
    <w:p w:rsidR="003D389E" w:rsidRPr="003D389E" w:rsidRDefault="003D389E" w:rsidP="00D75CAB">
      <w:pPr>
        <w:spacing w:after="120" w:line="380" w:lineRule="exact"/>
        <w:jc w:val="center"/>
        <w:rPr>
          <w:b/>
          <w:sz w:val="28"/>
          <w:szCs w:val="28"/>
        </w:rPr>
      </w:pPr>
    </w:p>
    <w:p w:rsidR="004008DD" w:rsidRPr="003D389E" w:rsidRDefault="004008DD" w:rsidP="00D75CAB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Работа написана на актуальную как в теоретическом</w:t>
      </w:r>
      <w:r w:rsidR="00565317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так и практическом отношении тему. В ней на основе анализа нормативной базы,</w:t>
      </w:r>
      <w:r w:rsidR="00290A5B">
        <w:rPr>
          <w:rFonts w:ascii="Times New Roman" w:hAnsi="Times New Roman" w:cs="Times New Roman"/>
          <w:sz w:val="28"/>
          <w:szCs w:val="28"/>
        </w:rPr>
        <w:t xml:space="preserve"> разъяснений Пленума Верховного Суда РФ,</w:t>
      </w:r>
      <w:r w:rsidRPr="003D389E">
        <w:rPr>
          <w:rFonts w:ascii="Times New Roman" w:hAnsi="Times New Roman" w:cs="Times New Roman"/>
          <w:sz w:val="28"/>
          <w:szCs w:val="28"/>
        </w:rPr>
        <w:t xml:space="preserve"> судебной практики, научной и иной специальной литературы исследуются вопросы применения </w:t>
      </w:r>
      <w:r w:rsidR="00D75CAB">
        <w:rPr>
          <w:rFonts w:ascii="Times New Roman" w:hAnsi="Times New Roman" w:cs="Times New Roman"/>
          <w:sz w:val="28"/>
          <w:szCs w:val="28"/>
        </w:rPr>
        <w:t>уголовного закона в отношении незаконной финансовой услуги, связанной с переводом безналичных денежных средств в наличные</w:t>
      </w:r>
      <w:r w:rsidRPr="003D389E">
        <w:rPr>
          <w:rFonts w:ascii="Times New Roman" w:hAnsi="Times New Roman" w:cs="Times New Roman"/>
          <w:sz w:val="28"/>
          <w:szCs w:val="28"/>
        </w:rPr>
        <w:t>.</w:t>
      </w:r>
    </w:p>
    <w:p w:rsidR="004008DD" w:rsidRPr="003D389E" w:rsidRDefault="004008DD" w:rsidP="00D75CAB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Содержание работы соответствует заявленной теме. Задачи</w:t>
      </w:r>
      <w:r w:rsidR="00F96AF5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поставленные перед исследованием</w:t>
      </w:r>
      <w:r w:rsidR="00F96AF5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решены.</w:t>
      </w:r>
    </w:p>
    <w:p w:rsidR="004008DD" w:rsidRPr="003D389E" w:rsidRDefault="004008DD" w:rsidP="00D75CAB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Диссертация написана в соответствии с логичным планом, который позволил в совокупности с использованными методами достичь поставленн</w:t>
      </w:r>
      <w:r w:rsidR="00D75CAB">
        <w:rPr>
          <w:rFonts w:ascii="Times New Roman" w:hAnsi="Times New Roman" w:cs="Times New Roman"/>
          <w:sz w:val="28"/>
          <w:szCs w:val="28"/>
        </w:rPr>
        <w:t>ой</w:t>
      </w:r>
      <w:r w:rsidRPr="003D389E">
        <w:rPr>
          <w:rFonts w:ascii="Times New Roman" w:hAnsi="Times New Roman" w:cs="Times New Roman"/>
          <w:sz w:val="28"/>
          <w:szCs w:val="28"/>
        </w:rPr>
        <w:t xml:space="preserve"> цел</w:t>
      </w:r>
      <w:r w:rsidR="00D75CAB">
        <w:rPr>
          <w:rFonts w:ascii="Times New Roman" w:hAnsi="Times New Roman" w:cs="Times New Roman"/>
          <w:sz w:val="28"/>
          <w:szCs w:val="28"/>
        </w:rPr>
        <w:t>и</w:t>
      </w:r>
      <w:r w:rsidRPr="003D389E">
        <w:rPr>
          <w:rFonts w:ascii="Times New Roman" w:hAnsi="Times New Roman" w:cs="Times New Roman"/>
          <w:sz w:val="28"/>
          <w:szCs w:val="28"/>
        </w:rPr>
        <w:t>.</w:t>
      </w:r>
    </w:p>
    <w:p w:rsidR="004008DD" w:rsidRPr="003D389E" w:rsidRDefault="004008DD" w:rsidP="00D75CAB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Основное внимание автор сосредоточил</w:t>
      </w:r>
      <w:r w:rsidR="00D75CAB">
        <w:rPr>
          <w:rFonts w:ascii="Times New Roman" w:hAnsi="Times New Roman" w:cs="Times New Roman"/>
          <w:sz w:val="28"/>
          <w:szCs w:val="28"/>
        </w:rPr>
        <w:t>а</w:t>
      </w:r>
      <w:r w:rsidRPr="003D389E">
        <w:rPr>
          <w:rFonts w:ascii="Times New Roman" w:hAnsi="Times New Roman" w:cs="Times New Roman"/>
          <w:sz w:val="28"/>
          <w:szCs w:val="28"/>
        </w:rPr>
        <w:t xml:space="preserve"> на наиболее злободневных теоретических и практических аспектах темы исследования</w:t>
      </w:r>
      <w:r w:rsidR="00AF611A">
        <w:rPr>
          <w:rFonts w:ascii="Times New Roman" w:hAnsi="Times New Roman" w:cs="Times New Roman"/>
          <w:sz w:val="28"/>
          <w:szCs w:val="28"/>
        </w:rPr>
        <w:t xml:space="preserve">: </w:t>
      </w:r>
      <w:r w:rsidR="00D75CAB">
        <w:rPr>
          <w:rFonts w:ascii="Times New Roman" w:hAnsi="Times New Roman" w:cs="Times New Roman"/>
          <w:sz w:val="28"/>
          <w:szCs w:val="28"/>
        </w:rPr>
        <w:t>соотношени</w:t>
      </w:r>
      <w:r w:rsidR="00B64551">
        <w:rPr>
          <w:rFonts w:ascii="Times New Roman" w:hAnsi="Times New Roman" w:cs="Times New Roman"/>
          <w:sz w:val="28"/>
          <w:szCs w:val="28"/>
        </w:rPr>
        <w:t>и</w:t>
      </w:r>
      <w:r w:rsidR="00D75CAB">
        <w:rPr>
          <w:rFonts w:ascii="Times New Roman" w:hAnsi="Times New Roman" w:cs="Times New Roman"/>
          <w:sz w:val="28"/>
          <w:szCs w:val="28"/>
        </w:rPr>
        <w:t xml:space="preserve"> понятий </w:t>
      </w:r>
      <w:r w:rsidR="00AF611A">
        <w:rPr>
          <w:rFonts w:ascii="Times New Roman" w:hAnsi="Times New Roman" w:cs="Times New Roman"/>
          <w:sz w:val="28"/>
          <w:szCs w:val="28"/>
        </w:rPr>
        <w:t>банковской деятельности</w:t>
      </w:r>
      <w:r w:rsidR="00D75CAB">
        <w:rPr>
          <w:rFonts w:ascii="Times New Roman" w:hAnsi="Times New Roman" w:cs="Times New Roman"/>
          <w:sz w:val="28"/>
          <w:szCs w:val="28"/>
        </w:rPr>
        <w:t xml:space="preserve">, предпринимательской деятельности и услуги по </w:t>
      </w:r>
      <w:proofErr w:type="spellStart"/>
      <w:r w:rsidR="00D75CAB">
        <w:rPr>
          <w:rFonts w:ascii="Times New Roman" w:hAnsi="Times New Roman" w:cs="Times New Roman"/>
          <w:sz w:val="28"/>
          <w:szCs w:val="28"/>
        </w:rPr>
        <w:t>обналичиванию</w:t>
      </w:r>
      <w:proofErr w:type="spellEnd"/>
      <w:r w:rsidR="00D75CAB">
        <w:rPr>
          <w:rFonts w:ascii="Times New Roman" w:hAnsi="Times New Roman" w:cs="Times New Roman"/>
          <w:sz w:val="28"/>
          <w:szCs w:val="28"/>
        </w:rPr>
        <w:t xml:space="preserve"> денежных средств; проблеме квалификации незаконного </w:t>
      </w:r>
      <w:proofErr w:type="spellStart"/>
      <w:r w:rsidR="00D75CAB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="00D75CAB">
        <w:rPr>
          <w:rFonts w:ascii="Times New Roman" w:hAnsi="Times New Roman" w:cs="Times New Roman"/>
          <w:sz w:val="28"/>
          <w:szCs w:val="28"/>
        </w:rPr>
        <w:t xml:space="preserve"> денежных средств; установлени</w:t>
      </w:r>
      <w:r w:rsidR="00B64551">
        <w:rPr>
          <w:rFonts w:ascii="Times New Roman" w:hAnsi="Times New Roman" w:cs="Times New Roman"/>
          <w:sz w:val="28"/>
          <w:szCs w:val="28"/>
        </w:rPr>
        <w:t>и</w:t>
      </w:r>
      <w:r w:rsidR="00AF611A">
        <w:rPr>
          <w:rFonts w:ascii="Times New Roman" w:hAnsi="Times New Roman" w:cs="Times New Roman"/>
          <w:sz w:val="28"/>
          <w:szCs w:val="28"/>
        </w:rPr>
        <w:t xml:space="preserve"> субъекта, </w:t>
      </w:r>
      <w:r w:rsidR="00D75CAB">
        <w:rPr>
          <w:rFonts w:ascii="Times New Roman" w:hAnsi="Times New Roman" w:cs="Times New Roman"/>
          <w:sz w:val="28"/>
          <w:szCs w:val="28"/>
        </w:rPr>
        <w:t>который может нести уголовную ответственность за указанную финансовую услугу</w:t>
      </w:r>
      <w:r w:rsidRPr="003D389E">
        <w:rPr>
          <w:rFonts w:ascii="Times New Roman" w:hAnsi="Times New Roman" w:cs="Times New Roman"/>
          <w:sz w:val="28"/>
          <w:szCs w:val="28"/>
        </w:rPr>
        <w:t>.</w:t>
      </w:r>
    </w:p>
    <w:p w:rsidR="004008DD" w:rsidRPr="003D389E" w:rsidRDefault="00AF611A" w:rsidP="00D75CAB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Заслуживают внимания в</w:t>
      </w:r>
      <w:r w:rsidR="004008DD" w:rsidRPr="003D389E">
        <w:rPr>
          <w:rFonts w:ascii="Times New Roman" w:hAnsi="Times New Roman" w:cs="Times New Roman"/>
          <w:sz w:val="28"/>
          <w:szCs w:val="28"/>
        </w:rPr>
        <w:t>ыводы</w:t>
      </w:r>
      <w:r w:rsidR="003D389E" w:rsidRPr="003D389E">
        <w:rPr>
          <w:rFonts w:ascii="Times New Roman" w:hAnsi="Times New Roman" w:cs="Times New Roman"/>
          <w:sz w:val="28"/>
          <w:szCs w:val="28"/>
        </w:rPr>
        <w:t>,</w:t>
      </w:r>
      <w:r w:rsidR="004008DD" w:rsidRPr="003D389E">
        <w:rPr>
          <w:rFonts w:ascii="Times New Roman" w:hAnsi="Times New Roman" w:cs="Times New Roman"/>
          <w:sz w:val="28"/>
          <w:szCs w:val="28"/>
        </w:rPr>
        <w:t xml:space="preserve"> к которым пришел магистрант.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DD" w:rsidRPr="003D389E">
        <w:rPr>
          <w:rFonts w:ascii="Times New Roman" w:hAnsi="Times New Roman" w:cs="Times New Roman"/>
          <w:sz w:val="28"/>
          <w:szCs w:val="28"/>
        </w:rPr>
        <w:t>Особо стоит отметить широкое применение судебной практики, что</w:t>
      </w:r>
      <w:r w:rsidR="00F96AF5">
        <w:rPr>
          <w:rFonts w:ascii="Times New Roman" w:hAnsi="Times New Roman" w:cs="Times New Roman"/>
          <w:sz w:val="28"/>
          <w:szCs w:val="28"/>
        </w:rPr>
        <w:t xml:space="preserve">, безусловно, </w:t>
      </w:r>
      <w:r w:rsidR="004008DD" w:rsidRPr="003D389E">
        <w:rPr>
          <w:rFonts w:ascii="Times New Roman" w:hAnsi="Times New Roman" w:cs="Times New Roman"/>
          <w:sz w:val="28"/>
          <w:szCs w:val="28"/>
        </w:rPr>
        <w:t>украсило работу.</w:t>
      </w:r>
    </w:p>
    <w:p w:rsidR="004008DD" w:rsidRPr="003D389E" w:rsidRDefault="004008DD" w:rsidP="00D75CAB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 xml:space="preserve">В целом выпускная квалификационная работа </w:t>
      </w:r>
      <w:proofErr w:type="spellStart"/>
      <w:r w:rsidR="00D75CAB">
        <w:rPr>
          <w:rFonts w:ascii="Times New Roman" w:hAnsi="Times New Roman" w:cs="Times New Roman"/>
          <w:sz w:val="28"/>
          <w:szCs w:val="28"/>
        </w:rPr>
        <w:t>Садыйковой</w:t>
      </w:r>
      <w:proofErr w:type="spellEnd"/>
      <w:r w:rsidR="00D75CAB">
        <w:rPr>
          <w:rFonts w:ascii="Times New Roman" w:hAnsi="Times New Roman" w:cs="Times New Roman"/>
          <w:sz w:val="28"/>
          <w:szCs w:val="28"/>
        </w:rPr>
        <w:t xml:space="preserve"> Г. И.</w:t>
      </w:r>
      <w:r w:rsidRPr="003D389E">
        <w:rPr>
          <w:rFonts w:ascii="Times New Roman" w:hAnsi="Times New Roman" w:cs="Times New Roman"/>
          <w:sz w:val="28"/>
          <w:szCs w:val="28"/>
        </w:rPr>
        <w:t xml:space="preserve"> отвечает предъявляемым требованиям и заслуживает положительной оценки.</w:t>
      </w:r>
    </w:p>
    <w:p w:rsidR="003D389E" w:rsidRPr="003D389E" w:rsidRDefault="003D389E" w:rsidP="00D75CAB">
      <w:pPr>
        <w:spacing w:before="120" w:line="380" w:lineRule="exact"/>
        <w:rPr>
          <w:sz w:val="28"/>
          <w:szCs w:val="28"/>
        </w:rPr>
      </w:pPr>
    </w:p>
    <w:p w:rsidR="003D389E" w:rsidRPr="003D389E" w:rsidRDefault="004008DD" w:rsidP="00D75CAB">
      <w:pPr>
        <w:spacing w:before="120" w:line="380" w:lineRule="exact"/>
        <w:rPr>
          <w:sz w:val="28"/>
          <w:szCs w:val="28"/>
        </w:rPr>
      </w:pPr>
      <w:r w:rsidRPr="003D389E">
        <w:rPr>
          <w:sz w:val="28"/>
          <w:szCs w:val="28"/>
        </w:rPr>
        <w:t xml:space="preserve"> «</w:t>
      </w:r>
      <w:r w:rsidR="003D389E" w:rsidRPr="003D389E">
        <w:rPr>
          <w:sz w:val="28"/>
          <w:szCs w:val="28"/>
        </w:rPr>
        <w:t>1</w:t>
      </w:r>
      <w:r w:rsidR="00B64551">
        <w:rPr>
          <w:sz w:val="28"/>
          <w:szCs w:val="28"/>
        </w:rPr>
        <w:t>7</w:t>
      </w:r>
      <w:bookmarkStart w:id="0" w:name="_GoBack"/>
      <w:bookmarkEnd w:id="0"/>
      <w:r w:rsidRPr="003D389E">
        <w:rPr>
          <w:sz w:val="28"/>
          <w:szCs w:val="28"/>
        </w:rPr>
        <w:t>»</w:t>
      </w:r>
      <w:r w:rsidR="003D389E" w:rsidRPr="003D389E">
        <w:rPr>
          <w:sz w:val="28"/>
          <w:szCs w:val="28"/>
        </w:rPr>
        <w:t xml:space="preserve"> мая</w:t>
      </w:r>
      <w:r w:rsidRPr="003D389E">
        <w:rPr>
          <w:sz w:val="28"/>
          <w:szCs w:val="28"/>
        </w:rPr>
        <w:t xml:space="preserve"> 20</w:t>
      </w:r>
      <w:r w:rsidR="003D389E" w:rsidRPr="003D389E">
        <w:rPr>
          <w:sz w:val="28"/>
          <w:szCs w:val="28"/>
        </w:rPr>
        <w:t>1</w:t>
      </w:r>
      <w:r w:rsidR="00D75CAB">
        <w:rPr>
          <w:sz w:val="28"/>
          <w:szCs w:val="28"/>
        </w:rPr>
        <w:t xml:space="preserve">9 </w:t>
      </w:r>
      <w:r w:rsidRPr="003D389E">
        <w:rPr>
          <w:sz w:val="28"/>
          <w:szCs w:val="28"/>
        </w:rPr>
        <w:t xml:space="preserve">г.          </w:t>
      </w:r>
      <w:r w:rsidR="003D389E" w:rsidRPr="003D389E">
        <w:rPr>
          <w:sz w:val="28"/>
          <w:szCs w:val="28"/>
        </w:rPr>
        <w:t xml:space="preserve">  </w:t>
      </w:r>
    </w:p>
    <w:p w:rsidR="004008DD" w:rsidRPr="003D389E" w:rsidRDefault="003D389E" w:rsidP="00D75CAB">
      <w:pPr>
        <w:tabs>
          <w:tab w:val="left" w:pos="5954"/>
        </w:tabs>
        <w:spacing w:before="120" w:line="380" w:lineRule="exact"/>
        <w:rPr>
          <w:sz w:val="28"/>
          <w:szCs w:val="28"/>
        </w:rPr>
      </w:pPr>
      <w:r w:rsidRPr="003D389E">
        <w:rPr>
          <w:sz w:val="28"/>
          <w:szCs w:val="28"/>
        </w:rPr>
        <w:t xml:space="preserve">Профессор кафедры уголовного права </w:t>
      </w:r>
      <w:r w:rsidRPr="003D38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89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D389E">
        <w:rPr>
          <w:sz w:val="28"/>
          <w:szCs w:val="28"/>
        </w:rPr>
        <w:t xml:space="preserve">Ф. </w:t>
      </w:r>
      <w:proofErr w:type="spellStart"/>
      <w:r w:rsidRPr="003D389E">
        <w:rPr>
          <w:sz w:val="28"/>
          <w:szCs w:val="28"/>
        </w:rPr>
        <w:t>Щепельков</w:t>
      </w:r>
      <w:proofErr w:type="spellEnd"/>
    </w:p>
    <w:sectPr w:rsidR="004008DD" w:rsidRPr="003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D"/>
    <w:rsid w:val="00290A5B"/>
    <w:rsid w:val="003D389E"/>
    <w:rsid w:val="004008DD"/>
    <w:rsid w:val="00565317"/>
    <w:rsid w:val="00AF611A"/>
    <w:rsid w:val="00AF6AC2"/>
    <w:rsid w:val="00B64551"/>
    <w:rsid w:val="00D75CAB"/>
    <w:rsid w:val="00EB3AE8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2019-05-16T07:22:00Z</dcterms:created>
  <dcterms:modified xsi:type="dcterms:W3CDTF">2019-05-17T05:48:00Z</dcterms:modified>
</cp:coreProperties>
</file>