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A4" w:rsidRPr="00143DA4" w:rsidRDefault="00143DA4" w:rsidP="00143DA4">
      <w:pPr>
        <w:snapToGrid w:val="0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A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Санкт-Петербургский государственный университет</w:t>
      </w:r>
    </w:p>
    <w:p w:rsidR="00143DA4" w:rsidRPr="00143DA4" w:rsidRDefault="00143DA4" w:rsidP="00143DA4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3DA4" w:rsidRPr="00143DA4" w:rsidRDefault="00143DA4" w:rsidP="00143DA4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3DA4" w:rsidRPr="00143DA4" w:rsidRDefault="00C813BC" w:rsidP="00143D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ГУПАЛОВ</w:t>
      </w:r>
      <w:r w:rsidR="00143D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Михаил Петрович</w:t>
      </w:r>
    </w:p>
    <w:p w:rsidR="00143DA4" w:rsidRPr="00143DA4" w:rsidRDefault="00143DA4" w:rsidP="00143D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3D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:rsidR="00143DA4" w:rsidRPr="00143DA4" w:rsidRDefault="00143DA4" w:rsidP="00143DA4">
      <w:pPr>
        <w:spacing w:after="120" w:line="276" w:lineRule="auto"/>
        <w:jc w:val="center"/>
        <w:rPr>
          <w:rFonts w:ascii="Arial" w:eastAsiaTheme="minorEastAsia" w:hAnsi="Arial" w:cs="Arial"/>
          <w:b/>
          <w:sz w:val="28"/>
          <w:szCs w:val="28"/>
          <w:lang w:eastAsia="ru-RU"/>
        </w:rPr>
      </w:pPr>
      <w:r w:rsidRPr="00143DA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143DA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Геолого-геоморфологическая характеристика Оренбургской области</w:t>
      </w:r>
      <w:r w:rsidRPr="00143DA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143DA4" w:rsidRPr="00143DA4" w:rsidRDefault="00143DA4" w:rsidP="00143D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DA4" w:rsidRPr="00143DA4" w:rsidRDefault="00143DA4" w:rsidP="00143D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DA4" w:rsidRPr="00143DA4" w:rsidRDefault="00143DA4" w:rsidP="00143D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образования: магистратура</w:t>
      </w:r>
    </w:p>
    <w:p w:rsidR="00143DA4" w:rsidRPr="00143DA4" w:rsidRDefault="00143DA4" w:rsidP="00143D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Направление </w:t>
      </w:r>
      <w:r w:rsidR="00C81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</w:t>
      </w:r>
      <w:r w:rsidRPr="0014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.04.0</w:t>
      </w:r>
      <w:r w:rsidR="00C81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4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C81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География</w:t>
      </w:r>
      <w:r w:rsidRPr="0014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43DA4" w:rsidRPr="00143DA4" w:rsidRDefault="00143DA4" w:rsidP="00143D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образовательная программа ВМ.55</w:t>
      </w:r>
      <w:r w:rsidR="00BA2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14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</w:p>
    <w:p w:rsidR="00143DA4" w:rsidRPr="00143DA4" w:rsidRDefault="00143DA4" w:rsidP="00143D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A2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Геоморфология</w:t>
      </w:r>
      <w:r w:rsidRPr="0014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43DA4" w:rsidRPr="00143DA4" w:rsidRDefault="00143DA4" w:rsidP="00143DA4">
      <w:pPr>
        <w:spacing w:after="0" w:line="276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143DA4" w:rsidRPr="00143DA4" w:rsidRDefault="00143DA4" w:rsidP="00143DA4">
      <w:pPr>
        <w:spacing w:after="0" w:line="360" w:lineRule="auto"/>
        <w:jc w:val="center"/>
        <w:rPr>
          <w:rFonts w:ascii="Arial" w:eastAsiaTheme="minorEastAsia" w:hAnsi="Arial" w:cs="Arial"/>
          <w:b/>
          <w:sz w:val="28"/>
          <w:szCs w:val="28"/>
          <w:lang w:eastAsia="ru-RU"/>
        </w:rPr>
      </w:pPr>
    </w:p>
    <w:p w:rsidR="00143DA4" w:rsidRPr="00143DA4" w:rsidRDefault="00143DA4" w:rsidP="00143DA4">
      <w:pPr>
        <w:spacing w:after="0" w:line="276" w:lineRule="auto"/>
        <w:ind w:left="595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Pr="00143DA4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>а</w:t>
      </w:r>
      <w:r w:rsidRPr="00143DA4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у</w:t>
      </w:r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>ч</w:t>
      </w:r>
      <w:r w:rsidRPr="00143DA4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н</w:t>
      </w:r>
      <w:r w:rsidRPr="00143DA4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ы</w:t>
      </w:r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>й</w:t>
      </w:r>
      <w:r w:rsidRPr="00143DA4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143DA4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>р</w:t>
      </w:r>
      <w:r w:rsidRPr="00143DA4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у</w:t>
      </w:r>
      <w:r w:rsidRPr="00143DA4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к</w:t>
      </w:r>
      <w:r w:rsidRPr="00143DA4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>о</w:t>
      </w:r>
      <w:r w:rsidRPr="00143DA4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в</w:t>
      </w:r>
      <w:r w:rsidRPr="00143DA4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>о</w:t>
      </w:r>
      <w:r w:rsidRPr="00143DA4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д</w:t>
      </w:r>
      <w:r w:rsidRPr="00143DA4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ит</w:t>
      </w:r>
      <w:r w:rsidRPr="00143DA4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е</w:t>
      </w:r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>л</w:t>
      </w:r>
      <w:r w:rsidRPr="00143DA4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ь</w:t>
      </w:r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143DA4" w:rsidRPr="00143DA4" w:rsidRDefault="00143DA4" w:rsidP="00143DA4">
      <w:pPr>
        <w:spacing w:after="0" w:line="276" w:lineRule="auto"/>
        <w:ind w:left="595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Доцент, </w:t>
      </w:r>
      <w:proofErr w:type="spellStart"/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к.</w:t>
      </w:r>
      <w:r w:rsidR="00C813B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>.н</w:t>
      </w:r>
      <w:proofErr w:type="spellEnd"/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., </w:t>
      </w:r>
    </w:p>
    <w:p w:rsidR="00143DA4" w:rsidRPr="00143DA4" w:rsidRDefault="00C813BC" w:rsidP="00143DA4">
      <w:pPr>
        <w:spacing w:after="0" w:line="276" w:lineRule="auto"/>
        <w:ind w:left="595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Волкова Татьяна Михайловна</w:t>
      </w:r>
    </w:p>
    <w:p w:rsidR="00143DA4" w:rsidRPr="00143DA4" w:rsidRDefault="00143DA4" w:rsidP="00143DA4">
      <w:pPr>
        <w:spacing w:after="200" w:line="276" w:lineRule="auto"/>
        <w:ind w:left="595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3DA4" w:rsidRPr="00143DA4" w:rsidRDefault="00143DA4" w:rsidP="00143DA4">
      <w:pPr>
        <w:spacing w:after="0" w:line="276" w:lineRule="auto"/>
        <w:ind w:left="595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Рецензент: </w:t>
      </w:r>
    </w:p>
    <w:p w:rsidR="00143DA4" w:rsidRPr="00143DA4" w:rsidRDefault="00C813BC" w:rsidP="00143DA4">
      <w:pPr>
        <w:spacing w:after="0" w:line="276" w:lineRule="auto"/>
        <w:ind w:left="595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Доцент,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к.г</w:t>
      </w:r>
      <w:r w:rsidR="00143DA4"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>.н</w:t>
      </w:r>
      <w:proofErr w:type="spellEnd"/>
      <w:r w:rsidR="00143DA4"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>.,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Санкт-Петербургский Государственный Университет Телекоммуникаций имени проф. М. А.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Бонч-Бруневича</w:t>
      </w:r>
      <w:proofErr w:type="spellEnd"/>
      <w:r w:rsidR="00143DA4"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143DA4" w:rsidRPr="00143DA4" w:rsidRDefault="00C813BC" w:rsidP="00143DA4">
      <w:pPr>
        <w:spacing w:after="0" w:line="276" w:lineRule="auto"/>
        <w:ind w:left="5954"/>
        <w:rPr>
          <w:rFonts w:eastAsiaTheme="minorEastAsia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Никитин Михаил Юрьевич</w:t>
      </w:r>
      <w:r w:rsidR="00143DA4" w:rsidRPr="00143DA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</w:p>
    <w:p w:rsidR="00143DA4" w:rsidRPr="00143DA4" w:rsidRDefault="00143DA4" w:rsidP="00143D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3BC" w:rsidRDefault="00C813BC" w:rsidP="00143D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3BC" w:rsidRDefault="00C813BC" w:rsidP="00143D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3BC" w:rsidRDefault="00C813BC" w:rsidP="00143D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3BC" w:rsidRDefault="00C813BC" w:rsidP="00143D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3BC" w:rsidRDefault="00C813BC" w:rsidP="00143D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DA4" w:rsidRDefault="00143DA4" w:rsidP="00143D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A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143DA4" w:rsidRPr="00143DA4" w:rsidRDefault="00143DA4" w:rsidP="00143D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A4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</w:p>
    <w:p w:rsidR="009D76E7" w:rsidRDefault="009D76E7" w:rsidP="009D76E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9D76E7" w:rsidRDefault="009D76E7" w:rsidP="009D76E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566"/>
      </w:tblGrid>
      <w:tr w:rsidR="009D76E7" w:rsidTr="00670F43">
        <w:tc>
          <w:tcPr>
            <w:tcW w:w="8642" w:type="dxa"/>
          </w:tcPr>
          <w:p w:rsidR="009D76E7" w:rsidRDefault="009D76E7" w:rsidP="009D76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9D76E7">
              <w:rPr>
                <w:rFonts w:ascii="Times New Roman" w:hAnsi="Times New Roman" w:cs="Times New Roman"/>
                <w:sz w:val="28"/>
                <w:szCs w:val="28"/>
              </w:rPr>
              <w:t>1. Физико-географическ</w:t>
            </w:r>
            <w:r w:rsidR="00255727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9D76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5727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  <w:r w:rsidR="009D76E7">
              <w:rPr>
                <w:rFonts w:ascii="Times New Roman" w:hAnsi="Times New Roman" w:cs="Times New Roman"/>
                <w:sz w:val="28"/>
                <w:szCs w:val="28"/>
              </w:rPr>
              <w:t xml:space="preserve"> Оренбургской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EA6444" w:rsidRDefault="00EA6444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D76E7">
              <w:rPr>
                <w:rFonts w:ascii="Times New Roman" w:hAnsi="Times New Roman" w:cs="Times New Roman"/>
                <w:sz w:val="28"/>
                <w:szCs w:val="28"/>
              </w:rPr>
              <w:t>1.1. Общее положение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703" w:type="dxa"/>
          </w:tcPr>
          <w:p w:rsidR="009D76E7" w:rsidRDefault="00617258" w:rsidP="00EA64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D76E7">
              <w:rPr>
                <w:rFonts w:ascii="Times New Roman" w:hAnsi="Times New Roman" w:cs="Times New Roman"/>
                <w:sz w:val="28"/>
                <w:szCs w:val="28"/>
              </w:rPr>
              <w:t>1.2. Климат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D76E7">
              <w:rPr>
                <w:rFonts w:ascii="Times New Roman" w:hAnsi="Times New Roman" w:cs="Times New Roman"/>
                <w:sz w:val="28"/>
                <w:szCs w:val="28"/>
              </w:rPr>
              <w:t>1.3. Гидрография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………………………………………………………...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D76E7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Растительность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……………………………………………………...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1.5. Почвы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2. Геологичес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кое строение Оренбургской области……………….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2.1. Тектоническое строение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2.2. Строение осадочного чехла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2.3. Полезные ископаемые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9D76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3. Геоморфологическое строе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Оренбургской области………...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9D76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3.1. Орографи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ческое описание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3.2. Рельефообразующие процессы и формы рельефа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………………..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9D76E7" w:rsidTr="00670F43">
        <w:tc>
          <w:tcPr>
            <w:tcW w:w="8642" w:type="dxa"/>
          </w:tcPr>
          <w:p w:rsidR="009D76E7" w:rsidRDefault="00EA6444" w:rsidP="00EA64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172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A5A44">
              <w:rPr>
                <w:rFonts w:ascii="Times New Roman" w:hAnsi="Times New Roman" w:cs="Times New Roman"/>
                <w:sz w:val="28"/>
                <w:szCs w:val="28"/>
              </w:rPr>
              <w:t>. Морфометрические характеристики рельефа</w:t>
            </w:r>
            <w:r w:rsidR="00670F43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703" w:type="dxa"/>
          </w:tcPr>
          <w:p w:rsidR="009D76E7" w:rsidRDefault="00617258" w:rsidP="006172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9D76E7" w:rsidTr="00670F43">
        <w:tc>
          <w:tcPr>
            <w:tcW w:w="8642" w:type="dxa"/>
          </w:tcPr>
          <w:p w:rsidR="009D76E7" w:rsidRDefault="00BA5A44" w:rsidP="009D76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Заключение………………………………………………………………..</w:t>
            </w:r>
          </w:p>
        </w:tc>
        <w:tc>
          <w:tcPr>
            <w:tcW w:w="703" w:type="dxa"/>
          </w:tcPr>
          <w:p w:rsidR="009D76E7" w:rsidRDefault="00263033" w:rsidP="002630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9D76E7" w:rsidTr="00670F43">
        <w:tc>
          <w:tcPr>
            <w:tcW w:w="8642" w:type="dxa"/>
          </w:tcPr>
          <w:p w:rsidR="009D76E7" w:rsidRDefault="00BA5A44" w:rsidP="009D76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источников…………………………………….</w:t>
            </w:r>
          </w:p>
        </w:tc>
        <w:tc>
          <w:tcPr>
            <w:tcW w:w="703" w:type="dxa"/>
          </w:tcPr>
          <w:p w:rsidR="009D76E7" w:rsidRDefault="00263033" w:rsidP="002630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</w:tbl>
    <w:p w:rsidR="009D76E7" w:rsidRPr="009D76E7" w:rsidRDefault="009D76E7" w:rsidP="009D76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76E7" w:rsidRPr="009D76E7" w:rsidRDefault="009D76E7" w:rsidP="009D76E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76E7" w:rsidRDefault="009D76E7" w:rsidP="004414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6E7" w:rsidRDefault="009D76E7" w:rsidP="004414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6E7" w:rsidRDefault="009D76E7" w:rsidP="004414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F43" w:rsidRDefault="00670F43" w:rsidP="004414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F43" w:rsidRDefault="00670F43" w:rsidP="004414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4EC" w:rsidRPr="004414EC" w:rsidRDefault="004414EC" w:rsidP="004414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4E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414EC" w:rsidRPr="004414EC" w:rsidRDefault="004414EC" w:rsidP="004414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A17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 xml:space="preserve">В системе рыночных отношений создание совместной транспортной инфраструктуры является приоритетной задачей развития партнерских отношений. Автомагистраль «Шелковый путь», соединяющая территории России, Казахстана и Китая остается главной целью сотрудничества между </w:t>
      </w:r>
      <w:r w:rsidR="00462A17">
        <w:rPr>
          <w:rFonts w:ascii="Times New Roman" w:hAnsi="Times New Roman" w:cs="Times New Roman"/>
          <w:sz w:val="28"/>
          <w:szCs w:val="28"/>
        </w:rPr>
        <w:t>этими</w:t>
      </w:r>
      <w:r w:rsidRPr="004414EC">
        <w:rPr>
          <w:rFonts w:ascii="Times New Roman" w:hAnsi="Times New Roman" w:cs="Times New Roman"/>
          <w:sz w:val="28"/>
          <w:szCs w:val="28"/>
        </w:rPr>
        <w:t xml:space="preserve"> странами. Часть автомагистрали будет проходить через Оренбургскую область, на данный момент осуществляется проектирование</w:t>
      </w:r>
      <w:r w:rsidR="006E1019" w:rsidRPr="006E1019">
        <w:rPr>
          <w:rFonts w:ascii="Times New Roman" w:hAnsi="Times New Roman" w:cs="Times New Roman"/>
          <w:sz w:val="28"/>
          <w:szCs w:val="28"/>
        </w:rPr>
        <w:t xml:space="preserve"> [</w:t>
      </w:r>
      <w:r w:rsidR="006E1019">
        <w:rPr>
          <w:rFonts w:ascii="Times New Roman" w:hAnsi="Times New Roman" w:cs="Times New Roman"/>
          <w:sz w:val="28"/>
          <w:szCs w:val="28"/>
        </w:rPr>
        <w:t>Коммерсант 08.05.2015</w:t>
      </w:r>
      <w:r w:rsidR="006E1019" w:rsidRPr="006E1019">
        <w:rPr>
          <w:rFonts w:ascii="Times New Roman" w:hAnsi="Times New Roman" w:cs="Times New Roman"/>
          <w:sz w:val="28"/>
          <w:szCs w:val="28"/>
        </w:rPr>
        <w:t>]</w:t>
      </w:r>
      <w:r w:rsidRPr="004414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2A17" w:rsidRDefault="00462A17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</w:t>
      </w:r>
      <w:r w:rsidR="004414EC" w:rsidRPr="004414EC">
        <w:rPr>
          <w:rFonts w:ascii="Times New Roman" w:hAnsi="Times New Roman" w:cs="Times New Roman"/>
          <w:sz w:val="28"/>
          <w:szCs w:val="28"/>
        </w:rPr>
        <w:t xml:space="preserve"> занимает одно из лидирующих позиций в сфере добычи нефти и газа в России. Строительство трубопроводного транспорта</w:t>
      </w:r>
      <w:r>
        <w:rPr>
          <w:rFonts w:ascii="Times New Roman" w:hAnsi="Times New Roman" w:cs="Times New Roman"/>
          <w:sz w:val="28"/>
          <w:szCs w:val="28"/>
        </w:rPr>
        <w:t xml:space="preserve"> является приоритетной задачей </w:t>
      </w:r>
      <w:r w:rsidR="004414EC" w:rsidRPr="004414EC">
        <w:rPr>
          <w:rFonts w:ascii="Times New Roman" w:hAnsi="Times New Roman" w:cs="Times New Roman"/>
          <w:sz w:val="28"/>
          <w:szCs w:val="28"/>
        </w:rPr>
        <w:t>развития нефтегазового промышленного комплекса области. В 2019 году начнется строительство нефтепровода, который соединит месторождение «</w:t>
      </w:r>
      <w:proofErr w:type="spellStart"/>
      <w:r w:rsidR="004414EC" w:rsidRPr="004414EC">
        <w:rPr>
          <w:rFonts w:ascii="Times New Roman" w:hAnsi="Times New Roman" w:cs="Times New Roman"/>
          <w:sz w:val="28"/>
          <w:szCs w:val="28"/>
        </w:rPr>
        <w:t>Сладковско</w:t>
      </w:r>
      <w:proofErr w:type="spellEnd"/>
      <w:r w:rsidR="004414EC" w:rsidRPr="004414EC">
        <w:rPr>
          <w:rFonts w:ascii="Times New Roman" w:hAnsi="Times New Roman" w:cs="Times New Roman"/>
          <w:sz w:val="28"/>
          <w:szCs w:val="28"/>
        </w:rPr>
        <w:t>-Заречное», разрабатываемое «АО САФМАР», с нефтепроводной системой «</w:t>
      </w:r>
      <w:proofErr w:type="spellStart"/>
      <w:r w:rsidR="004414EC" w:rsidRPr="004414EC">
        <w:rPr>
          <w:rFonts w:ascii="Times New Roman" w:hAnsi="Times New Roman" w:cs="Times New Roman"/>
          <w:sz w:val="28"/>
          <w:szCs w:val="28"/>
        </w:rPr>
        <w:t>Транснефти</w:t>
      </w:r>
      <w:proofErr w:type="spellEnd"/>
      <w:r w:rsidR="004414EC" w:rsidRPr="004414EC">
        <w:rPr>
          <w:rFonts w:ascii="Times New Roman" w:hAnsi="Times New Roman" w:cs="Times New Roman"/>
          <w:sz w:val="28"/>
          <w:szCs w:val="28"/>
        </w:rPr>
        <w:t>»</w:t>
      </w:r>
      <w:r w:rsidR="006E1019" w:rsidRPr="006E1019">
        <w:rPr>
          <w:rFonts w:ascii="Times New Roman" w:hAnsi="Times New Roman" w:cs="Times New Roman"/>
          <w:sz w:val="28"/>
          <w:szCs w:val="28"/>
        </w:rPr>
        <w:t xml:space="preserve"> [</w:t>
      </w:r>
      <w:r w:rsidR="006E1019">
        <w:rPr>
          <w:rFonts w:ascii="Times New Roman" w:hAnsi="Times New Roman" w:cs="Times New Roman"/>
          <w:sz w:val="28"/>
          <w:szCs w:val="28"/>
        </w:rPr>
        <w:t>Оренбуржье 20.09.2018</w:t>
      </w:r>
      <w:r w:rsidR="006E1019" w:rsidRPr="006E1019">
        <w:rPr>
          <w:rFonts w:ascii="Times New Roman" w:hAnsi="Times New Roman" w:cs="Times New Roman"/>
          <w:sz w:val="28"/>
          <w:szCs w:val="28"/>
        </w:rPr>
        <w:t>]</w:t>
      </w:r>
      <w:r w:rsidR="004414EC" w:rsidRPr="004414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14EC" w:rsidRPr="004414EC" w:rsidRDefault="00462A17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414EC" w:rsidRPr="004414EC">
        <w:rPr>
          <w:rFonts w:ascii="Times New Roman" w:hAnsi="Times New Roman" w:cs="Times New Roman"/>
          <w:sz w:val="28"/>
          <w:szCs w:val="28"/>
        </w:rPr>
        <w:t>еолого-геоморфологическ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4414EC" w:rsidRPr="004414EC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sz w:val="28"/>
          <w:szCs w:val="28"/>
        </w:rPr>
        <w:t xml:space="preserve">а Оренбургской области </w:t>
      </w:r>
      <w:r w:rsidR="004414EC" w:rsidRPr="004414EC">
        <w:rPr>
          <w:rFonts w:ascii="Times New Roman" w:hAnsi="Times New Roman" w:cs="Times New Roman"/>
          <w:sz w:val="28"/>
          <w:szCs w:val="28"/>
        </w:rPr>
        <w:t>может быть использована в процессе проектировки автомагистрали и нефтепровода по территории региона.</w:t>
      </w:r>
    </w:p>
    <w:p w:rsidR="004414EC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</w:t>
      </w:r>
      <w:r w:rsidRPr="004414EC">
        <w:rPr>
          <w:rFonts w:ascii="Times New Roman" w:hAnsi="Times New Roman" w:cs="Times New Roman"/>
          <w:sz w:val="28"/>
          <w:szCs w:val="28"/>
        </w:rPr>
        <w:t xml:space="preserve">: дать характеристику геолого-геоморфологического строения Оренбургской области. </w:t>
      </w:r>
    </w:p>
    <w:p w:rsidR="004414EC" w:rsidRPr="004414EC" w:rsidRDefault="004414EC" w:rsidP="004414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>Для достижения поставленной цели были определены следующие задачи:</w:t>
      </w:r>
    </w:p>
    <w:p w:rsidR="004414EC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>1)</w:t>
      </w:r>
      <w:r w:rsidRPr="004414EC">
        <w:rPr>
          <w:rFonts w:ascii="Times New Roman" w:hAnsi="Times New Roman" w:cs="Times New Roman"/>
          <w:sz w:val="28"/>
          <w:szCs w:val="28"/>
        </w:rPr>
        <w:tab/>
        <w:t xml:space="preserve">дать описание физико-географических особенностей; </w:t>
      </w:r>
    </w:p>
    <w:p w:rsidR="004414EC" w:rsidRPr="004414EC" w:rsidRDefault="004414EC" w:rsidP="004414EC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>2)</w:t>
      </w:r>
      <w:r w:rsidRPr="004414EC">
        <w:rPr>
          <w:rFonts w:ascii="Times New Roman" w:hAnsi="Times New Roman" w:cs="Times New Roman"/>
          <w:sz w:val="28"/>
          <w:szCs w:val="28"/>
        </w:rPr>
        <w:tab/>
        <w:t>изучить тектоническое и геологическое строение;</w:t>
      </w:r>
    </w:p>
    <w:p w:rsidR="004414EC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>3)</w:t>
      </w:r>
      <w:r w:rsidRPr="004414EC">
        <w:rPr>
          <w:rFonts w:ascii="Times New Roman" w:hAnsi="Times New Roman" w:cs="Times New Roman"/>
          <w:sz w:val="28"/>
          <w:szCs w:val="28"/>
        </w:rPr>
        <w:tab/>
        <w:t>разработать морфометрические карты рельефа;</w:t>
      </w:r>
    </w:p>
    <w:p w:rsidR="007F1A01" w:rsidRPr="00106A34" w:rsidRDefault="007F1A01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ab/>
        <w:t>дать описание орографии и рельефообразующим процессам</w:t>
      </w:r>
      <w:r w:rsidR="0028122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4414EC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lastRenderedPageBreak/>
        <w:t xml:space="preserve">Оренбургскую область изучали С. С.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Неуструев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, Ф.Н. Мильков, А.А.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Чибилев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2A17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Неуструев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в своей работе «Естественные районы Оренбургской области» разработал принципы физико-географического районирования региона</w:t>
      </w:r>
      <w:r w:rsidR="00FA684C" w:rsidRPr="00FA684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FA684C">
        <w:rPr>
          <w:rFonts w:ascii="Times New Roman" w:hAnsi="Times New Roman" w:cs="Times New Roman"/>
          <w:sz w:val="28"/>
          <w:szCs w:val="28"/>
        </w:rPr>
        <w:t>Неуструев</w:t>
      </w:r>
      <w:proofErr w:type="spellEnd"/>
      <w:r w:rsidR="00FA684C">
        <w:rPr>
          <w:rFonts w:ascii="Times New Roman" w:hAnsi="Times New Roman" w:cs="Times New Roman"/>
          <w:sz w:val="28"/>
          <w:szCs w:val="28"/>
        </w:rPr>
        <w:t>, 1918</w:t>
      </w:r>
      <w:r w:rsidR="00FA684C" w:rsidRPr="00FA684C">
        <w:rPr>
          <w:rFonts w:ascii="Times New Roman" w:hAnsi="Times New Roman" w:cs="Times New Roman"/>
          <w:sz w:val="28"/>
          <w:szCs w:val="28"/>
        </w:rPr>
        <w:t>]</w:t>
      </w:r>
      <w:r w:rsidRPr="004414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14EC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>Ф. Н. Мильков в своих трудах «Чкаловские степи», «От горы Вишневой до Каспийского моря» описывает физико-географические условия Оренбургской области</w:t>
      </w:r>
      <w:r w:rsidR="00FA684C" w:rsidRPr="00FA684C">
        <w:rPr>
          <w:rFonts w:ascii="Times New Roman" w:hAnsi="Times New Roman" w:cs="Times New Roman"/>
          <w:sz w:val="28"/>
          <w:szCs w:val="28"/>
        </w:rPr>
        <w:t xml:space="preserve"> [</w:t>
      </w:r>
      <w:r w:rsidR="00FA684C">
        <w:rPr>
          <w:rFonts w:ascii="Times New Roman" w:hAnsi="Times New Roman" w:cs="Times New Roman"/>
          <w:sz w:val="28"/>
          <w:szCs w:val="28"/>
        </w:rPr>
        <w:t>Мильков, 1947</w:t>
      </w:r>
      <w:r w:rsidR="00FA684C" w:rsidRPr="00FA684C">
        <w:rPr>
          <w:rFonts w:ascii="Times New Roman" w:hAnsi="Times New Roman" w:cs="Times New Roman"/>
          <w:sz w:val="28"/>
          <w:szCs w:val="28"/>
        </w:rPr>
        <w:t>]</w:t>
      </w:r>
      <w:r w:rsidRPr="004414EC">
        <w:rPr>
          <w:rFonts w:ascii="Times New Roman" w:hAnsi="Times New Roman" w:cs="Times New Roman"/>
          <w:sz w:val="28"/>
          <w:szCs w:val="28"/>
        </w:rPr>
        <w:t>.</w:t>
      </w:r>
    </w:p>
    <w:p w:rsidR="004414EC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Чибилев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в 1995 году написал физико-географический очерк региона под названием «Природа Оренбургской области»</w:t>
      </w:r>
      <w:r w:rsidR="00FA684C" w:rsidRPr="00FA684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FA684C">
        <w:rPr>
          <w:rFonts w:ascii="Times New Roman" w:hAnsi="Times New Roman" w:cs="Times New Roman"/>
          <w:sz w:val="28"/>
          <w:szCs w:val="28"/>
        </w:rPr>
        <w:t>Чибилев</w:t>
      </w:r>
      <w:proofErr w:type="spellEnd"/>
      <w:r w:rsidR="00FA684C">
        <w:rPr>
          <w:rFonts w:ascii="Times New Roman" w:hAnsi="Times New Roman" w:cs="Times New Roman"/>
          <w:sz w:val="28"/>
          <w:szCs w:val="28"/>
        </w:rPr>
        <w:t>, 1995</w:t>
      </w:r>
      <w:r w:rsidR="00FA684C" w:rsidRPr="00FA684C">
        <w:rPr>
          <w:rFonts w:ascii="Times New Roman" w:hAnsi="Times New Roman" w:cs="Times New Roman"/>
          <w:sz w:val="28"/>
          <w:szCs w:val="28"/>
        </w:rPr>
        <w:t>]</w:t>
      </w:r>
      <w:r w:rsidRPr="004414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14EC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 xml:space="preserve">Изучением геологического и тектонического строения занимались сотрудники Южно-уральского отделения ВНИГНИ, коллектив авторов в 1975 году выпустил сборник научных статей по стратиграфии, литологии, тектонике, истории геологического развития,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нефтегазоносности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осадочных образований, под названием «Геология и разработка нефтяных и газовых месторождений Оренбургской области»</w:t>
      </w:r>
      <w:r w:rsidR="002A443C" w:rsidRPr="002A443C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2A443C">
        <w:rPr>
          <w:rFonts w:ascii="Times New Roman" w:hAnsi="Times New Roman" w:cs="Times New Roman"/>
          <w:sz w:val="28"/>
          <w:szCs w:val="28"/>
        </w:rPr>
        <w:t>Сухаревич</w:t>
      </w:r>
      <w:proofErr w:type="spellEnd"/>
      <w:r w:rsidR="002A443C">
        <w:rPr>
          <w:rFonts w:ascii="Times New Roman" w:hAnsi="Times New Roman" w:cs="Times New Roman"/>
          <w:sz w:val="28"/>
          <w:szCs w:val="28"/>
        </w:rPr>
        <w:t>, 1975</w:t>
      </w:r>
      <w:r w:rsidR="002A443C" w:rsidRPr="002A443C">
        <w:rPr>
          <w:rFonts w:ascii="Times New Roman" w:hAnsi="Times New Roman" w:cs="Times New Roman"/>
          <w:sz w:val="28"/>
          <w:szCs w:val="28"/>
        </w:rPr>
        <w:t>]</w:t>
      </w:r>
      <w:r w:rsidRPr="004414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14EC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 xml:space="preserve">В 1990-е годы изучением геологического строения региона занималась «Оренбургская нефтяная акционерная компания» (ОНАКО). Несколько работ сотрудников из сборника научных статей: И.А.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Денцкевич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«Основные этапы истории геотектонического развития в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фанерозое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юго-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воточной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окраины Волго-Уральской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антеклизы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»; Э.Н. Лукиных, А.К. Беляев «Изучение строения ордовикских отложений в районе Оренбургского вала методами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сейсмостратиграфического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анализа»; В.И. Кузнецов, И.Н. Малиновский, Н.Ф. Козлова, А.Э.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Литуновский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« Особенности разработки залежей нефти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турнейского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яруса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Байтуганского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месторождения»; Г.Д. Яхимович «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Колганский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нефтегазоносный бассейн и роль тектоники в его формировании»; С.П. Макарова, Т.Н. Маркова, Н.С.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Овнатанова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, В.Б. Панфилова «Стратиграфическое расчленение и литолого-фациальные </w:t>
      </w:r>
      <w:r w:rsidRPr="004414EC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особенности отложений девона в разрезе параметрической скважины </w:t>
      </w:r>
      <w:proofErr w:type="spellStart"/>
      <w:r w:rsidRPr="004414EC">
        <w:rPr>
          <w:rFonts w:ascii="Times New Roman" w:hAnsi="Times New Roman" w:cs="Times New Roman"/>
          <w:sz w:val="28"/>
          <w:szCs w:val="28"/>
        </w:rPr>
        <w:t>Нагумановской</w:t>
      </w:r>
      <w:proofErr w:type="spellEnd"/>
      <w:r w:rsidRPr="004414EC">
        <w:rPr>
          <w:rFonts w:ascii="Times New Roman" w:hAnsi="Times New Roman" w:cs="Times New Roman"/>
          <w:sz w:val="28"/>
          <w:szCs w:val="28"/>
        </w:rPr>
        <w:t xml:space="preserve"> площади»</w:t>
      </w:r>
      <w:r w:rsidR="002A443C">
        <w:rPr>
          <w:rFonts w:ascii="Times New Roman" w:hAnsi="Times New Roman" w:cs="Times New Roman"/>
          <w:sz w:val="28"/>
          <w:szCs w:val="28"/>
        </w:rPr>
        <w:t xml:space="preserve"> [Пантелеев</w:t>
      </w:r>
      <w:r w:rsidR="009A6D7F">
        <w:rPr>
          <w:rFonts w:ascii="Times New Roman" w:hAnsi="Times New Roman" w:cs="Times New Roman"/>
          <w:sz w:val="28"/>
          <w:szCs w:val="28"/>
        </w:rPr>
        <w:t xml:space="preserve"> и др.</w:t>
      </w:r>
      <w:r w:rsidR="002A443C">
        <w:rPr>
          <w:rFonts w:ascii="Times New Roman" w:hAnsi="Times New Roman" w:cs="Times New Roman"/>
          <w:sz w:val="28"/>
          <w:szCs w:val="28"/>
        </w:rPr>
        <w:t>, 1998</w:t>
      </w:r>
      <w:r w:rsidR="002A443C" w:rsidRPr="002A443C">
        <w:rPr>
          <w:rFonts w:ascii="Times New Roman" w:hAnsi="Times New Roman" w:cs="Times New Roman"/>
          <w:sz w:val="28"/>
          <w:szCs w:val="28"/>
        </w:rPr>
        <w:t>]</w:t>
      </w:r>
      <w:r w:rsidRPr="004414E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414EC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 xml:space="preserve">Личный вклад автора заключается в создании морфометрических карт Оренбургской области. </w:t>
      </w:r>
    </w:p>
    <w:p w:rsidR="00BB29E0" w:rsidRPr="004414EC" w:rsidRDefault="004414EC" w:rsidP="004414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EC">
        <w:rPr>
          <w:rFonts w:ascii="Times New Roman" w:hAnsi="Times New Roman" w:cs="Times New Roman"/>
          <w:sz w:val="28"/>
          <w:szCs w:val="28"/>
        </w:rPr>
        <w:t xml:space="preserve">Практическая значимость данной работы заключается в возможности использования </w:t>
      </w:r>
      <w:r w:rsidR="00373095">
        <w:rPr>
          <w:rFonts w:ascii="Times New Roman" w:hAnsi="Times New Roman" w:cs="Times New Roman"/>
          <w:sz w:val="28"/>
          <w:szCs w:val="28"/>
        </w:rPr>
        <w:t>характеристики</w:t>
      </w:r>
      <w:r w:rsidRPr="00441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разработке проекта строительства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нефтегазопроводов</w:t>
      </w:r>
      <w:proofErr w:type="spellEnd"/>
      <w:r w:rsidR="00807148">
        <w:rPr>
          <w:rFonts w:ascii="Times New Roman" w:hAnsi="Times New Roman" w:cs="Times New Roman"/>
          <w:sz w:val="28"/>
          <w:szCs w:val="28"/>
        </w:rPr>
        <w:t xml:space="preserve"> и автомагистрал</w:t>
      </w:r>
      <w:r w:rsidR="002A4073">
        <w:rPr>
          <w:rFonts w:ascii="Times New Roman" w:hAnsi="Times New Roman" w:cs="Times New Roman"/>
          <w:sz w:val="28"/>
          <w:szCs w:val="28"/>
        </w:rPr>
        <w:t>ей</w:t>
      </w:r>
      <w:r w:rsidR="008071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расположении сельского хозяйства по территории Оренбургской области.</w:t>
      </w: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EB4" w:rsidRPr="00492EB4" w:rsidRDefault="00492EB4" w:rsidP="002A407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2EB4">
        <w:rPr>
          <w:rFonts w:ascii="Times New Roman" w:hAnsi="Times New Roman" w:cs="Times New Roman"/>
          <w:b/>
          <w:sz w:val="32"/>
          <w:szCs w:val="32"/>
        </w:rPr>
        <w:lastRenderedPageBreak/>
        <w:t>1</w:t>
      </w:r>
      <w:r w:rsidR="00B37EC5">
        <w:rPr>
          <w:rFonts w:ascii="Times New Roman" w:hAnsi="Times New Roman" w:cs="Times New Roman"/>
          <w:b/>
          <w:sz w:val="32"/>
          <w:szCs w:val="32"/>
        </w:rPr>
        <w:t>.</w:t>
      </w:r>
      <w:r w:rsidRPr="00492EB4">
        <w:rPr>
          <w:rFonts w:ascii="Times New Roman" w:hAnsi="Times New Roman" w:cs="Times New Roman"/>
          <w:b/>
          <w:sz w:val="32"/>
          <w:szCs w:val="32"/>
        </w:rPr>
        <w:t xml:space="preserve"> Физико-географическая характеристика Оренбургской области</w:t>
      </w:r>
    </w:p>
    <w:p w:rsidR="00BB29E0" w:rsidRPr="00B70DFC" w:rsidRDefault="00BB29E0" w:rsidP="002A407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B37EC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0DFC">
        <w:rPr>
          <w:rFonts w:ascii="Times New Roman" w:hAnsi="Times New Roman" w:cs="Times New Roman"/>
          <w:b/>
          <w:sz w:val="28"/>
          <w:szCs w:val="28"/>
        </w:rPr>
        <w:t>Общее положение</w:t>
      </w:r>
    </w:p>
    <w:p w:rsidR="00BB29E0" w:rsidRDefault="00BB29E0" w:rsidP="002A407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14EC" w:rsidRPr="00A547B8" w:rsidRDefault="004414EC" w:rsidP="002A4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7B8">
        <w:rPr>
          <w:rFonts w:ascii="Times New Roman" w:hAnsi="Times New Roman" w:cs="Times New Roman"/>
          <w:bCs/>
          <w:sz w:val="28"/>
          <w:szCs w:val="28"/>
        </w:rPr>
        <w:t>Оренбургская область расположена в глубине Евразии на стыке Европейской и Азиатской частей России. Область как бы опоясывает Южный Урал и простирается вытянутой, неравномерной по ширине полосой с запада на восток по южному Предуралью, отрогам Южного Урала и югу Зауралья</w:t>
      </w:r>
      <w:r w:rsidR="002A44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2A443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2A443C">
        <w:rPr>
          <w:rFonts w:ascii="Times New Roman" w:hAnsi="Times New Roman" w:cs="Times New Roman"/>
          <w:bCs/>
          <w:sz w:val="28"/>
          <w:szCs w:val="28"/>
        </w:rPr>
        <w:t>, 1995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>]</w:t>
      </w:r>
      <w:r w:rsidRPr="00A547B8">
        <w:rPr>
          <w:rFonts w:ascii="Times New Roman" w:hAnsi="Times New Roman" w:cs="Times New Roman"/>
          <w:bCs/>
          <w:sz w:val="28"/>
          <w:szCs w:val="28"/>
        </w:rPr>
        <w:t>.</w:t>
      </w:r>
    </w:p>
    <w:p w:rsidR="004414EC" w:rsidRDefault="004414EC" w:rsidP="002A4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AA9">
        <w:rPr>
          <w:rFonts w:ascii="Times New Roman" w:hAnsi="Times New Roman" w:cs="Times New Roman"/>
          <w:bCs/>
          <w:sz w:val="28"/>
          <w:szCs w:val="28"/>
        </w:rPr>
        <w:t xml:space="preserve">Оренбургская область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расположена между 50 и 54°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с.ш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., 50 и 62</w:t>
      </w:r>
      <w:r w:rsidR="002A4073">
        <w:rPr>
          <w:rFonts w:ascii="Times New Roman" w:hAnsi="Times New Roman" w:cs="Times New Roman"/>
          <w:bCs/>
          <w:sz w:val="28"/>
          <w:szCs w:val="28"/>
        </w:rPr>
        <w:t>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в.д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 На западе граничит с Самарской областью,</w:t>
      </w:r>
      <w:r w:rsidRPr="00787AA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787AA9">
        <w:rPr>
          <w:rFonts w:ascii="Times New Roman" w:hAnsi="Times New Roman" w:cs="Times New Roman"/>
          <w:bCs/>
          <w:sz w:val="28"/>
          <w:szCs w:val="28"/>
        </w:rPr>
        <w:t>северо-западе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с Татарстаном</w:t>
      </w:r>
      <w:r w:rsidRPr="00787AA9">
        <w:rPr>
          <w:rFonts w:ascii="Times New Roman" w:hAnsi="Times New Roman" w:cs="Times New Roman"/>
          <w:bCs/>
          <w:sz w:val="28"/>
          <w:szCs w:val="28"/>
        </w:rPr>
        <w:t>, на юго-западе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с Саратовской областью, на севере – Башкортостаном,</w:t>
      </w:r>
      <w:r w:rsidRPr="00787AA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северо-востоке – с Челябинской областью,</w:t>
      </w:r>
      <w:r w:rsidRPr="00787AA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787AA9">
        <w:rPr>
          <w:rFonts w:ascii="Times New Roman" w:hAnsi="Times New Roman" w:cs="Times New Roman"/>
          <w:bCs/>
          <w:sz w:val="28"/>
          <w:szCs w:val="28"/>
        </w:rPr>
        <w:t>а востоке и на юге государственная граница с Казахстаном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2A443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2A443C">
        <w:rPr>
          <w:rFonts w:ascii="Times New Roman" w:hAnsi="Times New Roman" w:cs="Times New Roman"/>
          <w:bCs/>
          <w:sz w:val="28"/>
          <w:szCs w:val="28"/>
        </w:rPr>
        <w:t>, 1995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>]</w:t>
      </w:r>
      <w:r w:rsidRPr="00787AA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414EC" w:rsidRPr="00A547B8" w:rsidRDefault="004414EC" w:rsidP="002A4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7B8">
        <w:rPr>
          <w:rFonts w:ascii="Times New Roman" w:hAnsi="Times New Roman" w:cs="Times New Roman"/>
          <w:bCs/>
          <w:sz w:val="28"/>
          <w:szCs w:val="28"/>
        </w:rPr>
        <w:t>Площадь территории области 124 тыс. км</w:t>
      </w:r>
      <w:r w:rsidRPr="00A547B8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Pr="00A547B8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547B8">
        <w:rPr>
          <w:rFonts w:ascii="Times New Roman" w:hAnsi="Times New Roman" w:cs="Times New Roman"/>
          <w:bCs/>
          <w:sz w:val="28"/>
          <w:szCs w:val="28"/>
        </w:rPr>
        <w:t>Общая протяженность границ Оренбуржья 3700 км</w:t>
      </w:r>
      <w:r w:rsidR="002A44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2A443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2A443C">
        <w:rPr>
          <w:rFonts w:ascii="Times New Roman" w:hAnsi="Times New Roman" w:cs="Times New Roman"/>
          <w:bCs/>
          <w:sz w:val="28"/>
          <w:szCs w:val="28"/>
        </w:rPr>
        <w:t>, 1995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>]</w:t>
      </w:r>
      <w:r w:rsidRPr="00A547B8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Default="00BB29E0" w:rsidP="002A407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29E0" w:rsidRDefault="00BB29E0" w:rsidP="002A4073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4003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37EC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4003">
        <w:rPr>
          <w:rFonts w:ascii="Times New Roman" w:hAnsi="Times New Roman" w:cs="Times New Roman"/>
          <w:b/>
          <w:bCs/>
          <w:sz w:val="28"/>
          <w:szCs w:val="28"/>
        </w:rPr>
        <w:t>Климат</w:t>
      </w:r>
    </w:p>
    <w:p w:rsidR="00BB29E0" w:rsidRDefault="00BB29E0" w:rsidP="002A407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EE2" w:rsidRDefault="00BB29E0" w:rsidP="002A4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Климат Оренбургской области характеризуется резкой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континентальностью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B4003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амый холодный месяц январь, средние температуры – (- 14; </w:t>
      </w:r>
      <w:r w:rsidRPr="003B4003">
        <w:rPr>
          <w:rFonts w:ascii="Times New Roman" w:hAnsi="Times New Roman" w:cs="Times New Roman"/>
          <w:bCs/>
          <w:sz w:val="28"/>
          <w:szCs w:val="28"/>
        </w:rPr>
        <w:t xml:space="preserve">- 17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807148" w:rsidRPr="00807148">
        <w:t xml:space="preserve"> </w:t>
      </w:r>
      <w:r w:rsidR="00807148" w:rsidRPr="00807148">
        <w:rPr>
          <w:rFonts w:ascii="Times New Roman" w:hAnsi="Times New Roman" w:cs="Times New Roman"/>
          <w:bCs/>
          <w:sz w:val="28"/>
          <w:szCs w:val="28"/>
        </w:rPr>
        <w:t>°</w:t>
      </w:r>
      <w:r w:rsidRPr="003B4003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3B4003">
        <w:rPr>
          <w:rFonts w:ascii="Times New Roman" w:hAnsi="Times New Roman" w:cs="Times New Roman"/>
          <w:bCs/>
          <w:sz w:val="28"/>
          <w:szCs w:val="28"/>
        </w:rPr>
        <w:t>амым жарким месяцем в Оренбургской области является июль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3610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>+19</w:t>
      </w:r>
      <w:r w:rsidRPr="003B4003">
        <w:rPr>
          <w:rFonts w:ascii="Times New Roman" w:hAnsi="Times New Roman" w:cs="Times New Roman"/>
          <w:bCs/>
          <w:sz w:val="28"/>
          <w:szCs w:val="28"/>
        </w:rPr>
        <w:t xml:space="preserve">; +22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807148" w:rsidRPr="00BA16FD">
        <w:rPr>
          <w:rFonts w:ascii="Times New Roman" w:hAnsi="Times New Roman" w:cs="Times New Roman"/>
          <w:bCs/>
          <w:sz w:val="28"/>
          <w:szCs w:val="28"/>
        </w:rPr>
        <w:t>°</w:t>
      </w:r>
      <w:r w:rsidR="00603610">
        <w:rPr>
          <w:rFonts w:ascii="Times New Roman" w:hAnsi="Times New Roman" w:cs="Times New Roman"/>
          <w:bCs/>
          <w:sz w:val="28"/>
          <w:szCs w:val="28"/>
        </w:rPr>
        <w:t>)</w:t>
      </w:r>
      <w:r w:rsidRPr="003B400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Амплитуда температур превышает 34 С</w:t>
      </w:r>
      <w:r w:rsidR="00807148" w:rsidRPr="00807148">
        <w:rPr>
          <w:rFonts w:ascii="Times New Roman" w:hAnsi="Times New Roman" w:cs="Times New Roman"/>
          <w:bCs/>
          <w:sz w:val="28"/>
          <w:szCs w:val="28"/>
        </w:rPr>
        <w:t>°</w:t>
      </w:r>
      <w:r w:rsidR="002A40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2A4073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2A4073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2A407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1EE2" w:rsidRDefault="00BB29E0" w:rsidP="002A4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1C4">
        <w:rPr>
          <w:rFonts w:ascii="Times New Roman" w:hAnsi="Times New Roman" w:cs="Times New Roman"/>
          <w:bCs/>
          <w:sz w:val="28"/>
          <w:szCs w:val="28"/>
        </w:rPr>
        <w:t>Количество осадков имеет неравномерное распределение по территории области. На северо-западе – 450</w:t>
      </w:r>
      <w:r w:rsidR="009511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01C4">
        <w:rPr>
          <w:rFonts w:ascii="Times New Roman" w:hAnsi="Times New Roman" w:cs="Times New Roman"/>
          <w:bCs/>
          <w:sz w:val="28"/>
          <w:szCs w:val="28"/>
        </w:rPr>
        <w:t>мм, на юго-востоке 250</w:t>
      </w:r>
      <w:r w:rsidR="009511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01C4">
        <w:rPr>
          <w:rFonts w:ascii="Times New Roman" w:hAnsi="Times New Roman" w:cs="Times New Roman"/>
          <w:bCs/>
          <w:sz w:val="28"/>
          <w:szCs w:val="28"/>
        </w:rPr>
        <w:t>мм</w:t>
      </w:r>
      <w:r w:rsidR="008A40ED">
        <w:rPr>
          <w:rFonts w:ascii="Times New Roman" w:hAnsi="Times New Roman" w:cs="Times New Roman"/>
          <w:bCs/>
          <w:sz w:val="28"/>
          <w:szCs w:val="28"/>
        </w:rPr>
        <w:t>. Более 50% осадков выпадает в летний сезон</w:t>
      </w:r>
      <w:r w:rsidR="002A443C" w:rsidRPr="00CF4E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2A4073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2A4073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2A4073">
        <w:rPr>
          <w:rFonts w:ascii="Times New Roman" w:hAnsi="Times New Roman" w:cs="Times New Roman"/>
          <w:bCs/>
          <w:sz w:val="28"/>
          <w:szCs w:val="28"/>
        </w:rPr>
        <w:t>.</w:t>
      </w:r>
    </w:p>
    <w:p w:rsidR="00DC1EE2" w:rsidRDefault="008A40ED" w:rsidP="002A4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Продолжительность залегания снега составляет от 135 дней на юге и до 154 дней на севере. Глубина промерзания почвы от 170 см.</w:t>
      </w:r>
      <w:r w:rsidR="000723C5">
        <w:rPr>
          <w:rFonts w:ascii="Times New Roman" w:hAnsi="Times New Roman" w:cs="Times New Roman"/>
          <w:bCs/>
          <w:sz w:val="28"/>
          <w:szCs w:val="28"/>
        </w:rPr>
        <w:t xml:space="preserve"> В период с апреля по октябрь, многолетняя средняя температура почвы остается положительной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2A4073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2A4073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2A4073">
        <w:rPr>
          <w:rFonts w:ascii="Times New Roman" w:hAnsi="Times New Roman" w:cs="Times New Roman"/>
          <w:bCs/>
          <w:sz w:val="28"/>
          <w:szCs w:val="28"/>
        </w:rPr>
        <w:t>.</w:t>
      </w:r>
    </w:p>
    <w:p w:rsidR="002A4073" w:rsidRDefault="00DC1EE2" w:rsidP="002A4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среднем без прямой солнечной радиации в Оренбуржье проходят 73 дня в году. Сумма радиационного баланса составляет 1780 мДж</w:t>
      </w:r>
      <w:r w:rsidR="002A40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2A4073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2A4073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2A407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B29E0" w:rsidRDefault="00DC1EE2" w:rsidP="002A407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Атмосферное давление в Оренбургской области имеет годовой ход, с минимальным значением в июле (995, 6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мб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), и максимальным в декабре</w:t>
      </w:r>
      <w:r w:rsidR="00C1007E" w:rsidRPr="0080714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(1010,2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мб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2A4073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2A4073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2A4073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2A4073">
        <w:rPr>
          <w:rFonts w:ascii="Times New Roman" w:hAnsi="Times New Roman" w:cs="Times New Roman"/>
          <w:bCs/>
          <w:sz w:val="28"/>
          <w:szCs w:val="28"/>
        </w:rPr>
        <w:t>.</w:t>
      </w: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0723C5" w:rsidP="000723C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723C5" w:rsidSect="0047437B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723C5" w:rsidRDefault="000723C5" w:rsidP="000723C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15325" cy="5381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las93-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368" cy="53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5" w:rsidRPr="002A443C" w:rsidRDefault="000723C5" w:rsidP="000723C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1. Климатическая карта Оренбургской области (Автор</w:t>
      </w:r>
      <w:r w:rsidR="00C13D8B">
        <w:rPr>
          <w:rFonts w:ascii="Times New Roman" w:hAnsi="Times New Roman" w:cs="Times New Roman"/>
          <w:bCs/>
          <w:sz w:val="28"/>
          <w:szCs w:val="28"/>
        </w:rPr>
        <w:t xml:space="preserve"> А.И. Ефимов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2A443C">
        <w:rPr>
          <w:rFonts w:ascii="Times New Roman" w:hAnsi="Times New Roman" w:cs="Times New Roman"/>
          <w:bCs/>
          <w:sz w:val="28"/>
          <w:szCs w:val="28"/>
        </w:rPr>
        <w:t>Атлас Оренбургской области, 1993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>]</w:t>
      </w:r>
    </w:p>
    <w:p w:rsidR="000723C5" w:rsidRDefault="000723C5" w:rsidP="000723C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34375" cy="5238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las93-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5155" cy="52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723C5" w:rsidRDefault="000723C5" w:rsidP="000723C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0723C5" w:rsidSect="000723C5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>Рисунок 2. Климатические карты Оренбургской области (Автор А.</w:t>
      </w:r>
      <w:r w:rsidR="00C13D8B">
        <w:rPr>
          <w:rFonts w:ascii="Times New Roman" w:hAnsi="Times New Roman" w:cs="Times New Roman"/>
          <w:bCs/>
          <w:sz w:val="28"/>
          <w:szCs w:val="28"/>
        </w:rPr>
        <w:t>Д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13D8B">
        <w:rPr>
          <w:rFonts w:ascii="Times New Roman" w:hAnsi="Times New Roman" w:cs="Times New Roman"/>
          <w:bCs/>
          <w:sz w:val="28"/>
          <w:szCs w:val="28"/>
        </w:rPr>
        <w:t>Наумов</w:t>
      </w:r>
      <w:r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2A443C" w:rsidRPr="002A443C">
        <w:rPr>
          <w:rFonts w:ascii="Times New Roman" w:hAnsi="Times New Roman" w:cs="Times New Roman"/>
          <w:bCs/>
          <w:sz w:val="28"/>
          <w:szCs w:val="28"/>
        </w:rPr>
        <w:t>[Атлас Оренбургской области, 1993]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</w:t>
      </w:r>
    </w:p>
    <w:p w:rsidR="00BB29E0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BB29E0">
        <w:rPr>
          <w:rFonts w:ascii="Times New Roman" w:hAnsi="Times New Roman" w:cs="Times New Roman"/>
          <w:b/>
          <w:bCs/>
          <w:sz w:val="28"/>
          <w:szCs w:val="28"/>
        </w:rPr>
        <w:t>.3</w:t>
      </w:r>
      <w:r w:rsidR="00B37EC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B29E0">
        <w:rPr>
          <w:rFonts w:ascii="Times New Roman" w:hAnsi="Times New Roman" w:cs="Times New Roman"/>
          <w:b/>
          <w:bCs/>
          <w:sz w:val="28"/>
          <w:szCs w:val="28"/>
        </w:rPr>
        <w:t xml:space="preserve"> Гидрография</w:t>
      </w: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23C5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Большинство рек являются притоками Урала и Волги</w:t>
      </w:r>
      <w:r w:rsidR="000723C5">
        <w:rPr>
          <w:rFonts w:ascii="Times New Roman" w:hAnsi="Times New Roman" w:cs="Times New Roman"/>
          <w:bCs/>
          <w:sz w:val="28"/>
          <w:szCs w:val="28"/>
        </w:rPr>
        <w:t>, Тобола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723C5">
        <w:rPr>
          <w:rFonts w:ascii="Times New Roman" w:hAnsi="Times New Roman" w:cs="Times New Roman"/>
          <w:bCs/>
          <w:sz w:val="28"/>
          <w:szCs w:val="28"/>
        </w:rPr>
        <w:t>первые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входят в бассейн Каспийского моря, лишь река Тобол является притоком Оби. На востоке </w:t>
      </w:r>
      <w:r w:rsidRPr="006C67E2">
        <w:rPr>
          <w:rFonts w:ascii="Times New Roman" w:hAnsi="Times New Roman" w:cs="Times New Roman"/>
          <w:bCs/>
          <w:sz w:val="28"/>
          <w:szCs w:val="28"/>
        </w:rPr>
        <w:t>располагаются реки, впадающие в озера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Жетыколь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Шелкарегакара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Айке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6C67E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</w:t>
      </w:r>
      <w:r w:rsidRPr="006C67E2">
        <w:rPr>
          <w:rFonts w:ascii="Times New Roman" w:hAnsi="Times New Roman" w:cs="Times New Roman"/>
          <w:bCs/>
          <w:sz w:val="28"/>
          <w:szCs w:val="28"/>
        </w:rPr>
        <w:t>ти реки образуют бессточный бассейн степных озер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Pr="006C67E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A40ED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Питание рек осуществляется преимущественно с помощью атмосферных осадков и подземных вод. Величина стока зависит от времени года, в весенний сезон, в период таяния снега, в реках области наблюдается максимальная величина стока</w:t>
      </w:r>
      <w:r w:rsidR="00CF4E08" w:rsidRPr="00CF4E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A10C3B">
        <w:rPr>
          <w:rFonts w:ascii="Times New Roman" w:hAnsi="Times New Roman" w:cs="Times New Roman"/>
          <w:bCs/>
          <w:sz w:val="28"/>
          <w:szCs w:val="28"/>
        </w:rPr>
        <w:t>.</w:t>
      </w:r>
    </w:p>
    <w:p w:rsidR="000723C5" w:rsidRPr="008A7DF9" w:rsidRDefault="000723C5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Оренбургской области можно выделить три гидрологических района </w:t>
      </w:r>
      <w:r w:rsidR="008A7DF9">
        <w:rPr>
          <w:rFonts w:ascii="Times New Roman" w:hAnsi="Times New Roman" w:cs="Times New Roman"/>
          <w:bCs/>
          <w:sz w:val="28"/>
          <w:szCs w:val="28"/>
        </w:rPr>
        <w:t xml:space="preserve">с различными режимами </w:t>
      </w:r>
      <w:proofErr w:type="spellStart"/>
      <w:r w:rsidR="008A7DF9">
        <w:rPr>
          <w:rFonts w:ascii="Times New Roman" w:hAnsi="Times New Roman" w:cs="Times New Roman"/>
          <w:bCs/>
          <w:sz w:val="28"/>
          <w:szCs w:val="28"/>
        </w:rPr>
        <w:t>поверхостного</w:t>
      </w:r>
      <w:proofErr w:type="spellEnd"/>
      <w:r w:rsidR="008A7DF9">
        <w:rPr>
          <w:rFonts w:ascii="Times New Roman" w:hAnsi="Times New Roman" w:cs="Times New Roman"/>
          <w:bCs/>
          <w:sz w:val="28"/>
          <w:szCs w:val="28"/>
        </w:rPr>
        <w:t xml:space="preserve"> стока</w:t>
      </w:r>
      <w:r w:rsidR="008A7DF9" w:rsidRPr="008A7DF9">
        <w:rPr>
          <w:rFonts w:ascii="Times New Roman" w:hAnsi="Times New Roman" w:cs="Times New Roman"/>
          <w:bCs/>
          <w:sz w:val="28"/>
          <w:szCs w:val="28"/>
        </w:rPr>
        <w:t>:</w:t>
      </w:r>
    </w:p>
    <w:p w:rsidR="008A7DF9" w:rsidRDefault="008A7DF9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DF9">
        <w:rPr>
          <w:rFonts w:ascii="Times New Roman" w:hAnsi="Times New Roman" w:cs="Times New Roman"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bCs/>
          <w:sz w:val="28"/>
          <w:szCs w:val="28"/>
        </w:rPr>
        <w:t>Северо-западный равнинный и северный горный лесостепной районы (годовой модуль стока равен 3,5 – 6</w:t>
      </w:r>
      <w:r w:rsidR="0060361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</w:t>
      </w:r>
      <w:r w:rsidRPr="008A7DF9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>сек).</w:t>
      </w:r>
    </w:p>
    <w:p w:rsidR="008A7DF9" w:rsidRDefault="008A7DF9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Центральный, южный, юго-западный степной увалистые районы</w:t>
      </w:r>
      <w:r w:rsidRPr="008A7DF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(годовой модуль стока 1,5 – 3 л</w:t>
      </w:r>
      <w:r w:rsidRPr="008A7DF9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>сек)</w:t>
      </w:r>
    </w:p>
    <w:p w:rsidR="008A7DF9" w:rsidRPr="007D0D6E" w:rsidRDefault="008A7DF9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Восточный южно-степной район (годовой модуль стока 0,5 – 1 л</w:t>
      </w:r>
      <w:r w:rsidRPr="008A7DF9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>сек)</w:t>
      </w:r>
      <w:r w:rsidR="007D0D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7D0D6E">
        <w:rPr>
          <w:rFonts w:ascii="Times New Roman" w:hAnsi="Times New Roman" w:cs="Times New Roman"/>
          <w:bCs/>
          <w:sz w:val="28"/>
          <w:szCs w:val="28"/>
        </w:rPr>
        <w:t xml:space="preserve">Географический атлас Оренбургской области, </w:t>
      </w:r>
      <w:r w:rsidR="00F0726C">
        <w:rPr>
          <w:rFonts w:ascii="Times New Roman" w:hAnsi="Times New Roman" w:cs="Times New Roman"/>
          <w:bCs/>
          <w:sz w:val="28"/>
          <w:szCs w:val="28"/>
        </w:rPr>
        <w:t>1999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].</w:t>
      </w:r>
    </w:p>
    <w:p w:rsidR="008A7DF9" w:rsidRPr="008A7DF9" w:rsidRDefault="008A7DF9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Максимальный объем стока приходится на весенний период паводков (апрель, май).</w:t>
      </w:r>
    </w:p>
    <w:p w:rsidR="008A7DF9" w:rsidRPr="007D0D6E" w:rsidRDefault="008A40ED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8A40ED">
        <w:rPr>
          <w:rFonts w:ascii="Times New Roman" w:hAnsi="Times New Roman" w:cs="Times New Roman"/>
          <w:bCs/>
          <w:sz w:val="28"/>
          <w:szCs w:val="28"/>
        </w:rPr>
        <w:t>рупнейший естественный водоём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это озеро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</w:t>
      </w:r>
      <w:r w:rsidR="00603610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лкарегакара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е</w:t>
      </w:r>
      <w:r w:rsidR="002A4073">
        <w:rPr>
          <w:rFonts w:ascii="Times New Roman" w:hAnsi="Times New Roman" w:cs="Times New Roman"/>
          <w:bCs/>
          <w:sz w:val="28"/>
          <w:szCs w:val="28"/>
        </w:rPr>
        <w:t>го</w:t>
      </w:r>
      <w:r w:rsidRPr="008A40ED">
        <w:rPr>
          <w:rFonts w:ascii="Times New Roman" w:hAnsi="Times New Roman" w:cs="Times New Roman"/>
          <w:bCs/>
          <w:sz w:val="28"/>
          <w:szCs w:val="28"/>
        </w:rPr>
        <w:t xml:space="preserve"> площадь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составляет</w:t>
      </w:r>
      <w:r w:rsidRPr="008A40ED">
        <w:rPr>
          <w:rFonts w:ascii="Times New Roman" w:hAnsi="Times New Roman" w:cs="Times New Roman"/>
          <w:bCs/>
          <w:sz w:val="28"/>
          <w:szCs w:val="28"/>
        </w:rPr>
        <w:t xml:space="preserve"> 9600 га и длин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8A40ED">
        <w:rPr>
          <w:rFonts w:ascii="Times New Roman" w:hAnsi="Times New Roman" w:cs="Times New Roman"/>
          <w:bCs/>
          <w:sz w:val="28"/>
          <w:szCs w:val="28"/>
        </w:rPr>
        <w:t xml:space="preserve"> береговой линии 96 км.</w:t>
      </w:r>
      <w:r>
        <w:rPr>
          <w:rFonts w:ascii="Times New Roman" w:hAnsi="Times New Roman" w:cs="Times New Roman"/>
          <w:bCs/>
          <w:sz w:val="28"/>
          <w:szCs w:val="28"/>
        </w:rPr>
        <w:t xml:space="preserve"> Второе по величине о</w:t>
      </w:r>
      <w:r w:rsidRPr="008A40ED">
        <w:rPr>
          <w:rFonts w:ascii="Times New Roman" w:hAnsi="Times New Roman" w:cs="Times New Roman"/>
          <w:bCs/>
          <w:sz w:val="28"/>
          <w:szCs w:val="28"/>
        </w:rPr>
        <w:t>зеро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Оренбургской области – озеро </w:t>
      </w:r>
      <w:proofErr w:type="spellStart"/>
      <w:r w:rsidRPr="008A40ED">
        <w:rPr>
          <w:rFonts w:ascii="Times New Roman" w:hAnsi="Times New Roman" w:cs="Times New Roman"/>
          <w:bCs/>
          <w:sz w:val="28"/>
          <w:szCs w:val="28"/>
        </w:rPr>
        <w:t>Жетыколь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8A40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3923">
        <w:rPr>
          <w:rFonts w:ascii="Times New Roman" w:hAnsi="Times New Roman" w:cs="Times New Roman"/>
          <w:bCs/>
          <w:sz w:val="28"/>
          <w:szCs w:val="28"/>
        </w:rPr>
        <w:t>его</w:t>
      </w:r>
      <w:r w:rsidRPr="008A40ED">
        <w:rPr>
          <w:rFonts w:ascii="Times New Roman" w:hAnsi="Times New Roman" w:cs="Times New Roman"/>
          <w:bCs/>
          <w:sz w:val="28"/>
          <w:szCs w:val="28"/>
        </w:rPr>
        <w:t xml:space="preserve"> площадь более 5000 га. Большое распространение получили </w:t>
      </w:r>
      <w:proofErr w:type="spellStart"/>
      <w:r w:rsidRPr="008A40ED">
        <w:rPr>
          <w:rFonts w:ascii="Times New Roman" w:hAnsi="Times New Roman" w:cs="Times New Roman"/>
          <w:bCs/>
          <w:sz w:val="28"/>
          <w:szCs w:val="28"/>
        </w:rPr>
        <w:t>старичные</w:t>
      </w:r>
      <w:proofErr w:type="spellEnd"/>
      <w:r w:rsidRPr="008A40ED">
        <w:rPr>
          <w:rFonts w:ascii="Times New Roman" w:hAnsi="Times New Roman" w:cs="Times New Roman"/>
          <w:bCs/>
          <w:sz w:val="28"/>
          <w:szCs w:val="28"/>
        </w:rPr>
        <w:t xml:space="preserve"> озёра в поймах крупных рек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D0D6E">
        <w:rPr>
          <w:rFonts w:ascii="Times New Roman" w:hAnsi="Times New Roman" w:cs="Times New Roman"/>
          <w:bCs/>
          <w:sz w:val="28"/>
          <w:szCs w:val="28"/>
        </w:rPr>
        <w:t xml:space="preserve">Географический атлас Оренбургской области, </w:t>
      </w:r>
      <w:r w:rsidR="00F0726C">
        <w:rPr>
          <w:rFonts w:ascii="Times New Roman" w:hAnsi="Times New Roman" w:cs="Times New Roman"/>
          <w:bCs/>
          <w:sz w:val="28"/>
          <w:szCs w:val="28"/>
        </w:rPr>
        <w:t>1999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].</w:t>
      </w:r>
    </w:p>
    <w:p w:rsidR="00BB29E0" w:rsidRDefault="008A7DF9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Оренбургской области насчитывалось 2312 прудов и водохранилищ. </w:t>
      </w:r>
      <w:r w:rsidR="008A40ED" w:rsidRPr="008A40ED">
        <w:rPr>
          <w:rFonts w:ascii="Times New Roman" w:hAnsi="Times New Roman" w:cs="Times New Roman"/>
          <w:bCs/>
          <w:sz w:val="28"/>
          <w:szCs w:val="28"/>
        </w:rPr>
        <w:t xml:space="preserve">По запасам воды наиболее крупные искусственные водоёмы: </w:t>
      </w:r>
      <w:proofErr w:type="spellStart"/>
      <w:r w:rsidR="008A40ED" w:rsidRPr="008A40ED">
        <w:rPr>
          <w:rFonts w:ascii="Times New Roman" w:hAnsi="Times New Roman" w:cs="Times New Roman"/>
          <w:bCs/>
          <w:sz w:val="28"/>
          <w:szCs w:val="28"/>
        </w:rPr>
        <w:t>Ириклинское</w:t>
      </w:r>
      <w:proofErr w:type="spellEnd"/>
      <w:r w:rsidR="008A40ED" w:rsidRPr="008A40ED">
        <w:rPr>
          <w:rFonts w:ascii="Times New Roman" w:hAnsi="Times New Roman" w:cs="Times New Roman"/>
          <w:bCs/>
          <w:sz w:val="28"/>
          <w:szCs w:val="28"/>
        </w:rPr>
        <w:t xml:space="preserve"> (3257 млн м³), </w:t>
      </w:r>
      <w:proofErr w:type="spellStart"/>
      <w:r w:rsidR="008A40ED" w:rsidRPr="008A40ED">
        <w:rPr>
          <w:rFonts w:ascii="Times New Roman" w:hAnsi="Times New Roman" w:cs="Times New Roman"/>
          <w:bCs/>
          <w:sz w:val="28"/>
          <w:szCs w:val="28"/>
        </w:rPr>
        <w:t>Красночабанское</w:t>
      </w:r>
      <w:proofErr w:type="spellEnd"/>
      <w:r w:rsidR="008A40ED" w:rsidRPr="008A40ED">
        <w:rPr>
          <w:rFonts w:ascii="Times New Roman" w:hAnsi="Times New Roman" w:cs="Times New Roman"/>
          <w:bCs/>
          <w:sz w:val="28"/>
          <w:szCs w:val="28"/>
        </w:rPr>
        <w:t xml:space="preserve"> (54,6 млн м³), Черновское (52,7 млн м³), </w:t>
      </w:r>
      <w:proofErr w:type="spellStart"/>
      <w:r w:rsidR="008A40ED" w:rsidRPr="008A40ED">
        <w:rPr>
          <w:rFonts w:ascii="Times New Roman" w:hAnsi="Times New Roman" w:cs="Times New Roman"/>
          <w:bCs/>
          <w:sz w:val="28"/>
          <w:szCs w:val="28"/>
        </w:rPr>
        <w:t>Кумакское</w:t>
      </w:r>
      <w:proofErr w:type="spellEnd"/>
      <w:r w:rsidR="008A40ED" w:rsidRPr="008A40ED">
        <w:rPr>
          <w:rFonts w:ascii="Times New Roman" w:hAnsi="Times New Roman" w:cs="Times New Roman"/>
          <w:bCs/>
          <w:sz w:val="28"/>
          <w:szCs w:val="28"/>
        </w:rPr>
        <w:t xml:space="preserve"> (48,0 млн м³), </w:t>
      </w:r>
      <w:proofErr w:type="spellStart"/>
      <w:r w:rsidR="008A40ED" w:rsidRPr="008A40ED">
        <w:rPr>
          <w:rFonts w:ascii="Times New Roman" w:hAnsi="Times New Roman" w:cs="Times New Roman"/>
          <w:bCs/>
          <w:sz w:val="28"/>
          <w:szCs w:val="28"/>
        </w:rPr>
        <w:t>Елшанское</w:t>
      </w:r>
      <w:proofErr w:type="spellEnd"/>
      <w:r w:rsidR="008A40ED" w:rsidRPr="008A40ED">
        <w:rPr>
          <w:rFonts w:ascii="Times New Roman" w:hAnsi="Times New Roman" w:cs="Times New Roman"/>
          <w:bCs/>
          <w:sz w:val="28"/>
          <w:szCs w:val="28"/>
        </w:rPr>
        <w:t xml:space="preserve"> (23,6 млн м³) и </w:t>
      </w:r>
      <w:proofErr w:type="spellStart"/>
      <w:r w:rsidR="008A40ED" w:rsidRPr="008A40ED">
        <w:rPr>
          <w:rFonts w:ascii="Times New Roman" w:hAnsi="Times New Roman" w:cs="Times New Roman"/>
          <w:bCs/>
          <w:sz w:val="28"/>
          <w:szCs w:val="28"/>
        </w:rPr>
        <w:t>Ушкоттинское</w:t>
      </w:r>
      <w:proofErr w:type="spellEnd"/>
      <w:r w:rsidR="008A40ED" w:rsidRPr="008A40ED">
        <w:rPr>
          <w:rFonts w:ascii="Times New Roman" w:hAnsi="Times New Roman" w:cs="Times New Roman"/>
          <w:bCs/>
          <w:sz w:val="28"/>
          <w:szCs w:val="28"/>
        </w:rPr>
        <w:t xml:space="preserve"> (10,0 млн м³) водохранилища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D0D6E">
        <w:rPr>
          <w:rFonts w:ascii="Times New Roman" w:hAnsi="Times New Roman" w:cs="Times New Roman"/>
          <w:bCs/>
          <w:sz w:val="28"/>
          <w:szCs w:val="28"/>
        </w:rPr>
        <w:t xml:space="preserve">Географический атлас Оренбургской области, </w:t>
      </w:r>
      <w:r w:rsidR="00F0726C">
        <w:rPr>
          <w:rFonts w:ascii="Times New Roman" w:hAnsi="Times New Roman" w:cs="Times New Roman"/>
          <w:bCs/>
          <w:sz w:val="28"/>
          <w:szCs w:val="28"/>
        </w:rPr>
        <w:t>1999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8A40ED" w:rsidRPr="008A40ED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Default="0041488F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54038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одовой сто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8F" w:rsidRPr="007D0D6E" w:rsidRDefault="0041488F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3. Распределение объемов годового стока по месяцам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рек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протекающих по территории Оренбургской области (Автор А.А.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D0D6E">
        <w:rPr>
          <w:rFonts w:ascii="Times New Roman" w:hAnsi="Times New Roman" w:cs="Times New Roman"/>
          <w:bCs/>
          <w:sz w:val="28"/>
          <w:szCs w:val="28"/>
        </w:rPr>
        <w:t xml:space="preserve">Географический атлас Оренбургской области, </w:t>
      </w:r>
      <w:r w:rsidR="00F0726C">
        <w:rPr>
          <w:rFonts w:ascii="Times New Roman" w:hAnsi="Times New Roman" w:cs="Times New Roman"/>
          <w:bCs/>
          <w:sz w:val="28"/>
          <w:szCs w:val="28"/>
        </w:rPr>
        <w:t>1999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</w:p>
    <w:p w:rsidR="0041488F" w:rsidRDefault="0041488F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1488F" w:rsidRDefault="0041488F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1488F" w:rsidRDefault="0041488F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41488F" w:rsidSect="000723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488F" w:rsidRDefault="0041488F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2245" cy="501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верхостные вод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8F" w:rsidRDefault="0041488F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41488F" w:rsidSect="0041488F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4. Карта поверхностных вод Оренбургской области (Автор А.А.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7D0D6E">
        <w:rPr>
          <w:rFonts w:ascii="Times New Roman" w:hAnsi="Times New Roman" w:cs="Times New Roman"/>
          <w:bCs/>
          <w:sz w:val="28"/>
          <w:szCs w:val="28"/>
        </w:rPr>
        <w:t xml:space="preserve">Географический атлас Оренбургской области, </w:t>
      </w:r>
      <w:r w:rsidR="00F0726C">
        <w:rPr>
          <w:rFonts w:ascii="Times New Roman" w:hAnsi="Times New Roman" w:cs="Times New Roman"/>
          <w:bCs/>
          <w:sz w:val="28"/>
          <w:szCs w:val="28"/>
        </w:rPr>
        <w:t>1999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</w:t>
      </w:r>
    </w:p>
    <w:p w:rsid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55C2">
        <w:rPr>
          <w:rFonts w:ascii="Times New Roman" w:hAnsi="Times New Roman" w:cs="Times New Roman"/>
          <w:b/>
          <w:bCs/>
          <w:sz w:val="28"/>
          <w:szCs w:val="28"/>
        </w:rPr>
        <w:lastRenderedPageBreak/>
        <w:t>1.4</w:t>
      </w:r>
      <w:r w:rsidR="00B37EC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655C2">
        <w:rPr>
          <w:rFonts w:ascii="Times New Roman" w:hAnsi="Times New Roman" w:cs="Times New Roman"/>
          <w:b/>
          <w:bCs/>
          <w:sz w:val="28"/>
          <w:szCs w:val="28"/>
        </w:rPr>
        <w:t xml:space="preserve"> Растительность</w:t>
      </w: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82F" w:rsidRPr="0010182F" w:rsidRDefault="0010182F" w:rsidP="0010182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2F">
        <w:rPr>
          <w:rFonts w:ascii="Times New Roman" w:hAnsi="Times New Roman" w:cs="Times New Roman"/>
          <w:bCs/>
          <w:sz w:val="28"/>
          <w:szCs w:val="28"/>
        </w:rPr>
        <w:t>Леса занимают лишь 4% территории области. Большая масса лесной растительности располагается на северо-западе области, покрывая вершины сыртов и берегов рек, чем ближе к югу области количество лесной растительности уменьшается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7D0D6E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7D0D6E">
        <w:rPr>
          <w:rFonts w:ascii="Times New Roman" w:hAnsi="Times New Roman" w:cs="Times New Roman"/>
          <w:bCs/>
          <w:sz w:val="28"/>
          <w:szCs w:val="28"/>
        </w:rPr>
        <w:t>, 1995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Pr="0010182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0182F" w:rsidRPr="0010182F" w:rsidRDefault="0010182F" w:rsidP="0010182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2F">
        <w:rPr>
          <w:rFonts w:ascii="Times New Roman" w:hAnsi="Times New Roman" w:cs="Times New Roman"/>
          <w:bCs/>
          <w:sz w:val="28"/>
          <w:szCs w:val="28"/>
        </w:rPr>
        <w:t>На территории Оренбургской области ярко выражены две ботанико-географические зоны: лесостепная и степная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D0D6E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2003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Pr="0010182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0182F" w:rsidRDefault="00FD0108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Лесостепная зона представлена разнотравно-ковыльными степями с островными лесами</w:t>
      </w:r>
      <w:r w:rsidR="007D1530">
        <w:rPr>
          <w:rFonts w:ascii="Times New Roman" w:hAnsi="Times New Roman" w:cs="Times New Roman"/>
          <w:bCs/>
          <w:sz w:val="28"/>
          <w:szCs w:val="28"/>
        </w:rPr>
        <w:t xml:space="preserve"> в состав которых входят береза, дуб, ильма, сосна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D0D6E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2003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10182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B29E0" w:rsidRDefault="0010182F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Более половины территории Оренбуржья занято степной растительностью</w:t>
      </w:r>
      <w:r w:rsidR="00BB29E0" w:rsidRPr="003572D3">
        <w:rPr>
          <w:rFonts w:ascii="Times New Roman" w:hAnsi="Times New Roman" w:cs="Times New Roman"/>
          <w:bCs/>
          <w:sz w:val="28"/>
          <w:szCs w:val="28"/>
        </w:rPr>
        <w:t>: лугов</w:t>
      </w:r>
      <w:r w:rsidR="00BB29E0">
        <w:rPr>
          <w:rFonts w:ascii="Times New Roman" w:hAnsi="Times New Roman" w:cs="Times New Roman"/>
          <w:bCs/>
          <w:sz w:val="28"/>
          <w:szCs w:val="28"/>
        </w:rPr>
        <w:t>ая</w:t>
      </w:r>
      <w:r w:rsidR="0033246F">
        <w:rPr>
          <w:rFonts w:ascii="Times New Roman" w:hAnsi="Times New Roman" w:cs="Times New Roman"/>
          <w:bCs/>
          <w:sz w:val="28"/>
          <w:szCs w:val="28"/>
        </w:rPr>
        <w:t xml:space="preserve"> (полностью превращены в пахотные угодья)</w:t>
      </w:r>
      <w:r w:rsidR="00BB29E0" w:rsidRPr="003572D3">
        <w:rPr>
          <w:rFonts w:ascii="Times New Roman" w:hAnsi="Times New Roman" w:cs="Times New Roman"/>
          <w:bCs/>
          <w:sz w:val="28"/>
          <w:szCs w:val="28"/>
        </w:rPr>
        <w:t>, разнотравно-ковыльн</w:t>
      </w:r>
      <w:r w:rsidR="00BB29E0">
        <w:rPr>
          <w:rFonts w:ascii="Times New Roman" w:hAnsi="Times New Roman" w:cs="Times New Roman"/>
          <w:bCs/>
          <w:sz w:val="28"/>
          <w:szCs w:val="28"/>
        </w:rPr>
        <w:t>ая</w:t>
      </w:r>
      <w:r w:rsidR="0033246F">
        <w:rPr>
          <w:rFonts w:ascii="Times New Roman" w:hAnsi="Times New Roman" w:cs="Times New Roman"/>
          <w:bCs/>
          <w:sz w:val="28"/>
          <w:szCs w:val="28"/>
        </w:rPr>
        <w:t xml:space="preserve"> (на ровных водоразделах полностью распаханы)</w:t>
      </w:r>
      <w:r w:rsidR="00BB29E0" w:rsidRPr="003572D3">
        <w:rPr>
          <w:rFonts w:ascii="Times New Roman" w:hAnsi="Times New Roman" w:cs="Times New Roman"/>
          <w:bCs/>
          <w:sz w:val="28"/>
          <w:szCs w:val="28"/>
        </w:rPr>
        <w:t>, типчаково-ковыльн</w:t>
      </w:r>
      <w:r w:rsidR="00BB29E0">
        <w:rPr>
          <w:rFonts w:ascii="Times New Roman" w:hAnsi="Times New Roman" w:cs="Times New Roman"/>
          <w:bCs/>
          <w:sz w:val="28"/>
          <w:szCs w:val="28"/>
        </w:rPr>
        <w:t>ая</w:t>
      </w:r>
      <w:r w:rsidR="0033246F">
        <w:rPr>
          <w:rFonts w:ascii="Times New Roman" w:hAnsi="Times New Roman" w:cs="Times New Roman"/>
          <w:bCs/>
          <w:sz w:val="28"/>
          <w:szCs w:val="28"/>
        </w:rPr>
        <w:t>,</w:t>
      </w:r>
      <w:r w:rsidR="00BB29E0" w:rsidRPr="003572D3">
        <w:rPr>
          <w:rFonts w:ascii="Times New Roman" w:hAnsi="Times New Roman" w:cs="Times New Roman"/>
          <w:bCs/>
          <w:sz w:val="28"/>
          <w:szCs w:val="28"/>
        </w:rPr>
        <w:t xml:space="preserve"> ковыльно-полынн</w:t>
      </w:r>
      <w:r w:rsidR="00BB29E0">
        <w:rPr>
          <w:rFonts w:ascii="Times New Roman" w:hAnsi="Times New Roman" w:cs="Times New Roman"/>
          <w:bCs/>
          <w:sz w:val="28"/>
          <w:szCs w:val="28"/>
        </w:rPr>
        <w:t>ая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D0D6E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2003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BB29E0" w:rsidRPr="003572D3">
        <w:rPr>
          <w:rFonts w:ascii="Times New Roman" w:hAnsi="Times New Roman" w:cs="Times New Roman"/>
          <w:bCs/>
          <w:sz w:val="28"/>
          <w:szCs w:val="28"/>
        </w:rPr>
        <w:t>.</w:t>
      </w:r>
    </w:p>
    <w:p w:rsidR="00A9201F" w:rsidRDefault="00C63A98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Азональные типы растительности в области представлены</w:t>
      </w:r>
      <w:r w:rsidRPr="00C63A98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сосновыми широколиственными восточно-европейскими лесам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Бузулукский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бор),</w:t>
      </w:r>
      <w:r w:rsidRPr="00C63A9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солончаково-луговая растительность, растительность песчаных степей</w:t>
      </w:r>
      <w:r w:rsidR="00926F0F">
        <w:rPr>
          <w:rFonts w:ascii="Times New Roman" w:hAnsi="Times New Roman" w:cs="Times New Roman"/>
          <w:bCs/>
          <w:sz w:val="28"/>
          <w:szCs w:val="28"/>
        </w:rPr>
        <w:t>, комплексами участков степной и солонцовой растительности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D0D6E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2003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926F0F">
        <w:rPr>
          <w:rFonts w:ascii="Times New Roman" w:hAnsi="Times New Roman" w:cs="Times New Roman"/>
          <w:bCs/>
          <w:sz w:val="28"/>
          <w:szCs w:val="28"/>
        </w:rPr>
        <w:t>.</w:t>
      </w:r>
    </w:p>
    <w:p w:rsidR="00A9201F" w:rsidRPr="00A9201F" w:rsidRDefault="00A9201F" w:rsidP="00A9201F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A9201F">
        <w:rPr>
          <w:rFonts w:ascii="Times New Roman" w:hAnsi="Times New Roman" w:cs="Times New Roman"/>
          <w:bCs/>
          <w:sz w:val="28"/>
          <w:szCs w:val="28"/>
        </w:rPr>
        <w:t>ерритори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A9201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9201F">
        <w:rPr>
          <w:rFonts w:ascii="Times New Roman" w:hAnsi="Times New Roman" w:cs="Times New Roman"/>
          <w:bCs/>
          <w:sz w:val="28"/>
          <w:szCs w:val="28"/>
        </w:rPr>
        <w:t>Бузулукского</w:t>
      </w:r>
      <w:proofErr w:type="spellEnd"/>
      <w:r w:rsidRPr="00A9201F">
        <w:rPr>
          <w:rFonts w:ascii="Times New Roman" w:hAnsi="Times New Roman" w:cs="Times New Roman"/>
          <w:bCs/>
          <w:sz w:val="28"/>
          <w:szCs w:val="28"/>
        </w:rPr>
        <w:t xml:space="preserve"> бора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уникальна для территории Оренбургской области.</w:t>
      </w:r>
      <w:r w:rsidRPr="00A920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28AF"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>ор имеет статус</w:t>
      </w:r>
      <w:r w:rsidRPr="00A9201F">
        <w:rPr>
          <w:rFonts w:ascii="Times New Roman" w:hAnsi="Times New Roman" w:cs="Times New Roman"/>
          <w:bCs/>
          <w:sz w:val="28"/>
          <w:szCs w:val="28"/>
        </w:rPr>
        <w:t xml:space="preserve"> объекта нацио</w:t>
      </w:r>
      <w:r w:rsidRPr="00A9201F">
        <w:rPr>
          <w:rFonts w:ascii="Times New Roman" w:hAnsi="Times New Roman" w:cs="Times New Roman"/>
          <w:bCs/>
          <w:sz w:val="28"/>
          <w:szCs w:val="28"/>
        </w:rPr>
        <w:softHyphen/>
        <w:t>нального и мирового природного наследия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A9201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Уникальность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Бузулукского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бора была</w:t>
      </w:r>
      <w:r w:rsidRPr="00A9201F">
        <w:rPr>
          <w:rFonts w:ascii="Times New Roman" w:hAnsi="Times New Roman" w:cs="Times New Roman"/>
          <w:bCs/>
          <w:sz w:val="28"/>
          <w:szCs w:val="28"/>
        </w:rPr>
        <w:t xml:space="preserve"> обозначена</w:t>
      </w:r>
      <w:r w:rsidR="00AD28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28AF" w:rsidRPr="00A9201F">
        <w:rPr>
          <w:rFonts w:ascii="Times New Roman" w:hAnsi="Times New Roman" w:cs="Times New Roman"/>
          <w:bCs/>
          <w:sz w:val="28"/>
          <w:szCs w:val="28"/>
        </w:rPr>
        <w:t>В.Н. Сукачевым</w:t>
      </w:r>
      <w:r w:rsidR="00AD28AF">
        <w:rPr>
          <w:rFonts w:ascii="Times New Roman" w:hAnsi="Times New Roman" w:cs="Times New Roman"/>
          <w:bCs/>
          <w:sz w:val="28"/>
          <w:szCs w:val="28"/>
        </w:rPr>
        <w:t>,</w:t>
      </w:r>
      <w:r w:rsidR="00AD28AF" w:rsidRPr="00AD28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28AF" w:rsidRPr="00A9201F">
        <w:rPr>
          <w:rFonts w:ascii="Times New Roman" w:hAnsi="Times New Roman" w:cs="Times New Roman"/>
          <w:bCs/>
          <w:sz w:val="28"/>
          <w:szCs w:val="28"/>
        </w:rPr>
        <w:t>Г.Ф. Морозовым</w:t>
      </w:r>
      <w:r w:rsidR="00AD28AF">
        <w:rPr>
          <w:rFonts w:ascii="Times New Roman" w:hAnsi="Times New Roman" w:cs="Times New Roman"/>
          <w:bCs/>
          <w:sz w:val="28"/>
          <w:szCs w:val="28"/>
        </w:rPr>
        <w:t>,</w:t>
      </w:r>
      <w:r w:rsidRPr="00A9201F">
        <w:rPr>
          <w:rFonts w:ascii="Times New Roman" w:hAnsi="Times New Roman" w:cs="Times New Roman"/>
          <w:bCs/>
          <w:sz w:val="28"/>
          <w:szCs w:val="28"/>
        </w:rPr>
        <w:t xml:space="preserve"> С.И. </w:t>
      </w:r>
      <w:proofErr w:type="spellStart"/>
      <w:r w:rsidRPr="00A9201F">
        <w:rPr>
          <w:rFonts w:ascii="Times New Roman" w:hAnsi="Times New Roman" w:cs="Times New Roman"/>
          <w:bCs/>
          <w:sz w:val="28"/>
          <w:szCs w:val="28"/>
        </w:rPr>
        <w:t>Коржинским</w:t>
      </w:r>
      <w:proofErr w:type="spellEnd"/>
      <w:r w:rsidRPr="00A920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7D0D6E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2003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Pr="00A9201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13D8B" w:rsidRDefault="00F735DE" w:rsidP="00A9201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Из архивных</w:t>
      </w:r>
      <w:r w:rsidR="00A9201F" w:rsidRPr="00A9201F">
        <w:rPr>
          <w:rFonts w:ascii="Times New Roman" w:hAnsi="Times New Roman" w:cs="Times New Roman"/>
          <w:bCs/>
          <w:sz w:val="28"/>
          <w:szCs w:val="28"/>
        </w:rPr>
        <w:t xml:space="preserve"> материалов </w:t>
      </w:r>
      <w:r>
        <w:rPr>
          <w:rFonts w:ascii="Times New Roman" w:hAnsi="Times New Roman" w:cs="Times New Roman"/>
          <w:bCs/>
          <w:sz w:val="28"/>
          <w:szCs w:val="28"/>
        </w:rPr>
        <w:t>«УРО РАН С</w:t>
      </w:r>
      <w:r w:rsidR="00A9201F" w:rsidRPr="00A9201F">
        <w:rPr>
          <w:rFonts w:ascii="Times New Roman" w:hAnsi="Times New Roman" w:cs="Times New Roman"/>
          <w:bCs/>
          <w:sz w:val="28"/>
          <w:szCs w:val="28"/>
        </w:rPr>
        <w:t>тепи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A9201F" w:rsidRPr="00A9201F">
        <w:rPr>
          <w:rFonts w:ascii="Times New Roman" w:hAnsi="Times New Roman" w:cs="Times New Roman"/>
          <w:bCs/>
          <w:sz w:val="28"/>
          <w:szCs w:val="28"/>
        </w:rPr>
        <w:t xml:space="preserve"> выявлено, что </w:t>
      </w:r>
      <w:r>
        <w:rPr>
          <w:rFonts w:ascii="Times New Roman" w:hAnsi="Times New Roman" w:cs="Times New Roman"/>
          <w:bCs/>
          <w:sz w:val="28"/>
          <w:szCs w:val="28"/>
        </w:rPr>
        <w:t>в Сосновом бору</w:t>
      </w:r>
      <w:r w:rsidR="00A9201F" w:rsidRPr="00A9201F">
        <w:rPr>
          <w:rFonts w:ascii="Times New Roman" w:hAnsi="Times New Roman" w:cs="Times New Roman"/>
          <w:bCs/>
          <w:sz w:val="28"/>
          <w:szCs w:val="28"/>
        </w:rPr>
        <w:t xml:space="preserve"> произрастает 857 видов сосудистых растений, относящихся к 97 семействам и 321 родам (без учета </w:t>
      </w:r>
      <w:proofErr w:type="spellStart"/>
      <w:r w:rsidR="00A9201F" w:rsidRPr="00A9201F">
        <w:rPr>
          <w:rFonts w:ascii="Times New Roman" w:hAnsi="Times New Roman" w:cs="Times New Roman"/>
          <w:bCs/>
          <w:sz w:val="28"/>
          <w:szCs w:val="28"/>
        </w:rPr>
        <w:t>интродуцентов</w:t>
      </w:r>
      <w:proofErr w:type="spellEnd"/>
      <w:r w:rsidR="00A9201F" w:rsidRPr="00A9201F">
        <w:rPr>
          <w:rFonts w:ascii="Times New Roman" w:hAnsi="Times New Roman" w:cs="Times New Roman"/>
          <w:bCs/>
          <w:sz w:val="28"/>
          <w:szCs w:val="28"/>
        </w:rPr>
        <w:t>), что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сумме </w:t>
      </w:r>
      <w:r w:rsidR="00A9201F" w:rsidRPr="00A9201F">
        <w:rPr>
          <w:rFonts w:ascii="Times New Roman" w:hAnsi="Times New Roman" w:cs="Times New Roman"/>
          <w:bCs/>
          <w:sz w:val="28"/>
          <w:szCs w:val="28"/>
        </w:rPr>
        <w:t xml:space="preserve">составляет 56% от </w:t>
      </w:r>
      <w:r>
        <w:rPr>
          <w:rFonts w:ascii="Times New Roman" w:hAnsi="Times New Roman" w:cs="Times New Roman"/>
          <w:bCs/>
          <w:sz w:val="28"/>
          <w:szCs w:val="28"/>
        </w:rPr>
        <w:t>видов растений присутствующих в</w:t>
      </w:r>
      <w:r w:rsidR="00A9201F" w:rsidRPr="00A9201F">
        <w:rPr>
          <w:rFonts w:ascii="Times New Roman" w:hAnsi="Times New Roman" w:cs="Times New Roman"/>
          <w:bCs/>
          <w:sz w:val="28"/>
          <w:szCs w:val="28"/>
        </w:rPr>
        <w:t xml:space="preserve"> Оренбургской области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D0D6E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2003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A9201F" w:rsidRPr="00A9201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9201F" w:rsidRPr="00A9201F" w:rsidRDefault="00A9201F" w:rsidP="00A9201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201F">
        <w:rPr>
          <w:rFonts w:ascii="Times New Roman" w:hAnsi="Times New Roman" w:cs="Times New Roman"/>
          <w:bCs/>
          <w:sz w:val="28"/>
          <w:szCs w:val="28"/>
        </w:rPr>
        <w:t>На территории бора произрастают растения редкие как для степной, так и для л</w:t>
      </w:r>
      <w:r w:rsidR="00F735DE">
        <w:rPr>
          <w:rFonts w:ascii="Times New Roman" w:hAnsi="Times New Roman" w:cs="Times New Roman"/>
          <w:bCs/>
          <w:sz w:val="28"/>
          <w:szCs w:val="28"/>
        </w:rPr>
        <w:t>есной зоны. Причем для многих</w:t>
      </w:r>
      <w:r w:rsidRPr="00A9201F">
        <w:rPr>
          <w:rFonts w:ascii="Times New Roman" w:hAnsi="Times New Roman" w:cs="Times New Roman"/>
          <w:bCs/>
          <w:sz w:val="28"/>
          <w:szCs w:val="28"/>
        </w:rPr>
        <w:t xml:space="preserve"> видов</w:t>
      </w:r>
      <w:r w:rsidR="00F735DE">
        <w:rPr>
          <w:rFonts w:ascii="Times New Roman" w:hAnsi="Times New Roman" w:cs="Times New Roman"/>
          <w:bCs/>
          <w:sz w:val="28"/>
          <w:szCs w:val="28"/>
        </w:rPr>
        <w:t xml:space="preserve"> растений </w:t>
      </w:r>
      <w:r w:rsidRPr="00A9201F">
        <w:rPr>
          <w:rFonts w:ascii="Times New Roman" w:hAnsi="Times New Roman" w:cs="Times New Roman"/>
          <w:bCs/>
          <w:sz w:val="28"/>
          <w:szCs w:val="28"/>
        </w:rPr>
        <w:t>бор является единственн</w:t>
      </w:r>
      <w:r w:rsidR="00F735DE">
        <w:rPr>
          <w:rFonts w:ascii="Times New Roman" w:hAnsi="Times New Roman" w:cs="Times New Roman"/>
          <w:bCs/>
          <w:sz w:val="28"/>
          <w:szCs w:val="28"/>
        </w:rPr>
        <w:t>ым местом обитания в Оренбургской области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D0D6E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2003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C13D8B">
        <w:rPr>
          <w:rFonts w:ascii="Times New Roman" w:hAnsi="Times New Roman" w:cs="Times New Roman"/>
          <w:bCs/>
          <w:sz w:val="28"/>
          <w:szCs w:val="28"/>
        </w:rPr>
        <w:t>.</w:t>
      </w:r>
      <w:r w:rsidRPr="00A9201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3A98" w:rsidRDefault="00C63A98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0182F" w:rsidRDefault="0010182F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116E" w:rsidRDefault="00DE116E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8B" w:rsidRDefault="00C13D8B" w:rsidP="007D0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13D8B" w:rsidSect="004148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48650" cy="5190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las93-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2" cy="52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8B" w:rsidRDefault="00C13D8B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  <w:sectPr w:rsidR="00C13D8B" w:rsidSect="00C13D8B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>Рисунок 5. Карта растительности Оренбургской области (Автор А.Д. Наумов)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0D6E" w:rsidRPr="002A443C">
        <w:rPr>
          <w:rFonts w:ascii="Times New Roman" w:hAnsi="Times New Roman" w:cs="Times New Roman"/>
          <w:bCs/>
          <w:sz w:val="28"/>
          <w:szCs w:val="28"/>
        </w:rPr>
        <w:t>[Атлас Оренбургской области, 1993]</w:t>
      </w:r>
    </w:p>
    <w:p w:rsid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35C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1.5</w:t>
      </w:r>
      <w:r w:rsidR="00B37EC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435CA">
        <w:rPr>
          <w:rFonts w:ascii="Times New Roman" w:hAnsi="Times New Roman" w:cs="Times New Roman"/>
          <w:b/>
          <w:bCs/>
          <w:sz w:val="28"/>
          <w:szCs w:val="28"/>
        </w:rPr>
        <w:t xml:space="preserve"> Почвы</w:t>
      </w:r>
    </w:p>
    <w:p w:rsid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63D6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Почти полностью территорию области занимают черноземы, исключением является наличие каштановых почв на юге и серых почв на севере, подстилающих лесную растительность. </w:t>
      </w:r>
      <w:r w:rsidRPr="00F435CA">
        <w:rPr>
          <w:rFonts w:ascii="Times New Roman" w:hAnsi="Times New Roman" w:cs="Times New Roman"/>
          <w:bCs/>
          <w:sz w:val="28"/>
          <w:szCs w:val="28"/>
        </w:rPr>
        <w:t>По содержанию гумуса в семействе черноземов выделяют</w:t>
      </w:r>
      <w:r w:rsidR="007C45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435CA">
        <w:rPr>
          <w:rFonts w:ascii="Times New Roman" w:hAnsi="Times New Roman" w:cs="Times New Roman"/>
          <w:bCs/>
          <w:sz w:val="28"/>
          <w:szCs w:val="28"/>
        </w:rPr>
        <w:t>типичные</w:t>
      </w:r>
      <w:r w:rsidR="00ED0713">
        <w:rPr>
          <w:rFonts w:ascii="Times New Roman" w:hAnsi="Times New Roman" w:cs="Times New Roman"/>
          <w:bCs/>
          <w:sz w:val="28"/>
          <w:szCs w:val="28"/>
        </w:rPr>
        <w:t xml:space="preserve"> (более 80 см мощность гумусового горизонта)</w:t>
      </w:r>
      <w:r w:rsidRPr="00F435CA">
        <w:rPr>
          <w:rFonts w:ascii="Times New Roman" w:hAnsi="Times New Roman" w:cs="Times New Roman"/>
          <w:bCs/>
          <w:sz w:val="28"/>
          <w:szCs w:val="28"/>
        </w:rPr>
        <w:t>, обыкновенные</w:t>
      </w:r>
      <w:r w:rsidR="00ED0713">
        <w:rPr>
          <w:rFonts w:ascii="Times New Roman" w:hAnsi="Times New Roman" w:cs="Times New Roman"/>
          <w:bCs/>
          <w:sz w:val="28"/>
          <w:szCs w:val="28"/>
        </w:rPr>
        <w:t xml:space="preserve"> (от 65 до 80 см мощность гумусового горизонта)</w:t>
      </w:r>
      <w:r w:rsidRPr="00F435CA">
        <w:rPr>
          <w:rFonts w:ascii="Times New Roman" w:hAnsi="Times New Roman" w:cs="Times New Roman"/>
          <w:bCs/>
          <w:sz w:val="28"/>
          <w:szCs w:val="28"/>
        </w:rPr>
        <w:t xml:space="preserve"> и южные</w:t>
      </w:r>
      <w:r w:rsidR="00ED0713">
        <w:rPr>
          <w:rFonts w:ascii="Times New Roman" w:hAnsi="Times New Roman" w:cs="Times New Roman"/>
          <w:bCs/>
          <w:sz w:val="28"/>
          <w:szCs w:val="28"/>
        </w:rPr>
        <w:t xml:space="preserve"> (от 40 до 50 см мощность гумусового горизонта)</w:t>
      </w:r>
      <w:r w:rsidRPr="00F435CA">
        <w:rPr>
          <w:rFonts w:ascii="Times New Roman" w:hAnsi="Times New Roman" w:cs="Times New Roman"/>
          <w:bCs/>
          <w:sz w:val="28"/>
          <w:szCs w:val="28"/>
        </w:rPr>
        <w:t xml:space="preserve"> черноземы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7D0D6E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7D0D6E">
        <w:rPr>
          <w:rFonts w:ascii="Times New Roman" w:hAnsi="Times New Roman" w:cs="Times New Roman"/>
          <w:bCs/>
          <w:sz w:val="28"/>
          <w:szCs w:val="28"/>
        </w:rPr>
        <w:t>, 1995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Pr="00F435CA">
        <w:rPr>
          <w:rFonts w:ascii="Times New Roman" w:hAnsi="Times New Roman" w:cs="Times New Roman"/>
          <w:bCs/>
          <w:sz w:val="28"/>
          <w:szCs w:val="28"/>
        </w:rPr>
        <w:t>.</w:t>
      </w:r>
      <w:r w:rsidR="00ED071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C45BE" w:rsidRDefault="007C45BE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состав азональных почв Оренбургской области входят аллювиальные, солонцы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7D0D6E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7D0D6E">
        <w:rPr>
          <w:rFonts w:ascii="Times New Roman" w:hAnsi="Times New Roman" w:cs="Times New Roman"/>
          <w:bCs/>
          <w:sz w:val="28"/>
          <w:szCs w:val="28"/>
        </w:rPr>
        <w:t>, 1995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05C11" w:rsidRDefault="00705C11" w:rsidP="00BB29E0">
      <w:pPr>
        <w:spacing w:line="360" w:lineRule="auto"/>
        <w:ind w:firstLine="708"/>
        <w:rPr>
          <w:rFonts w:ascii="Times New Roman" w:eastAsia="Calibri" w:hAnsi="Times New Roman" w:cs="Times New Roman"/>
          <w:b/>
          <w:sz w:val="32"/>
          <w:szCs w:val="32"/>
        </w:rPr>
      </w:pPr>
    </w:p>
    <w:p w:rsidR="00705C11" w:rsidRDefault="00705C11" w:rsidP="00BB29E0">
      <w:pPr>
        <w:spacing w:line="360" w:lineRule="auto"/>
        <w:ind w:firstLine="708"/>
        <w:rPr>
          <w:rFonts w:ascii="Times New Roman" w:eastAsia="Calibri" w:hAnsi="Times New Roman" w:cs="Times New Roman"/>
          <w:b/>
          <w:sz w:val="32"/>
          <w:szCs w:val="32"/>
        </w:rPr>
      </w:pPr>
    </w:p>
    <w:p w:rsidR="00705C11" w:rsidRDefault="00705C11" w:rsidP="00BB29E0">
      <w:pPr>
        <w:spacing w:line="360" w:lineRule="auto"/>
        <w:ind w:firstLine="708"/>
        <w:rPr>
          <w:rFonts w:ascii="Times New Roman" w:eastAsia="Calibri" w:hAnsi="Times New Roman" w:cs="Times New Roman"/>
          <w:b/>
          <w:sz w:val="32"/>
          <w:szCs w:val="32"/>
        </w:rPr>
      </w:pPr>
    </w:p>
    <w:p w:rsidR="00C13D8B" w:rsidRDefault="00C13D8B" w:rsidP="00BB29E0">
      <w:pPr>
        <w:spacing w:line="360" w:lineRule="auto"/>
        <w:ind w:firstLine="708"/>
        <w:rPr>
          <w:rFonts w:ascii="Times New Roman" w:eastAsia="Calibri" w:hAnsi="Times New Roman" w:cs="Times New Roman"/>
          <w:b/>
          <w:sz w:val="32"/>
          <w:szCs w:val="32"/>
        </w:rPr>
      </w:pPr>
    </w:p>
    <w:p w:rsidR="00C13D8B" w:rsidRDefault="00C13D8B" w:rsidP="00BB29E0">
      <w:pPr>
        <w:spacing w:line="360" w:lineRule="auto"/>
        <w:ind w:firstLine="708"/>
        <w:rPr>
          <w:rFonts w:ascii="Times New Roman" w:eastAsia="Calibri" w:hAnsi="Times New Roman" w:cs="Times New Roman"/>
          <w:b/>
          <w:sz w:val="32"/>
          <w:szCs w:val="32"/>
        </w:rPr>
      </w:pPr>
    </w:p>
    <w:p w:rsidR="00ED0713" w:rsidRDefault="00ED0713" w:rsidP="00BB29E0">
      <w:pPr>
        <w:spacing w:line="360" w:lineRule="auto"/>
        <w:ind w:firstLine="708"/>
        <w:rPr>
          <w:rFonts w:ascii="Times New Roman" w:eastAsia="Calibri" w:hAnsi="Times New Roman" w:cs="Times New Roman"/>
          <w:b/>
          <w:sz w:val="32"/>
          <w:szCs w:val="32"/>
        </w:rPr>
        <w:sectPr w:rsidR="00ED0713" w:rsidSect="00C13D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3D8B" w:rsidRDefault="00ED0713" w:rsidP="00BB29E0">
      <w:pPr>
        <w:spacing w:line="360" w:lineRule="auto"/>
        <w:ind w:firstLine="708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401050" cy="5353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las93-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713" w:rsidRDefault="00ED0713" w:rsidP="00BB29E0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  <w:sectPr w:rsidR="00ED0713" w:rsidSect="00ED0713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6. Почвенная карта Оренбургской области (Автор Е. В. Блохин)  </w:t>
      </w:r>
      <w:r w:rsidR="007D0D6E" w:rsidRPr="002A443C">
        <w:rPr>
          <w:rFonts w:ascii="Times New Roman" w:hAnsi="Times New Roman" w:cs="Times New Roman"/>
          <w:bCs/>
          <w:sz w:val="28"/>
          <w:szCs w:val="28"/>
        </w:rPr>
        <w:t>[Атлас Оренбургской области, 1993]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</w:t>
      </w:r>
    </w:p>
    <w:p w:rsidR="002C0EC4" w:rsidRPr="002C0EC4" w:rsidRDefault="002C0EC4" w:rsidP="00E747B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2C0EC4">
        <w:rPr>
          <w:rFonts w:ascii="Times New Roman" w:eastAsia="Calibri" w:hAnsi="Times New Roman" w:cs="Times New Roman"/>
          <w:b/>
          <w:sz w:val="32"/>
          <w:szCs w:val="32"/>
        </w:rPr>
        <w:lastRenderedPageBreak/>
        <w:t>2</w:t>
      </w:r>
      <w:r w:rsidR="009511D5"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Pr="002C0EC4">
        <w:rPr>
          <w:rFonts w:ascii="Times New Roman" w:eastAsia="Calibri" w:hAnsi="Times New Roman" w:cs="Times New Roman"/>
          <w:b/>
          <w:sz w:val="32"/>
          <w:szCs w:val="32"/>
        </w:rPr>
        <w:t xml:space="preserve"> Геологическое строение Оренбургской области</w:t>
      </w:r>
    </w:p>
    <w:p w:rsidR="00BB29E0" w:rsidRPr="00BB29E0" w:rsidRDefault="00BB29E0" w:rsidP="00E747B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29E0">
        <w:rPr>
          <w:rFonts w:ascii="Times New Roman" w:eastAsia="Calibri" w:hAnsi="Times New Roman" w:cs="Times New Roman"/>
          <w:b/>
          <w:sz w:val="28"/>
          <w:szCs w:val="28"/>
        </w:rPr>
        <w:t>2.1</w:t>
      </w:r>
      <w:r w:rsidR="009511D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BB29E0">
        <w:rPr>
          <w:rFonts w:ascii="Times New Roman" w:eastAsia="Calibri" w:hAnsi="Times New Roman" w:cs="Times New Roman"/>
          <w:b/>
          <w:sz w:val="28"/>
          <w:szCs w:val="28"/>
        </w:rPr>
        <w:t xml:space="preserve"> Тектоническое строение</w:t>
      </w:r>
    </w:p>
    <w:p w:rsidR="00BB29E0" w:rsidRPr="00BB29E0" w:rsidRDefault="00BB29E0" w:rsidP="00E747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29E0">
        <w:rPr>
          <w:rFonts w:ascii="Times New Roman" w:eastAsia="Calibri" w:hAnsi="Times New Roman" w:cs="Times New Roman"/>
          <w:sz w:val="28"/>
          <w:szCs w:val="28"/>
        </w:rPr>
        <w:tab/>
      </w:r>
    </w:p>
    <w:p w:rsidR="00073CF2" w:rsidRDefault="00073CF2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Оренбургская область располагается на сочленении двух крупных тектонических структур</w:t>
      </w:r>
      <w:r w:rsidRPr="00073CF2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 xml:space="preserve">юго-востока Восточно-Европейской платформы и южным окончанием </w:t>
      </w:r>
      <w:r w:rsidR="00405349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>ральской складчатости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862F69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73CF2" w:rsidRDefault="0084571F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состав юго-востока Восточно-Европейской платформы включают Волго-Уральскую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антеклизу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Прикаспийскую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синеклизу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Предуральский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краевой прогиб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862F69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4571F" w:rsidRDefault="0084571F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пределах Волго-Уральской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антеклизы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выделяют южное окончание Татарского свода,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Восчочно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-Оренбургское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сводовое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поднятие,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Бузулукская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впадина, Соль-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Илецкий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свод. Поверхность фундамента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антеклизы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сильно расчленена, впадины располагаются на глубинах 4000-6000 м, а выступы – 2400-3600м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862F69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4571F" w:rsidRDefault="00853474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Северная граница Прикаспийской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синеклизы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простирается вдоль долин рек Урала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Илека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Синеклиза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осложнена разломами широтного простирания, они образуют блоки, по которым происходит ступенчатое погружение фундамента в южном направлении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862F69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853474" w:rsidRDefault="00853474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Фундамент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Предуральского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прогиба располагается на глубине 16400 м, наиболее глубокие отметки совпадают с положением долин рек Сакмары, Урала,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Илека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08170D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="0008170D">
        <w:rPr>
          <w:rFonts w:ascii="Times New Roman" w:hAnsi="Times New Roman" w:cs="Times New Roman"/>
          <w:bCs/>
          <w:sz w:val="28"/>
          <w:szCs w:val="28"/>
        </w:rPr>
        <w:t>Предуральском</w:t>
      </w:r>
      <w:proofErr w:type="spellEnd"/>
      <w:r w:rsidR="0008170D">
        <w:rPr>
          <w:rFonts w:ascii="Times New Roman" w:hAnsi="Times New Roman" w:cs="Times New Roman"/>
          <w:bCs/>
          <w:sz w:val="28"/>
          <w:szCs w:val="28"/>
        </w:rPr>
        <w:t xml:space="preserve"> прогибе выделяют три области</w:t>
      </w:r>
      <w:r w:rsidR="0008170D" w:rsidRPr="0008170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08170D">
        <w:rPr>
          <w:rFonts w:ascii="Times New Roman" w:hAnsi="Times New Roman" w:cs="Times New Roman"/>
          <w:bCs/>
          <w:sz w:val="28"/>
          <w:szCs w:val="28"/>
        </w:rPr>
        <w:t xml:space="preserve">восточную, центральную и западную. В восточной зоне развиты синклинали и антиклинали меридионального простирания, осложненные ядрами </w:t>
      </w:r>
      <w:proofErr w:type="spellStart"/>
      <w:r w:rsidR="0008170D">
        <w:rPr>
          <w:rFonts w:ascii="Times New Roman" w:hAnsi="Times New Roman" w:cs="Times New Roman"/>
          <w:bCs/>
          <w:sz w:val="28"/>
          <w:szCs w:val="28"/>
        </w:rPr>
        <w:t>протыкания</w:t>
      </w:r>
      <w:proofErr w:type="spellEnd"/>
      <w:r w:rsidR="0008170D">
        <w:rPr>
          <w:rFonts w:ascii="Times New Roman" w:hAnsi="Times New Roman" w:cs="Times New Roman"/>
          <w:bCs/>
          <w:sz w:val="28"/>
          <w:szCs w:val="28"/>
        </w:rPr>
        <w:t>. Ц</w:t>
      </w:r>
      <w:r w:rsidR="00E747BA">
        <w:rPr>
          <w:rFonts w:ascii="Times New Roman" w:hAnsi="Times New Roman" w:cs="Times New Roman"/>
          <w:bCs/>
          <w:sz w:val="28"/>
          <w:szCs w:val="28"/>
        </w:rPr>
        <w:t>ентральная часть в своей структуре имеет соляные антиклинали. В западной части преобладают пологие куполовидные поднятия, брахиантиклинальные складки и синклинальные структуры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862F69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="00E747B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8170D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405349" w:rsidRPr="00862F69" w:rsidRDefault="00405349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Уральская складчатость имеет меридиональную зональность. </w:t>
      </w:r>
      <w:proofErr w:type="gramStart"/>
      <w:r w:rsidRPr="00405349">
        <w:rPr>
          <w:rFonts w:ascii="Times New Roman" w:hAnsi="Times New Roman" w:cs="Times New Roman"/>
          <w:bCs/>
          <w:sz w:val="28"/>
          <w:szCs w:val="28"/>
        </w:rPr>
        <w:t>Западно-Уральская</w:t>
      </w:r>
      <w:proofErr w:type="gramEnd"/>
      <w:r w:rsidRPr="00405349">
        <w:rPr>
          <w:rFonts w:ascii="Times New Roman" w:hAnsi="Times New Roman" w:cs="Times New Roman"/>
          <w:bCs/>
          <w:sz w:val="28"/>
          <w:szCs w:val="28"/>
        </w:rPr>
        <w:t xml:space="preserve"> внешняя зона складчатости, Центрально-Уральское поднятие, Магнитогорский прогиб, Восточно-Уральское поднятие, Восточно-Уральский прогиб, Зауральское поднятие, Кустанайский прогиб слагают южную часть складчатого Урала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862F69">
        <w:rPr>
          <w:rFonts w:ascii="Times New Roman" w:hAnsi="Times New Roman" w:cs="Times New Roman"/>
          <w:bCs/>
          <w:sz w:val="28"/>
          <w:szCs w:val="28"/>
        </w:rPr>
        <w:t>Сухаревич</w:t>
      </w:r>
      <w:proofErr w:type="spellEnd"/>
      <w:r w:rsidR="00862F69">
        <w:rPr>
          <w:rFonts w:ascii="Times New Roman" w:hAnsi="Times New Roman" w:cs="Times New Roman"/>
          <w:bCs/>
          <w:sz w:val="28"/>
          <w:szCs w:val="28"/>
        </w:rPr>
        <w:t xml:space="preserve"> и др., 1975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].</w:t>
      </w:r>
    </w:p>
    <w:p w:rsidR="00405349" w:rsidRDefault="00405349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Система узких складок слагает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Западно-Уральскую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зону складчатости. </w:t>
      </w:r>
      <w:r w:rsidR="00201196">
        <w:rPr>
          <w:rFonts w:ascii="Times New Roman" w:hAnsi="Times New Roman" w:cs="Times New Roman"/>
          <w:bCs/>
          <w:sz w:val="28"/>
          <w:szCs w:val="28"/>
        </w:rPr>
        <w:t>Складки о</w:t>
      </w:r>
      <w:r>
        <w:rPr>
          <w:rFonts w:ascii="Times New Roman" w:hAnsi="Times New Roman" w:cs="Times New Roman"/>
          <w:bCs/>
          <w:sz w:val="28"/>
          <w:szCs w:val="28"/>
        </w:rPr>
        <w:t xml:space="preserve">риентированы с северо-востока на юго-запад. Особенностью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Западно-Уральской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внешней зоны складчатости является полное отсутствие следов палеозойского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магматизма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в отличии от других зон складчатого Урала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862F69">
        <w:rPr>
          <w:rFonts w:ascii="Times New Roman" w:hAnsi="Times New Roman" w:cs="Times New Roman"/>
          <w:bCs/>
          <w:sz w:val="28"/>
          <w:szCs w:val="28"/>
        </w:rPr>
        <w:t>Сухаревич</w:t>
      </w:r>
      <w:proofErr w:type="spellEnd"/>
      <w:r w:rsidR="00862F69">
        <w:rPr>
          <w:rFonts w:ascii="Times New Roman" w:hAnsi="Times New Roman" w:cs="Times New Roman"/>
          <w:bCs/>
          <w:sz w:val="28"/>
          <w:szCs w:val="28"/>
        </w:rPr>
        <w:t xml:space="preserve"> и др., 1975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].</w:t>
      </w:r>
    </w:p>
    <w:p w:rsidR="003341B5" w:rsidRDefault="003341B5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Центрально-Уральское поднятие располагается между меридианами Кувандыка и Гая, особенностью строения поднятия является чередование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синклинориев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антиклинориев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осложненных разломами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862F69">
        <w:rPr>
          <w:rFonts w:ascii="Times New Roman" w:hAnsi="Times New Roman" w:cs="Times New Roman"/>
          <w:bCs/>
          <w:sz w:val="28"/>
          <w:szCs w:val="28"/>
        </w:rPr>
        <w:t>Сухаревич</w:t>
      </w:r>
      <w:proofErr w:type="spellEnd"/>
      <w:r w:rsidR="00862F69">
        <w:rPr>
          <w:rFonts w:ascii="Times New Roman" w:hAnsi="Times New Roman" w:cs="Times New Roman"/>
          <w:bCs/>
          <w:sz w:val="28"/>
          <w:szCs w:val="28"/>
        </w:rPr>
        <w:t xml:space="preserve"> и др., 1975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].</w:t>
      </w:r>
    </w:p>
    <w:p w:rsidR="00E747BA" w:rsidRDefault="0008170D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Магнитогорский прогиб делят на две зоны</w:t>
      </w:r>
      <w:r w:rsidRPr="0008170D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западную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Ирендыкский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антиклинорий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и восточную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Аджарско-Джусинский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грабен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синклинорий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Вост</w:t>
      </w:r>
      <w:r w:rsidR="00E747BA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чная часть Магнитогорского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пргиба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включает в себя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Орскую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депрессию на юге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Ащебутакский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антиклинорий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центральной части </w:t>
      </w:r>
      <w:proofErr w:type="spellStart"/>
      <w:r w:rsidRPr="0008170D">
        <w:rPr>
          <w:rFonts w:ascii="Times New Roman" w:hAnsi="Times New Roman" w:cs="Times New Roman"/>
          <w:bCs/>
          <w:sz w:val="28"/>
          <w:szCs w:val="28"/>
        </w:rPr>
        <w:t>Аджарско-Джусинск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proofErr w:type="spellEnd"/>
      <w:r w:rsidRPr="0008170D">
        <w:rPr>
          <w:rFonts w:ascii="Times New Roman" w:hAnsi="Times New Roman" w:cs="Times New Roman"/>
          <w:bCs/>
          <w:sz w:val="28"/>
          <w:szCs w:val="28"/>
        </w:rPr>
        <w:t xml:space="preserve"> грабен </w:t>
      </w:r>
      <w:proofErr w:type="spellStart"/>
      <w:r w:rsidRPr="0008170D">
        <w:rPr>
          <w:rFonts w:ascii="Times New Roman" w:hAnsi="Times New Roman" w:cs="Times New Roman"/>
          <w:bCs/>
          <w:sz w:val="28"/>
          <w:szCs w:val="28"/>
        </w:rPr>
        <w:t>синклинори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proofErr w:type="spellEnd"/>
      <w:r w:rsidR="00862F69" w:rsidRP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862F69">
        <w:rPr>
          <w:rFonts w:ascii="Times New Roman" w:hAnsi="Times New Roman" w:cs="Times New Roman"/>
          <w:bCs/>
          <w:sz w:val="28"/>
          <w:szCs w:val="28"/>
        </w:rPr>
        <w:t>Сухаревич</w:t>
      </w:r>
      <w:proofErr w:type="spellEnd"/>
      <w:r w:rsidR="00862F69">
        <w:rPr>
          <w:rFonts w:ascii="Times New Roman" w:hAnsi="Times New Roman" w:cs="Times New Roman"/>
          <w:bCs/>
          <w:sz w:val="28"/>
          <w:szCs w:val="28"/>
        </w:rPr>
        <w:t xml:space="preserve"> и др., 1975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].</w:t>
      </w:r>
    </w:p>
    <w:p w:rsidR="00E747BA" w:rsidRDefault="00E747BA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Восточно-Уральское поднятие имеет самое сложное строение, в структуре поднятия существуют не только меридиональные структуры, так и широтные синклинали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862F69">
        <w:rPr>
          <w:rFonts w:ascii="Times New Roman" w:hAnsi="Times New Roman" w:cs="Times New Roman"/>
          <w:bCs/>
          <w:sz w:val="28"/>
          <w:szCs w:val="28"/>
        </w:rPr>
        <w:t>Сухаревич</w:t>
      </w:r>
      <w:proofErr w:type="spellEnd"/>
      <w:r w:rsidR="00862F69">
        <w:rPr>
          <w:rFonts w:ascii="Times New Roman" w:hAnsi="Times New Roman" w:cs="Times New Roman"/>
          <w:bCs/>
          <w:sz w:val="28"/>
          <w:szCs w:val="28"/>
        </w:rPr>
        <w:t xml:space="preserve"> и др., 1975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341B5" w:rsidRDefault="00E747BA" w:rsidP="00E747B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Восточно-Уральский прогиб, Зауральское поднятие и Кустанайский прогиб являются самыми восточными тектоническими структурами Оренбургской области, которые также в свою очередь в своем строении имеют ярко выраженные меридиональные структуры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862F69">
        <w:rPr>
          <w:rFonts w:ascii="Times New Roman" w:hAnsi="Times New Roman" w:cs="Times New Roman"/>
          <w:bCs/>
          <w:sz w:val="28"/>
          <w:szCs w:val="28"/>
        </w:rPr>
        <w:t>Сухаревич</w:t>
      </w:r>
      <w:proofErr w:type="spellEnd"/>
      <w:r w:rsidR="00862F69">
        <w:rPr>
          <w:rFonts w:ascii="Times New Roman" w:hAnsi="Times New Roman" w:cs="Times New Roman"/>
          <w:bCs/>
          <w:sz w:val="28"/>
          <w:szCs w:val="28"/>
        </w:rPr>
        <w:t xml:space="preserve"> и др., 1975</w:t>
      </w:r>
      <w:r w:rsidR="00862F69" w:rsidRPr="00862F69">
        <w:rPr>
          <w:rFonts w:ascii="Times New Roman" w:hAnsi="Times New Roman" w:cs="Times New Roman"/>
          <w:bCs/>
          <w:sz w:val="28"/>
          <w:szCs w:val="28"/>
        </w:rPr>
        <w:t>].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08170D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9829B9" w:rsidRDefault="009829B9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74EB2" w:rsidRDefault="00E74EB2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E74EB2" w:rsidSect="00ED07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3CF2" w:rsidRDefault="00E74EB2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67725" cy="5000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las06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121" cy="502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B2" w:rsidRPr="007D0D6E" w:rsidRDefault="00E74EB2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7. Карта тектоники Оренбургской области (Автор А.А.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F0726C">
        <w:rPr>
          <w:rFonts w:ascii="Times New Roman" w:hAnsi="Times New Roman" w:cs="Times New Roman"/>
          <w:bCs/>
          <w:sz w:val="28"/>
          <w:szCs w:val="28"/>
        </w:rPr>
        <w:t>А</w:t>
      </w:r>
      <w:r w:rsidR="007D0D6E">
        <w:rPr>
          <w:rFonts w:ascii="Times New Roman" w:hAnsi="Times New Roman" w:cs="Times New Roman"/>
          <w:bCs/>
          <w:sz w:val="28"/>
          <w:szCs w:val="28"/>
        </w:rPr>
        <w:t>тлас Оренбургской области, 2003</w:t>
      </w:r>
      <w:r w:rsidR="007D0D6E" w:rsidRPr="007D0D6E">
        <w:rPr>
          <w:rFonts w:ascii="Times New Roman" w:hAnsi="Times New Roman" w:cs="Times New Roman"/>
          <w:bCs/>
          <w:sz w:val="28"/>
          <w:szCs w:val="28"/>
        </w:rPr>
        <w:t>]</w:t>
      </w:r>
    </w:p>
    <w:p w:rsidR="00E74EB2" w:rsidRDefault="00E74EB2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E74EB2" w:rsidSect="00E74EB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BB29E0" w:rsidRPr="00BB29E0" w:rsidRDefault="00E74EB2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BB29E0" w:rsidRPr="00BB29E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37EC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B29E0" w:rsidRPr="00BB29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511D5">
        <w:rPr>
          <w:rFonts w:ascii="Times New Roman" w:hAnsi="Times New Roman" w:cs="Times New Roman"/>
          <w:b/>
          <w:bCs/>
          <w:sz w:val="28"/>
          <w:szCs w:val="28"/>
        </w:rPr>
        <w:t>Строение осадочного чехла</w:t>
      </w:r>
    </w:p>
    <w:p w:rsidR="00BB29E0" w:rsidRP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ab/>
      </w:r>
      <w:r w:rsidRPr="00BB29E0">
        <w:rPr>
          <w:rFonts w:ascii="Times New Roman" w:hAnsi="Times New Roman" w:cs="Times New Roman"/>
          <w:bCs/>
          <w:sz w:val="28"/>
          <w:szCs w:val="28"/>
        </w:rPr>
        <w:tab/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Протерозойская группа представлена системой верхнего протерозоя, которая включает метаморфические сланцы, кварциты, амфиболиты, гнейсы. Верхний протерозой распространен на востоке области, система располагается в зоне Восточно-Уральского поднятия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="00F0726C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Отложения палеозойской группы представлены кембрийской, ордовикской, силурийской, девонской, каменноугольной, пермской системами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="00F0726C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В состав кембрийской системы включены глинистые сланцы, песчаники, известняки, базальты, туфы. Отложения распространены на складчатой территории области в пределах левого борта Магнитогорского прогиба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Аргиллиты, алевролиты, песчаники, базальты и туфы слагают отложения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ордовика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они так же, как и кембрийские отложения </w:t>
      </w:r>
      <w:r w:rsidR="00313EE5">
        <w:rPr>
          <w:rFonts w:ascii="Times New Roman" w:hAnsi="Times New Roman" w:cs="Times New Roman"/>
          <w:bCs/>
          <w:sz w:val="28"/>
          <w:szCs w:val="28"/>
        </w:rPr>
        <w:t>располагаются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на складчатой территории области в пределах Центрально-Уральского поднятия, Восточно-Уральского поднятия, Зауральского поднятия, Кустанайского прогиба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Силурийская система объединяет в себе кремнистые сланцы, угли</w:t>
      </w:r>
      <w:r w:rsidR="00313EE5">
        <w:rPr>
          <w:rFonts w:ascii="Times New Roman" w:hAnsi="Times New Roman" w:cs="Times New Roman"/>
          <w:bCs/>
          <w:sz w:val="28"/>
          <w:szCs w:val="28"/>
        </w:rPr>
        <w:t xml:space="preserve">сто-глинистые базальты, </w:t>
      </w:r>
      <w:proofErr w:type="spellStart"/>
      <w:r w:rsidR="00313EE5">
        <w:rPr>
          <w:rFonts w:ascii="Times New Roman" w:hAnsi="Times New Roman" w:cs="Times New Roman"/>
          <w:bCs/>
          <w:sz w:val="28"/>
          <w:szCs w:val="28"/>
        </w:rPr>
        <w:t>риолиты</w:t>
      </w:r>
      <w:proofErr w:type="spellEnd"/>
      <w:r w:rsidR="00313EE5">
        <w:rPr>
          <w:rFonts w:ascii="Times New Roman" w:hAnsi="Times New Roman" w:cs="Times New Roman"/>
          <w:bCs/>
          <w:sz w:val="28"/>
          <w:szCs w:val="28"/>
        </w:rPr>
        <w:t>. Система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имеет неширокое распространение. Располагается в Центрально-Уральском поднятии, Магнитогорском прогибе </w:t>
      </w:r>
      <w:r w:rsidR="00862F69">
        <w:rPr>
          <w:rFonts w:ascii="Times New Roman" w:hAnsi="Times New Roman" w:cs="Times New Roman"/>
          <w:bCs/>
          <w:sz w:val="28"/>
          <w:szCs w:val="28"/>
        </w:rPr>
        <w:t>и в Восточно-Уральском прогибе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Девонская система распространена на всей складчатой территории области, имеет более широкое ра</w:t>
      </w:r>
      <w:r w:rsidR="00313EE5">
        <w:rPr>
          <w:rFonts w:ascii="Times New Roman" w:hAnsi="Times New Roman" w:cs="Times New Roman"/>
          <w:bCs/>
          <w:sz w:val="28"/>
          <w:szCs w:val="28"/>
        </w:rPr>
        <w:t>звитие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чем предыдущие системы. Девон включает в себя кремнистые сланцы, углисто-кремнистые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туффиты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яшмы, известняки, базальты, андезиты,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дациты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риолиты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туфы и залежи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медноколчеданных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руд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Каменноугольная система содержит в себе глинистые сланцы, углистые аргиллиты, алевролиты, песчаники, известняки, мраморы, каменные угли, базальты, андезиты,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дациты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риолиты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туфы, залежи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медноколчеданных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руд. Распространены на складчатой территории области, в частности располагаются в </w:t>
      </w:r>
      <w:proofErr w:type="gramStart"/>
      <w:r w:rsidRPr="00BB29E0">
        <w:rPr>
          <w:rFonts w:ascii="Times New Roman" w:hAnsi="Times New Roman" w:cs="Times New Roman"/>
          <w:bCs/>
          <w:sz w:val="28"/>
          <w:szCs w:val="28"/>
        </w:rPr>
        <w:t>Западно-Уральской</w:t>
      </w:r>
      <w:proofErr w:type="gram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внешней зоне складчатости, Магнитогорском прогибе, Восточно-Уральском поднятии, Восточно-Уральском прогибе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Пермская система наиболее ра</w:t>
      </w:r>
      <w:r w:rsidR="00313EE5">
        <w:rPr>
          <w:rFonts w:ascii="Times New Roman" w:hAnsi="Times New Roman" w:cs="Times New Roman"/>
          <w:bCs/>
          <w:sz w:val="28"/>
          <w:szCs w:val="28"/>
        </w:rPr>
        <w:t>звита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на платформенной территории области, в частности на Волго-Уральской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антеклизе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также имеет </w:t>
      </w:r>
      <w:r w:rsidR="00313EE5">
        <w:rPr>
          <w:rFonts w:ascii="Times New Roman" w:hAnsi="Times New Roman" w:cs="Times New Roman"/>
          <w:bCs/>
          <w:sz w:val="28"/>
          <w:szCs w:val="28"/>
        </w:rPr>
        <w:t>ее наличие наблюдается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и на складчатой территории, в </w:t>
      </w:r>
      <w:proofErr w:type="gramStart"/>
      <w:r w:rsidRPr="00BB29E0">
        <w:rPr>
          <w:rFonts w:ascii="Times New Roman" w:hAnsi="Times New Roman" w:cs="Times New Roman"/>
          <w:bCs/>
          <w:sz w:val="28"/>
          <w:szCs w:val="28"/>
        </w:rPr>
        <w:t>Западно-Уральской</w:t>
      </w:r>
      <w:proofErr w:type="gram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внешней зоне складчатости, Центрально-Уральском поднятии и Магнитогорском прогибе. Система включает в себя аргиллиты, алевролиты, песчаники, конгломераты, известняки, доломиты, гипсы, ангидриты, каменные и калийные соли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Мезозойская группа представлена триасовой, юрской и меловой системами.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Триасовая система </w:t>
      </w:r>
      <w:r w:rsidR="00313EE5">
        <w:rPr>
          <w:rFonts w:ascii="Times New Roman" w:hAnsi="Times New Roman" w:cs="Times New Roman"/>
          <w:bCs/>
          <w:sz w:val="28"/>
          <w:szCs w:val="28"/>
        </w:rPr>
        <w:t>присутствует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лишь на платформенной территории области, в частности на Волго-Уральской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антеклизе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Предуральском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краевом прогибе. Система сложена сланцами глинистыми, алевролитами, песчаниками, к</w:t>
      </w:r>
      <w:r w:rsidR="00862F69">
        <w:rPr>
          <w:rFonts w:ascii="Times New Roman" w:hAnsi="Times New Roman" w:cs="Times New Roman"/>
          <w:bCs/>
          <w:sz w:val="28"/>
          <w:szCs w:val="28"/>
        </w:rPr>
        <w:t>онгломератами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Юрская система сложена песками, песчаниками, глинами, мергелями, фосфоритами, горючими сланцами, бурыми углями. Распространена на всей платформенной части области. Развита на складчатых образованиях, в частности, в Центрально-Уральском поднятии и Магнитогорском прогибе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Отложения меловой системы </w:t>
      </w:r>
      <w:r w:rsidR="00313EE5">
        <w:rPr>
          <w:rFonts w:ascii="Times New Roman" w:hAnsi="Times New Roman" w:cs="Times New Roman"/>
          <w:bCs/>
          <w:sz w:val="28"/>
          <w:szCs w:val="28"/>
        </w:rPr>
        <w:t>развиты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на всей платформенной части области, также они располагаются и на складчатой территории, в частности, в Центрально-Уральском поднятии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lastRenderedPageBreak/>
        <w:t>Кайнозойская группа представлена отложениями палеогеновой, неогеновой, четвертичной системами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Отложения палеогена сохранились лишь в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Предуральском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краевом прогибе. В своем составе содержат пески, конгломераты</w:t>
      </w:r>
      <w:r w:rsidR="00862F69">
        <w:rPr>
          <w:rFonts w:ascii="Times New Roman" w:hAnsi="Times New Roman" w:cs="Times New Roman"/>
          <w:bCs/>
          <w:sz w:val="28"/>
          <w:szCs w:val="28"/>
        </w:rPr>
        <w:t>, опоки, мергели, бурые угли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Неогеновая система </w:t>
      </w:r>
      <w:r w:rsidR="00313EE5">
        <w:rPr>
          <w:rFonts w:ascii="Times New Roman" w:hAnsi="Times New Roman" w:cs="Times New Roman"/>
          <w:bCs/>
          <w:sz w:val="28"/>
          <w:szCs w:val="28"/>
        </w:rPr>
        <w:t>представлена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намного шире, чем система палеогена, она присутствуют как на платформенной, так и на складчатой территории области. На платформенной части распространены во всех районах Восточно-Европейской равнины, на складчатой территории располагаются лишь в Магнитогорском прогибе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На складчатой территории области </w:t>
      </w:r>
      <w:r w:rsidR="00313EE5">
        <w:rPr>
          <w:rFonts w:ascii="Times New Roman" w:hAnsi="Times New Roman" w:cs="Times New Roman"/>
          <w:bCs/>
          <w:sz w:val="28"/>
          <w:szCs w:val="28"/>
        </w:rPr>
        <w:t>развиты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интрузивные породы. В состав интрузивных пород входят граниты,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гранодиориты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граносиениты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сиениты, диориты,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габбро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перидотиты,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пироксен</w:t>
      </w:r>
      <w:r w:rsidR="00862F69">
        <w:rPr>
          <w:rFonts w:ascii="Times New Roman" w:hAnsi="Times New Roman" w:cs="Times New Roman"/>
          <w:bCs/>
          <w:sz w:val="28"/>
          <w:szCs w:val="28"/>
        </w:rPr>
        <w:t>иты</w:t>
      </w:r>
      <w:proofErr w:type="spellEnd"/>
      <w:r w:rsidR="00862F69">
        <w:rPr>
          <w:rFonts w:ascii="Times New Roman" w:hAnsi="Times New Roman" w:cs="Times New Roman"/>
          <w:bCs/>
          <w:sz w:val="28"/>
          <w:szCs w:val="28"/>
        </w:rPr>
        <w:t>, дуниты, серпентиниты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P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P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BB29E0" w:rsidRPr="00BB29E0" w:rsidSect="00BB29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29E0" w:rsidRP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3B76D9D" wp14:editId="6EF4F6E0">
            <wp:extent cx="8286750" cy="5181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526" cy="51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A33005">
        <w:rPr>
          <w:rFonts w:ascii="Times New Roman" w:hAnsi="Times New Roman" w:cs="Times New Roman"/>
          <w:bCs/>
          <w:sz w:val="28"/>
          <w:szCs w:val="28"/>
        </w:rPr>
        <w:t>8</w:t>
      </w:r>
      <w:r w:rsidRPr="00BB29E0">
        <w:rPr>
          <w:rFonts w:ascii="Times New Roman" w:hAnsi="Times New Roman" w:cs="Times New Roman"/>
          <w:bCs/>
          <w:sz w:val="28"/>
          <w:szCs w:val="28"/>
        </w:rPr>
        <w:t>. Геологическая карта</w:t>
      </w:r>
      <w:r w:rsidR="006B13E9">
        <w:rPr>
          <w:rFonts w:ascii="Times New Roman" w:hAnsi="Times New Roman" w:cs="Times New Roman"/>
          <w:bCs/>
          <w:sz w:val="28"/>
          <w:szCs w:val="28"/>
        </w:rPr>
        <w:t xml:space="preserve"> Оренбургской области</w:t>
      </w:r>
      <w:r w:rsidR="007D0D6E">
        <w:rPr>
          <w:rFonts w:ascii="Times New Roman" w:hAnsi="Times New Roman" w:cs="Times New Roman"/>
          <w:bCs/>
          <w:sz w:val="28"/>
          <w:szCs w:val="28"/>
        </w:rPr>
        <w:t xml:space="preserve"> (Автор В.Л. Черкасов) </w:t>
      </w:r>
      <w:r w:rsidR="007D0D6E" w:rsidRPr="002A443C">
        <w:rPr>
          <w:rFonts w:ascii="Times New Roman" w:hAnsi="Times New Roman" w:cs="Times New Roman"/>
          <w:bCs/>
          <w:sz w:val="28"/>
          <w:szCs w:val="28"/>
        </w:rPr>
        <w:t>[Атлас Оренбургской области, 1993]</w:t>
      </w: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BB29E0" w:rsidSect="00BB29E0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BB29E0" w:rsidRPr="00BB29E0" w:rsidRDefault="00CE7956" w:rsidP="009B377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BB29E0" w:rsidRPr="00BB29E0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B29E0" w:rsidRPr="00BB29E0">
        <w:rPr>
          <w:rFonts w:ascii="Times New Roman" w:hAnsi="Times New Roman" w:cs="Times New Roman"/>
          <w:b/>
          <w:bCs/>
          <w:sz w:val="28"/>
          <w:szCs w:val="28"/>
        </w:rPr>
        <w:t xml:space="preserve"> Полезные ископаемые</w:t>
      </w:r>
    </w:p>
    <w:p w:rsidR="00BB29E0" w:rsidRPr="00BB29E0" w:rsidRDefault="00BB29E0" w:rsidP="009B377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Зону Уральской складчатости, занимают металлические полезные ископаемые – медь, золото, хромит, никель, железные и марганцевые руды, молибден. На востоке области существуют неметаллические полезные ископаемые – хризотил-асбест, каолин, облицовочный мрамор, поделочная яшма, известняк, строительные материалы, каменный уголь. Газовые и нефтяные месторождения приурочены к западу области</w:t>
      </w:r>
      <w:r w:rsid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Нефтегазовые запасы расположены в раннепалеозойских известняках. Залежи нефти содержатся в куполообразных складках — ловушках. На западной и центральной частях платформенной территории области разрабатывается от 200 до 250 месторождений нефти и газа. Залежи нефти и газа расположились на глубине 100м на севере области, и 5000м на юге. К числу крупных нефтяных месторождений относятся Покровское, Бобровское,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Сорочинско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-Никольское и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Росташинское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месторождения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В области существуют залежи асфальтитов. Разрабатываются 3 месторождения, одно из них, самое крупное –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Садкинское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="00862F69">
        <w:rPr>
          <w:rFonts w:ascii="Times New Roman" w:hAnsi="Times New Roman" w:cs="Times New Roman"/>
          <w:bCs/>
          <w:sz w:val="28"/>
          <w:szCs w:val="28"/>
        </w:rPr>
        <w:t>Бугурусланском</w:t>
      </w:r>
      <w:proofErr w:type="spellEnd"/>
      <w:r w:rsidR="00862F69">
        <w:rPr>
          <w:rFonts w:ascii="Times New Roman" w:hAnsi="Times New Roman" w:cs="Times New Roman"/>
          <w:bCs/>
          <w:sz w:val="28"/>
          <w:szCs w:val="28"/>
        </w:rPr>
        <w:t xml:space="preserve"> районе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Залежи угля формировались в карстовых впадинах, в которых остатки древесной флоры превращались в уголь. Южная часть Уральского буроугольного бассейна располагается на территории области. Разработано 8 месторождений бурого угля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Месторождения горючих сланцев располагаются на западе, на границе с Самарской областью, они входят в систему Волж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ского </w:t>
      </w:r>
      <w:proofErr w:type="spellStart"/>
      <w:r w:rsidR="00862F69">
        <w:rPr>
          <w:rFonts w:ascii="Times New Roman" w:hAnsi="Times New Roman" w:cs="Times New Roman"/>
          <w:bCs/>
          <w:sz w:val="28"/>
          <w:szCs w:val="28"/>
        </w:rPr>
        <w:t>сланценосного</w:t>
      </w:r>
      <w:proofErr w:type="spellEnd"/>
      <w:r w:rsidR="00862F69">
        <w:rPr>
          <w:rFonts w:ascii="Times New Roman" w:hAnsi="Times New Roman" w:cs="Times New Roman"/>
          <w:bCs/>
          <w:sz w:val="28"/>
          <w:szCs w:val="28"/>
        </w:rPr>
        <w:t xml:space="preserve"> бассейна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Пантелеев и др., 1997</w:t>
      </w:r>
      <w:r w:rsidR="00F0726C" w:rsidRPr="00862F69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области разрабатывают 8 месторождений железных руд. Семь месторождений располагаются в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Кувандыкском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и Гайском районах области, породы данных месторождений в своем составе имеют железо, хром, никель, роль породообразующего минерала выполняет лимонит. Образованы процессом смешивания продуктов разрушения древних горных пород озерных отложений. Источником железа для образования этих месторождений служ</w:t>
      </w:r>
      <w:r w:rsidR="00862F69">
        <w:rPr>
          <w:rFonts w:ascii="Times New Roman" w:hAnsi="Times New Roman" w:cs="Times New Roman"/>
          <w:bCs/>
          <w:sz w:val="28"/>
          <w:szCs w:val="28"/>
        </w:rPr>
        <w:t>или массивы магматических пород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>В районе Уральских гор, расположено 9 месторождений медных руд. Кроме меди они включают свинец, цинк, золото, серебро, серу, селен, кадмий, теллур. Породообразующим минералом месторождений меди являются халькопирит. Более половины запасов меди ра</w:t>
      </w:r>
      <w:r w:rsidR="00862F69">
        <w:rPr>
          <w:rFonts w:ascii="Times New Roman" w:hAnsi="Times New Roman" w:cs="Times New Roman"/>
          <w:bCs/>
          <w:sz w:val="28"/>
          <w:szCs w:val="28"/>
        </w:rPr>
        <w:t>сполагается в Гайском районе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В Оренбургской области расположено более 60% запасов никелево-кобальтовых руд Уральского региона. Большая часть запасов находится в месторождениях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Светлинского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района области. Возникновение никель-кобальтовых руд является итогом выветривания, которое приводило к обогащению силикатов никелем и кобальтом. Никельсодержащим 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минералом является </w:t>
      </w:r>
      <w:proofErr w:type="spellStart"/>
      <w:r w:rsidR="00862F69">
        <w:rPr>
          <w:rFonts w:ascii="Times New Roman" w:hAnsi="Times New Roman" w:cs="Times New Roman"/>
          <w:bCs/>
          <w:sz w:val="28"/>
          <w:szCs w:val="28"/>
        </w:rPr>
        <w:t>нонтронит</w:t>
      </w:r>
      <w:proofErr w:type="spellEnd"/>
      <w:r w:rsidR="00F0726C" w:rsidRPr="006E10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На территории Уральской складчатости Оренбургской области располагаются около 150 месторождений золота. Запасы золота располагаются в кварцевых жилах в черных углистых сланцах, в отложениях рек, над медно-колчеданными месторождениями. Наиболее золотосодержащая территория области – верховья реки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Суундук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, Кумак, а также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Айдырлинское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и Кировское месторождения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Залежи солей располагаются на территории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Предуральского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прогиба и Прикаспийской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синеклизы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>. Причиной образования солен</w:t>
      </w:r>
      <w:r w:rsidR="006A5BEA">
        <w:rPr>
          <w:rFonts w:ascii="Times New Roman" w:hAnsi="Times New Roman" w:cs="Times New Roman"/>
          <w:bCs/>
          <w:sz w:val="28"/>
          <w:szCs w:val="28"/>
        </w:rPr>
        <w:t>осных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пластов являлось   существование в конце палеозоя огромной замкнутой соленой лагуны. Сухой и жаркий климат были причиной испарения лагуны и </w:t>
      </w:r>
      <w:r w:rsidRPr="00BB29E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осаждение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галита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>. После полного испарения воды появилась равнина, покрытая солью. Позже отложения соли, были перекрыты осадочным чехлом. Давление осадочных пород на соляную толщу привело к тому, что соль приобретала подвижность и текучесть. Соль устремлялась по разломам вверх, деформируя и приподнимая вышележащие породы. Горообразовательные движения со стороны Урала сжимали лежащие у подножия гор соляные пласты, формируя соляные складки. Наиболее крупное месторождение располагается в Соль-Илецком районе, запасы достигают 800 млн. тонн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Месторождения асбеста располагаются в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Ясненском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районе.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Киембаевское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месторождение хризотил-асбеста одно из крупнейших в России. Месторождение расположено на территории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Киембаевского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массива Уральских гор. Разведанные запасы месторождения составляют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 27 млн тонн волокна-асбеста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Месторождения каолиновых глин расположены на востоке области. Образование каолиновых глин происходит в результате выветривания гнейсов и гранитов </w:t>
      </w:r>
      <w:r w:rsidR="007E4525">
        <w:rPr>
          <w:rFonts w:ascii="Times New Roman" w:hAnsi="Times New Roman" w:cs="Times New Roman"/>
          <w:bCs/>
          <w:sz w:val="28"/>
          <w:szCs w:val="28"/>
        </w:rPr>
        <w:t>условиях высокой влажности и тем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пературы.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Теренсайское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месторождение лидирует по разведанным запасам и </w:t>
      </w:r>
      <w:r w:rsidR="00862F69">
        <w:rPr>
          <w:rFonts w:ascii="Times New Roman" w:hAnsi="Times New Roman" w:cs="Times New Roman"/>
          <w:bCs/>
          <w:sz w:val="28"/>
          <w:szCs w:val="28"/>
        </w:rPr>
        <w:t>содержит в себе 12 млн. тонн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Самое крупное месторождение яшм располагается в районе г. Орска на горе Полковник. Породы имеют разноцветную окраску, отсутствует лишь один цвет – синий. Цвет пород связан с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перемешеванием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магмы с газами оксидов железа, марганца, кальция, магния, меди. Размер запасов о</w:t>
      </w:r>
      <w:r w:rsidR="00862F69">
        <w:rPr>
          <w:rFonts w:ascii="Times New Roman" w:hAnsi="Times New Roman" w:cs="Times New Roman"/>
          <w:bCs/>
          <w:sz w:val="28"/>
          <w:szCs w:val="28"/>
        </w:rPr>
        <w:t>коло 2 тонн</w:t>
      </w:r>
      <w:r w:rsidR="00F0726C" w:rsidRPr="006E10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Толщи известняка палеозойского возраста образуют восточный склон Урала. В состав известняков входит известняковый шпат, глины и углистые вещества, известняки формировались при перенасыщении воды карбонатами или накоплением на морском дне скелетов морских организмов. Одним из </w:t>
      </w:r>
      <w:r w:rsidRPr="00BB29E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крупнейших в области является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Аккермановское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месторождение известняка с запасами 400 млн т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Гипсы расположены в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Предуральском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краевом прогибе. Осаждение гипса происходило в условиях мелководного морского залива, при высокой температуре и отсутствии осадков. В Оренбургской области эксплуатируется месторождение гипса «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Слудная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гора» (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Дубиновское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>) с запасами 27,7 млн т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Pr="00BB29E0" w:rsidRDefault="00BB29E0" w:rsidP="009B377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Мел располагается в юго-западной части области. Мел формировался при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омывании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южной территории Оренбургской области, жаркий и влажный климат способствовали отложению мела. Разведано несколько месторождений мела. Запасы наиболее крупного </w:t>
      </w:r>
      <w:proofErr w:type="spellStart"/>
      <w:r w:rsidRPr="00BB29E0">
        <w:rPr>
          <w:rFonts w:ascii="Times New Roman" w:hAnsi="Times New Roman" w:cs="Times New Roman"/>
          <w:bCs/>
          <w:sz w:val="28"/>
          <w:szCs w:val="28"/>
        </w:rPr>
        <w:t>Акбулакского</w:t>
      </w:r>
      <w:proofErr w:type="spellEnd"/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месторо</w:t>
      </w:r>
      <w:r w:rsidR="00862F69">
        <w:rPr>
          <w:rFonts w:ascii="Times New Roman" w:hAnsi="Times New Roman" w:cs="Times New Roman"/>
          <w:bCs/>
          <w:sz w:val="28"/>
          <w:szCs w:val="28"/>
        </w:rPr>
        <w:t>ждения составляют 55,8 млн т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 w:rsidR="00F0726C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26C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F0726C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Pr="00BB2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BB29E0" w:rsidSect="00BB29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29E0" w:rsidRP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B29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61B327B" wp14:editId="7C6C57B2">
            <wp:extent cx="8639175" cy="4733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865" cy="47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BB29E0" w:rsidSect="00BB29E0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 w:rsidRPr="00BB29E0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A33005">
        <w:rPr>
          <w:rFonts w:ascii="Times New Roman" w:hAnsi="Times New Roman" w:cs="Times New Roman"/>
          <w:bCs/>
          <w:sz w:val="28"/>
          <w:szCs w:val="28"/>
        </w:rPr>
        <w:t>9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C10A1">
        <w:rPr>
          <w:rFonts w:ascii="Times New Roman" w:hAnsi="Times New Roman" w:cs="Times New Roman"/>
          <w:bCs/>
          <w:sz w:val="28"/>
          <w:szCs w:val="28"/>
        </w:rPr>
        <w:t>Карта п</w:t>
      </w:r>
      <w:r w:rsidRPr="00BB29E0">
        <w:rPr>
          <w:rFonts w:ascii="Times New Roman" w:hAnsi="Times New Roman" w:cs="Times New Roman"/>
          <w:bCs/>
          <w:sz w:val="28"/>
          <w:szCs w:val="28"/>
        </w:rPr>
        <w:t>олезны</w:t>
      </w:r>
      <w:r w:rsidR="00AC10A1">
        <w:rPr>
          <w:rFonts w:ascii="Times New Roman" w:hAnsi="Times New Roman" w:cs="Times New Roman"/>
          <w:bCs/>
          <w:sz w:val="28"/>
          <w:szCs w:val="28"/>
        </w:rPr>
        <w:t>х</w:t>
      </w:r>
      <w:r w:rsidRPr="00BB29E0">
        <w:rPr>
          <w:rFonts w:ascii="Times New Roman" w:hAnsi="Times New Roman" w:cs="Times New Roman"/>
          <w:bCs/>
          <w:sz w:val="28"/>
          <w:szCs w:val="28"/>
        </w:rPr>
        <w:t xml:space="preserve"> ископаемы</w:t>
      </w:r>
      <w:r w:rsidR="00AC10A1">
        <w:rPr>
          <w:rFonts w:ascii="Times New Roman" w:hAnsi="Times New Roman" w:cs="Times New Roman"/>
          <w:bCs/>
          <w:sz w:val="28"/>
          <w:szCs w:val="28"/>
        </w:rPr>
        <w:t>х Оренбургской области</w:t>
      </w:r>
      <w:r w:rsidR="00861E88">
        <w:rPr>
          <w:rFonts w:ascii="Times New Roman" w:hAnsi="Times New Roman" w:cs="Times New Roman"/>
          <w:bCs/>
          <w:sz w:val="28"/>
          <w:szCs w:val="28"/>
        </w:rPr>
        <w:t xml:space="preserve"> (Автор А.А. </w:t>
      </w:r>
      <w:proofErr w:type="spellStart"/>
      <w:r w:rsidR="00861E88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861E88">
        <w:rPr>
          <w:rFonts w:ascii="Times New Roman" w:hAnsi="Times New Roman" w:cs="Times New Roman"/>
          <w:bCs/>
          <w:sz w:val="28"/>
          <w:szCs w:val="28"/>
        </w:rPr>
        <w:t>)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2F69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А</w:t>
      </w:r>
      <w:r w:rsidR="00862F69">
        <w:rPr>
          <w:rFonts w:ascii="Times New Roman" w:hAnsi="Times New Roman" w:cs="Times New Roman"/>
          <w:bCs/>
          <w:sz w:val="28"/>
          <w:szCs w:val="28"/>
        </w:rPr>
        <w:t>тлас Оренбургской области, 2003</w:t>
      </w:r>
      <w:r w:rsidR="00862F69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862F69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DB4404" w:rsidRDefault="002C736F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ab/>
      </w:r>
      <w:r w:rsidR="00DB4404" w:rsidRPr="00DB4404">
        <w:rPr>
          <w:rFonts w:ascii="Times New Roman" w:hAnsi="Times New Roman" w:cs="Times New Roman"/>
          <w:b/>
          <w:bCs/>
          <w:sz w:val="32"/>
          <w:szCs w:val="32"/>
        </w:rPr>
        <w:t>3. Геоморфологическое строение Оренбургской области</w:t>
      </w:r>
    </w:p>
    <w:p w:rsidR="007E1284" w:rsidRDefault="002C736F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7E1284">
        <w:rPr>
          <w:rFonts w:ascii="Times New Roman" w:hAnsi="Times New Roman" w:cs="Times New Roman"/>
          <w:b/>
          <w:bCs/>
          <w:sz w:val="28"/>
          <w:szCs w:val="28"/>
        </w:rPr>
        <w:t>3.1. Орографи</w:t>
      </w:r>
      <w:r w:rsidR="000653A5">
        <w:rPr>
          <w:rFonts w:ascii="Times New Roman" w:hAnsi="Times New Roman" w:cs="Times New Roman"/>
          <w:b/>
          <w:bCs/>
          <w:sz w:val="28"/>
          <w:szCs w:val="28"/>
        </w:rPr>
        <w:t>ческое описание</w:t>
      </w:r>
      <w:r w:rsidR="00521D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E1284" w:rsidRDefault="007E1284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1284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E1284">
        <w:rPr>
          <w:rFonts w:ascii="Times New Roman" w:hAnsi="Times New Roman" w:cs="Times New Roman"/>
          <w:bCs/>
          <w:sz w:val="28"/>
          <w:szCs w:val="28"/>
        </w:rPr>
        <w:t>Территория Оренбургской области располагается на двух отличны</w:t>
      </w:r>
      <w:r w:rsidR="00245677">
        <w:rPr>
          <w:rFonts w:ascii="Times New Roman" w:hAnsi="Times New Roman" w:cs="Times New Roman"/>
          <w:bCs/>
          <w:sz w:val="28"/>
          <w:szCs w:val="28"/>
        </w:rPr>
        <w:t>х</w:t>
      </w:r>
      <w:r w:rsidR="007E1284">
        <w:rPr>
          <w:rFonts w:ascii="Times New Roman" w:hAnsi="Times New Roman" w:cs="Times New Roman"/>
          <w:bCs/>
          <w:sz w:val="28"/>
          <w:szCs w:val="28"/>
        </w:rPr>
        <w:t xml:space="preserve"> друг от друга районах</w:t>
      </w:r>
      <w:r w:rsidR="007E1284" w:rsidRPr="007E128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E1284">
        <w:rPr>
          <w:rFonts w:ascii="Times New Roman" w:hAnsi="Times New Roman" w:cs="Times New Roman"/>
          <w:bCs/>
          <w:sz w:val="28"/>
          <w:szCs w:val="28"/>
        </w:rPr>
        <w:t>на юго-востоке Восточно-Европейской платформы и юге Уральской складчатости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A10C3B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A10C3B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7E128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E1284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E2FF7">
        <w:rPr>
          <w:rFonts w:ascii="Times New Roman" w:hAnsi="Times New Roman" w:cs="Times New Roman"/>
          <w:bCs/>
          <w:sz w:val="28"/>
          <w:szCs w:val="28"/>
        </w:rPr>
        <w:t>Оренбуржье можно разделить на три части</w:t>
      </w:r>
      <w:r w:rsidR="003E2FF7" w:rsidRPr="003E2FF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E2FF7">
        <w:rPr>
          <w:rFonts w:ascii="Times New Roman" w:hAnsi="Times New Roman" w:cs="Times New Roman"/>
          <w:bCs/>
          <w:sz w:val="28"/>
          <w:szCs w:val="28"/>
        </w:rPr>
        <w:t>низкогорную центральную и возвышенные равнин</w:t>
      </w:r>
      <w:r w:rsidR="00245677">
        <w:rPr>
          <w:rFonts w:ascii="Times New Roman" w:hAnsi="Times New Roman" w:cs="Times New Roman"/>
          <w:bCs/>
          <w:sz w:val="28"/>
          <w:szCs w:val="28"/>
        </w:rPr>
        <w:t>ы занимающие территории запада и востока области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A10C3B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A10C3B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2C736F">
        <w:rPr>
          <w:rFonts w:ascii="Times New Roman" w:hAnsi="Times New Roman" w:cs="Times New Roman"/>
          <w:bCs/>
          <w:sz w:val="28"/>
          <w:szCs w:val="28"/>
        </w:rPr>
        <w:t>.</w:t>
      </w:r>
    </w:p>
    <w:p w:rsidR="003E2FF7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E2FF7">
        <w:rPr>
          <w:rFonts w:ascii="Times New Roman" w:hAnsi="Times New Roman" w:cs="Times New Roman"/>
          <w:bCs/>
          <w:sz w:val="28"/>
          <w:szCs w:val="28"/>
        </w:rPr>
        <w:t>Максимальная абсолютная отметка вы</w:t>
      </w:r>
      <w:r w:rsidR="00245677">
        <w:rPr>
          <w:rFonts w:ascii="Times New Roman" w:hAnsi="Times New Roman" w:cs="Times New Roman"/>
          <w:bCs/>
          <w:sz w:val="28"/>
          <w:szCs w:val="28"/>
        </w:rPr>
        <w:t xml:space="preserve">соты области составляет 667 м </w:t>
      </w:r>
      <w:r w:rsidR="003E2FF7">
        <w:rPr>
          <w:rFonts w:ascii="Times New Roman" w:hAnsi="Times New Roman" w:cs="Times New Roman"/>
          <w:bCs/>
          <w:sz w:val="28"/>
          <w:szCs w:val="28"/>
        </w:rPr>
        <w:t xml:space="preserve">располагается на хребте Малый </w:t>
      </w:r>
      <w:proofErr w:type="spellStart"/>
      <w:r w:rsidR="003E2FF7">
        <w:rPr>
          <w:rFonts w:ascii="Times New Roman" w:hAnsi="Times New Roman" w:cs="Times New Roman"/>
          <w:bCs/>
          <w:sz w:val="28"/>
          <w:szCs w:val="28"/>
        </w:rPr>
        <w:t>Накас</w:t>
      </w:r>
      <w:proofErr w:type="spellEnd"/>
      <w:r w:rsidR="003E2FF7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="003E2FF7">
        <w:rPr>
          <w:rFonts w:ascii="Times New Roman" w:hAnsi="Times New Roman" w:cs="Times New Roman"/>
          <w:bCs/>
          <w:sz w:val="28"/>
          <w:szCs w:val="28"/>
        </w:rPr>
        <w:t>Тюльганском</w:t>
      </w:r>
      <w:proofErr w:type="spellEnd"/>
      <w:r w:rsidR="003E2FF7">
        <w:rPr>
          <w:rFonts w:ascii="Times New Roman" w:hAnsi="Times New Roman" w:cs="Times New Roman"/>
          <w:bCs/>
          <w:sz w:val="28"/>
          <w:szCs w:val="28"/>
        </w:rPr>
        <w:t xml:space="preserve"> районе, минимальная отметка составляет 28 м</w:t>
      </w:r>
      <w:r w:rsidR="00245677">
        <w:rPr>
          <w:rFonts w:ascii="Times New Roman" w:hAnsi="Times New Roman" w:cs="Times New Roman"/>
          <w:bCs/>
          <w:sz w:val="28"/>
          <w:szCs w:val="28"/>
        </w:rPr>
        <w:t xml:space="preserve"> – урез </w:t>
      </w:r>
      <w:r w:rsidR="003E2FF7">
        <w:rPr>
          <w:rFonts w:ascii="Times New Roman" w:hAnsi="Times New Roman" w:cs="Times New Roman"/>
          <w:bCs/>
          <w:sz w:val="28"/>
          <w:szCs w:val="28"/>
        </w:rPr>
        <w:t xml:space="preserve">реки </w:t>
      </w:r>
      <w:proofErr w:type="spellStart"/>
      <w:r w:rsidR="003E2FF7">
        <w:rPr>
          <w:rFonts w:ascii="Times New Roman" w:hAnsi="Times New Roman" w:cs="Times New Roman"/>
          <w:bCs/>
          <w:sz w:val="28"/>
          <w:szCs w:val="28"/>
        </w:rPr>
        <w:t>Чаган</w:t>
      </w:r>
      <w:proofErr w:type="spellEnd"/>
      <w:r w:rsidR="003E2FF7">
        <w:rPr>
          <w:rFonts w:ascii="Times New Roman" w:hAnsi="Times New Roman" w:cs="Times New Roman"/>
          <w:bCs/>
          <w:sz w:val="28"/>
          <w:szCs w:val="28"/>
        </w:rPr>
        <w:t xml:space="preserve"> в Первомайском районе. Большая часть территории имеет высоту от 200 до 400 м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A10C3B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A10C3B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3E2FF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E2FF7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E2FF7">
        <w:rPr>
          <w:rFonts w:ascii="Times New Roman" w:hAnsi="Times New Roman" w:cs="Times New Roman"/>
          <w:bCs/>
          <w:sz w:val="28"/>
          <w:szCs w:val="28"/>
        </w:rPr>
        <w:t>На территории Оренбургской области преобладает увалистый тип рельефа, повсеместное его распространение наруша</w:t>
      </w:r>
      <w:r w:rsidR="00245677">
        <w:rPr>
          <w:rFonts w:ascii="Times New Roman" w:hAnsi="Times New Roman" w:cs="Times New Roman"/>
          <w:bCs/>
          <w:sz w:val="28"/>
          <w:szCs w:val="28"/>
        </w:rPr>
        <w:t>ю</w:t>
      </w:r>
      <w:r w:rsidR="003E2FF7">
        <w:rPr>
          <w:rFonts w:ascii="Times New Roman" w:hAnsi="Times New Roman" w:cs="Times New Roman"/>
          <w:bCs/>
          <w:sz w:val="28"/>
          <w:szCs w:val="28"/>
        </w:rPr>
        <w:t>т массивы мелкосопочников, низкогорные гряды, и равнинные террасы рек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A10C3B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A10C3B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3E2FF7">
        <w:rPr>
          <w:rFonts w:ascii="Times New Roman" w:hAnsi="Times New Roman" w:cs="Times New Roman"/>
          <w:bCs/>
          <w:sz w:val="28"/>
          <w:szCs w:val="28"/>
        </w:rPr>
        <w:t>.</w:t>
      </w:r>
    </w:p>
    <w:p w:rsidR="00A9683C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E1ABA">
        <w:rPr>
          <w:rFonts w:ascii="Times New Roman" w:hAnsi="Times New Roman" w:cs="Times New Roman"/>
          <w:bCs/>
          <w:sz w:val="28"/>
          <w:szCs w:val="28"/>
        </w:rPr>
        <w:t>Одна из</w:t>
      </w:r>
      <w:r w:rsidR="003E2FF7">
        <w:rPr>
          <w:rFonts w:ascii="Times New Roman" w:hAnsi="Times New Roman" w:cs="Times New Roman"/>
          <w:bCs/>
          <w:sz w:val="28"/>
          <w:szCs w:val="28"/>
        </w:rPr>
        <w:t xml:space="preserve"> особенност</w:t>
      </w:r>
      <w:r w:rsidR="007E1ABA">
        <w:rPr>
          <w:rFonts w:ascii="Times New Roman" w:hAnsi="Times New Roman" w:cs="Times New Roman"/>
          <w:bCs/>
          <w:sz w:val="28"/>
          <w:szCs w:val="28"/>
        </w:rPr>
        <w:t>ей</w:t>
      </w:r>
      <w:r w:rsidR="003E2F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1ABA">
        <w:rPr>
          <w:rFonts w:ascii="Times New Roman" w:hAnsi="Times New Roman" w:cs="Times New Roman"/>
          <w:bCs/>
          <w:sz w:val="28"/>
          <w:szCs w:val="28"/>
        </w:rPr>
        <w:t>рельефа</w:t>
      </w:r>
      <w:r w:rsidR="003E2FF7">
        <w:rPr>
          <w:rFonts w:ascii="Times New Roman" w:hAnsi="Times New Roman" w:cs="Times New Roman"/>
          <w:bCs/>
          <w:sz w:val="28"/>
          <w:szCs w:val="28"/>
        </w:rPr>
        <w:t xml:space="preserve"> Оренбургской области – это </w:t>
      </w:r>
      <w:proofErr w:type="spellStart"/>
      <w:r w:rsidR="003E2FF7">
        <w:rPr>
          <w:rFonts w:ascii="Times New Roman" w:hAnsi="Times New Roman" w:cs="Times New Roman"/>
          <w:bCs/>
          <w:sz w:val="28"/>
          <w:szCs w:val="28"/>
        </w:rPr>
        <w:t>ассиметрия</w:t>
      </w:r>
      <w:proofErr w:type="spellEnd"/>
      <w:r w:rsidR="003E2FF7">
        <w:rPr>
          <w:rFonts w:ascii="Times New Roman" w:hAnsi="Times New Roman" w:cs="Times New Roman"/>
          <w:bCs/>
          <w:sz w:val="28"/>
          <w:szCs w:val="28"/>
        </w:rPr>
        <w:t xml:space="preserve"> речных долин и междуречий платформенной части области</w:t>
      </w:r>
      <w:r w:rsidR="00A9683C">
        <w:rPr>
          <w:rFonts w:ascii="Times New Roman" w:hAnsi="Times New Roman" w:cs="Times New Roman"/>
          <w:bCs/>
          <w:sz w:val="28"/>
          <w:szCs w:val="28"/>
        </w:rPr>
        <w:t xml:space="preserve">. Северные склоны более длинные и пологие, а южные – короткие </w:t>
      </w:r>
      <w:r w:rsidR="00D063F1">
        <w:rPr>
          <w:rFonts w:ascii="Times New Roman" w:hAnsi="Times New Roman" w:cs="Times New Roman"/>
          <w:bCs/>
          <w:sz w:val="28"/>
          <w:szCs w:val="28"/>
        </w:rPr>
        <w:t>и крутые, часто даже обрывистые, это явление можно объяснить несколькими факторами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A10C3B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A10C3B">
        <w:rPr>
          <w:rFonts w:ascii="Times New Roman" w:hAnsi="Times New Roman" w:cs="Times New Roman"/>
          <w:bCs/>
          <w:sz w:val="28"/>
          <w:szCs w:val="28"/>
        </w:rPr>
        <w:t xml:space="preserve"> и др., 2003</w:t>
      </w:r>
      <w:r w:rsidR="00A10C3B" w:rsidRPr="00F0726C">
        <w:rPr>
          <w:rFonts w:ascii="Times New Roman" w:hAnsi="Times New Roman" w:cs="Times New Roman"/>
          <w:bCs/>
          <w:sz w:val="28"/>
          <w:szCs w:val="28"/>
        </w:rPr>
        <w:t>]</w:t>
      </w:r>
      <w:r w:rsidR="00D063F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063F1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D063F1">
        <w:rPr>
          <w:rFonts w:ascii="Times New Roman" w:hAnsi="Times New Roman" w:cs="Times New Roman"/>
          <w:bCs/>
          <w:sz w:val="28"/>
          <w:szCs w:val="28"/>
        </w:rPr>
        <w:t>Во-первых,</w:t>
      </w:r>
      <w:r w:rsidR="00D063F1" w:rsidRPr="00D063F1">
        <w:rPr>
          <w:rFonts w:ascii="Times New Roman" w:hAnsi="Times New Roman" w:cs="Times New Roman"/>
          <w:bCs/>
          <w:sz w:val="28"/>
          <w:szCs w:val="28"/>
        </w:rPr>
        <w:t xml:space="preserve"> долины рек связаны с линиями разломов кристаллического фундамента, т.е. их междуречья представляют собой единые блоки, имеющие </w:t>
      </w:r>
      <w:proofErr w:type="spellStart"/>
      <w:r w:rsidR="00D063F1" w:rsidRPr="00D063F1">
        <w:rPr>
          <w:rFonts w:ascii="Times New Roman" w:hAnsi="Times New Roman" w:cs="Times New Roman"/>
          <w:bCs/>
          <w:sz w:val="28"/>
          <w:szCs w:val="28"/>
        </w:rPr>
        <w:t>субширотное</w:t>
      </w:r>
      <w:proofErr w:type="spellEnd"/>
      <w:r w:rsidR="00D063F1" w:rsidRPr="00D063F1">
        <w:rPr>
          <w:rFonts w:ascii="Times New Roman" w:hAnsi="Times New Roman" w:cs="Times New Roman"/>
          <w:bCs/>
          <w:sz w:val="28"/>
          <w:szCs w:val="28"/>
        </w:rPr>
        <w:t xml:space="preserve"> простирание. Эти блоки испытывают непрерывные опускания на юг и юго-запад в сторону Прикаспийской впадины. В результате этих движений у речных долин оказывается приподнятым </w:t>
      </w:r>
      <w:r w:rsidR="00D063F1" w:rsidRPr="00D063F1">
        <w:rPr>
          <w:rFonts w:ascii="Times New Roman" w:hAnsi="Times New Roman" w:cs="Times New Roman"/>
          <w:bCs/>
          <w:sz w:val="28"/>
          <w:szCs w:val="28"/>
        </w:rPr>
        <w:lastRenderedPageBreak/>
        <w:t>северный, а опущенным - южный борт.</w:t>
      </w:r>
      <w:r w:rsidR="00004987">
        <w:rPr>
          <w:rFonts w:ascii="Times New Roman" w:hAnsi="Times New Roman" w:cs="Times New Roman"/>
          <w:bCs/>
          <w:sz w:val="28"/>
          <w:szCs w:val="28"/>
        </w:rPr>
        <w:t xml:space="preserve"> Во-вторых,</w:t>
      </w:r>
      <w:r w:rsidR="00D063F1" w:rsidRPr="00D063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4987">
        <w:rPr>
          <w:rFonts w:ascii="Times New Roman" w:hAnsi="Times New Roman" w:cs="Times New Roman"/>
          <w:bCs/>
          <w:sz w:val="28"/>
          <w:szCs w:val="28"/>
        </w:rPr>
        <w:t>н</w:t>
      </w:r>
      <w:r w:rsidR="00D063F1" w:rsidRPr="00D063F1">
        <w:rPr>
          <w:rFonts w:ascii="Times New Roman" w:hAnsi="Times New Roman" w:cs="Times New Roman"/>
          <w:bCs/>
          <w:sz w:val="28"/>
          <w:szCs w:val="28"/>
        </w:rPr>
        <w:t>а правобережную «тектоническую» асимметрию накладывается климатический инсоляционный фактор. Сущность его заключается в том, что в течение длительного периода, южные склоны по</w:t>
      </w:r>
      <w:r w:rsidR="007E1ABA">
        <w:rPr>
          <w:rFonts w:ascii="Times New Roman" w:hAnsi="Times New Roman" w:cs="Times New Roman"/>
          <w:bCs/>
          <w:sz w:val="28"/>
          <w:szCs w:val="28"/>
        </w:rPr>
        <w:t>двергались размыву в весенний период</w:t>
      </w:r>
      <w:r w:rsidR="00D063F1" w:rsidRPr="00D063F1">
        <w:rPr>
          <w:rFonts w:ascii="Times New Roman" w:hAnsi="Times New Roman" w:cs="Times New Roman"/>
          <w:bCs/>
          <w:sz w:val="28"/>
          <w:szCs w:val="28"/>
        </w:rPr>
        <w:t>, а северные, напротив, приобрели вид длинных пологих шлейфов, выровненных делювием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D063F1" w:rsidRPr="00D063F1">
        <w:rPr>
          <w:rFonts w:ascii="Times New Roman" w:hAnsi="Times New Roman" w:cs="Times New Roman"/>
          <w:bCs/>
          <w:sz w:val="28"/>
          <w:szCs w:val="28"/>
        </w:rPr>
        <w:t>.</w:t>
      </w:r>
    </w:p>
    <w:p w:rsidR="00A9683C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9683C">
        <w:rPr>
          <w:rFonts w:ascii="Times New Roman" w:hAnsi="Times New Roman" w:cs="Times New Roman"/>
          <w:bCs/>
          <w:sz w:val="28"/>
          <w:szCs w:val="28"/>
        </w:rPr>
        <w:t>В платформенной части области выделяются геоморфологические структуры</w:t>
      </w:r>
      <w:r w:rsidR="00A9683C" w:rsidRPr="00A9683C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="00A9683C">
        <w:rPr>
          <w:rFonts w:ascii="Times New Roman" w:hAnsi="Times New Roman" w:cs="Times New Roman"/>
          <w:bCs/>
          <w:sz w:val="28"/>
          <w:szCs w:val="28"/>
        </w:rPr>
        <w:t>Бугульмино-Белебеевская</w:t>
      </w:r>
      <w:proofErr w:type="spellEnd"/>
      <w:r w:rsidR="00A9683C">
        <w:rPr>
          <w:rFonts w:ascii="Times New Roman" w:hAnsi="Times New Roman" w:cs="Times New Roman"/>
          <w:bCs/>
          <w:sz w:val="28"/>
          <w:szCs w:val="28"/>
        </w:rPr>
        <w:t xml:space="preserve"> возвышенность, Общий Сырт, </w:t>
      </w:r>
      <w:proofErr w:type="spellStart"/>
      <w:r w:rsidR="0007096D">
        <w:rPr>
          <w:rFonts w:ascii="Times New Roman" w:hAnsi="Times New Roman" w:cs="Times New Roman"/>
          <w:bCs/>
          <w:sz w:val="28"/>
          <w:szCs w:val="28"/>
        </w:rPr>
        <w:t>Илекское</w:t>
      </w:r>
      <w:proofErr w:type="spellEnd"/>
      <w:r w:rsidR="0007096D">
        <w:rPr>
          <w:rFonts w:ascii="Times New Roman" w:hAnsi="Times New Roman" w:cs="Times New Roman"/>
          <w:bCs/>
          <w:sz w:val="28"/>
          <w:szCs w:val="28"/>
        </w:rPr>
        <w:t xml:space="preserve"> плато</w:t>
      </w:r>
      <w:r w:rsidR="00A9683C" w:rsidRPr="00A9683C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764835">
        <w:rPr>
          <w:rFonts w:ascii="Times New Roman" w:hAnsi="Times New Roman" w:cs="Times New Roman"/>
          <w:bCs/>
          <w:sz w:val="28"/>
          <w:szCs w:val="28"/>
        </w:rPr>
        <w:t>в с</w:t>
      </w:r>
      <w:r w:rsidR="00A9683C">
        <w:rPr>
          <w:rFonts w:ascii="Times New Roman" w:hAnsi="Times New Roman" w:cs="Times New Roman"/>
          <w:bCs/>
          <w:sz w:val="28"/>
          <w:szCs w:val="28"/>
        </w:rPr>
        <w:t>кладчатой территории области выделяют –</w:t>
      </w:r>
      <w:r w:rsidR="0076483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9683C">
        <w:rPr>
          <w:rFonts w:ascii="Times New Roman" w:hAnsi="Times New Roman" w:cs="Times New Roman"/>
          <w:bCs/>
          <w:sz w:val="28"/>
          <w:szCs w:val="28"/>
        </w:rPr>
        <w:t>Губерлински</w:t>
      </w:r>
      <w:r w:rsidR="007E1ABA">
        <w:rPr>
          <w:rFonts w:ascii="Times New Roman" w:hAnsi="Times New Roman" w:cs="Times New Roman"/>
          <w:bCs/>
          <w:sz w:val="28"/>
          <w:szCs w:val="28"/>
        </w:rPr>
        <w:t>е</w:t>
      </w:r>
      <w:proofErr w:type="spellEnd"/>
      <w:r w:rsidR="007E1ABA">
        <w:rPr>
          <w:rFonts w:ascii="Times New Roman" w:hAnsi="Times New Roman" w:cs="Times New Roman"/>
          <w:bCs/>
          <w:sz w:val="28"/>
          <w:szCs w:val="28"/>
        </w:rPr>
        <w:t xml:space="preserve"> горы</w:t>
      </w:r>
      <w:r w:rsidR="00A9683C">
        <w:rPr>
          <w:rFonts w:ascii="Times New Roman" w:hAnsi="Times New Roman" w:cs="Times New Roman"/>
          <w:bCs/>
          <w:sz w:val="28"/>
          <w:szCs w:val="28"/>
        </w:rPr>
        <w:t>,</w:t>
      </w:r>
      <w:r w:rsidR="00151B6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51B63">
        <w:rPr>
          <w:rFonts w:ascii="Times New Roman" w:hAnsi="Times New Roman" w:cs="Times New Roman"/>
          <w:bCs/>
          <w:sz w:val="28"/>
          <w:szCs w:val="28"/>
        </w:rPr>
        <w:t>Саринское</w:t>
      </w:r>
      <w:proofErr w:type="spellEnd"/>
      <w:r w:rsidR="00151B63">
        <w:rPr>
          <w:rFonts w:ascii="Times New Roman" w:hAnsi="Times New Roman" w:cs="Times New Roman"/>
          <w:bCs/>
          <w:sz w:val="28"/>
          <w:szCs w:val="28"/>
        </w:rPr>
        <w:t xml:space="preserve"> плато,</w:t>
      </w:r>
      <w:r w:rsidR="00A9683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9683C">
        <w:rPr>
          <w:rFonts w:ascii="Times New Roman" w:hAnsi="Times New Roman" w:cs="Times New Roman"/>
          <w:bCs/>
          <w:sz w:val="28"/>
          <w:szCs w:val="28"/>
        </w:rPr>
        <w:t>Орскую</w:t>
      </w:r>
      <w:proofErr w:type="spellEnd"/>
      <w:r w:rsidR="00A9683C">
        <w:rPr>
          <w:rFonts w:ascii="Times New Roman" w:hAnsi="Times New Roman" w:cs="Times New Roman"/>
          <w:bCs/>
          <w:sz w:val="28"/>
          <w:szCs w:val="28"/>
        </w:rPr>
        <w:t xml:space="preserve"> равнину, Урало-Тобольское плато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A9683C">
        <w:rPr>
          <w:rFonts w:ascii="Times New Roman" w:hAnsi="Times New Roman" w:cs="Times New Roman"/>
          <w:bCs/>
          <w:sz w:val="28"/>
          <w:szCs w:val="28"/>
        </w:rPr>
        <w:t>.</w:t>
      </w:r>
    </w:p>
    <w:p w:rsidR="007F102F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="00245677">
        <w:rPr>
          <w:rFonts w:ascii="Times New Roman" w:hAnsi="Times New Roman" w:cs="Times New Roman"/>
          <w:bCs/>
          <w:sz w:val="28"/>
          <w:szCs w:val="28"/>
        </w:rPr>
        <w:t>Бугульмино-Белебеевская</w:t>
      </w:r>
      <w:proofErr w:type="spellEnd"/>
      <w:r w:rsidR="00245677">
        <w:rPr>
          <w:rFonts w:ascii="Times New Roman" w:hAnsi="Times New Roman" w:cs="Times New Roman"/>
          <w:bCs/>
          <w:sz w:val="28"/>
          <w:szCs w:val="28"/>
        </w:rPr>
        <w:t xml:space="preserve"> возвышенность располагается на юго-восточной окраине Татарского свода Волго-Уральской </w:t>
      </w:r>
      <w:proofErr w:type="spellStart"/>
      <w:r w:rsidR="00245677">
        <w:rPr>
          <w:rFonts w:ascii="Times New Roman" w:hAnsi="Times New Roman" w:cs="Times New Roman"/>
          <w:bCs/>
          <w:sz w:val="28"/>
          <w:szCs w:val="28"/>
        </w:rPr>
        <w:t>антеклизы</w:t>
      </w:r>
      <w:proofErr w:type="spellEnd"/>
      <w:r w:rsidR="00245677">
        <w:rPr>
          <w:rFonts w:ascii="Times New Roman" w:hAnsi="Times New Roman" w:cs="Times New Roman"/>
          <w:bCs/>
          <w:sz w:val="28"/>
          <w:szCs w:val="28"/>
        </w:rPr>
        <w:t xml:space="preserve">. Лишь небольшая часть южной оконечности возвышенности располагается на территории Оренбургской области </w:t>
      </w:r>
      <w:r w:rsidR="00245677" w:rsidRPr="00245677">
        <w:rPr>
          <w:rFonts w:ascii="Times New Roman" w:hAnsi="Times New Roman" w:cs="Times New Roman"/>
          <w:bCs/>
          <w:sz w:val="28"/>
          <w:szCs w:val="28"/>
        </w:rPr>
        <w:t>(</w:t>
      </w:r>
      <w:r w:rsidR="00245677">
        <w:rPr>
          <w:rFonts w:ascii="Times New Roman" w:hAnsi="Times New Roman" w:cs="Times New Roman"/>
          <w:bCs/>
          <w:sz w:val="28"/>
          <w:szCs w:val="28"/>
        </w:rPr>
        <w:t xml:space="preserve">северо-западные районы от реки Большой </w:t>
      </w:r>
      <w:proofErr w:type="spellStart"/>
      <w:r w:rsidR="00245677">
        <w:rPr>
          <w:rFonts w:ascii="Times New Roman" w:hAnsi="Times New Roman" w:cs="Times New Roman"/>
          <w:bCs/>
          <w:sz w:val="28"/>
          <w:szCs w:val="28"/>
        </w:rPr>
        <w:t>Кинель</w:t>
      </w:r>
      <w:proofErr w:type="spellEnd"/>
      <w:r w:rsidR="00245677">
        <w:rPr>
          <w:rFonts w:ascii="Times New Roman" w:hAnsi="Times New Roman" w:cs="Times New Roman"/>
          <w:bCs/>
          <w:sz w:val="28"/>
          <w:szCs w:val="28"/>
        </w:rPr>
        <w:t>). В пределах Оренбургской области максимальная абсолютная высота достигает 382 м (Северный район)</w:t>
      </w:r>
      <w:r w:rsidR="00F375C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375C7" w:rsidRPr="00F375C7">
        <w:rPr>
          <w:rFonts w:ascii="Times New Roman" w:hAnsi="Times New Roman" w:cs="Times New Roman"/>
          <w:bCs/>
          <w:sz w:val="28"/>
          <w:szCs w:val="28"/>
        </w:rPr>
        <w:t>Рельеф возвышенности пластово-ярусный, сильно расчлененный, с глубиной врезания рек до 100-150 </w:t>
      </w:r>
      <w:r w:rsidR="00F375C7">
        <w:rPr>
          <w:rFonts w:ascii="Times New Roman" w:hAnsi="Times New Roman" w:cs="Times New Roman"/>
          <w:bCs/>
          <w:sz w:val="28"/>
          <w:szCs w:val="28"/>
        </w:rPr>
        <w:t>м</w:t>
      </w:r>
      <w:r w:rsidR="00F375C7" w:rsidRPr="00F375C7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="007F102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F102F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7F102F">
        <w:rPr>
          <w:rFonts w:ascii="Times New Roman" w:hAnsi="Times New Roman" w:cs="Times New Roman"/>
          <w:bCs/>
          <w:sz w:val="28"/>
          <w:szCs w:val="28"/>
        </w:rPr>
        <w:t xml:space="preserve"> пределах области, на территории </w:t>
      </w:r>
      <w:proofErr w:type="spellStart"/>
      <w:r w:rsidR="007F102F">
        <w:rPr>
          <w:rFonts w:ascii="Times New Roman" w:hAnsi="Times New Roman" w:cs="Times New Roman"/>
          <w:bCs/>
          <w:sz w:val="28"/>
          <w:szCs w:val="28"/>
        </w:rPr>
        <w:t>Бугульмино-Белебеевской</w:t>
      </w:r>
      <w:proofErr w:type="spellEnd"/>
      <w:r w:rsidR="007F102F">
        <w:rPr>
          <w:rFonts w:ascii="Times New Roman" w:hAnsi="Times New Roman" w:cs="Times New Roman"/>
          <w:bCs/>
          <w:sz w:val="28"/>
          <w:szCs w:val="28"/>
        </w:rPr>
        <w:t xml:space="preserve"> возвышенности выделяют </w:t>
      </w:r>
      <w:proofErr w:type="spellStart"/>
      <w:r w:rsidR="007F102F">
        <w:rPr>
          <w:rFonts w:ascii="Times New Roman" w:hAnsi="Times New Roman" w:cs="Times New Roman"/>
          <w:bCs/>
          <w:sz w:val="28"/>
          <w:szCs w:val="28"/>
        </w:rPr>
        <w:t>Кинельские</w:t>
      </w:r>
      <w:proofErr w:type="spellEnd"/>
      <w:r w:rsidR="007F102F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7F102F">
        <w:rPr>
          <w:rFonts w:ascii="Times New Roman" w:hAnsi="Times New Roman" w:cs="Times New Roman"/>
          <w:bCs/>
          <w:sz w:val="28"/>
          <w:szCs w:val="28"/>
        </w:rPr>
        <w:t>Сокские</w:t>
      </w:r>
      <w:proofErr w:type="spellEnd"/>
      <w:r w:rsidR="007F102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7F102F">
        <w:rPr>
          <w:rFonts w:ascii="Times New Roman" w:hAnsi="Times New Roman" w:cs="Times New Roman"/>
          <w:bCs/>
          <w:sz w:val="28"/>
          <w:szCs w:val="28"/>
        </w:rPr>
        <w:t>яры</w:t>
      </w:r>
      <w:proofErr w:type="gramEnd"/>
      <w:r w:rsidR="007F10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102F" w:rsidRPr="007F102F">
        <w:rPr>
          <w:rFonts w:ascii="Times New Roman" w:hAnsi="Times New Roman" w:cs="Times New Roman"/>
          <w:bCs/>
          <w:sz w:val="28"/>
          <w:szCs w:val="28"/>
        </w:rPr>
        <w:t>представляющие собой вы</w:t>
      </w:r>
      <w:r w:rsidR="007F102F" w:rsidRPr="007F102F">
        <w:rPr>
          <w:rFonts w:ascii="Times New Roman" w:hAnsi="Times New Roman" w:cs="Times New Roman"/>
          <w:bCs/>
          <w:sz w:val="28"/>
          <w:szCs w:val="28"/>
        </w:rPr>
        <w:softHyphen/>
        <w:t xml:space="preserve">сокие </w:t>
      </w:r>
      <w:proofErr w:type="spellStart"/>
      <w:r w:rsidR="007F102F" w:rsidRPr="007F102F">
        <w:rPr>
          <w:rFonts w:ascii="Times New Roman" w:hAnsi="Times New Roman" w:cs="Times New Roman"/>
          <w:bCs/>
          <w:sz w:val="28"/>
          <w:szCs w:val="28"/>
        </w:rPr>
        <w:t>придолинные</w:t>
      </w:r>
      <w:proofErr w:type="spellEnd"/>
      <w:r w:rsidR="007F102F" w:rsidRPr="007F102F">
        <w:rPr>
          <w:rFonts w:ascii="Times New Roman" w:hAnsi="Times New Roman" w:cs="Times New Roman"/>
          <w:bCs/>
          <w:sz w:val="28"/>
          <w:szCs w:val="28"/>
        </w:rPr>
        <w:t xml:space="preserve"> сильно расчлененные правобережные склоны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7F102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D6B38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922EF">
        <w:rPr>
          <w:rFonts w:ascii="Times New Roman" w:hAnsi="Times New Roman" w:cs="Times New Roman"/>
          <w:bCs/>
          <w:sz w:val="28"/>
          <w:szCs w:val="28"/>
        </w:rPr>
        <w:t xml:space="preserve">Южнее </w:t>
      </w:r>
      <w:proofErr w:type="spellStart"/>
      <w:r w:rsidR="004922EF">
        <w:rPr>
          <w:rFonts w:ascii="Times New Roman" w:hAnsi="Times New Roman" w:cs="Times New Roman"/>
          <w:bCs/>
          <w:sz w:val="28"/>
          <w:szCs w:val="28"/>
        </w:rPr>
        <w:t>Бугульмино-Белебеевской</w:t>
      </w:r>
      <w:proofErr w:type="spellEnd"/>
      <w:r w:rsidR="004922EF">
        <w:rPr>
          <w:rFonts w:ascii="Times New Roman" w:hAnsi="Times New Roman" w:cs="Times New Roman"/>
          <w:bCs/>
          <w:sz w:val="28"/>
          <w:szCs w:val="28"/>
        </w:rPr>
        <w:t xml:space="preserve"> возвышенности расположился Общий сырт, он представляет собой систему увалов</w:t>
      </w:r>
      <w:r w:rsidR="00392FCE">
        <w:rPr>
          <w:rFonts w:ascii="Times New Roman" w:hAnsi="Times New Roman" w:cs="Times New Roman"/>
          <w:bCs/>
          <w:sz w:val="28"/>
          <w:szCs w:val="28"/>
        </w:rPr>
        <w:t>,</w:t>
      </w:r>
      <w:r w:rsidR="004922EF">
        <w:rPr>
          <w:rFonts w:ascii="Times New Roman" w:hAnsi="Times New Roman" w:cs="Times New Roman"/>
          <w:bCs/>
          <w:sz w:val="28"/>
          <w:szCs w:val="28"/>
        </w:rPr>
        <w:t xml:space="preserve"> образующих водоразделы Волги и Урала, а также притоков Сакмары. Максимальная высота составляет 405 м. (г. Медвежий лоб). Отличительная особенность сырта – это его пластово-ярусная структура с останцами поверхностей выравнивания. </w:t>
      </w:r>
      <w:r w:rsidR="001C0CE3">
        <w:rPr>
          <w:rFonts w:ascii="Times New Roman" w:hAnsi="Times New Roman" w:cs="Times New Roman"/>
          <w:bCs/>
          <w:sz w:val="28"/>
          <w:szCs w:val="28"/>
        </w:rPr>
        <w:t xml:space="preserve">В пределах сырта преобладает широтная направленность тектонических структур, они образуют блоки междуречий, которые ступенчато опускаются в </w:t>
      </w:r>
      <w:r w:rsidR="001C0CE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южном направлении. </w:t>
      </w:r>
      <w:r w:rsidR="008D6B38">
        <w:rPr>
          <w:rFonts w:ascii="Times New Roman" w:hAnsi="Times New Roman" w:cs="Times New Roman"/>
          <w:bCs/>
          <w:sz w:val="28"/>
          <w:szCs w:val="28"/>
        </w:rPr>
        <w:t>Развит глубинный известняковый и соляной карст, как следствие этих процессов – провальные низины и широкие плоскодонные западины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8D6B38">
        <w:rPr>
          <w:rFonts w:ascii="Times New Roman" w:hAnsi="Times New Roman" w:cs="Times New Roman"/>
          <w:bCs/>
          <w:sz w:val="28"/>
          <w:szCs w:val="28"/>
        </w:rPr>
        <w:t>.</w:t>
      </w:r>
    </w:p>
    <w:p w:rsidR="00A05189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54DD3">
        <w:rPr>
          <w:rFonts w:ascii="Times New Roman" w:hAnsi="Times New Roman" w:cs="Times New Roman"/>
          <w:bCs/>
          <w:sz w:val="28"/>
          <w:szCs w:val="28"/>
        </w:rPr>
        <w:t xml:space="preserve">Юг области занимает </w:t>
      </w:r>
      <w:proofErr w:type="spellStart"/>
      <w:r w:rsidR="00E54DD3">
        <w:rPr>
          <w:rFonts w:ascii="Times New Roman" w:hAnsi="Times New Roman" w:cs="Times New Roman"/>
          <w:bCs/>
          <w:sz w:val="28"/>
          <w:szCs w:val="28"/>
        </w:rPr>
        <w:t>Илекское</w:t>
      </w:r>
      <w:proofErr w:type="spellEnd"/>
      <w:r w:rsidR="00E54DD3">
        <w:rPr>
          <w:rFonts w:ascii="Times New Roman" w:hAnsi="Times New Roman" w:cs="Times New Roman"/>
          <w:bCs/>
          <w:sz w:val="28"/>
          <w:szCs w:val="28"/>
        </w:rPr>
        <w:t xml:space="preserve"> плато, оно располагается на таких тектонических структурах как </w:t>
      </w:r>
      <w:proofErr w:type="spellStart"/>
      <w:r w:rsidR="00E54DD3">
        <w:rPr>
          <w:rFonts w:ascii="Times New Roman" w:hAnsi="Times New Roman" w:cs="Times New Roman"/>
          <w:bCs/>
          <w:sz w:val="28"/>
          <w:szCs w:val="28"/>
        </w:rPr>
        <w:t>Предуральский</w:t>
      </w:r>
      <w:proofErr w:type="spellEnd"/>
      <w:r w:rsidR="00E54DD3">
        <w:rPr>
          <w:rFonts w:ascii="Times New Roman" w:hAnsi="Times New Roman" w:cs="Times New Roman"/>
          <w:bCs/>
          <w:sz w:val="28"/>
          <w:szCs w:val="28"/>
        </w:rPr>
        <w:t xml:space="preserve"> прогиб и Прикаспийская </w:t>
      </w:r>
      <w:proofErr w:type="spellStart"/>
      <w:r w:rsidR="00E54DD3">
        <w:rPr>
          <w:rFonts w:ascii="Times New Roman" w:hAnsi="Times New Roman" w:cs="Times New Roman"/>
          <w:bCs/>
          <w:sz w:val="28"/>
          <w:szCs w:val="28"/>
        </w:rPr>
        <w:t>синеклиза</w:t>
      </w:r>
      <w:proofErr w:type="spellEnd"/>
      <w:r w:rsidR="00E54DD3">
        <w:rPr>
          <w:rFonts w:ascii="Times New Roman" w:hAnsi="Times New Roman" w:cs="Times New Roman"/>
          <w:bCs/>
          <w:sz w:val="28"/>
          <w:szCs w:val="28"/>
        </w:rPr>
        <w:t>.</w:t>
      </w:r>
      <w:r w:rsidR="004922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4DD3">
        <w:rPr>
          <w:rFonts w:ascii="Times New Roman" w:hAnsi="Times New Roman" w:cs="Times New Roman"/>
          <w:bCs/>
          <w:sz w:val="28"/>
          <w:szCs w:val="28"/>
        </w:rPr>
        <w:t>На севере,</w:t>
      </w:r>
      <w:r w:rsidR="00B92F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4DD3">
        <w:rPr>
          <w:rFonts w:ascii="Times New Roman" w:hAnsi="Times New Roman" w:cs="Times New Roman"/>
          <w:bCs/>
          <w:sz w:val="28"/>
          <w:szCs w:val="28"/>
        </w:rPr>
        <w:t xml:space="preserve">у берегов реки Урал, максимальная высота плато достигает 120 м, минимальная составляет 81 м. </w:t>
      </w:r>
      <w:proofErr w:type="spellStart"/>
      <w:r w:rsidR="00E54DD3">
        <w:rPr>
          <w:rFonts w:ascii="Times New Roman" w:hAnsi="Times New Roman" w:cs="Times New Roman"/>
          <w:bCs/>
          <w:sz w:val="28"/>
          <w:szCs w:val="28"/>
        </w:rPr>
        <w:t>Илекское</w:t>
      </w:r>
      <w:proofErr w:type="spellEnd"/>
      <w:r w:rsidR="00E54DD3">
        <w:rPr>
          <w:rFonts w:ascii="Times New Roman" w:hAnsi="Times New Roman" w:cs="Times New Roman"/>
          <w:bCs/>
          <w:sz w:val="28"/>
          <w:szCs w:val="28"/>
        </w:rPr>
        <w:t xml:space="preserve"> плато представляет собой </w:t>
      </w:r>
      <w:proofErr w:type="spellStart"/>
      <w:r w:rsidR="00E54DD3">
        <w:rPr>
          <w:rFonts w:ascii="Times New Roman" w:hAnsi="Times New Roman" w:cs="Times New Roman"/>
          <w:bCs/>
          <w:sz w:val="28"/>
          <w:szCs w:val="28"/>
        </w:rPr>
        <w:t>сыртово</w:t>
      </w:r>
      <w:proofErr w:type="spellEnd"/>
      <w:r w:rsidR="00E54DD3">
        <w:rPr>
          <w:rFonts w:ascii="Times New Roman" w:hAnsi="Times New Roman" w:cs="Times New Roman"/>
          <w:bCs/>
          <w:sz w:val="28"/>
          <w:szCs w:val="28"/>
        </w:rPr>
        <w:t>-увалистую в</w:t>
      </w:r>
      <w:r w:rsidR="00F04B0E">
        <w:rPr>
          <w:rFonts w:ascii="Times New Roman" w:hAnsi="Times New Roman" w:cs="Times New Roman"/>
          <w:bCs/>
          <w:sz w:val="28"/>
          <w:szCs w:val="28"/>
        </w:rPr>
        <w:t>озвышенность, включающую в свой состав несколько холмистых массивов</w:t>
      </w:r>
      <w:r w:rsidR="00F04B0E" w:rsidRPr="00F04B0E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="00F04B0E" w:rsidRPr="00F04B0E">
        <w:rPr>
          <w:rFonts w:ascii="Times New Roman" w:hAnsi="Times New Roman" w:cs="Times New Roman"/>
          <w:bCs/>
          <w:sz w:val="28"/>
          <w:szCs w:val="28"/>
        </w:rPr>
        <w:t>Ветлянские</w:t>
      </w:r>
      <w:proofErr w:type="spellEnd"/>
      <w:r w:rsidR="00F04B0E" w:rsidRPr="00F04B0E">
        <w:rPr>
          <w:rFonts w:ascii="Times New Roman" w:hAnsi="Times New Roman" w:cs="Times New Roman"/>
          <w:bCs/>
          <w:sz w:val="28"/>
          <w:szCs w:val="28"/>
        </w:rPr>
        <w:t xml:space="preserve"> горы (с вершинами г.</w:t>
      </w:r>
      <w:r w:rsidR="00F04B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4B0E" w:rsidRPr="00F04B0E">
        <w:rPr>
          <w:rFonts w:ascii="Times New Roman" w:hAnsi="Times New Roman" w:cs="Times New Roman"/>
          <w:bCs/>
          <w:sz w:val="28"/>
          <w:szCs w:val="28"/>
        </w:rPr>
        <w:t>Таврическая - 303</w:t>
      </w:r>
      <w:r w:rsidR="00F04B0E">
        <w:rPr>
          <w:rFonts w:ascii="Times New Roman" w:hAnsi="Times New Roman" w:cs="Times New Roman"/>
          <w:bCs/>
          <w:sz w:val="28"/>
          <w:szCs w:val="28"/>
        </w:rPr>
        <w:t xml:space="preserve"> м, г. Точильная - 318 м), </w:t>
      </w:r>
      <w:proofErr w:type="spellStart"/>
      <w:r w:rsidR="00F04B0E" w:rsidRPr="00F04B0E">
        <w:rPr>
          <w:rFonts w:ascii="Times New Roman" w:hAnsi="Times New Roman" w:cs="Times New Roman"/>
          <w:bCs/>
          <w:sz w:val="28"/>
          <w:szCs w:val="28"/>
        </w:rPr>
        <w:t>Мильтау</w:t>
      </w:r>
      <w:proofErr w:type="spellEnd"/>
      <w:r w:rsidR="00F04B0E" w:rsidRPr="00F04B0E">
        <w:rPr>
          <w:rFonts w:ascii="Times New Roman" w:hAnsi="Times New Roman" w:cs="Times New Roman"/>
          <w:bCs/>
          <w:sz w:val="28"/>
          <w:szCs w:val="28"/>
        </w:rPr>
        <w:t xml:space="preserve"> (305 м)</w:t>
      </w:r>
      <w:r w:rsidR="00F04B0E">
        <w:rPr>
          <w:rFonts w:ascii="Times New Roman" w:hAnsi="Times New Roman" w:cs="Times New Roman"/>
          <w:bCs/>
          <w:sz w:val="28"/>
          <w:szCs w:val="28"/>
        </w:rPr>
        <w:t>,</w:t>
      </w:r>
      <w:r w:rsidR="00F04B0E" w:rsidRPr="00F04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04B0E">
        <w:rPr>
          <w:rFonts w:ascii="Times New Roman" w:hAnsi="Times New Roman" w:cs="Times New Roman"/>
          <w:bCs/>
          <w:sz w:val="28"/>
          <w:szCs w:val="28"/>
        </w:rPr>
        <w:t>Базарбай</w:t>
      </w:r>
      <w:proofErr w:type="spellEnd"/>
      <w:r w:rsidR="00F04B0E">
        <w:rPr>
          <w:rFonts w:ascii="Times New Roman" w:hAnsi="Times New Roman" w:cs="Times New Roman"/>
          <w:bCs/>
          <w:sz w:val="28"/>
          <w:szCs w:val="28"/>
        </w:rPr>
        <w:t xml:space="preserve"> (331 м), </w:t>
      </w:r>
      <w:r w:rsidR="00F04B0E" w:rsidRPr="00F04B0E">
        <w:rPr>
          <w:rFonts w:ascii="Times New Roman" w:hAnsi="Times New Roman" w:cs="Times New Roman"/>
          <w:bCs/>
          <w:sz w:val="28"/>
          <w:szCs w:val="28"/>
        </w:rPr>
        <w:t>Бандитские</w:t>
      </w:r>
      <w:r w:rsidR="00F04B0E">
        <w:rPr>
          <w:rFonts w:ascii="Times New Roman" w:hAnsi="Times New Roman" w:cs="Times New Roman"/>
          <w:bCs/>
          <w:sz w:val="28"/>
          <w:szCs w:val="28"/>
        </w:rPr>
        <w:t xml:space="preserve"> горы (330 м),</w:t>
      </w:r>
      <w:r w:rsidR="00F04B0E" w:rsidRPr="00F04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04B0E" w:rsidRPr="00F04B0E">
        <w:rPr>
          <w:rFonts w:ascii="Times New Roman" w:hAnsi="Times New Roman" w:cs="Times New Roman"/>
          <w:bCs/>
          <w:sz w:val="28"/>
          <w:szCs w:val="28"/>
        </w:rPr>
        <w:t>Тасоба</w:t>
      </w:r>
      <w:proofErr w:type="spellEnd"/>
      <w:r w:rsidR="00F04B0E" w:rsidRPr="00F04B0E">
        <w:rPr>
          <w:rFonts w:ascii="Times New Roman" w:hAnsi="Times New Roman" w:cs="Times New Roman"/>
          <w:bCs/>
          <w:sz w:val="28"/>
          <w:szCs w:val="28"/>
        </w:rPr>
        <w:t xml:space="preserve"> (327 м)</w:t>
      </w:r>
      <w:r w:rsidR="00A10C3B" w:rsidRP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F04B0E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51B63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="00151B63">
        <w:rPr>
          <w:rFonts w:ascii="Times New Roman" w:hAnsi="Times New Roman" w:cs="Times New Roman"/>
          <w:bCs/>
          <w:sz w:val="28"/>
          <w:szCs w:val="28"/>
        </w:rPr>
        <w:t>Губерлински</w:t>
      </w:r>
      <w:r w:rsidR="007E1ABA">
        <w:rPr>
          <w:rFonts w:ascii="Times New Roman" w:hAnsi="Times New Roman" w:cs="Times New Roman"/>
          <w:bCs/>
          <w:sz w:val="28"/>
          <w:szCs w:val="28"/>
        </w:rPr>
        <w:t>е</w:t>
      </w:r>
      <w:proofErr w:type="spellEnd"/>
      <w:r w:rsidR="00151B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1ABA">
        <w:rPr>
          <w:rFonts w:ascii="Times New Roman" w:hAnsi="Times New Roman" w:cs="Times New Roman"/>
          <w:bCs/>
          <w:sz w:val="28"/>
          <w:szCs w:val="28"/>
        </w:rPr>
        <w:t>горы</w:t>
      </w:r>
      <w:r w:rsidR="00151B63">
        <w:rPr>
          <w:rFonts w:ascii="Times New Roman" w:hAnsi="Times New Roman" w:cs="Times New Roman"/>
          <w:bCs/>
          <w:sz w:val="28"/>
          <w:szCs w:val="28"/>
        </w:rPr>
        <w:t xml:space="preserve"> располага</w:t>
      </w:r>
      <w:r w:rsidR="007E1ABA">
        <w:rPr>
          <w:rFonts w:ascii="Times New Roman" w:hAnsi="Times New Roman" w:cs="Times New Roman"/>
          <w:bCs/>
          <w:sz w:val="28"/>
          <w:szCs w:val="28"/>
        </w:rPr>
        <w:t>ю</w:t>
      </w:r>
      <w:r w:rsidR="00151B63">
        <w:rPr>
          <w:rFonts w:ascii="Times New Roman" w:hAnsi="Times New Roman" w:cs="Times New Roman"/>
          <w:bCs/>
          <w:sz w:val="28"/>
          <w:szCs w:val="28"/>
        </w:rPr>
        <w:t>тся на территории Центрально-Уральского поднятия</w:t>
      </w:r>
      <w:r w:rsidR="000653A5">
        <w:rPr>
          <w:rFonts w:ascii="Times New Roman" w:hAnsi="Times New Roman" w:cs="Times New Roman"/>
          <w:bCs/>
          <w:sz w:val="28"/>
          <w:szCs w:val="28"/>
        </w:rPr>
        <w:t xml:space="preserve"> и Магнитогорского прогиба</w:t>
      </w:r>
      <w:r w:rsidR="00151B63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="00151B63">
        <w:rPr>
          <w:rFonts w:ascii="Times New Roman" w:hAnsi="Times New Roman" w:cs="Times New Roman"/>
          <w:bCs/>
          <w:sz w:val="28"/>
          <w:szCs w:val="28"/>
        </w:rPr>
        <w:t>Губерлинские</w:t>
      </w:r>
      <w:proofErr w:type="spellEnd"/>
      <w:r w:rsidR="00151B63">
        <w:rPr>
          <w:rFonts w:ascii="Times New Roman" w:hAnsi="Times New Roman" w:cs="Times New Roman"/>
          <w:bCs/>
          <w:sz w:val="28"/>
          <w:szCs w:val="28"/>
        </w:rPr>
        <w:t xml:space="preserve"> горы также сильно расчленены.</w:t>
      </w:r>
      <w:r w:rsidR="00B4091D">
        <w:rPr>
          <w:rFonts w:ascii="Times New Roman" w:hAnsi="Times New Roman" w:cs="Times New Roman"/>
          <w:bCs/>
          <w:sz w:val="28"/>
          <w:szCs w:val="28"/>
        </w:rPr>
        <w:t xml:space="preserve"> Глубина расчленения составляет более 250 м.</w:t>
      </w:r>
      <w:r w:rsidR="00151B63">
        <w:rPr>
          <w:rFonts w:ascii="Times New Roman" w:hAnsi="Times New Roman" w:cs="Times New Roman"/>
          <w:bCs/>
          <w:sz w:val="28"/>
          <w:szCs w:val="28"/>
        </w:rPr>
        <w:t xml:space="preserve"> Относительная высота гор состав</w:t>
      </w:r>
      <w:r w:rsidR="007E4525">
        <w:rPr>
          <w:rFonts w:ascii="Times New Roman" w:hAnsi="Times New Roman" w:cs="Times New Roman"/>
          <w:bCs/>
          <w:sz w:val="28"/>
          <w:szCs w:val="28"/>
        </w:rPr>
        <w:t>ляет 200 м. Почти всю территорию</w:t>
      </w:r>
      <w:r w:rsidR="00151B63">
        <w:rPr>
          <w:rFonts w:ascii="Times New Roman" w:hAnsi="Times New Roman" w:cs="Times New Roman"/>
          <w:bCs/>
          <w:sz w:val="28"/>
          <w:szCs w:val="28"/>
        </w:rPr>
        <w:t xml:space="preserve"> гор составляют</w:t>
      </w:r>
      <w:r w:rsidR="00151B63" w:rsidRPr="00151B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4525">
        <w:rPr>
          <w:rFonts w:ascii="Times New Roman" w:hAnsi="Times New Roman" w:cs="Times New Roman"/>
          <w:bCs/>
          <w:sz w:val="28"/>
          <w:szCs w:val="28"/>
        </w:rPr>
        <w:t xml:space="preserve">островерхие </w:t>
      </w:r>
      <w:r w:rsidR="00151B63" w:rsidRPr="00151B63">
        <w:rPr>
          <w:rFonts w:ascii="Times New Roman" w:hAnsi="Times New Roman" w:cs="Times New Roman"/>
          <w:bCs/>
          <w:sz w:val="28"/>
          <w:szCs w:val="28"/>
        </w:rPr>
        <w:t>холм</w:t>
      </w:r>
      <w:r w:rsidR="00151B63">
        <w:rPr>
          <w:rFonts w:ascii="Times New Roman" w:hAnsi="Times New Roman" w:cs="Times New Roman"/>
          <w:bCs/>
          <w:sz w:val="28"/>
          <w:szCs w:val="28"/>
        </w:rPr>
        <w:t xml:space="preserve">ы, но есть пространства где </w:t>
      </w:r>
      <w:r w:rsidR="00151B63" w:rsidRPr="00151B63">
        <w:rPr>
          <w:rFonts w:ascii="Times New Roman" w:hAnsi="Times New Roman" w:cs="Times New Roman"/>
          <w:bCs/>
          <w:sz w:val="28"/>
          <w:szCs w:val="28"/>
        </w:rPr>
        <w:t xml:space="preserve">сохранились </w:t>
      </w:r>
      <w:proofErr w:type="spellStart"/>
      <w:r w:rsidR="00151B63" w:rsidRPr="00151B63">
        <w:rPr>
          <w:rFonts w:ascii="Times New Roman" w:hAnsi="Times New Roman" w:cs="Times New Roman"/>
          <w:bCs/>
          <w:sz w:val="28"/>
          <w:szCs w:val="28"/>
        </w:rPr>
        <w:t>неразмытые</w:t>
      </w:r>
      <w:proofErr w:type="spellEnd"/>
      <w:r w:rsidR="00151B63" w:rsidRPr="00151B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1CFB">
        <w:rPr>
          <w:rFonts w:ascii="Times New Roman" w:hAnsi="Times New Roman" w:cs="Times New Roman"/>
          <w:bCs/>
          <w:sz w:val="28"/>
          <w:szCs w:val="28"/>
        </w:rPr>
        <w:t>поверхности</w:t>
      </w:r>
      <w:r w:rsidR="00301CFB" w:rsidRPr="00301CFB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51B63" w:rsidRPr="00151B63">
        <w:rPr>
          <w:rFonts w:ascii="Times New Roman" w:hAnsi="Times New Roman" w:cs="Times New Roman"/>
          <w:bCs/>
          <w:sz w:val="28"/>
          <w:szCs w:val="28"/>
        </w:rPr>
        <w:t>высоки</w:t>
      </w:r>
      <w:r w:rsidR="00301CFB" w:rsidRPr="00301CFB">
        <w:rPr>
          <w:rFonts w:ascii="Times New Roman" w:hAnsi="Times New Roman" w:cs="Times New Roman"/>
          <w:bCs/>
          <w:sz w:val="28"/>
          <w:szCs w:val="28"/>
        </w:rPr>
        <w:t>е</w:t>
      </w:r>
      <w:r w:rsidR="00151B63" w:rsidRPr="00151B63">
        <w:rPr>
          <w:rFonts w:ascii="Times New Roman" w:hAnsi="Times New Roman" w:cs="Times New Roman"/>
          <w:bCs/>
          <w:sz w:val="28"/>
          <w:szCs w:val="28"/>
        </w:rPr>
        <w:t xml:space="preserve"> плоски</w:t>
      </w:r>
      <w:r w:rsidR="00301CFB">
        <w:rPr>
          <w:rFonts w:ascii="Times New Roman" w:hAnsi="Times New Roman" w:cs="Times New Roman"/>
          <w:bCs/>
          <w:sz w:val="28"/>
          <w:szCs w:val="28"/>
        </w:rPr>
        <w:t>е</w:t>
      </w:r>
      <w:r w:rsidR="00151B63" w:rsidRPr="00151B63">
        <w:rPr>
          <w:rFonts w:ascii="Times New Roman" w:hAnsi="Times New Roman" w:cs="Times New Roman"/>
          <w:bCs/>
          <w:sz w:val="28"/>
          <w:szCs w:val="28"/>
        </w:rPr>
        <w:t xml:space="preserve"> остров</w:t>
      </w:r>
      <w:r w:rsidR="00301CFB">
        <w:rPr>
          <w:rFonts w:ascii="Times New Roman" w:hAnsi="Times New Roman" w:cs="Times New Roman"/>
          <w:bCs/>
          <w:sz w:val="28"/>
          <w:szCs w:val="28"/>
        </w:rPr>
        <w:t>а</w:t>
      </w:r>
      <w:r w:rsidR="00151B63" w:rsidRPr="00151B63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 w:rsidR="00B4091D">
        <w:rPr>
          <w:rFonts w:ascii="Times New Roman" w:hAnsi="Times New Roman" w:cs="Times New Roman"/>
          <w:bCs/>
          <w:sz w:val="28"/>
          <w:szCs w:val="28"/>
        </w:rPr>
        <w:t>не</w:t>
      </w:r>
      <w:r w:rsidR="00151B63" w:rsidRPr="00151B63">
        <w:rPr>
          <w:rFonts w:ascii="Times New Roman" w:hAnsi="Times New Roman" w:cs="Times New Roman"/>
          <w:bCs/>
          <w:sz w:val="28"/>
          <w:szCs w:val="28"/>
        </w:rPr>
        <w:t>сильно изрезанными склонами</w:t>
      </w:r>
      <w:r w:rsidR="00301CFB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301CFB" w:rsidRPr="00301CFB">
        <w:rPr>
          <w:rFonts w:ascii="Times New Roman" w:hAnsi="Times New Roman" w:cs="Times New Roman"/>
          <w:bCs/>
          <w:sz w:val="28"/>
          <w:szCs w:val="28"/>
        </w:rPr>
        <w:t xml:space="preserve">урочище Чертово </w:t>
      </w:r>
      <w:proofErr w:type="spellStart"/>
      <w:r w:rsidR="00301CFB" w:rsidRPr="00301CFB">
        <w:rPr>
          <w:rFonts w:ascii="Times New Roman" w:hAnsi="Times New Roman" w:cs="Times New Roman"/>
          <w:bCs/>
          <w:sz w:val="28"/>
          <w:szCs w:val="28"/>
        </w:rPr>
        <w:t>Городьбище</w:t>
      </w:r>
      <w:proofErr w:type="spellEnd"/>
      <w:r w:rsidR="00301CFB" w:rsidRPr="00301CFB">
        <w:rPr>
          <w:rFonts w:ascii="Times New Roman" w:hAnsi="Times New Roman" w:cs="Times New Roman"/>
          <w:bCs/>
          <w:sz w:val="28"/>
          <w:szCs w:val="28"/>
        </w:rPr>
        <w:t xml:space="preserve">, 436 м; </w:t>
      </w:r>
      <w:proofErr w:type="spellStart"/>
      <w:r w:rsidR="00301CFB" w:rsidRPr="00301CFB">
        <w:rPr>
          <w:rFonts w:ascii="Times New Roman" w:hAnsi="Times New Roman" w:cs="Times New Roman"/>
          <w:bCs/>
          <w:sz w:val="28"/>
          <w:szCs w:val="28"/>
        </w:rPr>
        <w:t>хр.Актыкыл</w:t>
      </w:r>
      <w:proofErr w:type="spellEnd"/>
      <w:r w:rsidR="00301CFB" w:rsidRPr="00301CFB">
        <w:rPr>
          <w:rFonts w:ascii="Times New Roman" w:hAnsi="Times New Roman" w:cs="Times New Roman"/>
          <w:bCs/>
          <w:sz w:val="28"/>
          <w:szCs w:val="28"/>
        </w:rPr>
        <w:t>, 414 м).</w:t>
      </w:r>
      <w:r w:rsidR="00B4091D">
        <w:rPr>
          <w:rFonts w:ascii="Times New Roman" w:hAnsi="Times New Roman" w:cs="Times New Roman"/>
          <w:bCs/>
          <w:sz w:val="28"/>
          <w:szCs w:val="28"/>
        </w:rPr>
        <w:t xml:space="preserve"> Севернее города Орска, </w:t>
      </w:r>
      <w:r w:rsidR="00E21F31">
        <w:rPr>
          <w:rFonts w:ascii="Times New Roman" w:hAnsi="Times New Roman" w:cs="Times New Roman"/>
          <w:bCs/>
          <w:sz w:val="28"/>
          <w:szCs w:val="28"/>
        </w:rPr>
        <w:t>горы располагаются в меридиональном протяжении, соответствуя</w:t>
      </w:r>
      <w:r w:rsidR="00E21F31" w:rsidRPr="00E21F31">
        <w:rPr>
          <w:rFonts w:ascii="Times New Roman" w:hAnsi="Times New Roman" w:cs="Times New Roman"/>
          <w:bCs/>
          <w:sz w:val="28"/>
          <w:szCs w:val="28"/>
        </w:rPr>
        <w:t xml:space="preserve"> бортовой части Магнитогорского </w:t>
      </w:r>
      <w:r w:rsidR="007E1ABA">
        <w:rPr>
          <w:rFonts w:ascii="Times New Roman" w:hAnsi="Times New Roman" w:cs="Times New Roman"/>
          <w:bCs/>
          <w:sz w:val="28"/>
          <w:szCs w:val="28"/>
        </w:rPr>
        <w:t>прогиба</w:t>
      </w:r>
      <w:r w:rsidR="00E21F31" w:rsidRPr="00E21F31">
        <w:rPr>
          <w:rFonts w:ascii="Times New Roman" w:hAnsi="Times New Roman" w:cs="Times New Roman"/>
          <w:bCs/>
          <w:sz w:val="28"/>
          <w:szCs w:val="28"/>
        </w:rPr>
        <w:t>. Эта часть гор отличается более спокойными и мягкими формами рельефа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E21F31" w:rsidRPr="00E21F31">
        <w:rPr>
          <w:rFonts w:ascii="Times New Roman" w:hAnsi="Times New Roman" w:cs="Times New Roman"/>
          <w:bCs/>
          <w:sz w:val="28"/>
          <w:szCs w:val="28"/>
        </w:rPr>
        <w:t>.</w:t>
      </w:r>
    </w:p>
    <w:p w:rsidR="00151B63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D05D6D">
        <w:rPr>
          <w:rFonts w:ascii="Times New Roman" w:hAnsi="Times New Roman" w:cs="Times New Roman"/>
          <w:bCs/>
          <w:sz w:val="28"/>
          <w:szCs w:val="28"/>
        </w:rPr>
        <w:t xml:space="preserve">Севернее от </w:t>
      </w:r>
      <w:proofErr w:type="spellStart"/>
      <w:r w:rsidR="00D05D6D">
        <w:rPr>
          <w:rFonts w:ascii="Times New Roman" w:hAnsi="Times New Roman" w:cs="Times New Roman"/>
          <w:bCs/>
          <w:sz w:val="28"/>
          <w:szCs w:val="28"/>
        </w:rPr>
        <w:t>Губерлинск</w:t>
      </w:r>
      <w:r w:rsidR="007E1ABA">
        <w:rPr>
          <w:rFonts w:ascii="Times New Roman" w:hAnsi="Times New Roman" w:cs="Times New Roman"/>
          <w:bCs/>
          <w:sz w:val="28"/>
          <w:szCs w:val="28"/>
        </w:rPr>
        <w:t>их</w:t>
      </w:r>
      <w:proofErr w:type="spellEnd"/>
      <w:r w:rsidR="00D05D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1ABA">
        <w:rPr>
          <w:rFonts w:ascii="Times New Roman" w:hAnsi="Times New Roman" w:cs="Times New Roman"/>
          <w:bCs/>
          <w:sz w:val="28"/>
          <w:szCs w:val="28"/>
        </w:rPr>
        <w:t>гор</w:t>
      </w:r>
      <w:r w:rsidR="00D05D6D">
        <w:rPr>
          <w:rFonts w:ascii="Times New Roman" w:hAnsi="Times New Roman" w:cs="Times New Roman"/>
          <w:bCs/>
          <w:sz w:val="28"/>
          <w:szCs w:val="28"/>
        </w:rPr>
        <w:t xml:space="preserve"> располагается </w:t>
      </w:r>
      <w:proofErr w:type="spellStart"/>
      <w:r w:rsidR="00D05D6D">
        <w:rPr>
          <w:rFonts w:ascii="Times New Roman" w:hAnsi="Times New Roman" w:cs="Times New Roman"/>
          <w:bCs/>
          <w:sz w:val="28"/>
          <w:szCs w:val="28"/>
        </w:rPr>
        <w:t>Саринское</w:t>
      </w:r>
      <w:proofErr w:type="spellEnd"/>
      <w:r w:rsidR="00D05D6D">
        <w:rPr>
          <w:rFonts w:ascii="Times New Roman" w:hAnsi="Times New Roman" w:cs="Times New Roman"/>
          <w:bCs/>
          <w:sz w:val="28"/>
          <w:szCs w:val="28"/>
        </w:rPr>
        <w:t xml:space="preserve"> плато. В тектоническом плане </w:t>
      </w:r>
      <w:proofErr w:type="spellStart"/>
      <w:r w:rsidR="00D05D6D">
        <w:rPr>
          <w:rFonts w:ascii="Times New Roman" w:hAnsi="Times New Roman" w:cs="Times New Roman"/>
          <w:bCs/>
          <w:sz w:val="28"/>
          <w:szCs w:val="28"/>
        </w:rPr>
        <w:t>Саринское</w:t>
      </w:r>
      <w:proofErr w:type="spellEnd"/>
      <w:r w:rsidR="00D05D6D">
        <w:rPr>
          <w:rFonts w:ascii="Times New Roman" w:hAnsi="Times New Roman" w:cs="Times New Roman"/>
          <w:bCs/>
          <w:sz w:val="28"/>
          <w:szCs w:val="28"/>
        </w:rPr>
        <w:t xml:space="preserve"> плато приурочено к</w:t>
      </w:r>
      <w:r w:rsidR="00B92F61">
        <w:rPr>
          <w:rFonts w:ascii="Times New Roman" w:hAnsi="Times New Roman" w:cs="Times New Roman"/>
          <w:bCs/>
          <w:sz w:val="28"/>
          <w:szCs w:val="28"/>
        </w:rPr>
        <w:t xml:space="preserve"> Центрально-Уральскому поднятию и</w:t>
      </w:r>
      <w:r w:rsidR="00D05D6D">
        <w:rPr>
          <w:rFonts w:ascii="Times New Roman" w:hAnsi="Times New Roman" w:cs="Times New Roman"/>
          <w:bCs/>
          <w:sz w:val="28"/>
          <w:szCs w:val="28"/>
        </w:rPr>
        <w:t xml:space="preserve"> Магнитогорскому прогибу. Абсолютные высоты плато на отметках от 400 до 500 м. Представляет собой выровненные поверхности междуречий,</w:t>
      </w:r>
      <w:r w:rsidR="00521D7D">
        <w:rPr>
          <w:rFonts w:ascii="Times New Roman" w:hAnsi="Times New Roman" w:cs="Times New Roman"/>
          <w:bCs/>
          <w:sz w:val="28"/>
          <w:szCs w:val="28"/>
        </w:rPr>
        <w:t xml:space="preserve"> но плоскове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521D7D">
        <w:rPr>
          <w:rFonts w:ascii="Times New Roman" w:hAnsi="Times New Roman" w:cs="Times New Roman"/>
          <w:bCs/>
          <w:sz w:val="28"/>
          <w:szCs w:val="28"/>
        </w:rPr>
        <w:t>шинная поверхность</w:t>
      </w:r>
      <w:r w:rsidR="00D05D6D">
        <w:rPr>
          <w:rFonts w:ascii="Times New Roman" w:hAnsi="Times New Roman" w:cs="Times New Roman"/>
          <w:bCs/>
          <w:sz w:val="28"/>
          <w:szCs w:val="28"/>
        </w:rPr>
        <w:t xml:space="preserve"> в центральной части плато</w:t>
      </w:r>
      <w:r w:rsidR="00521D7D">
        <w:rPr>
          <w:rFonts w:ascii="Times New Roman" w:hAnsi="Times New Roman" w:cs="Times New Roman"/>
          <w:bCs/>
          <w:sz w:val="28"/>
          <w:szCs w:val="28"/>
        </w:rPr>
        <w:t xml:space="preserve"> нарушается</w:t>
      </w:r>
      <w:r w:rsidR="00D05D6D">
        <w:rPr>
          <w:rFonts w:ascii="Times New Roman" w:hAnsi="Times New Roman" w:cs="Times New Roman"/>
          <w:bCs/>
          <w:sz w:val="28"/>
          <w:szCs w:val="28"/>
        </w:rPr>
        <w:t xml:space="preserve"> холм</w:t>
      </w:r>
      <w:r w:rsidR="00521D7D">
        <w:rPr>
          <w:rFonts w:ascii="Times New Roman" w:hAnsi="Times New Roman" w:cs="Times New Roman"/>
          <w:bCs/>
          <w:sz w:val="28"/>
          <w:szCs w:val="28"/>
        </w:rPr>
        <w:t xml:space="preserve">ами, увалами, гребней, выходами кристаллических пород, </w:t>
      </w:r>
      <w:r w:rsidR="00521D7D">
        <w:rPr>
          <w:rFonts w:ascii="Times New Roman" w:hAnsi="Times New Roman" w:cs="Times New Roman"/>
          <w:bCs/>
          <w:sz w:val="28"/>
          <w:szCs w:val="28"/>
        </w:rPr>
        <w:lastRenderedPageBreak/>
        <w:t>вскрытых современным размывом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D05D6D">
        <w:rPr>
          <w:rFonts w:ascii="Times New Roman" w:hAnsi="Times New Roman" w:cs="Times New Roman"/>
          <w:bCs/>
          <w:sz w:val="28"/>
          <w:szCs w:val="28"/>
        </w:rPr>
        <w:t>.</w:t>
      </w:r>
      <w:r w:rsidR="00151B6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2F61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B92F61">
        <w:rPr>
          <w:rFonts w:ascii="Times New Roman" w:hAnsi="Times New Roman" w:cs="Times New Roman"/>
          <w:bCs/>
          <w:sz w:val="28"/>
          <w:szCs w:val="28"/>
        </w:rPr>
        <w:t xml:space="preserve">На территории Магнитогорского прогиба, кроме </w:t>
      </w:r>
      <w:proofErr w:type="spellStart"/>
      <w:r w:rsidR="00B92F61">
        <w:rPr>
          <w:rFonts w:ascii="Times New Roman" w:hAnsi="Times New Roman" w:cs="Times New Roman"/>
          <w:bCs/>
          <w:sz w:val="28"/>
          <w:szCs w:val="28"/>
        </w:rPr>
        <w:t>Саринского</w:t>
      </w:r>
      <w:proofErr w:type="spellEnd"/>
      <w:r w:rsidR="00B92F61">
        <w:rPr>
          <w:rFonts w:ascii="Times New Roman" w:hAnsi="Times New Roman" w:cs="Times New Roman"/>
          <w:bCs/>
          <w:sz w:val="28"/>
          <w:szCs w:val="28"/>
        </w:rPr>
        <w:t xml:space="preserve"> плато</w:t>
      </w:r>
      <w:r w:rsidR="00E2761A">
        <w:rPr>
          <w:rFonts w:ascii="Times New Roman" w:hAnsi="Times New Roman" w:cs="Times New Roman"/>
          <w:bCs/>
          <w:sz w:val="28"/>
          <w:szCs w:val="28"/>
        </w:rPr>
        <w:t>,</w:t>
      </w:r>
      <w:r w:rsidR="00B92F61">
        <w:rPr>
          <w:rFonts w:ascii="Times New Roman" w:hAnsi="Times New Roman" w:cs="Times New Roman"/>
          <w:bCs/>
          <w:sz w:val="28"/>
          <w:szCs w:val="28"/>
        </w:rPr>
        <w:t xml:space="preserve"> располагается </w:t>
      </w:r>
      <w:proofErr w:type="spellStart"/>
      <w:r w:rsidR="00B92F61">
        <w:rPr>
          <w:rFonts w:ascii="Times New Roman" w:hAnsi="Times New Roman" w:cs="Times New Roman"/>
          <w:bCs/>
          <w:sz w:val="28"/>
          <w:szCs w:val="28"/>
        </w:rPr>
        <w:t>Орская</w:t>
      </w:r>
      <w:proofErr w:type="spellEnd"/>
      <w:r w:rsidR="00B92F61">
        <w:rPr>
          <w:rFonts w:ascii="Times New Roman" w:hAnsi="Times New Roman" w:cs="Times New Roman"/>
          <w:bCs/>
          <w:sz w:val="28"/>
          <w:szCs w:val="28"/>
        </w:rPr>
        <w:t xml:space="preserve"> равнина. Рельеф равнины плавно-у</w:t>
      </w:r>
      <w:r w:rsidR="00392FCE">
        <w:rPr>
          <w:rFonts w:ascii="Times New Roman" w:hAnsi="Times New Roman" w:cs="Times New Roman"/>
          <w:bCs/>
          <w:sz w:val="28"/>
          <w:szCs w:val="28"/>
        </w:rPr>
        <w:t>валистый. С</w:t>
      </w:r>
      <w:r w:rsidR="00E2761A">
        <w:rPr>
          <w:rFonts w:ascii="Times New Roman" w:hAnsi="Times New Roman" w:cs="Times New Roman"/>
          <w:bCs/>
          <w:sz w:val="28"/>
          <w:szCs w:val="28"/>
        </w:rPr>
        <w:t>клоны равнин и водоразделов</w:t>
      </w:r>
      <w:r w:rsidR="00392FCE">
        <w:rPr>
          <w:rFonts w:ascii="Times New Roman" w:hAnsi="Times New Roman" w:cs="Times New Roman"/>
          <w:bCs/>
          <w:sz w:val="28"/>
          <w:szCs w:val="28"/>
        </w:rPr>
        <w:t xml:space="preserve"> весьма пологие.</w:t>
      </w:r>
      <w:r w:rsidR="00E276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2FCE">
        <w:rPr>
          <w:rFonts w:ascii="Times New Roman" w:hAnsi="Times New Roman" w:cs="Times New Roman"/>
          <w:bCs/>
          <w:sz w:val="28"/>
          <w:szCs w:val="28"/>
        </w:rPr>
        <w:t>А</w:t>
      </w:r>
      <w:r w:rsidR="00B92F61">
        <w:rPr>
          <w:rFonts w:ascii="Times New Roman" w:hAnsi="Times New Roman" w:cs="Times New Roman"/>
          <w:bCs/>
          <w:sz w:val="28"/>
          <w:szCs w:val="28"/>
        </w:rPr>
        <w:t>бсолютные высоты равнины в пределах от 200 до 230 м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B92F61">
        <w:rPr>
          <w:rFonts w:ascii="Times New Roman" w:hAnsi="Times New Roman" w:cs="Times New Roman"/>
          <w:bCs/>
          <w:sz w:val="28"/>
          <w:szCs w:val="28"/>
        </w:rPr>
        <w:t>.</w:t>
      </w:r>
    </w:p>
    <w:p w:rsidR="00F0706A" w:rsidRDefault="00F0706A" w:rsidP="00F0706A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0653A5">
        <w:rPr>
          <w:rFonts w:ascii="Times New Roman" w:hAnsi="Times New Roman" w:cs="Times New Roman"/>
          <w:bCs/>
          <w:sz w:val="28"/>
          <w:szCs w:val="28"/>
        </w:rPr>
        <w:t xml:space="preserve">Также на территории Магнитогорского прогиба присутствует </w:t>
      </w:r>
      <w:r w:rsidR="00E2761A">
        <w:rPr>
          <w:rFonts w:ascii="Times New Roman" w:hAnsi="Times New Roman" w:cs="Times New Roman"/>
          <w:bCs/>
          <w:sz w:val="28"/>
          <w:szCs w:val="28"/>
        </w:rPr>
        <w:t>Урало-Тобольская плато</w:t>
      </w:r>
      <w:r w:rsidR="000653A5">
        <w:rPr>
          <w:rFonts w:ascii="Times New Roman" w:hAnsi="Times New Roman" w:cs="Times New Roman"/>
          <w:bCs/>
          <w:sz w:val="28"/>
          <w:szCs w:val="28"/>
        </w:rPr>
        <w:t>, но лишь ее малая часть</w:t>
      </w:r>
      <w:r w:rsidR="00E2761A">
        <w:rPr>
          <w:rFonts w:ascii="Times New Roman" w:hAnsi="Times New Roman" w:cs="Times New Roman"/>
          <w:bCs/>
          <w:sz w:val="28"/>
          <w:szCs w:val="28"/>
        </w:rPr>
        <w:t xml:space="preserve"> располагается на </w:t>
      </w:r>
      <w:r w:rsidR="000653A5">
        <w:rPr>
          <w:rFonts w:ascii="Times New Roman" w:hAnsi="Times New Roman" w:cs="Times New Roman"/>
          <w:bCs/>
          <w:sz w:val="28"/>
          <w:szCs w:val="28"/>
        </w:rPr>
        <w:t xml:space="preserve">восточном борту </w:t>
      </w:r>
      <w:r w:rsidR="00E2761A">
        <w:rPr>
          <w:rFonts w:ascii="Times New Roman" w:hAnsi="Times New Roman" w:cs="Times New Roman"/>
          <w:bCs/>
          <w:sz w:val="28"/>
          <w:szCs w:val="28"/>
        </w:rPr>
        <w:t>прогиба</w:t>
      </w:r>
      <w:r w:rsidR="007D3B26">
        <w:rPr>
          <w:rFonts w:ascii="Times New Roman" w:hAnsi="Times New Roman" w:cs="Times New Roman"/>
          <w:bCs/>
          <w:sz w:val="28"/>
          <w:szCs w:val="28"/>
        </w:rPr>
        <w:t>,</w:t>
      </w:r>
      <w:r w:rsidR="00E2761A">
        <w:rPr>
          <w:rFonts w:ascii="Times New Roman" w:hAnsi="Times New Roman" w:cs="Times New Roman"/>
          <w:bCs/>
          <w:sz w:val="28"/>
          <w:szCs w:val="28"/>
        </w:rPr>
        <w:t xml:space="preserve"> и почти полностью</w:t>
      </w:r>
      <w:r w:rsidR="000653A5">
        <w:rPr>
          <w:rFonts w:ascii="Times New Roman" w:hAnsi="Times New Roman" w:cs="Times New Roman"/>
          <w:bCs/>
          <w:sz w:val="28"/>
          <w:szCs w:val="28"/>
        </w:rPr>
        <w:t xml:space="preserve"> Урало-Тобольское плато </w:t>
      </w:r>
      <w:r w:rsidR="00E2761A">
        <w:rPr>
          <w:rFonts w:ascii="Times New Roman" w:hAnsi="Times New Roman" w:cs="Times New Roman"/>
          <w:bCs/>
          <w:sz w:val="28"/>
          <w:szCs w:val="28"/>
        </w:rPr>
        <w:t>занимает область Вост</w:t>
      </w:r>
      <w:r w:rsidR="000653A5">
        <w:rPr>
          <w:rFonts w:ascii="Times New Roman" w:hAnsi="Times New Roman" w:cs="Times New Roman"/>
          <w:bCs/>
          <w:sz w:val="28"/>
          <w:szCs w:val="28"/>
        </w:rPr>
        <w:t>о</w:t>
      </w:r>
      <w:r w:rsidR="00E2761A">
        <w:rPr>
          <w:rFonts w:ascii="Times New Roman" w:hAnsi="Times New Roman" w:cs="Times New Roman"/>
          <w:bCs/>
          <w:sz w:val="28"/>
          <w:szCs w:val="28"/>
        </w:rPr>
        <w:t>чно-Уральского</w:t>
      </w:r>
      <w:r w:rsidR="007E1ABA">
        <w:rPr>
          <w:rFonts w:ascii="Times New Roman" w:hAnsi="Times New Roman" w:cs="Times New Roman"/>
          <w:bCs/>
          <w:sz w:val="28"/>
          <w:szCs w:val="28"/>
        </w:rPr>
        <w:t xml:space="preserve"> и Зауральского</w:t>
      </w:r>
      <w:r w:rsidR="00E2761A">
        <w:rPr>
          <w:rFonts w:ascii="Times New Roman" w:hAnsi="Times New Roman" w:cs="Times New Roman"/>
          <w:bCs/>
          <w:sz w:val="28"/>
          <w:szCs w:val="28"/>
        </w:rPr>
        <w:t xml:space="preserve"> подняти</w:t>
      </w:r>
      <w:r w:rsidR="007E1ABA">
        <w:rPr>
          <w:rFonts w:ascii="Times New Roman" w:hAnsi="Times New Roman" w:cs="Times New Roman"/>
          <w:bCs/>
          <w:sz w:val="28"/>
          <w:szCs w:val="28"/>
        </w:rPr>
        <w:t>й</w:t>
      </w:r>
      <w:r w:rsidR="00E2761A">
        <w:rPr>
          <w:rFonts w:ascii="Times New Roman" w:hAnsi="Times New Roman" w:cs="Times New Roman"/>
          <w:bCs/>
          <w:sz w:val="28"/>
          <w:szCs w:val="28"/>
        </w:rPr>
        <w:t>. В структуру плато входят денудационное плато на западе и зауральский пенеплен на востоке. Является слабо расчлененной равниной,</w:t>
      </w:r>
      <w:r w:rsidR="000653A5">
        <w:rPr>
          <w:rFonts w:ascii="Times New Roman" w:hAnsi="Times New Roman" w:cs="Times New Roman"/>
          <w:bCs/>
          <w:sz w:val="28"/>
          <w:szCs w:val="28"/>
        </w:rPr>
        <w:t xml:space="preserve"> (присутствует большое количество рек, но глубина врезания не глубокая 60-80 м). Абсолютные высоты плато от 300 до 400 м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0653A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F0706A" w:rsidSect="00D901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2245" cy="56153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ельеф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06A" w:rsidRDefault="005376F0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  <w:sectPr w:rsidR="00F0706A" w:rsidSect="00F0706A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A33005">
        <w:rPr>
          <w:rFonts w:ascii="Times New Roman" w:hAnsi="Times New Roman" w:cs="Times New Roman"/>
          <w:bCs/>
          <w:sz w:val="28"/>
          <w:szCs w:val="28"/>
        </w:rPr>
        <w:t>10</w:t>
      </w:r>
      <w:r w:rsidR="00F0706A">
        <w:rPr>
          <w:rFonts w:ascii="Times New Roman" w:hAnsi="Times New Roman" w:cs="Times New Roman"/>
          <w:bCs/>
          <w:sz w:val="28"/>
          <w:szCs w:val="28"/>
        </w:rPr>
        <w:t xml:space="preserve">. Физическая карта Оренбургской области (Автор А.А. </w:t>
      </w:r>
      <w:proofErr w:type="spellStart"/>
      <w:r w:rsidR="00F0706A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F0706A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F0726C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F0726C">
        <w:rPr>
          <w:rFonts w:ascii="Times New Roman" w:hAnsi="Times New Roman" w:cs="Times New Roman"/>
          <w:bCs/>
          <w:sz w:val="28"/>
          <w:szCs w:val="28"/>
        </w:rPr>
        <w:t>Атлас Оренбургской области, 2003</w:t>
      </w:r>
      <w:r w:rsidR="00F0726C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F0706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</w:t>
      </w:r>
    </w:p>
    <w:p w:rsidR="00F0706A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 w:rsidR="00F0706A" w:rsidRPr="00F0706A">
        <w:rPr>
          <w:rFonts w:ascii="Times New Roman" w:hAnsi="Times New Roman" w:cs="Times New Roman"/>
          <w:b/>
          <w:bCs/>
          <w:sz w:val="28"/>
          <w:szCs w:val="28"/>
        </w:rPr>
        <w:t xml:space="preserve">3.2 </w:t>
      </w:r>
      <w:r w:rsidR="00F0706A">
        <w:rPr>
          <w:rFonts w:ascii="Times New Roman" w:hAnsi="Times New Roman" w:cs="Times New Roman"/>
          <w:b/>
          <w:bCs/>
          <w:sz w:val="28"/>
          <w:szCs w:val="28"/>
        </w:rPr>
        <w:t>Рельефообразующие процессы</w:t>
      </w:r>
      <w:r w:rsidR="00021084">
        <w:rPr>
          <w:rFonts w:ascii="Times New Roman" w:hAnsi="Times New Roman" w:cs="Times New Roman"/>
          <w:b/>
          <w:bCs/>
          <w:sz w:val="28"/>
          <w:szCs w:val="28"/>
        </w:rPr>
        <w:t xml:space="preserve"> и формы рельефа </w:t>
      </w:r>
    </w:p>
    <w:p w:rsidR="00A81234" w:rsidRDefault="00A81234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1234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F0706A">
        <w:rPr>
          <w:rFonts w:ascii="Times New Roman" w:hAnsi="Times New Roman" w:cs="Times New Roman"/>
          <w:bCs/>
          <w:sz w:val="28"/>
          <w:szCs w:val="28"/>
        </w:rPr>
        <w:t xml:space="preserve">Эрозионное </w:t>
      </w:r>
      <w:proofErr w:type="spellStart"/>
      <w:r w:rsidR="00F0706A">
        <w:rPr>
          <w:rFonts w:ascii="Times New Roman" w:hAnsi="Times New Roman" w:cs="Times New Roman"/>
          <w:bCs/>
          <w:sz w:val="28"/>
          <w:szCs w:val="28"/>
        </w:rPr>
        <w:t>рельефообразование</w:t>
      </w:r>
      <w:proofErr w:type="spellEnd"/>
      <w:r w:rsidR="00F0706A">
        <w:rPr>
          <w:rFonts w:ascii="Times New Roman" w:hAnsi="Times New Roman" w:cs="Times New Roman"/>
          <w:bCs/>
          <w:sz w:val="28"/>
          <w:szCs w:val="28"/>
        </w:rPr>
        <w:t xml:space="preserve"> является пр</w:t>
      </w:r>
      <w:r w:rsidR="00F93EE2">
        <w:rPr>
          <w:rFonts w:ascii="Times New Roman" w:hAnsi="Times New Roman" w:cs="Times New Roman"/>
          <w:bCs/>
          <w:sz w:val="28"/>
          <w:szCs w:val="28"/>
        </w:rPr>
        <w:t>е</w:t>
      </w:r>
      <w:r w:rsidR="00F0706A">
        <w:rPr>
          <w:rFonts w:ascii="Times New Roman" w:hAnsi="Times New Roman" w:cs="Times New Roman"/>
          <w:bCs/>
          <w:sz w:val="28"/>
          <w:szCs w:val="28"/>
        </w:rPr>
        <w:t>обладающем</w:t>
      </w:r>
      <w:r w:rsidR="00F93EE2">
        <w:rPr>
          <w:rFonts w:ascii="Times New Roman" w:hAnsi="Times New Roman" w:cs="Times New Roman"/>
          <w:bCs/>
          <w:sz w:val="28"/>
          <w:szCs w:val="28"/>
        </w:rPr>
        <w:t xml:space="preserve"> на те</w:t>
      </w:r>
      <w:r w:rsidR="00A81234">
        <w:rPr>
          <w:rFonts w:ascii="Times New Roman" w:hAnsi="Times New Roman" w:cs="Times New Roman"/>
          <w:bCs/>
          <w:sz w:val="28"/>
          <w:szCs w:val="28"/>
        </w:rPr>
        <w:t xml:space="preserve">рритории области из всех видов экзогенных процессов. Кроме эрозии на территории области имеют развитие гравитационные, эоловые, карстовые, </w:t>
      </w:r>
      <w:proofErr w:type="spellStart"/>
      <w:r w:rsidR="00A81234">
        <w:rPr>
          <w:rFonts w:ascii="Times New Roman" w:hAnsi="Times New Roman" w:cs="Times New Roman"/>
          <w:bCs/>
          <w:sz w:val="28"/>
          <w:szCs w:val="28"/>
        </w:rPr>
        <w:t>флювиальные</w:t>
      </w:r>
      <w:proofErr w:type="spellEnd"/>
      <w:r w:rsidR="00A81234">
        <w:rPr>
          <w:rFonts w:ascii="Times New Roman" w:hAnsi="Times New Roman" w:cs="Times New Roman"/>
          <w:bCs/>
          <w:sz w:val="28"/>
          <w:szCs w:val="28"/>
        </w:rPr>
        <w:t xml:space="preserve">, антропогенные процессы </w:t>
      </w:r>
      <w:proofErr w:type="spellStart"/>
      <w:r w:rsidR="00A81234">
        <w:rPr>
          <w:rFonts w:ascii="Times New Roman" w:hAnsi="Times New Roman" w:cs="Times New Roman"/>
          <w:bCs/>
          <w:sz w:val="28"/>
          <w:szCs w:val="28"/>
        </w:rPr>
        <w:t>рельефообразования</w:t>
      </w:r>
      <w:proofErr w:type="spellEnd"/>
      <w:r w:rsidR="001C3A51">
        <w:rPr>
          <w:rFonts w:ascii="Times New Roman" w:hAnsi="Times New Roman" w:cs="Times New Roman"/>
          <w:bCs/>
          <w:sz w:val="28"/>
          <w:szCs w:val="28"/>
        </w:rPr>
        <w:t xml:space="preserve"> и суффозия</w:t>
      </w:r>
      <w:r w:rsidR="00A81234">
        <w:rPr>
          <w:rFonts w:ascii="Times New Roman" w:hAnsi="Times New Roman" w:cs="Times New Roman"/>
          <w:bCs/>
          <w:sz w:val="28"/>
          <w:szCs w:val="28"/>
        </w:rPr>
        <w:t xml:space="preserve">. Ведущую роль в процессах </w:t>
      </w:r>
      <w:proofErr w:type="spellStart"/>
      <w:r w:rsidR="00A81234">
        <w:rPr>
          <w:rFonts w:ascii="Times New Roman" w:hAnsi="Times New Roman" w:cs="Times New Roman"/>
          <w:bCs/>
          <w:sz w:val="28"/>
          <w:szCs w:val="28"/>
        </w:rPr>
        <w:t>рельефобразования</w:t>
      </w:r>
      <w:proofErr w:type="spellEnd"/>
      <w:r w:rsidR="00A81234">
        <w:rPr>
          <w:rFonts w:ascii="Times New Roman" w:hAnsi="Times New Roman" w:cs="Times New Roman"/>
          <w:bCs/>
          <w:sz w:val="28"/>
          <w:szCs w:val="28"/>
        </w:rPr>
        <w:t xml:space="preserve"> играют новейшие тектонические движения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A81234">
        <w:rPr>
          <w:rFonts w:ascii="Times New Roman" w:hAnsi="Times New Roman" w:cs="Times New Roman"/>
          <w:bCs/>
          <w:sz w:val="28"/>
          <w:szCs w:val="28"/>
        </w:rPr>
        <w:t>.</w:t>
      </w:r>
    </w:p>
    <w:p w:rsidR="00E25B77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81234">
        <w:rPr>
          <w:rFonts w:ascii="Times New Roman" w:hAnsi="Times New Roman" w:cs="Times New Roman"/>
          <w:bCs/>
          <w:sz w:val="28"/>
          <w:szCs w:val="28"/>
        </w:rPr>
        <w:t>С конца неогена, вся террит</w:t>
      </w:r>
      <w:r w:rsidR="00E25B77">
        <w:rPr>
          <w:rFonts w:ascii="Times New Roman" w:hAnsi="Times New Roman" w:cs="Times New Roman"/>
          <w:bCs/>
          <w:sz w:val="28"/>
          <w:szCs w:val="28"/>
        </w:rPr>
        <w:t>ория Оренбургской области была подвержена вертикальным тектоническим движениям, амплитуда</w:t>
      </w:r>
      <w:r w:rsidR="00A81234">
        <w:rPr>
          <w:rFonts w:ascii="Times New Roman" w:hAnsi="Times New Roman" w:cs="Times New Roman"/>
          <w:bCs/>
          <w:sz w:val="28"/>
          <w:szCs w:val="28"/>
        </w:rPr>
        <w:t xml:space="preserve"> подняти</w:t>
      </w:r>
      <w:r w:rsidR="00E25B77">
        <w:rPr>
          <w:rFonts w:ascii="Times New Roman" w:hAnsi="Times New Roman" w:cs="Times New Roman"/>
          <w:bCs/>
          <w:sz w:val="28"/>
          <w:szCs w:val="28"/>
        </w:rPr>
        <w:t>й</w:t>
      </w:r>
      <w:r w:rsidR="00A81234">
        <w:rPr>
          <w:rFonts w:ascii="Times New Roman" w:hAnsi="Times New Roman" w:cs="Times New Roman"/>
          <w:bCs/>
          <w:sz w:val="28"/>
          <w:szCs w:val="28"/>
        </w:rPr>
        <w:t xml:space="preserve"> не менее 200 м на платформенной части области</w:t>
      </w:r>
      <w:r w:rsidR="00E25B77">
        <w:rPr>
          <w:rFonts w:ascii="Times New Roman" w:hAnsi="Times New Roman" w:cs="Times New Roman"/>
          <w:bCs/>
          <w:sz w:val="28"/>
          <w:szCs w:val="28"/>
        </w:rPr>
        <w:t>, на складчатой части – не менее 500 м. Именно тектонические движения сыграли главенствующую роль в неравномерном выветривании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E25B77">
        <w:rPr>
          <w:rFonts w:ascii="Times New Roman" w:hAnsi="Times New Roman" w:cs="Times New Roman"/>
          <w:bCs/>
          <w:sz w:val="28"/>
          <w:szCs w:val="28"/>
        </w:rPr>
        <w:t>.</w:t>
      </w:r>
    </w:p>
    <w:p w:rsidR="001C3A51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A2C9C">
        <w:rPr>
          <w:rFonts w:ascii="Times New Roman" w:hAnsi="Times New Roman" w:cs="Times New Roman"/>
          <w:bCs/>
          <w:sz w:val="28"/>
          <w:szCs w:val="28"/>
        </w:rPr>
        <w:t>Глубинная эрозия</w:t>
      </w:r>
      <w:r w:rsidR="00021084">
        <w:rPr>
          <w:rFonts w:ascii="Times New Roman" w:hAnsi="Times New Roman" w:cs="Times New Roman"/>
          <w:bCs/>
          <w:sz w:val="28"/>
          <w:szCs w:val="28"/>
        </w:rPr>
        <w:t xml:space="preserve"> приводит к </w:t>
      </w:r>
      <w:proofErr w:type="spellStart"/>
      <w:r w:rsidR="00021084">
        <w:rPr>
          <w:rFonts w:ascii="Times New Roman" w:hAnsi="Times New Roman" w:cs="Times New Roman"/>
          <w:bCs/>
          <w:sz w:val="28"/>
          <w:szCs w:val="28"/>
        </w:rPr>
        <w:t>оврагообразованию</w:t>
      </w:r>
      <w:proofErr w:type="spellEnd"/>
      <w:r w:rsidR="00021084">
        <w:rPr>
          <w:rFonts w:ascii="Times New Roman" w:hAnsi="Times New Roman" w:cs="Times New Roman"/>
          <w:bCs/>
          <w:sz w:val="28"/>
          <w:szCs w:val="28"/>
        </w:rPr>
        <w:t xml:space="preserve">. По сравнению с другими степными и лесостепными </w:t>
      </w:r>
      <w:r w:rsidR="000C27C0">
        <w:rPr>
          <w:rFonts w:ascii="Times New Roman" w:hAnsi="Times New Roman" w:cs="Times New Roman"/>
          <w:bCs/>
          <w:sz w:val="28"/>
          <w:szCs w:val="28"/>
        </w:rPr>
        <w:t>областями</w:t>
      </w:r>
      <w:r w:rsidR="00021084">
        <w:rPr>
          <w:rFonts w:ascii="Times New Roman" w:hAnsi="Times New Roman" w:cs="Times New Roman"/>
          <w:bCs/>
          <w:sz w:val="28"/>
          <w:szCs w:val="28"/>
        </w:rPr>
        <w:t>, в Оренбур</w:t>
      </w:r>
      <w:r w:rsidR="000C27C0">
        <w:rPr>
          <w:rFonts w:ascii="Times New Roman" w:hAnsi="Times New Roman" w:cs="Times New Roman"/>
          <w:bCs/>
          <w:sz w:val="28"/>
          <w:szCs w:val="28"/>
        </w:rPr>
        <w:t>жье</w:t>
      </w:r>
      <w:r w:rsidR="0002108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21084">
        <w:rPr>
          <w:rFonts w:ascii="Times New Roman" w:hAnsi="Times New Roman" w:cs="Times New Roman"/>
          <w:bCs/>
          <w:sz w:val="28"/>
          <w:szCs w:val="28"/>
        </w:rPr>
        <w:t>оврагообразование</w:t>
      </w:r>
      <w:proofErr w:type="spellEnd"/>
      <w:r w:rsidR="00021084">
        <w:rPr>
          <w:rFonts w:ascii="Times New Roman" w:hAnsi="Times New Roman" w:cs="Times New Roman"/>
          <w:bCs/>
          <w:sz w:val="28"/>
          <w:szCs w:val="28"/>
        </w:rPr>
        <w:t xml:space="preserve"> не получило широкого распространения. На платформенной части области нет повсеместного распространения неоген-четвертичных отложений, а присутствуют плотные пермские и триасовые породы, не поддающиеся размыву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02108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21084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1C3A51">
        <w:rPr>
          <w:rFonts w:ascii="Times New Roman" w:hAnsi="Times New Roman" w:cs="Times New Roman"/>
          <w:bCs/>
          <w:sz w:val="28"/>
          <w:szCs w:val="28"/>
        </w:rPr>
        <w:t>Некоторые о</w:t>
      </w:r>
      <w:r w:rsidR="00021084">
        <w:rPr>
          <w:rFonts w:ascii="Times New Roman" w:hAnsi="Times New Roman" w:cs="Times New Roman"/>
          <w:bCs/>
          <w:sz w:val="28"/>
          <w:szCs w:val="28"/>
        </w:rPr>
        <w:t xml:space="preserve">враги возникают на местах надпойменных террас, но в следствии </w:t>
      </w:r>
      <w:proofErr w:type="spellStart"/>
      <w:r w:rsidR="00021084">
        <w:rPr>
          <w:rFonts w:ascii="Times New Roman" w:hAnsi="Times New Roman" w:cs="Times New Roman"/>
          <w:bCs/>
          <w:sz w:val="28"/>
          <w:szCs w:val="28"/>
        </w:rPr>
        <w:t>равнинности</w:t>
      </w:r>
      <w:proofErr w:type="spellEnd"/>
      <w:r w:rsidR="00021084">
        <w:rPr>
          <w:rFonts w:ascii="Times New Roman" w:hAnsi="Times New Roman" w:cs="Times New Roman"/>
          <w:bCs/>
          <w:sz w:val="28"/>
          <w:szCs w:val="28"/>
        </w:rPr>
        <w:t xml:space="preserve"> рельефа прекращают свой рост. </w:t>
      </w:r>
    </w:p>
    <w:p w:rsidR="005201F8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021084">
        <w:rPr>
          <w:rFonts w:ascii="Times New Roman" w:hAnsi="Times New Roman" w:cs="Times New Roman"/>
          <w:bCs/>
          <w:sz w:val="28"/>
          <w:szCs w:val="28"/>
        </w:rPr>
        <w:t>Возникновение овраг</w:t>
      </w:r>
      <w:r w:rsidR="005201F8">
        <w:rPr>
          <w:rFonts w:ascii="Times New Roman" w:hAnsi="Times New Roman" w:cs="Times New Roman"/>
          <w:bCs/>
          <w:sz w:val="28"/>
          <w:szCs w:val="28"/>
        </w:rPr>
        <w:t>ов</w:t>
      </w:r>
      <w:r w:rsidR="00021084">
        <w:rPr>
          <w:rFonts w:ascii="Times New Roman" w:hAnsi="Times New Roman" w:cs="Times New Roman"/>
          <w:bCs/>
          <w:sz w:val="28"/>
          <w:szCs w:val="28"/>
        </w:rPr>
        <w:t xml:space="preserve"> во многом зависит от инсоляционной экспозиции</w:t>
      </w:r>
      <w:r w:rsidR="005201F8">
        <w:rPr>
          <w:rFonts w:ascii="Times New Roman" w:hAnsi="Times New Roman" w:cs="Times New Roman"/>
          <w:bCs/>
          <w:sz w:val="28"/>
          <w:szCs w:val="28"/>
        </w:rPr>
        <w:t>, ю</w:t>
      </w:r>
      <w:r w:rsidR="00021084">
        <w:rPr>
          <w:rFonts w:ascii="Times New Roman" w:hAnsi="Times New Roman" w:cs="Times New Roman"/>
          <w:bCs/>
          <w:sz w:val="28"/>
          <w:szCs w:val="28"/>
        </w:rPr>
        <w:t>жные склоны</w:t>
      </w:r>
      <w:r w:rsidR="005201F8">
        <w:rPr>
          <w:rFonts w:ascii="Times New Roman" w:hAnsi="Times New Roman" w:cs="Times New Roman"/>
          <w:bCs/>
          <w:sz w:val="28"/>
          <w:szCs w:val="28"/>
        </w:rPr>
        <w:t xml:space="preserve"> более</w:t>
      </w:r>
      <w:r w:rsidR="00021084">
        <w:rPr>
          <w:rFonts w:ascii="Times New Roman" w:hAnsi="Times New Roman" w:cs="Times New Roman"/>
          <w:bCs/>
          <w:sz w:val="28"/>
          <w:szCs w:val="28"/>
        </w:rPr>
        <w:t xml:space="preserve"> подвержены </w:t>
      </w:r>
      <w:proofErr w:type="spellStart"/>
      <w:r w:rsidR="00021084">
        <w:rPr>
          <w:rFonts w:ascii="Times New Roman" w:hAnsi="Times New Roman" w:cs="Times New Roman"/>
          <w:bCs/>
          <w:sz w:val="28"/>
          <w:szCs w:val="28"/>
        </w:rPr>
        <w:t>оврагообразованию</w:t>
      </w:r>
      <w:proofErr w:type="spellEnd"/>
      <w:r w:rsidR="005201F8">
        <w:rPr>
          <w:rFonts w:ascii="Times New Roman" w:hAnsi="Times New Roman" w:cs="Times New Roman"/>
          <w:bCs/>
          <w:sz w:val="28"/>
          <w:szCs w:val="28"/>
        </w:rPr>
        <w:t xml:space="preserve">. Таяние снега на склонах с южной экспозицией происходит быстрее, чем на склонах с </w:t>
      </w:r>
      <w:r w:rsidR="005201F8">
        <w:rPr>
          <w:rFonts w:ascii="Times New Roman" w:hAnsi="Times New Roman" w:cs="Times New Roman"/>
          <w:bCs/>
          <w:sz w:val="28"/>
          <w:szCs w:val="28"/>
        </w:rPr>
        <w:lastRenderedPageBreak/>
        <w:t>северной, и происходит размыв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5201F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C3A51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201F8">
        <w:rPr>
          <w:rFonts w:ascii="Times New Roman" w:hAnsi="Times New Roman" w:cs="Times New Roman"/>
          <w:bCs/>
          <w:sz w:val="28"/>
          <w:szCs w:val="28"/>
        </w:rPr>
        <w:t xml:space="preserve">Эрозии подверглась складчатая часть области, в следствии которой были образованы </w:t>
      </w:r>
      <w:proofErr w:type="spellStart"/>
      <w:r w:rsidR="005201F8">
        <w:rPr>
          <w:rFonts w:ascii="Times New Roman" w:hAnsi="Times New Roman" w:cs="Times New Roman"/>
          <w:bCs/>
          <w:sz w:val="28"/>
          <w:szCs w:val="28"/>
        </w:rPr>
        <w:t>Губерлинские</w:t>
      </w:r>
      <w:proofErr w:type="spellEnd"/>
      <w:r w:rsidR="005201F8">
        <w:rPr>
          <w:rFonts w:ascii="Times New Roman" w:hAnsi="Times New Roman" w:cs="Times New Roman"/>
          <w:bCs/>
          <w:sz w:val="28"/>
          <w:szCs w:val="28"/>
        </w:rPr>
        <w:t xml:space="preserve"> горы. Легко поддающиеся размыву породы были снесены, а трудно поддающиеся образовали холмы и возвышенности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5201F8">
        <w:rPr>
          <w:rFonts w:ascii="Times New Roman" w:hAnsi="Times New Roman" w:cs="Times New Roman"/>
          <w:bCs/>
          <w:sz w:val="28"/>
          <w:szCs w:val="28"/>
        </w:rPr>
        <w:t>.</w:t>
      </w:r>
    </w:p>
    <w:p w:rsidR="00921BEB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1C3A51">
        <w:rPr>
          <w:rFonts w:ascii="Times New Roman" w:hAnsi="Times New Roman" w:cs="Times New Roman"/>
          <w:bCs/>
          <w:sz w:val="28"/>
          <w:szCs w:val="28"/>
        </w:rPr>
        <w:t>Эоловы</w:t>
      </w:r>
      <w:r w:rsidR="00A059F1">
        <w:rPr>
          <w:rFonts w:ascii="Times New Roman" w:hAnsi="Times New Roman" w:cs="Times New Roman"/>
          <w:bCs/>
          <w:sz w:val="28"/>
          <w:szCs w:val="28"/>
        </w:rPr>
        <w:t>е процессы имеют развитие</w:t>
      </w:r>
      <w:r w:rsidR="001C3A51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921BEB">
        <w:rPr>
          <w:rFonts w:ascii="Times New Roman" w:hAnsi="Times New Roman" w:cs="Times New Roman"/>
          <w:bCs/>
          <w:sz w:val="28"/>
          <w:szCs w:val="28"/>
        </w:rPr>
        <w:t xml:space="preserve">территории Оренбургской области, они формируют песчаные дюны, барханы. Большое количество песков присутствует на побережьях рек и </w:t>
      </w:r>
      <w:proofErr w:type="spellStart"/>
      <w:r w:rsidR="00921BEB">
        <w:rPr>
          <w:rFonts w:ascii="Times New Roman" w:hAnsi="Times New Roman" w:cs="Times New Roman"/>
          <w:bCs/>
          <w:sz w:val="28"/>
          <w:szCs w:val="28"/>
        </w:rPr>
        <w:t>Бузулукском</w:t>
      </w:r>
      <w:proofErr w:type="spellEnd"/>
      <w:r w:rsidR="00921BEB">
        <w:rPr>
          <w:rFonts w:ascii="Times New Roman" w:hAnsi="Times New Roman" w:cs="Times New Roman"/>
          <w:bCs/>
          <w:sz w:val="28"/>
          <w:szCs w:val="28"/>
        </w:rPr>
        <w:t xml:space="preserve"> бору, на этих пространствах эоловые процессы формирую</w:t>
      </w:r>
      <w:r w:rsidR="00EA2C9C">
        <w:rPr>
          <w:rFonts w:ascii="Times New Roman" w:hAnsi="Times New Roman" w:cs="Times New Roman"/>
          <w:bCs/>
          <w:sz w:val="28"/>
          <w:szCs w:val="28"/>
        </w:rPr>
        <w:t>т</w:t>
      </w:r>
      <w:r w:rsidR="00921BEB">
        <w:rPr>
          <w:rFonts w:ascii="Times New Roman" w:hAnsi="Times New Roman" w:cs="Times New Roman"/>
          <w:bCs/>
          <w:sz w:val="28"/>
          <w:szCs w:val="28"/>
        </w:rPr>
        <w:t xml:space="preserve"> бугристо-песчаный рельеф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921BE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C3A51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1C3A51">
        <w:rPr>
          <w:rFonts w:ascii="Times New Roman" w:hAnsi="Times New Roman" w:cs="Times New Roman"/>
          <w:bCs/>
          <w:sz w:val="28"/>
          <w:szCs w:val="28"/>
        </w:rPr>
        <w:t>Одна из форм рельефа образованная в следствии эоловых процессов – это западины. На территориях, сложенными песками, западины имеют эоловое происхождение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1C3A51">
        <w:rPr>
          <w:rFonts w:ascii="Times New Roman" w:hAnsi="Times New Roman" w:cs="Times New Roman"/>
          <w:bCs/>
          <w:sz w:val="28"/>
          <w:szCs w:val="28"/>
        </w:rPr>
        <w:t>.</w:t>
      </w:r>
    </w:p>
    <w:p w:rsidR="001C3A51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1C3A51">
        <w:rPr>
          <w:rFonts w:ascii="Times New Roman" w:hAnsi="Times New Roman" w:cs="Times New Roman"/>
          <w:bCs/>
          <w:sz w:val="28"/>
          <w:szCs w:val="28"/>
        </w:rPr>
        <w:t xml:space="preserve">Суффозия образует западины в местах с трудно поддающимися </w:t>
      </w:r>
      <w:r w:rsidR="00921BEB">
        <w:rPr>
          <w:rFonts w:ascii="Times New Roman" w:hAnsi="Times New Roman" w:cs="Times New Roman"/>
          <w:bCs/>
          <w:sz w:val="28"/>
          <w:szCs w:val="28"/>
        </w:rPr>
        <w:t xml:space="preserve">эоловому </w:t>
      </w:r>
      <w:r w:rsidR="001C3A51">
        <w:rPr>
          <w:rFonts w:ascii="Times New Roman" w:hAnsi="Times New Roman" w:cs="Times New Roman"/>
          <w:bCs/>
          <w:sz w:val="28"/>
          <w:szCs w:val="28"/>
        </w:rPr>
        <w:t>выветриванию породами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1C3A51">
        <w:rPr>
          <w:rFonts w:ascii="Times New Roman" w:hAnsi="Times New Roman" w:cs="Times New Roman"/>
          <w:bCs/>
          <w:sz w:val="28"/>
          <w:szCs w:val="28"/>
        </w:rPr>
        <w:t>.</w:t>
      </w:r>
    </w:p>
    <w:p w:rsidR="001C3A51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1C3A51">
        <w:rPr>
          <w:rFonts w:ascii="Times New Roman" w:hAnsi="Times New Roman" w:cs="Times New Roman"/>
          <w:bCs/>
          <w:sz w:val="28"/>
          <w:szCs w:val="28"/>
        </w:rPr>
        <w:t xml:space="preserve">На платформенной части </w:t>
      </w:r>
      <w:r w:rsidR="00A059F1">
        <w:rPr>
          <w:rFonts w:ascii="Times New Roman" w:hAnsi="Times New Roman" w:cs="Times New Roman"/>
          <w:bCs/>
          <w:sz w:val="28"/>
          <w:szCs w:val="28"/>
        </w:rPr>
        <w:t xml:space="preserve">присутствуют </w:t>
      </w:r>
      <w:r w:rsidR="001C3A51">
        <w:rPr>
          <w:rFonts w:ascii="Times New Roman" w:hAnsi="Times New Roman" w:cs="Times New Roman"/>
          <w:bCs/>
          <w:sz w:val="28"/>
          <w:szCs w:val="28"/>
        </w:rPr>
        <w:t>гравитационные процессы. Оползн</w:t>
      </w:r>
      <w:r w:rsidR="007D3B26">
        <w:rPr>
          <w:rFonts w:ascii="Times New Roman" w:hAnsi="Times New Roman" w:cs="Times New Roman"/>
          <w:bCs/>
          <w:sz w:val="28"/>
          <w:szCs w:val="28"/>
        </w:rPr>
        <w:t>и</w:t>
      </w:r>
      <w:r w:rsidR="001C3A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726E">
        <w:rPr>
          <w:rFonts w:ascii="Times New Roman" w:hAnsi="Times New Roman" w:cs="Times New Roman"/>
          <w:bCs/>
          <w:sz w:val="28"/>
          <w:szCs w:val="28"/>
        </w:rPr>
        <w:t>располагаются</w:t>
      </w:r>
      <w:r w:rsidR="001C3A51">
        <w:rPr>
          <w:rFonts w:ascii="Times New Roman" w:hAnsi="Times New Roman" w:cs="Times New Roman"/>
          <w:bCs/>
          <w:sz w:val="28"/>
          <w:szCs w:val="28"/>
        </w:rPr>
        <w:t xml:space="preserve"> на территории Общего Сырта. Оползают мягкие песчано-глинистые породы, выходящие на поверхность склона</w:t>
      </w:r>
      <w:r w:rsidR="00EA2C9C">
        <w:rPr>
          <w:rFonts w:ascii="Times New Roman" w:hAnsi="Times New Roman" w:cs="Times New Roman"/>
          <w:bCs/>
          <w:sz w:val="28"/>
          <w:szCs w:val="28"/>
        </w:rPr>
        <w:t>, наиболее часто это неогеновые и</w:t>
      </w:r>
      <w:r w:rsidR="001C3A51">
        <w:rPr>
          <w:rFonts w:ascii="Times New Roman" w:hAnsi="Times New Roman" w:cs="Times New Roman"/>
          <w:bCs/>
          <w:sz w:val="28"/>
          <w:szCs w:val="28"/>
        </w:rPr>
        <w:t xml:space="preserve"> меловые отложения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1C3A51">
        <w:rPr>
          <w:rFonts w:ascii="Times New Roman" w:hAnsi="Times New Roman" w:cs="Times New Roman"/>
          <w:bCs/>
          <w:sz w:val="28"/>
          <w:szCs w:val="28"/>
        </w:rPr>
        <w:t>.</w:t>
      </w:r>
    </w:p>
    <w:p w:rsidR="00A059F1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921BEB">
        <w:rPr>
          <w:rFonts w:ascii="Times New Roman" w:hAnsi="Times New Roman" w:cs="Times New Roman"/>
          <w:bCs/>
          <w:sz w:val="28"/>
          <w:szCs w:val="28"/>
        </w:rPr>
        <w:t>Большое распространение имеют антропогенные формы рельефа. Разработка полезных ископаемых привела к образованию таких форм как карьеры. Множество форм рельефа было создано в процессе дорожного и гидротехнического строительства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921BEB">
        <w:rPr>
          <w:rFonts w:ascii="Times New Roman" w:hAnsi="Times New Roman" w:cs="Times New Roman"/>
          <w:bCs/>
          <w:sz w:val="28"/>
          <w:szCs w:val="28"/>
        </w:rPr>
        <w:t>.</w:t>
      </w:r>
    </w:p>
    <w:p w:rsidR="00A403B3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A059F1">
        <w:rPr>
          <w:rFonts w:ascii="Times New Roman" w:hAnsi="Times New Roman" w:cs="Times New Roman"/>
          <w:bCs/>
          <w:sz w:val="28"/>
          <w:szCs w:val="28"/>
        </w:rPr>
        <w:t>Карстовые процессы</w:t>
      </w:r>
      <w:r w:rsidR="00A403B3">
        <w:rPr>
          <w:rFonts w:ascii="Times New Roman" w:hAnsi="Times New Roman" w:cs="Times New Roman"/>
          <w:bCs/>
          <w:sz w:val="28"/>
          <w:szCs w:val="28"/>
        </w:rPr>
        <w:t xml:space="preserve"> развиты</w:t>
      </w:r>
      <w:r w:rsidR="00A059F1">
        <w:rPr>
          <w:rFonts w:ascii="Times New Roman" w:hAnsi="Times New Roman" w:cs="Times New Roman"/>
          <w:bCs/>
          <w:sz w:val="28"/>
          <w:szCs w:val="28"/>
        </w:rPr>
        <w:t xml:space="preserve"> в Оренб</w:t>
      </w:r>
      <w:r w:rsidR="00A403B3">
        <w:rPr>
          <w:rFonts w:ascii="Times New Roman" w:hAnsi="Times New Roman" w:cs="Times New Roman"/>
          <w:bCs/>
          <w:sz w:val="28"/>
          <w:szCs w:val="28"/>
        </w:rPr>
        <w:t>ургской области. Известняковый карст имеет самое широкое распространение на территории области. Развивается по доломитам, известнякам. Образованы пещеры, провальные воронки, карстовые поля с гротами</w:t>
      </w:r>
      <w:r w:rsidR="00A10C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A10C3B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A10C3B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A403B3">
        <w:rPr>
          <w:rFonts w:ascii="Times New Roman" w:hAnsi="Times New Roman" w:cs="Times New Roman"/>
          <w:bCs/>
          <w:sz w:val="28"/>
          <w:szCs w:val="28"/>
        </w:rPr>
        <w:t>.</w:t>
      </w:r>
    </w:p>
    <w:p w:rsidR="00EA2C9C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403B3">
        <w:rPr>
          <w:rFonts w:ascii="Times New Roman" w:hAnsi="Times New Roman" w:cs="Times New Roman"/>
          <w:bCs/>
          <w:sz w:val="28"/>
          <w:szCs w:val="28"/>
        </w:rPr>
        <w:t>В местах распространения гипсов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="00A403B3">
        <w:rPr>
          <w:rFonts w:ascii="Times New Roman" w:hAnsi="Times New Roman" w:cs="Times New Roman"/>
          <w:bCs/>
          <w:sz w:val="28"/>
          <w:szCs w:val="28"/>
        </w:rPr>
        <w:t xml:space="preserve"> карст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EA2C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2C9C" w:rsidRPr="00EA2C9C">
        <w:rPr>
          <w:rFonts w:ascii="Times New Roman" w:hAnsi="Times New Roman" w:cs="Times New Roman"/>
          <w:bCs/>
          <w:sz w:val="28"/>
          <w:szCs w:val="28"/>
        </w:rPr>
        <w:t>(бассейн Большого Ика, Урало-</w:t>
      </w:r>
      <w:proofErr w:type="spellStart"/>
      <w:r w:rsidR="00EA2C9C" w:rsidRPr="00EA2C9C">
        <w:rPr>
          <w:rFonts w:ascii="Times New Roman" w:hAnsi="Times New Roman" w:cs="Times New Roman"/>
          <w:bCs/>
          <w:sz w:val="28"/>
          <w:szCs w:val="28"/>
        </w:rPr>
        <w:t>Сакмарское</w:t>
      </w:r>
      <w:proofErr w:type="spellEnd"/>
      <w:r w:rsidR="00EA2C9C" w:rsidRPr="00EA2C9C">
        <w:rPr>
          <w:rFonts w:ascii="Times New Roman" w:hAnsi="Times New Roman" w:cs="Times New Roman"/>
          <w:bCs/>
          <w:sz w:val="28"/>
          <w:szCs w:val="28"/>
        </w:rPr>
        <w:t xml:space="preserve"> междуречье южнее </w:t>
      </w:r>
      <w:proofErr w:type="spellStart"/>
      <w:r w:rsidR="00EA2C9C" w:rsidRPr="00EA2C9C">
        <w:rPr>
          <w:rFonts w:ascii="Times New Roman" w:hAnsi="Times New Roman" w:cs="Times New Roman"/>
          <w:bCs/>
          <w:sz w:val="28"/>
          <w:szCs w:val="28"/>
        </w:rPr>
        <w:t>с.Кондуровки</w:t>
      </w:r>
      <w:proofErr w:type="spellEnd"/>
      <w:r w:rsidR="00EA2C9C" w:rsidRPr="00EA2C9C">
        <w:rPr>
          <w:rFonts w:ascii="Times New Roman" w:hAnsi="Times New Roman" w:cs="Times New Roman"/>
          <w:bCs/>
          <w:sz w:val="28"/>
          <w:szCs w:val="28"/>
        </w:rPr>
        <w:t xml:space="preserve"> и у </w:t>
      </w:r>
      <w:proofErr w:type="spellStart"/>
      <w:proofErr w:type="gramStart"/>
      <w:r w:rsidR="00EA2C9C" w:rsidRPr="00EA2C9C">
        <w:rPr>
          <w:rFonts w:ascii="Times New Roman" w:hAnsi="Times New Roman" w:cs="Times New Roman"/>
          <w:bCs/>
          <w:sz w:val="28"/>
          <w:szCs w:val="28"/>
        </w:rPr>
        <w:t>пос.Дубенского</w:t>
      </w:r>
      <w:proofErr w:type="spellEnd"/>
      <w:proofErr w:type="gramEnd"/>
      <w:r w:rsidR="00EA2C9C" w:rsidRPr="00EA2C9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EA2C9C" w:rsidRPr="00EA2C9C">
        <w:rPr>
          <w:rFonts w:ascii="Times New Roman" w:hAnsi="Times New Roman" w:cs="Times New Roman"/>
          <w:bCs/>
          <w:sz w:val="28"/>
          <w:szCs w:val="28"/>
        </w:rPr>
        <w:t>Надеждинско-Кзыладырское</w:t>
      </w:r>
      <w:proofErr w:type="spellEnd"/>
      <w:r w:rsidR="00EA2C9C" w:rsidRPr="00EA2C9C">
        <w:rPr>
          <w:rFonts w:ascii="Times New Roman" w:hAnsi="Times New Roman" w:cs="Times New Roman"/>
          <w:bCs/>
          <w:sz w:val="28"/>
          <w:szCs w:val="28"/>
        </w:rPr>
        <w:t xml:space="preserve"> карстовое поле к югу от </w:t>
      </w:r>
      <w:proofErr w:type="spellStart"/>
      <w:r w:rsidR="00EA2C9C" w:rsidRPr="00EA2C9C">
        <w:rPr>
          <w:rFonts w:ascii="Times New Roman" w:hAnsi="Times New Roman" w:cs="Times New Roman"/>
          <w:bCs/>
          <w:sz w:val="28"/>
          <w:szCs w:val="28"/>
        </w:rPr>
        <w:t>р.Урал</w:t>
      </w:r>
      <w:proofErr w:type="spellEnd"/>
      <w:r w:rsidR="00EA2C9C" w:rsidRPr="00EA2C9C">
        <w:rPr>
          <w:rFonts w:ascii="Times New Roman" w:hAnsi="Times New Roman" w:cs="Times New Roman"/>
          <w:bCs/>
          <w:sz w:val="28"/>
          <w:szCs w:val="28"/>
        </w:rPr>
        <w:t xml:space="preserve"> близ долины </w:t>
      </w:r>
      <w:proofErr w:type="spellStart"/>
      <w:r w:rsidR="00EA2C9C">
        <w:rPr>
          <w:rFonts w:ascii="Times New Roman" w:hAnsi="Times New Roman" w:cs="Times New Roman"/>
          <w:bCs/>
          <w:sz w:val="28"/>
          <w:szCs w:val="28"/>
        </w:rPr>
        <w:t>р.Бурля</w:t>
      </w:r>
      <w:proofErr w:type="spellEnd"/>
      <w:r w:rsidR="00EA2C9C">
        <w:rPr>
          <w:rFonts w:ascii="Times New Roman" w:hAnsi="Times New Roman" w:cs="Times New Roman"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A403B3">
        <w:rPr>
          <w:rFonts w:ascii="Times New Roman" w:hAnsi="Times New Roman" w:cs="Times New Roman"/>
          <w:bCs/>
          <w:sz w:val="28"/>
          <w:szCs w:val="28"/>
        </w:rPr>
        <w:t xml:space="preserve">бразованы воронки, колодцы, галереи, </w:t>
      </w:r>
      <w:r w:rsidR="00EA2C9C">
        <w:rPr>
          <w:rFonts w:ascii="Times New Roman" w:hAnsi="Times New Roman" w:cs="Times New Roman"/>
          <w:bCs/>
          <w:sz w:val="28"/>
          <w:szCs w:val="28"/>
        </w:rPr>
        <w:t>мосты</w:t>
      </w:r>
      <w:r w:rsidR="005853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539F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58539F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58539F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EA2C9C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2C736F" w:rsidRDefault="00EA2C9C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2C736F">
        <w:rPr>
          <w:rFonts w:ascii="Times New Roman" w:hAnsi="Times New Roman" w:cs="Times New Roman"/>
          <w:bCs/>
          <w:sz w:val="28"/>
          <w:szCs w:val="28"/>
        </w:rPr>
        <w:t>Соляной карст, как правило, развивается с гипсовым карстом. Денудация соли происходит в соляных куполах. Образованы озерные котловины. Соляной карст развивается юге области (Соль-</w:t>
      </w:r>
      <w:proofErr w:type="spellStart"/>
      <w:r w:rsidR="002C736F">
        <w:rPr>
          <w:rFonts w:ascii="Times New Roman" w:hAnsi="Times New Roman" w:cs="Times New Roman"/>
          <w:bCs/>
          <w:sz w:val="28"/>
          <w:szCs w:val="28"/>
        </w:rPr>
        <w:t>Илецкий</w:t>
      </w:r>
      <w:proofErr w:type="spellEnd"/>
      <w:r w:rsidR="002C736F">
        <w:rPr>
          <w:rFonts w:ascii="Times New Roman" w:hAnsi="Times New Roman" w:cs="Times New Roman"/>
          <w:bCs/>
          <w:sz w:val="28"/>
          <w:szCs w:val="28"/>
        </w:rPr>
        <w:t xml:space="preserve"> район)</w:t>
      </w:r>
      <w:r w:rsidR="005853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539F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58539F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58539F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="002C736F">
        <w:rPr>
          <w:rFonts w:ascii="Times New Roman" w:hAnsi="Times New Roman" w:cs="Times New Roman"/>
          <w:bCs/>
          <w:sz w:val="28"/>
          <w:szCs w:val="28"/>
        </w:rPr>
        <w:t>.</w:t>
      </w:r>
    </w:p>
    <w:p w:rsidR="0071574C" w:rsidRDefault="002C736F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2C736F">
        <w:rPr>
          <w:rFonts w:ascii="Times New Roman" w:hAnsi="Times New Roman" w:cs="Times New Roman"/>
          <w:bCs/>
          <w:sz w:val="28"/>
          <w:szCs w:val="28"/>
        </w:rPr>
        <w:t xml:space="preserve">Меловой карст получил развитие в бассейне </w:t>
      </w:r>
      <w:proofErr w:type="spellStart"/>
      <w:r w:rsidRPr="002C736F">
        <w:rPr>
          <w:rFonts w:ascii="Times New Roman" w:hAnsi="Times New Roman" w:cs="Times New Roman"/>
          <w:bCs/>
          <w:sz w:val="28"/>
          <w:szCs w:val="28"/>
        </w:rPr>
        <w:t>Илека</w:t>
      </w:r>
      <w:proofErr w:type="spellEnd"/>
      <w:r w:rsidRPr="002C736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2C736F">
        <w:rPr>
          <w:rFonts w:ascii="Times New Roman" w:hAnsi="Times New Roman" w:cs="Times New Roman"/>
          <w:bCs/>
          <w:sz w:val="28"/>
          <w:szCs w:val="28"/>
        </w:rPr>
        <w:t>Акбулакские</w:t>
      </w:r>
      <w:proofErr w:type="spellEnd"/>
      <w:r w:rsidRPr="002C736F">
        <w:rPr>
          <w:rFonts w:ascii="Times New Roman" w:hAnsi="Times New Roman" w:cs="Times New Roman"/>
          <w:bCs/>
          <w:sz w:val="28"/>
          <w:szCs w:val="28"/>
        </w:rPr>
        <w:t xml:space="preserve"> меловые горы, верховья </w:t>
      </w:r>
      <w:proofErr w:type="spellStart"/>
      <w:r w:rsidRPr="002C736F">
        <w:rPr>
          <w:rFonts w:ascii="Times New Roman" w:hAnsi="Times New Roman" w:cs="Times New Roman"/>
          <w:bCs/>
          <w:sz w:val="28"/>
          <w:szCs w:val="28"/>
        </w:rPr>
        <w:t>Итчашкана</w:t>
      </w:r>
      <w:proofErr w:type="spellEnd"/>
      <w:r w:rsidRPr="002C736F">
        <w:rPr>
          <w:rFonts w:ascii="Times New Roman" w:hAnsi="Times New Roman" w:cs="Times New Roman"/>
          <w:bCs/>
          <w:sz w:val="28"/>
          <w:szCs w:val="28"/>
        </w:rPr>
        <w:t>, район с</w:t>
      </w:r>
      <w:r w:rsidR="00815A0D">
        <w:rPr>
          <w:rFonts w:ascii="Times New Roman" w:hAnsi="Times New Roman" w:cs="Times New Roman"/>
          <w:bCs/>
          <w:sz w:val="28"/>
          <w:szCs w:val="28"/>
        </w:rPr>
        <w:t xml:space="preserve">ела </w:t>
      </w:r>
      <w:r w:rsidRPr="002C736F">
        <w:rPr>
          <w:rFonts w:ascii="Times New Roman" w:hAnsi="Times New Roman" w:cs="Times New Roman"/>
          <w:bCs/>
          <w:sz w:val="28"/>
          <w:szCs w:val="28"/>
        </w:rPr>
        <w:t xml:space="preserve">Троицкого), в верховьях </w:t>
      </w:r>
      <w:proofErr w:type="spellStart"/>
      <w:r w:rsidRPr="002C736F">
        <w:rPr>
          <w:rFonts w:ascii="Times New Roman" w:hAnsi="Times New Roman" w:cs="Times New Roman"/>
          <w:bCs/>
          <w:sz w:val="28"/>
          <w:szCs w:val="28"/>
        </w:rPr>
        <w:t>Иртека</w:t>
      </w:r>
      <w:proofErr w:type="spellEnd"/>
      <w:r w:rsidRPr="002C736F">
        <w:rPr>
          <w:rFonts w:ascii="Times New Roman" w:hAnsi="Times New Roman" w:cs="Times New Roman"/>
          <w:bCs/>
          <w:sz w:val="28"/>
          <w:szCs w:val="28"/>
        </w:rPr>
        <w:t xml:space="preserve"> (у с</w:t>
      </w:r>
      <w:r w:rsidR="00815A0D">
        <w:rPr>
          <w:rFonts w:ascii="Times New Roman" w:hAnsi="Times New Roman" w:cs="Times New Roman"/>
          <w:bCs/>
          <w:sz w:val="28"/>
          <w:szCs w:val="28"/>
        </w:rPr>
        <w:t xml:space="preserve">ела </w:t>
      </w:r>
      <w:proofErr w:type="spellStart"/>
      <w:r w:rsidRPr="002C736F">
        <w:rPr>
          <w:rFonts w:ascii="Times New Roman" w:hAnsi="Times New Roman" w:cs="Times New Roman"/>
          <w:bCs/>
          <w:sz w:val="28"/>
          <w:szCs w:val="28"/>
        </w:rPr>
        <w:t>Белогорки</w:t>
      </w:r>
      <w:proofErr w:type="spellEnd"/>
      <w:r w:rsidRPr="002C736F">
        <w:rPr>
          <w:rFonts w:ascii="Times New Roman" w:hAnsi="Times New Roman" w:cs="Times New Roman"/>
          <w:bCs/>
          <w:sz w:val="28"/>
          <w:szCs w:val="28"/>
        </w:rPr>
        <w:t xml:space="preserve">). </w:t>
      </w:r>
      <w:proofErr w:type="spellStart"/>
      <w:r w:rsidRPr="002C736F">
        <w:rPr>
          <w:rFonts w:ascii="Times New Roman" w:hAnsi="Times New Roman" w:cs="Times New Roman"/>
          <w:bCs/>
          <w:sz w:val="28"/>
          <w:szCs w:val="28"/>
        </w:rPr>
        <w:t>Карстогенез</w:t>
      </w:r>
      <w:proofErr w:type="spellEnd"/>
      <w:r w:rsidRPr="002C736F">
        <w:rPr>
          <w:rFonts w:ascii="Times New Roman" w:hAnsi="Times New Roman" w:cs="Times New Roman"/>
          <w:bCs/>
          <w:sz w:val="28"/>
          <w:szCs w:val="28"/>
        </w:rPr>
        <w:t xml:space="preserve"> в меловых отложениях протекает в сочетании с суффозионными, оползневыми и мерзлотными процессами</w:t>
      </w:r>
      <w:r w:rsidR="005853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539F" w:rsidRPr="007D0D6E">
        <w:rPr>
          <w:rFonts w:ascii="Times New Roman" w:hAnsi="Times New Roman" w:cs="Times New Roman"/>
          <w:bCs/>
          <w:sz w:val="28"/>
          <w:szCs w:val="28"/>
        </w:rPr>
        <w:t>[</w:t>
      </w:r>
      <w:r w:rsidR="0058539F"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области, 1999</w:t>
      </w:r>
      <w:r w:rsidR="0058539F" w:rsidRPr="007D0D6E">
        <w:rPr>
          <w:rFonts w:ascii="Times New Roman" w:hAnsi="Times New Roman" w:cs="Times New Roman"/>
          <w:bCs/>
          <w:sz w:val="28"/>
          <w:szCs w:val="28"/>
        </w:rPr>
        <w:t>]</w:t>
      </w:r>
      <w:r w:rsidRPr="002C736F">
        <w:rPr>
          <w:rFonts w:ascii="Times New Roman" w:hAnsi="Times New Roman" w:cs="Times New Roman"/>
          <w:bCs/>
          <w:sz w:val="28"/>
          <w:szCs w:val="28"/>
        </w:rPr>
        <w:t>.</w:t>
      </w:r>
    </w:p>
    <w:p w:rsidR="007F1A01" w:rsidRDefault="007F1A01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574C" w:rsidRDefault="0071574C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7F1A0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2F62DF">
        <w:rPr>
          <w:rFonts w:ascii="Times New Roman" w:hAnsi="Times New Roman" w:cs="Times New Roman"/>
          <w:b/>
          <w:bCs/>
          <w:sz w:val="28"/>
          <w:szCs w:val="28"/>
        </w:rPr>
        <w:t>3.3. Морфометрическ</w:t>
      </w:r>
      <w:r w:rsidR="00206BDD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="002F62DF">
        <w:rPr>
          <w:rFonts w:ascii="Times New Roman" w:hAnsi="Times New Roman" w:cs="Times New Roman"/>
          <w:b/>
          <w:bCs/>
          <w:sz w:val="28"/>
          <w:szCs w:val="28"/>
        </w:rPr>
        <w:t xml:space="preserve"> характеристик</w:t>
      </w:r>
      <w:r w:rsidR="003840D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2F62DF">
        <w:rPr>
          <w:rFonts w:ascii="Times New Roman" w:hAnsi="Times New Roman" w:cs="Times New Roman"/>
          <w:b/>
          <w:bCs/>
          <w:sz w:val="28"/>
          <w:szCs w:val="28"/>
        </w:rPr>
        <w:t xml:space="preserve"> рельефа</w:t>
      </w:r>
    </w:p>
    <w:p w:rsidR="003840DD" w:rsidRDefault="003840DD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40DD" w:rsidRDefault="00932A04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840DD">
        <w:rPr>
          <w:rFonts w:ascii="Times New Roman" w:hAnsi="Times New Roman" w:cs="Times New Roman"/>
          <w:bCs/>
          <w:sz w:val="28"/>
          <w:szCs w:val="28"/>
        </w:rPr>
        <w:t>На основе спутниковых снимков были построены морфометрические карты Оренбургской области</w:t>
      </w:r>
      <w:r w:rsidR="003840DD" w:rsidRPr="003840D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840DD">
        <w:rPr>
          <w:rFonts w:ascii="Times New Roman" w:hAnsi="Times New Roman" w:cs="Times New Roman"/>
          <w:bCs/>
          <w:sz w:val="28"/>
          <w:szCs w:val="28"/>
        </w:rPr>
        <w:t>карт</w:t>
      </w:r>
      <w:r w:rsidR="006021B3">
        <w:rPr>
          <w:rFonts w:ascii="Times New Roman" w:hAnsi="Times New Roman" w:cs="Times New Roman"/>
          <w:bCs/>
          <w:sz w:val="28"/>
          <w:szCs w:val="28"/>
        </w:rPr>
        <w:t>ы крутизны и экспозиции склонов</w:t>
      </w:r>
      <w:r w:rsidR="003840DD">
        <w:rPr>
          <w:rFonts w:ascii="Times New Roman" w:hAnsi="Times New Roman" w:cs="Times New Roman"/>
          <w:bCs/>
          <w:sz w:val="28"/>
          <w:szCs w:val="28"/>
        </w:rPr>
        <w:t>.</w:t>
      </w:r>
    </w:p>
    <w:p w:rsidR="003840DD" w:rsidRPr="003840DD" w:rsidRDefault="00932A04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840DD">
        <w:rPr>
          <w:rFonts w:ascii="Times New Roman" w:hAnsi="Times New Roman" w:cs="Times New Roman"/>
          <w:bCs/>
          <w:sz w:val="28"/>
          <w:szCs w:val="28"/>
        </w:rPr>
        <w:t>Построение карт проводилось с помощью Гео</w:t>
      </w:r>
      <w:r w:rsidR="00206BDD">
        <w:rPr>
          <w:rFonts w:ascii="Times New Roman" w:hAnsi="Times New Roman" w:cs="Times New Roman"/>
          <w:bCs/>
          <w:sz w:val="28"/>
          <w:szCs w:val="28"/>
        </w:rPr>
        <w:t xml:space="preserve">графической </w:t>
      </w:r>
      <w:r w:rsidR="003840DD">
        <w:rPr>
          <w:rFonts w:ascii="Times New Roman" w:hAnsi="Times New Roman" w:cs="Times New Roman"/>
          <w:bCs/>
          <w:sz w:val="28"/>
          <w:szCs w:val="28"/>
        </w:rPr>
        <w:t xml:space="preserve">информационной системе </w:t>
      </w:r>
      <w:proofErr w:type="spellStart"/>
      <w:r w:rsidR="003840DD">
        <w:rPr>
          <w:rFonts w:ascii="Times New Roman" w:hAnsi="Times New Roman" w:cs="Times New Roman"/>
          <w:bCs/>
          <w:sz w:val="28"/>
          <w:szCs w:val="28"/>
          <w:lang w:val="en-US"/>
        </w:rPr>
        <w:t>Arcgis</w:t>
      </w:r>
      <w:proofErr w:type="spellEnd"/>
      <w:r w:rsidR="00AA5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5A18">
        <w:rPr>
          <w:rFonts w:ascii="Times New Roman" w:hAnsi="Times New Roman" w:cs="Times New Roman"/>
          <w:bCs/>
          <w:sz w:val="28"/>
          <w:szCs w:val="28"/>
          <w:lang w:val="en-US"/>
        </w:rPr>
        <w:t>for</w:t>
      </w:r>
      <w:r w:rsidR="00AA5A18" w:rsidRPr="00AA5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5A18">
        <w:rPr>
          <w:rFonts w:ascii="Times New Roman" w:hAnsi="Times New Roman" w:cs="Times New Roman"/>
          <w:bCs/>
          <w:sz w:val="28"/>
          <w:szCs w:val="28"/>
          <w:lang w:val="en-US"/>
        </w:rPr>
        <w:t>Desktop</w:t>
      </w:r>
      <w:r w:rsidR="00206BDD">
        <w:rPr>
          <w:rFonts w:ascii="Times New Roman" w:hAnsi="Times New Roman" w:cs="Times New Roman"/>
          <w:bCs/>
          <w:sz w:val="28"/>
          <w:szCs w:val="28"/>
        </w:rPr>
        <w:t>, на основе спутниковых снимков.</w:t>
      </w:r>
      <w:r w:rsidR="003840DD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AA5A18" w:rsidRDefault="00932A04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  <w:t>Экспозиция склонов влияет на перераспределение солнечного тепла</w:t>
      </w:r>
      <w:r w:rsidR="00393ABB">
        <w:rPr>
          <w:rFonts w:ascii="Times New Roman" w:hAnsi="Times New Roman" w:cs="Times New Roman"/>
          <w:bCs/>
          <w:sz w:val="28"/>
          <w:szCs w:val="28"/>
        </w:rPr>
        <w:t xml:space="preserve">, увлажнения, ветрового режима, </w:t>
      </w:r>
      <w:r>
        <w:rPr>
          <w:rFonts w:ascii="Times New Roman" w:hAnsi="Times New Roman" w:cs="Times New Roman"/>
          <w:bCs/>
          <w:sz w:val="28"/>
          <w:szCs w:val="28"/>
        </w:rPr>
        <w:t>процесс</w:t>
      </w:r>
      <w:r w:rsidR="00393ABB"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 xml:space="preserve"> эрозии и на распределение почвенно-растительного</w:t>
      </w:r>
      <w:r w:rsidR="00AA5A18">
        <w:rPr>
          <w:rFonts w:ascii="Times New Roman" w:hAnsi="Times New Roman" w:cs="Times New Roman"/>
          <w:bCs/>
          <w:sz w:val="28"/>
          <w:szCs w:val="28"/>
        </w:rPr>
        <w:t xml:space="preserve"> покрова.</w:t>
      </w:r>
      <w:r w:rsidR="00393ABB">
        <w:rPr>
          <w:rFonts w:ascii="Times New Roman" w:hAnsi="Times New Roman" w:cs="Times New Roman"/>
          <w:bCs/>
          <w:sz w:val="28"/>
          <w:szCs w:val="28"/>
        </w:rPr>
        <w:t xml:space="preserve"> Экспозиция</w:t>
      </w:r>
      <w:r w:rsidR="00AA5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3ABB">
        <w:rPr>
          <w:rFonts w:ascii="Times New Roman" w:hAnsi="Times New Roman" w:cs="Times New Roman"/>
          <w:bCs/>
          <w:sz w:val="28"/>
          <w:szCs w:val="28"/>
        </w:rPr>
        <w:t>и</w:t>
      </w:r>
      <w:r w:rsidR="00AA5A18">
        <w:rPr>
          <w:rFonts w:ascii="Times New Roman" w:hAnsi="Times New Roman" w:cs="Times New Roman"/>
          <w:bCs/>
          <w:sz w:val="28"/>
          <w:szCs w:val="28"/>
        </w:rPr>
        <w:t>грает важнейшее значение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расположение</w:t>
      </w:r>
      <w:r w:rsidR="00393ABB">
        <w:rPr>
          <w:rFonts w:ascii="Times New Roman" w:hAnsi="Times New Roman" w:cs="Times New Roman"/>
          <w:bCs/>
          <w:sz w:val="28"/>
          <w:szCs w:val="28"/>
        </w:rPr>
        <w:t xml:space="preserve"> сельского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хозяйства</w:t>
      </w:r>
      <w:r w:rsidR="00393ABB">
        <w:rPr>
          <w:rFonts w:ascii="Times New Roman" w:hAnsi="Times New Roman" w:cs="Times New Roman"/>
          <w:bCs/>
          <w:sz w:val="28"/>
          <w:szCs w:val="28"/>
        </w:rPr>
        <w:t>, проведение разного рода мелиоративных мероприятий</w:t>
      </w:r>
      <w:r>
        <w:rPr>
          <w:rFonts w:ascii="Times New Roman" w:hAnsi="Times New Roman" w:cs="Times New Roman"/>
          <w:bCs/>
          <w:sz w:val="28"/>
          <w:szCs w:val="28"/>
        </w:rPr>
        <w:t>. От экспозиции зависит разработка проектов строительства</w:t>
      </w:r>
      <w:r w:rsidR="00393ABB" w:rsidRPr="00393AB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рекреационных зон</w:t>
      </w:r>
      <w:r w:rsidR="005853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539F" w:rsidRPr="0058539F">
        <w:rPr>
          <w:rFonts w:ascii="Times New Roman" w:hAnsi="Times New Roman" w:cs="Times New Roman"/>
          <w:bCs/>
          <w:sz w:val="28"/>
          <w:szCs w:val="28"/>
        </w:rPr>
        <w:t>[</w:t>
      </w:r>
      <w:r w:rsidR="0058539F">
        <w:rPr>
          <w:rFonts w:ascii="Times New Roman" w:hAnsi="Times New Roman" w:cs="Times New Roman"/>
          <w:bCs/>
          <w:sz w:val="28"/>
          <w:szCs w:val="28"/>
        </w:rPr>
        <w:t>Макарова и др., 2009</w:t>
      </w:r>
      <w:r w:rsidR="0058539F" w:rsidRPr="0058539F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31BAA" w:rsidRDefault="00D31BAA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961241">
        <w:rPr>
          <w:rFonts w:ascii="Times New Roman" w:hAnsi="Times New Roman" w:cs="Times New Roman"/>
          <w:bCs/>
          <w:sz w:val="28"/>
          <w:szCs w:val="28"/>
        </w:rPr>
        <w:t>Информация о крутизне склонов необходима при строительстве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промышленных и гражданских сооружений зданий, транспортной инфраструктуры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газонефтепроводов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автомобильных и железных дорог). Анализ крутизны требуется для прогноза эродирующей способностью воды по отношению к почвам в сельском хозяйстве</w:t>
      </w:r>
      <w:r w:rsidR="0058539F" w:rsidRPr="0058539F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58539F">
        <w:rPr>
          <w:rFonts w:ascii="Times New Roman" w:hAnsi="Times New Roman" w:cs="Times New Roman"/>
          <w:bCs/>
          <w:sz w:val="28"/>
          <w:szCs w:val="28"/>
        </w:rPr>
        <w:t>Макарова и др., 2009</w:t>
      </w:r>
      <w:r w:rsidR="0058539F" w:rsidRPr="0058539F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31BAA" w:rsidRDefault="00D31BAA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И</w:t>
      </w:r>
      <w:r w:rsidRPr="00D31BAA">
        <w:rPr>
          <w:rFonts w:ascii="Times New Roman" w:hAnsi="Times New Roman" w:cs="Times New Roman"/>
          <w:bCs/>
          <w:sz w:val="28"/>
          <w:szCs w:val="28"/>
        </w:rPr>
        <w:t>зучение морфометрии рельефа имеет и большой научный интерес.</w:t>
      </w:r>
      <w:r w:rsidR="00AD28AF">
        <w:rPr>
          <w:rFonts w:ascii="Times New Roman" w:hAnsi="Times New Roman" w:cs="Times New Roman"/>
          <w:bCs/>
          <w:sz w:val="28"/>
          <w:szCs w:val="28"/>
        </w:rPr>
        <w:t xml:space="preserve"> Разнообразие</w:t>
      </w:r>
      <w:r w:rsidRPr="00D31BAA">
        <w:rPr>
          <w:rFonts w:ascii="Times New Roman" w:hAnsi="Times New Roman" w:cs="Times New Roman"/>
          <w:bCs/>
          <w:sz w:val="28"/>
          <w:szCs w:val="28"/>
        </w:rPr>
        <w:t xml:space="preserve"> морфометрических </w:t>
      </w:r>
      <w:r w:rsidR="00AD28AF">
        <w:rPr>
          <w:rFonts w:ascii="Times New Roman" w:hAnsi="Times New Roman" w:cs="Times New Roman"/>
          <w:bCs/>
          <w:sz w:val="28"/>
          <w:szCs w:val="28"/>
        </w:rPr>
        <w:t xml:space="preserve">показателей, </w:t>
      </w:r>
      <w:r w:rsidRPr="00D31BAA">
        <w:rPr>
          <w:rFonts w:ascii="Times New Roman" w:hAnsi="Times New Roman" w:cs="Times New Roman"/>
          <w:bCs/>
          <w:sz w:val="28"/>
          <w:szCs w:val="28"/>
        </w:rPr>
        <w:t>заставляет искать причину этих различий, которая может заключаться в неоднородности геологического строения изучаемой территории, в характере и интенсивности новейших тектонических движений, а также в неоднородности воздействия экзогенных рельефообразующих процессов</w:t>
      </w:r>
      <w:r w:rsidR="0058539F" w:rsidRPr="0058539F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58539F">
        <w:rPr>
          <w:rFonts w:ascii="Times New Roman" w:hAnsi="Times New Roman" w:cs="Times New Roman"/>
          <w:bCs/>
          <w:sz w:val="28"/>
          <w:szCs w:val="28"/>
        </w:rPr>
        <w:t>Макарова и др., 2009</w:t>
      </w:r>
      <w:r w:rsidR="0058539F" w:rsidRPr="0058539F">
        <w:rPr>
          <w:rFonts w:ascii="Times New Roman" w:hAnsi="Times New Roman" w:cs="Times New Roman"/>
          <w:bCs/>
          <w:sz w:val="28"/>
          <w:szCs w:val="28"/>
        </w:rPr>
        <w:t>]</w:t>
      </w:r>
      <w:r w:rsidRPr="00D31BAA">
        <w:rPr>
          <w:rFonts w:ascii="Times New Roman" w:hAnsi="Times New Roman" w:cs="Times New Roman"/>
          <w:bCs/>
          <w:sz w:val="28"/>
          <w:szCs w:val="28"/>
        </w:rPr>
        <w:t>.</w:t>
      </w:r>
    </w:p>
    <w:p w:rsidR="00961241" w:rsidRDefault="00D31BAA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AA5A18" w:rsidRDefault="00AA5A18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A5A18" w:rsidRDefault="00AA5A18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A5A18" w:rsidRDefault="00AA5A18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AA5A18" w:rsidSect="007157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5A18" w:rsidRDefault="00AA5A18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2245" cy="4993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Экспозиция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18" w:rsidRDefault="00AA5A18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</w:t>
      </w:r>
      <w:r w:rsidR="00A33005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. Карт</w:t>
      </w:r>
      <w:r w:rsidR="003A6903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экспозиции склонов Оренбургской области (Составлена автором)</w:t>
      </w:r>
    </w:p>
    <w:p w:rsidR="00AA5A18" w:rsidRDefault="00AA5A18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1241" w:rsidRDefault="00961241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1241" w:rsidRDefault="00961241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8609965" cy="4810125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ормуль, вс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508" cy="48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41" w:rsidRDefault="005376F0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</w:t>
      </w:r>
      <w:r w:rsidR="00A33005">
        <w:rPr>
          <w:rFonts w:ascii="Times New Roman" w:hAnsi="Times New Roman" w:cs="Times New Roman"/>
          <w:bCs/>
          <w:sz w:val="28"/>
          <w:szCs w:val="28"/>
        </w:rPr>
        <w:t>2</w:t>
      </w:r>
      <w:r w:rsidR="00961241">
        <w:rPr>
          <w:rFonts w:ascii="Times New Roman" w:hAnsi="Times New Roman" w:cs="Times New Roman"/>
          <w:bCs/>
          <w:sz w:val="28"/>
          <w:szCs w:val="28"/>
        </w:rPr>
        <w:t>. Карт</w:t>
      </w:r>
      <w:r w:rsidR="003A6903">
        <w:rPr>
          <w:rFonts w:ascii="Times New Roman" w:hAnsi="Times New Roman" w:cs="Times New Roman"/>
          <w:bCs/>
          <w:sz w:val="28"/>
          <w:szCs w:val="28"/>
        </w:rPr>
        <w:t>а</w:t>
      </w:r>
      <w:r w:rsidR="00961241">
        <w:rPr>
          <w:rFonts w:ascii="Times New Roman" w:hAnsi="Times New Roman" w:cs="Times New Roman"/>
          <w:bCs/>
          <w:sz w:val="28"/>
          <w:szCs w:val="28"/>
        </w:rPr>
        <w:t xml:space="preserve"> крутизны склонов Оренбургской области (Составлена автором)</w:t>
      </w:r>
    </w:p>
    <w:p w:rsidR="00961241" w:rsidRDefault="00961241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1241" w:rsidRDefault="00961241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961241" w:rsidSect="00AA5A18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AA5A18" w:rsidRDefault="006F44D4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  <w:t xml:space="preserve">На платформенной части Оренбургской области явно преобладает </w:t>
      </w:r>
      <w:r w:rsidR="00815A0D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еверо-восточная экспозиция склонов, они более пологие и плоские, занимают наибольшую площадь среди всех видов склонов. Юго-восточная экспозиция склонов занимает второе место по занимаемой площади, склоны данной экспозиции более крутые и обрывистые. Склоны юго-западной и северо-западной экспозиции имеют наименьшее распространение на платформенной части Оренбургской области</w:t>
      </w:r>
      <w:r w:rsidR="006178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6903" w:rsidRPr="003A6903">
        <w:rPr>
          <w:rFonts w:ascii="Times New Roman" w:hAnsi="Times New Roman" w:cs="Times New Roman"/>
          <w:bCs/>
          <w:sz w:val="28"/>
          <w:szCs w:val="28"/>
        </w:rPr>
        <w:t>[</w:t>
      </w:r>
      <w:r w:rsidR="00617883">
        <w:rPr>
          <w:rFonts w:ascii="Times New Roman" w:hAnsi="Times New Roman" w:cs="Times New Roman"/>
          <w:bCs/>
          <w:sz w:val="28"/>
          <w:szCs w:val="28"/>
        </w:rPr>
        <w:t>Рисунок 1</w:t>
      </w:r>
      <w:r w:rsidR="007F1A01">
        <w:rPr>
          <w:rFonts w:ascii="Times New Roman" w:hAnsi="Times New Roman" w:cs="Times New Roman"/>
          <w:bCs/>
          <w:sz w:val="28"/>
          <w:szCs w:val="28"/>
        </w:rPr>
        <w:t>2</w:t>
      </w:r>
      <w:r w:rsidR="003A6903" w:rsidRPr="003A6903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AA5A18" w:rsidRDefault="00617883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F44D4">
        <w:rPr>
          <w:rFonts w:ascii="Times New Roman" w:hAnsi="Times New Roman" w:cs="Times New Roman"/>
          <w:bCs/>
          <w:sz w:val="28"/>
          <w:szCs w:val="28"/>
        </w:rPr>
        <w:t>На складчатой территории области наименьшее распространение имеет юго-западная экспозиция, остальные виды</w:t>
      </w:r>
      <w:r w:rsidR="0058539F" w:rsidRPr="005853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539F">
        <w:rPr>
          <w:rFonts w:ascii="Times New Roman" w:hAnsi="Times New Roman" w:cs="Times New Roman"/>
          <w:bCs/>
          <w:sz w:val="28"/>
          <w:szCs w:val="28"/>
        </w:rPr>
        <w:t>экспозиций</w:t>
      </w:r>
      <w:r w:rsidR="006F44D4">
        <w:rPr>
          <w:rFonts w:ascii="Times New Roman" w:hAnsi="Times New Roman" w:cs="Times New Roman"/>
          <w:bCs/>
          <w:sz w:val="28"/>
          <w:szCs w:val="28"/>
        </w:rPr>
        <w:t xml:space="preserve"> имеют примерн</w:t>
      </w:r>
      <w:r>
        <w:rPr>
          <w:rFonts w:ascii="Times New Roman" w:hAnsi="Times New Roman" w:cs="Times New Roman"/>
          <w:bCs/>
          <w:sz w:val="28"/>
          <w:szCs w:val="28"/>
        </w:rPr>
        <w:t xml:space="preserve">о одинаковую занимаемую площадь </w:t>
      </w:r>
      <w:r w:rsidR="003A6903" w:rsidRPr="003A6903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Рисунок 1</w:t>
      </w:r>
      <w:r w:rsidR="007F1A01">
        <w:rPr>
          <w:rFonts w:ascii="Times New Roman" w:hAnsi="Times New Roman" w:cs="Times New Roman"/>
          <w:bCs/>
          <w:sz w:val="28"/>
          <w:szCs w:val="28"/>
        </w:rPr>
        <w:t>2</w:t>
      </w:r>
      <w:r w:rsidR="003A6903" w:rsidRPr="003A6903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6F44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17883" w:rsidRDefault="00932A04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7883">
        <w:rPr>
          <w:rFonts w:ascii="Times New Roman" w:hAnsi="Times New Roman" w:cs="Times New Roman"/>
          <w:bCs/>
          <w:sz w:val="28"/>
          <w:szCs w:val="28"/>
        </w:rPr>
        <w:tab/>
        <w:t>Ровная поверхность на территории Оренбургской области присутствует в долинах рек Урала</w:t>
      </w:r>
      <w:r w:rsidR="001F56E3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1F56E3">
        <w:rPr>
          <w:rFonts w:ascii="Times New Roman" w:hAnsi="Times New Roman" w:cs="Times New Roman"/>
          <w:bCs/>
          <w:sz w:val="28"/>
          <w:szCs w:val="28"/>
        </w:rPr>
        <w:t>Предуральский</w:t>
      </w:r>
      <w:proofErr w:type="spellEnd"/>
      <w:r w:rsidR="001F56E3">
        <w:rPr>
          <w:rFonts w:ascii="Times New Roman" w:hAnsi="Times New Roman" w:cs="Times New Roman"/>
          <w:bCs/>
          <w:sz w:val="28"/>
          <w:szCs w:val="28"/>
        </w:rPr>
        <w:t xml:space="preserve"> краевой прогиб, </w:t>
      </w:r>
      <w:proofErr w:type="gramStart"/>
      <w:r w:rsidR="001F56E3">
        <w:rPr>
          <w:rFonts w:ascii="Times New Roman" w:hAnsi="Times New Roman" w:cs="Times New Roman"/>
          <w:bCs/>
          <w:sz w:val="28"/>
          <w:szCs w:val="28"/>
        </w:rPr>
        <w:t>Западно-</w:t>
      </w:r>
      <w:r w:rsidR="001C5DF2">
        <w:rPr>
          <w:rFonts w:ascii="Times New Roman" w:hAnsi="Times New Roman" w:cs="Times New Roman"/>
          <w:bCs/>
          <w:sz w:val="28"/>
          <w:szCs w:val="28"/>
        </w:rPr>
        <w:t>У</w:t>
      </w:r>
      <w:r w:rsidR="001F56E3">
        <w:rPr>
          <w:rFonts w:ascii="Times New Roman" w:hAnsi="Times New Roman" w:cs="Times New Roman"/>
          <w:bCs/>
          <w:sz w:val="28"/>
          <w:szCs w:val="28"/>
        </w:rPr>
        <w:t>ральская</w:t>
      </w:r>
      <w:proofErr w:type="gramEnd"/>
      <w:r w:rsidR="001F56E3">
        <w:rPr>
          <w:rFonts w:ascii="Times New Roman" w:hAnsi="Times New Roman" w:cs="Times New Roman"/>
          <w:bCs/>
          <w:sz w:val="28"/>
          <w:szCs w:val="28"/>
        </w:rPr>
        <w:t xml:space="preserve"> внешняя зона складчатости) </w:t>
      </w:r>
      <w:r w:rsidR="00617883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="00617883">
        <w:rPr>
          <w:rFonts w:ascii="Times New Roman" w:hAnsi="Times New Roman" w:cs="Times New Roman"/>
          <w:bCs/>
          <w:sz w:val="28"/>
          <w:szCs w:val="28"/>
        </w:rPr>
        <w:t>Илека</w:t>
      </w:r>
      <w:proofErr w:type="spellEnd"/>
      <w:r w:rsidR="00617883">
        <w:rPr>
          <w:rFonts w:ascii="Times New Roman" w:hAnsi="Times New Roman" w:cs="Times New Roman"/>
          <w:bCs/>
          <w:sz w:val="28"/>
          <w:szCs w:val="28"/>
        </w:rPr>
        <w:t xml:space="preserve"> (Прикаспийская </w:t>
      </w:r>
      <w:proofErr w:type="spellStart"/>
      <w:r w:rsidR="00617883">
        <w:rPr>
          <w:rFonts w:ascii="Times New Roman" w:hAnsi="Times New Roman" w:cs="Times New Roman"/>
          <w:bCs/>
          <w:sz w:val="28"/>
          <w:szCs w:val="28"/>
        </w:rPr>
        <w:t>синеклиза</w:t>
      </w:r>
      <w:proofErr w:type="spellEnd"/>
      <w:r w:rsidR="00617883">
        <w:rPr>
          <w:rFonts w:ascii="Times New Roman" w:hAnsi="Times New Roman" w:cs="Times New Roman"/>
          <w:bCs/>
          <w:sz w:val="28"/>
          <w:szCs w:val="28"/>
        </w:rPr>
        <w:t xml:space="preserve">), Самары и </w:t>
      </w:r>
      <w:proofErr w:type="spellStart"/>
      <w:r w:rsidR="00617883">
        <w:rPr>
          <w:rFonts w:ascii="Times New Roman" w:hAnsi="Times New Roman" w:cs="Times New Roman"/>
          <w:bCs/>
          <w:sz w:val="28"/>
          <w:szCs w:val="28"/>
        </w:rPr>
        <w:t>Чаган</w:t>
      </w:r>
      <w:proofErr w:type="spellEnd"/>
      <w:r w:rsidR="00617883">
        <w:rPr>
          <w:rFonts w:ascii="Times New Roman" w:hAnsi="Times New Roman" w:cs="Times New Roman"/>
          <w:bCs/>
          <w:sz w:val="28"/>
          <w:szCs w:val="28"/>
        </w:rPr>
        <w:t xml:space="preserve"> (Волго-Уральская </w:t>
      </w:r>
      <w:proofErr w:type="spellStart"/>
      <w:r w:rsidR="00617883">
        <w:rPr>
          <w:rFonts w:ascii="Times New Roman" w:hAnsi="Times New Roman" w:cs="Times New Roman"/>
          <w:bCs/>
          <w:sz w:val="28"/>
          <w:szCs w:val="28"/>
        </w:rPr>
        <w:t>антеклиза</w:t>
      </w:r>
      <w:proofErr w:type="spellEnd"/>
      <w:r w:rsidR="00617883">
        <w:rPr>
          <w:rFonts w:ascii="Times New Roman" w:hAnsi="Times New Roman" w:cs="Times New Roman"/>
          <w:bCs/>
          <w:sz w:val="28"/>
          <w:szCs w:val="28"/>
        </w:rPr>
        <w:t xml:space="preserve">), восточная часть Урало-Тобольского плато (Восточно-Уральский прогиб и Зауральское поднятие) </w:t>
      </w:r>
      <w:r w:rsidR="003A6903" w:rsidRPr="003A6903">
        <w:rPr>
          <w:rFonts w:ascii="Times New Roman" w:hAnsi="Times New Roman" w:cs="Times New Roman"/>
          <w:bCs/>
          <w:sz w:val="28"/>
          <w:szCs w:val="28"/>
        </w:rPr>
        <w:t>[</w:t>
      </w:r>
      <w:r w:rsidR="00617883">
        <w:rPr>
          <w:rFonts w:ascii="Times New Roman" w:hAnsi="Times New Roman" w:cs="Times New Roman"/>
          <w:bCs/>
          <w:sz w:val="28"/>
          <w:szCs w:val="28"/>
        </w:rPr>
        <w:t>Рисунок 1</w:t>
      </w:r>
      <w:r w:rsidR="007F1A01">
        <w:rPr>
          <w:rFonts w:ascii="Times New Roman" w:hAnsi="Times New Roman" w:cs="Times New Roman"/>
          <w:bCs/>
          <w:sz w:val="28"/>
          <w:szCs w:val="28"/>
        </w:rPr>
        <w:t>3</w:t>
      </w:r>
      <w:r w:rsidR="000C7B85" w:rsidRPr="000C7B85">
        <w:rPr>
          <w:rFonts w:ascii="Times New Roman" w:hAnsi="Times New Roman" w:cs="Times New Roman"/>
          <w:bCs/>
          <w:sz w:val="28"/>
          <w:szCs w:val="28"/>
        </w:rPr>
        <w:t>]</w:t>
      </w:r>
      <w:r w:rsidR="006178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17883" w:rsidRDefault="00617883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1F56E3">
        <w:rPr>
          <w:rFonts w:ascii="Times New Roman" w:hAnsi="Times New Roman" w:cs="Times New Roman"/>
          <w:bCs/>
          <w:sz w:val="28"/>
          <w:szCs w:val="28"/>
        </w:rPr>
        <w:t>Уклоны величиной от 1 до 10 градусов распространены в долинах мелких рек, а уклоны величиной от 10 до 20 градусов занимают территории водораздельных пространств (увалов, холмов)</w:t>
      </w:r>
      <w:r w:rsidR="000C7B85" w:rsidRPr="000C7B85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F1A01">
        <w:rPr>
          <w:rFonts w:ascii="Times New Roman" w:hAnsi="Times New Roman" w:cs="Times New Roman"/>
          <w:bCs/>
          <w:sz w:val="28"/>
          <w:szCs w:val="28"/>
        </w:rPr>
        <w:t>Рисунок 13</w:t>
      </w:r>
      <w:r w:rsidR="000C7B85" w:rsidRPr="000C7B85">
        <w:rPr>
          <w:rFonts w:ascii="Times New Roman" w:hAnsi="Times New Roman" w:cs="Times New Roman"/>
          <w:bCs/>
          <w:sz w:val="28"/>
          <w:szCs w:val="28"/>
        </w:rPr>
        <w:t>]</w:t>
      </w:r>
      <w:r w:rsidR="001F56E3">
        <w:rPr>
          <w:rFonts w:ascii="Times New Roman" w:hAnsi="Times New Roman" w:cs="Times New Roman"/>
          <w:bCs/>
          <w:sz w:val="28"/>
          <w:szCs w:val="28"/>
        </w:rPr>
        <w:t>.</w:t>
      </w:r>
    </w:p>
    <w:p w:rsidR="001F56E3" w:rsidRPr="000C7B85" w:rsidRDefault="001F56E3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Уклоны величиной более 20 градусов занимают территории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Саринского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плато (Центрально-Уральское поднятие и Магнитогорский прогиб), </w:t>
      </w:r>
      <w:proofErr w:type="spellStart"/>
      <w:r w:rsidR="00CB7A54">
        <w:rPr>
          <w:rFonts w:ascii="Times New Roman" w:hAnsi="Times New Roman" w:cs="Times New Roman"/>
          <w:bCs/>
          <w:sz w:val="28"/>
          <w:szCs w:val="28"/>
        </w:rPr>
        <w:t>Бугульмино-Белебеевской</w:t>
      </w:r>
      <w:proofErr w:type="spellEnd"/>
      <w:r w:rsidR="00CB7A54">
        <w:rPr>
          <w:rFonts w:ascii="Times New Roman" w:hAnsi="Times New Roman" w:cs="Times New Roman"/>
          <w:bCs/>
          <w:sz w:val="28"/>
          <w:szCs w:val="28"/>
        </w:rPr>
        <w:t xml:space="preserve"> возвышенности (Волго-Уральская </w:t>
      </w:r>
      <w:proofErr w:type="spellStart"/>
      <w:r w:rsidR="00CB7A54">
        <w:rPr>
          <w:rFonts w:ascii="Times New Roman" w:hAnsi="Times New Roman" w:cs="Times New Roman"/>
          <w:bCs/>
          <w:sz w:val="28"/>
          <w:szCs w:val="28"/>
        </w:rPr>
        <w:t>антеклиза</w:t>
      </w:r>
      <w:proofErr w:type="spellEnd"/>
      <w:r w:rsidR="00CB7A54">
        <w:rPr>
          <w:rFonts w:ascii="Times New Roman" w:hAnsi="Times New Roman" w:cs="Times New Roman"/>
          <w:bCs/>
          <w:sz w:val="28"/>
          <w:szCs w:val="28"/>
        </w:rPr>
        <w:t xml:space="preserve">), хребет Малый </w:t>
      </w:r>
      <w:proofErr w:type="spellStart"/>
      <w:r w:rsidR="00CB7A54">
        <w:rPr>
          <w:rFonts w:ascii="Times New Roman" w:hAnsi="Times New Roman" w:cs="Times New Roman"/>
          <w:bCs/>
          <w:sz w:val="28"/>
          <w:szCs w:val="28"/>
        </w:rPr>
        <w:t>Накас</w:t>
      </w:r>
      <w:proofErr w:type="spellEnd"/>
      <w:r w:rsidR="00CB7A54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CB7A54">
        <w:rPr>
          <w:rFonts w:ascii="Times New Roman" w:hAnsi="Times New Roman" w:cs="Times New Roman"/>
          <w:bCs/>
          <w:sz w:val="28"/>
          <w:szCs w:val="28"/>
        </w:rPr>
        <w:t>Предуральский</w:t>
      </w:r>
      <w:proofErr w:type="spellEnd"/>
      <w:r w:rsidR="00CB7A54">
        <w:rPr>
          <w:rFonts w:ascii="Times New Roman" w:hAnsi="Times New Roman" w:cs="Times New Roman"/>
          <w:bCs/>
          <w:sz w:val="28"/>
          <w:szCs w:val="28"/>
        </w:rPr>
        <w:t xml:space="preserve"> краевой прогиб)</w:t>
      </w:r>
      <w:r w:rsidR="000C7B85" w:rsidRPr="000C7B85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F1A01">
        <w:rPr>
          <w:rFonts w:ascii="Times New Roman" w:hAnsi="Times New Roman" w:cs="Times New Roman"/>
          <w:bCs/>
          <w:sz w:val="28"/>
          <w:szCs w:val="28"/>
        </w:rPr>
        <w:t>Рисунок 13</w:t>
      </w:r>
      <w:r w:rsidR="000C7B85" w:rsidRPr="000C7B85">
        <w:rPr>
          <w:rFonts w:ascii="Times New Roman" w:hAnsi="Times New Roman" w:cs="Times New Roman"/>
          <w:bCs/>
          <w:sz w:val="28"/>
          <w:szCs w:val="28"/>
        </w:rPr>
        <w:t>].</w:t>
      </w:r>
    </w:p>
    <w:p w:rsidR="002F62DF" w:rsidRPr="002F62DF" w:rsidRDefault="00617883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71574C" w:rsidRDefault="0071574C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574C" w:rsidRDefault="0071574C" w:rsidP="000C27C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3516D" w:rsidRDefault="006E13A6" w:rsidP="006E13A6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Заключение</w:t>
      </w:r>
    </w:p>
    <w:p w:rsidR="006E13A6" w:rsidRDefault="006E13A6" w:rsidP="006E13A6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5148D4" w:rsidRDefault="006E13A6" w:rsidP="000C7B8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Геолого-геоморфологическая характеристика имеет прикладное значение. Характеристика может быть использована в процессе разработк</w:t>
      </w:r>
      <w:r w:rsidR="005148D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проектов строительства автомобильных дорог и </w:t>
      </w:r>
      <w:proofErr w:type="spellStart"/>
      <w:r w:rsidR="003329EA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ефте</w:t>
      </w:r>
      <w:r w:rsidR="003329EA">
        <w:rPr>
          <w:rFonts w:ascii="Times New Roman" w:hAnsi="Times New Roman" w:cs="Times New Roman"/>
          <w:bCs/>
          <w:sz w:val="28"/>
          <w:szCs w:val="28"/>
        </w:rPr>
        <w:t>газо</w:t>
      </w:r>
      <w:r>
        <w:rPr>
          <w:rFonts w:ascii="Times New Roman" w:hAnsi="Times New Roman" w:cs="Times New Roman"/>
          <w:bCs/>
          <w:sz w:val="28"/>
          <w:szCs w:val="28"/>
        </w:rPr>
        <w:t>проводов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также она применима для оценки земель сельскохозяйственного назначения.</w:t>
      </w:r>
    </w:p>
    <w:p w:rsidR="006E13A6" w:rsidRPr="006E13A6" w:rsidRDefault="005148D4" w:rsidP="000C7B85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В данной работе была представлена физико-географическая характеристика, которая включает в себя описание климата, гидрографии, почв и растительности. </w:t>
      </w:r>
      <w:r w:rsidR="003A6903">
        <w:rPr>
          <w:rFonts w:ascii="Times New Roman" w:hAnsi="Times New Roman" w:cs="Times New Roman"/>
          <w:bCs/>
          <w:sz w:val="28"/>
          <w:szCs w:val="28"/>
        </w:rPr>
        <w:t>Изучено геологическое строение</w:t>
      </w:r>
      <w:r w:rsidR="003A6903" w:rsidRPr="003A6903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A6903">
        <w:rPr>
          <w:rFonts w:ascii="Times New Roman" w:hAnsi="Times New Roman" w:cs="Times New Roman"/>
          <w:bCs/>
          <w:sz w:val="28"/>
          <w:szCs w:val="28"/>
        </w:rPr>
        <w:t xml:space="preserve">тектоническое строение, </w:t>
      </w:r>
      <w:r w:rsidR="000C7B85">
        <w:rPr>
          <w:rFonts w:ascii="Times New Roman" w:hAnsi="Times New Roman" w:cs="Times New Roman"/>
          <w:bCs/>
          <w:sz w:val="28"/>
          <w:szCs w:val="28"/>
        </w:rPr>
        <w:t xml:space="preserve">наличие </w:t>
      </w:r>
      <w:r w:rsidR="003A6903">
        <w:rPr>
          <w:rFonts w:ascii="Times New Roman" w:hAnsi="Times New Roman" w:cs="Times New Roman"/>
          <w:bCs/>
          <w:sz w:val="28"/>
          <w:szCs w:val="28"/>
        </w:rPr>
        <w:t>полезны</w:t>
      </w:r>
      <w:r w:rsidR="000C7B85">
        <w:rPr>
          <w:rFonts w:ascii="Times New Roman" w:hAnsi="Times New Roman" w:cs="Times New Roman"/>
          <w:bCs/>
          <w:sz w:val="28"/>
          <w:szCs w:val="28"/>
        </w:rPr>
        <w:t>х</w:t>
      </w:r>
      <w:r w:rsidR="003A6903">
        <w:rPr>
          <w:rFonts w:ascii="Times New Roman" w:hAnsi="Times New Roman" w:cs="Times New Roman"/>
          <w:bCs/>
          <w:sz w:val="28"/>
          <w:szCs w:val="28"/>
        </w:rPr>
        <w:t xml:space="preserve"> ископаемы</w:t>
      </w:r>
      <w:r w:rsidR="000C7B85">
        <w:rPr>
          <w:rFonts w:ascii="Times New Roman" w:hAnsi="Times New Roman" w:cs="Times New Roman"/>
          <w:bCs/>
          <w:sz w:val="28"/>
          <w:szCs w:val="28"/>
        </w:rPr>
        <w:t>х</w:t>
      </w:r>
      <w:r w:rsidR="003A6903">
        <w:rPr>
          <w:rFonts w:ascii="Times New Roman" w:hAnsi="Times New Roman" w:cs="Times New Roman"/>
          <w:bCs/>
          <w:sz w:val="28"/>
          <w:szCs w:val="28"/>
        </w:rPr>
        <w:t xml:space="preserve"> и строение осадочного чехла. В работе дано описание орографии, рельефообразующих процессов и форм рельефа Оренбургской области. Были построены морфометрические карты рельефа Оренбургской области (крутизна и экспозиция склонов).</w:t>
      </w:r>
      <w:r w:rsidR="006E13A6"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</w:p>
    <w:p w:rsidR="001C3A51" w:rsidRDefault="00A403B3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021084" w:rsidRDefault="005201F8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021084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F0706A" w:rsidRPr="00F0706A" w:rsidRDefault="00A81234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F0706A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F0706A" w:rsidRP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706A" w:rsidRDefault="00F0706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2F61" w:rsidRDefault="00E2761A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E1284" w:rsidRPr="00F375C7" w:rsidRDefault="007E1284" w:rsidP="007E1284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B4404" w:rsidRDefault="00DB4404" w:rsidP="00861E88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B4404" w:rsidRDefault="00DB4404" w:rsidP="00861E88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B4404" w:rsidRDefault="00DB4404" w:rsidP="00861E88">
      <w:pPr>
        <w:tabs>
          <w:tab w:val="left" w:pos="105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F1A01" w:rsidRDefault="007F1A01" w:rsidP="000C7B85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78" w:rsidRDefault="000C7B85" w:rsidP="000C7B85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7B85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Список использованных источников</w:t>
      </w:r>
    </w:p>
    <w:p w:rsidR="000C7B85" w:rsidRDefault="000C7B85" w:rsidP="000C7B85">
      <w:pPr>
        <w:spacing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6310D6" w:rsidRDefault="000C7B85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6310D6" w:rsidRPr="00C1007E">
        <w:rPr>
          <w:rFonts w:ascii="Times New Roman" w:hAnsi="Times New Roman" w:cs="Times New Roman"/>
          <w:bCs/>
          <w:sz w:val="28"/>
          <w:szCs w:val="28"/>
        </w:rPr>
        <w:t xml:space="preserve">Атлас Оренбургской области/ ред. Г.А. </w:t>
      </w:r>
      <w:proofErr w:type="spellStart"/>
      <w:r w:rsidR="006310D6" w:rsidRPr="00C1007E">
        <w:rPr>
          <w:rFonts w:ascii="Times New Roman" w:hAnsi="Times New Roman" w:cs="Times New Roman"/>
          <w:bCs/>
          <w:sz w:val="28"/>
          <w:szCs w:val="28"/>
        </w:rPr>
        <w:t>Русскин</w:t>
      </w:r>
      <w:proofErr w:type="spellEnd"/>
      <w:r w:rsidR="006310D6" w:rsidRPr="00C1007E">
        <w:rPr>
          <w:rFonts w:ascii="Times New Roman" w:hAnsi="Times New Roman" w:cs="Times New Roman"/>
          <w:bCs/>
          <w:sz w:val="28"/>
          <w:szCs w:val="28"/>
        </w:rPr>
        <w:t>. – М.: Омск: Омская картографическая фабрика Федеральной службы геодезии и картографии России, 1993. – 40 с.</w:t>
      </w:r>
    </w:p>
    <w:p w:rsidR="000C7B85" w:rsidRDefault="000C7B85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290811">
        <w:rPr>
          <w:rFonts w:ascii="Times New Roman" w:hAnsi="Times New Roman" w:cs="Times New Roman"/>
          <w:bCs/>
          <w:sz w:val="28"/>
          <w:szCs w:val="28"/>
        </w:rPr>
        <w:t xml:space="preserve">Васильев Д.Ю., Многолетний режим температуры воздуха и атмосферных осадков на территории Южного Урала // </w:t>
      </w:r>
      <w:r>
        <w:rPr>
          <w:rFonts w:ascii="Times New Roman" w:hAnsi="Times New Roman" w:cs="Times New Roman"/>
          <w:bCs/>
          <w:sz w:val="28"/>
          <w:szCs w:val="28"/>
        </w:rPr>
        <w:t xml:space="preserve">В.М. </w:t>
      </w:r>
      <w:proofErr w:type="spellStart"/>
      <w:r w:rsidRPr="00290811">
        <w:rPr>
          <w:rFonts w:ascii="Times New Roman" w:hAnsi="Times New Roman" w:cs="Times New Roman"/>
          <w:bCs/>
          <w:sz w:val="28"/>
          <w:szCs w:val="28"/>
        </w:rPr>
        <w:t>Павлейчик</w:t>
      </w:r>
      <w:proofErr w:type="spellEnd"/>
      <w:r w:rsidRPr="00290811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В.А. </w:t>
      </w:r>
      <w:r w:rsidRPr="00290811">
        <w:rPr>
          <w:rFonts w:ascii="Times New Roman" w:hAnsi="Times New Roman" w:cs="Times New Roman"/>
          <w:bCs/>
          <w:sz w:val="28"/>
          <w:szCs w:val="28"/>
        </w:rPr>
        <w:t>Семенов</w:t>
      </w:r>
      <w:r>
        <w:rPr>
          <w:rFonts w:ascii="Times New Roman" w:hAnsi="Times New Roman" w:cs="Times New Roman"/>
          <w:bCs/>
          <w:sz w:val="28"/>
          <w:szCs w:val="28"/>
        </w:rPr>
        <w:t xml:space="preserve">, Ж.Т.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Сивохип</w:t>
      </w:r>
      <w:proofErr w:type="spellEnd"/>
      <w:r w:rsidRPr="00290811">
        <w:rPr>
          <w:rFonts w:ascii="Times New Roman" w:hAnsi="Times New Roman" w:cs="Times New Roman"/>
          <w:bCs/>
          <w:sz w:val="28"/>
          <w:szCs w:val="28"/>
        </w:rPr>
        <w:t>, </w:t>
      </w:r>
      <w:r>
        <w:rPr>
          <w:rFonts w:ascii="Times New Roman" w:hAnsi="Times New Roman" w:cs="Times New Roman"/>
          <w:bCs/>
          <w:sz w:val="28"/>
          <w:szCs w:val="28"/>
        </w:rPr>
        <w:t xml:space="preserve">А.А.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90811">
        <w:rPr>
          <w:rFonts w:ascii="Times New Roman" w:hAnsi="Times New Roman" w:cs="Times New Roman"/>
          <w:bCs/>
          <w:sz w:val="28"/>
          <w:szCs w:val="28"/>
        </w:rPr>
        <w:t>– Доклады Академии наук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0811">
        <w:rPr>
          <w:rFonts w:ascii="Times New Roman" w:hAnsi="Times New Roman" w:cs="Times New Roman"/>
          <w:bCs/>
          <w:sz w:val="28"/>
          <w:szCs w:val="28"/>
        </w:rPr>
        <w:t>– 2018. 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0811">
        <w:rPr>
          <w:rFonts w:ascii="Times New Roman" w:hAnsi="Times New Roman" w:cs="Times New Roman"/>
          <w:bCs/>
          <w:sz w:val="28"/>
          <w:szCs w:val="28"/>
        </w:rPr>
        <w:t xml:space="preserve">Т.478, </w:t>
      </w:r>
      <w:r w:rsidRPr="00290811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290811">
        <w:rPr>
          <w:rFonts w:ascii="Times New Roman" w:hAnsi="Times New Roman" w:cs="Times New Roman"/>
          <w:bCs/>
          <w:sz w:val="28"/>
          <w:szCs w:val="28"/>
        </w:rPr>
        <w:t xml:space="preserve"> 5.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0811">
        <w:rPr>
          <w:rFonts w:ascii="Times New Roman" w:hAnsi="Times New Roman" w:cs="Times New Roman"/>
          <w:bCs/>
          <w:sz w:val="28"/>
          <w:szCs w:val="28"/>
        </w:rPr>
        <w:t>– 588-592</w:t>
      </w:r>
      <w:r>
        <w:rPr>
          <w:rFonts w:ascii="Times New Roman" w:hAnsi="Times New Roman" w:cs="Times New Roman"/>
          <w:bCs/>
          <w:sz w:val="28"/>
          <w:szCs w:val="28"/>
        </w:rPr>
        <w:t xml:space="preserve"> с.</w:t>
      </w:r>
    </w:p>
    <w:p w:rsidR="00CF4E08" w:rsidRPr="00CF4E08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E08">
        <w:rPr>
          <w:rFonts w:ascii="Times New Roman" w:hAnsi="Times New Roman" w:cs="Times New Roman"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Cs/>
          <w:sz w:val="28"/>
          <w:szCs w:val="28"/>
        </w:rPr>
        <w:t>Географический атлас Оренбургской области</w:t>
      </w:r>
      <w:r w:rsidRPr="00CF4E08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ред. А.А.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– М.</w:t>
      </w:r>
      <w:r w:rsidRPr="00CF4E08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Москва</w:t>
      </w:r>
      <w:r w:rsidRPr="00CF4E08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Издательство ДИК, 1999. – 96 с.</w:t>
      </w:r>
    </w:p>
    <w:p w:rsidR="000C7B85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0C7B8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C7B85" w:rsidRPr="00C1007E">
        <w:rPr>
          <w:rFonts w:ascii="Times New Roman" w:hAnsi="Times New Roman" w:cs="Times New Roman"/>
          <w:bCs/>
          <w:sz w:val="28"/>
          <w:szCs w:val="28"/>
        </w:rPr>
        <w:t xml:space="preserve">Геологическое строение и </w:t>
      </w:r>
      <w:proofErr w:type="spellStart"/>
      <w:r w:rsidR="000C7B85" w:rsidRPr="00C1007E">
        <w:rPr>
          <w:rFonts w:ascii="Times New Roman" w:hAnsi="Times New Roman" w:cs="Times New Roman"/>
          <w:bCs/>
          <w:sz w:val="28"/>
          <w:szCs w:val="28"/>
        </w:rPr>
        <w:t>нефтегазоносность</w:t>
      </w:r>
      <w:proofErr w:type="spellEnd"/>
      <w:r w:rsidR="000C7B85" w:rsidRPr="00C1007E">
        <w:rPr>
          <w:rFonts w:ascii="Times New Roman" w:hAnsi="Times New Roman" w:cs="Times New Roman"/>
          <w:bCs/>
          <w:sz w:val="28"/>
          <w:szCs w:val="28"/>
        </w:rPr>
        <w:t xml:space="preserve"> Оренбургской области/ ред. А.С. Пантелеев, Н.Ф. Козлова. – М.: Оренбург: Оренбургское книжное издательство, 1997. – 268 с.</w:t>
      </w:r>
    </w:p>
    <w:p w:rsidR="000C7B85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310D6" w:rsidRPr="00C1007E">
        <w:rPr>
          <w:rFonts w:ascii="Times New Roman" w:hAnsi="Times New Roman" w:cs="Times New Roman"/>
          <w:bCs/>
          <w:sz w:val="28"/>
          <w:szCs w:val="28"/>
        </w:rPr>
        <w:t>Геология СССР.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 Том 8.</w:t>
      </w:r>
      <w:r w:rsidR="006310D6" w:rsidRPr="00C1007E">
        <w:rPr>
          <w:rFonts w:ascii="Times New Roman" w:hAnsi="Times New Roman" w:cs="Times New Roman"/>
          <w:bCs/>
          <w:sz w:val="28"/>
          <w:szCs w:val="28"/>
        </w:rPr>
        <w:t xml:space="preserve"> Башкирская АССР и Оренбургская область. – М.: Недра, 1964. – 629 с.</w:t>
      </w:r>
    </w:p>
    <w:p w:rsidR="006310D6" w:rsidRPr="00C1007E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310D6" w:rsidRPr="00C1007E">
        <w:rPr>
          <w:rFonts w:ascii="Times New Roman" w:hAnsi="Times New Roman" w:cs="Times New Roman"/>
          <w:bCs/>
          <w:sz w:val="28"/>
          <w:szCs w:val="28"/>
        </w:rPr>
        <w:t>Геология и разработка нефтяных и газовых месторождений Оренбургской области. Выпуск 1/ ред. А.С. Пантелеев. – М.: Оренбург: Оренбургское книжное издательство, 1998. – 256 с.</w:t>
      </w:r>
    </w:p>
    <w:p w:rsidR="006310D6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6310D6">
        <w:rPr>
          <w:rFonts w:ascii="Times New Roman" w:hAnsi="Times New Roman" w:cs="Times New Roman"/>
          <w:bCs/>
          <w:sz w:val="28"/>
          <w:szCs w:val="28"/>
        </w:rPr>
        <w:t>.</w:t>
      </w:r>
      <w:r w:rsidR="006310D6" w:rsidRPr="00C1007E">
        <w:rPr>
          <w:rFonts w:ascii="Times New Roman" w:hAnsi="Times New Roman" w:cs="Times New Roman"/>
          <w:bCs/>
          <w:sz w:val="28"/>
          <w:szCs w:val="28"/>
        </w:rPr>
        <w:t xml:space="preserve"> Геология и разработка нефтяных и газовых месторождений Оренбургской области/ ред. П.М. </w:t>
      </w:r>
      <w:proofErr w:type="spellStart"/>
      <w:r w:rsidR="006310D6" w:rsidRPr="00C1007E">
        <w:rPr>
          <w:rFonts w:ascii="Times New Roman" w:hAnsi="Times New Roman" w:cs="Times New Roman"/>
          <w:bCs/>
          <w:sz w:val="28"/>
          <w:szCs w:val="28"/>
        </w:rPr>
        <w:t>Сухаревич</w:t>
      </w:r>
      <w:proofErr w:type="spellEnd"/>
      <w:r w:rsidR="006310D6" w:rsidRPr="00C1007E">
        <w:rPr>
          <w:rFonts w:ascii="Times New Roman" w:hAnsi="Times New Roman" w:cs="Times New Roman"/>
          <w:bCs/>
          <w:sz w:val="28"/>
          <w:szCs w:val="28"/>
        </w:rPr>
        <w:t>. – М.: Саратов: Приволжское книжное издательство, 1975. – 216 с.</w:t>
      </w:r>
    </w:p>
    <w:p w:rsidR="006310D6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310D6" w:rsidRPr="00C1007E">
        <w:rPr>
          <w:rFonts w:ascii="Times New Roman" w:hAnsi="Times New Roman" w:cs="Times New Roman"/>
          <w:bCs/>
          <w:sz w:val="28"/>
          <w:szCs w:val="28"/>
        </w:rPr>
        <w:t xml:space="preserve">Геология и </w:t>
      </w:r>
      <w:proofErr w:type="spellStart"/>
      <w:r w:rsidR="006310D6" w:rsidRPr="00C1007E">
        <w:rPr>
          <w:rFonts w:ascii="Times New Roman" w:hAnsi="Times New Roman" w:cs="Times New Roman"/>
          <w:bCs/>
          <w:sz w:val="28"/>
          <w:szCs w:val="28"/>
        </w:rPr>
        <w:t>нефтегазоносность</w:t>
      </w:r>
      <w:proofErr w:type="spellEnd"/>
      <w:r w:rsidR="006310D6" w:rsidRPr="00C1007E">
        <w:rPr>
          <w:rFonts w:ascii="Times New Roman" w:hAnsi="Times New Roman" w:cs="Times New Roman"/>
          <w:bCs/>
          <w:sz w:val="28"/>
          <w:szCs w:val="28"/>
        </w:rPr>
        <w:t xml:space="preserve"> палеозоя Оренбургской области и прилегающих районов/ ред. В.Н. Виноградов. – М.: Недра, 1968. – 93 с.</w:t>
      </w:r>
    </w:p>
    <w:p w:rsidR="006310D6" w:rsidRPr="00C1007E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310D6" w:rsidRPr="00C1007E">
        <w:rPr>
          <w:rFonts w:ascii="Times New Roman" w:hAnsi="Times New Roman" w:cs="Times New Roman"/>
          <w:bCs/>
          <w:sz w:val="28"/>
          <w:szCs w:val="28"/>
        </w:rPr>
        <w:t>Гидрогеология СССР.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 Том 18.</w:t>
      </w:r>
      <w:r w:rsidR="006310D6" w:rsidRPr="00C1007E">
        <w:rPr>
          <w:rFonts w:ascii="Times New Roman" w:hAnsi="Times New Roman" w:cs="Times New Roman"/>
          <w:bCs/>
          <w:sz w:val="28"/>
          <w:szCs w:val="28"/>
        </w:rPr>
        <w:t xml:space="preserve"> Оренбургская область. – М.: Недра, 1972. – 280 с.</w:t>
      </w:r>
    </w:p>
    <w:p w:rsidR="006310D6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10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6310D6" w:rsidRPr="00290811">
        <w:rPr>
          <w:rFonts w:ascii="Times New Roman" w:hAnsi="Times New Roman" w:cs="Times New Roman"/>
          <w:bCs/>
          <w:sz w:val="28"/>
          <w:szCs w:val="28"/>
        </w:rPr>
        <w:t>Кадебская</w:t>
      </w:r>
      <w:proofErr w:type="spellEnd"/>
      <w:r w:rsidR="006310D6">
        <w:rPr>
          <w:rFonts w:ascii="Times New Roman" w:hAnsi="Times New Roman" w:cs="Times New Roman"/>
          <w:bCs/>
          <w:sz w:val="28"/>
          <w:szCs w:val="28"/>
        </w:rPr>
        <w:t>,</w:t>
      </w:r>
      <w:r w:rsidR="006310D6" w:rsidRPr="00290811">
        <w:rPr>
          <w:rFonts w:ascii="Times New Roman" w:hAnsi="Times New Roman" w:cs="Times New Roman"/>
          <w:bCs/>
          <w:sz w:val="28"/>
          <w:szCs w:val="28"/>
        </w:rPr>
        <w:t xml:space="preserve"> О.И.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0D6" w:rsidRPr="00290811">
        <w:rPr>
          <w:rFonts w:ascii="Times New Roman" w:hAnsi="Times New Roman" w:cs="Times New Roman"/>
          <w:bCs/>
          <w:sz w:val="28"/>
          <w:szCs w:val="28"/>
        </w:rPr>
        <w:t>Карстовые ландшафты в системе особо охраняемых природных территорий Урала //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А.А. </w:t>
      </w:r>
      <w:proofErr w:type="spellStart"/>
      <w:r w:rsidR="006310D6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6310D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310D6" w:rsidRPr="00511728">
        <w:rPr>
          <w:rFonts w:ascii="Times New Roman" w:hAnsi="Times New Roman" w:cs="Times New Roman"/>
          <w:bCs/>
          <w:sz w:val="28"/>
          <w:szCs w:val="28"/>
        </w:rPr>
        <w:t>–</w:t>
      </w:r>
      <w:r w:rsidR="006310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0D6" w:rsidRPr="00290811">
        <w:rPr>
          <w:rFonts w:ascii="Times New Roman" w:hAnsi="Times New Roman" w:cs="Times New Roman"/>
          <w:bCs/>
          <w:sz w:val="28"/>
          <w:szCs w:val="28"/>
        </w:rPr>
        <w:t>Известия РАН. Сер. Геогр. – 2016. – № 6. –  17-25</w:t>
      </w:r>
      <w:r w:rsidR="00983A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0D6">
        <w:rPr>
          <w:rFonts w:ascii="Times New Roman" w:hAnsi="Times New Roman" w:cs="Times New Roman"/>
          <w:bCs/>
          <w:sz w:val="28"/>
          <w:szCs w:val="28"/>
        </w:rPr>
        <w:t>с</w:t>
      </w:r>
      <w:r w:rsidR="006310D6" w:rsidRPr="00290811">
        <w:rPr>
          <w:rFonts w:ascii="Times New Roman" w:hAnsi="Times New Roman" w:cs="Times New Roman"/>
          <w:bCs/>
          <w:sz w:val="28"/>
          <w:szCs w:val="28"/>
        </w:rPr>
        <w:t>.</w:t>
      </w:r>
    </w:p>
    <w:p w:rsidR="006310D6" w:rsidRPr="00C1007E" w:rsidRDefault="006310D6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CF4E08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1007E">
        <w:rPr>
          <w:rFonts w:ascii="Times New Roman" w:hAnsi="Times New Roman" w:cs="Times New Roman"/>
          <w:bCs/>
          <w:sz w:val="28"/>
          <w:szCs w:val="28"/>
        </w:rPr>
        <w:t xml:space="preserve">Коноваленко С.С. </w:t>
      </w:r>
      <w:proofErr w:type="spellStart"/>
      <w:r w:rsidRPr="00C1007E">
        <w:rPr>
          <w:rFonts w:ascii="Times New Roman" w:hAnsi="Times New Roman" w:cs="Times New Roman"/>
          <w:bCs/>
          <w:sz w:val="28"/>
          <w:szCs w:val="28"/>
        </w:rPr>
        <w:t>Палеогеоморфология</w:t>
      </w:r>
      <w:proofErr w:type="spellEnd"/>
      <w:r w:rsidRPr="00C1007E">
        <w:rPr>
          <w:rFonts w:ascii="Times New Roman" w:hAnsi="Times New Roman" w:cs="Times New Roman"/>
          <w:bCs/>
          <w:sz w:val="28"/>
          <w:szCs w:val="28"/>
        </w:rPr>
        <w:t xml:space="preserve"> юго-востока Русской плиты (Оренбургская область) от Рифея до Турне. Часть 1/ С.С. Коноваленко – М.: Наука, 1999 – 119 с.</w:t>
      </w:r>
    </w:p>
    <w:p w:rsidR="003329EA" w:rsidRDefault="003329EA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CF4E08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1007E">
        <w:rPr>
          <w:rFonts w:ascii="Times New Roman" w:hAnsi="Times New Roman" w:cs="Times New Roman"/>
          <w:bCs/>
          <w:sz w:val="28"/>
          <w:szCs w:val="28"/>
        </w:rPr>
        <w:t>Левит, А.И. Южный Урал: география, экология, природопользование/ А.И. Левит. – М.: Челябинск: Южный Урал, 2005. – 246 с.</w:t>
      </w:r>
    </w:p>
    <w:p w:rsidR="007F1A01" w:rsidRPr="00277795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</w:t>
      </w:r>
      <w:r w:rsidR="007F1A01">
        <w:rPr>
          <w:rFonts w:ascii="Times New Roman" w:hAnsi="Times New Roman" w:cs="Times New Roman"/>
          <w:bCs/>
          <w:sz w:val="28"/>
          <w:szCs w:val="28"/>
        </w:rPr>
        <w:t>. Макарова, Н. В., Суханова Т.В. Геоморфология</w:t>
      </w:r>
      <w:r w:rsidR="007F1A01" w:rsidRPr="007F1A01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F1A01">
        <w:rPr>
          <w:rFonts w:ascii="Times New Roman" w:hAnsi="Times New Roman" w:cs="Times New Roman"/>
          <w:bCs/>
          <w:sz w:val="28"/>
          <w:szCs w:val="28"/>
        </w:rPr>
        <w:t>учебное пособие</w:t>
      </w:r>
      <w:r w:rsidR="00277795" w:rsidRPr="00277795">
        <w:rPr>
          <w:rFonts w:ascii="Times New Roman" w:hAnsi="Times New Roman" w:cs="Times New Roman"/>
          <w:bCs/>
          <w:sz w:val="28"/>
          <w:szCs w:val="28"/>
        </w:rPr>
        <w:t>/</w:t>
      </w:r>
      <w:r w:rsidR="00277795">
        <w:rPr>
          <w:rFonts w:ascii="Times New Roman" w:hAnsi="Times New Roman" w:cs="Times New Roman"/>
          <w:bCs/>
          <w:sz w:val="28"/>
          <w:szCs w:val="28"/>
        </w:rPr>
        <w:t xml:space="preserve"> Н.В. Макарова. – М.</w:t>
      </w:r>
      <w:r w:rsidR="00277795" w:rsidRPr="00277795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277795">
        <w:rPr>
          <w:rFonts w:ascii="Times New Roman" w:hAnsi="Times New Roman" w:cs="Times New Roman"/>
          <w:bCs/>
          <w:sz w:val="28"/>
          <w:szCs w:val="28"/>
        </w:rPr>
        <w:t>КДУ. – 2009. – 414</w:t>
      </w:r>
      <w:r w:rsidR="00983A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7795">
        <w:rPr>
          <w:rFonts w:ascii="Times New Roman" w:hAnsi="Times New Roman" w:cs="Times New Roman"/>
          <w:bCs/>
          <w:sz w:val="28"/>
          <w:szCs w:val="28"/>
        </w:rPr>
        <w:t>с.</w:t>
      </w:r>
    </w:p>
    <w:p w:rsidR="006310D6" w:rsidRDefault="006310D6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CF4E08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329EA">
        <w:rPr>
          <w:rFonts w:ascii="Times New Roman" w:hAnsi="Times New Roman" w:cs="Times New Roman"/>
          <w:bCs/>
          <w:sz w:val="28"/>
          <w:szCs w:val="28"/>
        </w:rPr>
        <w:t>Мильков, Ф.Н. От горы Вишневой до Каспийского моря (географический очерк)</w:t>
      </w:r>
      <w:r w:rsidR="003329EA" w:rsidRPr="00830C74">
        <w:rPr>
          <w:rFonts w:ascii="Times New Roman" w:hAnsi="Times New Roman" w:cs="Times New Roman"/>
          <w:bCs/>
          <w:sz w:val="28"/>
          <w:szCs w:val="28"/>
        </w:rPr>
        <w:t>/</w:t>
      </w:r>
      <w:r w:rsidR="003329EA">
        <w:rPr>
          <w:rFonts w:ascii="Times New Roman" w:hAnsi="Times New Roman" w:cs="Times New Roman"/>
          <w:bCs/>
          <w:sz w:val="28"/>
          <w:szCs w:val="28"/>
        </w:rPr>
        <w:t>Ф.Н. Мильков. – М.</w:t>
      </w:r>
      <w:r w:rsidR="003329EA" w:rsidRPr="00830C7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329EA">
        <w:rPr>
          <w:rFonts w:ascii="Times New Roman" w:hAnsi="Times New Roman" w:cs="Times New Roman"/>
          <w:bCs/>
          <w:sz w:val="28"/>
          <w:szCs w:val="28"/>
        </w:rPr>
        <w:t>Чкалов</w:t>
      </w:r>
      <w:r w:rsidR="003329EA" w:rsidRPr="00830C7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329EA">
        <w:rPr>
          <w:rFonts w:ascii="Times New Roman" w:hAnsi="Times New Roman" w:cs="Times New Roman"/>
          <w:bCs/>
          <w:sz w:val="28"/>
          <w:szCs w:val="28"/>
        </w:rPr>
        <w:t>Чкаловское издательство. – 1950. – 63</w:t>
      </w:r>
      <w:r w:rsidR="00983A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29EA">
        <w:rPr>
          <w:rFonts w:ascii="Times New Roman" w:hAnsi="Times New Roman" w:cs="Times New Roman"/>
          <w:bCs/>
          <w:sz w:val="28"/>
          <w:szCs w:val="28"/>
        </w:rPr>
        <w:t>с.</w:t>
      </w:r>
    </w:p>
    <w:p w:rsidR="003329EA" w:rsidRPr="00C1007E" w:rsidRDefault="003329EA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CF4E08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>.  Мильков, Ф.Н. Чкаловские степи</w:t>
      </w:r>
      <w:r w:rsidRPr="00830C74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>Ф.Н. Мильков. – М.</w:t>
      </w:r>
      <w:r w:rsidRPr="00830C74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Чкалов</w:t>
      </w:r>
      <w:r w:rsidRPr="00830C74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 xml:space="preserve">Чкаловское издательство. – 1947. – 92с.   </w:t>
      </w:r>
    </w:p>
    <w:p w:rsidR="003329EA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3329EA">
        <w:rPr>
          <w:rFonts w:ascii="Times New Roman" w:hAnsi="Times New Roman" w:cs="Times New Roman"/>
          <w:bCs/>
          <w:sz w:val="28"/>
          <w:szCs w:val="28"/>
        </w:rPr>
        <w:t>Неуструев</w:t>
      </w:r>
      <w:proofErr w:type="spellEnd"/>
      <w:r w:rsidR="003329EA">
        <w:rPr>
          <w:rFonts w:ascii="Times New Roman" w:hAnsi="Times New Roman" w:cs="Times New Roman"/>
          <w:bCs/>
          <w:sz w:val="28"/>
          <w:szCs w:val="28"/>
        </w:rPr>
        <w:t>, С.С. Естественные районы Оренбургской губернии</w:t>
      </w:r>
      <w:r w:rsidR="003329EA" w:rsidRPr="004414EC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329EA">
        <w:rPr>
          <w:rFonts w:ascii="Times New Roman" w:hAnsi="Times New Roman" w:cs="Times New Roman"/>
          <w:bCs/>
          <w:sz w:val="28"/>
          <w:szCs w:val="28"/>
        </w:rPr>
        <w:t>географический очерк</w:t>
      </w:r>
      <w:r w:rsidR="003329EA" w:rsidRPr="004414EC">
        <w:rPr>
          <w:rFonts w:ascii="Times New Roman" w:hAnsi="Times New Roman" w:cs="Times New Roman"/>
          <w:bCs/>
          <w:sz w:val="28"/>
          <w:szCs w:val="28"/>
        </w:rPr>
        <w:t>/</w:t>
      </w:r>
      <w:r w:rsidR="003329EA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3329EA" w:rsidRPr="004414EC">
        <w:rPr>
          <w:rFonts w:ascii="Times New Roman" w:hAnsi="Times New Roman" w:cs="Times New Roman"/>
          <w:bCs/>
          <w:sz w:val="28"/>
          <w:szCs w:val="28"/>
        </w:rPr>
        <w:t>.</w:t>
      </w:r>
      <w:r w:rsidR="003329EA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3329EA" w:rsidRPr="004414E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3329EA">
        <w:rPr>
          <w:rFonts w:ascii="Times New Roman" w:hAnsi="Times New Roman" w:cs="Times New Roman"/>
          <w:bCs/>
          <w:sz w:val="28"/>
          <w:szCs w:val="28"/>
        </w:rPr>
        <w:t>Неуструев</w:t>
      </w:r>
      <w:proofErr w:type="spellEnd"/>
      <w:r w:rsidR="003329EA">
        <w:rPr>
          <w:rFonts w:ascii="Times New Roman" w:hAnsi="Times New Roman" w:cs="Times New Roman"/>
          <w:bCs/>
          <w:sz w:val="28"/>
          <w:szCs w:val="28"/>
        </w:rPr>
        <w:t>. – М.</w:t>
      </w:r>
      <w:r w:rsidR="003329EA" w:rsidRPr="004414EC">
        <w:rPr>
          <w:rFonts w:ascii="Times New Roman" w:hAnsi="Times New Roman" w:cs="Times New Roman"/>
          <w:bCs/>
          <w:sz w:val="28"/>
          <w:szCs w:val="28"/>
        </w:rPr>
        <w:t>: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 Оренбург</w:t>
      </w:r>
      <w:r w:rsidR="003329EA" w:rsidRPr="004414EC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329EA">
        <w:rPr>
          <w:rFonts w:ascii="Times New Roman" w:hAnsi="Times New Roman" w:cs="Times New Roman"/>
          <w:bCs/>
          <w:sz w:val="28"/>
          <w:szCs w:val="28"/>
        </w:rPr>
        <w:t>Народное дело. – 1918 – 186</w:t>
      </w:r>
      <w:r w:rsidR="00983A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с. </w:t>
      </w:r>
    </w:p>
    <w:p w:rsidR="00C1007E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</w:t>
      </w:r>
      <w:r w:rsidR="003329EA">
        <w:rPr>
          <w:rFonts w:ascii="Times New Roman" w:hAnsi="Times New Roman" w:cs="Times New Roman"/>
          <w:bCs/>
          <w:sz w:val="28"/>
          <w:szCs w:val="28"/>
        </w:rPr>
        <w:t>. Падалко, Ю.А.</w:t>
      </w:r>
      <w:r w:rsidR="003329EA" w:rsidRPr="00290811">
        <w:rPr>
          <w:rFonts w:ascii="Times New Roman" w:hAnsi="Times New Roman" w:cs="Times New Roman"/>
          <w:bCs/>
          <w:sz w:val="28"/>
          <w:szCs w:val="28"/>
        </w:rPr>
        <w:t> </w:t>
      </w:r>
      <w:r w:rsidR="003329EA">
        <w:rPr>
          <w:rFonts w:ascii="Times New Roman" w:hAnsi="Times New Roman" w:cs="Times New Roman"/>
          <w:bCs/>
          <w:sz w:val="28"/>
          <w:szCs w:val="28"/>
        </w:rPr>
        <w:t>Проблемы развития русловых процессов в долине реки Урал</w:t>
      </w:r>
      <w:r w:rsidR="002A4073">
        <w:rPr>
          <w:rFonts w:ascii="Times New Roman" w:hAnsi="Times New Roman" w:cs="Times New Roman"/>
          <w:bCs/>
          <w:sz w:val="28"/>
          <w:szCs w:val="28"/>
        </w:rPr>
        <w:t xml:space="preserve"> /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А.А. </w:t>
      </w:r>
      <w:proofErr w:type="spellStart"/>
      <w:r w:rsidR="003329EA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3329E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329EA" w:rsidRPr="00290811">
        <w:rPr>
          <w:rFonts w:ascii="Times New Roman" w:hAnsi="Times New Roman" w:cs="Times New Roman"/>
          <w:bCs/>
          <w:sz w:val="28"/>
          <w:szCs w:val="28"/>
        </w:rPr>
        <w:t>– Доклады Академии наук. – 2017. –</w:t>
      </w:r>
      <w:r w:rsidR="003329EA" w:rsidRPr="00290811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3329EA" w:rsidRPr="00290811">
        <w:rPr>
          <w:rFonts w:ascii="Times New Roman" w:hAnsi="Times New Roman" w:cs="Times New Roman"/>
          <w:bCs/>
          <w:sz w:val="28"/>
          <w:szCs w:val="28"/>
        </w:rPr>
        <w:t>Т. 475. № 6.</w:t>
      </w:r>
      <w:r w:rsidR="003329EA" w:rsidRPr="00290811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3329EA" w:rsidRPr="00290811">
        <w:rPr>
          <w:rFonts w:ascii="Times New Roman" w:hAnsi="Times New Roman" w:cs="Times New Roman"/>
          <w:bCs/>
          <w:sz w:val="28"/>
          <w:szCs w:val="28"/>
        </w:rPr>
        <w:t>– 702-705</w:t>
      </w:r>
      <w:r w:rsidR="00983A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29EA">
        <w:rPr>
          <w:rFonts w:ascii="Times New Roman" w:hAnsi="Times New Roman" w:cs="Times New Roman"/>
          <w:bCs/>
          <w:sz w:val="28"/>
          <w:szCs w:val="28"/>
        </w:rPr>
        <w:t>с</w:t>
      </w:r>
      <w:r w:rsidR="003329EA" w:rsidRPr="00290811">
        <w:rPr>
          <w:rFonts w:ascii="Times New Roman" w:hAnsi="Times New Roman" w:cs="Times New Roman"/>
          <w:bCs/>
          <w:sz w:val="28"/>
          <w:szCs w:val="28"/>
        </w:rPr>
        <w:t>.</w:t>
      </w:r>
    </w:p>
    <w:p w:rsidR="003329EA" w:rsidRPr="00C1007E" w:rsidRDefault="003329EA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CF4E08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C1007E">
        <w:rPr>
          <w:rFonts w:ascii="Times New Roman" w:hAnsi="Times New Roman" w:cs="Times New Roman"/>
          <w:bCs/>
          <w:sz w:val="28"/>
          <w:szCs w:val="28"/>
        </w:rPr>
        <w:t>Русскин</w:t>
      </w:r>
      <w:proofErr w:type="spellEnd"/>
      <w:r w:rsidRPr="00C1007E">
        <w:rPr>
          <w:rFonts w:ascii="Times New Roman" w:hAnsi="Times New Roman" w:cs="Times New Roman"/>
          <w:bCs/>
          <w:sz w:val="28"/>
          <w:szCs w:val="28"/>
        </w:rPr>
        <w:t xml:space="preserve"> Г.А. Физическая география Оренбургской области/ Г.А. </w:t>
      </w:r>
      <w:proofErr w:type="spellStart"/>
      <w:r w:rsidRPr="00C1007E">
        <w:rPr>
          <w:rFonts w:ascii="Times New Roman" w:hAnsi="Times New Roman" w:cs="Times New Roman"/>
          <w:bCs/>
          <w:sz w:val="28"/>
          <w:szCs w:val="28"/>
        </w:rPr>
        <w:t>Русскин</w:t>
      </w:r>
      <w:proofErr w:type="spellEnd"/>
      <w:r w:rsidRPr="00C1007E">
        <w:rPr>
          <w:rFonts w:ascii="Times New Roman" w:hAnsi="Times New Roman" w:cs="Times New Roman"/>
          <w:bCs/>
          <w:sz w:val="28"/>
          <w:szCs w:val="28"/>
        </w:rPr>
        <w:t xml:space="preserve"> – М.: Оренбург: Оренбургское книжное издательство, 1999. – 65 с.</w:t>
      </w:r>
    </w:p>
    <w:p w:rsidR="003329EA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19</w:t>
      </w:r>
      <w:r w:rsidR="003329EA">
        <w:rPr>
          <w:rFonts w:ascii="Times New Roman" w:hAnsi="Times New Roman" w:cs="Times New Roman"/>
          <w:bCs/>
          <w:sz w:val="28"/>
          <w:szCs w:val="28"/>
        </w:rPr>
        <w:t>. Рябуха, А.Г. Генетические особенности песчаных земель Оренбургской области</w:t>
      </w:r>
      <w:r w:rsidR="003329EA" w:rsidRPr="00FF0240">
        <w:rPr>
          <w:rFonts w:ascii="Times New Roman" w:hAnsi="Times New Roman" w:cs="Times New Roman"/>
          <w:bCs/>
          <w:sz w:val="28"/>
          <w:szCs w:val="28"/>
        </w:rPr>
        <w:t>//</w:t>
      </w:r>
      <w:r w:rsidR="003329EA">
        <w:rPr>
          <w:rFonts w:ascii="Times New Roman" w:hAnsi="Times New Roman" w:cs="Times New Roman"/>
          <w:bCs/>
          <w:sz w:val="28"/>
          <w:szCs w:val="28"/>
        </w:rPr>
        <w:t>Известия Оренбургского Государственного Аграрного Университета. – 2014. –  №1 – 176 – 180</w:t>
      </w:r>
      <w:r w:rsidR="00983A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29EA">
        <w:rPr>
          <w:rFonts w:ascii="Times New Roman" w:hAnsi="Times New Roman" w:cs="Times New Roman"/>
          <w:bCs/>
          <w:sz w:val="28"/>
          <w:szCs w:val="28"/>
        </w:rPr>
        <w:t>с.</w:t>
      </w:r>
    </w:p>
    <w:p w:rsidR="003329EA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20</w:t>
      </w:r>
      <w:r w:rsidR="003329EA">
        <w:rPr>
          <w:rFonts w:ascii="Times New Roman" w:hAnsi="Times New Roman" w:cs="Times New Roman"/>
          <w:bCs/>
          <w:sz w:val="28"/>
          <w:szCs w:val="28"/>
        </w:rPr>
        <w:t>. Рябуха, А.Г. Генетические типы песков</w:t>
      </w:r>
      <w:r w:rsidR="003329EA" w:rsidRPr="00FF0240">
        <w:rPr>
          <w:rFonts w:ascii="Times New Roman" w:hAnsi="Times New Roman" w:cs="Times New Roman"/>
          <w:bCs/>
          <w:sz w:val="28"/>
          <w:szCs w:val="28"/>
        </w:rPr>
        <w:t>//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Вопросы </w:t>
      </w:r>
      <w:proofErr w:type="spellStart"/>
      <w:r w:rsidR="003329EA">
        <w:rPr>
          <w:rFonts w:ascii="Times New Roman" w:hAnsi="Times New Roman" w:cs="Times New Roman"/>
          <w:bCs/>
          <w:sz w:val="28"/>
          <w:szCs w:val="28"/>
        </w:rPr>
        <w:t>степеведения</w:t>
      </w:r>
      <w:proofErr w:type="spellEnd"/>
      <w:r w:rsidR="003329EA">
        <w:rPr>
          <w:rFonts w:ascii="Times New Roman" w:hAnsi="Times New Roman" w:cs="Times New Roman"/>
          <w:bCs/>
          <w:sz w:val="28"/>
          <w:szCs w:val="28"/>
        </w:rPr>
        <w:t xml:space="preserve"> – 2013. – №5 – 95 – 100</w:t>
      </w:r>
      <w:r w:rsidR="00983A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29EA">
        <w:rPr>
          <w:rFonts w:ascii="Times New Roman" w:hAnsi="Times New Roman" w:cs="Times New Roman"/>
          <w:bCs/>
          <w:sz w:val="28"/>
          <w:szCs w:val="28"/>
        </w:rPr>
        <w:t>с.</w:t>
      </w:r>
    </w:p>
    <w:p w:rsidR="003329EA" w:rsidRPr="00C1007E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21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3329EA" w:rsidRPr="00C1007E">
        <w:rPr>
          <w:rFonts w:ascii="Times New Roman" w:hAnsi="Times New Roman" w:cs="Times New Roman"/>
          <w:bCs/>
          <w:sz w:val="28"/>
          <w:szCs w:val="28"/>
        </w:rPr>
        <w:t>Сухаревич</w:t>
      </w:r>
      <w:proofErr w:type="spellEnd"/>
      <w:r w:rsidR="003329EA" w:rsidRPr="00C1007E">
        <w:rPr>
          <w:rFonts w:ascii="Times New Roman" w:hAnsi="Times New Roman" w:cs="Times New Roman"/>
          <w:bCs/>
          <w:sz w:val="28"/>
          <w:szCs w:val="28"/>
        </w:rPr>
        <w:t xml:space="preserve">, П.М., Кулаков А.И., </w:t>
      </w:r>
      <w:proofErr w:type="spellStart"/>
      <w:r w:rsidR="003329EA" w:rsidRPr="00C1007E">
        <w:rPr>
          <w:rFonts w:ascii="Times New Roman" w:hAnsi="Times New Roman" w:cs="Times New Roman"/>
          <w:bCs/>
          <w:sz w:val="28"/>
          <w:szCs w:val="28"/>
        </w:rPr>
        <w:t>Коврижкин</w:t>
      </w:r>
      <w:proofErr w:type="spellEnd"/>
      <w:r w:rsidR="003329EA" w:rsidRPr="00C1007E">
        <w:rPr>
          <w:rFonts w:ascii="Times New Roman" w:hAnsi="Times New Roman" w:cs="Times New Roman"/>
          <w:bCs/>
          <w:sz w:val="28"/>
          <w:szCs w:val="28"/>
        </w:rPr>
        <w:t xml:space="preserve"> В.С., Шляпников, Г.С.  Закономерности размещения и условия формирования залежей нефти и газа Волго-Уральской области. Том 6. Оренбургская область/ ред. Н.А. Еременко – М.: Недра, 1978. – 216 с.</w:t>
      </w:r>
    </w:p>
    <w:p w:rsidR="003329EA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22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3329EA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3329EA">
        <w:rPr>
          <w:rFonts w:ascii="Times New Roman" w:hAnsi="Times New Roman" w:cs="Times New Roman"/>
          <w:bCs/>
          <w:sz w:val="28"/>
          <w:szCs w:val="28"/>
        </w:rPr>
        <w:t xml:space="preserve">, А.А., Ахметов Р.Ш. </w:t>
      </w:r>
      <w:r w:rsidR="003329EA" w:rsidRPr="00C1007E">
        <w:rPr>
          <w:rFonts w:ascii="Times New Roman" w:hAnsi="Times New Roman" w:cs="Times New Roman"/>
          <w:bCs/>
          <w:sz w:val="28"/>
          <w:szCs w:val="28"/>
        </w:rPr>
        <w:t xml:space="preserve">Атлас Оренбургской области для школьников/ А.А. </w:t>
      </w:r>
      <w:proofErr w:type="spellStart"/>
      <w:r w:rsidR="003329EA" w:rsidRPr="00C1007E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3329EA" w:rsidRPr="00C1007E">
        <w:rPr>
          <w:rFonts w:ascii="Times New Roman" w:hAnsi="Times New Roman" w:cs="Times New Roman"/>
          <w:bCs/>
          <w:sz w:val="28"/>
          <w:szCs w:val="28"/>
        </w:rPr>
        <w:t>. – М.: Просвещение, 2003. – 31 с.</w:t>
      </w:r>
    </w:p>
    <w:p w:rsidR="003329EA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23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3329EA" w:rsidRPr="009B3778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3329EA">
        <w:rPr>
          <w:rFonts w:ascii="Times New Roman" w:hAnsi="Times New Roman" w:cs="Times New Roman"/>
          <w:bCs/>
          <w:sz w:val="28"/>
          <w:szCs w:val="28"/>
        </w:rPr>
        <w:t>,</w:t>
      </w:r>
      <w:r w:rsidR="003329EA" w:rsidRPr="009B3778">
        <w:rPr>
          <w:rFonts w:ascii="Times New Roman" w:hAnsi="Times New Roman" w:cs="Times New Roman"/>
          <w:bCs/>
          <w:sz w:val="28"/>
          <w:szCs w:val="28"/>
        </w:rPr>
        <w:t xml:space="preserve"> А.А., Ахметов</w:t>
      </w:r>
      <w:r w:rsidR="003329EA">
        <w:rPr>
          <w:rFonts w:ascii="Times New Roman" w:hAnsi="Times New Roman" w:cs="Times New Roman"/>
          <w:bCs/>
          <w:sz w:val="28"/>
          <w:szCs w:val="28"/>
        </w:rPr>
        <w:t>,</w:t>
      </w:r>
      <w:r w:rsidR="003329EA" w:rsidRPr="009B3778">
        <w:rPr>
          <w:rFonts w:ascii="Times New Roman" w:hAnsi="Times New Roman" w:cs="Times New Roman"/>
          <w:bCs/>
          <w:sz w:val="28"/>
          <w:szCs w:val="28"/>
        </w:rPr>
        <w:t xml:space="preserve"> Р.Ш.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 География Оренбургской области</w:t>
      </w:r>
      <w:r w:rsidR="003329EA" w:rsidRPr="009B3778">
        <w:rPr>
          <w:rFonts w:ascii="Times New Roman" w:hAnsi="Times New Roman" w:cs="Times New Roman"/>
          <w:bCs/>
          <w:sz w:val="28"/>
          <w:szCs w:val="28"/>
        </w:rPr>
        <w:t>/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А.А. </w:t>
      </w:r>
      <w:proofErr w:type="spellStart"/>
      <w:r w:rsidR="003329EA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3329EA">
        <w:rPr>
          <w:rFonts w:ascii="Times New Roman" w:hAnsi="Times New Roman" w:cs="Times New Roman"/>
          <w:bCs/>
          <w:sz w:val="28"/>
          <w:szCs w:val="28"/>
        </w:rPr>
        <w:t>. – М.</w:t>
      </w:r>
      <w:r w:rsidR="003329EA" w:rsidRPr="009B3778">
        <w:rPr>
          <w:rFonts w:ascii="Times New Roman" w:hAnsi="Times New Roman" w:cs="Times New Roman"/>
          <w:bCs/>
          <w:sz w:val="28"/>
          <w:szCs w:val="28"/>
        </w:rPr>
        <w:t>: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29EA" w:rsidRPr="009B3778">
        <w:rPr>
          <w:rFonts w:ascii="Times New Roman" w:hAnsi="Times New Roman" w:cs="Times New Roman"/>
          <w:bCs/>
          <w:sz w:val="28"/>
          <w:szCs w:val="28"/>
        </w:rPr>
        <w:t>Оренбур</w:t>
      </w:r>
      <w:r w:rsidR="003329EA">
        <w:rPr>
          <w:rFonts w:ascii="Times New Roman" w:hAnsi="Times New Roman" w:cs="Times New Roman"/>
          <w:bCs/>
          <w:sz w:val="28"/>
          <w:szCs w:val="28"/>
        </w:rPr>
        <w:t>г</w:t>
      </w:r>
      <w:r w:rsidR="003329EA" w:rsidRPr="009B3778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329EA">
        <w:rPr>
          <w:rFonts w:ascii="Times New Roman" w:hAnsi="Times New Roman" w:cs="Times New Roman"/>
          <w:bCs/>
          <w:sz w:val="28"/>
          <w:szCs w:val="28"/>
        </w:rPr>
        <w:t>издательство</w:t>
      </w:r>
      <w:r w:rsidR="003329EA" w:rsidRPr="009B3778">
        <w:rPr>
          <w:rFonts w:ascii="Times New Roman" w:hAnsi="Times New Roman" w:cs="Times New Roman"/>
          <w:bCs/>
          <w:sz w:val="28"/>
          <w:szCs w:val="28"/>
        </w:rPr>
        <w:t xml:space="preserve"> МГУ, 2003. </w:t>
      </w:r>
      <w:r w:rsidR="003329EA">
        <w:rPr>
          <w:rFonts w:ascii="Times New Roman" w:hAnsi="Times New Roman" w:cs="Times New Roman"/>
          <w:bCs/>
          <w:sz w:val="28"/>
          <w:szCs w:val="28"/>
        </w:rPr>
        <w:t>– 192 с.</w:t>
      </w:r>
    </w:p>
    <w:p w:rsidR="003329EA" w:rsidRPr="00C1007E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24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3329EA" w:rsidRPr="00C1007E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3329EA" w:rsidRPr="00C1007E">
        <w:rPr>
          <w:rFonts w:ascii="Times New Roman" w:hAnsi="Times New Roman" w:cs="Times New Roman"/>
          <w:bCs/>
          <w:sz w:val="28"/>
          <w:szCs w:val="28"/>
        </w:rPr>
        <w:t xml:space="preserve">, А.А. Природа Оренбургской области/ А.А. </w:t>
      </w:r>
      <w:proofErr w:type="spellStart"/>
      <w:r w:rsidR="003329EA" w:rsidRPr="00C1007E">
        <w:rPr>
          <w:rFonts w:ascii="Times New Roman" w:hAnsi="Times New Roman" w:cs="Times New Roman"/>
          <w:bCs/>
          <w:sz w:val="28"/>
          <w:szCs w:val="28"/>
        </w:rPr>
        <w:t>Чибилев</w:t>
      </w:r>
      <w:proofErr w:type="spellEnd"/>
      <w:r w:rsidR="003329EA" w:rsidRPr="00C1007E">
        <w:rPr>
          <w:rFonts w:ascii="Times New Roman" w:hAnsi="Times New Roman" w:cs="Times New Roman"/>
          <w:bCs/>
          <w:sz w:val="28"/>
          <w:szCs w:val="28"/>
        </w:rPr>
        <w:t>. – М.: Челябинск: Южный Урал, 1995. – 66 с.</w:t>
      </w:r>
    </w:p>
    <w:p w:rsidR="003329EA" w:rsidRPr="003329EA" w:rsidRDefault="00CF4E08" w:rsidP="003329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25</w:t>
      </w:r>
      <w:r w:rsidR="003329E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329EA" w:rsidRPr="003329EA">
        <w:rPr>
          <w:rFonts w:ascii="Times New Roman" w:hAnsi="Times New Roman" w:cs="Times New Roman"/>
          <w:bCs/>
          <w:sz w:val="28"/>
          <w:szCs w:val="28"/>
        </w:rPr>
        <w:t xml:space="preserve">Шакиров, А.В. Физико-географическое районирование Южного Урала/ А.В. Шакиров. – М.: Екатеринбург: </w:t>
      </w:r>
      <w:proofErr w:type="spellStart"/>
      <w:r w:rsidR="003329EA" w:rsidRPr="003329EA">
        <w:rPr>
          <w:rFonts w:ascii="Times New Roman" w:hAnsi="Times New Roman" w:cs="Times New Roman"/>
          <w:bCs/>
          <w:sz w:val="28"/>
          <w:szCs w:val="28"/>
        </w:rPr>
        <w:t>УрО</w:t>
      </w:r>
      <w:proofErr w:type="spellEnd"/>
      <w:r w:rsidR="003329EA" w:rsidRPr="003329EA">
        <w:rPr>
          <w:rFonts w:ascii="Times New Roman" w:hAnsi="Times New Roman" w:cs="Times New Roman"/>
          <w:bCs/>
          <w:sz w:val="28"/>
          <w:szCs w:val="28"/>
        </w:rPr>
        <w:t xml:space="preserve"> РАН, 2011. – 617 с. </w:t>
      </w:r>
    </w:p>
    <w:p w:rsidR="00C1007E" w:rsidRPr="00C1007E" w:rsidRDefault="00C1007E" w:rsidP="00C1007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1007E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D901FE" w:rsidRDefault="00D901FE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901FE" w:rsidRDefault="00D901FE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901FE" w:rsidRDefault="00D901FE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901FE" w:rsidRDefault="00D901FE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901FE" w:rsidRPr="00BB29E0" w:rsidRDefault="00D901FE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29E0" w:rsidRDefault="00BB29E0" w:rsidP="00BB29E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837C7" w:rsidRPr="00BB29E0" w:rsidRDefault="00C837C7">
      <w:pPr>
        <w:rPr>
          <w:rFonts w:ascii="Times New Roman" w:hAnsi="Times New Roman" w:cs="Times New Roman"/>
          <w:sz w:val="28"/>
          <w:szCs w:val="28"/>
        </w:rPr>
      </w:pPr>
    </w:p>
    <w:sectPr w:rsidR="00C837C7" w:rsidRPr="00BB29E0" w:rsidSect="00602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D8F" w:rsidRDefault="00597D8F" w:rsidP="00D901FE">
      <w:pPr>
        <w:spacing w:after="0" w:line="240" w:lineRule="auto"/>
      </w:pPr>
      <w:r>
        <w:separator/>
      </w:r>
    </w:p>
  </w:endnote>
  <w:endnote w:type="continuationSeparator" w:id="0">
    <w:p w:rsidR="00597D8F" w:rsidRDefault="00597D8F" w:rsidP="00D90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523783"/>
      <w:docPartObj>
        <w:docPartGallery w:val="Page Numbers (Bottom of Page)"/>
        <w:docPartUnique/>
      </w:docPartObj>
    </w:sdtPr>
    <w:sdtEndPr/>
    <w:sdtContent>
      <w:p w:rsidR="00F0726C" w:rsidRDefault="00F0726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22E">
          <w:rPr>
            <w:noProof/>
          </w:rPr>
          <w:t>4</w:t>
        </w:r>
        <w:r>
          <w:fldChar w:fldCharType="end"/>
        </w:r>
      </w:p>
    </w:sdtContent>
  </w:sdt>
  <w:p w:rsidR="00F0726C" w:rsidRDefault="00F072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D8F" w:rsidRDefault="00597D8F" w:rsidP="00D901FE">
      <w:pPr>
        <w:spacing w:after="0" w:line="240" w:lineRule="auto"/>
      </w:pPr>
      <w:r>
        <w:separator/>
      </w:r>
    </w:p>
  </w:footnote>
  <w:footnote w:type="continuationSeparator" w:id="0">
    <w:p w:rsidR="00597D8F" w:rsidRDefault="00597D8F" w:rsidP="00D90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93F24"/>
    <w:multiLevelType w:val="hybridMultilevel"/>
    <w:tmpl w:val="128CCD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FD6"/>
    <w:rsid w:val="00004987"/>
    <w:rsid w:val="00005D63"/>
    <w:rsid w:val="00021084"/>
    <w:rsid w:val="000653A5"/>
    <w:rsid w:val="0007096D"/>
    <w:rsid w:val="000723C5"/>
    <w:rsid w:val="00073CF2"/>
    <w:rsid w:val="0008170D"/>
    <w:rsid w:val="000B0652"/>
    <w:rsid w:val="000B7E12"/>
    <w:rsid w:val="000C27C0"/>
    <w:rsid w:val="000C7B85"/>
    <w:rsid w:val="000E62AD"/>
    <w:rsid w:val="0010182F"/>
    <w:rsid w:val="001041B6"/>
    <w:rsid w:val="00106A34"/>
    <w:rsid w:val="00110F8F"/>
    <w:rsid w:val="00133923"/>
    <w:rsid w:val="00136E94"/>
    <w:rsid w:val="00140DBD"/>
    <w:rsid w:val="00143DA4"/>
    <w:rsid w:val="00151B63"/>
    <w:rsid w:val="00187B88"/>
    <w:rsid w:val="001B726E"/>
    <w:rsid w:val="001C0CE3"/>
    <w:rsid w:val="001C3A51"/>
    <w:rsid w:val="001C5DF2"/>
    <w:rsid w:val="001E15B6"/>
    <w:rsid w:val="001E3FD6"/>
    <w:rsid w:val="001F56E3"/>
    <w:rsid w:val="00201196"/>
    <w:rsid w:val="00206BDD"/>
    <w:rsid w:val="002363D6"/>
    <w:rsid w:val="00245677"/>
    <w:rsid w:val="00255727"/>
    <w:rsid w:val="00263033"/>
    <w:rsid w:val="00277795"/>
    <w:rsid w:val="0028122E"/>
    <w:rsid w:val="00290811"/>
    <w:rsid w:val="002A4073"/>
    <w:rsid w:val="002A443C"/>
    <w:rsid w:val="002B451D"/>
    <w:rsid w:val="002C0EC4"/>
    <w:rsid w:val="002C736F"/>
    <w:rsid w:val="002D2253"/>
    <w:rsid w:val="002F3DFB"/>
    <w:rsid w:val="002F62DF"/>
    <w:rsid w:val="00301CFB"/>
    <w:rsid w:val="00313EE5"/>
    <w:rsid w:val="0033246F"/>
    <w:rsid w:val="003329EA"/>
    <w:rsid w:val="003341B5"/>
    <w:rsid w:val="0035488B"/>
    <w:rsid w:val="003559F1"/>
    <w:rsid w:val="00373095"/>
    <w:rsid w:val="003840DD"/>
    <w:rsid w:val="00392FCE"/>
    <w:rsid w:val="00393ABB"/>
    <w:rsid w:val="003A6903"/>
    <w:rsid w:val="003D1314"/>
    <w:rsid w:val="003E2FF7"/>
    <w:rsid w:val="00402713"/>
    <w:rsid w:val="00405349"/>
    <w:rsid w:val="00413A6D"/>
    <w:rsid w:val="0041488F"/>
    <w:rsid w:val="004414EC"/>
    <w:rsid w:val="00443E93"/>
    <w:rsid w:val="004523B4"/>
    <w:rsid w:val="00462A17"/>
    <w:rsid w:val="00463AA5"/>
    <w:rsid w:val="0047437B"/>
    <w:rsid w:val="004922EF"/>
    <w:rsid w:val="00492EB4"/>
    <w:rsid w:val="00507987"/>
    <w:rsid w:val="00511728"/>
    <w:rsid w:val="005148D4"/>
    <w:rsid w:val="005201F8"/>
    <w:rsid w:val="00521D7D"/>
    <w:rsid w:val="005376F0"/>
    <w:rsid w:val="00584B2E"/>
    <w:rsid w:val="0058539F"/>
    <w:rsid w:val="00595E2E"/>
    <w:rsid w:val="00597D8F"/>
    <w:rsid w:val="005C6ACF"/>
    <w:rsid w:val="005D28B3"/>
    <w:rsid w:val="005F0A60"/>
    <w:rsid w:val="006021B3"/>
    <w:rsid w:val="00603610"/>
    <w:rsid w:val="006061D8"/>
    <w:rsid w:val="00617258"/>
    <w:rsid w:val="00617883"/>
    <w:rsid w:val="006310D6"/>
    <w:rsid w:val="00653497"/>
    <w:rsid w:val="00661E2A"/>
    <w:rsid w:val="0066336A"/>
    <w:rsid w:val="00670F43"/>
    <w:rsid w:val="006A5BEA"/>
    <w:rsid w:val="006B13E9"/>
    <w:rsid w:val="006C1D26"/>
    <w:rsid w:val="006E1019"/>
    <w:rsid w:val="006E13A6"/>
    <w:rsid w:val="006F2117"/>
    <w:rsid w:val="006F44D4"/>
    <w:rsid w:val="00705C11"/>
    <w:rsid w:val="0071574C"/>
    <w:rsid w:val="00754988"/>
    <w:rsid w:val="00764835"/>
    <w:rsid w:val="007663AE"/>
    <w:rsid w:val="00795F19"/>
    <w:rsid w:val="007A1836"/>
    <w:rsid w:val="007A7344"/>
    <w:rsid w:val="007C2076"/>
    <w:rsid w:val="007C45BE"/>
    <w:rsid w:val="007D0D6E"/>
    <w:rsid w:val="007D1530"/>
    <w:rsid w:val="007D2892"/>
    <w:rsid w:val="007D3B26"/>
    <w:rsid w:val="007E1284"/>
    <w:rsid w:val="007E1ABA"/>
    <w:rsid w:val="007E4525"/>
    <w:rsid w:val="007F102F"/>
    <w:rsid w:val="007F1A01"/>
    <w:rsid w:val="00807148"/>
    <w:rsid w:val="008101D0"/>
    <w:rsid w:val="008106E9"/>
    <w:rsid w:val="00815A0D"/>
    <w:rsid w:val="008202ED"/>
    <w:rsid w:val="00830C74"/>
    <w:rsid w:val="0084571F"/>
    <w:rsid w:val="00853474"/>
    <w:rsid w:val="00861E88"/>
    <w:rsid w:val="00862F69"/>
    <w:rsid w:val="00877A01"/>
    <w:rsid w:val="008854B5"/>
    <w:rsid w:val="008A40ED"/>
    <w:rsid w:val="008A7DF9"/>
    <w:rsid w:val="008D1548"/>
    <w:rsid w:val="008D6B38"/>
    <w:rsid w:val="008E4137"/>
    <w:rsid w:val="008F4092"/>
    <w:rsid w:val="00921BEB"/>
    <w:rsid w:val="00926F0F"/>
    <w:rsid w:val="00932A04"/>
    <w:rsid w:val="00937B44"/>
    <w:rsid w:val="009511D5"/>
    <w:rsid w:val="00957F37"/>
    <w:rsid w:val="00961241"/>
    <w:rsid w:val="0097495D"/>
    <w:rsid w:val="009829B9"/>
    <w:rsid w:val="00983A65"/>
    <w:rsid w:val="009A6D7F"/>
    <w:rsid w:val="009B3778"/>
    <w:rsid w:val="009D40F8"/>
    <w:rsid w:val="009D76E7"/>
    <w:rsid w:val="00A05189"/>
    <w:rsid w:val="00A059F1"/>
    <w:rsid w:val="00A10C3B"/>
    <w:rsid w:val="00A16015"/>
    <w:rsid w:val="00A33005"/>
    <w:rsid w:val="00A403B3"/>
    <w:rsid w:val="00A47805"/>
    <w:rsid w:val="00A81234"/>
    <w:rsid w:val="00A9201F"/>
    <w:rsid w:val="00A9683C"/>
    <w:rsid w:val="00AA5A18"/>
    <w:rsid w:val="00AC10A1"/>
    <w:rsid w:val="00AD28AF"/>
    <w:rsid w:val="00AF7F36"/>
    <w:rsid w:val="00B1400F"/>
    <w:rsid w:val="00B37EC5"/>
    <w:rsid w:val="00B4091D"/>
    <w:rsid w:val="00B707EA"/>
    <w:rsid w:val="00B92F61"/>
    <w:rsid w:val="00BA16FD"/>
    <w:rsid w:val="00BA29BF"/>
    <w:rsid w:val="00BA5A44"/>
    <w:rsid w:val="00BB29E0"/>
    <w:rsid w:val="00BC18D1"/>
    <w:rsid w:val="00BD096A"/>
    <w:rsid w:val="00C1007E"/>
    <w:rsid w:val="00C13D8B"/>
    <w:rsid w:val="00C21FEB"/>
    <w:rsid w:val="00C43C85"/>
    <w:rsid w:val="00C5546E"/>
    <w:rsid w:val="00C63A98"/>
    <w:rsid w:val="00C731B3"/>
    <w:rsid w:val="00C813BC"/>
    <w:rsid w:val="00C81D2C"/>
    <w:rsid w:val="00C837C7"/>
    <w:rsid w:val="00CB7A54"/>
    <w:rsid w:val="00CE7956"/>
    <w:rsid w:val="00CF4E08"/>
    <w:rsid w:val="00D05D6D"/>
    <w:rsid w:val="00D063F1"/>
    <w:rsid w:val="00D31BAA"/>
    <w:rsid w:val="00D901FE"/>
    <w:rsid w:val="00DB2B24"/>
    <w:rsid w:val="00DB4404"/>
    <w:rsid w:val="00DC1EE2"/>
    <w:rsid w:val="00DD470B"/>
    <w:rsid w:val="00DE116E"/>
    <w:rsid w:val="00DE1531"/>
    <w:rsid w:val="00E04956"/>
    <w:rsid w:val="00E149FF"/>
    <w:rsid w:val="00E21F31"/>
    <w:rsid w:val="00E25B77"/>
    <w:rsid w:val="00E2761A"/>
    <w:rsid w:val="00E27717"/>
    <w:rsid w:val="00E30F78"/>
    <w:rsid w:val="00E3516D"/>
    <w:rsid w:val="00E52709"/>
    <w:rsid w:val="00E54DD3"/>
    <w:rsid w:val="00E7447E"/>
    <w:rsid w:val="00E747BA"/>
    <w:rsid w:val="00E74EB2"/>
    <w:rsid w:val="00EA2C9C"/>
    <w:rsid w:val="00EA6444"/>
    <w:rsid w:val="00EC29FA"/>
    <w:rsid w:val="00ED0713"/>
    <w:rsid w:val="00F04B0E"/>
    <w:rsid w:val="00F06BAF"/>
    <w:rsid w:val="00F0706A"/>
    <w:rsid w:val="00F0726C"/>
    <w:rsid w:val="00F13E54"/>
    <w:rsid w:val="00F375C7"/>
    <w:rsid w:val="00F449A0"/>
    <w:rsid w:val="00F537E8"/>
    <w:rsid w:val="00F60C79"/>
    <w:rsid w:val="00F735DE"/>
    <w:rsid w:val="00F84608"/>
    <w:rsid w:val="00F93EE2"/>
    <w:rsid w:val="00FA684C"/>
    <w:rsid w:val="00FB2F13"/>
    <w:rsid w:val="00FD0108"/>
    <w:rsid w:val="00FF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F2537"/>
  <w15:chartTrackingRefBased/>
  <w15:docId w15:val="{2108151A-D8E3-490D-981C-E9B3B9397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9E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90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01FE"/>
  </w:style>
  <w:style w:type="paragraph" w:styleId="a6">
    <w:name w:val="footer"/>
    <w:basedOn w:val="a"/>
    <w:link w:val="a7"/>
    <w:uiPriority w:val="99"/>
    <w:unhideWhenUsed/>
    <w:rsid w:val="00D90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01FE"/>
  </w:style>
  <w:style w:type="paragraph" w:styleId="a8">
    <w:name w:val="Normal (Web)"/>
    <w:basedOn w:val="a"/>
    <w:uiPriority w:val="99"/>
    <w:semiHidden/>
    <w:unhideWhenUsed/>
    <w:rsid w:val="00A9201F"/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uiPriority w:val="39"/>
    <w:rsid w:val="009D7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830FE-1774-4160-AFC1-281160316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2998</TotalTime>
  <Pages>45</Pages>
  <Words>6534</Words>
  <Characters>37248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117</cp:revision>
  <dcterms:created xsi:type="dcterms:W3CDTF">2019-04-15T06:31:00Z</dcterms:created>
  <dcterms:modified xsi:type="dcterms:W3CDTF">2019-05-25T14:42:00Z</dcterms:modified>
</cp:coreProperties>
</file>