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C605C" w:rsidRPr="00FC605C" w:rsidRDefault="00FC605C" w:rsidP="00D373CD">
      <w:pPr>
        <w:spacing w:after="0" w:line="360" w:lineRule="auto"/>
        <w:ind w:left="-720"/>
        <w:jc w:val="center"/>
        <w:rPr>
          <w:rFonts w:ascii="Times New Roman" w:eastAsia="Times New Roman" w:hAnsi="Times New Roman"/>
          <w:sz w:val="28"/>
          <w:szCs w:val="28"/>
          <w:lang w:eastAsia="ru-RU"/>
        </w:rPr>
      </w:pPr>
      <w:r w:rsidRPr="00FC605C">
        <w:rPr>
          <w:rFonts w:ascii="Times New Roman" w:eastAsia="Times New Roman" w:hAnsi="Times New Roman"/>
          <w:sz w:val="28"/>
          <w:szCs w:val="28"/>
          <w:lang w:eastAsia="ru-RU"/>
        </w:rPr>
        <w:t>Министерство образования и науки Российской Федерации</w:t>
      </w:r>
    </w:p>
    <w:p w:rsidR="00FC605C" w:rsidRPr="00FC605C" w:rsidRDefault="00FC605C" w:rsidP="00D373CD">
      <w:pPr>
        <w:spacing w:after="0" w:line="360" w:lineRule="auto"/>
        <w:ind w:left="-720"/>
        <w:jc w:val="center"/>
        <w:rPr>
          <w:rFonts w:ascii="Times New Roman" w:eastAsia="Times New Roman" w:hAnsi="Times New Roman"/>
          <w:sz w:val="28"/>
          <w:szCs w:val="28"/>
          <w:lang w:eastAsia="ru-RU"/>
        </w:rPr>
      </w:pPr>
      <w:r w:rsidRPr="00FC605C">
        <w:rPr>
          <w:rFonts w:ascii="Times New Roman" w:eastAsia="Times New Roman" w:hAnsi="Times New Roman"/>
          <w:sz w:val="28"/>
          <w:szCs w:val="28"/>
          <w:lang w:eastAsia="ru-RU"/>
        </w:rPr>
        <w:t>ГОСУДАРСТВЕННОЕ ОБРАЗОВАТЕЛЬНОЕ УЧЕРЕЖДЕНИЕ</w:t>
      </w:r>
    </w:p>
    <w:p w:rsidR="00FC605C" w:rsidRPr="00FC605C" w:rsidRDefault="00FC605C" w:rsidP="00D373CD">
      <w:pPr>
        <w:spacing w:after="0" w:line="360" w:lineRule="auto"/>
        <w:ind w:left="-720"/>
        <w:jc w:val="center"/>
        <w:rPr>
          <w:rFonts w:ascii="Times New Roman" w:eastAsia="Times New Roman" w:hAnsi="Times New Roman"/>
          <w:sz w:val="28"/>
          <w:szCs w:val="28"/>
          <w:lang w:eastAsia="ru-RU"/>
        </w:rPr>
      </w:pPr>
      <w:r w:rsidRPr="00FC605C">
        <w:rPr>
          <w:rFonts w:ascii="Times New Roman" w:eastAsia="Times New Roman" w:hAnsi="Times New Roman"/>
          <w:sz w:val="28"/>
          <w:szCs w:val="28"/>
          <w:lang w:eastAsia="ru-RU"/>
        </w:rPr>
        <w:t>ВЫСШЕГО ПРОФЕССИОНАЛЬНОГО ОБРАЗОВАНИЯ</w:t>
      </w:r>
    </w:p>
    <w:p w:rsidR="00FC605C" w:rsidRPr="00FC605C" w:rsidRDefault="00FC605C" w:rsidP="00D373CD">
      <w:pPr>
        <w:spacing w:after="0" w:line="360" w:lineRule="auto"/>
        <w:ind w:left="-720"/>
        <w:jc w:val="center"/>
        <w:rPr>
          <w:rFonts w:ascii="Times New Roman" w:eastAsia="Times New Roman" w:hAnsi="Times New Roman"/>
          <w:sz w:val="28"/>
          <w:szCs w:val="28"/>
          <w:lang w:eastAsia="ru-RU"/>
        </w:rPr>
      </w:pPr>
      <w:r w:rsidRPr="00FC605C">
        <w:rPr>
          <w:rFonts w:ascii="Times New Roman" w:eastAsia="Times New Roman" w:hAnsi="Times New Roman"/>
          <w:sz w:val="28"/>
          <w:szCs w:val="28"/>
          <w:lang w:eastAsia="ru-RU"/>
        </w:rPr>
        <w:t>« САНКТ – ПЕТЕРБУРГСКИЙ ГОСУДАРСТВЕННЫЙ УНИВЕРСИТЕТ »</w:t>
      </w:r>
    </w:p>
    <w:p w:rsidR="00FC605C" w:rsidRPr="00FC605C" w:rsidRDefault="00FC605C" w:rsidP="00D373CD">
      <w:pPr>
        <w:spacing w:after="0" w:line="360" w:lineRule="auto"/>
        <w:ind w:left="-720"/>
        <w:jc w:val="center"/>
        <w:rPr>
          <w:rFonts w:ascii="Times New Roman" w:eastAsia="Times New Roman" w:hAnsi="Times New Roman"/>
          <w:sz w:val="28"/>
          <w:szCs w:val="28"/>
          <w:lang w:eastAsia="ru-RU"/>
        </w:rPr>
      </w:pPr>
    </w:p>
    <w:p w:rsidR="00FC605C" w:rsidRPr="00FC605C" w:rsidRDefault="00FC605C" w:rsidP="00D373CD">
      <w:pPr>
        <w:spacing w:after="0" w:line="360" w:lineRule="auto"/>
        <w:ind w:left="-720"/>
        <w:jc w:val="center"/>
        <w:rPr>
          <w:rFonts w:ascii="Times New Roman" w:eastAsia="Times New Roman" w:hAnsi="Times New Roman"/>
          <w:sz w:val="28"/>
          <w:szCs w:val="28"/>
          <w:lang w:eastAsia="ru-RU"/>
        </w:rPr>
      </w:pPr>
      <w:r w:rsidRPr="00FC605C">
        <w:rPr>
          <w:rFonts w:ascii="Times New Roman" w:eastAsia="Times New Roman" w:hAnsi="Times New Roman"/>
          <w:sz w:val="28"/>
          <w:szCs w:val="28"/>
          <w:lang w:eastAsia="ru-RU"/>
        </w:rPr>
        <w:t>Факультет Искусств</w:t>
      </w:r>
    </w:p>
    <w:p w:rsidR="00FC605C" w:rsidRPr="00FC605C" w:rsidRDefault="00FC605C" w:rsidP="00D373CD">
      <w:pPr>
        <w:spacing w:after="0" w:line="360" w:lineRule="auto"/>
        <w:ind w:left="-720"/>
        <w:jc w:val="center"/>
        <w:rPr>
          <w:rFonts w:ascii="Times New Roman" w:eastAsia="Times New Roman" w:hAnsi="Times New Roman"/>
          <w:sz w:val="28"/>
          <w:szCs w:val="28"/>
          <w:lang w:eastAsia="ru-RU"/>
        </w:rPr>
      </w:pPr>
      <w:r w:rsidRPr="00FC605C">
        <w:rPr>
          <w:rFonts w:ascii="Times New Roman" w:eastAsia="Times New Roman" w:hAnsi="Times New Roman"/>
          <w:sz w:val="28"/>
          <w:szCs w:val="28"/>
          <w:lang w:eastAsia="ru-RU"/>
        </w:rPr>
        <w:t>Кафедра Дизайна</w:t>
      </w:r>
    </w:p>
    <w:p w:rsidR="00FC605C" w:rsidRPr="00FC605C" w:rsidRDefault="00FC605C" w:rsidP="00D373CD">
      <w:pPr>
        <w:spacing w:after="0" w:line="360" w:lineRule="auto"/>
        <w:ind w:left="-720"/>
        <w:jc w:val="center"/>
        <w:rPr>
          <w:rFonts w:ascii="Times New Roman" w:eastAsia="Times New Roman" w:hAnsi="Times New Roman"/>
          <w:sz w:val="28"/>
          <w:szCs w:val="28"/>
          <w:lang w:eastAsia="ru-RU"/>
        </w:rPr>
      </w:pPr>
      <w:r w:rsidRPr="00FC605C">
        <w:rPr>
          <w:rFonts w:ascii="Times New Roman" w:eastAsia="Times New Roman" w:hAnsi="Times New Roman"/>
          <w:sz w:val="28"/>
          <w:szCs w:val="28"/>
          <w:lang w:eastAsia="ru-RU"/>
        </w:rPr>
        <w:t>Специальность Дизайн среды</w:t>
      </w:r>
    </w:p>
    <w:p w:rsidR="00FC605C" w:rsidRPr="00FC605C" w:rsidRDefault="00FC605C" w:rsidP="00D373CD">
      <w:pPr>
        <w:spacing w:after="0" w:line="360" w:lineRule="auto"/>
        <w:ind w:left="-720"/>
        <w:jc w:val="center"/>
        <w:rPr>
          <w:rFonts w:ascii="Times New Roman" w:eastAsia="Times New Roman" w:hAnsi="Times New Roman"/>
          <w:sz w:val="28"/>
          <w:szCs w:val="28"/>
          <w:lang w:eastAsia="ru-RU"/>
        </w:rPr>
      </w:pPr>
    </w:p>
    <w:p w:rsidR="00FC605C" w:rsidRPr="00FC605C" w:rsidRDefault="00FC605C" w:rsidP="00D373CD">
      <w:pPr>
        <w:spacing w:after="0" w:line="360" w:lineRule="auto"/>
        <w:ind w:left="-720"/>
        <w:jc w:val="center"/>
        <w:rPr>
          <w:rFonts w:ascii="Times New Roman" w:eastAsia="Times New Roman" w:hAnsi="Times New Roman"/>
          <w:b/>
          <w:sz w:val="28"/>
          <w:szCs w:val="28"/>
          <w:lang w:eastAsia="ru-RU"/>
        </w:rPr>
      </w:pPr>
      <w:r w:rsidRPr="00FC605C">
        <w:rPr>
          <w:rFonts w:ascii="Times New Roman" w:eastAsia="Times New Roman" w:hAnsi="Times New Roman"/>
          <w:b/>
          <w:noProof/>
          <w:sz w:val="28"/>
          <w:szCs w:val="28"/>
          <w:lang w:eastAsia="ru-RU"/>
        </w:rPr>
        <w:drawing>
          <wp:inline distT="0" distB="0" distL="0" distR="0" wp14:anchorId="48E3479D" wp14:editId="523F1E3D">
            <wp:extent cx="854075" cy="1061085"/>
            <wp:effectExtent l="0" t="0" r="3175" b="5715"/>
            <wp:docPr id="1" name="Рисунок 1" descr="C:\Users\User\Desktop\emblema_gerb_spbgu-600x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emblema_gerb_spbgu-600x748.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54075" cy="1061085"/>
                    </a:xfrm>
                    <a:prstGeom prst="rect">
                      <a:avLst/>
                    </a:prstGeom>
                    <a:noFill/>
                    <a:ln>
                      <a:noFill/>
                    </a:ln>
                  </pic:spPr>
                </pic:pic>
              </a:graphicData>
            </a:graphic>
          </wp:inline>
        </w:drawing>
      </w:r>
    </w:p>
    <w:p w:rsidR="00FC605C" w:rsidRPr="00FC605C" w:rsidRDefault="00FC605C" w:rsidP="00D373CD">
      <w:pPr>
        <w:spacing w:after="0" w:line="360" w:lineRule="auto"/>
        <w:ind w:left="-720"/>
        <w:jc w:val="center"/>
        <w:rPr>
          <w:rFonts w:ascii="Times New Roman" w:eastAsia="Times New Roman" w:hAnsi="Times New Roman"/>
          <w:b/>
          <w:sz w:val="28"/>
          <w:szCs w:val="28"/>
          <w:lang w:eastAsia="ru-RU"/>
        </w:rPr>
      </w:pPr>
    </w:p>
    <w:p w:rsidR="00FC605C" w:rsidRPr="00FC605C" w:rsidRDefault="00FC605C" w:rsidP="00D373CD">
      <w:pPr>
        <w:spacing w:after="0" w:line="360" w:lineRule="auto"/>
        <w:ind w:left="-720"/>
        <w:jc w:val="center"/>
        <w:rPr>
          <w:rFonts w:ascii="Times New Roman" w:eastAsia="Times New Roman" w:hAnsi="Times New Roman"/>
          <w:b/>
          <w:sz w:val="28"/>
          <w:szCs w:val="28"/>
          <w:lang w:eastAsia="ru-RU"/>
        </w:rPr>
      </w:pPr>
    </w:p>
    <w:p w:rsidR="00FC605C" w:rsidRPr="00FC605C" w:rsidRDefault="00FC605C" w:rsidP="00D373CD">
      <w:pPr>
        <w:spacing w:after="0" w:line="360" w:lineRule="auto"/>
        <w:ind w:left="-720"/>
        <w:jc w:val="center"/>
        <w:rPr>
          <w:rFonts w:ascii="Times New Roman" w:eastAsia="Times New Roman" w:hAnsi="Times New Roman"/>
          <w:sz w:val="28"/>
          <w:szCs w:val="28"/>
          <w:lang w:eastAsia="ru-RU"/>
        </w:rPr>
      </w:pPr>
      <w:r w:rsidRPr="00FC605C">
        <w:rPr>
          <w:rFonts w:ascii="Times New Roman" w:eastAsia="Times New Roman" w:hAnsi="Times New Roman"/>
          <w:sz w:val="28"/>
          <w:szCs w:val="28"/>
          <w:lang w:eastAsia="ru-RU"/>
        </w:rPr>
        <w:t>ДИПЛОМНАЯ РАБОТА</w:t>
      </w:r>
    </w:p>
    <w:p w:rsidR="00FC605C" w:rsidRPr="00FC605C" w:rsidRDefault="00FC605C" w:rsidP="00D373CD">
      <w:pPr>
        <w:spacing w:after="0" w:line="360" w:lineRule="auto"/>
        <w:ind w:left="-720"/>
        <w:jc w:val="center"/>
        <w:rPr>
          <w:rFonts w:ascii="Times New Roman" w:eastAsia="Times New Roman" w:hAnsi="Times New Roman"/>
          <w:bCs/>
          <w:sz w:val="28"/>
          <w:szCs w:val="28"/>
          <w:lang w:eastAsia="ru-RU"/>
        </w:rPr>
      </w:pPr>
      <w:r w:rsidRPr="00FC605C">
        <w:rPr>
          <w:rFonts w:ascii="Times New Roman" w:eastAsia="Times New Roman" w:hAnsi="Times New Roman"/>
          <w:bCs/>
          <w:sz w:val="28"/>
          <w:szCs w:val="28"/>
          <w:lang w:eastAsia="ru-RU"/>
        </w:rPr>
        <w:t>по теме:</w:t>
      </w:r>
    </w:p>
    <w:p w:rsidR="00FC605C" w:rsidRPr="00FC605C" w:rsidRDefault="00B47EF3" w:rsidP="00D373CD">
      <w:pPr>
        <w:spacing w:after="0" w:line="360" w:lineRule="auto"/>
        <w:ind w:left="-720"/>
        <w:jc w:val="center"/>
        <w:rPr>
          <w:rFonts w:ascii="Times New Roman" w:eastAsia="Times New Roman" w:hAnsi="Times New Roman"/>
          <w:bCs/>
          <w:sz w:val="28"/>
          <w:szCs w:val="28"/>
          <w:lang w:eastAsia="ru-RU"/>
        </w:rPr>
      </w:pPr>
      <w:r w:rsidRPr="00B47EF3">
        <w:rPr>
          <w:rFonts w:ascii="Times New Roman" w:eastAsia="Times New Roman" w:hAnsi="Times New Roman"/>
          <w:bCs/>
          <w:sz w:val="28"/>
          <w:szCs w:val="28"/>
          <w:lang w:eastAsia="ru-RU"/>
        </w:rPr>
        <w:t>«</w:t>
      </w:r>
      <w:r w:rsidR="00B630EA" w:rsidRPr="00B47EF3">
        <w:rPr>
          <w:rFonts w:ascii="Times New Roman" w:eastAsia="Times New Roman" w:hAnsi="Times New Roman"/>
          <w:bCs/>
          <w:sz w:val="28"/>
          <w:szCs w:val="28"/>
          <w:lang w:eastAsia="ru-RU"/>
        </w:rPr>
        <w:t>Модернизация среды</w:t>
      </w:r>
      <w:r w:rsidRPr="00B47EF3">
        <w:rPr>
          <w:rFonts w:ascii="Times New Roman" w:eastAsia="Times New Roman" w:hAnsi="Times New Roman"/>
          <w:bCs/>
          <w:sz w:val="28"/>
          <w:szCs w:val="28"/>
          <w:lang w:eastAsia="ru-RU"/>
        </w:rPr>
        <w:t xml:space="preserve"> учебно-</w:t>
      </w:r>
      <w:r>
        <w:rPr>
          <w:rFonts w:ascii="Times New Roman" w:eastAsia="Times New Roman" w:hAnsi="Times New Roman"/>
          <w:bCs/>
          <w:sz w:val="28"/>
          <w:szCs w:val="28"/>
          <w:lang w:eastAsia="ru-RU"/>
        </w:rPr>
        <w:t>научной</w:t>
      </w:r>
      <w:r w:rsidR="00FC605C" w:rsidRPr="00FC605C">
        <w:rPr>
          <w:rFonts w:ascii="Times New Roman" w:eastAsia="Times New Roman" w:hAnsi="Times New Roman"/>
          <w:bCs/>
          <w:sz w:val="28"/>
          <w:szCs w:val="28"/>
          <w:lang w:eastAsia="ru-RU"/>
        </w:rPr>
        <w:t xml:space="preserve"> базы СПбГУ «Саблино»»</w:t>
      </w:r>
    </w:p>
    <w:p w:rsidR="00FC605C" w:rsidRDefault="00FC605C" w:rsidP="00D373CD">
      <w:pPr>
        <w:spacing w:after="0" w:line="360" w:lineRule="auto"/>
        <w:ind w:left="-720"/>
        <w:jc w:val="center"/>
        <w:rPr>
          <w:rFonts w:ascii="Times New Roman" w:eastAsia="Times New Roman" w:hAnsi="Times New Roman"/>
          <w:b/>
          <w:bCs/>
          <w:sz w:val="28"/>
          <w:szCs w:val="28"/>
          <w:lang w:eastAsia="ru-RU"/>
        </w:rPr>
      </w:pPr>
    </w:p>
    <w:p w:rsidR="00D373CD" w:rsidRPr="00FC605C" w:rsidRDefault="00D373CD" w:rsidP="00D373CD">
      <w:pPr>
        <w:spacing w:after="0" w:line="360" w:lineRule="auto"/>
        <w:ind w:left="-720"/>
        <w:jc w:val="center"/>
        <w:rPr>
          <w:rFonts w:ascii="Times New Roman" w:eastAsia="Times New Roman" w:hAnsi="Times New Roman"/>
          <w:b/>
          <w:bCs/>
          <w:sz w:val="28"/>
          <w:szCs w:val="28"/>
          <w:lang w:eastAsia="ru-RU"/>
        </w:rPr>
      </w:pPr>
    </w:p>
    <w:p w:rsidR="00FC605C" w:rsidRPr="00FC605C" w:rsidRDefault="00FC605C" w:rsidP="00D373CD">
      <w:pPr>
        <w:spacing w:after="0" w:line="360" w:lineRule="auto"/>
        <w:ind w:left="-720"/>
        <w:jc w:val="right"/>
        <w:rPr>
          <w:rFonts w:ascii="Times New Roman" w:eastAsia="Times New Roman" w:hAnsi="Times New Roman"/>
          <w:bCs/>
          <w:sz w:val="28"/>
          <w:szCs w:val="28"/>
          <w:lang w:eastAsia="ru-RU"/>
        </w:rPr>
      </w:pPr>
      <w:r w:rsidRPr="00FC605C">
        <w:rPr>
          <w:rFonts w:ascii="Times New Roman" w:eastAsia="Times New Roman" w:hAnsi="Times New Roman"/>
          <w:bCs/>
          <w:sz w:val="28"/>
          <w:szCs w:val="28"/>
          <w:lang w:eastAsia="ru-RU"/>
        </w:rPr>
        <w:t>Выполнила:</w:t>
      </w:r>
      <w:r w:rsidR="00D373CD">
        <w:rPr>
          <w:rFonts w:ascii="Times New Roman" w:eastAsia="Times New Roman" w:hAnsi="Times New Roman"/>
          <w:bCs/>
          <w:sz w:val="28"/>
          <w:szCs w:val="28"/>
          <w:lang w:eastAsia="ru-RU"/>
        </w:rPr>
        <w:t xml:space="preserve"> </w:t>
      </w:r>
      <w:r w:rsidRPr="00FC605C">
        <w:rPr>
          <w:rFonts w:ascii="Times New Roman" w:eastAsia="Times New Roman" w:hAnsi="Times New Roman"/>
          <w:bCs/>
          <w:sz w:val="28"/>
          <w:szCs w:val="28"/>
          <w:lang w:eastAsia="ru-RU"/>
        </w:rPr>
        <w:t>Студентка 4 курса</w:t>
      </w:r>
    </w:p>
    <w:p w:rsidR="00FC605C" w:rsidRPr="00FC605C" w:rsidRDefault="00FC605C" w:rsidP="00D373CD">
      <w:pPr>
        <w:spacing w:after="0" w:line="360" w:lineRule="auto"/>
        <w:ind w:left="-720"/>
        <w:jc w:val="center"/>
        <w:rPr>
          <w:rFonts w:ascii="Times New Roman" w:eastAsia="Times New Roman" w:hAnsi="Times New Roman"/>
          <w:bCs/>
          <w:sz w:val="28"/>
          <w:szCs w:val="28"/>
          <w:lang w:eastAsia="ru-RU"/>
        </w:rPr>
      </w:pPr>
      <w:r w:rsidRPr="00FC605C">
        <w:rPr>
          <w:rFonts w:ascii="Times New Roman" w:eastAsia="Times New Roman" w:hAnsi="Times New Roman"/>
          <w:bCs/>
          <w:sz w:val="28"/>
          <w:szCs w:val="28"/>
          <w:lang w:eastAsia="ru-RU"/>
        </w:rPr>
        <w:t xml:space="preserve">                                                                                                                      Жуйкова А.В.</w:t>
      </w:r>
    </w:p>
    <w:p w:rsidR="00FC605C" w:rsidRPr="00FC605C" w:rsidRDefault="00FC605C" w:rsidP="00D373CD">
      <w:pPr>
        <w:spacing w:after="0" w:line="360" w:lineRule="auto"/>
        <w:ind w:left="-720"/>
        <w:jc w:val="right"/>
        <w:rPr>
          <w:rFonts w:ascii="Times New Roman" w:eastAsia="Times New Roman" w:hAnsi="Times New Roman"/>
          <w:bCs/>
          <w:sz w:val="28"/>
          <w:szCs w:val="28"/>
          <w:lang w:eastAsia="ru-RU"/>
        </w:rPr>
      </w:pPr>
      <w:r w:rsidRPr="00FC605C">
        <w:rPr>
          <w:rFonts w:ascii="Times New Roman" w:eastAsia="Times New Roman" w:hAnsi="Times New Roman"/>
          <w:bCs/>
          <w:sz w:val="28"/>
          <w:szCs w:val="28"/>
          <w:lang w:eastAsia="ru-RU"/>
        </w:rPr>
        <w:t>Научный руководитель:</w:t>
      </w:r>
    </w:p>
    <w:p w:rsidR="00FC605C" w:rsidRPr="00FC605C" w:rsidRDefault="00FC605C" w:rsidP="00D373CD">
      <w:pPr>
        <w:spacing w:after="0" w:line="360" w:lineRule="auto"/>
        <w:ind w:left="-720"/>
        <w:jc w:val="right"/>
        <w:rPr>
          <w:rFonts w:ascii="Times New Roman" w:eastAsia="Times New Roman" w:hAnsi="Times New Roman"/>
          <w:bCs/>
          <w:sz w:val="28"/>
          <w:szCs w:val="28"/>
          <w:lang w:eastAsia="ru-RU"/>
        </w:rPr>
      </w:pPr>
      <w:r w:rsidRPr="00FC605C">
        <w:rPr>
          <w:rFonts w:ascii="Times New Roman" w:eastAsia="Times New Roman" w:hAnsi="Times New Roman"/>
          <w:bCs/>
          <w:sz w:val="28"/>
          <w:szCs w:val="28"/>
          <w:lang w:eastAsia="ru-RU"/>
        </w:rPr>
        <w:t>Муравьев Р.Н.</w:t>
      </w:r>
    </w:p>
    <w:p w:rsidR="00FC605C" w:rsidRDefault="00FC605C" w:rsidP="00D373CD">
      <w:pPr>
        <w:spacing w:after="0" w:line="360" w:lineRule="auto"/>
        <w:ind w:left="-720"/>
        <w:jc w:val="right"/>
        <w:rPr>
          <w:rFonts w:ascii="Times New Roman" w:eastAsia="Times New Roman" w:hAnsi="Times New Roman"/>
          <w:bCs/>
          <w:sz w:val="28"/>
          <w:szCs w:val="28"/>
          <w:lang w:eastAsia="ru-RU"/>
        </w:rPr>
      </w:pPr>
      <w:r w:rsidRPr="00FC605C">
        <w:rPr>
          <w:rFonts w:ascii="Times New Roman" w:eastAsia="Times New Roman" w:hAnsi="Times New Roman"/>
          <w:bCs/>
          <w:sz w:val="28"/>
          <w:szCs w:val="28"/>
          <w:lang w:eastAsia="ru-RU"/>
        </w:rPr>
        <w:t>Рецензент:</w:t>
      </w:r>
    </w:p>
    <w:p w:rsidR="00D373CD" w:rsidRPr="00FC605C" w:rsidRDefault="00D373CD" w:rsidP="00D373CD">
      <w:pPr>
        <w:spacing w:after="0" w:line="360" w:lineRule="auto"/>
        <w:ind w:left="-720"/>
        <w:jc w:val="right"/>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Шолохов А.Ю.</w:t>
      </w:r>
    </w:p>
    <w:p w:rsidR="00FC605C" w:rsidRPr="00FC605C" w:rsidRDefault="00FC605C" w:rsidP="00D373CD">
      <w:pPr>
        <w:spacing w:after="0" w:line="360" w:lineRule="auto"/>
        <w:ind w:left="-720"/>
        <w:jc w:val="right"/>
        <w:rPr>
          <w:rFonts w:ascii="Times New Roman" w:eastAsia="Times New Roman" w:hAnsi="Times New Roman"/>
          <w:bCs/>
          <w:sz w:val="28"/>
          <w:szCs w:val="28"/>
          <w:lang w:eastAsia="ru-RU"/>
        </w:rPr>
      </w:pPr>
    </w:p>
    <w:p w:rsidR="00FC605C" w:rsidRPr="00FC605C" w:rsidRDefault="00FC605C" w:rsidP="00D373CD">
      <w:pPr>
        <w:spacing w:after="0" w:line="360" w:lineRule="auto"/>
        <w:ind w:left="-720"/>
        <w:jc w:val="right"/>
        <w:rPr>
          <w:rFonts w:ascii="Times New Roman" w:eastAsia="Times New Roman" w:hAnsi="Times New Roman"/>
          <w:bCs/>
          <w:sz w:val="28"/>
          <w:szCs w:val="28"/>
          <w:lang w:eastAsia="ru-RU"/>
        </w:rPr>
      </w:pPr>
    </w:p>
    <w:p w:rsidR="00D90C5D" w:rsidRDefault="00FC605C" w:rsidP="00D373CD">
      <w:pPr>
        <w:spacing w:after="0" w:line="360" w:lineRule="auto"/>
        <w:ind w:left="-720"/>
        <w:jc w:val="center"/>
        <w:rPr>
          <w:rFonts w:ascii="Times New Roman" w:eastAsia="Times New Roman" w:hAnsi="Times New Roman"/>
          <w:bCs/>
          <w:sz w:val="28"/>
          <w:szCs w:val="28"/>
          <w:lang w:eastAsia="ru-RU"/>
        </w:rPr>
      </w:pPr>
      <w:r w:rsidRPr="00FC605C">
        <w:rPr>
          <w:rFonts w:ascii="Times New Roman" w:eastAsia="Times New Roman" w:hAnsi="Times New Roman"/>
          <w:bCs/>
          <w:sz w:val="28"/>
          <w:szCs w:val="28"/>
          <w:lang w:eastAsia="ru-RU"/>
        </w:rPr>
        <w:t>Санкт-Петербург</w:t>
      </w:r>
    </w:p>
    <w:p w:rsidR="00FC605C" w:rsidRPr="00D90C5D" w:rsidRDefault="00FC605C" w:rsidP="00D373CD">
      <w:pPr>
        <w:spacing w:after="0" w:line="360" w:lineRule="auto"/>
        <w:ind w:left="-720"/>
        <w:jc w:val="center"/>
        <w:rPr>
          <w:rFonts w:ascii="Times New Roman" w:eastAsia="Times New Roman" w:hAnsi="Times New Roman"/>
          <w:bCs/>
          <w:sz w:val="28"/>
          <w:szCs w:val="28"/>
          <w:lang w:eastAsia="ru-RU"/>
        </w:rPr>
      </w:pPr>
      <w:r w:rsidRPr="00FC605C">
        <w:rPr>
          <w:rFonts w:ascii="Times New Roman" w:eastAsia="Times New Roman" w:hAnsi="Times New Roman"/>
          <w:bCs/>
          <w:sz w:val="28"/>
          <w:szCs w:val="28"/>
          <w:lang w:eastAsia="ru-RU"/>
        </w:rPr>
        <w:t>2019</w:t>
      </w:r>
    </w:p>
    <w:p w:rsidR="00C765B7" w:rsidRPr="00C765B7" w:rsidRDefault="00C765B7" w:rsidP="00D373CD">
      <w:pPr>
        <w:spacing w:line="360" w:lineRule="auto"/>
        <w:rPr>
          <w:rFonts w:ascii="Times New Roman" w:hAnsi="Times New Roman"/>
          <w:b/>
          <w:sz w:val="28"/>
          <w:szCs w:val="28"/>
        </w:rPr>
      </w:pPr>
      <w:r w:rsidRPr="00C765B7">
        <w:rPr>
          <w:rFonts w:ascii="Times New Roman" w:hAnsi="Times New Roman"/>
          <w:b/>
          <w:sz w:val="28"/>
          <w:szCs w:val="28"/>
        </w:rPr>
        <w:lastRenderedPageBreak/>
        <w:t>Содержание</w:t>
      </w:r>
    </w:p>
    <w:p w:rsidR="00C765B7" w:rsidRDefault="00C765B7" w:rsidP="00D373CD">
      <w:pPr>
        <w:spacing w:line="360" w:lineRule="auto"/>
        <w:rPr>
          <w:rFonts w:ascii="Times New Roman" w:hAnsi="Times New Roman"/>
          <w:sz w:val="28"/>
          <w:szCs w:val="28"/>
        </w:rPr>
      </w:pPr>
      <w:r w:rsidRPr="00A31035">
        <w:rPr>
          <w:rFonts w:ascii="Times New Roman" w:hAnsi="Times New Roman"/>
          <w:sz w:val="28"/>
          <w:szCs w:val="28"/>
        </w:rPr>
        <w:t xml:space="preserve">ВВЕДЕНИЕ </w:t>
      </w:r>
    </w:p>
    <w:p w:rsidR="00C765B7" w:rsidRPr="00A31035" w:rsidRDefault="00C765B7" w:rsidP="00D373CD">
      <w:pPr>
        <w:spacing w:line="360" w:lineRule="auto"/>
        <w:rPr>
          <w:rFonts w:ascii="Times New Roman" w:hAnsi="Times New Roman"/>
          <w:sz w:val="28"/>
          <w:szCs w:val="28"/>
        </w:rPr>
      </w:pPr>
      <w:r w:rsidRPr="00A31035">
        <w:rPr>
          <w:rFonts w:ascii="Times New Roman" w:hAnsi="Times New Roman"/>
          <w:sz w:val="28"/>
          <w:szCs w:val="28"/>
        </w:rPr>
        <w:t>ГЛАВА 1: КОМПЛЕКСНЫЙ АНАЛИЗ ОБЪЕКТА ПРОЕКТИРОВАНИЯ</w:t>
      </w:r>
    </w:p>
    <w:p w:rsidR="00C765B7" w:rsidRDefault="00C765B7" w:rsidP="00D373CD">
      <w:pPr>
        <w:pStyle w:val="a5"/>
        <w:numPr>
          <w:ilvl w:val="1"/>
          <w:numId w:val="4"/>
        </w:numPr>
        <w:spacing w:line="360" w:lineRule="auto"/>
        <w:rPr>
          <w:rFonts w:ascii="Times New Roman" w:hAnsi="Times New Roman"/>
          <w:sz w:val="28"/>
          <w:szCs w:val="28"/>
        </w:rPr>
      </w:pPr>
      <w:r w:rsidRPr="00A31035">
        <w:rPr>
          <w:rFonts w:ascii="Times New Roman" w:hAnsi="Times New Roman"/>
          <w:sz w:val="28"/>
          <w:szCs w:val="28"/>
        </w:rPr>
        <w:t>Месторасположение и описание объекта</w:t>
      </w:r>
    </w:p>
    <w:p w:rsidR="007C5E57" w:rsidRPr="007C5E57" w:rsidRDefault="007C5E57" w:rsidP="00D373CD">
      <w:pPr>
        <w:pStyle w:val="a5"/>
        <w:numPr>
          <w:ilvl w:val="1"/>
          <w:numId w:val="4"/>
        </w:numPr>
        <w:spacing w:line="360" w:lineRule="auto"/>
        <w:rPr>
          <w:rFonts w:ascii="Times New Roman" w:hAnsi="Times New Roman"/>
          <w:sz w:val="28"/>
          <w:szCs w:val="28"/>
        </w:rPr>
      </w:pPr>
      <w:r w:rsidRPr="007C5E57">
        <w:rPr>
          <w:rFonts w:ascii="Times New Roman" w:hAnsi="Times New Roman"/>
          <w:sz w:val="28"/>
          <w:szCs w:val="28"/>
        </w:rPr>
        <w:t>Историческая справка</w:t>
      </w:r>
    </w:p>
    <w:p w:rsidR="00C765B7" w:rsidRDefault="00C765B7" w:rsidP="00D373CD">
      <w:pPr>
        <w:pStyle w:val="a5"/>
        <w:numPr>
          <w:ilvl w:val="1"/>
          <w:numId w:val="4"/>
        </w:numPr>
        <w:spacing w:line="360" w:lineRule="auto"/>
        <w:rPr>
          <w:rFonts w:ascii="Times New Roman" w:hAnsi="Times New Roman"/>
          <w:sz w:val="28"/>
          <w:szCs w:val="28"/>
        </w:rPr>
      </w:pPr>
      <w:r w:rsidRPr="00A31035">
        <w:rPr>
          <w:rFonts w:ascii="Times New Roman" w:hAnsi="Times New Roman"/>
          <w:sz w:val="28"/>
          <w:szCs w:val="28"/>
        </w:rPr>
        <w:t>Средовой анализ</w:t>
      </w:r>
    </w:p>
    <w:p w:rsidR="00C765B7" w:rsidRPr="00A31035" w:rsidRDefault="00C765B7" w:rsidP="00D373CD">
      <w:pPr>
        <w:spacing w:line="360" w:lineRule="auto"/>
        <w:rPr>
          <w:rFonts w:ascii="Times New Roman" w:hAnsi="Times New Roman"/>
          <w:sz w:val="28"/>
          <w:szCs w:val="28"/>
        </w:rPr>
      </w:pPr>
      <w:r w:rsidRPr="00A31035">
        <w:rPr>
          <w:rFonts w:ascii="Times New Roman" w:hAnsi="Times New Roman"/>
          <w:sz w:val="28"/>
          <w:szCs w:val="28"/>
        </w:rPr>
        <w:t xml:space="preserve">ГЛАВА 2: АНАЛИЗ </w:t>
      </w:r>
      <w:r>
        <w:rPr>
          <w:rFonts w:ascii="Times New Roman" w:hAnsi="Times New Roman"/>
          <w:sz w:val="28"/>
          <w:szCs w:val="28"/>
        </w:rPr>
        <w:t>СУЩЕСТВУЮЩИХ АНАЛОГОВ</w:t>
      </w:r>
    </w:p>
    <w:p w:rsidR="00370C39" w:rsidRPr="00370C39" w:rsidRDefault="00370C39" w:rsidP="00D373CD">
      <w:pPr>
        <w:pStyle w:val="a5"/>
        <w:numPr>
          <w:ilvl w:val="1"/>
          <w:numId w:val="11"/>
        </w:numPr>
        <w:spacing w:after="0" w:line="360" w:lineRule="auto"/>
        <w:ind w:left="709"/>
        <w:rPr>
          <w:rFonts w:ascii="Times New Roman" w:hAnsi="Times New Roman"/>
          <w:color w:val="000000" w:themeColor="text1"/>
          <w:sz w:val="28"/>
          <w:szCs w:val="28"/>
        </w:rPr>
      </w:pPr>
      <w:r w:rsidRPr="00370C39">
        <w:rPr>
          <w:rFonts w:ascii="Times New Roman" w:hAnsi="Times New Roman"/>
          <w:color w:val="000000" w:themeColor="text1"/>
          <w:sz w:val="28"/>
          <w:szCs w:val="28"/>
        </w:rPr>
        <w:t xml:space="preserve">Учебные базы СПбГУ </w:t>
      </w:r>
    </w:p>
    <w:p w:rsidR="00370C39" w:rsidRPr="00370C39" w:rsidRDefault="00370C39" w:rsidP="00D373CD">
      <w:pPr>
        <w:pStyle w:val="a5"/>
        <w:numPr>
          <w:ilvl w:val="1"/>
          <w:numId w:val="11"/>
        </w:numPr>
        <w:spacing w:after="0" w:line="360" w:lineRule="auto"/>
        <w:ind w:left="709"/>
        <w:rPr>
          <w:rFonts w:ascii="Times New Roman" w:hAnsi="Times New Roman"/>
          <w:color w:val="000000" w:themeColor="text1"/>
          <w:sz w:val="28"/>
          <w:szCs w:val="28"/>
        </w:rPr>
      </w:pPr>
      <w:r w:rsidRPr="00370C39">
        <w:rPr>
          <w:rFonts w:ascii="Times New Roman" w:hAnsi="Times New Roman"/>
          <w:color w:val="000000" w:themeColor="text1"/>
          <w:sz w:val="28"/>
          <w:szCs w:val="28"/>
        </w:rPr>
        <w:t>Учебные базы России</w:t>
      </w:r>
    </w:p>
    <w:p w:rsidR="00370C39" w:rsidRPr="00370C39" w:rsidRDefault="00370C39" w:rsidP="00D373CD">
      <w:pPr>
        <w:pStyle w:val="a5"/>
        <w:spacing w:after="0" w:line="360" w:lineRule="auto"/>
        <w:ind w:left="709"/>
        <w:rPr>
          <w:rFonts w:ascii="Times New Roman" w:hAnsi="Times New Roman"/>
          <w:color w:val="000000" w:themeColor="text1"/>
          <w:sz w:val="28"/>
          <w:szCs w:val="28"/>
        </w:rPr>
      </w:pPr>
    </w:p>
    <w:p w:rsidR="00C765B7" w:rsidRPr="00A31035" w:rsidRDefault="00C765B7" w:rsidP="00D373CD">
      <w:pPr>
        <w:spacing w:line="360" w:lineRule="auto"/>
        <w:rPr>
          <w:rFonts w:ascii="Times New Roman" w:hAnsi="Times New Roman"/>
          <w:sz w:val="28"/>
          <w:szCs w:val="28"/>
        </w:rPr>
      </w:pPr>
      <w:r w:rsidRPr="00A31035">
        <w:rPr>
          <w:rFonts w:ascii="Times New Roman" w:hAnsi="Times New Roman"/>
          <w:sz w:val="28"/>
          <w:szCs w:val="28"/>
        </w:rPr>
        <w:t>ГЛАВА 3: ПРОЕКТНОЕ ПРЕДЛОЖЕНИЕ</w:t>
      </w:r>
    </w:p>
    <w:p w:rsidR="00C765B7" w:rsidRPr="00A31035" w:rsidRDefault="00C765B7" w:rsidP="00D373CD">
      <w:pPr>
        <w:pStyle w:val="a6"/>
        <w:spacing w:line="360" w:lineRule="auto"/>
        <w:rPr>
          <w:rFonts w:ascii="Times New Roman" w:hAnsi="Times New Roman"/>
          <w:sz w:val="28"/>
          <w:szCs w:val="28"/>
        </w:rPr>
      </w:pPr>
      <w:r w:rsidRPr="00A31035">
        <w:rPr>
          <w:rFonts w:ascii="Times New Roman" w:hAnsi="Times New Roman"/>
          <w:sz w:val="28"/>
          <w:szCs w:val="28"/>
        </w:rPr>
        <w:t>3.1.</w:t>
      </w:r>
      <w:r w:rsidRPr="00A31035">
        <w:rPr>
          <w:rFonts w:ascii="Times New Roman" w:hAnsi="Times New Roman"/>
          <w:sz w:val="28"/>
          <w:szCs w:val="28"/>
        </w:rPr>
        <w:tab/>
      </w:r>
      <w:r w:rsidR="007E711D">
        <w:rPr>
          <w:rFonts w:ascii="Times New Roman" w:hAnsi="Times New Roman"/>
          <w:sz w:val="28"/>
          <w:szCs w:val="28"/>
        </w:rPr>
        <w:t xml:space="preserve">Концепция </w:t>
      </w:r>
      <w:r w:rsidRPr="00A31035">
        <w:rPr>
          <w:rFonts w:ascii="Times New Roman" w:hAnsi="Times New Roman"/>
          <w:sz w:val="28"/>
          <w:szCs w:val="28"/>
        </w:rPr>
        <w:t>проекта</w:t>
      </w:r>
    </w:p>
    <w:p w:rsidR="00C765B7" w:rsidRPr="00A31035" w:rsidRDefault="00C765B7" w:rsidP="00D373CD">
      <w:pPr>
        <w:pStyle w:val="a6"/>
        <w:spacing w:line="360" w:lineRule="auto"/>
        <w:rPr>
          <w:rFonts w:ascii="Times New Roman" w:hAnsi="Times New Roman"/>
          <w:sz w:val="28"/>
          <w:szCs w:val="28"/>
        </w:rPr>
      </w:pPr>
      <w:r w:rsidRPr="00A31035">
        <w:rPr>
          <w:rFonts w:ascii="Times New Roman" w:hAnsi="Times New Roman"/>
          <w:sz w:val="28"/>
          <w:szCs w:val="28"/>
        </w:rPr>
        <w:t xml:space="preserve">3.2. </w:t>
      </w:r>
      <w:r w:rsidRPr="00A31035">
        <w:rPr>
          <w:rFonts w:ascii="Times New Roman" w:hAnsi="Times New Roman"/>
          <w:sz w:val="28"/>
          <w:szCs w:val="28"/>
        </w:rPr>
        <w:tab/>
        <w:t>Функциональное зонирование и объемно пространственное решение</w:t>
      </w:r>
    </w:p>
    <w:p w:rsidR="00033925" w:rsidRDefault="00033925" w:rsidP="00D373CD">
      <w:pPr>
        <w:pStyle w:val="a6"/>
        <w:spacing w:line="360" w:lineRule="auto"/>
        <w:rPr>
          <w:rFonts w:ascii="Times New Roman" w:hAnsi="Times New Roman"/>
          <w:sz w:val="28"/>
          <w:szCs w:val="28"/>
        </w:rPr>
      </w:pPr>
    </w:p>
    <w:p w:rsidR="00724D16" w:rsidRPr="00A31035" w:rsidRDefault="00724D16" w:rsidP="00D373CD">
      <w:pPr>
        <w:pStyle w:val="a6"/>
        <w:spacing w:line="360" w:lineRule="auto"/>
        <w:rPr>
          <w:rFonts w:ascii="Times New Roman" w:hAnsi="Times New Roman"/>
          <w:sz w:val="28"/>
          <w:szCs w:val="28"/>
        </w:rPr>
      </w:pPr>
    </w:p>
    <w:p w:rsidR="00C765B7" w:rsidRPr="00A31035" w:rsidRDefault="00C765B7" w:rsidP="00D373CD">
      <w:pPr>
        <w:spacing w:line="360" w:lineRule="auto"/>
        <w:rPr>
          <w:rFonts w:ascii="Times New Roman" w:hAnsi="Times New Roman"/>
          <w:sz w:val="28"/>
          <w:szCs w:val="28"/>
        </w:rPr>
      </w:pPr>
      <w:r w:rsidRPr="00A31035">
        <w:rPr>
          <w:rFonts w:ascii="Times New Roman" w:hAnsi="Times New Roman"/>
          <w:sz w:val="28"/>
          <w:szCs w:val="28"/>
        </w:rPr>
        <w:t>ЗАКЛЮЧЕНИЕ</w:t>
      </w:r>
    </w:p>
    <w:p w:rsidR="00C765B7" w:rsidRPr="00A31035" w:rsidRDefault="00C765B7" w:rsidP="00D373CD">
      <w:pPr>
        <w:spacing w:line="360" w:lineRule="auto"/>
        <w:rPr>
          <w:rFonts w:ascii="Times New Roman" w:hAnsi="Times New Roman"/>
          <w:sz w:val="28"/>
          <w:szCs w:val="28"/>
        </w:rPr>
      </w:pPr>
      <w:r>
        <w:rPr>
          <w:rFonts w:ascii="Times New Roman" w:hAnsi="Times New Roman"/>
          <w:sz w:val="28"/>
          <w:szCs w:val="28"/>
        </w:rPr>
        <w:t>СПИСОК ИСПОЛЬЗУЕМОЙ ЛИТЕРАТУРЫ</w:t>
      </w:r>
    </w:p>
    <w:p w:rsidR="00C765B7" w:rsidRDefault="00C765B7" w:rsidP="00D373CD">
      <w:pPr>
        <w:spacing w:line="360" w:lineRule="auto"/>
        <w:rPr>
          <w:rFonts w:ascii="Times New Roman" w:eastAsia="Times New Roman" w:hAnsi="Times New Roman"/>
          <w:b/>
          <w:sz w:val="28"/>
          <w:szCs w:val="28"/>
          <w:lang w:eastAsia="ru-RU"/>
        </w:rPr>
      </w:pPr>
      <w:r>
        <w:rPr>
          <w:rFonts w:ascii="Times New Roman" w:hAnsi="Times New Roman"/>
          <w:sz w:val="28"/>
          <w:szCs w:val="28"/>
        </w:rPr>
        <w:t>ПРИЛОЖЕНИЯ</w:t>
      </w:r>
    </w:p>
    <w:p w:rsidR="00C765B7" w:rsidRDefault="00C765B7" w:rsidP="00D373CD">
      <w:pPr>
        <w:spacing w:line="360" w:lineRule="auto"/>
        <w:jc w:val="center"/>
        <w:rPr>
          <w:rFonts w:ascii="Times New Roman" w:eastAsia="Times New Roman" w:hAnsi="Times New Roman"/>
          <w:b/>
          <w:sz w:val="28"/>
          <w:szCs w:val="28"/>
          <w:lang w:eastAsia="ru-RU"/>
        </w:rPr>
      </w:pPr>
    </w:p>
    <w:p w:rsidR="00C765B7" w:rsidRDefault="00C765B7" w:rsidP="00D373CD">
      <w:pPr>
        <w:spacing w:line="360" w:lineRule="auto"/>
        <w:jc w:val="center"/>
        <w:rPr>
          <w:rFonts w:ascii="Times New Roman" w:eastAsia="Times New Roman" w:hAnsi="Times New Roman"/>
          <w:b/>
          <w:sz w:val="28"/>
          <w:szCs w:val="28"/>
          <w:lang w:eastAsia="ru-RU"/>
        </w:rPr>
      </w:pPr>
    </w:p>
    <w:p w:rsidR="00C765B7" w:rsidRDefault="00C765B7" w:rsidP="00D373CD">
      <w:pPr>
        <w:spacing w:line="360" w:lineRule="auto"/>
        <w:jc w:val="center"/>
        <w:rPr>
          <w:rFonts w:ascii="Times New Roman" w:eastAsia="Times New Roman" w:hAnsi="Times New Roman"/>
          <w:b/>
          <w:sz w:val="28"/>
          <w:szCs w:val="28"/>
          <w:lang w:eastAsia="ru-RU"/>
        </w:rPr>
      </w:pPr>
    </w:p>
    <w:p w:rsidR="002B5C76" w:rsidRDefault="002B5C76" w:rsidP="00D373CD">
      <w:pPr>
        <w:spacing w:line="360" w:lineRule="auto"/>
        <w:jc w:val="center"/>
        <w:rPr>
          <w:rFonts w:ascii="Times New Roman" w:eastAsia="Times New Roman" w:hAnsi="Times New Roman"/>
          <w:b/>
          <w:sz w:val="28"/>
          <w:szCs w:val="28"/>
          <w:lang w:eastAsia="ru-RU"/>
        </w:rPr>
      </w:pPr>
    </w:p>
    <w:p w:rsidR="002B5C76" w:rsidRDefault="002B5C76" w:rsidP="00D373CD">
      <w:pPr>
        <w:spacing w:line="360" w:lineRule="auto"/>
        <w:jc w:val="center"/>
        <w:rPr>
          <w:rFonts w:ascii="Times New Roman" w:eastAsia="Times New Roman" w:hAnsi="Times New Roman"/>
          <w:b/>
          <w:sz w:val="28"/>
          <w:szCs w:val="28"/>
          <w:lang w:eastAsia="ru-RU"/>
        </w:rPr>
      </w:pPr>
    </w:p>
    <w:p w:rsidR="00E109E6" w:rsidRDefault="00E109E6" w:rsidP="00D373CD">
      <w:pPr>
        <w:spacing w:line="360" w:lineRule="auto"/>
        <w:rPr>
          <w:rFonts w:ascii="Times New Roman" w:eastAsia="Times New Roman" w:hAnsi="Times New Roman"/>
          <w:b/>
          <w:sz w:val="28"/>
          <w:szCs w:val="28"/>
          <w:lang w:eastAsia="ru-RU"/>
        </w:rPr>
      </w:pPr>
    </w:p>
    <w:p w:rsidR="00BA352D" w:rsidRDefault="00BA352D" w:rsidP="00E109E6">
      <w:pPr>
        <w:spacing w:line="360" w:lineRule="auto"/>
        <w:jc w:val="both"/>
        <w:rPr>
          <w:rFonts w:ascii="Times New Roman" w:hAnsi="Times New Roman"/>
          <w:b/>
          <w:sz w:val="28"/>
          <w:szCs w:val="28"/>
        </w:rPr>
      </w:pPr>
      <w:r w:rsidRPr="00BA352D">
        <w:rPr>
          <w:rFonts w:ascii="Times New Roman" w:hAnsi="Times New Roman"/>
          <w:b/>
          <w:sz w:val="28"/>
          <w:szCs w:val="28"/>
        </w:rPr>
        <w:lastRenderedPageBreak/>
        <w:t>ВВЕДЕНИЕ</w:t>
      </w:r>
    </w:p>
    <w:p w:rsidR="00905095" w:rsidRPr="00905095" w:rsidRDefault="00905095" w:rsidP="00E109E6">
      <w:pPr>
        <w:spacing w:line="360" w:lineRule="auto"/>
        <w:jc w:val="both"/>
        <w:rPr>
          <w:rFonts w:ascii="Times New Roman" w:hAnsi="Times New Roman"/>
          <w:sz w:val="28"/>
          <w:szCs w:val="28"/>
        </w:rPr>
      </w:pPr>
      <w:r w:rsidRPr="00905095">
        <w:rPr>
          <w:rFonts w:ascii="Times New Roman" w:hAnsi="Times New Roman"/>
          <w:sz w:val="28"/>
          <w:szCs w:val="28"/>
        </w:rPr>
        <w:t>Уникальный комплекс учебно-научной базы «Саблино» почти 90 лет находится в ведении Санкт-Петербургского государственного университета (СПбГУ). Обладает экосистемой, исследования которой позволяют решать множество учебных, научных и практических задач. На территории базы «Саблино», в поселке</w:t>
      </w:r>
      <w:r w:rsidR="007F2C7E">
        <w:rPr>
          <w:rFonts w:ascii="Times New Roman" w:hAnsi="Times New Roman"/>
          <w:sz w:val="28"/>
          <w:szCs w:val="28"/>
        </w:rPr>
        <w:t xml:space="preserve"> Ульяновка, расположены: </w:t>
      </w:r>
      <w:r>
        <w:rPr>
          <w:rFonts w:ascii="Times New Roman" w:hAnsi="Times New Roman"/>
          <w:sz w:val="28"/>
          <w:szCs w:val="28"/>
        </w:rPr>
        <w:t>пещер</w:t>
      </w:r>
      <w:r w:rsidR="007F2C7E">
        <w:rPr>
          <w:rFonts w:ascii="Times New Roman" w:hAnsi="Times New Roman"/>
          <w:sz w:val="28"/>
          <w:szCs w:val="28"/>
        </w:rPr>
        <w:t>а «Санта-Мария», геологические обнажения,</w:t>
      </w:r>
      <w:r w:rsidRPr="00905095">
        <w:rPr>
          <w:rFonts w:ascii="Times New Roman" w:hAnsi="Times New Roman"/>
          <w:sz w:val="28"/>
          <w:szCs w:val="28"/>
        </w:rPr>
        <w:t xml:space="preserve"> </w:t>
      </w:r>
      <w:r w:rsidR="007F2C7E">
        <w:rPr>
          <w:rFonts w:ascii="Times New Roman" w:hAnsi="Times New Roman"/>
          <w:sz w:val="28"/>
          <w:szCs w:val="28"/>
        </w:rPr>
        <w:t>м</w:t>
      </w:r>
      <w:r w:rsidRPr="00905095">
        <w:rPr>
          <w:rFonts w:ascii="Times New Roman" w:hAnsi="Times New Roman"/>
          <w:sz w:val="28"/>
          <w:szCs w:val="28"/>
        </w:rPr>
        <w:t>еста для изучений эволюционного развития флоры и фауны.</w:t>
      </w:r>
    </w:p>
    <w:p w:rsidR="00905095" w:rsidRDefault="00905095" w:rsidP="00E109E6">
      <w:pPr>
        <w:spacing w:line="360" w:lineRule="auto"/>
        <w:jc w:val="both"/>
        <w:rPr>
          <w:rFonts w:ascii="Times New Roman" w:hAnsi="Times New Roman"/>
          <w:sz w:val="28"/>
          <w:szCs w:val="28"/>
        </w:rPr>
      </w:pPr>
      <w:r w:rsidRPr="00905095">
        <w:rPr>
          <w:rFonts w:ascii="Times New Roman" w:hAnsi="Times New Roman"/>
          <w:sz w:val="28"/>
          <w:szCs w:val="28"/>
        </w:rPr>
        <w:t>На территории базы отсутствует единая концепции организации станции, в результате вносимые изменения, на протяжении всего времени, привели к отсутствию единого облика территории. Постройки возводились из разных материалов, в разных стилях. Со временем некоторые из них пришли в удручающее состояние и требуют реновации. На сегодняшний день инфраструктура объекта является хаотичной, а здания остро нуждаются в реновации. Именно поэтому появилась идея по созданию единого и гармоничного облика базы СПбГУ «Саблино».</w:t>
      </w:r>
    </w:p>
    <w:p w:rsidR="00A71995" w:rsidRPr="00271346" w:rsidRDefault="00A71995" w:rsidP="00E109E6">
      <w:pPr>
        <w:spacing w:line="360" w:lineRule="auto"/>
        <w:jc w:val="both"/>
        <w:rPr>
          <w:rFonts w:ascii="Times New Roman" w:hAnsi="Times New Roman"/>
          <w:b/>
          <w:color w:val="FF0000"/>
          <w:sz w:val="28"/>
          <w:szCs w:val="28"/>
        </w:rPr>
      </w:pPr>
      <w:r w:rsidRPr="00271346">
        <w:rPr>
          <w:rFonts w:ascii="Times New Roman" w:hAnsi="Times New Roman"/>
          <w:b/>
          <w:sz w:val="28"/>
          <w:szCs w:val="28"/>
        </w:rPr>
        <w:t>Задание на проектирование:</w:t>
      </w:r>
      <w:r w:rsidRPr="00271346">
        <w:rPr>
          <w:rFonts w:ascii="Times New Roman" w:hAnsi="Times New Roman"/>
          <w:b/>
          <w:color w:val="FF0000"/>
          <w:sz w:val="28"/>
          <w:szCs w:val="28"/>
        </w:rPr>
        <w:t xml:space="preserve"> </w:t>
      </w:r>
    </w:p>
    <w:p w:rsidR="00A71995" w:rsidRDefault="00A71995" w:rsidP="00E109E6">
      <w:pPr>
        <w:spacing w:line="360" w:lineRule="auto"/>
        <w:jc w:val="both"/>
        <w:rPr>
          <w:rFonts w:ascii="Times New Roman" w:hAnsi="Times New Roman"/>
          <w:color w:val="000000" w:themeColor="text1"/>
          <w:sz w:val="28"/>
          <w:szCs w:val="28"/>
        </w:rPr>
      </w:pPr>
      <w:r w:rsidRPr="00A71995">
        <w:rPr>
          <w:rFonts w:ascii="Times New Roman" w:hAnsi="Times New Roman"/>
          <w:color w:val="000000" w:themeColor="text1"/>
          <w:sz w:val="28"/>
          <w:szCs w:val="28"/>
        </w:rPr>
        <w:t>Преобразовать существующую среду, котор</w:t>
      </w:r>
      <w:r>
        <w:rPr>
          <w:rFonts w:ascii="Times New Roman" w:hAnsi="Times New Roman"/>
          <w:color w:val="000000" w:themeColor="text1"/>
          <w:sz w:val="28"/>
          <w:szCs w:val="28"/>
        </w:rPr>
        <w:t>ая</w:t>
      </w:r>
      <w:r w:rsidRPr="00A71995">
        <w:rPr>
          <w:rFonts w:ascii="Times New Roman" w:hAnsi="Times New Roman"/>
          <w:color w:val="000000" w:themeColor="text1"/>
          <w:sz w:val="28"/>
          <w:szCs w:val="28"/>
        </w:rPr>
        <w:t xml:space="preserve"> позволит создать уникальный стиль базы.</w:t>
      </w:r>
      <w:r w:rsidRPr="00A71995">
        <w:rPr>
          <w:rFonts w:ascii="Times New Roman" w:hAnsi="Times New Roman"/>
          <w:color w:val="FF0000"/>
          <w:sz w:val="28"/>
          <w:szCs w:val="28"/>
        </w:rPr>
        <w:t xml:space="preserve"> </w:t>
      </w:r>
      <w:r w:rsidR="00271346">
        <w:rPr>
          <w:rFonts w:ascii="Times New Roman" w:hAnsi="Times New Roman"/>
          <w:color w:val="000000" w:themeColor="text1"/>
          <w:sz w:val="28"/>
          <w:szCs w:val="28"/>
        </w:rPr>
        <w:t>Организовать</w:t>
      </w:r>
      <w:r w:rsidRPr="00A71995">
        <w:rPr>
          <w:rFonts w:ascii="Times New Roman" w:hAnsi="Times New Roman"/>
          <w:color w:val="000000" w:themeColor="text1"/>
          <w:sz w:val="28"/>
          <w:szCs w:val="28"/>
        </w:rPr>
        <w:t xml:space="preserve"> комфортные условия </w:t>
      </w:r>
      <w:r w:rsidR="00BF5549">
        <w:rPr>
          <w:rFonts w:ascii="Times New Roman" w:hAnsi="Times New Roman"/>
          <w:color w:val="000000" w:themeColor="text1"/>
          <w:sz w:val="28"/>
          <w:szCs w:val="28"/>
        </w:rPr>
        <w:t xml:space="preserve">для </w:t>
      </w:r>
      <w:r w:rsidRPr="00A71995">
        <w:rPr>
          <w:rFonts w:ascii="Times New Roman" w:hAnsi="Times New Roman"/>
          <w:color w:val="000000" w:themeColor="text1"/>
          <w:sz w:val="28"/>
          <w:szCs w:val="28"/>
        </w:rPr>
        <w:t>проживания, чтобы обучение проходило с удовольствием в современной среде</w:t>
      </w:r>
      <w:r>
        <w:rPr>
          <w:rFonts w:ascii="Times New Roman" w:hAnsi="Times New Roman"/>
          <w:color w:val="000000" w:themeColor="text1"/>
          <w:sz w:val="28"/>
          <w:szCs w:val="28"/>
        </w:rPr>
        <w:t>. Разработать</w:t>
      </w:r>
      <w:r w:rsidRPr="00A71995">
        <w:rPr>
          <w:rFonts w:ascii="Times New Roman" w:hAnsi="Times New Roman"/>
          <w:color w:val="000000" w:themeColor="text1"/>
          <w:sz w:val="28"/>
          <w:szCs w:val="28"/>
        </w:rPr>
        <w:t xml:space="preserve"> зоны для активного отдыха и приятного времяпрепровождения.</w:t>
      </w:r>
      <w:r>
        <w:rPr>
          <w:rFonts w:ascii="Times New Roman" w:hAnsi="Times New Roman"/>
          <w:color w:val="000000" w:themeColor="text1"/>
          <w:sz w:val="28"/>
          <w:szCs w:val="28"/>
        </w:rPr>
        <w:t xml:space="preserve"> </w:t>
      </w:r>
      <w:r w:rsidR="00BF5549">
        <w:rPr>
          <w:rFonts w:ascii="Times New Roman" w:hAnsi="Times New Roman"/>
          <w:color w:val="000000" w:themeColor="text1"/>
          <w:sz w:val="28"/>
          <w:szCs w:val="28"/>
        </w:rPr>
        <w:t>А также п</w:t>
      </w:r>
      <w:r>
        <w:rPr>
          <w:rFonts w:ascii="Times New Roman" w:hAnsi="Times New Roman"/>
          <w:color w:val="000000" w:themeColor="text1"/>
          <w:sz w:val="28"/>
          <w:szCs w:val="28"/>
        </w:rPr>
        <w:t>ривлечь туристическую часть для поддержания имиджа места и его экономической составляющей</w:t>
      </w:r>
      <w:r w:rsidR="00BF5549">
        <w:rPr>
          <w:rFonts w:ascii="Times New Roman" w:hAnsi="Times New Roman"/>
          <w:color w:val="000000" w:themeColor="text1"/>
          <w:sz w:val="28"/>
          <w:szCs w:val="28"/>
        </w:rPr>
        <w:t xml:space="preserve">. </w:t>
      </w:r>
    </w:p>
    <w:p w:rsidR="00724D16" w:rsidRDefault="00724D16" w:rsidP="00E109E6">
      <w:pPr>
        <w:spacing w:line="360" w:lineRule="auto"/>
        <w:jc w:val="both"/>
        <w:rPr>
          <w:rFonts w:ascii="Times New Roman" w:hAnsi="Times New Roman"/>
          <w:color w:val="000000" w:themeColor="text1"/>
          <w:sz w:val="28"/>
          <w:szCs w:val="28"/>
        </w:rPr>
      </w:pPr>
    </w:p>
    <w:p w:rsidR="00724D16" w:rsidRDefault="00724D16" w:rsidP="00E109E6">
      <w:pPr>
        <w:spacing w:line="360" w:lineRule="auto"/>
        <w:jc w:val="both"/>
        <w:rPr>
          <w:rFonts w:ascii="Times New Roman" w:hAnsi="Times New Roman"/>
          <w:color w:val="000000" w:themeColor="text1"/>
          <w:sz w:val="28"/>
          <w:szCs w:val="28"/>
        </w:rPr>
      </w:pPr>
    </w:p>
    <w:p w:rsidR="00724D16" w:rsidRDefault="00724D16" w:rsidP="00E109E6">
      <w:pPr>
        <w:spacing w:line="360" w:lineRule="auto"/>
        <w:jc w:val="both"/>
        <w:rPr>
          <w:rFonts w:ascii="Times New Roman" w:hAnsi="Times New Roman"/>
          <w:color w:val="000000" w:themeColor="text1"/>
          <w:sz w:val="28"/>
          <w:szCs w:val="28"/>
        </w:rPr>
      </w:pPr>
    </w:p>
    <w:p w:rsidR="00724D16" w:rsidRPr="00A71995" w:rsidRDefault="00724D16" w:rsidP="00E109E6">
      <w:pPr>
        <w:spacing w:line="360" w:lineRule="auto"/>
        <w:jc w:val="both"/>
        <w:rPr>
          <w:rFonts w:ascii="Times New Roman" w:hAnsi="Times New Roman"/>
          <w:color w:val="000000" w:themeColor="text1"/>
          <w:sz w:val="28"/>
          <w:szCs w:val="28"/>
        </w:rPr>
      </w:pPr>
    </w:p>
    <w:p w:rsidR="0068566F" w:rsidRDefault="0068566F" w:rsidP="00E109E6">
      <w:pPr>
        <w:spacing w:line="360" w:lineRule="auto"/>
        <w:jc w:val="both"/>
        <w:rPr>
          <w:rFonts w:ascii="Times New Roman" w:hAnsi="Times New Roman"/>
          <w:b/>
          <w:sz w:val="28"/>
          <w:szCs w:val="28"/>
        </w:rPr>
      </w:pPr>
      <w:r w:rsidRPr="006A418A">
        <w:rPr>
          <w:rFonts w:ascii="Times New Roman" w:hAnsi="Times New Roman"/>
          <w:b/>
          <w:sz w:val="28"/>
          <w:szCs w:val="28"/>
        </w:rPr>
        <w:lastRenderedPageBreak/>
        <w:t>Цели и задачи дипломного проектирования</w:t>
      </w:r>
    </w:p>
    <w:p w:rsidR="00317F23" w:rsidRDefault="00317F23" w:rsidP="00E109E6">
      <w:pPr>
        <w:spacing w:line="360" w:lineRule="auto"/>
        <w:jc w:val="both"/>
        <w:rPr>
          <w:rFonts w:ascii="Times New Roman" w:hAnsi="Times New Roman"/>
          <w:sz w:val="28"/>
          <w:szCs w:val="28"/>
        </w:rPr>
      </w:pPr>
      <w:r w:rsidRPr="00A31035">
        <w:rPr>
          <w:rFonts w:ascii="Times New Roman" w:hAnsi="Times New Roman"/>
          <w:sz w:val="28"/>
          <w:szCs w:val="28"/>
        </w:rPr>
        <w:t>Целью данной дипломной работы является</w:t>
      </w:r>
      <w:r w:rsidR="000E6001">
        <w:rPr>
          <w:rFonts w:ascii="Times New Roman" w:hAnsi="Times New Roman"/>
          <w:sz w:val="28"/>
          <w:szCs w:val="28"/>
        </w:rPr>
        <w:t xml:space="preserve"> видоизменение среды и </w:t>
      </w:r>
      <w:r w:rsidRPr="00A31035">
        <w:rPr>
          <w:rFonts w:ascii="Times New Roman" w:hAnsi="Times New Roman"/>
          <w:sz w:val="28"/>
          <w:szCs w:val="28"/>
        </w:rPr>
        <w:t>созда</w:t>
      </w:r>
      <w:r>
        <w:rPr>
          <w:rFonts w:ascii="Times New Roman" w:hAnsi="Times New Roman"/>
          <w:sz w:val="28"/>
          <w:szCs w:val="28"/>
        </w:rPr>
        <w:t>ние</w:t>
      </w:r>
      <w:r w:rsidRPr="00A31035">
        <w:rPr>
          <w:rFonts w:ascii="Times New Roman" w:hAnsi="Times New Roman"/>
          <w:sz w:val="28"/>
          <w:szCs w:val="28"/>
        </w:rPr>
        <w:t xml:space="preserve"> ново</w:t>
      </w:r>
      <w:r>
        <w:rPr>
          <w:rFonts w:ascii="Times New Roman" w:hAnsi="Times New Roman"/>
          <w:sz w:val="28"/>
          <w:szCs w:val="28"/>
        </w:rPr>
        <w:t>го</w:t>
      </w:r>
      <w:r w:rsidRPr="00A31035">
        <w:rPr>
          <w:rFonts w:ascii="Times New Roman" w:hAnsi="Times New Roman"/>
          <w:sz w:val="28"/>
          <w:szCs w:val="28"/>
        </w:rPr>
        <w:t>, функционально</w:t>
      </w:r>
      <w:r>
        <w:rPr>
          <w:rFonts w:ascii="Times New Roman" w:hAnsi="Times New Roman"/>
          <w:sz w:val="28"/>
          <w:szCs w:val="28"/>
        </w:rPr>
        <w:t>го</w:t>
      </w:r>
      <w:r w:rsidRPr="00A31035">
        <w:rPr>
          <w:rFonts w:ascii="Times New Roman" w:hAnsi="Times New Roman"/>
          <w:sz w:val="28"/>
          <w:szCs w:val="28"/>
        </w:rPr>
        <w:t>, отвечающе</w:t>
      </w:r>
      <w:r>
        <w:rPr>
          <w:rFonts w:ascii="Times New Roman" w:hAnsi="Times New Roman"/>
          <w:sz w:val="28"/>
          <w:szCs w:val="28"/>
        </w:rPr>
        <w:t>го</w:t>
      </w:r>
      <w:r w:rsidRPr="00A31035">
        <w:rPr>
          <w:rFonts w:ascii="Times New Roman" w:hAnsi="Times New Roman"/>
          <w:sz w:val="28"/>
          <w:szCs w:val="28"/>
        </w:rPr>
        <w:t xml:space="preserve"> современным </w:t>
      </w:r>
      <w:r w:rsidR="00CE79D9" w:rsidRPr="00A31035">
        <w:rPr>
          <w:rFonts w:ascii="Times New Roman" w:hAnsi="Times New Roman"/>
          <w:sz w:val="28"/>
          <w:szCs w:val="28"/>
        </w:rPr>
        <w:t>треб</w:t>
      </w:r>
      <w:r w:rsidR="00CE79D9">
        <w:rPr>
          <w:rFonts w:ascii="Times New Roman" w:hAnsi="Times New Roman"/>
          <w:sz w:val="28"/>
          <w:szCs w:val="28"/>
        </w:rPr>
        <w:t>ованиям, комфортного</w:t>
      </w:r>
      <w:r w:rsidRPr="00A31035">
        <w:rPr>
          <w:rFonts w:ascii="Times New Roman" w:hAnsi="Times New Roman"/>
          <w:sz w:val="28"/>
          <w:szCs w:val="28"/>
        </w:rPr>
        <w:t xml:space="preserve"> пространств</w:t>
      </w:r>
      <w:r>
        <w:rPr>
          <w:rFonts w:ascii="Times New Roman" w:hAnsi="Times New Roman"/>
          <w:sz w:val="28"/>
          <w:szCs w:val="28"/>
        </w:rPr>
        <w:t>а</w:t>
      </w:r>
      <w:r w:rsidRPr="00A31035">
        <w:rPr>
          <w:rFonts w:ascii="Times New Roman" w:hAnsi="Times New Roman"/>
          <w:sz w:val="28"/>
          <w:szCs w:val="28"/>
        </w:rPr>
        <w:t xml:space="preserve"> для </w:t>
      </w:r>
      <w:r w:rsidR="00244A03">
        <w:rPr>
          <w:rFonts w:ascii="Times New Roman" w:hAnsi="Times New Roman"/>
          <w:sz w:val="28"/>
          <w:szCs w:val="28"/>
        </w:rPr>
        <w:t xml:space="preserve">проведения </w:t>
      </w:r>
      <w:r w:rsidR="00271346">
        <w:rPr>
          <w:rFonts w:ascii="Times New Roman" w:hAnsi="Times New Roman"/>
          <w:sz w:val="28"/>
          <w:szCs w:val="28"/>
        </w:rPr>
        <w:t xml:space="preserve">научных и учебных </w:t>
      </w:r>
      <w:r w:rsidR="00244A03">
        <w:rPr>
          <w:rFonts w:ascii="Times New Roman" w:hAnsi="Times New Roman"/>
          <w:sz w:val="28"/>
          <w:szCs w:val="28"/>
        </w:rPr>
        <w:t>практик</w:t>
      </w:r>
      <w:r w:rsidR="000E6001">
        <w:rPr>
          <w:rFonts w:ascii="Times New Roman" w:hAnsi="Times New Roman"/>
          <w:sz w:val="28"/>
          <w:szCs w:val="28"/>
        </w:rPr>
        <w:t xml:space="preserve">, и соответственно благоприятного </w:t>
      </w:r>
      <w:r w:rsidR="00CE79D9">
        <w:rPr>
          <w:rFonts w:ascii="Times New Roman" w:hAnsi="Times New Roman"/>
          <w:sz w:val="28"/>
          <w:szCs w:val="28"/>
        </w:rPr>
        <w:t>отдыха.</w:t>
      </w:r>
    </w:p>
    <w:p w:rsidR="00317F23" w:rsidRDefault="000E6001" w:rsidP="00E109E6">
      <w:pPr>
        <w:spacing w:line="360" w:lineRule="auto"/>
        <w:jc w:val="both"/>
        <w:rPr>
          <w:rFonts w:ascii="Times New Roman" w:hAnsi="Times New Roman"/>
          <w:sz w:val="28"/>
          <w:szCs w:val="28"/>
        </w:rPr>
      </w:pPr>
      <w:r>
        <w:rPr>
          <w:rFonts w:ascii="Times New Roman" w:hAnsi="Times New Roman"/>
          <w:sz w:val="28"/>
          <w:szCs w:val="28"/>
        </w:rPr>
        <w:t>Для достижения поставленной</w:t>
      </w:r>
      <w:r w:rsidR="00271346">
        <w:rPr>
          <w:rFonts w:ascii="Times New Roman" w:hAnsi="Times New Roman"/>
          <w:sz w:val="28"/>
          <w:szCs w:val="28"/>
        </w:rPr>
        <w:t xml:space="preserve"> </w:t>
      </w:r>
      <w:r w:rsidR="00317F23">
        <w:rPr>
          <w:rFonts w:ascii="Times New Roman" w:hAnsi="Times New Roman"/>
          <w:sz w:val="28"/>
          <w:szCs w:val="28"/>
        </w:rPr>
        <w:t>цел</w:t>
      </w:r>
      <w:r>
        <w:rPr>
          <w:rFonts w:ascii="Times New Roman" w:hAnsi="Times New Roman"/>
          <w:sz w:val="28"/>
          <w:szCs w:val="28"/>
        </w:rPr>
        <w:t>и</w:t>
      </w:r>
      <w:r w:rsidR="00317F23">
        <w:rPr>
          <w:rFonts w:ascii="Times New Roman" w:hAnsi="Times New Roman"/>
          <w:sz w:val="28"/>
          <w:szCs w:val="28"/>
        </w:rPr>
        <w:t xml:space="preserve"> </w:t>
      </w:r>
      <w:r w:rsidR="00271346">
        <w:rPr>
          <w:rFonts w:ascii="Times New Roman" w:hAnsi="Times New Roman"/>
          <w:sz w:val="28"/>
          <w:szCs w:val="28"/>
        </w:rPr>
        <w:t>необходимо решение следующих задач</w:t>
      </w:r>
      <w:r w:rsidR="00317F23">
        <w:rPr>
          <w:rFonts w:ascii="Times New Roman" w:hAnsi="Times New Roman"/>
          <w:sz w:val="28"/>
          <w:szCs w:val="28"/>
        </w:rPr>
        <w:t>:</w:t>
      </w:r>
      <w:r w:rsidR="00317F23" w:rsidRPr="00A31035">
        <w:rPr>
          <w:rFonts w:ascii="Times New Roman" w:hAnsi="Times New Roman"/>
          <w:sz w:val="28"/>
          <w:szCs w:val="28"/>
        </w:rPr>
        <w:t xml:space="preserve"> </w:t>
      </w:r>
    </w:p>
    <w:p w:rsidR="00724FB8" w:rsidRPr="00724FB8" w:rsidRDefault="00CE79D9" w:rsidP="00E109E6">
      <w:pPr>
        <w:spacing w:line="360" w:lineRule="auto"/>
        <w:jc w:val="both"/>
        <w:rPr>
          <w:rFonts w:ascii="Times New Roman" w:hAnsi="Times New Roman"/>
          <w:sz w:val="28"/>
          <w:szCs w:val="28"/>
        </w:rPr>
      </w:pPr>
      <w:r>
        <w:rPr>
          <w:rFonts w:ascii="Times New Roman" w:hAnsi="Times New Roman"/>
          <w:sz w:val="28"/>
          <w:szCs w:val="28"/>
        </w:rPr>
        <w:t>-</w:t>
      </w:r>
      <w:r w:rsidR="00724FB8" w:rsidRPr="00724FB8">
        <w:rPr>
          <w:rFonts w:ascii="Times New Roman" w:hAnsi="Times New Roman"/>
          <w:sz w:val="28"/>
          <w:szCs w:val="28"/>
        </w:rPr>
        <w:t>Разработать дизайн среды на территории базы;</w:t>
      </w:r>
    </w:p>
    <w:p w:rsidR="00C15F06" w:rsidRDefault="00CE79D9" w:rsidP="00E109E6">
      <w:pPr>
        <w:spacing w:line="360" w:lineRule="auto"/>
        <w:jc w:val="both"/>
        <w:rPr>
          <w:rFonts w:ascii="Times New Roman" w:hAnsi="Times New Roman"/>
          <w:sz w:val="28"/>
          <w:szCs w:val="28"/>
        </w:rPr>
      </w:pPr>
      <w:r>
        <w:rPr>
          <w:rFonts w:ascii="Times New Roman" w:hAnsi="Times New Roman"/>
          <w:sz w:val="28"/>
          <w:szCs w:val="28"/>
        </w:rPr>
        <w:t>-</w:t>
      </w:r>
      <w:r w:rsidR="00C15F06">
        <w:rPr>
          <w:rFonts w:ascii="Times New Roman" w:hAnsi="Times New Roman"/>
          <w:sz w:val="28"/>
          <w:szCs w:val="28"/>
        </w:rPr>
        <w:t>П</w:t>
      </w:r>
      <w:r w:rsidR="00372FF8">
        <w:rPr>
          <w:rFonts w:ascii="Times New Roman" w:hAnsi="Times New Roman"/>
          <w:sz w:val="28"/>
          <w:szCs w:val="28"/>
        </w:rPr>
        <w:t>ерепланировать</w:t>
      </w:r>
      <w:r w:rsidR="003D0834">
        <w:rPr>
          <w:rFonts w:ascii="Times New Roman" w:hAnsi="Times New Roman"/>
          <w:sz w:val="28"/>
          <w:szCs w:val="28"/>
        </w:rPr>
        <w:t xml:space="preserve"> схемы</w:t>
      </w:r>
      <w:r w:rsidR="00C15F06" w:rsidRPr="00C15F06">
        <w:rPr>
          <w:rFonts w:ascii="Times New Roman" w:hAnsi="Times New Roman"/>
          <w:sz w:val="28"/>
          <w:szCs w:val="28"/>
        </w:rPr>
        <w:t xml:space="preserve"> функционального зонирования</w:t>
      </w:r>
      <w:r>
        <w:rPr>
          <w:rFonts w:ascii="Times New Roman" w:hAnsi="Times New Roman"/>
          <w:sz w:val="28"/>
          <w:szCs w:val="28"/>
        </w:rPr>
        <w:t>;</w:t>
      </w:r>
    </w:p>
    <w:p w:rsidR="00724FB8" w:rsidRPr="00724FB8" w:rsidRDefault="00CE79D9" w:rsidP="00E109E6">
      <w:pPr>
        <w:spacing w:line="360" w:lineRule="auto"/>
        <w:jc w:val="both"/>
        <w:rPr>
          <w:rFonts w:ascii="Times New Roman" w:hAnsi="Times New Roman"/>
          <w:sz w:val="28"/>
          <w:szCs w:val="28"/>
        </w:rPr>
      </w:pPr>
      <w:r>
        <w:rPr>
          <w:rFonts w:ascii="Times New Roman" w:hAnsi="Times New Roman"/>
          <w:sz w:val="28"/>
          <w:szCs w:val="28"/>
        </w:rPr>
        <w:t>-</w:t>
      </w:r>
      <w:r w:rsidR="00724FB8" w:rsidRPr="00724FB8">
        <w:rPr>
          <w:rFonts w:ascii="Times New Roman" w:hAnsi="Times New Roman"/>
          <w:sz w:val="28"/>
          <w:szCs w:val="28"/>
        </w:rPr>
        <w:t>Разработать дизайн ландшафта территории;</w:t>
      </w:r>
    </w:p>
    <w:p w:rsidR="00C15F06" w:rsidRDefault="00CE79D9" w:rsidP="00E109E6">
      <w:pPr>
        <w:spacing w:line="360" w:lineRule="auto"/>
        <w:jc w:val="both"/>
        <w:rPr>
          <w:rFonts w:ascii="Times New Roman" w:hAnsi="Times New Roman"/>
          <w:sz w:val="28"/>
          <w:szCs w:val="28"/>
        </w:rPr>
      </w:pPr>
      <w:r>
        <w:rPr>
          <w:rFonts w:ascii="Times New Roman" w:hAnsi="Times New Roman"/>
          <w:sz w:val="28"/>
          <w:szCs w:val="28"/>
        </w:rPr>
        <w:t>-</w:t>
      </w:r>
      <w:r w:rsidR="00C15F06">
        <w:rPr>
          <w:rFonts w:ascii="Times New Roman" w:hAnsi="Times New Roman"/>
          <w:sz w:val="28"/>
          <w:szCs w:val="28"/>
        </w:rPr>
        <w:t>О</w:t>
      </w:r>
      <w:r w:rsidR="003D0834">
        <w:rPr>
          <w:rFonts w:ascii="Times New Roman" w:hAnsi="Times New Roman"/>
          <w:sz w:val="28"/>
          <w:szCs w:val="28"/>
        </w:rPr>
        <w:t>птимизировать</w:t>
      </w:r>
      <w:r w:rsidR="00C15F06" w:rsidRPr="00C15F06">
        <w:rPr>
          <w:rFonts w:ascii="Times New Roman" w:hAnsi="Times New Roman"/>
          <w:sz w:val="28"/>
          <w:szCs w:val="28"/>
        </w:rPr>
        <w:t xml:space="preserve"> пеши</w:t>
      </w:r>
      <w:r w:rsidR="003D0834">
        <w:rPr>
          <w:rFonts w:ascii="Times New Roman" w:hAnsi="Times New Roman"/>
          <w:sz w:val="28"/>
          <w:szCs w:val="28"/>
        </w:rPr>
        <w:t>е маршруты</w:t>
      </w:r>
      <w:r>
        <w:rPr>
          <w:rFonts w:ascii="Times New Roman" w:hAnsi="Times New Roman"/>
          <w:sz w:val="28"/>
          <w:szCs w:val="28"/>
        </w:rPr>
        <w:t>;</w:t>
      </w:r>
    </w:p>
    <w:p w:rsidR="00C15F06" w:rsidRDefault="00CE79D9" w:rsidP="00E109E6">
      <w:pPr>
        <w:spacing w:line="360" w:lineRule="auto"/>
        <w:jc w:val="both"/>
        <w:rPr>
          <w:rFonts w:ascii="Times New Roman" w:hAnsi="Times New Roman"/>
          <w:sz w:val="28"/>
          <w:szCs w:val="28"/>
        </w:rPr>
      </w:pPr>
      <w:r>
        <w:rPr>
          <w:rFonts w:ascii="Times New Roman" w:hAnsi="Times New Roman"/>
          <w:sz w:val="28"/>
          <w:szCs w:val="28"/>
        </w:rPr>
        <w:t>-</w:t>
      </w:r>
      <w:r w:rsidR="00C15F06">
        <w:rPr>
          <w:rFonts w:ascii="Times New Roman" w:hAnsi="Times New Roman"/>
          <w:sz w:val="28"/>
          <w:szCs w:val="28"/>
        </w:rPr>
        <w:t>С</w:t>
      </w:r>
      <w:r w:rsidR="003D0834">
        <w:rPr>
          <w:rFonts w:ascii="Times New Roman" w:hAnsi="Times New Roman"/>
          <w:sz w:val="28"/>
          <w:szCs w:val="28"/>
        </w:rPr>
        <w:t>оздать ландшафтное благоустройство и частичное</w:t>
      </w:r>
      <w:r w:rsidR="00C15F06" w:rsidRPr="00C15F06">
        <w:rPr>
          <w:rFonts w:ascii="Times New Roman" w:hAnsi="Times New Roman"/>
          <w:sz w:val="28"/>
          <w:szCs w:val="28"/>
        </w:rPr>
        <w:t xml:space="preserve"> преобразование </w:t>
      </w:r>
      <w:r w:rsidR="003D0834">
        <w:rPr>
          <w:rFonts w:ascii="Times New Roman" w:hAnsi="Times New Roman"/>
          <w:sz w:val="28"/>
          <w:szCs w:val="28"/>
        </w:rPr>
        <w:t xml:space="preserve">и реконструкцию исторических </w:t>
      </w:r>
      <w:r w:rsidR="00C15F06" w:rsidRPr="00C15F06">
        <w:rPr>
          <w:rFonts w:ascii="Times New Roman" w:hAnsi="Times New Roman"/>
          <w:sz w:val="28"/>
          <w:szCs w:val="28"/>
        </w:rPr>
        <w:t>архитектурных объемов.</w:t>
      </w:r>
    </w:p>
    <w:p w:rsidR="0068566F" w:rsidRDefault="0068566F" w:rsidP="00E109E6">
      <w:pPr>
        <w:spacing w:line="360" w:lineRule="auto"/>
        <w:jc w:val="both"/>
        <w:rPr>
          <w:rFonts w:ascii="Times New Roman" w:hAnsi="Times New Roman"/>
          <w:sz w:val="28"/>
          <w:szCs w:val="28"/>
        </w:rPr>
      </w:pPr>
      <w:r w:rsidRPr="0068566F">
        <w:rPr>
          <w:rFonts w:ascii="Times New Roman" w:hAnsi="Times New Roman"/>
          <w:sz w:val="28"/>
          <w:szCs w:val="28"/>
        </w:rPr>
        <w:t>ГЛАВА 1: КОМПЛЕКСНЫЙ АНАЛИЗ ОБЪЕКТА ПРОЕКТИРОВАНИЯ</w:t>
      </w:r>
    </w:p>
    <w:p w:rsidR="0029642B" w:rsidRPr="0029642B" w:rsidRDefault="0029642B" w:rsidP="00E109E6">
      <w:pPr>
        <w:spacing w:line="360" w:lineRule="auto"/>
        <w:jc w:val="both"/>
        <w:rPr>
          <w:rFonts w:ascii="Times New Roman" w:hAnsi="Times New Roman"/>
          <w:b/>
          <w:sz w:val="28"/>
          <w:szCs w:val="28"/>
        </w:rPr>
      </w:pPr>
      <w:r w:rsidRPr="0029642B">
        <w:rPr>
          <w:rFonts w:ascii="Times New Roman" w:hAnsi="Times New Roman"/>
          <w:b/>
          <w:sz w:val="28"/>
          <w:szCs w:val="28"/>
        </w:rPr>
        <w:t>1.1.</w:t>
      </w:r>
      <w:r w:rsidRPr="0029642B">
        <w:rPr>
          <w:rFonts w:ascii="Times New Roman" w:hAnsi="Times New Roman"/>
          <w:b/>
          <w:sz w:val="28"/>
          <w:szCs w:val="28"/>
        </w:rPr>
        <w:tab/>
        <w:t>Месторасположение и описание объекта</w:t>
      </w:r>
    </w:p>
    <w:p w:rsidR="0029642B" w:rsidRPr="0029642B" w:rsidRDefault="0029642B" w:rsidP="00E109E6">
      <w:pPr>
        <w:spacing w:line="360" w:lineRule="auto"/>
        <w:jc w:val="both"/>
        <w:rPr>
          <w:rFonts w:ascii="Times New Roman" w:hAnsi="Times New Roman"/>
          <w:sz w:val="28"/>
          <w:szCs w:val="28"/>
        </w:rPr>
      </w:pPr>
      <w:proofErr w:type="spellStart"/>
      <w:r w:rsidRPr="0029642B">
        <w:rPr>
          <w:rFonts w:ascii="Times New Roman" w:hAnsi="Times New Roman"/>
          <w:sz w:val="28"/>
          <w:szCs w:val="28"/>
        </w:rPr>
        <w:t>Саблинская</w:t>
      </w:r>
      <w:proofErr w:type="spellEnd"/>
      <w:r w:rsidRPr="0029642B">
        <w:rPr>
          <w:rFonts w:ascii="Times New Roman" w:hAnsi="Times New Roman"/>
          <w:sz w:val="28"/>
          <w:szCs w:val="28"/>
        </w:rPr>
        <w:t xml:space="preserve"> учебно-научная станция располагается в 40 км к юго-востоку от Санкт- Петербурга во Всеволожском районе Ленинградской области. Территория станции принадлежит северо-восточной части поселка Ульяновка. Станция занимает равнинный участок </w:t>
      </w:r>
      <w:r w:rsidR="00745E5D">
        <w:rPr>
          <w:rFonts w:ascii="Times New Roman" w:hAnsi="Times New Roman"/>
          <w:sz w:val="28"/>
          <w:szCs w:val="28"/>
        </w:rPr>
        <w:t>на левом берегу</w:t>
      </w:r>
      <w:r w:rsidRPr="0029642B">
        <w:rPr>
          <w:rFonts w:ascii="Times New Roman" w:hAnsi="Times New Roman"/>
          <w:sz w:val="28"/>
          <w:szCs w:val="28"/>
        </w:rPr>
        <w:t xml:space="preserve"> р. Тосно. Проектируемая площа</w:t>
      </w:r>
      <w:r w:rsidR="00630E40">
        <w:rPr>
          <w:rFonts w:ascii="Times New Roman" w:hAnsi="Times New Roman"/>
          <w:sz w:val="28"/>
          <w:szCs w:val="28"/>
        </w:rPr>
        <w:t xml:space="preserve">дь составляет примерно </w:t>
      </w:r>
      <w:r w:rsidR="00CE79D9">
        <w:rPr>
          <w:rFonts w:ascii="Times New Roman" w:hAnsi="Times New Roman"/>
          <w:sz w:val="28"/>
          <w:szCs w:val="28"/>
        </w:rPr>
        <w:t xml:space="preserve">5 </w:t>
      </w:r>
      <w:r w:rsidRPr="0029642B">
        <w:rPr>
          <w:rFonts w:ascii="Times New Roman" w:hAnsi="Times New Roman"/>
          <w:sz w:val="28"/>
          <w:szCs w:val="28"/>
        </w:rPr>
        <w:t>га. Границы проектируемого участка проведены по установленному забору, ограничивающего часть базы, которая выходит к дороге, и вдоль обрыва, выходящему на берег р. Тосно.</w:t>
      </w:r>
    </w:p>
    <w:p w:rsidR="0029642B" w:rsidRPr="0029642B" w:rsidRDefault="0029642B" w:rsidP="00E109E6">
      <w:pPr>
        <w:spacing w:line="360" w:lineRule="auto"/>
        <w:jc w:val="both"/>
        <w:rPr>
          <w:rFonts w:ascii="Times New Roman" w:hAnsi="Times New Roman"/>
          <w:sz w:val="28"/>
          <w:szCs w:val="28"/>
        </w:rPr>
      </w:pPr>
      <w:r w:rsidRPr="0029642B">
        <w:rPr>
          <w:rFonts w:ascii="Times New Roman" w:hAnsi="Times New Roman"/>
          <w:sz w:val="28"/>
          <w:szCs w:val="28"/>
        </w:rPr>
        <w:t xml:space="preserve">Эта часть </w:t>
      </w:r>
      <w:proofErr w:type="spellStart"/>
      <w:r w:rsidRPr="0029642B">
        <w:rPr>
          <w:rFonts w:ascii="Times New Roman" w:hAnsi="Times New Roman"/>
          <w:sz w:val="28"/>
          <w:szCs w:val="28"/>
        </w:rPr>
        <w:t>Саблинской</w:t>
      </w:r>
      <w:proofErr w:type="spellEnd"/>
      <w:r w:rsidRPr="0029642B">
        <w:rPr>
          <w:rFonts w:ascii="Times New Roman" w:hAnsi="Times New Roman"/>
          <w:sz w:val="28"/>
          <w:szCs w:val="28"/>
        </w:rPr>
        <w:t xml:space="preserve"> учебно-научной станции представляет собой основную жилую и учебную зону и не включает учебный полигон. </w:t>
      </w:r>
    </w:p>
    <w:p w:rsidR="0029642B" w:rsidRPr="0029642B" w:rsidRDefault="0029642B" w:rsidP="00E109E6">
      <w:pPr>
        <w:spacing w:line="360" w:lineRule="auto"/>
        <w:jc w:val="both"/>
        <w:rPr>
          <w:rFonts w:ascii="Times New Roman" w:hAnsi="Times New Roman"/>
          <w:sz w:val="28"/>
          <w:szCs w:val="28"/>
        </w:rPr>
      </w:pPr>
      <w:r w:rsidRPr="0029642B">
        <w:rPr>
          <w:rFonts w:ascii="Times New Roman" w:hAnsi="Times New Roman"/>
          <w:sz w:val="28"/>
          <w:szCs w:val="28"/>
        </w:rPr>
        <w:t xml:space="preserve">База </w:t>
      </w:r>
      <w:r w:rsidR="00CE79D9">
        <w:rPr>
          <w:rFonts w:ascii="Times New Roman" w:hAnsi="Times New Roman"/>
          <w:sz w:val="28"/>
          <w:szCs w:val="28"/>
        </w:rPr>
        <w:t xml:space="preserve">«Саблино» </w:t>
      </w:r>
      <w:r w:rsidRPr="0029642B">
        <w:rPr>
          <w:rFonts w:ascii="Times New Roman" w:hAnsi="Times New Roman"/>
          <w:sz w:val="28"/>
          <w:szCs w:val="28"/>
        </w:rPr>
        <w:t xml:space="preserve">начинает свою историю с полевого сезона 1921 года. Со временем </w:t>
      </w:r>
      <w:r w:rsidR="00CE79D9">
        <w:rPr>
          <w:rFonts w:ascii="Times New Roman" w:hAnsi="Times New Roman"/>
          <w:sz w:val="28"/>
          <w:szCs w:val="28"/>
        </w:rPr>
        <w:t>она</w:t>
      </w:r>
      <w:r w:rsidRPr="0029642B">
        <w:rPr>
          <w:rFonts w:ascii="Times New Roman" w:hAnsi="Times New Roman"/>
          <w:sz w:val="28"/>
          <w:szCs w:val="28"/>
        </w:rPr>
        <w:t xml:space="preserve"> развивалась, количество студентов, приезжающих на практику </w:t>
      </w:r>
      <w:r w:rsidRPr="0029642B">
        <w:rPr>
          <w:rFonts w:ascii="Times New Roman" w:hAnsi="Times New Roman"/>
          <w:sz w:val="28"/>
          <w:szCs w:val="28"/>
        </w:rPr>
        <w:lastRenderedPageBreak/>
        <w:t>возрастало: в первый полевой сезон на базу прибыло 120-15</w:t>
      </w:r>
      <w:r w:rsidR="00CE79D9">
        <w:rPr>
          <w:rFonts w:ascii="Times New Roman" w:hAnsi="Times New Roman"/>
          <w:sz w:val="28"/>
          <w:szCs w:val="28"/>
        </w:rPr>
        <w:t>0 студентов,</w:t>
      </w:r>
      <w:r w:rsidRPr="0029642B">
        <w:rPr>
          <w:rFonts w:ascii="Times New Roman" w:hAnsi="Times New Roman"/>
          <w:sz w:val="28"/>
          <w:szCs w:val="28"/>
        </w:rPr>
        <w:t xml:space="preserve"> в конце 30-х годов XX века число студентов, посетивших базу, достигало 500-600 человек за полевой сезон, сегодня одновременно база может принять до 250 человек. Увеличение числа студентов и преподавателей требовало большего количества места, что способствовало строительству новых помещений: общежития для преподавателей и студентов, учебные корпуса, хозяйственные постройки.</w:t>
      </w:r>
    </w:p>
    <w:p w:rsidR="00C85495" w:rsidRDefault="0029642B" w:rsidP="00E109E6">
      <w:pPr>
        <w:spacing w:line="360" w:lineRule="auto"/>
        <w:jc w:val="both"/>
        <w:rPr>
          <w:rFonts w:ascii="Times New Roman" w:hAnsi="Times New Roman"/>
          <w:sz w:val="28"/>
          <w:szCs w:val="28"/>
        </w:rPr>
      </w:pPr>
      <w:r w:rsidRPr="0029642B">
        <w:rPr>
          <w:rFonts w:ascii="Times New Roman" w:hAnsi="Times New Roman"/>
          <w:sz w:val="28"/>
          <w:szCs w:val="28"/>
        </w:rPr>
        <w:t xml:space="preserve"> Каждый год на базу приезжают студенты 1-2 курсов. Практики длятся в среднем 5-6 дней в неделю, соответственно студенты живут вне собственных домов достаточн</w:t>
      </w:r>
      <w:r w:rsidR="00BA352D">
        <w:rPr>
          <w:rFonts w:ascii="Times New Roman" w:hAnsi="Times New Roman"/>
          <w:sz w:val="28"/>
          <w:szCs w:val="28"/>
        </w:rPr>
        <w:t>о продолжительный летний период.</w:t>
      </w:r>
      <w:r w:rsidR="00C85495" w:rsidRPr="00C85495">
        <w:rPr>
          <w:rFonts w:ascii="Times New Roman" w:hAnsi="Times New Roman"/>
          <w:sz w:val="28"/>
          <w:szCs w:val="28"/>
        </w:rPr>
        <w:t xml:space="preserve"> </w:t>
      </w:r>
      <w:r w:rsidR="00C85495" w:rsidRPr="0029642B">
        <w:rPr>
          <w:rFonts w:ascii="Times New Roman" w:hAnsi="Times New Roman"/>
          <w:sz w:val="28"/>
          <w:szCs w:val="28"/>
        </w:rPr>
        <w:t>Студенты не проводят весь день на теоретических и практических занятиях. По вечерам у них достаточно свободного времени. А досуг на базе организован не очень хорошо. Не организованы и условия для поддержания удовлетворительного санитарно- гигиенического состояния жильцов базы. Эти проблемы создают недостаточно комфортные условия для существования базы, проживания и обучения там студентов.</w:t>
      </w:r>
    </w:p>
    <w:p w:rsidR="00E0110B" w:rsidRPr="00745E5D" w:rsidRDefault="0029642B" w:rsidP="00E109E6">
      <w:pPr>
        <w:spacing w:line="360" w:lineRule="auto"/>
        <w:jc w:val="both"/>
        <w:rPr>
          <w:rFonts w:ascii="Times New Roman" w:hAnsi="Times New Roman"/>
          <w:sz w:val="28"/>
          <w:szCs w:val="28"/>
        </w:rPr>
      </w:pPr>
      <w:r w:rsidRPr="0029642B">
        <w:rPr>
          <w:rFonts w:ascii="Times New Roman" w:hAnsi="Times New Roman"/>
          <w:sz w:val="28"/>
          <w:szCs w:val="28"/>
        </w:rPr>
        <w:t>Подъезд к базе осуществляется по шоссе. Здесь же находится закрытая автобусная парковка, поэтому машины останавливаются на обочине. Существует автобусная останов</w:t>
      </w:r>
      <w:r w:rsidR="00CE79D9">
        <w:rPr>
          <w:rFonts w:ascii="Times New Roman" w:hAnsi="Times New Roman"/>
          <w:sz w:val="28"/>
          <w:szCs w:val="28"/>
        </w:rPr>
        <w:t xml:space="preserve">ка для общественного </w:t>
      </w:r>
      <w:r w:rsidR="00446FE6">
        <w:rPr>
          <w:rFonts w:ascii="Times New Roman" w:hAnsi="Times New Roman"/>
          <w:sz w:val="28"/>
          <w:szCs w:val="28"/>
        </w:rPr>
        <w:t>транспорта в</w:t>
      </w:r>
      <w:r w:rsidR="00CE79D9">
        <w:rPr>
          <w:rFonts w:ascii="Times New Roman" w:hAnsi="Times New Roman"/>
          <w:sz w:val="28"/>
          <w:szCs w:val="28"/>
        </w:rPr>
        <w:t xml:space="preserve"> 100 метрах от базы.</w:t>
      </w:r>
      <w:r w:rsidRPr="0029642B">
        <w:rPr>
          <w:rFonts w:ascii="Times New Roman" w:hAnsi="Times New Roman"/>
          <w:sz w:val="28"/>
          <w:szCs w:val="28"/>
        </w:rPr>
        <w:t xml:space="preserve"> Пешеходная организация маршрутов на территории отсутствует. На проекти</w:t>
      </w:r>
      <w:r w:rsidR="00446FE6">
        <w:rPr>
          <w:rFonts w:ascii="Times New Roman" w:hAnsi="Times New Roman"/>
          <w:sz w:val="28"/>
          <w:szCs w:val="28"/>
        </w:rPr>
        <w:t>руемой территории располагается:</w:t>
      </w:r>
      <w:r w:rsidR="00745E5D">
        <w:rPr>
          <w:rFonts w:ascii="Times New Roman" w:hAnsi="Times New Roman"/>
          <w:sz w:val="28"/>
          <w:szCs w:val="28"/>
        </w:rPr>
        <w:t xml:space="preserve"> </w:t>
      </w:r>
      <w:r w:rsidR="00446FE6" w:rsidRPr="00B573FF">
        <w:rPr>
          <w:rFonts w:ascii="Times New Roman" w:hAnsi="Times New Roman"/>
          <w:color w:val="000000" w:themeColor="text1"/>
          <w:sz w:val="28"/>
          <w:szCs w:val="28"/>
        </w:rPr>
        <w:t>3 студенческих общежития, общежитие для преподавателей, 3 учебных корпуса, столовая, санитарно-бытовые блоки, так же сохранившаяся усадьба и метеостанция</w:t>
      </w:r>
      <w:r w:rsidR="00B573FF" w:rsidRPr="00B573FF">
        <w:rPr>
          <w:rFonts w:ascii="Times New Roman" w:hAnsi="Times New Roman"/>
          <w:color w:val="000000" w:themeColor="text1"/>
          <w:sz w:val="28"/>
          <w:szCs w:val="28"/>
        </w:rPr>
        <w:t>.</w:t>
      </w:r>
    </w:p>
    <w:p w:rsidR="0029642B" w:rsidRPr="0068566F" w:rsidRDefault="00745E5D" w:rsidP="00E109E6">
      <w:pPr>
        <w:spacing w:line="360" w:lineRule="auto"/>
        <w:jc w:val="both"/>
        <w:rPr>
          <w:rFonts w:ascii="Times New Roman" w:hAnsi="Times New Roman"/>
          <w:sz w:val="28"/>
          <w:szCs w:val="28"/>
        </w:rPr>
      </w:pPr>
      <w:r>
        <w:rPr>
          <w:rFonts w:ascii="Times New Roman" w:hAnsi="Times New Roman"/>
          <w:sz w:val="28"/>
          <w:szCs w:val="28"/>
        </w:rPr>
        <w:t>Вдоль</w:t>
      </w:r>
      <w:r w:rsidR="0029642B" w:rsidRPr="0029642B">
        <w:rPr>
          <w:rFonts w:ascii="Times New Roman" w:hAnsi="Times New Roman"/>
          <w:sz w:val="28"/>
          <w:szCs w:val="28"/>
        </w:rPr>
        <w:t xml:space="preserve"> территории базы протекает река </w:t>
      </w:r>
      <w:proofErr w:type="spellStart"/>
      <w:r w:rsidR="0029642B" w:rsidRPr="0029642B">
        <w:rPr>
          <w:rFonts w:ascii="Times New Roman" w:hAnsi="Times New Roman"/>
          <w:sz w:val="28"/>
          <w:szCs w:val="28"/>
        </w:rPr>
        <w:t>Тосна</w:t>
      </w:r>
      <w:proofErr w:type="spellEnd"/>
      <w:r w:rsidR="0029642B" w:rsidRPr="0029642B">
        <w:rPr>
          <w:rFonts w:ascii="Times New Roman" w:hAnsi="Times New Roman"/>
          <w:sz w:val="28"/>
          <w:szCs w:val="28"/>
        </w:rPr>
        <w:t xml:space="preserve">. </w:t>
      </w:r>
      <w:r w:rsidR="00446FE6" w:rsidRPr="00446FE6">
        <w:rPr>
          <w:rFonts w:ascii="Times New Roman" w:hAnsi="Times New Roman"/>
          <w:sz w:val="28"/>
          <w:szCs w:val="28"/>
        </w:rPr>
        <w:t>Участок ровный, с резк</w:t>
      </w:r>
      <w:r w:rsidR="005A3A03">
        <w:rPr>
          <w:rFonts w:ascii="Times New Roman" w:hAnsi="Times New Roman"/>
          <w:sz w:val="28"/>
          <w:szCs w:val="28"/>
        </w:rPr>
        <w:t>им</w:t>
      </w:r>
      <w:r>
        <w:rPr>
          <w:rFonts w:ascii="Times New Roman" w:hAnsi="Times New Roman"/>
          <w:sz w:val="28"/>
          <w:szCs w:val="28"/>
        </w:rPr>
        <w:t>и перепадами</w:t>
      </w:r>
      <w:r w:rsidR="005A3A03">
        <w:rPr>
          <w:rFonts w:ascii="Times New Roman" w:hAnsi="Times New Roman"/>
          <w:sz w:val="28"/>
          <w:szCs w:val="28"/>
        </w:rPr>
        <w:t xml:space="preserve"> высот до 21-23 м </w:t>
      </w:r>
      <w:r w:rsidR="00446FE6" w:rsidRPr="00446FE6">
        <w:rPr>
          <w:rFonts w:ascii="Times New Roman" w:hAnsi="Times New Roman"/>
          <w:sz w:val="28"/>
          <w:szCs w:val="28"/>
        </w:rPr>
        <w:t>со стороны реки.</w:t>
      </w:r>
      <w:r w:rsidR="00446FE6">
        <w:rPr>
          <w:rFonts w:ascii="Times New Roman" w:hAnsi="Times New Roman"/>
          <w:sz w:val="28"/>
          <w:szCs w:val="28"/>
        </w:rPr>
        <w:t xml:space="preserve"> </w:t>
      </w:r>
      <w:r w:rsidR="0029642B" w:rsidRPr="0029642B">
        <w:rPr>
          <w:rFonts w:ascii="Times New Roman" w:hAnsi="Times New Roman"/>
          <w:sz w:val="28"/>
          <w:szCs w:val="28"/>
        </w:rPr>
        <w:t xml:space="preserve">Рельеф сильно пересечен, местами проявляются овраги и «обвал» берега. По территории проходит исторически-ценная Графская дорога, проходящая вдоль базы и пролегающая вдоль реки. </w:t>
      </w:r>
    </w:p>
    <w:p w:rsidR="0068566F" w:rsidRPr="007C5E57" w:rsidRDefault="0068566F" w:rsidP="00E109E6">
      <w:pPr>
        <w:pStyle w:val="a5"/>
        <w:numPr>
          <w:ilvl w:val="1"/>
          <w:numId w:val="13"/>
        </w:numPr>
        <w:tabs>
          <w:tab w:val="left" w:pos="720"/>
        </w:tabs>
        <w:spacing w:line="360" w:lineRule="auto"/>
        <w:jc w:val="both"/>
        <w:rPr>
          <w:rFonts w:ascii="Times New Roman" w:hAnsi="Times New Roman"/>
          <w:b/>
          <w:sz w:val="28"/>
          <w:szCs w:val="28"/>
        </w:rPr>
      </w:pPr>
      <w:r w:rsidRPr="007C5E57">
        <w:rPr>
          <w:rFonts w:ascii="Times New Roman" w:hAnsi="Times New Roman"/>
          <w:b/>
          <w:sz w:val="28"/>
          <w:szCs w:val="28"/>
        </w:rPr>
        <w:lastRenderedPageBreak/>
        <w:t>Историческая справка</w:t>
      </w:r>
    </w:p>
    <w:p w:rsidR="00552F8A" w:rsidRDefault="00CF133D" w:rsidP="00E109E6">
      <w:pPr>
        <w:pStyle w:val="a5"/>
        <w:spacing w:line="360" w:lineRule="auto"/>
        <w:ind w:left="0"/>
        <w:jc w:val="both"/>
        <w:rPr>
          <w:rFonts w:ascii="Times New Roman" w:hAnsi="Times New Roman"/>
          <w:sz w:val="28"/>
          <w:szCs w:val="28"/>
        </w:rPr>
      </w:pPr>
      <w:r w:rsidRPr="00CF133D">
        <w:rPr>
          <w:rFonts w:ascii="Times New Roman" w:hAnsi="Times New Roman"/>
          <w:sz w:val="28"/>
          <w:szCs w:val="28"/>
        </w:rPr>
        <w:t xml:space="preserve">Из различных исторических документов следует, что именно река </w:t>
      </w:r>
      <w:proofErr w:type="spellStart"/>
      <w:r w:rsidRPr="00CF133D">
        <w:rPr>
          <w:rFonts w:ascii="Times New Roman" w:hAnsi="Times New Roman"/>
          <w:sz w:val="28"/>
          <w:szCs w:val="28"/>
        </w:rPr>
        <w:t>Тосна</w:t>
      </w:r>
      <w:proofErr w:type="spellEnd"/>
      <w:r w:rsidRPr="00CF133D">
        <w:rPr>
          <w:rFonts w:ascii="Times New Roman" w:hAnsi="Times New Roman"/>
          <w:sz w:val="28"/>
          <w:szCs w:val="28"/>
        </w:rPr>
        <w:t xml:space="preserve"> с многочисленными притоками, включая </w:t>
      </w:r>
      <w:proofErr w:type="spellStart"/>
      <w:r w:rsidRPr="00CF133D">
        <w:rPr>
          <w:rFonts w:ascii="Times New Roman" w:hAnsi="Times New Roman"/>
          <w:sz w:val="28"/>
          <w:szCs w:val="28"/>
        </w:rPr>
        <w:t>Саблинку</w:t>
      </w:r>
      <w:proofErr w:type="spellEnd"/>
      <w:r w:rsidRPr="00CF133D">
        <w:rPr>
          <w:rFonts w:ascii="Times New Roman" w:hAnsi="Times New Roman"/>
          <w:sz w:val="28"/>
          <w:szCs w:val="28"/>
        </w:rPr>
        <w:t xml:space="preserve">, на протяжении многих веков периодически становилась границей между Россией и Швецией. Долгое время существовала легенда, что на месте впадения </w:t>
      </w:r>
      <w:proofErr w:type="spellStart"/>
      <w:r w:rsidRPr="00CF133D">
        <w:rPr>
          <w:rFonts w:ascii="Times New Roman" w:hAnsi="Times New Roman"/>
          <w:sz w:val="28"/>
          <w:szCs w:val="28"/>
        </w:rPr>
        <w:t>Саблинки</w:t>
      </w:r>
      <w:proofErr w:type="spellEnd"/>
      <w:r w:rsidRPr="00CF133D">
        <w:rPr>
          <w:rFonts w:ascii="Times New Roman" w:hAnsi="Times New Roman"/>
          <w:sz w:val="28"/>
          <w:szCs w:val="28"/>
        </w:rPr>
        <w:t xml:space="preserve"> в </w:t>
      </w:r>
      <w:proofErr w:type="spellStart"/>
      <w:r w:rsidRPr="00CF133D">
        <w:rPr>
          <w:rFonts w:ascii="Times New Roman" w:hAnsi="Times New Roman"/>
          <w:sz w:val="28"/>
          <w:szCs w:val="28"/>
        </w:rPr>
        <w:t>Тосну</w:t>
      </w:r>
      <w:proofErr w:type="spellEnd"/>
      <w:r w:rsidRPr="00CF133D">
        <w:rPr>
          <w:rFonts w:ascii="Times New Roman" w:hAnsi="Times New Roman"/>
          <w:sz w:val="28"/>
          <w:szCs w:val="28"/>
        </w:rPr>
        <w:t xml:space="preserve"> стоял лагерем новгородский князь Александр Ярославович перед сражением на Неве в 1240 году. </w:t>
      </w:r>
      <w:r w:rsidR="0007600A">
        <w:rPr>
          <w:rFonts w:ascii="Times New Roman" w:hAnsi="Times New Roman"/>
          <w:sz w:val="28"/>
          <w:szCs w:val="28"/>
        </w:rPr>
        <w:t>Неожиданность русских войск</w:t>
      </w:r>
      <w:r w:rsidRPr="00CF133D">
        <w:rPr>
          <w:rFonts w:ascii="Times New Roman" w:hAnsi="Times New Roman"/>
          <w:sz w:val="28"/>
          <w:szCs w:val="28"/>
        </w:rPr>
        <w:t xml:space="preserve"> обеспечила полное поражение шведов, и двадцатилетний князь после этой битвы получил прозвище Невский, под которым не только навсегда вошел в историю, но и был канонизирован и причисл</w:t>
      </w:r>
      <w:r w:rsidR="0007600A">
        <w:rPr>
          <w:rFonts w:ascii="Times New Roman" w:hAnsi="Times New Roman"/>
          <w:sz w:val="28"/>
          <w:szCs w:val="28"/>
        </w:rPr>
        <w:t xml:space="preserve">ен к лику святых. Так же в месте </w:t>
      </w:r>
      <w:r w:rsidR="0007600A" w:rsidRPr="00CF133D">
        <w:rPr>
          <w:rFonts w:ascii="Times New Roman" w:hAnsi="Times New Roman"/>
          <w:sz w:val="28"/>
          <w:szCs w:val="28"/>
        </w:rPr>
        <w:t>слияния</w:t>
      </w:r>
      <w:r w:rsidRPr="00CF133D">
        <w:rPr>
          <w:rFonts w:ascii="Times New Roman" w:hAnsi="Times New Roman"/>
          <w:sz w:val="28"/>
          <w:szCs w:val="28"/>
        </w:rPr>
        <w:t xml:space="preserve"> </w:t>
      </w:r>
      <w:r w:rsidR="0007600A">
        <w:rPr>
          <w:rFonts w:ascii="Times New Roman" w:hAnsi="Times New Roman"/>
          <w:sz w:val="28"/>
          <w:szCs w:val="28"/>
        </w:rPr>
        <w:t>этих двух рек</w:t>
      </w:r>
      <w:r w:rsidRPr="00CF133D">
        <w:rPr>
          <w:rFonts w:ascii="Times New Roman" w:hAnsi="Times New Roman"/>
          <w:sz w:val="28"/>
          <w:szCs w:val="28"/>
        </w:rPr>
        <w:t xml:space="preserve"> </w:t>
      </w:r>
      <w:r w:rsidRPr="00CF133D">
        <w:rPr>
          <w:rFonts w:ascii="Times New Roman" w:hAnsi="Times New Roman" w:cs="Calibri"/>
          <w:sz w:val="28"/>
          <w:szCs w:val="28"/>
        </w:rPr>
        <w:t>состоялось</w:t>
      </w:r>
      <w:r w:rsidRPr="00CF133D">
        <w:rPr>
          <w:rFonts w:ascii="Times New Roman" w:hAnsi="Times New Roman"/>
          <w:sz w:val="28"/>
          <w:szCs w:val="28"/>
        </w:rPr>
        <w:t xml:space="preserve"> </w:t>
      </w:r>
      <w:r w:rsidRPr="00CF133D">
        <w:rPr>
          <w:rFonts w:ascii="Times New Roman" w:hAnsi="Times New Roman" w:cs="Calibri"/>
          <w:sz w:val="28"/>
          <w:szCs w:val="28"/>
        </w:rPr>
        <w:t>крупное</w:t>
      </w:r>
      <w:r w:rsidRPr="00CF133D">
        <w:rPr>
          <w:rFonts w:ascii="Times New Roman" w:hAnsi="Times New Roman"/>
          <w:sz w:val="28"/>
          <w:szCs w:val="28"/>
        </w:rPr>
        <w:t xml:space="preserve"> </w:t>
      </w:r>
      <w:r w:rsidRPr="00CF133D">
        <w:rPr>
          <w:rFonts w:ascii="Times New Roman" w:hAnsi="Times New Roman" w:cs="Calibri"/>
          <w:sz w:val="28"/>
          <w:szCs w:val="28"/>
        </w:rPr>
        <w:t>сражение</w:t>
      </w:r>
      <w:r w:rsidRPr="00CF133D">
        <w:rPr>
          <w:rFonts w:ascii="Times New Roman" w:hAnsi="Times New Roman"/>
          <w:sz w:val="28"/>
          <w:szCs w:val="28"/>
        </w:rPr>
        <w:t xml:space="preserve"> </w:t>
      </w:r>
      <w:r w:rsidRPr="00CF133D">
        <w:rPr>
          <w:rFonts w:ascii="Times New Roman" w:hAnsi="Times New Roman" w:cs="Calibri"/>
          <w:sz w:val="28"/>
          <w:szCs w:val="28"/>
        </w:rPr>
        <w:t>войск</w:t>
      </w:r>
      <w:r w:rsidRPr="00CF133D">
        <w:rPr>
          <w:rFonts w:ascii="Times New Roman" w:hAnsi="Times New Roman"/>
          <w:sz w:val="28"/>
          <w:szCs w:val="28"/>
        </w:rPr>
        <w:t xml:space="preserve"> </w:t>
      </w:r>
      <w:r w:rsidRPr="00CF133D">
        <w:rPr>
          <w:rFonts w:ascii="Times New Roman" w:hAnsi="Times New Roman" w:cs="Calibri"/>
          <w:sz w:val="28"/>
          <w:szCs w:val="28"/>
        </w:rPr>
        <w:t>Петра</w:t>
      </w:r>
      <w:r w:rsidRPr="00CF133D">
        <w:rPr>
          <w:rFonts w:ascii="Times New Roman" w:hAnsi="Times New Roman"/>
          <w:sz w:val="28"/>
          <w:szCs w:val="28"/>
        </w:rPr>
        <w:t xml:space="preserve"> I </w:t>
      </w:r>
      <w:r w:rsidRPr="00CF133D">
        <w:rPr>
          <w:rFonts w:ascii="Times New Roman" w:hAnsi="Times New Roman" w:cs="Calibri"/>
          <w:sz w:val="28"/>
          <w:szCs w:val="28"/>
        </w:rPr>
        <w:t>со</w:t>
      </w:r>
      <w:r w:rsidRPr="00CF133D">
        <w:rPr>
          <w:rFonts w:ascii="Times New Roman" w:hAnsi="Times New Roman"/>
          <w:sz w:val="28"/>
          <w:szCs w:val="28"/>
        </w:rPr>
        <w:t xml:space="preserve"> </w:t>
      </w:r>
      <w:r w:rsidRPr="00CF133D">
        <w:rPr>
          <w:rFonts w:ascii="Times New Roman" w:hAnsi="Times New Roman" w:cs="Calibri"/>
          <w:sz w:val="28"/>
          <w:szCs w:val="28"/>
        </w:rPr>
        <w:t>шведами</w:t>
      </w:r>
      <w:r w:rsidRPr="00CF133D">
        <w:rPr>
          <w:rFonts w:ascii="Times New Roman" w:hAnsi="Times New Roman"/>
          <w:sz w:val="28"/>
          <w:szCs w:val="28"/>
        </w:rPr>
        <w:t xml:space="preserve">. </w:t>
      </w:r>
      <w:r w:rsidR="00552F8A">
        <w:rPr>
          <w:rFonts w:ascii="Times New Roman" w:hAnsi="Times New Roman"/>
          <w:sz w:val="28"/>
          <w:szCs w:val="28"/>
        </w:rPr>
        <w:t>Возникло</w:t>
      </w:r>
      <w:r w:rsidRPr="00CF133D">
        <w:rPr>
          <w:rFonts w:ascii="Times New Roman" w:hAnsi="Times New Roman"/>
          <w:sz w:val="28"/>
          <w:szCs w:val="28"/>
        </w:rPr>
        <w:t xml:space="preserve"> Саблино по указу Петра I. </w:t>
      </w:r>
    </w:p>
    <w:p w:rsidR="00552F8A" w:rsidRDefault="00552F8A" w:rsidP="00E109E6">
      <w:pPr>
        <w:pStyle w:val="a5"/>
        <w:spacing w:line="360" w:lineRule="auto"/>
        <w:ind w:left="0"/>
        <w:jc w:val="both"/>
        <w:rPr>
          <w:rFonts w:ascii="Times New Roman" w:hAnsi="Times New Roman"/>
          <w:sz w:val="28"/>
          <w:szCs w:val="28"/>
        </w:rPr>
      </w:pPr>
      <w:r w:rsidRPr="00552F8A">
        <w:rPr>
          <w:rFonts w:ascii="Times New Roman" w:hAnsi="Times New Roman"/>
          <w:sz w:val="28"/>
          <w:szCs w:val="28"/>
        </w:rPr>
        <w:t>Первое топографическое упоминание– в «Атласе Всероссийской империи</w:t>
      </w:r>
      <w:r w:rsidR="00C90AA6" w:rsidRPr="00552F8A">
        <w:rPr>
          <w:rFonts w:ascii="Times New Roman" w:hAnsi="Times New Roman"/>
          <w:sz w:val="28"/>
          <w:szCs w:val="28"/>
        </w:rPr>
        <w:t>», датировано</w:t>
      </w:r>
      <w:r w:rsidRPr="00552F8A">
        <w:rPr>
          <w:rFonts w:ascii="Times New Roman" w:hAnsi="Times New Roman"/>
          <w:sz w:val="28"/>
          <w:szCs w:val="28"/>
        </w:rPr>
        <w:t xml:space="preserve"> 1727 годом картографом Кирилловым. Там была отмечена харчевня «Саблина».</w:t>
      </w:r>
      <w:r>
        <w:rPr>
          <w:rFonts w:ascii="Times New Roman" w:hAnsi="Times New Roman"/>
          <w:sz w:val="28"/>
          <w:szCs w:val="28"/>
        </w:rPr>
        <w:t xml:space="preserve"> </w:t>
      </w:r>
    </w:p>
    <w:p w:rsidR="00552F8A" w:rsidRDefault="00552F8A" w:rsidP="00E109E6">
      <w:pPr>
        <w:pStyle w:val="a5"/>
        <w:spacing w:line="360" w:lineRule="auto"/>
        <w:ind w:left="0"/>
        <w:jc w:val="both"/>
        <w:rPr>
          <w:rFonts w:ascii="Times New Roman" w:hAnsi="Times New Roman"/>
          <w:sz w:val="28"/>
          <w:szCs w:val="28"/>
        </w:rPr>
      </w:pPr>
      <w:r w:rsidRPr="00552F8A">
        <w:rPr>
          <w:rFonts w:ascii="Times New Roman" w:hAnsi="Times New Roman"/>
          <w:sz w:val="28"/>
          <w:szCs w:val="28"/>
        </w:rPr>
        <w:t>Это было маленькое и незаметное поселение.</w:t>
      </w:r>
      <w:r w:rsidRPr="00552F8A">
        <w:t xml:space="preserve"> </w:t>
      </w:r>
      <w:r w:rsidRPr="00552F8A">
        <w:rPr>
          <w:rFonts w:ascii="Times New Roman" w:hAnsi="Times New Roman"/>
          <w:sz w:val="28"/>
          <w:szCs w:val="28"/>
        </w:rPr>
        <w:t xml:space="preserve">Саблино исторически развивалось. Практически с самого основания деревни, перевозка грузов и пассажиров была основным доходом </w:t>
      </w:r>
      <w:proofErr w:type="spellStart"/>
      <w:r w:rsidRPr="00552F8A">
        <w:rPr>
          <w:rFonts w:ascii="Times New Roman" w:hAnsi="Times New Roman"/>
          <w:sz w:val="28"/>
          <w:szCs w:val="28"/>
        </w:rPr>
        <w:t>саблинцев</w:t>
      </w:r>
      <w:proofErr w:type="spellEnd"/>
      <w:r w:rsidRPr="00552F8A">
        <w:rPr>
          <w:rFonts w:ascii="Times New Roman" w:hAnsi="Times New Roman"/>
          <w:sz w:val="28"/>
          <w:szCs w:val="28"/>
        </w:rPr>
        <w:t xml:space="preserve">. Это представляется вполне естественным – с одной стороны, Саблино располагалось у самого Московского почтового тракта, а с другой стороны у одноименной, достаточно крупной железнодорожной станции, открытой 23 ноября 1851 года. По-видимому, извозный промысел в начале 19 века был достаточно прибыльным занятием – по крайней мере, </w:t>
      </w:r>
      <w:proofErr w:type="spellStart"/>
      <w:r w:rsidRPr="00552F8A">
        <w:rPr>
          <w:rFonts w:ascii="Times New Roman" w:hAnsi="Times New Roman"/>
          <w:sz w:val="28"/>
          <w:szCs w:val="28"/>
        </w:rPr>
        <w:t>саблинские</w:t>
      </w:r>
      <w:proofErr w:type="spellEnd"/>
      <w:r w:rsidRPr="00552F8A">
        <w:rPr>
          <w:rFonts w:ascii="Times New Roman" w:hAnsi="Times New Roman"/>
          <w:sz w:val="28"/>
          <w:szCs w:val="28"/>
        </w:rPr>
        <w:t xml:space="preserve"> крестьяне около 1830 года смогли выкупиться на волю и находясь на правах вольных хлебопашцев, продолжили заниматься извозом.</w:t>
      </w:r>
    </w:p>
    <w:p w:rsidR="00552F8A" w:rsidRDefault="00552F8A" w:rsidP="00E109E6">
      <w:pPr>
        <w:pStyle w:val="a5"/>
        <w:spacing w:line="360" w:lineRule="auto"/>
        <w:ind w:left="0"/>
        <w:jc w:val="both"/>
        <w:rPr>
          <w:rFonts w:ascii="Times New Roman" w:hAnsi="Times New Roman"/>
          <w:sz w:val="28"/>
          <w:szCs w:val="28"/>
        </w:rPr>
      </w:pPr>
      <w:r w:rsidRPr="00552F8A">
        <w:rPr>
          <w:rFonts w:ascii="Times New Roman" w:hAnsi="Times New Roman"/>
          <w:sz w:val="28"/>
          <w:szCs w:val="28"/>
        </w:rPr>
        <w:t xml:space="preserve"> Но в 1810 году сюда приехало на постоянное место жительства несколько знатных дворянских семей из Ярославля, и деревня начала разрастаться. В начале XIX века деревня и окрестности были во владениях Анны Нарышкиной, жены гофмейстера императорского двора. Через четыре года поселение подарили министру иностранных дел и председателю </w:t>
      </w:r>
      <w:r w:rsidRPr="00552F8A">
        <w:rPr>
          <w:rFonts w:ascii="Times New Roman" w:hAnsi="Times New Roman"/>
          <w:sz w:val="28"/>
          <w:szCs w:val="28"/>
        </w:rPr>
        <w:lastRenderedPageBreak/>
        <w:t xml:space="preserve">Государственного совета в отставке Н. П. Румянцеву. Пленившись чудесной природой этого края, в районе деревни в середине XIX века начало появляться много крупных имений, например, графа Толстого, художника Репина, </w:t>
      </w:r>
      <w:proofErr w:type="spellStart"/>
      <w:r w:rsidRPr="00552F8A">
        <w:rPr>
          <w:rFonts w:ascii="Times New Roman" w:hAnsi="Times New Roman"/>
          <w:sz w:val="28"/>
          <w:szCs w:val="28"/>
        </w:rPr>
        <w:t>Кейзерлингов</w:t>
      </w:r>
      <w:proofErr w:type="spellEnd"/>
      <w:r w:rsidRPr="00552F8A">
        <w:rPr>
          <w:rFonts w:ascii="Times New Roman" w:hAnsi="Times New Roman"/>
          <w:sz w:val="28"/>
          <w:szCs w:val="28"/>
        </w:rPr>
        <w:t xml:space="preserve"> и других.</w:t>
      </w:r>
    </w:p>
    <w:p w:rsidR="00552F8A" w:rsidRDefault="00552F8A" w:rsidP="00E109E6">
      <w:pPr>
        <w:pStyle w:val="a5"/>
        <w:spacing w:line="360" w:lineRule="auto"/>
        <w:ind w:left="0"/>
        <w:jc w:val="both"/>
        <w:rPr>
          <w:rFonts w:ascii="Times New Roman" w:hAnsi="Times New Roman"/>
          <w:sz w:val="28"/>
          <w:szCs w:val="28"/>
        </w:rPr>
      </w:pPr>
      <w:r w:rsidRPr="00552F8A">
        <w:rPr>
          <w:rFonts w:ascii="Times New Roman" w:hAnsi="Times New Roman"/>
          <w:sz w:val="28"/>
          <w:szCs w:val="28"/>
        </w:rPr>
        <w:t>К сожалению, в годы социалистической революции родовые имения дворян были разрушены, а основное население стало уезжать в город. После 1920 года численность населения деревни значительно сократилась.</w:t>
      </w:r>
    </w:p>
    <w:p w:rsidR="00B36F5C" w:rsidRPr="00F66649" w:rsidRDefault="004779B3" w:rsidP="00E109E6">
      <w:pPr>
        <w:pStyle w:val="a5"/>
        <w:spacing w:line="360" w:lineRule="auto"/>
        <w:ind w:left="0"/>
        <w:jc w:val="both"/>
        <w:rPr>
          <w:rFonts w:ascii="Times New Roman" w:hAnsi="Times New Roman"/>
          <w:sz w:val="28"/>
          <w:szCs w:val="28"/>
        </w:rPr>
      </w:pPr>
      <w:r w:rsidRPr="00F66649">
        <w:rPr>
          <w:rFonts w:ascii="Times New Roman" w:hAnsi="Times New Roman"/>
          <w:sz w:val="28"/>
          <w:szCs w:val="28"/>
        </w:rPr>
        <w:t xml:space="preserve">Когда в крутых берегах реки </w:t>
      </w:r>
      <w:proofErr w:type="spellStart"/>
      <w:r w:rsidRPr="00F66649">
        <w:rPr>
          <w:rFonts w:ascii="Times New Roman" w:hAnsi="Times New Roman"/>
          <w:sz w:val="28"/>
          <w:szCs w:val="28"/>
        </w:rPr>
        <w:t>Тосны</w:t>
      </w:r>
      <w:proofErr w:type="spellEnd"/>
      <w:r w:rsidRPr="00F66649">
        <w:rPr>
          <w:rFonts w:ascii="Times New Roman" w:hAnsi="Times New Roman"/>
          <w:sz w:val="28"/>
          <w:szCs w:val="28"/>
        </w:rPr>
        <w:t xml:space="preserve"> начали добывать стекольный песок, точно не известно, но основываясь на косвенных данных, считать, что произошло это около 1860 года. Стекольные заводы по Луге, на Лаве, Назии, в </w:t>
      </w:r>
      <w:proofErr w:type="spellStart"/>
      <w:r w:rsidRPr="00F66649">
        <w:rPr>
          <w:rFonts w:ascii="Times New Roman" w:hAnsi="Times New Roman"/>
          <w:sz w:val="28"/>
          <w:szCs w:val="28"/>
        </w:rPr>
        <w:t>Усть-Рудице</w:t>
      </w:r>
      <w:proofErr w:type="spellEnd"/>
      <w:r w:rsidRPr="00F66649">
        <w:rPr>
          <w:rFonts w:ascii="Times New Roman" w:hAnsi="Times New Roman"/>
          <w:sz w:val="28"/>
          <w:szCs w:val="28"/>
        </w:rPr>
        <w:t xml:space="preserve"> и т.д. - все они использовали песок. Затем, во второй половине XIX века, потихоньку, без всяких на то разрешений стекольный песок в берегах </w:t>
      </w:r>
      <w:proofErr w:type="spellStart"/>
      <w:r w:rsidRPr="00F66649">
        <w:rPr>
          <w:rFonts w:ascii="Times New Roman" w:hAnsi="Times New Roman"/>
          <w:sz w:val="28"/>
          <w:szCs w:val="28"/>
        </w:rPr>
        <w:t>Тосны</w:t>
      </w:r>
      <w:proofErr w:type="spellEnd"/>
      <w:r w:rsidRPr="00F66649">
        <w:rPr>
          <w:rFonts w:ascii="Times New Roman" w:hAnsi="Times New Roman"/>
          <w:sz w:val="28"/>
          <w:szCs w:val="28"/>
        </w:rPr>
        <w:t xml:space="preserve"> стали добывать местные крестьяне. Объемы добычи были небольшие, а заработок, получаемый при продаже песка, не был основным доходом местных жителей.</w:t>
      </w:r>
      <w:r w:rsidR="00B36F5C" w:rsidRPr="00F66649">
        <w:rPr>
          <w:rFonts w:ascii="Times New Roman" w:hAnsi="Times New Roman"/>
          <w:sz w:val="28"/>
          <w:szCs w:val="28"/>
        </w:rPr>
        <w:t xml:space="preserve"> Со временем и с ростом Санкт-Петербурга росло и потребление стекла в столице. Рос и объём добычи песка на </w:t>
      </w:r>
      <w:proofErr w:type="spellStart"/>
      <w:r w:rsidR="00B36F5C" w:rsidRPr="00F66649">
        <w:rPr>
          <w:rFonts w:ascii="Times New Roman" w:hAnsi="Times New Roman"/>
          <w:sz w:val="28"/>
          <w:szCs w:val="28"/>
        </w:rPr>
        <w:t>Тосне</w:t>
      </w:r>
      <w:proofErr w:type="spellEnd"/>
      <w:r w:rsidR="00B36F5C" w:rsidRPr="00F66649">
        <w:rPr>
          <w:rFonts w:ascii="Times New Roman" w:hAnsi="Times New Roman"/>
          <w:sz w:val="28"/>
          <w:szCs w:val="28"/>
        </w:rPr>
        <w:t xml:space="preserve"> до тех пор, пока в 1890 году полицейские власти в селе Никольском не задались вопросом: а насколько легальна и правомочна добыча песка без соответствующих разрешений? </w:t>
      </w:r>
    </w:p>
    <w:p w:rsidR="00B36F5C" w:rsidRPr="00F66649" w:rsidRDefault="00B36F5C" w:rsidP="00E109E6">
      <w:pPr>
        <w:spacing w:line="360" w:lineRule="auto"/>
        <w:jc w:val="both"/>
        <w:rPr>
          <w:rFonts w:ascii="Times New Roman" w:hAnsi="Times New Roman"/>
          <w:sz w:val="28"/>
          <w:szCs w:val="28"/>
        </w:rPr>
      </w:pPr>
      <w:r w:rsidRPr="00F66649">
        <w:rPr>
          <w:rFonts w:ascii="Times New Roman" w:hAnsi="Times New Roman"/>
          <w:sz w:val="28"/>
          <w:szCs w:val="28"/>
        </w:rPr>
        <w:t>21 августа 1890 года распоряжением местной полиции все работы по добыче кварцевого песка в связи с нарушением правил техники безопасности были приостановлены.</w:t>
      </w:r>
      <w:r w:rsidRPr="00F66649">
        <w:t xml:space="preserve"> </w:t>
      </w:r>
      <w:r w:rsidRPr="00F66649">
        <w:rPr>
          <w:rFonts w:ascii="Times New Roman" w:hAnsi="Times New Roman"/>
          <w:sz w:val="28"/>
          <w:szCs w:val="28"/>
        </w:rPr>
        <w:t xml:space="preserve">Крестьяне забеспокоились и начали принимать ответные меры. 26 августа на крестьянском сходе крестьян села Никольского был подписан специальный «приговор» - с просьбой разрешить работу. Кстати, именно в этом «приговоре» и высчитывается дата начал подземных разработок. В этом документе, в числе прочего, говорится о надёжности крестьянских самовольных подземных выработок (орфографию и пунктуацию оригинала сохранено): «Место где производятся раскопки существуют уже более 30 лет в течении которого времени не было не только </w:t>
      </w:r>
      <w:r w:rsidRPr="00F66649">
        <w:rPr>
          <w:rFonts w:ascii="Times New Roman" w:hAnsi="Times New Roman"/>
          <w:sz w:val="28"/>
          <w:szCs w:val="28"/>
        </w:rPr>
        <w:lastRenderedPageBreak/>
        <w:t>ни одного несчастного случая с работающими, но и более или менее выдающихся обвалов места раскопов, благодаря тому, что все своды галерей внутри пещеры поддерживаются оставляемыми для этой цели грунтовыми столбами, занимающими в окружности пространство от двух до трех саженей, почему они положительно и обеспечивают работающих от всяких неожиданностей на случай обвала или осыпи места раскопок». Именно этот «приговор» и позволяет нам судить не только о начале подземных работ, но и том, как они велись.</w:t>
      </w:r>
      <w:r w:rsidRPr="00F66649">
        <w:t xml:space="preserve"> </w:t>
      </w:r>
      <w:r w:rsidRPr="00F66649">
        <w:rPr>
          <w:rFonts w:ascii="Times New Roman" w:hAnsi="Times New Roman"/>
          <w:sz w:val="28"/>
          <w:szCs w:val="28"/>
        </w:rPr>
        <w:t xml:space="preserve">В конце XIX века в Российской империи существовал специальный надзорный орган за горнозаводской деятельностью, включающей в себя и контроль за добычей полезных ископаемых - служба Окружного инженера горного департамента. Получив сведения о неконтролируемых подземных выработках, Окружной инженер Северного горного округа М.Н. Хирьяков направил для выяснения ситуации на месте горного инженера Лебедева, который и прибыл в начале декабря 1890 года на </w:t>
      </w:r>
      <w:proofErr w:type="spellStart"/>
      <w:r w:rsidRPr="00F66649">
        <w:rPr>
          <w:rFonts w:ascii="Times New Roman" w:hAnsi="Times New Roman"/>
          <w:sz w:val="28"/>
          <w:szCs w:val="28"/>
        </w:rPr>
        <w:t>Тосну</w:t>
      </w:r>
      <w:proofErr w:type="spellEnd"/>
      <w:r w:rsidRPr="00F66649">
        <w:rPr>
          <w:rFonts w:ascii="Times New Roman" w:hAnsi="Times New Roman"/>
          <w:sz w:val="28"/>
          <w:szCs w:val="28"/>
        </w:rPr>
        <w:t>.</w:t>
      </w:r>
      <w:r w:rsidR="00706683" w:rsidRPr="00F66649">
        <w:t xml:space="preserve"> </w:t>
      </w:r>
      <w:r w:rsidR="00706683" w:rsidRPr="00F66649">
        <w:rPr>
          <w:rFonts w:ascii="Times New Roman" w:hAnsi="Times New Roman"/>
          <w:sz w:val="28"/>
          <w:szCs w:val="28"/>
        </w:rPr>
        <w:t xml:space="preserve">Инженер Лебедев предложил правила ведения подземных выработок по добыче стекольного песчаника на </w:t>
      </w:r>
      <w:proofErr w:type="spellStart"/>
      <w:r w:rsidR="00706683" w:rsidRPr="00F66649">
        <w:rPr>
          <w:rFonts w:ascii="Times New Roman" w:hAnsi="Times New Roman"/>
          <w:sz w:val="28"/>
          <w:szCs w:val="28"/>
        </w:rPr>
        <w:t>Тосне</w:t>
      </w:r>
      <w:proofErr w:type="spellEnd"/>
      <w:r w:rsidR="00706683" w:rsidRPr="00F66649">
        <w:rPr>
          <w:rFonts w:ascii="Times New Roman" w:hAnsi="Times New Roman"/>
          <w:sz w:val="28"/>
          <w:szCs w:val="28"/>
        </w:rPr>
        <w:t>.</w:t>
      </w:r>
      <w:r w:rsidR="00706683" w:rsidRPr="00F66649">
        <w:t xml:space="preserve"> </w:t>
      </w:r>
      <w:r w:rsidR="00706683" w:rsidRPr="00F66649">
        <w:rPr>
          <w:rFonts w:ascii="Times New Roman" w:hAnsi="Times New Roman"/>
          <w:sz w:val="28"/>
          <w:szCs w:val="28"/>
        </w:rPr>
        <w:t xml:space="preserve">Итак, в мае 1891 года все правовые ограничения с надзорными органами были сняты, необходимые бумаги и расписки написаны, и добыча стекольного песка на берегах реки </w:t>
      </w:r>
      <w:proofErr w:type="spellStart"/>
      <w:r w:rsidR="00706683" w:rsidRPr="00F66649">
        <w:rPr>
          <w:rFonts w:ascii="Times New Roman" w:hAnsi="Times New Roman"/>
          <w:sz w:val="28"/>
          <w:szCs w:val="28"/>
        </w:rPr>
        <w:t>Тосны</w:t>
      </w:r>
      <w:proofErr w:type="spellEnd"/>
      <w:r w:rsidR="00706683" w:rsidRPr="00F66649">
        <w:rPr>
          <w:rFonts w:ascii="Times New Roman" w:hAnsi="Times New Roman"/>
          <w:sz w:val="28"/>
          <w:szCs w:val="28"/>
        </w:rPr>
        <w:t xml:space="preserve"> продолжились.</w:t>
      </w:r>
    </w:p>
    <w:p w:rsidR="00552F8A" w:rsidRDefault="00B36F5C" w:rsidP="00E109E6">
      <w:pPr>
        <w:pStyle w:val="a5"/>
        <w:spacing w:line="360" w:lineRule="auto"/>
        <w:ind w:left="0"/>
        <w:jc w:val="both"/>
        <w:rPr>
          <w:rFonts w:ascii="Times New Roman" w:hAnsi="Times New Roman"/>
          <w:sz w:val="28"/>
          <w:szCs w:val="28"/>
        </w:rPr>
      </w:pPr>
      <w:r w:rsidRPr="00706683">
        <w:rPr>
          <w:rFonts w:ascii="Times New Roman" w:hAnsi="Times New Roman"/>
          <w:color w:val="000000" w:themeColor="text1"/>
          <w:sz w:val="28"/>
          <w:szCs w:val="28"/>
        </w:rPr>
        <w:t>П</w:t>
      </w:r>
      <w:r w:rsidR="00CF133D" w:rsidRPr="00706683">
        <w:rPr>
          <w:rFonts w:ascii="Times New Roman" w:hAnsi="Times New Roman"/>
          <w:color w:val="000000" w:themeColor="text1"/>
          <w:sz w:val="28"/>
          <w:szCs w:val="28"/>
        </w:rPr>
        <w:t>есок</w:t>
      </w:r>
      <w:r w:rsidR="00CF133D" w:rsidRPr="009E4D0F">
        <w:rPr>
          <w:rFonts w:ascii="Times New Roman" w:hAnsi="Times New Roman"/>
          <w:color w:val="FF0000"/>
          <w:sz w:val="28"/>
          <w:szCs w:val="28"/>
        </w:rPr>
        <w:t xml:space="preserve"> </w:t>
      </w:r>
      <w:r w:rsidR="00CF133D" w:rsidRPr="00CF133D">
        <w:rPr>
          <w:rFonts w:ascii="Times New Roman" w:hAnsi="Times New Roman"/>
          <w:sz w:val="28"/>
          <w:szCs w:val="28"/>
        </w:rPr>
        <w:t>для стекольной про</w:t>
      </w:r>
      <w:r>
        <w:rPr>
          <w:rFonts w:ascii="Times New Roman" w:hAnsi="Times New Roman"/>
          <w:sz w:val="28"/>
          <w:szCs w:val="28"/>
        </w:rPr>
        <w:t xml:space="preserve">мышленности, </w:t>
      </w:r>
      <w:r w:rsidR="00CF133D" w:rsidRPr="00CF133D">
        <w:rPr>
          <w:rFonts w:ascii="Times New Roman" w:hAnsi="Times New Roman"/>
          <w:sz w:val="28"/>
          <w:szCs w:val="28"/>
        </w:rPr>
        <w:t xml:space="preserve">поставляли на завод, который располагался совсем не далеко по течению реки </w:t>
      </w:r>
      <w:proofErr w:type="spellStart"/>
      <w:r w:rsidR="00CF133D" w:rsidRPr="00CF133D">
        <w:rPr>
          <w:rFonts w:ascii="Times New Roman" w:hAnsi="Times New Roman"/>
          <w:sz w:val="28"/>
          <w:szCs w:val="28"/>
        </w:rPr>
        <w:t>Тосны</w:t>
      </w:r>
      <w:proofErr w:type="spellEnd"/>
      <w:r w:rsidR="00CF133D" w:rsidRPr="00CF133D">
        <w:rPr>
          <w:rFonts w:ascii="Times New Roman" w:hAnsi="Times New Roman"/>
          <w:sz w:val="28"/>
          <w:szCs w:val="28"/>
        </w:rPr>
        <w:t>, и по железной дороге переправляли на другие заводы Ленинградской области, то</w:t>
      </w:r>
      <w:r w:rsidR="00C90AA6">
        <w:rPr>
          <w:rFonts w:ascii="Times New Roman" w:hAnsi="Times New Roman"/>
          <w:sz w:val="28"/>
          <w:szCs w:val="28"/>
        </w:rPr>
        <w:t>гда еще Петербуржской губернии.</w:t>
      </w:r>
      <w:r w:rsidR="00CF133D" w:rsidRPr="00CF133D">
        <w:rPr>
          <w:rFonts w:ascii="Times New Roman" w:hAnsi="Times New Roman"/>
          <w:sz w:val="28"/>
          <w:szCs w:val="28"/>
        </w:rPr>
        <w:t xml:space="preserve"> </w:t>
      </w:r>
    </w:p>
    <w:p w:rsidR="000B4D8D" w:rsidRDefault="00552F8A" w:rsidP="00E109E6">
      <w:pPr>
        <w:pStyle w:val="a5"/>
        <w:spacing w:line="360" w:lineRule="auto"/>
        <w:ind w:left="0"/>
        <w:jc w:val="both"/>
        <w:rPr>
          <w:rFonts w:ascii="Times New Roman" w:hAnsi="Times New Roman"/>
          <w:sz w:val="28"/>
          <w:szCs w:val="28"/>
        </w:rPr>
      </w:pPr>
      <w:r w:rsidRPr="00552F8A">
        <w:rPr>
          <w:rFonts w:ascii="Times New Roman" w:hAnsi="Times New Roman"/>
          <w:sz w:val="28"/>
          <w:szCs w:val="28"/>
        </w:rPr>
        <w:t>В 1922 году Саблино было переименовано в Ульяновку в связи с тем, что в 1905-1906 годы здесь, в имении своей сестры А. И. Ульяновой (в замужестве Елизаровой) гостил В. И. Ленин.</w:t>
      </w:r>
    </w:p>
    <w:p w:rsidR="00F406D4" w:rsidRDefault="00CF133D" w:rsidP="00F406D4">
      <w:pPr>
        <w:pStyle w:val="a5"/>
        <w:spacing w:line="360" w:lineRule="auto"/>
        <w:ind w:left="0"/>
        <w:jc w:val="both"/>
        <w:rPr>
          <w:rFonts w:ascii="Times New Roman" w:hAnsi="Times New Roman"/>
          <w:sz w:val="28"/>
          <w:szCs w:val="28"/>
        </w:rPr>
      </w:pPr>
      <w:r w:rsidRPr="00CF133D">
        <w:rPr>
          <w:rFonts w:ascii="Times New Roman" w:hAnsi="Times New Roman"/>
          <w:sz w:val="28"/>
          <w:szCs w:val="28"/>
        </w:rPr>
        <w:t xml:space="preserve">Территория впервые в 1976 году была признана особо охраняемой природной территорией и получила статус памятника природы (Постановление Правительства Ленинградской области № 145 от 29.03.1976). </w:t>
      </w:r>
      <w:r w:rsidRPr="00CF133D">
        <w:rPr>
          <w:rFonts w:ascii="Times New Roman" w:hAnsi="Times New Roman"/>
          <w:sz w:val="28"/>
          <w:szCs w:val="28"/>
        </w:rPr>
        <w:lastRenderedPageBreak/>
        <w:t>Постановлением Правительства Ленинградской области № 494 от 26.12.1996 были определены границы памятника природы и режим его охраны.</w:t>
      </w:r>
    </w:p>
    <w:p w:rsidR="00F406D4" w:rsidRPr="00F406D4" w:rsidRDefault="00F406D4" w:rsidP="00F406D4">
      <w:pPr>
        <w:pStyle w:val="a5"/>
        <w:spacing w:line="360" w:lineRule="auto"/>
        <w:ind w:left="0"/>
        <w:jc w:val="both"/>
        <w:rPr>
          <w:rFonts w:ascii="Times New Roman" w:hAnsi="Times New Roman"/>
          <w:sz w:val="28"/>
          <w:szCs w:val="28"/>
        </w:rPr>
      </w:pPr>
      <w:proofErr w:type="spellStart"/>
      <w:r w:rsidRPr="00F406D4">
        <w:rPr>
          <w:rFonts w:ascii="Times New Roman" w:hAnsi="Times New Roman"/>
          <w:sz w:val="28"/>
          <w:szCs w:val="28"/>
        </w:rPr>
        <w:t>Саблинские</w:t>
      </w:r>
      <w:proofErr w:type="spellEnd"/>
      <w:r w:rsidRPr="00F406D4">
        <w:rPr>
          <w:rFonts w:ascii="Times New Roman" w:hAnsi="Times New Roman"/>
          <w:sz w:val="28"/>
          <w:szCs w:val="28"/>
        </w:rPr>
        <w:t xml:space="preserve"> пещеры являются част</w:t>
      </w:r>
      <w:r>
        <w:rPr>
          <w:rFonts w:ascii="Times New Roman" w:hAnsi="Times New Roman"/>
          <w:sz w:val="28"/>
          <w:szCs w:val="28"/>
        </w:rPr>
        <w:t>ью природного памятника. О</w:t>
      </w:r>
      <w:r w:rsidRPr="00F406D4">
        <w:rPr>
          <w:rFonts w:ascii="Times New Roman" w:hAnsi="Times New Roman"/>
          <w:sz w:val="28"/>
          <w:szCs w:val="28"/>
        </w:rPr>
        <w:t>дна из шести самых удивительных искусственных творений человека пещера «Санта-Мария», которая расположена на склоне у левого берега реки Тосно и входит в проектируемую часть территории. Она имеет свои тайны и загадки, которые до сих пор остаются туманом в сознании всех людей которые посещают, эти удивительные и интересные места.</w:t>
      </w:r>
    </w:p>
    <w:p w:rsidR="00F406D4" w:rsidRPr="00F406D4" w:rsidRDefault="00F406D4" w:rsidP="00F406D4">
      <w:pPr>
        <w:spacing w:line="360" w:lineRule="auto"/>
        <w:jc w:val="both"/>
        <w:rPr>
          <w:rFonts w:ascii="Times New Roman" w:hAnsi="Times New Roman"/>
          <w:sz w:val="28"/>
          <w:szCs w:val="28"/>
        </w:rPr>
      </w:pPr>
      <w:r w:rsidRPr="00F406D4">
        <w:rPr>
          <w:rFonts w:ascii="Times New Roman" w:hAnsi="Times New Roman"/>
          <w:sz w:val="28"/>
          <w:szCs w:val="28"/>
        </w:rPr>
        <w:t>Отличительная особенность пещеры Санта-Мария является очень широкий вход в нее. Ширина его составляет около 2,5 м, а длина пещеры имеет около 25 м. Высота пещеры около 2 м. Пещера искусственно получилась от выработки белого кварцевого песчаника, который использовался в стекольной промышленности конца восемнадцатого и начала девятнадцатого веков. Температура внутри не зависимо от времени года постоянна и находиться в пределах 6-7 градусов по Цельсию выше нуля.</w:t>
      </w:r>
    </w:p>
    <w:p w:rsidR="00F406D4" w:rsidRDefault="00F406D4" w:rsidP="00F406D4">
      <w:pPr>
        <w:pStyle w:val="a5"/>
        <w:spacing w:line="360" w:lineRule="auto"/>
        <w:ind w:left="0"/>
        <w:jc w:val="both"/>
        <w:rPr>
          <w:rFonts w:ascii="Times New Roman" w:hAnsi="Times New Roman"/>
          <w:sz w:val="28"/>
          <w:szCs w:val="28"/>
        </w:rPr>
      </w:pPr>
      <w:r w:rsidRPr="00F406D4">
        <w:rPr>
          <w:rFonts w:ascii="Times New Roman" w:hAnsi="Times New Roman"/>
          <w:sz w:val="28"/>
          <w:szCs w:val="28"/>
        </w:rPr>
        <w:t>Пещера Санта-Мария имеет тупиковую часть. Свод пещеры под действием времени за много лет постепенно начал осыпаться. Таким образом, под слоем кварцевого красного песка оказался белый. Тупиковый коридор пещеры имеет ширину не более 2 м. В ней, совсем недавно, исследователями-спелеологами уже сделана небольшая раскопка. Виден песчаный уступ, шириной приблизительно полметра. Он является основанием ниши, высотой около одного метра. Под этим уступом начинается основной горизонт разработки кварцевого белого песка. Это когда</w:t>
      </w:r>
      <w:r>
        <w:rPr>
          <w:rFonts w:ascii="Times New Roman" w:hAnsi="Times New Roman"/>
          <w:sz w:val="28"/>
          <w:szCs w:val="28"/>
        </w:rPr>
        <w:t>-</w:t>
      </w:r>
      <w:r w:rsidRPr="00F406D4">
        <w:rPr>
          <w:rFonts w:ascii="Times New Roman" w:hAnsi="Times New Roman"/>
          <w:sz w:val="28"/>
          <w:szCs w:val="28"/>
        </w:rPr>
        <w:t xml:space="preserve">то был главный забой в этой пещере. Об этом свидетельствует пол с нишей и скамейки, которые отчетливо видны на южной стороне тупика пещеры Санта-Мария. Эта ниша со скамейками еще не отмечена ни на одной карте пещеры. </w:t>
      </w:r>
    </w:p>
    <w:p w:rsidR="004779B3" w:rsidRDefault="00CF133D" w:rsidP="00E109E6">
      <w:pPr>
        <w:pStyle w:val="a5"/>
        <w:spacing w:line="360" w:lineRule="auto"/>
        <w:ind w:left="0"/>
        <w:jc w:val="both"/>
        <w:rPr>
          <w:rFonts w:ascii="Times New Roman" w:hAnsi="Times New Roman"/>
          <w:sz w:val="28"/>
          <w:szCs w:val="28"/>
        </w:rPr>
      </w:pPr>
      <w:r w:rsidRPr="00CF133D">
        <w:rPr>
          <w:rFonts w:ascii="Times New Roman" w:hAnsi="Times New Roman"/>
          <w:sz w:val="28"/>
          <w:szCs w:val="28"/>
        </w:rPr>
        <w:t xml:space="preserve">Студенты </w:t>
      </w:r>
      <w:r w:rsidR="00F406D4">
        <w:rPr>
          <w:rFonts w:ascii="Times New Roman" w:hAnsi="Times New Roman"/>
          <w:sz w:val="28"/>
          <w:szCs w:val="28"/>
        </w:rPr>
        <w:t>университета проходят практику на базе</w:t>
      </w:r>
      <w:r w:rsidRPr="00CF133D">
        <w:rPr>
          <w:rFonts w:ascii="Times New Roman" w:hAnsi="Times New Roman"/>
          <w:sz w:val="28"/>
          <w:szCs w:val="28"/>
        </w:rPr>
        <w:t xml:space="preserve"> «Саблино» с 1925 года. До этого база была подразделением Географического института (впоследствии НИИ географии Ленинградского государственного </w:t>
      </w:r>
      <w:r w:rsidRPr="00CF133D">
        <w:rPr>
          <w:rFonts w:ascii="Times New Roman" w:hAnsi="Times New Roman"/>
          <w:sz w:val="28"/>
          <w:szCs w:val="28"/>
        </w:rPr>
        <w:lastRenderedPageBreak/>
        <w:t>университета (ЛГУ</w:t>
      </w:r>
      <w:r w:rsidR="00552F8A">
        <w:rPr>
          <w:rFonts w:ascii="Times New Roman" w:hAnsi="Times New Roman"/>
          <w:sz w:val="28"/>
          <w:szCs w:val="28"/>
        </w:rPr>
        <w:t xml:space="preserve">)). Теперь здесь практикуются </w:t>
      </w:r>
      <w:r w:rsidRPr="00CF133D">
        <w:rPr>
          <w:rFonts w:ascii="Times New Roman" w:hAnsi="Times New Roman"/>
          <w:sz w:val="28"/>
          <w:szCs w:val="28"/>
        </w:rPr>
        <w:t>геогр</w:t>
      </w:r>
      <w:r w:rsidR="00552F8A">
        <w:rPr>
          <w:rFonts w:ascii="Times New Roman" w:hAnsi="Times New Roman"/>
          <w:sz w:val="28"/>
          <w:szCs w:val="28"/>
        </w:rPr>
        <w:t xml:space="preserve">афы, геологи, геофизики, </w:t>
      </w:r>
      <w:r w:rsidRPr="00CF133D">
        <w:rPr>
          <w:rFonts w:ascii="Times New Roman" w:hAnsi="Times New Roman"/>
          <w:sz w:val="28"/>
          <w:szCs w:val="28"/>
        </w:rPr>
        <w:t>биологи</w:t>
      </w:r>
      <w:r w:rsidR="00552F8A">
        <w:rPr>
          <w:rFonts w:ascii="Times New Roman" w:hAnsi="Times New Roman"/>
          <w:sz w:val="28"/>
          <w:szCs w:val="28"/>
        </w:rPr>
        <w:t xml:space="preserve"> и дизайнеры среды</w:t>
      </w:r>
      <w:r w:rsidRPr="00CF133D">
        <w:rPr>
          <w:rFonts w:ascii="Times New Roman" w:hAnsi="Times New Roman"/>
          <w:sz w:val="28"/>
          <w:szCs w:val="28"/>
        </w:rPr>
        <w:t>.</w:t>
      </w:r>
    </w:p>
    <w:p w:rsidR="00706683" w:rsidRDefault="00706683" w:rsidP="00E109E6">
      <w:pPr>
        <w:pStyle w:val="a5"/>
        <w:spacing w:line="360" w:lineRule="auto"/>
        <w:ind w:left="0"/>
        <w:jc w:val="both"/>
        <w:rPr>
          <w:rFonts w:ascii="Times New Roman" w:hAnsi="Times New Roman"/>
          <w:sz w:val="28"/>
          <w:szCs w:val="28"/>
        </w:rPr>
      </w:pPr>
    </w:p>
    <w:p w:rsidR="00AB62E3" w:rsidRPr="00AB62E3" w:rsidRDefault="00AB62E3" w:rsidP="00E109E6">
      <w:pPr>
        <w:pStyle w:val="a5"/>
        <w:spacing w:line="360" w:lineRule="auto"/>
        <w:ind w:left="0"/>
        <w:jc w:val="both"/>
        <w:rPr>
          <w:rFonts w:ascii="Times New Roman" w:hAnsi="Times New Roman"/>
          <w:b/>
          <w:sz w:val="28"/>
          <w:szCs w:val="28"/>
        </w:rPr>
      </w:pPr>
      <w:r w:rsidRPr="00AB62E3">
        <w:rPr>
          <w:rFonts w:ascii="Times New Roman" w:hAnsi="Times New Roman"/>
          <w:b/>
          <w:sz w:val="28"/>
          <w:szCs w:val="28"/>
        </w:rPr>
        <w:t>1.3.</w:t>
      </w:r>
      <w:r w:rsidRPr="00AB62E3">
        <w:rPr>
          <w:rFonts w:ascii="Times New Roman" w:hAnsi="Times New Roman"/>
          <w:b/>
          <w:sz w:val="28"/>
          <w:szCs w:val="28"/>
        </w:rPr>
        <w:tab/>
        <w:t>Средовой анализ</w:t>
      </w:r>
    </w:p>
    <w:p w:rsidR="00AB62E3" w:rsidRDefault="00AB62E3" w:rsidP="00E109E6">
      <w:pPr>
        <w:pStyle w:val="a5"/>
        <w:spacing w:line="360" w:lineRule="auto"/>
        <w:ind w:hanging="720"/>
        <w:jc w:val="both"/>
        <w:rPr>
          <w:rFonts w:ascii="Times New Roman" w:hAnsi="Times New Roman"/>
          <w:b/>
          <w:sz w:val="28"/>
          <w:szCs w:val="28"/>
        </w:rPr>
      </w:pPr>
      <w:r w:rsidRPr="00AB62E3">
        <w:rPr>
          <w:rFonts w:ascii="Times New Roman" w:hAnsi="Times New Roman"/>
          <w:b/>
          <w:sz w:val="28"/>
          <w:szCs w:val="28"/>
        </w:rPr>
        <w:t xml:space="preserve">Природно-климатические особенности </w:t>
      </w:r>
    </w:p>
    <w:p w:rsidR="001D09CE" w:rsidRDefault="00D5669E" w:rsidP="00E109E6">
      <w:pPr>
        <w:pStyle w:val="a5"/>
        <w:spacing w:line="360" w:lineRule="auto"/>
        <w:ind w:left="0"/>
        <w:jc w:val="both"/>
        <w:rPr>
          <w:rFonts w:ascii="Times New Roman" w:hAnsi="Times New Roman"/>
          <w:sz w:val="28"/>
          <w:szCs w:val="28"/>
        </w:rPr>
      </w:pPr>
      <w:r w:rsidRPr="00D5669E">
        <w:rPr>
          <w:rFonts w:ascii="Times New Roman" w:hAnsi="Times New Roman"/>
          <w:sz w:val="28"/>
          <w:szCs w:val="28"/>
        </w:rPr>
        <w:t>Климат в Ульяновке</w:t>
      </w:r>
      <w:r>
        <w:rPr>
          <w:rFonts w:ascii="Times New Roman" w:hAnsi="Times New Roman"/>
          <w:sz w:val="28"/>
          <w:szCs w:val="28"/>
        </w:rPr>
        <w:t>(Саблино)</w:t>
      </w:r>
      <w:r w:rsidRPr="00D5669E">
        <w:rPr>
          <w:rFonts w:ascii="Times New Roman" w:hAnsi="Times New Roman"/>
          <w:sz w:val="28"/>
          <w:szCs w:val="28"/>
        </w:rPr>
        <w:t xml:space="preserve"> умеренно континентальный. Для него характерна снежная</w:t>
      </w:r>
      <w:r w:rsidR="009E40A5">
        <w:rPr>
          <w:rFonts w:ascii="Times New Roman" w:hAnsi="Times New Roman"/>
          <w:sz w:val="28"/>
          <w:szCs w:val="28"/>
        </w:rPr>
        <w:t xml:space="preserve"> и</w:t>
      </w:r>
      <w:r w:rsidRPr="00D5669E">
        <w:rPr>
          <w:rFonts w:ascii="Times New Roman" w:hAnsi="Times New Roman"/>
          <w:sz w:val="28"/>
          <w:szCs w:val="28"/>
        </w:rPr>
        <w:t xml:space="preserve"> долгая</w:t>
      </w:r>
      <w:r w:rsidR="009E40A5">
        <w:rPr>
          <w:rFonts w:ascii="Times New Roman" w:hAnsi="Times New Roman"/>
          <w:sz w:val="28"/>
          <w:szCs w:val="28"/>
        </w:rPr>
        <w:t>,</w:t>
      </w:r>
      <w:r w:rsidRPr="00D5669E">
        <w:rPr>
          <w:rFonts w:ascii="Times New Roman" w:hAnsi="Times New Roman"/>
          <w:sz w:val="28"/>
          <w:szCs w:val="28"/>
        </w:rPr>
        <w:t xml:space="preserve"> умеренно-теплая зима</w:t>
      </w:r>
      <w:r w:rsidR="009E40A5">
        <w:rPr>
          <w:rFonts w:ascii="Times New Roman" w:hAnsi="Times New Roman"/>
          <w:sz w:val="28"/>
          <w:szCs w:val="28"/>
        </w:rPr>
        <w:t>,</w:t>
      </w:r>
      <w:r w:rsidRPr="00D5669E">
        <w:rPr>
          <w:rFonts w:ascii="Times New Roman" w:hAnsi="Times New Roman"/>
          <w:sz w:val="28"/>
          <w:szCs w:val="28"/>
        </w:rPr>
        <w:t xml:space="preserve"> прохладное лето с недолгим периодом </w:t>
      </w:r>
      <w:proofErr w:type="spellStart"/>
      <w:r w:rsidRPr="00D5669E">
        <w:rPr>
          <w:rFonts w:ascii="Times New Roman" w:hAnsi="Times New Roman"/>
          <w:sz w:val="28"/>
          <w:szCs w:val="28"/>
        </w:rPr>
        <w:t>засушья</w:t>
      </w:r>
      <w:proofErr w:type="spellEnd"/>
      <w:r w:rsidRPr="00D5669E">
        <w:rPr>
          <w:rFonts w:ascii="Times New Roman" w:hAnsi="Times New Roman"/>
          <w:sz w:val="28"/>
          <w:szCs w:val="28"/>
        </w:rPr>
        <w:t>. С середины ноября и до начала марта на земле лежит уже стабильный снежный покров. Средняя температура в январе -11-12°C. Благодаря вторжению в атмосферу арктических фронтов, в конце января - феврале отмечаются обильные снегопады и силь</w:t>
      </w:r>
      <w:r>
        <w:rPr>
          <w:rFonts w:ascii="Times New Roman" w:hAnsi="Times New Roman"/>
          <w:sz w:val="28"/>
          <w:szCs w:val="28"/>
        </w:rPr>
        <w:t>ные ветра. Самый жаркий период л</w:t>
      </w:r>
      <w:r w:rsidRPr="00D5669E">
        <w:rPr>
          <w:rFonts w:ascii="Times New Roman" w:hAnsi="Times New Roman"/>
          <w:sz w:val="28"/>
          <w:szCs w:val="28"/>
        </w:rPr>
        <w:t>ета - это июль - начало августа. Температура в</w:t>
      </w:r>
      <w:r w:rsidR="00FF3406">
        <w:rPr>
          <w:rFonts w:ascii="Times New Roman" w:hAnsi="Times New Roman"/>
          <w:sz w:val="28"/>
          <w:szCs w:val="28"/>
        </w:rPr>
        <w:t xml:space="preserve"> это время поднимается до +30°C. </w:t>
      </w:r>
    </w:p>
    <w:p w:rsidR="00AB62E3" w:rsidRDefault="00AB62E3" w:rsidP="00E109E6">
      <w:pPr>
        <w:pStyle w:val="a5"/>
        <w:spacing w:line="360" w:lineRule="auto"/>
        <w:ind w:left="0"/>
        <w:jc w:val="both"/>
        <w:rPr>
          <w:rFonts w:ascii="Times New Roman" w:hAnsi="Times New Roman"/>
          <w:b/>
          <w:sz w:val="28"/>
          <w:szCs w:val="28"/>
        </w:rPr>
      </w:pPr>
      <w:r w:rsidRPr="00873C16">
        <w:rPr>
          <w:rFonts w:ascii="Times New Roman" w:hAnsi="Times New Roman"/>
          <w:b/>
          <w:sz w:val="28"/>
          <w:szCs w:val="28"/>
        </w:rPr>
        <w:t>Особенности ландшафта</w:t>
      </w:r>
    </w:p>
    <w:p w:rsidR="00E4514D" w:rsidRDefault="006D6DA5" w:rsidP="00E109E6">
      <w:pPr>
        <w:spacing w:line="360" w:lineRule="auto"/>
        <w:jc w:val="both"/>
        <w:rPr>
          <w:rFonts w:ascii="Times New Roman" w:hAnsi="Times New Roman"/>
          <w:sz w:val="28"/>
          <w:szCs w:val="28"/>
        </w:rPr>
      </w:pPr>
      <w:r w:rsidRPr="00B25F99">
        <w:rPr>
          <w:rFonts w:ascii="Times New Roman" w:hAnsi="Times New Roman"/>
          <w:sz w:val="28"/>
          <w:szCs w:val="28"/>
        </w:rPr>
        <w:t xml:space="preserve">Прибрежные обрывистые скалы являются геологическими обнажениями древних пород, сформировавшиеся сотни миллионов лет назад кембрийское и ордовикское время. </w:t>
      </w:r>
      <w:r w:rsidR="00E4514D" w:rsidRPr="00B25F99">
        <w:rPr>
          <w:rFonts w:ascii="Times New Roman" w:hAnsi="Times New Roman"/>
          <w:sz w:val="28"/>
          <w:szCs w:val="28"/>
        </w:rPr>
        <w:t>Скалы и каньоны рек состоят из известняка, который отложился тут еще с времен властвования древнего моря. В известняках находят окаменевшие останки моллюсков и трилобитов, которые представляют собой научную ценность для исследователей. В пещерах естественно поддерживается особый микроклимат, не зависимо от времени года, температура внутри пещер держится на уровне 8 градусов выше нуля.</w:t>
      </w:r>
    </w:p>
    <w:p w:rsidR="00B63929" w:rsidRPr="00B25F99" w:rsidRDefault="00873C16" w:rsidP="00E109E6">
      <w:pPr>
        <w:pStyle w:val="a5"/>
        <w:spacing w:line="360" w:lineRule="auto"/>
        <w:ind w:left="0"/>
        <w:jc w:val="both"/>
        <w:rPr>
          <w:rFonts w:ascii="Times New Roman" w:hAnsi="Times New Roman"/>
          <w:sz w:val="28"/>
          <w:szCs w:val="28"/>
        </w:rPr>
      </w:pPr>
      <w:r w:rsidRPr="00B25F99">
        <w:rPr>
          <w:rFonts w:ascii="Times New Roman" w:hAnsi="Times New Roman"/>
          <w:sz w:val="28"/>
          <w:szCs w:val="28"/>
        </w:rPr>
        <w:t xml:space="preserve">Кроме пещер, </w:t>
      </w:r>
      <w:r w:rsidR="00B63929">
        <w:rPr>
          <w:rFonts w:ascii="Times New Roman" w:hAnsi="Times New Roman"/>
          <w:sz w:val="28"/>
          <w:szCs w:val="28"/>
        </w:rPr>
        <w:t>в</w:t>
      </w:r>
      <w:r w:rsidR="00B63929" w:rsidRPr="00B63929">
        <w:rPr>
          <w:rFonts w:ascii="Times New Roman" w:hAnsi="Times New Roman"/>
          <w:sz w:val="28"/>
          <w:szCs w:val="28"/>
        </w:rPr>
        <w:t xml:space="preserve">доль территории базы протекает река </w:t>
      </w:r>
      <w:proofErr w:type="spellStart"/>
      <w:r w:rsidR="00B63929" w:rsidRPr="00B63929">
        <w:rPr>
          <w:rFonts w:ascii="Times New Roman" w:hAnsi="Times New Roman"/>
          <w:sz w:val="28"/>
          <w:szCs w:val="28"/>
        </w:rPr>
        <w:t>Тосна</w:t>
      </w:r>
      <w:proofErr w:type="spellEnd"/>
      <w:r w:rsidR="00B63929" w:rsidRPr="00B63929">
        <w:rPr>
          <w:rFonts w:ascii="Times New Roman" w:hAnsi="Times New Roman"/>
          <w:sz w:val="28"/>
          <w:szCs w:val="28"/>
        </w:rPr>
        <w:t xml:space="preserve">. Участок ровный, с резкими перепадами высот до 21-23 м со стороны реки. Рельеф сильно пересечен, местами проявляются овраги и «обвал» берега. По территории проходит исторически-ценная Графская дорога, проходящая вдоль базы и пролегающая вдоль реки. </w:t>
      </w:r>
      <w:r w:rsidR="00B63929" w:rsidRPr="00B25F99">
        <w:rPr>
          <w:rFonts w:ascii="Times New Roman" w:hAnsi="Times New Roman"/>
          <w:sz w:val="28"/>
          <w:szCs w:val="28"/>
        </w:rPr>
        <w:t>Местность имеет высокую геологическую (экологическую) ценность.</w:t>
      </w:r>
    </w:p>
    <w:p w:rsidR="00873C16" w:rsidRPr="00AB62E3" w:rsidRDefault="00873C16" w:rsidP="00E109E6">
      <w:pPr>
        <w:pStyle w:val="a5"/>
        <w:spacing w:line="360" w:lineRule="auto"/>
        <w:ind w:left="0"/>
        <w:jc w:val="both"/>
        <w:rPr>
          <w:rFonts w:ascii="Times New Roman" w:hAnsi="Times New Roman"/>
          <w:sz w:val="28"/>
          <w:szCs w:val="28"/>
        </w:rPr>
      </w:pPr>
    </w:p>
    <w:p w:rsidR="00AB62E3" w:rsidRDefault="00AB62E3" w:rsidP="00E109E6">
      <w:pPr>
        <w:pStyle w:val="a5"/>
        <w:spacing w:line="360" w:lineRule="auto"/>
        <w:ind w:left="0"/>
        <w:jc w:val="both"/>
        <w:rPr>
          <w:rFonts w:ascii="Times New Roman" w:hAnsi="Times New Roman"/>
          <w:b/>
          <w:sz w:val="28"/>
          <w:szCs w:val="28"/>
        </w:rPr>
      </w:pPr>
      <w:r w:rsidRPr="00135C09">
        <w:rPr>
          <w:rFonts w:ascii="Times New Roman" w:hAnsi="Times New Roman"/>
          <w:b/>
          <w:sz w:val="28"/>
          <w:szCs w:val="28"/>
        </w:rPr>
        <w:lastRenderedPageBreak/>
        <w:t>Транспортные и пешеходные коммуникации</w:t>
      </w:r>
    </w:p>
    <w:p w:rsidR="00606782" w:rsidRDefault="007B264C" w:rsidP="00E109E6">
      <w:pPr>
        <w:pStyle w:val="a5"/>
        <w:spacing w:line="360" w:lineRule="auto"/>
        <w:ind w:left="0"/>
        <w:jc w:val="both"/>
        <w:rPr>
          <w:rFonts w:ascii="Times New Roman" w:hAnsi="Times New Roman"/>
          <w:sz w:val="28"/>
          <w:szCs w:val="28"/>
        </w:rPr>
      </w:pPr>
      <w:r w:rsidRPr="007B264C">
        <w:rPr>
          <w:rFonts w:ascii="Times New Roman" w:hAnsi="Times New Roman"/>
          <w:sz w:val="28"/>
          <w:szCs w:val="28"/>
        </w:rPr>
        <w:t>Подъезд к базе осуществляется по шоссе.</w:t>
      </w:r>
      <w:r w:rsidR="00606782" w:rsidRPr="00606782">
        <w:rPr>
          <w:rFonts w:ascii="Times New Roman" w:hAnsi="Times New Roman"/>
          <w:sz w:val="28"/>
          <w:szCs w:val="28"/>
        </w:rPr>
        <w:t xml:space="preserve"> </w:t>
      </w:r>
      <w:r w:rsidRPr="007B264C">
        <w:rPr>
          <w:rFonts w:ascii="Times New Roman" w:hAnsi="Times New Roman"/>
          <w:sz w:val="28"/>
          <w:szCs w:val="28"/>
        </w:rPr>
        <w:t>На машине</w:t>
      </w:r>
      <w:r w:rsidR="00606782">
        <w:rPr>
          <w:rFonts w:ascii="Times New Roman" w:hAnsi="Times New Roman"/>
          <w:sz w:val="28"/>
          <w:szCs w:val="28"/>
        </w:rPr>
        <w:t xml:space="preserve"> </w:t>
      </w:r>
      <w:r w:rsidR="00606782" w:rsidRPr="00606782">
        <w:rPr>
          <w:rFonts w:ascii="Times New Roman" w:hAnsi="Times New Roman"/>
          <w:sz w:val="28"/>
          <w:szCs w:val="28"/>
        </w:rPr>
        <w:t>по Московскому шоссе (трасса М-10) до поворота на Ульяновку, далее следуя указателям</w:t>
      </w:r>
      <w:r w:rsidR="00606782">
        <w:rPr>
          <w:rFonts w:ascii="Times New Roman" w:hAnsi="Times New Roman"/>
          <w:sz w:val="28"/>
          <w:szCs w:val="28"/>
        </w:rPr>
        <w:t>.</w:t>
      </w:r>
    </w:p>
    <w:p w:rsidR="00606782" w:rsidRPr="00606782" w:rsidRDefault="00606782" w:rsidP="00E109E6">
      <w:pPr>
        <w:pStyle w:val="a5"/>
        <w:spacing w:line="360" w:lineRule="auto"/>
        <w:ind w:left="0"/>
        <w:jc w:val="both"/>
        <w:rPr>
          <w:rFonts w:ascii="Times New Roman" w:hAnsi="Times New Roman"/>
          <w:sz w:val="28"/>
          <w:szCs w:val="28"/>
        </w:rPr>
      </w:pPr>
      <w:r>
        <w:rPr>
          <w:rFonts w:ascii="Times New Roman" w:hAnsi="Times New Roman"/>
          <w:sz w:val="28"/>
          <w:szCs w:val="28"/>
        </w:rPr>
        <w:t xml:space="preserve">До базы так же можно добраться на </w:t>
      </w:r>
      <w:r w:rsidRPr="00606782">
        <w:rPr>
          <w:rFonts w:ascii="Times New Roman" w:hAnsi="Times New Roman"/>
          <w:sz w:val="28"/>
          <w:szCs w:val="28"/>
        </w:rPr>
        <w:t>пригородной электричке - от Московского вокзала либо от станций «Сортировочная» или «Обухово» до станции «Саблино», далее 3,5 километра пешком или на автобусе от остановки в поселке Ульяновка. Для этого необходимо перебраться через железнодорожное полотно и дойти до центральной площади поселка.</w:t>
      </w:r>
    </w:p>
    <w:p w:rsidR="00606782" w:rsidRDefault="00606782" w:rsidP="00E109E6">
      <w:pPr>
        <w:pStyle w:val="a5"/>
        <w:spacing w:line="360" w:lineRule="auto"/>
        <w:ind w:left="0"/>
        <w:jc w:val="both"/>
        <w:rPr>
          <w:rFonts w:ascii="Times New Roman" w:hAnsi="Times New Roman"/>
          <w:sz w:val="28"/>
          <w:szCs w:val="28"/>
        </w:rPr>
      </w:pPr>
      <w:r>
        <w:rPr>
          <w:rFonts w:ascii="Times New Roman" w:hAnsi="Times New Roman"/>
          <w:sz w:val="28"/>
          <w:szCs w:val="28"/>
        </w:rPr>
        <w:t xml:space="preserve">Или на маршрутке N </w:t>
      </w:r>
      <w:r w:rsidRPr="00606782">
        <w:rPr>
          <w:rFonts w:ascii="Times New Roman" w:hAnsi="Times New Roman"/>
          <w:sz w:val="28"/>
          <w:szCs w:val="28"/>
        </w:rPr>
        <w:t>610 А - от метро «Звездная» до остановки «</w:t>
      </w:r>
      <w:proofErr w:type="spellStart"/>
      <w:r w:rsidRPr="00606782">
        <w:rPr>
          <w:rFonts w:ascii="Times New Roman" w:hAnsi="Times New Roman"/>
          <w:sz w:val="28"/>
          <w:szCs w:val="28"/>
        </w:rPr>
        <w:t>Спортбаза</w:t>
      </w:r>
      <w:proofErr w:type="spellEnd"/>
      <w:r w:rsidRPr="00606782">
        <w:rPr>
          <w:rFonts w:ascii="Times New Roman" w:hAnsi="Times New Roman"/>
          <w:sz w:val="28"/>
          <w:szCs w:val="28"/>
        </w:rPr>
        <w:t xml:space="preserve"> ЛГУ», затем немного пройти до моста. </w:t>
      </w:r>
    </w:p>
    <w:p w:rsidR="00C079F7" w:rsidRDefault="00C079F7" w:rsidP="00E109E6">
      <w:pPr>
        <w:pStyle w:val="a5"/>
        <w:spacing w:line="360" w:lineRule="auto"/>
        <w:ind w:left="0"/>
        <w:jc w:val="both"/>
        <w:rPr>
          <w:rFonts w:ascii="Times New Roman" w:hAnsi="Times New Roman"/>
          <w:sz w:val="28"/>
          <w:szCs w:val="28"/>
        </w:rPr>
      </w:pPr>
      <w:r w:rsidRPr="00C079F7">
        <w:rPr>
          <w:rFonts w:ascii="Times New Roman" w:hAnsi="Times New Roman"/>
          <w:sz w:val="28"/>
          <w:szCs w:val="28"/>
        </w:rPr>
        <w:t>На территории базы доминируют пешеходные дорожки, часть из них – пешеходные, с возм</w:t>
      </w:r>
      <w:r>
        <w:rPr>
          <w:rFonts w:ascii="Times New Roman" w:hAnsi="Times New Roman"/>
          <w:sz w:val="28"/>
          <w:szCs w:val="28"/>
        </w:rPr>
        <w:t xml:space="preserve">ожностью проезда автотранспорта, </w:t>
      </w:r>
    </w:p>
    <w:p w:rsidR="004673D4" w:rsidRDefault="00C079F7" w:rsidP="00E109E6">
      <w:pPr>
        <w:pStyle w:val="a5"/>
        <w:spacing w:line="360" w:lineRule="auto"/>
        <w:ind w:left="0"/>
        <w:jc w:val="both"/>
        <w:rPr>
          <w:rFonts w:ascii="Times New Roman" w:hAnsi="Times New Roman"/>
          <w:sz w:val="28"/>
          <w:szCs w:val="28"/>
        </w:rPr>
      </w:pPr>
      <w:r>
        <w:rPr>
          <w:rFonts w:ascii="Times New Roman" w:hAnsi="Times New Roman"/>
          <w:sz w:val="28"/>
          <w:szCs w:val="28"/>
        </w:rPr>
        <w:t>стоянки</w:t>
      </w:r>
      <w:r w:rsidRPr="00C079F7">
        <w:rPr>
          <w:rFonts w:ascii="Times New Roman" w:hAnsi="Times New Roman"/>
          <w:sz w:val="28"/>
          <w:szCs w:val="28"/>
        </w:rPr>
        <w:t xml:space="preserve"> для автомобилей</w:t>
      </w:r>
      <w:r>
        <w:rPr>
          <w:rFonts w:ascii="Times New Roman" w:hAnsi="Times New Roman"/>
          <w:sz w:val="28"/>
          <w:szCs w:val="28"/>
        </w:rPr>
        <w:t xml:space="preserve"> нет.</w:t>
      </w:r>
    </w:p>
    <w:p w:rsidR="00534723" w:rsidRDefault="00534723" w:rsidP="00E109E6">
      <w:pPr>
        <w:pStyle w:val="a5"/>
        <w:spacing w:line="360" w:lineRule="auto"/>
        <w:ind w:left="0"/>
        <w:jc w:val="both"/>
        <w:rPr>
          <w:rFonts w:ascii="Times New Roman" w:hAnsi="Times New Roman"/>
          <w:b/>
          <w:sz w:val="28"/>
          <w:szCs w:val="28"/>
        </w:rPr>
      </w:pPr>
    </w:p>
    <w:p w:rsidR="004673D4" w:rsidRPr="004673D4" w:rsidRDefault="004673D4" w:rsidP="00E109E6">
      <w:pPr>
        <w:pStyle w:val="a5"/>
        <w:spacing w:line="360" w:lineRule="auto"/>
        <w:ind w:left="0"/>
        <w:jc w:val="both"/>
        <w:rPr>
          <w:rFonts w:ascii="Times New Roman" w:hAnsi="Times New Roman"/>
          <w:b/>
          <w:sz w:val="28"/>
          <w:szCs w:val="28"/>
        </w:rPr>
      </w:pPr>
      <w:r w:rsidRPr="004673D4">
        <w:rPr>
          <w:rFonts w:ascii="Times New Roman" w:hAnsi="Times New Roman"/>
          <w:b/>
          <w:sz w:val="28"/>
          <w:szCs w:val="28"/>
        </w:rPr>
        <w:t>Композиция пространства</w:t>
      </w:r>
    </w:p>
    <w:p w:rsidR="004673D4" w:rsidRPr="004673D4" w:rsidRDefault="004673D4" w:rsidP="00E109E6">
      <w:pPr>
        <w:pStyle w:val="a5"/>
        <w:spacing w:line="360" w:lineRule="auto"/>
        <w:ind w:left="0"/>
        <w:jc w:val="both"/>
        <w:rPr>
          <w:rFonts w:ascii="Times New Roman" w:hAnsi="Times New Roman"/>
          <w:sz w:val="28"/>
          <w:szCs w:val="28"/>
        </w:rPr>
      </w:pPr>
      <w:r w:rsidRPr="004673D4">
        <w:rPr>
          <w:rFonts w:ascii="Times New Roman" w:hAnsi="Times New Roman"/>
          <w:sz w:val="28"/>
          <w:szCs w:val="28"/>
        </w:rPr>
        <w:t>С двух сторон территорию базы окружает обильная растительность, большое количество деревьев разных пород, кустов и зелени возвышаются за границами базы, что делает ее, местами, тенистой и недоступной для посторонних взглядов.</w:t>
      </w:r>
    </w:p>
    <w:p w:rsidR="00EE3878" w:rsidRDefault="004673D4" w:rsidP="00E109E6">
      <w:pPr>
        <w:pStyle w:val="a5"/>
        <w:spacing w:line="360" w:lineRule="auto"/>
        <w:ind w:left="0"/>
        <w:jc w:val="both"/>
        <w:rPr>
          <w:rFonts w:ascii="Times New Roman" w:hAnsi="Times New Roman"/>
          <w:sz w:val="28"/>
          <w:szCs w:val="28"/>
        </w:rPr>
      </w:pPr>
      <w:r w:rsidRPr="004673D4">
        <w:rPr>
          <w:rFonts w:ascii="Times New Roman" w:hAnsi="Times New Roman"/>
          <w:sz w:val="28"/>
          <w:szCs w:val="28"/>
        </w:rPr>
        <w:t xml:space="preserve">В непосредственной близости от базы находятся </w:t>
      </w:r>
      <w:r w:rsidR="00EE3878">
        <w:rPr>
          <w:rFonts w:ascii="Times New Roman" w:hAnsi="Times New Roman"/>
          <w:sz w:val="28"/>
          <w:szCs w:val="28"/>
        </w:rPr>
        <w:t>подземные</w:t>
      </w:r>
      <w:r w:rsidR="00EE3878" w:rsidRPr="00EE3878">
        <w:rPr>
          <w:rFonts w:ascii="Times New Roman" w:hAnsi="Times New Roman"/>
          <w:sz w:val="28"/>
          <w:szCs w:val="28"/>
        </w:rPr>
        <w:t xml:space="preserve"> пещер</w:t>
      </w:r>
      <w:r w:rsidR="00EE3878">
        <w:rPr>
          <w:rFonts w:ascii="Times New Roman" w:hAnsi="Times New Roman"/>
          <w:sz w:val="28"/>
          <w:szCs w:val="28"/>
        </w:rPr>
        <w:t>ы</w:t>
      </w:r>
      <w:r w:rsidR="00CE79D9">
        <w:rPr>
          <w:rFonts w:ascii="Times New Roman" w:hAnsi="Times New Roman"/>
          <w:sz w:val="28"/>
          <w:szCs w:val="28"/>
        </w:rPr>
        <w:t>, расположенные</w:t>
      </w:r>
      <w:r w:rsidR="00EE3878" w:rsidRPr="00EE3878">
        <w:rPr>
          <w:rFonts w:ascii="Times New Roman" w:hAnsi="Times New Roman"/>
          <w:sz w:val="28"/>
          <w:szCs w:val="28"/>
        </w:rPr>
        <w:t xml:space="preserve"> на берегу рек Тосно и </w:t>
      </w:r>
      <w:proofErr w:type="spellStart"/>
      <w:r w:rsidR="00EE3878" w:rsidRPr="00EE3878">
        <w:rPr>
          <w:rFonts w:ascii="Times New Roman" w:hAnsi="Times New Roman"/>
          <w:sz w:val="28"/>
          <w:szCs w:val="28"/>
        </w:rPr>
        <w:t>Саблинка</w:t>
      </w:r>
      <w:proofErr w:type="spellEnd"/>
      <w:r w:rsidR="00EE3878" w:rsidRPr="00EE3878">
        <w:rPr>
          <w:rFonts w:ascii="Times New Roman" w:hAnsi="Times New Roman"/>
          <w:sz w:val="28"/>
          <w:szCs w:val="28"/>
        </w:rPr>
        <w:t xml:space="preserve">, </w:t>
      </w:r>
      <w:r w:rsidR="008E2021">
        <w:rPr>
          <w:rFonts w:ascii="Times New Roman" w:hAnsi="Times New Roman"/>
          <w:sz w:val="28"/>
          <w:szCs w:val="28"/>
        </w:rPr>
        <w:t xml:space="preserve"> </w:t>
      </w:r>
      <w:r w:rsidR="00EE3878" w:rsidRPr="00EE3878">
        <w:rPr>
          <w:rFonts w:ascii="Times New Roman" w:hAnsi="Times New Roman"/>
          <w:sz w:val="28"/>
          <w:szCs w:val="28"/>
        </w:rPr>
        <w:t>2 прекраснейших водопада, которых больше не найдешь нигде в Ленинградской области и удивительные каньоны.</w:t>
      </w:r>
    </w:p>
    <w:p w:rsidR="00E50E1D" w:rsidRDefault="004673D4" w:rsidP="00E109E6">
      <w:pPr>
        <w:pStyle w:val="a5"/>
        <w:spacing w:line="360" w:lineRule="auto"/>
        <w:ind w:left="0"/>
        <w:jc w:val="both"/>
        <w:rPr>
          <w:rFonts w:ascii="Times New Roman" w:hAnsi="Times New Roman"/>
          <w:sz w:val="28"/>
          <w:szCs w:val="28"/>
        </w:rPr>
      </w:pPr>
      <w:r w:rsidRPr="004673D4">
        <w:rPr>
          <w:rFonts w:ascii="Times New Roman" w:hAnsi="Times New Roman"/>
          <w:sz w:val="28"/>
          <w:szCs w:val="28"/>
        </w:rPr>
        <w:t>Почти с любой точки территории открываются прекрасные виды, которые окружают поселок.</w:t>
      </w:r>
    </w:p>
    <w:p w:rsidR="00F66649" w:rsidRDefault="00F66649" w:rsidP="00E109E6">
      <w:pPr>
        <w:pStyle w:val="a5"/>
        <w:spacing w:line="360" w:lineRule="auto"/>
        <w:ind w:left="0"/>
        <w:jc w:val="both"/>
        <w:rPr>
          <w:rFonts w:ascii="Times New Roman" w:hAnsi="Times New Roman"/>
          <w:sz w:val="28"/>
          <w:szCs w:val="28"/>
        </w:rPr>
      </w:pPr>
    </w:p>
    <w:p w:rsidR="00724D16" w:rsidRDefault="00724D16" w:rsidP="00E109E6">
      <w:pPr>
        <w:pStyle w:val="a5"/>
        <w:spacing w:line="360" w:lineRule="auto"/>
        <w:ind w:left="0"/>
        <w:jc w:val="both"/>
        <w:rPr>
          <w:rFonts w:ascii="Times New Roman" w:hAnsi="Times New Roman"/>
          <w:sz w:val="28"/>
          <w:szCs w:val="28"/>
        </w:rPr>
      </w:pPr>
    </w:p>
    <w:p w:rsidR="00724D16" w:rsidRDefault="00724D16" w:rsidP="00E109E6">
      <w:pPr>
        <w:pStyle w:val="a5"/>
        <w:spacing w:line="360" w:lineRule="auto"/>
        <w:ind w:left="0"/>
        <w:jc w:val="both"/>
        <w:rPr>
          <w:rFonts w:ascii="Times New Roman" w:hAnsi="Times New Roman"/>
          <w:sz w:val="28"/>
          <w:szCs w:val="28"/>
        </w:rPr>
      </w:pPr>
    </w:p>
    <w:p w:rsidR="00724D16" w:rsidRPr="00CE79D9" w:rsidRDefault="00724D16" w:rsidP="00E109E6">
      <w:pPr>
        <w:pStyle w:val="a5"/>
        <w:spacing w:line="360" w:lineRule="auto"/>
        <w:ind w:left="0"/>
        <w:jc w:val="both"/>
        <w:rPr>
          <w:rFonts w:ascii="Times New Roman" w:hAnsi="Times New Roman"/>
          <w:sz w:val="28"/>
          <w:szCs w:val="28"/>
        </w:rPr>
      </w:pPr>
    </w:p>
    <w:p w:rsidR="004E4C08" w:rsidRPr="004E4C08" w:rsidRDefault="004E4C08" w:rsidP="00E109E6">
      <w:pPr>
        <w:spacing w:line="360" w:lineRule="auto"/>
        <w:jc w:val="both"/>
        <w:rPr>
          <w:rFonts w:ascii="Times New Roman" w:eastAsia="Times New Roman" w:hAnsi="Times New Roman"/>
          <w:sz w:val="28"/>
          <w:szCs w:val="28"/>
          <w:lang w:eastAsia="ru-RU"/>
        </w:rPr>
      </w:pPr>
      <w:r w:rsidRPr="004E4C08">
        <w:rPr>
          <w:rFonts w:ascii="Times New Roman" w:eastAsia="Times New Roman" w:hAnsi="Times New Roman"/>
          <w:sz w:val="28"/>
          <w:szCs w:val="28"/>
          <w:lang w:eastAsia="ru-RU"/>
        </w:rPr>
        <w:lastRenderedPageBreak/>
        <w:t>ГЛАВА 2: АНАЛИЗ СУЩЕСТВУЮЩИХ АНАЛОГОВ</w:t>
      </w:r>
    </w:p>
    <w:p w:rsidR="004E4C08" w:rsidRPr="00FF3406" w:rsidRDefault="004E4C08" w:rsidP="00E109E6">
      <w:pPr>
        <w:spacing w:line="360" w:lineRule="auto"/>
        <w:jc w:val="both"/>
        <w:rPr>
          <w:rFonts w:ascii="Times New Roman" w:eastAsia="Times New Roman" w:hAnsi="Times New Roman"/>
          <w:b/>
          <w:sz w:val="28"/>
          <w:szCs w:val="28"/>
          <w:lang w:eastAsia="ru-RU"/>
        </w:rPr>
      </w:pPr>
      <w:r w:rsidRPr="00FF3406">
        <w:rPr>
          <w:rFonts w:ascii="Times New Roman" w:eastAsia="Times New Roman" w:hAnsi="Times New Roman"/>
          <w:b/>
          <w:sz w:val="28"/>
          <w:szCs w:val="28"/>
          <w:lang w:eastAsia="ru-RU"/>
        </w:rPr>
        <w:t>2.1.</w:t>
      </w:r>
      <w:r w:rsidRPr="00FF3406">
        <w:rPr>
          <w:rFonts w:ascii="Times New Roman" w:eastAsia="Times New Roman" w:hAnsi="Times New Roman"/>
          <w:b/>
          <w:sz w:val="28"/>
          <w:szCs w:val="28"/>
          <w:lang w:eastAsia="ru-RU"/>
        </w:rPr>
        <w:tab/>
        <w:t xml:space="preserve">Учебные базы СПбГУ </w:t>
      </w:r>
    </w:p>
    <w:p w:rsidR="004E4C08" w:rsidRPr="00FF3406" w:rsidRDefault="004E4C08" w:rsidP="00E109E6">
      <w:pPr>
        <w:spacing w:line="360" w:lineRule="auto"/>
        <w:jc w:val="both"/>
        <w:rPr>
          <w:rFonts w:ascii="Times New Roman" w:eastAsia="Times New Roman" w:hAnsi="Times New Roman"/>
          <w:b/>
          <w:sz w:val="28"/>
          <w:szCs w:val="28"/>
          <w:lang w:eastAsia="ru-RU"/>
        </w:rPr>
      </w:pPr>
      <w:r w:rsidRPr="00FF3406">
        <w:rPr>
          <w:rFonts w:ascii="Times New Roman" w:eastAsia="Times New Roman" w:hAnsi="Times New Roman"/>
          <w:b/>
          <w:sz w:val="28"/>
          <w:szCs w:val="28"/>
          <w:lang w:eastAsia="ru-RU"/>
        </w:rPr>
        <w:t>Учебно-научная база «</w:t>
      </w:r>
      <w:proofErr w:type="spellStart"/>
      <w:r w:rsidRPr="00FF3406">
        <w:rPr>
          <w:rFonts w:ascii="Times New Roman" w:eastAsia="Times New Roman" w:hAnsi="Times New Roman"/>
          <w:b/>
          <w:sz w:val="28"/>
          <w:szCs w:val="28"/>
          <w:lang w:eastAsia="ru-RU"/>
        </w:rPr>
        <w:t>Импилахти</w:t>
      </w:r>
      <w:proofErr w:type="spellEnd"/>
      <w:r w:rsidRPr="00FF3406">
        <w:rPr>
          <w:rFonts w:ascii="Times New Roman" w:eastAsia="Times New Roman" w:hAnsi="Times New Roman"/>
          <w:b/>
          <w:sz w:val="28"/>
          <w:szCs w:val="28"/>
          <w:lang w:eastAsia="ru-RU"/>
        </w:rPr>
        <w:t>»</w:t>
      </w:r>
    </w:p>
    <w:p w:rsidR="004E4C08" w:rsidRPr="004E4C08" w:rsidRDefault="004E4C08" w:rsidP="00E109E6">
      <w:pPr>
        <w:spacing w:line="360" w:lineRule="auto"/>
        <w:jc w:val="both"/>
        <w:rPr>
          <w:rFonts w:ascii="Times New Roman" w:eastAsia="Times New Roman" w:hAnsi="Times New Roman"/>
          <w:sz w:val="28"/>
          <w:szCs w:val="28"/>
          <w:lang w:eastAsia="ru-RU"/>
        </w:rPr>
      </w:pPr>
      <w:r w:rsidRPr="004E4C08">
        <w:rPr>
          <w:rFonts w:ascii="Times New Roman" w:eastAsia="Times New Roman" w:hAnsi="Times New Roman"/>
          <w:sz w:val="28"/>
          <w:szCs w:val="28"/>
          <w:lang w:eastAsia="ru-RU"/>
        </w:rPr>
        <w:t>Учебно-научная база "</w:t>
      </w:r>
      <w:proofErr w:type="spellStart"/>
      <w:r w:rsidRPr="004E4C08">
        <w:rPr>
          <w:rFonts w:ascii="Times New Roman" w:eastAsia="Times New Roman" w:hAnsi="Times New Roman"/>
          <w:sz w:val="28"/>
          <w:szCs w:val="28"/>
          <w:lang w:eastAsia="ru-RU"/>
        </w:rPr>
        <w:t>Импилахти</w:t>
      </w:r>
      <w:proofErr w:type="spellEnd"/>
      <w:r w:rsidRPr="004E4C08">
        <w:rPr>
          <w:rFonts w:ascii="Times New Roman" w:eastAsia="Times New Roman" w:hAnsi="Times New Roman"/>
          <w:sz w:val="28"/>
          <w:szCs w:val="28"/>
          <w:lang w:eastAsia="ru-RU"/>
        </w:rPr>
        <w:t>" расположена в одном из красивейших уголков Карелии – на северном побережье Ладожского озера. Здесь на относительно компактной территории расположены уникальные геологические объекты, месторождения полезных ископаемых и рудопроявления различных типов, представлены многообразные ландшафты с богатым растительным и животным миром. Все это послужило основанием для создания здесь учебно-научного полигона, где проводятся разноплановые научно-исследовательские работы и студенческие учебные практики.</w:t>
      </w:r>
    </w:p>
    <w:p w:rsidR="004E4C08" w:rsidRDefault="004E4C08" w:rsidP="00E109E6">
      <w:pPr>
        <w:spacing w:line="360" w:lineRule="auto"/>
        <w:jc w:val="both"/>
        <w:rPr>
          <w:rFonts w:ascii="Times New Roman" w:eastAsia="Times New Roman" w:hAnsi="Times New Roman"/>
          <w:sz w:val="28"/>
          <w:szCs w:val="28"/>
          <w:lang w:eastAsia="ru-RU"/>
        </w:rPr>
      </w:pPr>
      <w:r w:rsidRPr="004E4C08">
        <w:rPr>
          <w:rFonts w:ascii="Times New Roman" w:eastAsia="Times New Roman" w:hAnsi="Times New Roman"/>
          <w:sz w:val="28"/>
          <w:szCs w:val="28"/>
          <w:lang w:eastAsia="ru-RU"/>
        </w:rPr>
        <w:t xml:space="preserve">База находится в пределах </w:t>
      </w:r>
      <w:proofErr w:type="spellStart"/>
      <w:r w:rsidRPr="004E4C08">
        <w:rPr>
          <w:rFonts w:ascii="Times New Roman" w:eastAsia="Times New Roman" w:hAnsi="Times New Roman"/>
          <w:sz w:val="28"/>
          <w:szCs w:val="28"/>
          <w:lang w:eastAsia="ru-RU"/>
        </w:rPr>
        <w:t>импилахтинского</w:t>
      </w:r>
      <w:proofErr w:type="spellEnd"/>
      <w:r w:rsidRPr="004E4C08">
        <w:rPr>
          <w:rFonts w:ascii="Times New Roman" w:eastAsia="Times New Roman" w:hAnsi="Times New Roman"/>
          <w:sz w:val="28"/>
          <w:szCs w:val="28"/>
          <w:lang w:eastAsia="ru-RU"/>
        </w:rPr>
        <w:t xml:space="preserve"> геологического полигона</w:t>
      </w:r>
      <w:r>
        <w:rPr>
          <w:rFonts w:ascii="Times New Roman" w:eastAsia="Times New Roman" w:hAnsi="Times New Roman"/>
          <w:sz w:val="28"/>
          <w:szCs w:val="28"/>
          <w:lang w:eastAsia="ru-RU"/>
        </w:rPr>
        <w:t>.</w:t>
      </w:r>
    </w:p>
    <w:p w:rsidR="004E4C08" w:rsidRPr="00FF3406" w:rsidRDefault="004E4C08" w:rsidP="00E109E6">
      <w:pPr>
        <w:spacing w:line="360" w:lineRule="auto"/>
        <w:jc w:val="both"/>
        <w:rPr>
          <w:rFonts w:ascii="Times New Roman" w:eastAsia="Times New Roman" w:hAnsi="Times New Roman"/>
          <w:b/>
          <w:sz w:val="28"/>
          <w:szCs w:val="28"/>
          <w:lang w:eastAsia="ru-RU"/>
        </w:rPr>
      </w:pPr>
      <w:r w:rsidRPr="00FF3406">
        <w:rPr>
          <w:rFonts w:ascii="Times New Roman" w:eastAsia="Times New Roman" w:hAnsi="Times New Roman"/>
          <w:b/>
          <w:sz w:val="28"/>
          <w:szCs w:val="28"/>
          <w:lang w:eastAsia="ru-RU"/>
        </w:rPr>
        <w:t>Учебно-научная база «</w:t>
      </w:r>
      <w:proofErr w:type="spellStart"/>
      <w:r w:rsidRPr="00FF3406">
        <w:rPr>
          <w:rFonts w:ascii="Times New Roman" w:eastAsia="Times New Roman" w:hAnsi="Times New Roman"/>
          <w:b/>
          <w:sz w:val="28"/>
          <w:szCs w:val="28"/>
          <w:lang w:eastAsia="ru-RU"/>
        </w:rPr>
        <w:t>Приладожская</w:t>
      </w:r>
      <w:proofErr w:type="spellEnd"/>
      <w:r w:rsidRPr="00FF3406">
        <w:rPr>
          <w:rFonts w:ascii="Times New Roman" w:eastAsia="Times New Roman" w:hAnsi="Times New Roman"/>
          <w:b/>
          <w:sz w:val="28"/>
          <w:szCs w:val="28"/>
          <w:lang w:eastAsia="ru-RU"/>
        </w:rPr>
        <w:t>»</w:t>
      </w:r>
    </w:p>
    <w:p w:rsidR="004E4C08" w:rsidRDefault="004E4C08" w:rsidP="00E109E6">
      <w:pPr>
        <w:spacing w:line="360" w:lineRule="auto"/>
        <w:jc w:val="both"/>
        <w:rPr>
          <w:rFonts w:ascii="Times New Roman" w:eastAsia="Times New Roman" w:hAnsi="Times New Roman"/>
          <w:sz w:val="28"/>
          <w:szCs w:val="28"/>
          <w:lang w:eastAsia="ru-RU"/>
        </w:rPr>
      </w:pPr>
      <w:r w:rsidRPr="004E4C08">
        <w:rPr>
          <w:rFonts w:ascii="Times New Roman" w:eastAsia="Times New Roman" w:hAnsi="Times New Roman"/>
          <w:sz w:val="28"/>
          <w:szCs w:val="28"/>
          <w:lang w:eastAsia="ru-RU"/>
        </w:rPr>
        <w:t xml:space="preserve">База находится на 9 земельных участках общей площадью 75 Га, находящимся в постоянном пользовании. Участки относятся к категории земель </w:t>
      </w:r>
      <w:proofErr w:type="spellStart"/>
      <w:r w:rsidRPr="004E4C08">
        <w:rPr>
          <w:rFonts w:ascii="Times New Roman" w:eastAsia="Times New Roman" w:hAnsi="Times New Roman"/>
          <w:sz w:val="28"/>
          <w:szCs w:val="28"/>
          <w:lang w:eastAsia="ru-RU"/>
        </w:rPr>
        <w:t>сельхозназначений</w:t>
      </w:r>
      <w:proofErr w:type="spellEnd"/>
      <w:r w:rsidRPr="004E4C08">
        <w:rPr>
          <w:rFonts w:ascii="Times New Roman" w:eastAsia="Times New Roman" w:hAnsi="Times New Roman"/>
          <w:sz w:val="28"/>
          <w:szCs w:val="28"/>
          <w:lang w:eastAsia="ru-RU"/>
        </w:rPr>
        <w:t>. (Свидетельство о праве собственности на землю №460 от 28.01.94, выдано Комитетом по земельным ресурсам и землеустройству г. Приозерска).</w:t>
      </w:r>
    </w:p>
    <w:p w:rsidR="004E4C08" w:rsidRPr="00FF3406" w:rsidRDefault="004E4C08" w:rsidP="00E109E6">
      <w:pPr>
        <w:spacing w:line="360" w:lineRule="auto"/>
        <w:jc w:val="both"/>
        <w:rPr>
          <w:rFonts w:ascii="Times New Roman" w:eastAsia="Times New Roman" w:hAnsi="Times New Roman"/>
          <w:b/>
          <w:sz w:val="28"/>
          <w:szCs w:val="28"/>
          <w:lang w:eastAsia="ru-RU"/>
        </w:rPr>
      </w:pPr>
      <w:r w:rsidRPr="00FF3406">
        <w:rPr>
          <w:rFonts w:ascii="Times New Roman" w:eastAsia="Times New Roman" w:hAnsi="Times New Roman"/>
          <w:b/>
          <w:sz w:val="28"/>
          <w:szCs w:val="28"/>
          <w:lang w:eastAsia="ru-RU"/>
        </w:rPr>
        <w:t>2.2.</w:t>
      </w:r>
      <w:r w:rsidRPr="00FF3406">
        <w:rPr>
          <w:rFonts w:ascii="Times New Roman" w:eastAsia="Times New Roman" w:hAnsi="Times New Roman"/>
          <w:b/>
          <w:sz w:val="28"/>
          <w:szCs w:val="28"/>
          <w:lang w:eastAsia="ru-RU"/>
        </w:rPr>
        <w:tab/>
        <w:t>Учебные базы России</w:t>
      </w:r>
    </w:p>
    <w:p w:rsidR="004E4C08" w:rsidRPr="00FF3406" w:rsidRDefault="004E4C08" w:rsidP="00E109E6">
      <w:pPr>
        <w:spacing w:line="360" w:lineRule="auto"/>
        <w:jc w:val="both"/>
        <w:rPr>
          <w:rFonts w:ascii="Times New Roman" w:eastAsia="Times New Roman" w:hAnsi="Times New Roman"/>
          <w:b/>
          <w:sz w:val="28"/>
          <w:szCs w:val="28"/>
          <w:lang w:eastAsia="ru-RU"/>
        </w:rPr>
      </w:pPr>
      <w:r w:rsidRPr="00FF3406">
        <w:rPr>
          <w:rFonts w:ascii="Times New Roman" w:eastAsia="Times New Roman" w:hAnsi="Times New Roman"/>
          <w:b/>
          <w:sz w:val="28"/>
          <w:szCs w:val="28"/>
          <w:lang w:eastAsia="ru-RU"/>
        </w:rPr>
        <w:t>Сатинская учебно-научная база</w:t>
      </w:r>
    </w:p>
    <w:p w:rsidR="004E4C08" w:rsidRDefault="004E4C08" w:rsidP="00E109E6">
      <w:pPr>
        <w:spacing w:line="360" w:lineRule="auto"/>
        <w:jc w:val="both"/>
        <w:rPr>
          <w:rFonts w:ascii="Times New Roman" w:eastAsia="Times New Roman" w:hAnsi="Times New Roman"/>
          <w:sz w:val="28"/>
          <w:szCs w:val="28"/>
          <w:lang w:eastAsia="ru-RU"/>
        </w:rPr>
      </w:pPr>
      <w:r w:rsidRPr="004E4C08">
        <w:rPr>
          <w:rFonts w:ascii="Times New Roman" w:eastAsia="Times New Roman" w:hAnsi="Times New Roman"/>
          <w:sz w:val="28"/>
          <w:szCs w:val="28"/>
          <w:lang w:eastAsia="ru-RU"/>
        </w:rPr>
        <w:t xml:space="preserve">Сатинская учебно-научная база располагается в юго-западном Подмосковье на границе Калужской и Московской областей. Территория полигона находится в бассейне среднего течения </w:t>
      </w:r>
      <w:proofErr w:type="spellStart"/>
      <w:r w:rsidRPr="004E4C08">
        <w:rPr>
          <w:rFonts w:ascii="Times New Roman" w:eastAsia="Times New Roman" w:hAnsi="Times New Roman"/>
          <w:sz w:val="28"/>
          <w:szCs w:val="28"/>
          <w:lang w:eastAsia="ru-RU"/>
        </w:rPr>
        <w:t>р.Протвы</w:t>
      </w:r>
      <w:proofErr w:type="spellEnd"/>
      <w:r w:rsidRPr="004E4C08">
        <w:rPr>
          <w:rFonts w:ascii="Times New Roman" w:eastAsia="Times New Roman" w:hAnsi="Times New Roman"/>
          <w:sz w:val="28"/>
          <w:szCs w:val="28"/>
          <w:lang w:eastAsia="ru-RU"/>
        </w:rPr>
        <w:t xml:space="preserve">, приуроченного к юго-восточной окраине Смоленско-Московской возвышенности, при ее переходе к </w:t>
      </w:r>
      <w:proofErr w:type="spellStart"/>
      <w:r w:rsidRPr="004E4C08">
        <w:rPr>
          <w:rFonts w:ascii="Times New Roman" w:eastAsia="Times New Roman" w:hAnsi="Times New Roman"/>
          <w:sz w:val="28"/>
          <w:szCs w:val="28"/>
          <w:lang w:eastAsia="ru-RU"/>
        </w:rPr>
        <w:t>Угорско-Протвинской</w:t>
      </w:r>
      <w:proofErr w:type="spellEnd"/>
      <w:r w:rsidRPr="004E4C08">
        <w:rPr>
          <w:rFonts w:ascii="Times New Roman" w:eastAsia="Times New Roman" w:hAnsi="Times New Roman"/>
          <w:sz w:val="28"/>
          <w:szCs w:val="28"/>
          <w:lang w:eastAsia="ru-RU"/>
        </w:rPr>
        <w:t xml:space="preserve"> низменности.  Это территория краевой зоны предпоследнего, московского оледенения Русской равнины, южной части </w:t>
      </w:r>
      <w:r w:rsidRPr="004E4C08">
        <w:rPr>
          <w:rFonts w:ascii="Times New Roman" w:eastAsia="Times New Roman" w:hAnsi="Times New Roman"/>
          <w:sz w:val="28"/>
          <w:szCs w:val="28"/>
          <w:lang w:eastAsia="ru-RU"/>
        </w:rPr>
        <w:lastRenderedPageBreak/>
        <w:t>лесной зоны, где распространены смешанные хвойно-широколиственные леса, а также вторичные мелколиственные леса, с умеренно теплым и довольно влажным летом, давно и значительно освоенная человеком.</w:t>
      </w:r>
    </w:p>
    <w:p w:rsidR="004E4C08" w:rsidRDefault="004E4C08" w:rsidP="00E109E6">
      <w:pPr>
        <w:spacing w:line="360" w:lineRule="auto"/>
        <w:jc w:val="both"/>
        <w:rPr>
          <w:rFonts w:ascii="Times New Roman" w:eastAsia="Times New Roman" w:hAnsi="Times New Roman"/>
          <w:sz w:val="28"/>
          <w:szCs w:val="28"/>
          <w:lang w:eastAsia="ru-RU"/>
        </w:rPr>
      </w:pPr>
      <w:r w:rsidRPr="004E4C08">
        <w:rPr>
          <w:rFonts w:ascii="Times New Roman" w:eastAsia="Times New Roman" w:hAnsi="Times New Roman"/>
          <w:sz w:val="28"/>
          <w:szCs w:val="28"/>
          <w:lang w:eastAsia="ru-RU"/>
        </w:rPr>
        <w:t xml:space="preserve">Создана в 1968 году под руководством профессоров Александра Максимовича </w:t>
      </w:r>
      <w:proofErr w:type="spellStart"/>
      <w:r w:rsidRPr="004E4C08">
        <w:rPr>
          <w:rFonts w:ascii="Times New Roman" w:eastAsia="Times New Roman" w:hAnsi="Times New Roman"/>
          <w:sz w:val="28"/>
          <w:szCs w:val="28"/>
          <w:lang w:eastAsia="ru-RU"/>
        </w:rPr>
        <w:t>Рябчикова</w:t>
      </w:r>
      <w:proofErr w:type="spellEnd"/>
      <w:r w:rsidRPr="004E4C08">
        <w:rPr>
          <w:rFonts w:ascii="Times New Roman" w:eastAsia="Times New Roman" w:hAnsi="Times New Roman"/>
          <w:sz w:val="28"/>
          <w:szCs w:val="28"/>
          <w:lang w:eastAsia="ru-RU"/>
        </w:rPr>
        <w:t xml:space="preserve"> и Андрея Петровича </w:t>
      </w:r>
      <w:proofErr w:type="spellStart"/>
      <w:r w:rsidRPr="004E4C08">
        <w:rPr>
          <w:rFonts w:ascii="Times New Roman" w:eastAsia="Times New Roman" w:hAnsi="Times New Roman"/>
          <w:sz w:val="28"/>
          <w:szCs w:val="28"/>
          <w:lang w:eastAsia="ru-RU"/>
        </w:rPr>
        <w:t>Капицы</w:t>
      </w:r>
      <w:proofErr w:type="spellEnd"/>
      <w:r w:rsidRPr="004E4C08">
        <w:rPr>
          <w:rFonts w:ascii="Times New Roman" w:eastAsia="Times New Roman" w:hAnsi="Times New Roman"/>
          <w:sz w:val="28"/>
          <w:szCs w:val="28"/>
          <w:lang w:eastAsia="ru-RU"/>
        </w:rPr>
        <w:t xml:space="preserve"> в </w:t>
      </w:r>
      <w:proofErr w:type="spellStart"/>
      <w:r w:rsidRPr="004E4C08">
        <w:rPr>
          <w:rFonts w:ascii="Times New Roman" w:eastAsia="Times New Roman" w:hAnsi="Times New Roman"/>
          <w:sz w:val="28"/>
          <w:szCs w:val="28"/>
          <w:lang w:eastAsia="ru-RU"/>
        </w:rPr>
        <w:t>д.Сатино</w:t>
      </w:r>
      <w:proofErr w:type="spellEnd"/>
      <w:r w:rsidRPr="004E4C08">
        <w:rPr>
          <w:rFonts w:ascii="Times New Roman" w:eastAsia="Times New Roman" w:hAnsi="Times New Roman"/>
          <w:sz w:val="28"/>
          <w:szCs w:val="28"/>
          <w:lang w:eastAsia="ru-RU"/>
        </w:rPr>
        <w:t xml:space="preserve"> Боровского района Калужской области как учебно-научный полигон для проведения комплексной общегеографической практики студентов 1 курса географического факультета. В течение 30 лет полигон тщательно изучали десятки специалистов-географов различного профиля. В бассейне Средней </w:t>
      </w:r>
      <w:proofErr w:type="spellStart"/>
      <w:r w:rsidRPr="004E4C08">
        <w:rPr>
          <w:rFonts w:ascii="Times New Roman" w:eastAsia="Times New Roman" w:hAnsi="Times New Roman"/>
          <w:sz w:val="28"/>
          <w:szCs w:val="28"/>
          <w:lang w:eastAsia="ru-RU"/>
        </w:rPr>
        <w:t>Протвы</w:t>
      </w:r>
      <w:proofErr w:type="spellEnd"/>
      <w:r w:rsidRPr="004E4C08">
        <w:rPr>
          <w:rFonts w:ascii="Times New Roman" w:eastAsia="Times New Roman" w:hAnsi="Times New Roman"/>
          <w:sz w:val="28"/>
          <w:szCs w:val="28"/>
          <w:lang w:eastAsia="ru-RU"/>
        </w:rPr>
        <w:t xml:space="preserve"> работали научные коллективы кафедр геоморфологии и палеогеографии, гидрологии суши, физической географии и ландшафтоведения, лабораторий эрозии почв и русловых процессов, новейших отложений и палеогеографии плейстоцена. </w:t>
      </w:r>
    </w:p>
    <w:p w:rsidR="00EB1694" w:rsidRPr="00FF3406" w:rsidRDefault="00EB1694" w:rsidP="00E109E6">
      <w:pPr>
        <w:spacing w:line="360" w:lineRule="auto"/>
        <w:jc w:val="both"/>
        <w:rPr>
          <w:rFonts w:ascii="Times New Roman" w:eastAsia="Times New Roman" w:hAnsi="Times New Roman"/>
          <w:b/>
          <w:sz w:val="28"/>
          <w:szCs w:val="28"/>
          <w:lang w:eastAsia="ru-RU"/>
        </w:rPr>
      </w:pPr>
      <w:r w:rsidRPr="00FF3406">
        <w:rPr>
          <w:rFonts w:ascii="Times New Roman" w:eastAsia="Times New Roman" w:hAnsi="Times New Roman"/>
          <w:b/>
          <w:sz w:val="28"/>
          <w:szCs w:val="28"/>
          <w:lang w:eastAsia="ru-RU"/>
        </w:rPr>
        <w:t>Архангельская (</w:t>
      </w:r>
      <w:proofErr w:type="spellStart"/>
      <w:r w:rsidRPr="00FF3406">
        <w:rPr>
          <w:rFonts w:ascii="Times New Roman" w:eastAsia="Times New Roman" w:hAnsi="Times New Roman"/>
          <w:b/>
          <w:sz w:val="28"/>
          <w:szCs w:val="28"/>
          <w:lang w:eastAsia="ru-RU"/>
        </w:rPr>
        <w:t>Устьянская</w:t>
      </w:r>
      <w:proofErr w:type="spellEnd"/>
      <w:r w:rsidRPr="00FF3406">
        <w:rPr>
          <w:rFonts w:ascii="Times New Roman" w:eastAsia="Times New Roman" w:hAnsi="Times New Roman"/>
          <w:b/>
          <w:sz w:val="28"/>
          <w:szCs w:val="28"/>
          <w:lang w:eastAsia="ru-RU"/>
        </w:rPr>
        <w:t>) учебно-научная станция</w:t>
      </w:r>
    </w:p>
    <w:p w:rsidR="002147C4" w:rsidRDefault="00EB1694" w:rsidP="00E109E6">
      <w:pPr>
        <w:spacing w:line="360" w:lineRule="auto"/>
        <w:jc w:val="both"/>
        <w:rPr>
          <w:rFonts w:ascii="Times New Roman" w:eastAsia="Times New Roman" w:hAnsi="Times New Roman"/>
          <w:sz w:val="28"/>
          <w:szCs w:val="28"/>
          <w:lang w:eastAsia="ru-RU"/>
        </w:rPr>
      </w:pPr>
      <w:r w:rsidRPr="00EB1694">
        <w:rPr>
          <w:rFonts w:ascii="Times New Roman" w:eastAsia="Times New Roman" w:hAnsi="Times New Roman"/>
          <w:sz w:val="28"/>
          <w:szCs w:val="28"/>
          <w:lang w:eastAsia="ru-RU"/>
        </w:rPr>
        <w:t xml:space="preserve">Архангельская УНС расположен в южной части Архангельской области (в 20 км от границы с Вологодской областью), в пределах обширного </w:t>
      </w:r>
      <w:proofErr w:type="spellStart"/>
      <w:r w:rsidRPr="00EB1694">
        <w:rPr>
          <w:rFonts w:ascii="Times New Roman" w:eastAsia="Times New Roman" w:hAnsi="Times New Roman"/>
          <w:sz w:val="28"/>
          <w:szCs w:val="28"/>
          <w:lang w:eastAsia="ru-RU"/>
        </w:rPr>
        <w:t>Устьянского</w:t>
      </w:r>
      <w:proofErr w:type="spellEnd"/>
      <w:r w:rsidRPr="00EB1694">
        <w:rPr>
          <w:rFonts w:ascii="Times New Roman" w:eastAsia="Times New Roman" w:hAnsi="Times New Roman"/>
          <w:sz w:val="28"/>
          <w:szCs w:val="28"/>
          <w:lang w:eastAsia="ru-RU"/>
        </w:rPr>
        <w:t xml:space="preserve"> плато, в междуречье Ваги и Северной </w:t>
      </w:r>
      <w:proofErr w:type="gramStart"/>
      <w:r w:rsidRPr="00EB1694">
        <w:rPr>
          <w:rFonts w:ascii="Times New Roman" w:eastAsia="Times New Roman" w:hAnsi="Times New Roman"/>
          <w:sz w:val="28"/>
          <w:szCs w:val="28"/>
          <w:lang w:eastAsia="ru-RU"/>
        </w:rPr>
        <w:t>Двины,.</w:t>
      </w:r>
      <w:proofErr w:type="gramEnd"/>
      <w:r w:rsidRPr="00EB1694">
        <w:rPr>
          <w:rFonts w:ascii="Times New Roman" w:eastAsia="Times New Roman" w:hAnsi="Times New Roman"/>
          <w:sz w:val="28"/>
          <w:szCs w:val="28"/>
          <w:lang w:eastAsia="ru-RU"/>
        </w:rPr>
        <w:t xml:space="preserve"> Господствующий тип ландшафта – полого-увалистая равнина, пересекаемая долинами средних рек Устья и </w:t>
      </w:r>
      <w:proofErr w:type="spellStart"/>
      <w:r w:rsidRPr="00EB1694">
        <w:rPr>
          <w:rFonts w:ascii="Times New Roman" w:eastAsia="Times New Roman" w:hAnsi="Times New Roman"/>
          <w:sz w:val="28"/>
          <w:szCs w:val="28"/>
          <w:lang w:eastAsia="ru-RU"/>
        </w:rPr>
        <w:t>Кокшеньга</w:t>
      </w:r>
      <w:proofErr w:type="spellEnd"/>
      <w:r w:rsidRPr="00EB1694">
        <w:rPr>
          <w:rFonts w:ascii="Times New Roman" w:eastAsia="Times New Roman" w:hAnsi="Times New Roman"/>
          <w:sz w:val="28"/>
          <w:szCs w:val="28"/>
          <w:lang w:eastAsia="ru-RU"/>
        </w:rPr>
        <w:t xml:space="preserve"> и унаследованными, местами глубоковрезанными долинами малых рек Заячья, </w:t>
      </w:r>
      <w:proofErr w:type="spellStart"/>
      <w:r w:rsidRPr="00EB1694">
        <w:rPr>
          <w:rFonts w:ascii="Times New Roman" w:eastAsia="Times New Roman" w:hAnsi="Times New Roman"/>
          <w:sz w:val="28"/>
          <w:szCs w:val="28"/>
          <w:lang w:eastAsia="ru-RU"/>
        </w:rPr>
        <w:t>Соденьга</w:t>
      </w:r>
      <w:proofErr w:type="spellEnd"/>
      <w:r w:rsidRPr="00EB1694">
        <w:rPr>
          <w:rFonts w:ascii="Times New Roman" w:eastAsia="Times New Roman" w:hAnsi="Times New Roman"/>
          <w:sz w:val="28"/>
          <w:szCs w:val="28"/>
          <w:lang w:eastAsia="ru-RU"/>
        </w:rPr>
        <w:t xml:space="preserve"> и др. Основные экосистемы территории – таёжные с господством ели, сосны и мелколиственных пород. Представлены обширные массивы верховых </w:t>
      </w:r>
      <w:proofErr w:type="spellStart"/>
      <w:r w:rsidRPr="00EB1694">
        <w:rPr>
          <w:rFonts w:ascii="Times New Roman" w:eastAsia="Times New Roman" w:hAnsi="Times New Roman"/>
          <w:sz w:val="28"/>
          <w:szCs w:val="28"/>
          <w:lang w:eastAsia="ru-RU"/>
        </w:rPr>
        <w:t>олиготрофных</w:t>
      </w:r>
      <w:proofErr w:type="spellEnd"/>
      <w:r w:rsidRPr="00EB1694">
        <w:rPr>
          <w:rFonts w:ascii="Times New Roman" w:eastAsia="Times New Roman" w:hAnsi="Times New Roman"/>
          <w:sz w:val="28"/>
          <w:szCs w:val="28"/>
          <w:lang w:eastAsia="ru-RU"/>
        </w:rPr>
        <w:t xml:space="preserve"> сфагновых болот. Площадь полигона порядка 30 км2.</w:t>
      </w:r>
    </w:p>
    <w:p w:rsidR="002147C4" w:rsidRDefault="002147C4" w:rsidP="00E109E6">
      <w:pPr>
        <w:spacing w:line="360" w:lineRule="auto"/>
        <w:jc w:val="both"/>
        <w:rPr>
          <w:rFonts w:ascii="Times New Roman" w:eastAsia="Times New Roman" w:hAnsi="Times New Roman"/>
          <w:sz w:val="28"/>
          <w:szCs w:val="28"/>
          <w:lang w:eastAsia="ru-RU"/>
        </w:rPr>
      </w:pPr>
    </w:p>
    <w:p w:rsidR="002147C4" w:rsidRDefault="002147C4" w:rsidP="00E109E6">
      <w:pPr>
        <w:spacing w:line="360" w:lineRule="auto"/>
        <w:jc w:val="both"/>
        <w:rPr>
          <w:rFonts w:ascii="Times New Roman" w:eastAsia="Times New Roman" w:hAnsi="Times New Roman"/>
          <w:sz w:val="28"/>
          <w:szCs w:val="28"/>
          <w:lang w:eastAsia="ru-RU"/>
        </w:rPr>
      </w:pPr>
    </w:p>
    <w:p w:rsidR="002147C4" w:rsidRDefault="002147C4" w:rsidP="00E109E6">
      <w:pPr>
        <w:spacing w:line="360" w:lineRule="auto"/>
        <w:jc w:val="both"/>
        <w:rPr>
          <w:rFonts w:ascii="Times New Roman" w:eastAsia="Times New Roman" w:hAnsi="Times New Roman"/>
          <w:sz w:val="28"/>
          <w:szCs w:val="28"/>
          <w:lang w:eastAsia="ru-RU"/>
        </w:rPr>
      </w:pPr>
    </w:p>
    <w:p w:rsidR="005462AF" w:rsidRDefault="005462AF" w:rsidP="00E109E6">
      <w:pPr>
        <w:spacing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br w:type="page"/>
      </w:r>
    </w:p>
    <w:p w:rsidR="00FF3406" w:rsidRPr="00FF3406" w:rsidRDefault="00FF3406" w:rsidP="00E109E6">
      <w:pPr>
        <w:spacing w:line="360" w:lineRule="auto"/>
        <w:jc w:val="both"/>
        <w:rPr>
          <w:rFonts w:ascii="Times New Roman" w:eastAsia="Times New Roman" w:hAnsi="Times New Roman"/>
          <w:sz w:val="28"/>
          <w:szCs w:val="28"/>
          <w:lang w:eastAsia="ru-RU"/>
        </w:rPr>
      </w:pPr>
      <w:r w:rsidRPr="00FF3406">
        <w:rPr>
          <w:rFonts w:ascii="Times New Roman" w:eastAsia="Times New Roman" w:hAnsi="Times New Roman"/>
          <w:sz w:val="28"/>
          <w:szCs w:val="28"/>
          <w:lang w:eastAsia="ru-RU"/>
        </w:rPr>
        <w:lastRenderedPageBreak/>
        <w:t>ГЛАВА 3: ПРОЕКТНОЕ ПРЕДЛОЖЕНИЕ</w:t>
      </w:r>
    </w:p>
    <w:p w:rsidR="00FF3406" w:rsidRDefault="00FF3406" w:rsidP="00E109E6">
      <w:pPr>
        <w:spacing w:line="360" w:lineRule="auto"/>
        <w:jc w:val="both"/>
        <w:rPr>
          <w:rFonts w:ascii="Times New Roman" w:eastAsia="Times New Roman" w:hAnsi="Times New Roman"/>
          <w:b/>
          <w:sz w:val="28"/>
          <w:szCs w:val="28"/>
          <w:lang w:eastAsia="ru-RU"/>
        </w:rPr>
      </w:pPr>
      <w:r w:rsidRPr="00FF3406">
        <w:rPr>
          <w:rFonts w:ascii="Times New Roman" w:eastAsia="Times New Roman" w:hAnsi="Times New Roman"/>
          <w:b/>
          <w:sz w:val="28"/>
          <w:szCs w:val="28"/>
          <w:lang w:eastAsia="ru-RU"/>
        </w:rPr>
        <w:t>3.1.</w:t>
      </w:r>
      <w:r w:rsidRPr="00FF3406">
        <w:rPr>
          <w:rFonts w:ascii="Times New Roman" w:eastAsia="Times New Roman" w:hAnsi="Times New Roman"/>
          <w:b/>
          <w:sz w:val="28"/>
          <w:szCs w:val="28"/>
          <w:lang w:eastAsia="ru-RU"/>
        </w:rPr>
        <w:tab/>
        <w:t>Концепция проекта</w:t>
      </w:r>
    </w:p>
    <w:p w:rsidR="0048729F" w:rsidRDefault="0048729F" w:rsidP="00E109E6">
      <w:pPr>
        <w:spacing w:line="360" w:lineRule="auto"/>
        <w:jc w:val="both"/>
        <w:rPr>
          <w:rFonts w:ascii="Times New Roman" w:hAnsi="Times New Roman"/>
          <w:sz w:val="28"/>
          <w:szCs w:val="28"/>
        </w:rPr>
      </w:pPr>
      <w:r w:rsidRPr="00AB3B13">
        <w:rPr>
          <w:rFonts w:ascii="Times New Roman" w:eastAsia="Times New Roman" w:hAnsi="Times New Roman"/>
          <w:sz w:val="28"/>
          <w:szCs w:val="28"/>
          <w:lang w:eastAsia="ru-RU"/>
        </w:rPr>
        <w:t>Учебно-</w:t>
      </w:r>
      <w:r>
        <w:rPr>
          <w:rFonts w:ascii="Times New Roman" w:eastAsia="Times New Roman" w:hAnsi="Times New Roman"/>
          <w:sz w:val="28"/>
          <w:szCs w:val="28"/>
          <w:lang w:eastAsia="ru-RU"/>
        </w:rPr>
        <w:t>научная</w:t>
      </w:r>
      <w:r w:rsidRPr="00AB3B13">
        <w:rPr>
          <w:rFonts w:ascii="Times New Roman" w:eastAsia="Times New Roman" w:hAnsi="Times New Roman"/>
          <w:sz w:val="28"/>
          <w:szCs w:val="28"/>
          <w:lang w:eastAsia="ru-RU"/>
        </w:rPr>
        <w:t xml:space="preserve"> база находится в </w:t>
      </w:r>
      <w:r>
        <w:rPr>
          <w:rFonts w:ascii="Times New Roman" w:eastAsia="Times New Roman" w:hAnsi="Times New Roman"/>
          <w:sz w:val="28"/>
          <w:szCs w:val="28"/>
          <w:lang w:eastAsia="ru-RU"/>
        </w:rPr>
        <w:t xml:space="preserve">ценнейшем и </w:t>
      </w:r>
      <w:r w:rsidRPr="00AB3B13">
        <w:rPr>
          <w:rFonts w:ascii="Times New Roman" w:eastAsia="Times New Roman" w:hAnsi="Times New Roman"/>
          <w:sz w:val="28"/>
          <w:szCs w:val="28"/>
          <w:lang w:eastAsia="ru-RU"/>
        </w:rPr>
        <w:t>живописном месте</w:t>
      </w:r>
      <w:r>
        <w:rPr>
          <w:rFonts w:ascii="Times New Roman" w:eastAsia="Times New Roman" w:hAnsi="Times New Roman"/>
          <w:sz w:val="28"/>
          <w:szCs w:val="28"/>
          <w:lang w:eastAsia="ru-RU"/>
        </w:rPr>
        <w:t xml:space="preserve"> и </w:t>
      </w:r>
      <w:r w:rsidRPr="00D10308">
        <w:rPr>
          <w:rFonts w:ascii="Times New Roman" w:eastAsia="Times New Roman" w:hAnsi="Times New Roman"/>
          <w:sz w:val="28"/>
          <w:szCs w:val="28"/>
          <w:lang w:eastAsia="ru-RU"/>
        </w:rPr>
        <w:t xml:space="preserve">позиционирует себя как </w:t>
      </w:r>
      <w:r w:rsidRPr="000673CC">
        <w:rPr>
          <w:rFonts w:ascii="Times New Roman" w:eastAsia="Times New Roman" w:hAnsi="Times New Roman"/>
          <w:color w:val="000000" w:themeColor="text1"/>
          <w:sz w:val="28"/>
          <w:szCs w:val="28"/>
          <w:lang w:eastAsia="ru-RU"/>
        </w:rPr>
        <w:t>уникальный</w:t>
      </w:r>
      <w:r>
        <w:rPr>
          <w:rFonts w:ascii="Times New Roman" w:eastAsia="Times New Roman" w:hAnsi="Times New Roman"/>
          <w:color w:val="FF0000"/>
          <w:sz w:val="28"/>
          <w:szCs w:val="28"/>
          <w:lang w:eastAsia="ru-RU"/>
        </w:rPr>
        <w:t xml:space="preserve"> </w:t>
      </w:r>
      <w:r w:rsidRPr="000673CC">
        <w:rPr>
          <w:rFonts w:ascii="Times New Roman" w:eastAsia="Times New Roman" w:hAnsi="Times New Roman"/>
          <w:color w:val="000000" w:themeColor="text1"/>
          <w:sz w:val="28"/>
          <w:szCs w:val="28"/>
          <w:lang w:eastAsia="ru-RU"/>
        </w:rPr>
        <w:t>природный</w:t>
      </w:r>
      <w:r>
        <w:rPr>
          <w:rFonts w:ascii="Times New Roman" w:eastAsia="Times New Roman" w:hAnsi="Times New Roman"/>
          <w:color w:val="FF0000"/>
          <w:sz w:val="28"/>
          <w:szCs w:val="28"/>
          <w:lang w:eastAsia="ru-RU"/>
        </w:rPr>
        <w:t xml:space="preserve"> </w:t>
      </w:r>
      <w:r w:rsidRPr="00D10308">
        <w:rPr>
          <w:rFonts w:ascii="Times New Roman" w:eastAsia="Times New Roman" w:hAnsi="Times New Roman"/>
          <w:sz w:val="28"/>
          <w:szCs w:val="28"/>
          <w:lang w:eastAsia="ru-RU"/>
        </w:rPr>
        <w:t xml:space="preserve">комплекс, поэтому среда в ней должна быть разносторонней, а именно, </w:t>
      </w:r>
      <w:r>
        <w:rPr>
          <w:rFonts w:ascii="Times New Roman" w:eastAsia="Times New Roman" w:hAnsi="Times New Roman"/>
          <w:sz w:val="28"/>
          <w:szCs w:val="28"/>
          <w:lang w:eastAsia="ru-RU"/>
        </w:rPr>
        <w:t>специализированной</w:t>
      </w:r>
      <w:r w:rsidRPr="00D10308">
        <w:rPr>
          <w:rFonts w:ascii="Times New Roman" w:eastAsia="Times New Roman" w:hAnsi="Times New Roman"/>
          <w:sz w:val="28"/>
          <w:szCs w:val="28"/>
          <w:lang w:eastAsia="ru-RU"/>
        </w:rPr>
        <w:t xml:space="preserve">, интерактивной, </w:t>
      </w:r>
      <w:r>
        <w:rPr>
          <w:rFonts w:ascii="Times New Roman" w:eastAsia="Times New Roman" w:hAnsi="Times New Roman"/>
          <w:sz w:val="28"/>
          <w:szCs w:val="28"/>
          <w:lang w:eastAsia="ru-RU"/>
        </w:rPr>
        <w:t>комфортной</w:t>
      </w:r>
      <w:r w:rsidRPr="00D10308">
        <w:rPr>
          <w:rFonts w:ascii="Times New Roman" w:eastAsia="Times New Roman" w:hAnsi="Times New Roman"/>
          <w:sz w:val="28"/>
          <w:szCs w:val="28"/>
          <w:lang w:eastAsia="ru-RU"/>
        </w:rPr>
        <w:t xml:space="preserve">, позволяющей </w:t>
      </w:r>
      <w:r>
        <w:rPr>
          <w:rFonts w:ascii="Times New Roman" w:eastAsia="Times New Roman" w:hAnsi="Times New Roman"/>
          <w:sz w:val="28"/>
          <w:szCs w:val="28"/>
          <w:lang w:eastAsia="ru-RU"/>
        </w:rPr>
        <w:t>проводить качественное обучение студентов, а также приятно проводить свободное от учебы время</w:t>
      </w:r>
      <w:r w:rsidRPr="00D10308">
        <w:rPr>
          <w:rFonts w:ascii="Times New Roman" w:eastAsia="Times New Roman" w:hAnsi="Times New Roman"/>
          <w:sz w:val="28"/>
          <w:szCs w:val="28"/>
          <w:lang w:eastAsia="ru-RU"/>
        </w:rPr>
        <w:t xml:space="preserve">. </w:t>
      </w:r>
      <w:r w:rsidR="00AB3B13" w:rsidRPr="00AB3B13">
        <w:rPr>
          <w:rFonts w:ascii="Times New Roman" w:hAnsi="Times New Roman"/>
          <w:sz w:val="28"/>
          <w:szCs w:val="28"/>
        </w:rPr>
        <w:t xml:space="preserve">Средовой подход преобразования пространства основан на отталкивании от существующих данных </w:t>
      </w:r>
      <w:r w:rsidRPr="002147C4">
        <w:rPr>
          <w:rFonts w:ascii="Times New Roman" w:eastAsia="Times New Roman" w:hAnsi="Times New Roman"/>
          <w:sz w:val="28"/>
          <w:szCs w:val="28"/>
          <w:lang w:eastAsia="ru-RU"/>
        </w:rPr>
        <w:t>Учебно-</w:t>
      </w:r>
      <w:r>
        <w:rPr>
          <w:rFonts w:ascii="Times New Roman" w:eastAsia="Times New Roman" w:hAnsi="Times New Roman"/>
          <w:sz w:val="28"/>
          <w:szCs w:val="28"/>
          <w:lang w:eastAsia="ru-RU"/>
        </w:rPr>
        <w:t>научной</w:t>
      </w:r>
      <w:r w:rsidRPr="002147C4">
        <w:rPr>
          <w:rFonts w:ascii="Times New Roman" w:eastAsia="Times New Roman" w:hAnsi="Times New Roman"/>
          <w:sz w:val="28"/>
          <w:szCs w:val="28"/>
          <w:lang w:eastAsia="ru-RU"/>
        </w:rPr>
        <w:t xml:space="preserve"> базы СПбГУ «</w:t>
      </w:r>
      <w:r>
        <w:rPr>
          <w:rFonts w:ascii="Times New Roman" w:eastAsia="Times New Roman" w:hAnsi="Times New Roman"/>
          <w:sz w:val="28"/>
          <w:szCs w:val="28"/>
          <w:lang w:eastAsia="ru-RU"/>
        </w:rPr>
        <w:t>Саблино</w:t>
      </w:r>
      <w:r w:rsidRPr="002147C4">
        <w:rPr>
          <w:rFonts w:ascii="Times New Roman" w:eastAsia="Times New Roman" w:hAnsi="Times New Roman"/>
          <w:sz w:val="28"/>
          <w:szCs w:val="28"/>
          <w:lang w:eastAsia="ru-RU"/>
        </w:rPr>
        <w:t>»</w:t>
      </w:r>
      <w:r w:rsidR="00AB3B13">
        <w:rPr>
          <w:rFonts w:ascii="Times New Roman" w:hAnsi="Times New Roman"/>
          <w:sz w:val="28"/>
          <w:szCs w:val="28"/>
        </w:rPr>
        <w:t xml:space="preserve">. </w:t>
      </w:r>
    </w:p>
    <w:p w:rsidR="00D10308" w:rsidRDefault="00D10308" w:rsidP="00E109E6">
      <w:pPr>
        <w:spacing w:line="360" w:lineRule="auto"/>
        <w:jc w:val="both"/>
        <w:rPr>
          <w:rFonts w:ascii="Times New Roman" w:eastAsia="Times New Roman" w:hAnsi="Times New Roman"/>
          <w:sz w:val="28"/>
          <w:szCs w:val="28"/>
          <w:lang w:eastAsia="ru-RU"/>
        </w:rPr>
      </w:pPr>
      <w:r w:rsidRPr="00D10308">
        <w:rPr>
          <w:rFonts w:ascii="Times New Roman" w:eastAsia="Times New Roman" w:hAnsi="Times New Roman"/>
          <w:sz w:val="28"/>
          <w:szCs w:val="28"/>
          <w:lang w:eastAsia="ru-RU"/>
        </w:rPr>
        <w:t xml:space="preserve">Для этого в проекте предложено такое функционально зонирование, при котором </w:t>
      </w:r>
      <w:r w:rsidR="00856861">
        <w:rPr>
          <w:rFonts w:ascii="Times New Roman" w:eastAsia="Times New Roman" w:hAnsi="Times New Roman"/>
          <w:sz w:val="28"/>
          <w:szCs w:val="28"/>
          <w:lang w:eastAsia="ru-RU"/>
        </w:rPr>
        <w:t>зоны синтезируют друг с другом</w:t>
      </w:r>
      <w:r w:rsidR="0048729F">
        <w:rPr>
          <w:rFonts w:ascii="Times New Roman" w:eastAsia="Times New Roman" w:hAnsi="Times New Roman"/>
          <w:sz w:val="28"/>
          <w:szCs w:val="28"/>
          <w:lang w:eastAsia="ru-RU"/>
        </w:rPr>
        <w:t xml:space="preserve">, а их организация </w:t>
      </w:r>
      <w:r w:rsidR="00EF3B91">
        <w:rPr>
          <w:rFonts w:ascii="Times New Roman" w:eastAsia="Times New Roman" w:hAnsi="Times New Roman"/>
          <w:sz w:val="28"/>
          <w:szCs w:val="28"/>
          <w:lang w:eastAsia="ru-RU"/>
        </w:rPr>
        <w:t>представляет собой</w:t>
      </w:r>
      <w:r w:rsidR="008D66A2">
        <w:rPr>
          <w:rFonts w:ascii="Times New Roman" w:eastAsia="Times New Roman" w:hAnsi="Times New Roman"/>
          <w:sz w:val="28"/>
          <w:szCs w:val="28"/>
          <w:lang w:eastAsia="ru-RU"/>
        </w:rPr>
        <w:t xml:space="preserve"> органичное пространство и сформированный </w:t>
      </w:r>
      <w:r w:rsidR="00A26CB7">
        <w:rPr>
          <w:rFonts w:ascii="Times New Roman" w:eastAsia="Times New Roman" w:hAnsi="Times New Roman"/>
          <w:sz w:val="28"/>
          <w:szCs w:val="28"/>
          <w:lang w:eastAsia="ru-RU"/>
        </w:rPr>
        <w:t>цельный</w:t>
      </w:r>
      <w:r w:rsidR="008D66A2">
        <w:rPr>
          <w:rFonts w:ascii="Times New Roman" w:eastAsia="Times New Roman" w:hAnsi="Times New Roman"/>
          <w:sz w:val="28"/>
          <w:szCs w:val="28"/>
          <w:lang w:eastAsia="ru-RU"/>
        </w:rPr>
        <w:t xml:space="preserve"> характер базы.</w:t>
      </w:r>
      <w:r w:rsidR="00EF3B91">
        <w:rPr>
          <w:rFonts w:ascii="Times New Roman" w:eastAsia="Times New Roman" w:hAnsi="Times New Roman"/>
          <w:sz w:val="28"/>
          <w:szCs w:val="28"/>
          <w:lang w:eastAsia="ru-RU"/>
        </w:rPr>
        <w:t xml:space="preserve"> </w:t>
      </w:r>
    </w:p>
    <w:p w:rsidR="00FF3406" w:rsidRDefault="00FF3406" w:rsidP="00E109E6">
      <w:pPr>
        <w:spacing w:line="360" w:lineRule="auto"/>
        <w:jc w:val="both"/>
        <w:rPr>
          <w:rFonts w:ascii="Times New Roman" w:eastAsia="Times New Roman" w:hAnsi="Times New Roman"/>
          <w:b/>
          <w:sz w:val="28"/>
          <w:szCs w:val="28"/>
          <w:lang w:eastAsia="ru-RU"/>
        </w:rPr>
      </w:pPr>
      <w:r w:rsidRPr="00FF3406">
        <w:rPr>
          <w:rFonts w:ascii="Times New Roman" w:eastAsia="Times New Roman" w:hAnsi="Times New Roman"/>
          <w:b/>
          <w:sz w:val="28"/>
          <w:szCs w:val="28"/>
          <w:lang w:eastAsia="ru-RU"/>
        </w:rPr>
        <w:t xml:space="preserve">3.2. </w:t>
      </w:r>
      <w:r w:rsidRPr="00FF3406">
        <w:rPr>
          <w:rFonts w:ascii="Times New Roman" w:eastAsia="Times New Roman" w:hAnsi="Times New Roman"/>
          <w:b/>
          <w:sz w:val="28"/>
          <w:szCs w:val="28"/>
          <w:lang w:eastAsia="ru-RU"/>
        </w:rPr>
        <w:tab/>
        <w:t>Функциональное зонирование и объемно пространственное решение</w:t>
      </w:r>
    </w:p>
    <w:p w:rsidR="00C44B99" w:rsidRPr="00A26CB7" w:rsidRDefault="00C44B99" w:rsidP="00E109E6">
      <w:pPr>
        <w:spacing w:line="360" w:lineRule="auto"/>
        <w:jc w:val="both"/>
        <w:rPr>
          <w:rFonts w:ascii="Times New Roman" w:eastAsia="Times New Roman" w:hAnsi="Times New Roman"/>
          <w:sz w:val="28"/>
          <w:szCs w:val="28"/>
          <w:lang w:eastAsia="ru-RU"/>
        </w:rPr>
      </w:pPr>
      <w:r w:rsidRPr="00A26CB7">
        <w:rPr>
          <w:rFonts w:ascii="Times New Roman" w:eastAsia="Times New Roman" w:hAnsi="Times New Roman"/>
          <w:sz w:val="28"/>
          <w:szCs w:val="28"/>
          <w:lang w:eastAsia="ru-RU"/>
        </w:rPr>
        <w:t xml:space="preserve">На территории проектирования предусмотрены следующие зоны: въездная, для преподавателей и администрации базы, жилая и досуговая для студентов, </w:t>
      </w:r>
      <w:proofErr w:type="spellStart"/>
      <w:r w:rsidR="00E86ACE" w:rsidRPr="00A26CB7">
        <w:rPr>
          <w:rFonts w:ascii="Times New Roman" w:eastAsia="Times New Roman" w:hAnsi="Times New Roman"/>
          <w:sz w:val="28"/>
          <w:szCs w:val="28"/>
          <w:lang w:eastAsia="ru-RU"/>
        </w:rPr>
        <w:t>глэ</w:t>
      </w:r>
      <w:r w:rsidR="00FB48BB" w:rsidRPr="00A26CB7">
        <w:rPr>
          <w:rFonts w:ascii="Times New Roman" w:eastAsia="Times New Roman" w:hAnsi="Times New Roman"/>
          <w:sz w:val="28"/>
          <w:szCs w:val="28"/>
          <w:lang w:eastAsia="ru-RU"/>
        </w:rPr>
        <w:t>мпинг</w:t>
      </w:r>
      <w:proofErr w:type="spellEnd"/>
      <w:r w:rsidR="00FB48BB" w:rsidRPr="00A26CB7">
        <w:rPr>
          <w:rFonts w:ascii="Times New Roman" w:eastAsia="Times New Roman" w:hAnsi="Times New Roman"/>
          <w:sz w:val="28"/>
          <w:szCs w:val="28"/>
          <w:lang w:eastAsia="ru-RU"/>
        </w:rPr>
        <w:t xml:space="preserve">, </w:t>
      </w:r>
      <w:r w:rsidR="008865C9" w:rsidRPr="00A26CB7">
        <w:rPr>
          <w:rFonts w:ascii="Times New Roman" w:eastAsia="Times New Roman" w:hAnsi="Times New Roman"/>
          <w:sz w:val="28"/>
          <w:szCs w:val="28"/>
          <w:lang w:eastAsia="ru-RU"/>
        </w:rPr>
        <w:t>усадебная</w:t>
      </w:r>
      <w:r w:rsidRPr="00A26CB7">
        <w:rPr>
          <w:rFonts w:ascii="Times New Roman" w:eastAsia="Times New Roman" w:hAnsi="Times New Roman"/>
          <w:sz w:val="28"/>
          <w:szCs w:val="28"/>
          <w:lang w:eastAsia="ru-RU"/>
        </w:rPr>
        <w:t xml:space="preserve">, исторический музей и историческая дорога. </w:t>
      </w:r>
    </w:p>
    <w:p w:rsidR="00C44B99" w:rsidRPr="00A26CB7" w:rsidRDefault="00C44B99" w:rsidP="00E109E6">
      <w:pPr>
        <w:spacing w:line="360" w:lineRule="auto"/>
        <w:jc w:val="both"/>
        <w:rPr>
          <w:rFonts w:ascii="Times New Roman" w:eastAsia="Times New Roman" w:hAnsi="Times New Roman"/>
          <w:sz w:val="28"/>
          <w:szCs w:val="28"/>
          <w:lang w:eastAsia="ru-RU"/>
        </w:rPr>
      </w:pPr>
      <w:r w:rsidRPr="00A26CB7">
        <w:rPr>
          <w:rFonts w:ascii="Times New Roman" w:eastAsia="Times New Roman" w:hAnsi="Times New Roman"/>
          <w:sz w:val="28"/>
          <w:szCs w:val="28"/>
          <w:lang w:eastAsia="ru-RU"/>
        </w:rPr>
        <w:t xml:space="preserve">Въездная зона: объединена с парковкой. При въезде на территорию установлен уникальный знак, который определяет базу СПбГУ «Саблино», делает ее узнаваемой и придаёт рекламный вид месту. </w:t>
      </w:r>
    </w:p>
    <w:p w:rsidR="00C44B99" w:rsidRPr="00A26CB7" w:rsidRDefault="00C44B99" w:rsidP="00E109E6">
      <w:pPr>
        <w:spacing w:line="360" w:lineRule="auto"/>
        <w:jc w:val="both"/>
        <w:rPr>
          <w:rFonts w:ascii="Times New Roman" w:eastAsia="Times New Roman" w:hAnsi="Times New Roman"/>
          <w:sz w:val="28"/>
          <w:szCs w:val="28"/>
          <w:lang w:eastAsia="ru-RU"/>
        </w:rPr>
      </w:pPr>
      <w:r w:rsidRPr="00A26CB7">
        <w:rPr>
          <w:rFonts w:ascii="Times New Roman" w:eastAsia="Times New Roman" w:hAnsi="Times New Roman"/>
          <w:sz w:val="28"/>
          <w:szCs w:val="28"/>
          <w:lang w:eastAsia="ru-RU"/>
        </w:rPr>
        <w:t xml:space="preserve">Общее количество парковочных мест составляет </w:t>
      </w:r>
      <w:r w:rsidR="00A26CB7">
        <w:rPr>
          <w:rFonts w:ascii="Times New Roman" w:eastAsia="Times New Roman" w:hAnsi="Times New Roman"/>
          <w:sz w:val="28"/>
          <w:szCs w:val="28"/>
          <w:lang w:eastAsia="ru-RU"/>
        </w:rPr>
        <w:t>двадцать пять</w:t>
      </w:r>
      <w:r w:rsidRPr="00A26CB7">
        <w:rPr>
          <w:rFonts w:ascii="Times New Roman" w:eastAsia="Times New Roman" w:hAnsi="Times New Roman"/>
          <w:sz w:val="28"/>
          <w:szCs w:val="28"/>
          <w:lang w:eastAsia="ru-RU"/>
        </w:rPr>
        <w:t xml:space="preserve">. </w:t>
      </w:r>
      <w:r w:rsidR="000E2491" w:rsidRPr="00A26CB7">
        <w:rPr>
          <w:rFonts w:ascii="Times New Roman" w:eastAsia="Times New Roman" w:hAnsi="Times New Roman"/>
          <w:sz w:val="28"/>
          <w:szCs w:val="28"/>
          <w:lang w:eastAsia="ru-RU"/>
        </w:rPr>
        <w:t>Сразу о</w:t>
      </w:r>
      <w:r w:rsidRPr="00A26CB7">
        <w:rPr>
          <w:rFonts w:ascii="Times New Roman" w:eastAsia="Times New Roman" w:hAnsi="Times New Roman"/>
          <w:sz w:val="28"/>
          <w:szCs w:val="28"/>
          <w:lang w:eastAsia="ru-RU"/>
        </w:rPr>
        <w:t xml:space="preserve">коло парковки, располагается зона для проживания преподавателей и администрации базы. Учебно-научная станция «Саблино» функционирует круглый год для преподавателей и может являться базой отдыха в любое время года. В этой зоне расположено два жилых корпуса. От них </w:t>
      </w:r>
      <w:r w:rsidR="000E2491" w:rsidRPr="00A26CB7">
        <w:rPr>
          <w:rFonts w:ascii="Times New Roman" w:eastAsia="Times New Roman" w:hAnsi="Times New Roman"/>
          <w:sz w:val="28"/>
          <w:szCs w:val="28"/>
          <w:lang w:eastAsia="ru-RU"/>
        </w:rPr>
        <w:t>можно пройти</w:t>
      </w:r>
      <w:r w:rsidRPr="00A26CB7">
        <w:rPr>
          <w:rFonts w:ascii="Times New Roman" w:eastAsia="Times New Roman" w:hAnsi="Times New Roman"/>
          <w:sz w:val="28"/>
          <w:szCs w:val="28"/>
          <w:lang w:eastAsia="ru-RU"/>
        </w:rPr>
        <w:t xml:space="preserve"> к бан</w:t>
      </w:r>
      <w:r w:rsidR="000E2491" w:rsidRPr="00A26CB7">
        <w:rPr>
          <w:rFonts w:ascii="Times New Roman" w:eastAsia="Times New Roman" w:hAnsi="Times New Roman"/>
          <w:sz w:val="28"/>
          <w:szCs w:val="28"/>
          <w:lang w:eastAsia="ru-RU"/>
        </w:rPr>
        <w:t>е</w:t>
      </w:r>
      <w:r w:rsidR="00A26CB7">
        <w:rPr>
          <w:rFonts w:ascii="Times New Roman" w:eastAsia="Times New Roman" w:hAnsi="Times New Roman"/>
          <w:sz w:val="28"/>
          <w:szCs w:val="28"/>
          <w:lang w:eastAsia="ru-RU"/>
        </w:rPr>
        <w:t xml:space="preserve"> и </w:t>
      </w:r>
      <w:r w:rsidR="000E2491" w:rsidRPr="00A26CB7">
        <w:rPr>
          <w:rFonts w:ascii="Times New Roman" w:eastAsia="Times New Roman" w:hAnsi="Times New Roman"/>
          <w:sz w:val="28"/>
          <w:szCs w:val="28"/>
          <w:lang w:eastAsia="ru-RU"/>
        </w:rPr>
        <w:t>беседке. Преподаватели и администрация базы могут посещать территорию</w:t>
      </w:r>
      <w:r w:rsidR="00A26CB7">
        <w:rPr>
          <w:rFonts w:ascii="Times New Roman" w:eastAsia="Times New Roman" w:hAnsi="Times New Roman"/>
          <w:sz w:val="28"/>
          <w:szCs w:val="28"/>
          <w:lang w:eastAsia="ru-RU"/>
        </w:rPr>
        <w:t xml:space="preserve"> базы</w:t>
      </w:r>
      <w:r w:rsidR="000E2491" w:rsidRPr="00A26CB7">
        <w:rPr>
          <w:rFonts w:ascii="Times New Roman" w:eastAsia="Times New Roman" w:hAnsi="Times New Roman"/>
          <w:sz w:val="28"/>
          <w:szCs w:val="28"/>
          <w:lang w:eastAsia="ru-RU"/>
        </w:rPr>
        <w:t xml:space="preserve"> вместе с детьми, и специально для такого случая </w:t>
      </w:r>
      <w:r w:rsidR="000E2491" w:rsidRPr="00A26CB7">
        <w:rPr>
          <w:rFonts w:ascii="Times New Roman" w:eastAsia="Times New Roman" w:hAnsi="Times New Roman"/>
          <w:sz w:val="28"/>
          <w:szCs w:val="28"/>
          <w:lang w:eastAsia="ru-RU"/>
        </w:rPr>
        <w:lastRenderedPageBreak/>
        <w:t>организовано отдельное место для досуга детей.</w:t>
      </w:r>
      <w:r w:rsidRPr="00A26CB7">
        <w:rPr>
          <w:rFonts w:ascii="Times New Roman" w:eastAsia="Times New Roman" w:hAnsi="Times New Roman"/>
          <w:sz w:val="28"/>
          <w:szCs w:val="28"/>
          <w:lang w:eastAsia="ru-RU"/>
        </w:rPr>
        <w:t xml:space="preserve"> </w:t>
      </w:r>
      <w:r w:rsidR="006B2EEE" w:rsidRPr="00A26CB7">
        <w:rPr>
          <w:rFonts w:ascii="Times New Roman" w:eastAsia="Times New Roman" w:hAnsi="Times New Roman"/>
          <w:sz w:val="28"/>
          <w:szCs w:val="28"/>
          <w:lang w:eastAsia="ru-RU"/>
        </w:rPr>
        <w:t>Сформировано также</w:t>
      </w:r>
      <w:r w:rsidR="00A26CB7">
        <w:rPr>
          <w:rFonts w:ascii="Times New Roman" w:eastAsia="Times New Roman" w:hAnsi="Times New Roman"/>
          <w:sz w:val="28"/>
          <w:szCs w:val="28"/>
          <w:lang w:eastAsia="ru-RU"/>
        </w:rPr>
        <w:t>,</w:t>
      </w:r>
      <w:r w:rsidR="006B2EEE" w:rsidRPr="00A26CB7">
        <w:rPr>
          <w:rFonts w:ascii="Times New Roman" w:eastAsia="Times New Roman" w:hAnsi="Times New Roman"/>
          <w:sz w:val="28"/>
          <w:szCs w:val="28"/>
          <w:lang w:eastAsia="ru-RU"/>
        </w:rPr>
        <w:t xml:space="preserve"> </w:t>
      </w:r>
      <w:r w:rsidR="00D6422C" w:rsidRPr="00A26CB7">
        <w:rPr>
          <w:rFonts w:ascii="Times New Roman" w:eastAsia="Times New Roman" w:hAnsi="Times New Roman"/>
          <w:sz w:val="28"/>
          <w:szCs w:val="28"/>
          <w:lang w:eastAsia="ru-RU"/>
        </w:rPr>
        <w:t>особого рода</w:t>
      </w:r>
      <w:r w:rsidR="00A26CB7">
        <w:rPr>
          <w:rFonts w:ascii="Times New Roman" w:eastAsia="Times New Roman" w:hAnsi="Times New Roman"/>
          <w:sz w:val="28"/>
          <w:szCs w:val="28"/>
          <w:lang w:eastAsia="ru-RU"/>
        </w:rPr>
        <w:t>,</w:t>
      </w:r>
      <w:r w:rsidR="000E2491" w:rsidRPr="00A26CB7">
        <w:rPr>
          <w:rFonts w:ascii="Times New Roman" w:eastAsia="Times New Roman" w:hAnsi="Times New Roman"/>
          <w:sz w:val="28"/>
          <w:szCs w:val="28"/>
          <w:lang w:eastAsia="ru-RU"/>
        </w:rPr>
        <w:t xml:space="preserve"> место для </w:t>
      </w:r>
      <w:r w:rsidR="00D6422C" w:rsidRPr="00A26CB7">
        <w:rPr>
          <w:rFonts w:ascii="Times New Roman" w:eastAsia="Times New Roman" w:hAnsi="Times New Roman"/>
          <w:sz w:val="28"/>
          <w:szCs w:val="28"/>
          <w:lang w:eastAsia="ru-RU"/>
        </w:rPr>
        <w:t>спокойного</w:t>
      </w:r>
      <w:r w:rsidR="000E2491" w:rsidRPr="00A26CB7">
        <w:rPr>
          <w:rFonts w:ascii="Times New Roman" w:eastAsia="Times New Roman" w:hAnsi="Times New Roman"/>
          <w:sz w:val="28"/>
          <w:szCs w:val="28"/>
          <w:lang w:eastAsia="ru-RU"/>
        </w:rPr>
        <w:t xml:space="preserve"> </w:t>
      </w:r>
      <w:r w:rsidR="00D6422C" w:rsidRPr="00A26CB7">
        <w:rPr>
          <w:rFonts w:ascii="Times New Roman" w:eastAsia="Times New Roman" w:hAnsi="Times New Roman"/>
          <w:sz w:val="28"/>
          <w:szCs w:val="28"/>
          <w:lang w:eastAsia="ru-RU"/>
        </w:rPr>
        <w:t>отдыха,</w:t>
      </w:r>
      <w:r w:rsidR="000E2491" w:rsidRPr="00A26CB7">
        <w:rPr>
          <w:rFonts w:ascii="Times New Roman" w:eastAsia="Times New Roman" w:hAnsi="Times New Roman"/>
          <w:sz w:val="28"/>
          <w:szCs w:val="28"/>
          <w:lang w:eastAsia="ru-RU"/>
        </w:rPr>
        <w:t xml:space="preserve"> </w:t>
      </w:r>
      <w:r w:rsidR="00D6422C" w:rsidRPr="00A26CB7">
        <w:rPr>
          <w:rFonts w:ascii="Times New Roman" w:eastAsia="Times New Roman" w:hAnsi="Times New Roman"/>
          <w:sz w:val="28"/>
          <w:szCs w:val="28"/>
          <w:lang w:eastAsia="ru-RU"/>
        </w:rPr>
        <w:t>и в свою очередь</w:t>
      </w:r>
      <w:r w:rsidRPr="00A26CB7">
        <w:rPr>
          <w:rFonts w:ascii="Times New Roman" w:eastAsia="Times New Roman" w:hAnsi="Times New Roman"/>
          <w:sz w:val="28"/>
          <w:szCs w:val="28"/>
          <w:lang w:eastAsia="ru-RU"/>
        </w:rPr>
        <w:t xml:space="preserve"> </w:t>
      </w:r>
      <w:r w:rsidR="00D6422C" w:rsidRPr="00A26CB7">
        <w:rPr>
          <w:rFonts w:ascii="Times New Roman" w:eastAsia="Times New Roman" w:hAnsi="Times New Roman"/>
          <w:sz w:val="28"/>
          <w:szCs w:val="28"/>
          <w:lang w:eastAsia="ru-RU"/>
        </w:rPr>
        <w:t>удобное пространство</w:t>
      </w:r>
      <w:r w:rsidRPr="00A26CB7">
        <w:rPr>
          <w:rFonts w:ascii="Times New Roman" w:eastAsia="Times New Roman" w:hAnsi="Times New Roman"/>
          <w:sz w:val="28"/>
          <w:szCs w:val="28"/>
          <w:lang w:eastAsia="ru-RU"/>
        </w:rPr>
        <w:t xml:space="preserve"> для проведения совместных пикников.</w:t>
      </w:r>
    </w:p>
    <w:p w:rsidR="00A46293" w:rsidRPr="00A26CB7" w:rsidRDefault="00A46293" w:rsidP="00E109E6">
      <w:pPr>
        <w:spacing w:line="360" w:lineRule="auto"/>
        <w:jc w:val="both"/>
        <w:rPr>
          <w:rFonts w:ascii="Times New Roman" w:eastAsia="Times New Roman" w:hAnsi="Times New Roman"/>
          <w:sz w:val="28"/>
          <w:szCs w:val="28"/>
          <w:lang w:eastAsia="ru-RU"/>
        </w:rPr>
      </w:pPr>
      <w:r w:rsidRPr="00A26CB7">
        <w:rPr>
          <w:rFonts w:ascii="Times New Roman" w:eastAsia="Times New Roman" w:hAnsi="Times New Roman"/>
          <w:sz w:val="28"/>
          <w:szCs w:val="28"/>
          <w:lang w:eastAsia="ru-RU"/>
        </w:rPr>
        <w:t xml:space="preserve">Альтернативное направление, к югу от въездной дороги, приведет в учебную и жилую зону для студентов. Здесь сконцентрировано большое количество </w:t>
      </w:r>
      <w:r w:rsidR="00871EC9" w:rsidRPr="00A26CB7">
        <w:rPr>
          <w:rFonts w:ascii="Times New Roman" w:eastAsia="Times New Roman" w:hAnsi="Times New Roman"/>
          <w:sz w:val="28"/>
          <w:szCs w:val="28"/>
          <w:lang w:eastAsia="ru-RU"/>
        </w:rPr>
        <w:t>действий</w:t>
      </w:r>
      <w:r w:rsidRPr="00A26CB7">
        <w:rPr>
          <w:rFonts w:ascii="Times New Roman" w:eastAsia="Times New Roman" w:hAnsi="Times New Roman"/>
          <w:sz w:val="28"/>
          <w:szCs w:val="28"/>
          <w:lang w:eastAsia="ru-RU"/>
        </w:rPr>
        <w:t xml:space="preserve">, где студенты не только проходят практическое и теоритическое обучение, но и принимают пищу, живут и проводят свой досуг. </w:t>
      </w:r>
      <w:r w:rsidR="00955946" w:rsidRPr="00A26CB7">
        <w:rPr>
          <w:rFonts w:ascii="Times New Roman" w:eastAsia="Times New Roman" w:hAnsi="Times New Roman"/>
          <w:sz w:val="28"/>
          <w:szCs w:val="28"/>
          <w:lang w:eastAsia="ru-RU"/>
        </w:rPr>
        <w:t>В этой зоне расположена</w:t>
      </w:r>
      <w:r w:rsidR="005157E9" w:rsidRPr="00A26CB7">
        <w:rPr>
          <w:rFonts w:ascii="Times New Roman" w:eastAsia="Times New Roman" w:hAnsi="Times New Roman"/>
          <w:sz w:val="28"/>
          <w:szCs w:val="28"/>
          <w:lang w:eastAsia="ru-RU"/>
        </w:rPr>
        <w:t xml:space="preserve"> общая столовая, где </w:t>
      </w:r>
      <w:r w:rsidR="00871EC9" w:rsidRPr="00A26CB7">
        <w:rPr>
          <w:rFonts w:ascii="Times New Roman" w:eastAsia="Times New Roman" w:hAnsi="Times New Roman"/>
          <w:sz w:val="28"/>
          <w:szCs w:val="28"/>
          <w:lang w:eastAsia="ru-RU"/>
        </w:rPr>
        <w:t>обедают все проживающие</w:t>
      </w:r>
      <w:r w:rsidR="00955946" w:rsidRPr="00A26CB7">
        <w:rPr>
          <w:rFonts w:ascii="Times New Roman" w:eastAsia="Times New Roman" w:hAnsi="Times New Roman"/>
          <w:sz w:val="28"/>
          <w:szCs w:val="28"/>
          <w:lang w:eastAsia="ru-RU"/>
        </w:rPr>
        <w:t xml:space="preserve"> на</w:t>
      </w:r>
      <w:r w:rsidR="00871EC9" w:rsidRPr="00A26CB7">
        <w:rPr>
          <w:rFonts w:ascii="Times New Roman" w:eastAsia="Times New Roman" w:hAnsi="Times New Roman"/>
          <w:sz w:val="28"/>
          <w:szCs w:val="28"/>
          <w:lang w:eastAsia="ru-RU"/>
        </w:rPr>
        <w:t xml:space="preserve"> </w:t>
      </w:r>
      <w:r w:rsidR="00955946" w:rsidRPr="00A26CB7">
        <w:rPr>
          <w:rFonts w:ascii="Times New Roman" w:eastAsia="Times New Roman" w:hAnsi="Times New Roman"/>
          <w:sz w:val="28"/>
          <w:szCs w:val="28"/>
          <w:lang w:eastAsia="ru-RU"/>
        </w:rPr>
        <w:t>базе</w:t>
      </w:r>
      <w:r w:rsidR="00871EC9" w:rsidRPr="00A26CB7">
        <w:rPr>
          <w:rFonts w:ascii="Times New Roman" w:eastAsia="Times New Roman" w:hAnsi="Times New Roman"/>
          <w:sz w:val="28"/>
          <w:szCs w:val="28"/>
          <w:lang w:eastAsia="ru-RU"/>
        </w:rPr>
        <w:t>. Неподалеку от корпуса столовой расположены специализированные контейнеры для отходов, замаскированные обильной растительностью, что позволит сохранить эстетику местности.</w:t>
      </w:r>
      <w:r w:rsidR="00955946" w:rsidRPr="00A26CB7">
        <w:rPr>
          <w:rFonts w:ascii="Times New Roman" w:eastAsia="Times New Roman" w:hAnsi="Times New Roman"/>
          <w:sz w:val="28"/>
          <w:szCs w:val="28"/>
          <w:lang w:eastAsia="ru-RU"/>
        </w:rPr>
        <w:t xml:space="preserve"> </w:t>
      </w:r>
    </w:p>
    <w:p w:rsidR="006A756F" w:rsidRPr="00A26CB7" w:rsidRDefault="006A756F" w:rsidP="00E109E6">
      <w:pPr>
        <w:spacing w:line="360" w:lineRule="auto"/>
        <w:jc w:val="both"/>
        <w:rPr>
          <w:rFonts w:ascii="Times New Roman" w:eastAsia="Times New Roman" w:hAnsi="Times New Roman"/>
          <w:sz w:val="28"/>
          <w:szCs w:val="28"/>
          <w:lang w:eastAsia="ru-RU"/>
        </w:rPr>
      </w:pPr>
      <w:r w:rsidRPr="00A26CB7">
        <w:rPr>
          <w:rFonts w:ascii="Times New Roman" w:eastAsia="Times New Roman" w:hAnsi="Times New Roman"/>
          <w:sz w:val="28"/>
          <w:szCs w:val="28"/>
          <w:lang w:eastAsia="ru-RU"/>
        </w:rPr>
        <w:t>Учебная часть этой зоны представляет собой четыре корпуса</w:t>
      </w:r>
      <w:r w:rsidR="00B248B3" w:rsidRPr="00A26CB7">
        <w:rPr>
          <w:rFonts w:ascii="Times New Roman" w:eastAsia="Times New Roman" w:hAnsi="Times New Roman"/>
          <w:sz w:val="28"/>
          <w:szCs w:val="28"/>
          <w:lang w:eastAsia="ru-RU"/>
        </w:rPr>
        <w:t>,</w:t>
      </w:r>
      <w:r w:rsidRPr="00A26CB7">
        <w:rPr>
          <w:rFonts w:ascii="Times New Roman" w:eastAsia="Times New Roman" w:hAnsi="Times New Roman"/>
          <w:sz w:val="28"/>
          <w:szCs w:val="28"/>
          <w:lang w:eastAsia="ru-RU"/>
        </w:rPr>
        <w:t xml:space="preserve"> три из которых для проведения теоритической</w:t>
      </w:r>
      <w:r w:rsidR="00B248B3" w:rsidRPr="00A26CB7">
        <w:rPr>
          <w:rFonts w:ascii="Times New Roman" w:eastAsia="Times New Roman" w:hAnsi="Times New Roman"/>
          <w:sz w:val="28"/>
          <w:szCs w:val="28"/>
          <w:lang w:eastAsia="ru-RU"/>
        </w:rPr>
        <w:t xml:space="preserve"> и практической</w:t>
      </w:r>
      <w:r w:rsidRPr="00A26CB7">
        <w:rPr>
          <w:rFonts w:ascii="Times New Roman" w:eastAsia="Times New Roman" w:hAnsi="Times New Roman"/>
          <w:sz w:val="28"/>
          <w:szCs w:val="28"/>
          <w:lang w:eastAsia="ru-RU"/>
        </w:rPr>
        <w:t xml:space="preserve"> части обучения, и соответственно четвертый </w:t>
      </w:r>
      <w:r w:rsidR="00B248B3" w:rsidRPr="00A26CB7">
        <w:rPr>
          <w:rFonts w:ascii="Times New Roman" w:eastAsia="Times New Roman" w:hAnsi="Times New Roman"/>
          <w:sz w:val="28"/>
          <w:szCs w:val="28"/>
          <w:lang w:eastAsia="ru-RU"/>
        </w:rPr>
        <w:t>является</w:t>
      </w:r>
      <w:r w:rsidR="008340EA" w:rsidRPr="00A26CB7">
        <w:rPr>
          <w:rFonts w:ascii="Times New Roman" w:eastAsia="Times New Roman" w:hAnsi="Times New Roman"/>
          <w:sz w:val="28"/>
          <w:szCs w:val="28"/>
          <w:lang w:eastAsia="ru-RU"/>
        </w:rPr>
        <w:t xml:space="preserve"> пресс-</w:t>
      </w:r>
      <w:r w:rsidRPr="00A26CB7">
        <w:rPr>
          <w:rFonts w:ascii="Times New Roman" w:eastAsia="Times New Roman" w:hAnsi="Times New Roman"/>
          <w:sz w:val="28"/>
          <w:szCs w:val="28"/>
          <w:lang w:eastAsia="ru-RU"/>
        </w:rPr>
        <w:t>центром, в котором будет располагаться компьютерный класс</w:t>
      </w:r>
      <w:r w:rsidR="00B248B3" w:rsidRPr="00A26CB7">
        <w:rPr>
          <w:rFonts w:ascii="Times New Roman" w:eastAsia="Times New Roman" w:hAnsi="Times New Roman"/>
          <w:sz w:val="28"/>
          <w:szCs w:val="28"/>
          <w:lang w:eastAsia="ru-RU"/>
        </w:rPr>
        <w:t xml:space="preserve"> с выходом в интернет</w:t>
      </w:r>
      <w:r w:rsidRPr="00A26CB7">
        <w:rPr>
          <w:rFonts w:ascii="Times New Roman" w:eastAsia="Times New Roman" w:hAnsi="Times New Roman"/>
          <w:sz w:val="28"/>
          <w:szCs w:val="28"/>
          <w:lang w:eastAsia="ru-RU"/>
        </w:rPr>
        <w:t xml:space="preserve"> и </w:t>
      </w:r>
      <w:r w:rsidR="00B248B3" w:rsidRPr="00A26CB7">
        <w:rPr>
          <w:rFonts w:ascii="Times New Roman" w:eastAsia="Times New Roman" w:hAnsi="Times New Roman"/>
          <w:sz w:val="28"/>
          <w:szCs w:val="28"/>
          <w:lang w:eastAsia="ru-RU"/>
        </w:rPr>
        <w:t>пространство</w:t>
      </w:r>
      <w:r w:rsidRPr="00A26CB7">
        <w:rPr>
          <w:rFonts w:ascii="Times New Roman" w:eastAsia="Times New Roman" w:hAnsi="Times New Roman"/>
          <w:sz w:val="28"/>
          <w:szCs w:val="28"/>
          <w:lang w:eastAsia="ru-RU"/>
        </w:rPr>
        <w:t xml:space="preserve"> д</w:t>
      </w:r>
      <w:r w:rsidR="00B248B3" w:rsidRPr="00A26CB7">
        <w:rPr>
          <w:rFonts w:ascii="Times New Roman" w:eastAsia="Times New Roman" w:hAnsi="Times New Roman"/>
          <w:sz w:val="28"/>
          <w:szCs w:val="28"/>
          <w:lang w:eastAsia="ru-RU"/>
        </w:rPr>
        <w:t xml:space="preserve">ля проведения семинаров, просмотра презентаций и фильмов. </w:t>
      </w:r>
    </w:p>
    <w:p w:rsidR="00FB48BB" w:rsidRPr="00A26CB7" w:rsidRDefault="008340EA" w:rsidP="00E109E6">
      <w:pPr>
        <w:spacing w:line="360" w:lineRule="auto"/>
        <w:jc w:val="both"/>
        <w:rPr>
          <w:rFonts w:ascii="Times New Roman" w:eastAsia="Times New Roman" w:hAnsi="Times New Roman"/>
          <w:sz w:val="28"/>
          <w:szCs w:val="28"/>
          <w:lang w:eastAsia="ru-RU"/>
        </w:rPr>
      </w:pPr>
      <w:r w:rsidRPr="00A26CB7">
        <w:rPr>
          <w:rFonts w:ascii="Times New Roman" w:eastAsia="Times New Roman" w:hAnsi="Times New Roman"/>
          <w:sz w:val="28"/>
          <w:szCs w:val="28"/>
          <w:lang w:eastAsia="ru-RU"/>
        </w:rPr>
        <w:t>Жилая часть содержит три корпуса непосредственно для проживания студентов</w:t>
      </w:r>
      <w:r w:rsidR="00FB48BB" w:rsidRPr="00A26CB7">
        <w:rPr>
          <w:rFonts w:ascii="Times New Roman" w:eastAsia="Times New Roman" w:hAnsi="Times New Roman"/>
          <w:sz w:val="28"/>
          <w:szCs w:val="28"/>
          <w:lang w:eastAsia="ru-RU"/>
        </w:rPr>
        <w:t>,</w:t>
      </w:r>
      <w:r w:rsidRPr="00A26CB7">
        <w:rPr>
          <w:rFonts w:ascii="Times New Roman" w:eastAsia="Times New Roman" w:hAnsi="Times New Roman"/>
          <w:sz w:val="28"/>
          <w:szCs w:val="28"/>
          <w:lang w:eastAsia="ru-RU"/>
        </w:rPr>
        <w:t xml:space="preserve"> один хозяйственный корпус включающий в себя</w:t>
      </w:r>
      <w:r w:rsidR="00FB48BB" w:rsidRPr="00A26CB7">
        <w:rPr>
          <w:rFonts w:ascii="Times New Roman" w:eastAsia="Times New Roman" w:hAnsi="Times New Roman"/>
          <w:sz w:val="28"/>
          <w:szCs w:val="28"/>
          <w:lang w:eastAsia="ru-RU"/>
        </w:rPr>
        <w:t>:</w:t>
      </w:r>
      <w:r w:rsidRPr="00A26CB7">
        <w:rPr>
          <w:rFonts w:ascii="Times New Roman" w:eastAsia="Times New Roman" w:hAnsi="Times New Roman"/>
          <w:sz w:val="28"/>
          <w:szCs w:val="28"/>
          <w:lang w:eastAsia="ru-RU"/>
        </w:rPr>
        <w:t xml:space="preserve"> медицинскую часть, баню и прачечную. </w:t>
      </w:r>
    </w:p>
    <w:p w:rsidR="008340EA" w:rsidRPr="00A26CB7" w:rsidRDefault="00BD3D5A" w:rsidP="00E109E6">
      <w:pPr>
        <w:spacing w:line="360" w:lineRule="auto"/>
        <w:jc w:val="both"/>
        <w:rPr>
          <w:rFonts w:ascii="Times New Roman" w:eastAsia="Times New Roman" w:hAnsi="Times New Roman"/>
          <w:sz w:val="28"/>
          <w:szCs w:val="28"/>
          <w:lang w:eastAsia="ru-RU"/>
        </w:rPr>
      </w:pPr>
      <w:r w:rsidRPr="00A26CB7">
        <w:rPr>
          <w:rFonts w:ascii="Times New Roman" w:eastAsia="Times New Roman" w:hAnsi="Times New Roman"/>
          <w:sz w:val="28"/>
          <w:szCs w:val="28"/>
          <w:lang w:eastAsia="ru-RU"/>
        </w:rPr>
        <w:t xml:space="preserve">Досуг студенты </w:t>
      </w:r>
      <w:r w:rsidR="00394CA4" w:rsidRPr="00A26CB7">
        <w:rPr>
          <w:rFonts w:ascii="Times New Roman" w:eastAsia="Times New Roman" w:hAnsi="Times New Roman"/>
          <w:sz w:val="28"/>
          <w:szCs w:val="28"/>
          <w:lang w:eastAsia="ru-RU"/>
        </w:rPr>
        <w:t xml:space="preserve">проводят с большой радостью, поэтому </w:t>
      </w:r>
      <w:r w:rsidRPr="00A26CB7">
        <w:rPr>
          <w:rFonts w:ascii="Times New Roman" w:eastAsia="Times New Roman" w:hAnsi="Times New Roman"/>
          <w:sz w:val="28"/>
          <w:szCs w:val="28"/>
          <w:lang w:eastAsia="ru-RU"/>
        </w:rPr>
        <w:t xml:space="preserve">проектом предлагается установить </w:t>
      </w:r>
      <w:r w:rsidR="00FB48BB" w:rsidRPr="00A26CB7">
        <w:rPr>
          <w:rFonts w:ascii="Times New Roman" w:eastAsia="Times New Roman" w:hAnsi="Times New Roman"/>
          <w:sz w:val="28"/>
          <w:szCs w:val="28"/>
          <w:lang w:eastAsia="ru-RU"/>
        </w:rPr>
        <w:t xml:space="preserve">в этой зоне </w:t>
      </w:r>
      <w:r w:rsidRPr="00A26CB7">
        <w:rPr>
          <w:rFonts w:ascii="Times New Roman" w:eastAsia="Times New Roman" w:hAnsi="Times New Roman"/>
          <w:sz w:val="28"/>
          <w:szCs w:val="28"/>
          <w:lang w:eastAsia="ru-RU"/>
        </w:rPr>
        <w:t xml:space="preserve">универсальную площадку с резиновым покрытием для занятия таких видов спорта, как </w:t>
      </w:r>
      <w:r w:rsidR="00394CA4" w:rsidRPr="00A26CB7">
        <w:rPr>
          <w:rFonts w:ascii="Times New Roman" w:eastAsia="Times New Roman" w:hAnsi="Times New Roman"/>
          <w:sz w:val="28"/>
          <w:szCs w:val="28"/>
          <w:lang w:eastAsia="ru-RU"/>
        </w:rPr>
        <w:t xml:space="preserve">волейбол, баскетбол, футбол и </w:t>
      </w:r>
      <w:r w:rsidR="00FB48BB" w:rsidRPr="00A26CB7">
        <w:rPr>
          <w:rFonts w:ascii="Times New Roman" w:eastAsia="Times New Roman" w:hAnsi="Times New Roman"/>
          <w:sz w:val="28"/>
          <w:szCs w:val="28"/>
          <w:lang w:eastAsia="ru-RU"/>
        </w:rPr>
        <w:t xml:space="preserve">т.д. </w:t>
      </w:r>
    </w:p>
    <w:p w:rsidR="00394CA4" w:rsidRPr="00A26CB7" w:rsidRDefault="00FB48BB" w:rsidP="00E109E6">
      <w:pPr>
        <w:spacing w:line="360" w:lineRule="auto"/>
        <w:jc w:val="both"/>
        <w:rPr>
          <w:rFonts w:ascii="Times New Roman" w:eastAsia="Times New Roman" w:hAnsi="Times New Roman"/>
          <w:sz w:val="28"/>
          <w:szCs w:val="28"/>
          <w:lang w:eastAsia="ru-RU"/>
        </w:rPr>
      </w:pPr>
      <w:r w:rsidRPr="00A26CB7">
        <w:rPr>
          <w:rFonts w:ascii="Times New Roman" w:eastAsia="Times New Roman" w:hAnsi="Times New Roman"/>
          <w:sz w:val="28"/>
          <w:szCs w:val="28"/>
          <w:lang w:eastAsia="ru-RU"/>
        </w:rPr>
        <w:t xml:space="preserve">Отдельной зоной выделен </w:t>
      </w:r>
      <w:r w:rsidR="008E2021">
        <w:rPr>
          <w:rFonts w:ascii="Times New Roman" w:eastAsia="Times New Roman" w:hAnsi="Times New Roman"/>
          <w:sz w:val="28"/>
          <w:szCs w:val="28"/>
          <w:lang w:eastAsia="ru-RU"/>
        </w:rPr>
        <w:t>к</w:t>
      </w:r>
      <w:r w:rsidR="008E2021" w:rsidRPr="00A26CB7">
        <w:rPr>
          <w:rFonts w:ascii="Times New Roman" w:eastAsia="Times New Roman" w:hAnsi="Times New Roman"/>
          <w:sz w:val="28"/>
          <w:szCs w:val="28"/>
          <w:lang w:eastAsia="ru-RU"/>
        </w:rPr>
        <w:t>емпинг</w:t>
      </w:r>
      <w:r w:rsidRPr="00A26CB7">
        <w:rPr>
          <w:rFonts w:ascii="Times New Roman" w:eastAsia="Times New Roman" w:hAnsi="Times New Roman"/>
          <w:sz w:val="28"/>
          <w:szCs w:val="28"/>
          <w:lang w:eastAsia="ru-RU"/>
        </w:rPr>
        <w:t>, который располагается к северо-востоку от зоны студентов.</w:t>
      </w:r>
      <w:r w:rsidR="00EC26C2" w:rsidRPr="00A26CB7">
        <w:rPr>
          <w:rFonts w:ascii="Times New Roman" w:eastAsia="Times New Roman" w:hAnsi="Times New Roman"/>
          <w:sz w:val="28"/>
          <w:szCs w:val="28"/>
          <w:lang w:eastAsia="ru-RU"/>
        </w:rPr>
        <w:t xml:space="preserve"> Проектом предлагается обустроить небольшой комплекс, составленный из маленьких домиков и ведущим к ним дорожек.</w:t>
      </w:r>
      <w:r w:rsidRPr="00A26CB7">
        <w:rPr>
          <w:rFonts w:ascii="Times New Roman" w:eastAsia="Times New Roman" w:hAnsi="Times New Roman"/>
          <w:sz w:val="28"/>
          <w:szCs w:val="28"/>
          <w:lang w:eastAsia="ru-RU"/>
        </w:rPr>
        <w:t xml:space="preserve"> </w:t>
      </w:r>
      <w:r w:rsidR="00E13E68" w:rsidRPr="00A26CB7">
        <w:rPr>
          <w:rFonts w:ascii="Times New Roman" w:eastAsia="Times New Roman" w:hAnsi="Times New Roman"/>
          <w:sz w:val="28"/>
          <w:szCs w:val="28"/>
          <w:lang w:eastAsia="ru-RU"/>
        </w:rPr>
        <w:t>В этой зоне могут проживать не только студенты во время проведения практик, но и туристы, которые приезжают посетить это уникальное место. Н</w:t>
      </w:r>
      <w:r w:rsidRPr="00A26CB7">
        <w:rPr>
          <w:rFonts w:ascii="Times New Roman" w:eastAsia="Times New Roman" w:hAnsi="Times New Roman"/>
          <w:sz w:val="28"/>
          <w:szCs w:val="28"/>
          <w:lang w:eastAsia="ru-RU"/>
        </w:rPr>
        <w:t xml:space="preserve">еобычное </w:t>
      </w:r>
      <w:r w:rsidRPr="00A26CB7">
        <w:rPr>
          <w:rFonts w:ascii="Times New Roman" w:eastAsia="Times New Roman" w:hAnsi="Times New Roman"/>
          <w:sz w:val="28"/>
          <w:szCs w:val="28"/>
          <w:lang w:eastAsia="ru-RU"/>
        </w:rPr>
        <w:lastRenderedPageBreak/>
        <w:t xml:space="preserve">жильё в интересных локациях позволяет </w:t>
      </w:r>
      <w:r w:rsidR="00EC26C2" w:rsidRPr="00A26CB7">
        <w:rPr>
          <w:rFonts w:ascii="Times New Roman" w:eastAsia="Times New Roman" w:hAnsi="Times New Roman"/>
          <w:sz w:val="28"/>
          <w:szCs w:val="28"/>
          <w:lang w:eastAsia="ru-RU"/>
        </w:rPr>
        <w:t>сменить классический отдых и приблизиться к удивительной природе</w:t>
      </w:r>
      <w:r w:rsidRPr="00A26CB7">
        <w:rPr>
          <w:rFonts w:ascii="Times New Roman" w:eastAsia="Times New Roman" w:hAnsi="Times New Roman"/>
          <w:sz w:val="28"/>
          <w:szCs w:val="28"/>
          <w:lang w:eastAsia="ru-RU"/>
        </w:rPr>
        <w:t>, не отказывая себе в комфорте.</w:t>
      </w:r>
    </w:p>
    <w:p w:rsidR="00965EB6" w:rsidRPr="00A26CB7" w:rsidRDefault="00875D97" w:rsidP="00E109E6">
      <w:pPr>
        <w:spacing w:line="360" w:lineRule="auto"/>
        <w:jc w:val="both"/>
        <w:rPr>
          <w:rFonts w:ascii="Times New Roman" w:eastAsia="Times New Roman" w:hAnsi="Times New Roman"/>
          <w:sz w:val="28"/>
          <w:szCs w:val="28"/>
          <w:lang w:eastAsia="ru-RU"/>
        </w:rPr>
      </w:pPr>
      <w:r w:rsidRPr="00A26CB7">
        <w:rPr>
          <w:rFonts w:ascii="Times New Roman" w:eastAsia="Times New Roman" w:hAnsi="Times New Roman"/>
          <w:sz w:val="28"/>
          <w:szCs w:val="28"/>
          <w:lang w:eastAsia="ru-RU"/>
        </w:rPr>
        <w:t>Следующая функциональная зона</w:t>
      </w:r>
      <w:r w:rsidR="008865C9" w:rsidRPr="00A26CB7">
        <w:rPr>
          <w:rFonts w:ascii="Times New Roman" w:eastAsia="Times New Roman" w:hAnsi="Times New Roman"/>
          <w:sz w:val="28"/>
          <w:szCs w:val="28"/>
          <w:lang w:eastAsia="ru-RU"/>
        </w:rPr>
        <w:t xml:space="preserve"> – Усадебная. </w:t>
      </w:r>
      <w:r w:rsidR="001C3060" w:rsidRPr="00A26CB7">
        <w:rPr>
          <w:rFonts w:ascii="Times New Roman" w:eastAsia="Times New Roman" w:hAnsi="Times New Roman"/>
          <w:sz w:val="28"/>
          <w:szCs w:val="28"/>
          <w:lang w:eastAsia="ru-RU"/>
        </w:rPr>
        <w:t>В этом месте располагается живописный</w:t>
      </w:r>
      <w:r w:rsidR="00A26CB7">
        <w:rPr>
          <w:rFonts w:ascii="Times New Roman" w:eastAsia="Times New Roman" w:hAnsi="Times New Roman"/>
          <w:sz w:val="28"/>
          <w:szCs w:val="28"/>
          <w:lang w:eastAsia="ru-RU"/>
        </w:rPr>
        <w:t xml:space="preserve"> корпус, построенный в довоенный</w:t>
      </w:r>
      <w:r w:rsidR="001C3060" w:rsidRPr="00A26CB7">
        <w:rPr>
          <w:rFonts w:ascii="Times New Roman" w:eastAsia="Times New Roman" w:hAnsi="Times New Roman"/>
          <w:sz w:val="28"/>
          <w:szCs w:val="28"/>
          <w:lang w:eastAsia="ru-RU"/>
        </w:rPr>
        <w:t xml:space="preserve"> период, находящийся под охраной Комитета по государственному контролю, использованию и охране памятников истории и культуры. Предполагается провести реставрацию и приспособление </w:t>
      </w:r>
      <w:r w:rsidR="009C2FEE" w:rsidRPr="00A26CB7">
        <w:rPr>
          <w:rFonts w:ascii="Times New Roman" w:eastAsia="Times New Roman" w:hAnsi="Times New Roman"/>
          <w:sz w:val="28"/>
          <w:szCs w:val="28"/>
          <w:lang w:eastAsia="ru-RU"/>
        </w:rPr>
        <w:t>деревянной</w:t>
      </w:r>
      <w:r w:rsidR="001C3060" w:rsidRPr="00A26CB7">
        <w:rPr>
          <w:rFonts w:ascii="Times New Roman" w:eastAsia="Times New Roman" w:hAnsi="Times New Roman"/>
          <w:sz w:val="28"/>
          <w:szCs w:val="28"/>
          <w:lang w:eastAsia="ru-RU"/>
        </w:rPr>
        <w:t xml:space="preserve"> </w:t>
      </w:r>
      <w:r w:rsidR="009C2FEE" w:rsidRPr="00A26CB7">
        <w:rPr>
          <w:rFonts w:ascii="Times New Roman" w:eastAsia="Times New Roman" w:hAnsi="Times New Roman"/>
          <w:sz w:val="28"/>
          <w:szCs w:val="28"/>
          <w:lang w:eastAsia="ru-RU"/>
        </w:rPr>
        <w:t>постройки</w:t>
      </w:r>
      <w:r w:rsidR="001C3060" w:rsidRPr="00A26CB7">
        <w:rPr>
          <w:rFonts w:ascii="Times New Roman" w:eastAsia="Times New Roman" w:hAnsi="Times New Roman"/>
          <w:sz w:val="28"/>
          <w:szCs w:val="28"/>
          <w:lang w:eastAsia="ru-RU"/>
        </w:rPr>
        <w:t>,</w:t>
      </w:r>
      <w:r w:rsidR="009C2FEE" w:rsidRPr="00A26CB7">
        <w:rPr>
          <w:rFonts w:ascii="Times New Roman" w:eastAsia="Times New Roman" w:hAnsi="Times New Roman"/>
          <w:sz w:val="28"/>
          <w:szCs w:val="28"/>
          <w:lang w:eastAsia="ru-RU"/>
        </w:rPr>
        <w:t xml:space="preserve"> оставив внешний вид неизменным. В свою очередь, внутри здания о</w:t>
      </w:r>
      <w:r w:rsidR="001C3060" w:rsidRPr="00A26CB7">
        <w:rPr>
          <w:rFonts w:ascii="Times New Roman" w:eastAsia="Times New Roman" w:hAnsi="Times New Roman"/>
          <w:sz w:val="28"/>
          <w:szCs w:val="28"/>
          <w:lang w:eastAsia="ru-RU"/>
        </w:rPr>
        <w:t>рганизовать музей,</w:t>
      </w:r>
      <w:r w:rsidR="009C2FEE" w:rsidRPr="00A26CB7">
        <w:rPr>
          <w:rFonts w:ascii="Times New Roman" w:eastAsia="Times New Roman" w:hAnsi="Times New Roman"/>
          <w:sz w:val="28"/>
          <w:szCs w:val="28"/>
          <w:lang w:eastAsia="ru-RU"/>
        </w:rPr>
        <w:t xml:space="preserve"> где </w:t>
      </w:r>
      <w:r w:rsidR="001C3060" w:rsidRPr="00A26CB7">
        <w:rPr>
          <w:rFonts w:ascii="Times New Roman" w:eastAsia="Times New Roman" w:hAnsi="Times New Roman"/>
          <w:sz w:val="28"/>
          <w:szCs w:val="28"/>
          <w:lang w:eastAsia="ru-RU"/>
        </w:rPr>
        <w:t xml:space="preserve">представлены экспозиции восстановленных геологических коллекций, также представление ботанической коллекции местности, путём показа гербария растений, </w:t>
      </w:r>
      <w:r w:rsidR="009C2FEE" w:rsidRPr="00A26CB7">
        <w:rPr>
          <w:rFonts w:ascii="Times New Roman" w:eastAsia="Times New Roman" w:hAnsi="Times New Roman"/>
          <w:sz w:val="28"/>
          <w:szCs w:val="28"/>
          <w:lang w:eastAsia="ru-RU"/>
        </w:rPr>
        <w:t xml:space="preserve">и равным образом </w:t>
      </w:r>
      <w:r w:rsidR="001C3060" w:rsidRPr="00A26CB7">
        <w:rPr>
          <w:rFonts w:ascii="Times New Roman" w:eastAsia="Times New Roman" w:hAnsi="Times New Roman"/>
          <w:sz w:val="28"/>
          <w:szCs w:val="28"/>
          <w:lang w:eastAsia="ru-RU"/>
        </w:rPr>
        <w:t xml:space="preserve">небольшой конференц-зал на 15 – 20 мест для дистанционных лекций и занятий с показом презентаций. </w:t>
      </w:r>
      <w:r w:rsidR="003707D6" w:rsidRPr="00A26CB7">
        <w:rPr>
          <w:rFonts w:ascii="Times New Roman" w:eastAsia="Times New Roman" w:hAnsi="Times New Roman"/>
          <w:sz w:val="28"/>
          <w:szCs w:val="28"/>
          <w:lang w:eastAsia="ru-RU"/>
        </w:rPr>
        <w:t>Проектом пред</w:t>
      </w:r>
      <w:r w:rsidR="00E912D0">
        <w:rPr>
          <w:rFonts w:ascii="Times New Roman" w:eastAsia="Times New Roman" w:hAnsi="Times New Roman"/>
          <w:sz w:val="28"/>
          <w:szCs w:val="28"/>
          <w:lang w:eastAsia="ru-RU"/>
        </w:rPr>
        <w:t>лагается</w:t>
      </w:r>
      <w:r w:rsidR="003707D6" w:rsidRPr="00A26CB7">
        <w:rPr>
          <w:rFonts w:ascii="Times New Roman" w:eastAsia="Times New Roman" w:hAnsi="Times New Roman"/>
          <w:sz w:val="28"/>
          <w:szCs w:val="28"/>
          <w:lang w:eastAsia="ru-RU"/>
        </w:rPr>
        <w:t xml:space="preserve"> п</w:t>
      </w:r>
      <w:r w:rsidR="001C3060" w:rsidRPr="00A26CB7">
        <w:rPr>
          <w:rFonts w:ascii="Times New Roman" w:eastAsia="Times New Roman" w:hAnsi="Times New Roman"/>
          <w:sz w:val="28"/>
          <w:szCs w:val="28"/>
          <w:lang w:eastAsia="ru-RU"/>
        </w:rPr>
        <w:t>рилегающую</w:t>
      </w:r>
      <w:r w:rsidR="003707D6" w:rsidRPr="00A26CB7">
        <w:rPr>
          <w:rFonts w:ascii="Times New Roman" w:eastAsia="Times New Roman" w:hAnsi="Times New Roman"/>
          <w:sz w:val="28"/>
          <w:szCs w:val="28"/>
          <w:lang w:eastAsia="ru-RU"/>
        </w:rPr>
        <w:t xml:space="preserve"> территорию</w:t>
      </w:r>
      <w:r w:rsidR="001C3060" w:rsidRPr="00A26CB7">
        <w:rPr>
          <w:rFonts w:ascii="Times New Roman" w:eastAsia="Times New Roman" w:hAnsi="Times New Roman"/>
          <w:sz w:val="28"/>
          <w:szCs w:val="28"/>
          <w:lang w:eastAsia="ru-RU"/>
        </w:rPr>
        <w:t xml:space="preserve"> восстановить, опираясь на классические планы садов и парков. </w:t>
      </w:r>
      <w:r w:rsidR="009C2FEE" w:rsidRPr="00A26CB7">
        <w:rPr>
          <w:rFonts w:ascii="Times New Roman" w:eastAsia="Times New Roman" w:hAnsi="Times New Roman"/>
          <w:sz w:val="28"/>
          <w:szCs w:val="28"/>
          <w:lang w:eastAsia="ru-RU"/>
        </w:rPr>
        <w:t xml:space="preserve">А именно, </w:t>
      </w:r>
      <w:r w:rsidR="003707D6" w:rsidRPr="00A26CB7">
        <w:rPr>
          <w:rFonts w:ascii="Times New Roman" w:eastAsia="Times New Roman" w:hAnsi="Times New Roman"/>
          <w:sz w:val="28"/>
          <w:szCs w:val="28"/>
          <w:lang w:eastAsia="ru-RU"/>
        </w:rPr>
        <w:t>уникальный комплекс, идеально подчеркивающий красоту русской природы, симметричная композиция и</w:t>
      </w:r>
      <w:r w:rsidR="009C2FEE" w:rsidRPr="00A26CB7">
        <w:rPr>
          <w:rFonts w:ascii="Times New Roman" w:eastAsia="Times New Roman" w:hAnsi="Times New Roman"/>
          <w:sz w:val="28"/>
          <w:szCs w:val="28"/>
          <w:lang w:eastAsia="ru-RU"/>
        </w:rPr>
        <w:t xml:space="preserve"> </w:t>
      </w:r>
      <w:r w:rsidR="00E008F6" w:rsidRPr="00A26CB7">
        <w:rPr>
          <w:rFonts w:ascii="Times New Roman" w:eastAsia="Times New Roman" w:hAnsi="Times New Roman"/>
          <w:sz w:val="28"/>
          <w:szCs w:val="28"/>
          <w:lang w:eastAsia="ru-RU"/>
        </w:rPr>
        <w:t>обустроен</w:t>
      </w:r>
      <w:r w:rsidR="003707D6" w:rsidRPr="00A26CB7">
        <w:rPr>
          <w:rFonts w:ascii="Times New Roman" w:eastAsia="Times New Roman" w:hAnsi="Times New Roman"/>
          <w:sz w:val="28"/>
          <w:szCs w:val="28"/>
          <w:lang w:eastAsia="ru-RU"/>
        </w:rPr>
        <w:t>ный</w:t>
      </w:r>
      <w:r w:rsidR="009C2FEE" w:rsidRPr="00A26CB7">
        <w:rPr>
          <w:rFonts w:ascii="Times New Roman" w:eastAsia="Times New Roman" w:hAnsi="Times New Roman"/>
          <w:sz w:val="28"/>
          <w:szCs w:val="28"/>
          <w:lang w:eastAsia="ru-RU"/>
        </w:rPr>
        <w:t xml:space="preserve"> </w:t>
      </w:r>
      <w:r w:rsidR="00E008F6" w:rsidRPr="00A26CB7">
        <w:rPr>
          <w:rFonts w:ascii="Times New Roman" w:eastAsia="Times New Roman" w:hAnsi="Times New Roman"/>
          <w:sz w:val="28"/>
          <w:szCs w:val="28"/>
          <w:lang w:eastAsia="ru-RU"/>
        </w:rPr>
        <w:t>водоем декоративного предназначения</w:t>
      </w:r>
      <w:r w:rsidR="009C2FEE" w:rsidRPr="00A26CB7">
        <w:rPr>
          <w:rFonts w:ascii="Times New Roman" w:eastAsia="Times New Roman" w:hAnsi="Times New Roman"/>
          <w:sz w:val="28"/>
          <w:szCs w:val="28"/>
          <w:lang w:eastAsia="ru-RU"/>
        </w:rPr>
        <w:t>,</w:t>
      </w:r>
      <w:r w:rsidR="00E008F6" w:rsidRPr="00A26CB7">
        <w:rPr>
          <w:rFonts w:ascii="Times New Roman" w:eastAsia="Times New Roman" w:hAnsi="Times New Roman"/>
          <w:sz w:val="28"/>
          <w:szCs w:val="28"/>
          <w:lang w:eastAsia="ru-RU"/>
        </w:rPr>
        <w:t xml:space="preserve"> </w:t>
      </w:r>
      <w:r w:rsidR="003707D6" w:rsidRPr="00A26CB7">
        <w:rPr>
          <w:rFonts w:ascii="Times New Roman" w:eastAsia="Times New Roman" w:hAnsi="Times New Roman"/>
          <w:sz w:val="28"/>
          <w:szCs w:val="28"/>
          <w:lang w:eastAsia="ru-RU"/>
        </w:rPr>
        <w:t>совместно с окружающей</w:t>
      </w:r>
      <w:r w:rsidR="009C2FEE" w:rsidRPr="00A26CB7">
        <w:rPr>
          <w:rFonts w:ascii="Times New Roman" w:eastAsia="Times New Roman" w:hAnsi="Times New Roman"/>
          <w:sz w:val="28"/>
          <w:szCs w:val="28"/>
          <w:lang w:eastAsia="ru-RU"/>
        </w:rPr>
        <w:t xml:space="preserve"> природ</w:t>
      </w:r>
      <w:r w:rsidR="003707D6" w:rsidRPr="00A26CB7">
        <w:rPr>
          <w:rFonts w:ascii="Times New Roman" w:eastAsia="Times New Roman" w:hAnsi="Times New Roman"/>
          <w:sz w:val="28"/>
          <w:szCs w:val="28"/>
          <w:lang w:eastAsia="ru-RU"/>
        </w:rPr>
        <w:t>ой</w:t>
      </w:r>
      <w:r w:rsidR="009C2FEE" w:rsidRPr="00A26CB7">
        <w:rPr>
          <w:rFonts w:ascii="Times New Roman" w:eastAsia="Times New Roman" w:hAnsi="Times New Roman"/>
          <w:sz w:val="28"/>
          <w:szCs w:val="28"/>
          <w:lang w:eastAsia="ru-RU"/>
        </w:rPr>
        <w:t xml:space="preserve"> со</w:t>
      </w:r>
      <w:r w:rsidR="00C05830" w:rsidRPr="00A26CB7">
        <w:rPr>
          <w:rFonts w:ascii="Times New Roman" w:eastAsia="Times New Roman" w:hAnsi="Times New Roman"/>
          <w:sz w:val="28"/>
          <w:szCs w:val="28"/>
          <w:lang w:eastAsia="ru-RU"/>
        </w:rPr>
        <w:t>здаст</w:t>
      </w:r>
      <w:r w:rsidR="009C2FEE" w:rsidRPr="00A26CB7">
        <w:rPr>
          <w:rFonts w:ascii="Times New Roman" w:eastAsia="Times New Roman" w:hAnsi="Times New Roman"/>
          <w:sz w:val="28"/>
          <w:szCs w:val="28"/>
          <w:lang w:eastAsia="ru-RU"/>
        </w:rPr>
        <w:t xml:space="preserve"> романтическую </w:t>
      </w:r>
      <w:r w:rsidR="00C05830" w:rsidRPr="00A26CB7">
        <w:rPr>
          <w:rFonts w:ascii="Times New Roman" w:eastAsia="Times New Roman" w:hAnsi="Times New Roman"/>
          <w:sz w:val="28"/>
          <w:szCs w:val="28"/>
          <w:lang w:eastAsia="ru-RU"/>
        </w:rPr>
        <w:t>атмосферу местности.</w:t>
      </w:r>
      <w:r w:rsidR="009C2FEE" w:rsidRPr="00A26CB7">
        <w:rPr>
          <w:rFonts w:ascii="Times New Roman" w:eastAsia="Times New Roman" w:hAnsi="Times New Roman"/>
          <w:sz w:val="28"/>
          <w:szCs w:val="28"/>
          <w:lang w:eastAsia="ru-RU"/>
        </w:rPr>
        <w:t xml:space="preserve"> </w:t>
      </w:r>
    </w:p>
    <w:p w:rsidR="001F5850" w:rsidRPr="00A26CB7" w:rsidRDefault="00D456D5" w:rsidP="00E109E6">
      <w:pPr>
        <w:spacing w:line="360" w:lineRule="auto"/>
        <w:jc w:val="both"/>
        <w:rPr>
          <w:rFonts w:ascii="Times New Roman" w:eastAsia="Times New Roman" w:hAnsi="Times New Roman"/>
          <w:sz w:val="28"/>
          <w:szCs w:val="28"/>
          <w:lang w:eastAsia="ru-RU"/>
        </w:rPr>
      </w:pPr>
      <w:r w:rsidRPr="00A26CB7">
        <w:rPr>
          <w:rFonts w:ascii="Times New Roman" w:eastAsia="Times New Roman" w:hAnsi="Times New Roman"/>
          <w:sz w:val="28"/>
          <w:szCs w:val="28"/>
          <w:lang w:eastAsia="ru-RU"/>
        </w:rPr>
        <w:t xml:space="preserve">К югу от усадебной зоны, </w:t>
      </w:r>
      <w:r w:rsidR="00151D0B" w:rsidRPr="00A26CB7">
        <w:rPr>
          <w:rFonts w:ascii="Times New Roman" w:eastAsia="Times New Roman" w:hAnsi="Times New Roman"/>
          <w:sz w:val="28"/>
          <w:szCs w:val="28"/>
          <w:lang w:eastAsia="ru-RU"/>
        </w:rPr>
        <w:t>размещаетс</w:t>
      </w:r>
      <w:r w:rsidR="00680D50" w:rsidRPr="00A26CB7">
        <w:rPr>
          <w:rFonts w:ascii="Times New Roman" w:eastAsia="Times New Roman" w:hAnsi="Times New Roman"/>
          <w:sz w:val="28"/>
          <w:szCs w:val="28"/>
          <w:lang w:eastAsia="ru-RU"/>
        </w:rPr>
        <w:t xml:space="preserve">я зона исторического музея. Это пространство направленно на общественную часть, предназначенное </w:t>
      </w:r>
      <w:r w:rsidR="00E912D0">
        <w:rPr>
          <w:rFonts w:ascii="Times New Roman" w:eastAsia="Times New Roman" w:hAnsi="Times New Roman"/>
          <w:sz w:val="28"/>
          <w:szCs w:val="28"/>
          <w:lang w:eastAsia="ru-RU"/>
        </w:rPr>
        <w:t xml:space="preserve">не только для студентов, но и </w:t>
      </w:r>
      <w:r w:rsidR="00680D50" w:rsidRPr="00A26CB7">
        <w:rPr>
          <w:rFonts w:ascii="Times New Roman" w:eastAsia="Times New Roman" w:hAnsi="Times New Roman"/>
          <w:sz w:val="28"/>
          <w:szCs w:val="28"/>
          <w:lang w:eastAsia="ru-RU"/>
        </w:rPr>
        <w:t xml:space="preserve">для посещения </w:t>
      </w:r>
      <w:r w:rsidR="00834720" w:rsidRPr="00A26CB7">
        <w:rPr>
          <w:rFonts w:ascii="Times New Roman" w:eastAsia="Times New Roman" w:hAnsi="Times New Roman"/>
          <w:sz w:val="28"/>
          <w:szCs w:val="28"/>
          <w:lang w:eastAsia="ru-RU"/>
        </w:rPr>
        <w:t>всех желающих</w:t>
      </w:r>
      <w:r w:rsidR="001F5850" w:rsidRPr="00A26CB7">
        <w:rPr>
          <w:rFonts w:ascii="Times New Roman" w:eastAsia="Times New Roman" w:hAnsi="Times New Roman"/>
          <w:sz w:val="28"/>
          <w:szCs w:val="28"/>
          <w:lang w:eastAsia="ru-RU"/>
        </w:rPr>
        <w:t xml:space="preserve"> туристов</w:t>
      </w:r>
      <w:r w:rsidR="00834720" w:rsidRPr="00A26CB7">
        <w:rPr>
          <w:rFonts w:ascii="Times New Roman" w:eastAsia="Times New Roman" w:hAnsi="Times New Roman"/>
          <w:sz w:val="28"/>
          <w:szCs w:val="28"/>
          <w:lang w:eastAsia="ru-RU"/>
        </w:rPr>
        <w:t xml:space="preserve">. Проектом предполагается </w:t>
      </w:r>
      <w:r w:rsidR="001F5850" w:rsidRPr="00A26CB7">
        <w:rPr>
          <w:rFonts w:ascii="Times New Roman" w:eastAsia="Times New Roman" w:hAnsi="Times New Roman"/>
          <w:sz w:val="28"/>
          <w:szCs w:val="28"/>
          <w:lang w:eastAsia="ru-RU"/>
        </w:rPr>
        <w:t xml:space="preserve">свободная планировка этой зоны, что позволит постепенное раскрытие перспективы. </w:t>
      </w:r>
      <w:r w:rsidR="00B75D39" w:rsidRPr="00A26CB7">
        <w:rPr>
          <w:rFonts w:ascii="Times New Roman" w:eastAsia="Times New Roman" w:hAnsi="Times New Roman"/>
          <w:sz w:val="28"/>
          <w:szCs w:val="28"/>
          <w:lang w:eastAsia="ru-RU"/>
        </w:rPr>
        <w:t>Дорожки и посадки извилистые, напоминают нам стихийную природную местность. Предусматривается комплекс из трех построек, который создаст иллюзию естественности парка,</w:t>
      </w:r>
      <w:r w:rsidR="00B75D39" w:rsidRPr="00A26CB7">
        <w:t xml:space="preserve"> </w:t>
      </w:r>
      <w:r w:rsidR="00B75D39" w:rsidRPr="00A26CB7">
        <w:rPr>
          <w:rFonts w:ascii="Times New Roman" w:eastAsia="Times New Roman" w:hAnsi="Times New Roman"/>
          <w:sz w:val="28"/>
          <w:szCs w:val="28"/>
          <w:lang w:eastAsia="ru-RU"/>
        </w:rPr>
        <w:t xml:space="preserve">– это подчеркнет, что окружающие растения живут здесь очень давно, а </w:t>
      </w:r>
      <w:r w:rsidR="001F5850" w:rsidRPr="00A26CB7">
        <w:rPr>
          <w:rFonts w:ascii="Times New Roman" w:eastAsia="Times New Roman" w:hAnsi="Times New Roman"/>
          <w:sz w:val="28"/>
          <w:szCs w:val="28"/>
          <w:lang w:eastAsia="ru-RU"/>
        </w:rPr>
        <w:t>домики</w:t>
      </w:r>
      <w:r w:rsidR="00B75D39" w:rsidRPr="00A26CB7">
        <w:rPr>
          <w:rFonts w:ascii="Times New Roman" w:eastAsia="Times New Roman" w:hAnsi="Times New Roman"/>
          <w:sz w:val="28"/>
          <w:szCs w:val="28"/>
          <w:lang w:eastAsia="ru-RU"/>
        </w:rPr>
        <w:t xml:space="preserve"> просто встроены</w:t>
      </w:r>
      <w:r w:rsidR="001F5850" w:rsidRPr="00A26CB7">
        <w:rPr>
          <w:rFonts w:ascii="Times New Roman" w:eastAsia="Times New Roman" w:hAnsi="Times New Roman"/>
          <w:sz w:val="28"/>
          <w:szCs w:val="28"/>
          <w:lang w:eastAsia="ru-RU"/>
        </w:rPr>
        <w:t xml:space="preserve"> в них. В этой стороне п</w:t>
      </w:r>
      <w:r w:rsidR="00B75D39" w:rsidRPr="00A26CB7">
        <w:rPr>
          <w:rFonts w:ascii="Times New Roman" w:eastAsia="Times New Roman" w:hAnsi="Times New Roman"/>
          <w:sz w:val="28"/>
          <w:szCs w:val="28"/>
          <w:lang w:eastAsia="ru-RU"/>
        </w:rPr>
        <w:t xml:space="preserve">арк </w:t>
      </w:r>
      <w:r w:rsidR="001F5850" w:rsidRPr="00A26CB7">
        <w:rPr>
          <w:rFonts w:ascii="Times New Roman" w:eastAsia="Times New Roman" w:hAnsi="Times New Roman"/>
          <w:sz w:val="28"/>
          <w:szCs w:val="28"/>
          <w:lang w:eastAsia="ru-RU"/>
        </w:rPr>
        <w:t>главный</w:t>
      </w:r>
      <w:r w:rsidR="00B75D39" w:rsidRPr="00A26CB7">
        <w:rPr>
          <w:rFonts w:ascii="Times New Roman" w:eastAsia="Times New Roman" w:hAnsi="Times New Roman"/>
          <w:sz w:val="28"/>
          <w:szCs w:val="28"/>
          <w:lang w:eastAsia="ru-RU"/>
        </w:rPr>
        <w:t xml:space="preserve"> по отношению к архитектуре. Комплекс</w:t>
      </w:r>
      <w:r w:rsidR="0053143F" w:rsidRPr="00A26CB7">
        <w:rPr>
          <w:rFonts w:ascii="Times New Roman" w:eastAsia="Times New Roman" w:hAnsi="Times New Roman"/>
          <w:sz w:val="28"/>
          <w:szCs w:val="28"/>
          <w:lang w:eastAsia="ru-RU"/>
        </w:rPr>
        <w:t xml:space="preserve"> павильонов</w:t>
      </w:r>
      <w:r w:rsidR="00B75D39" w:rsidRPr="00A26CB7">
        <w:rPr>
          <w:rFonts w:ascii="Times New Roman" w:eastAsia="Times New Roman" w:hAnsi="Times New Roman"/>
          <w:sz w:val="28"/>
          <w:szCs w:val="28"/>
          <w:lang w:eastAsia="ru-RU"/>
        </w:rPr>
        <w:t xml:space="preserve"> планируется составить </w:t>
      </w:r>
      <w:r w:rsidR="0053143F" w:rsidRPr="00A26CB7">
        <w:rPr>
          <w:rFonts w:ascii="Times New Roman" w:eastAsia="Times New Roman" w:hAnsi="Times New Roman"/>
          <w:sz w:val="28"/>
          <w:szCs w:val="28"/>
          <w:lang w:eastAsia="ru-RU"/>
        </w:rPr>
        <w:t>на примере</w:t>
      </w:r>
      <w:r w:rsidR="00B75D39" w:rsidRPr="00A26CB7">
        <w:rPr>
          <w:rFonts w:ascii="Times New Roman" w:eastAsia="Times New Roman" w:hAnsi="Times New Roman"/>
          <w:sz w:val="28"/>
          <w:szCs w:val="28"/>
          <w:lang w:eastAsia="ru-RU"/>
        </w:rPr>
        <w:t xml:space="preserve"> </w:t>
      </w:r>
      <w:r w:rsidR="0053143F" w:rsidRPr="00A26CB7">
        <w:rPr>
          <w:rFonts w:ascii="Times New Roman" w:eastAsia="Times New Roman" w:hAnsi="Times New Roman"/>
          <w:sz w:val="28"/>
          <w:szCs w:val="28"/>
          <w:lang w:eastAsia="ru-RU"/>
        </w:rPr>
        <w:t>деревни викингов, а именно два павильона представляют собой музеи</w:t>
      </w:r>
      <w:r w:rsidR="001F5850" w:rsidRPr="00A26CB7">
        <w:rPr>
          <w:rFonts w:ascii="Times New Roman" w:eastAsia="Times New Roman" w:hAnsi="Times New Roman"/>
          <w:sz w:val="28"/>
          <w:szCs w:val="28"/>
          <w:lang w:eastAsia="ru-RU"/>
        </w:rPr>
        <w:t>,</w:t>
      </w:r>
      <w:r w:rsidR="0053143F" w:rsidRPr="00A26CB7">
        <w:rPr>
          <w:rFonts w:ascii="Times New Roman" w:eastAsia="Times New Roman" w:hAnsi="Times New Roman"/>
          <w:sz w:val="28"/>
          <w:szCs w:val="28"/>
          <w:lang w:eastAsia="ru-RU"/>
        </w:rPr>
        <w:t xml:space="preserve"> в </w:t>
      </w:r>
      <w:r w:rsidR="0053143F" w:rsidRPr="00A26CB7">
        <w:rPr>
          <w:rFonts w:ascii="Times New Roman" w:eastAsia="Times New Roman" w:hAnsi="Times New Roman"/>
          <w:sz w:val="28"/>
          <w:szCs w:val="28"/>
          <w:lang w:eastAsia="ru-RU"/>
        </w:rPr>
        <w:lastRenderedPageBreak/>
        <w:t xml:space="preserve">которых </w:t>
      </w:r>
      <w:r w:rsidR="00320FB6" w:rsidRPr="00A26CB7">
        <w:rPr>
          <w:rFonts w:ascii="Times New Roman" w:eastAsia="Times New Roman" w:hAnsi="Times New Roman"/>
          <w:sz w:val="28"/>
          <w:szCs w:val="28"/>
          <w:lang w:eastAsia="ru-RU"/>
        </w:rPr>
        <w:t>представлены история добычи кварцевого песка на этой местности</w:t>
      </w:r>
      <w:r w:rsidR="001F5850" w:rsidRPr="00A26CB7">
        <w:rPr>
          <w:rFonts w:ascii="Times New Roman" w:eastAsia="Times New Roman" w:hAnsi="Times New Roman"/>
          <w:sz w:val="28"/>
          <w:szCs w:val="28"/>
          <w:lang w:eastAsia="ru-RU"/>
        </w:rPr>
        <w:t xml:space="preserve"> и сувенирная фарфоровая продукция</w:t>
      </w:r>
      <w:r w:rsidR="00320FB6" w:rsidRPr="00A26CB7">
        <w:rPr>
          <w:rFonts w:ascii="Times New Roman" w:eastAsia="Times New Roman" w:hAnsi="Times New Roman"/>
          <w:sz w:val="28"/>
          <w:szCs w:val="28"/>
          <w:lang w:eastAsia="ru-RU"/>
        </w:rPr>
        <w:t xml:space="preserve">, </w:t>
      </w:r>
      <w:r w:rsidR="001F5850" w:rsidRPr="00A26CB7">
        <w:rPr>
          <w:rFonts w:ascii="Times New Roman" w:eastAsia="Times New Roman" w:hAnsi="Times New Roman"/>
          <w:sz w:val="28"/>
          <w:szCs w:val="28"/>
          <w:lang w:eastAsia="ru-RU"/>
        </w:rPr>
        <w:t>поселение первобытного человека. В</w:t>
      </w:r>
      <w:r w:rsidR="00320FB6" w:rsidRPr="00A26CB7">
        <w:rPr>
          <w:rFonts w:ascii="Times New Roman" w:eastAsia="Times New Roman" w:hAnsi="Times New Roman"/>
          <w:sz w:val="28"/>
          <w:szCs w:val="28"/>
          <w:lang w:eastAsia="ru-RU"/>
        </w:rPr>
        <w:t xml:space="preserve">нутри третьего павильона </w:t>
      </w:r>
      <w:r w:rsidR="001F5850" w:rsidRPr="00A26CB7">
        <w:rPr>
          <w:rFonts w:ascii="Times New Roman" w:eastAsia="Times New Roman" w:hAnsi="Times New Roman"/>
          <w:sz w:val="28"/>
          <w:szCs w:val="28"/>
          <w:lang w:eastAsia="ru-RU"/>
        </w:rPr>
        <w:t>предусматривается лестница и</w:t>
      </w:r>
      <w:r w:rsidR="00320FB6" w:rsidRPr="00A26CB7">
        <w:rPr>
          <w:rFonts w:ascii="Times New Roman" w:eastAsia="Times New Roman" w:hAnsi="Times New Roman"/>
          <w:sz w:val="28"/>
          <w:szCs w:val="28"/>
          <w:lang w:eastAsia="ru-RU"/>
        </w:rPr>
        <w:t xml:space="preserve"> гидравлический лифт, спускающий в пещеру Санта-Мария</w:t>
      </w:r>
      <w:r w:rsidR="001F5850" w:rsidRPr="00A26CB7">
        <w:rPr>
          <w:rFonts w:ascii="Times New Roman" w:eastAsia="Times New Roman" w:hAnsi="Times New Roman"/>
          <w:sz w:val="28"/>
          <w:szCs w:val="28"/>
          <w:lang w:eastAsia="ru-RU"/>
        </w:rPr>
        <w:t>. Во внутреннем пространстве пещеры предусмотрен музей флоры и фауны</w:t>
      </w:r>
      <w:r w:rsidR="00A44597" w:rsidRPr="00A26CB7">
        <w:rPr>
          <w:rFonts w:ascii="Times New Roman" w:eastAsia="Times New Roman" w:hAnsi="Times New Roman"/>
          <w:sz w:val="28"/>
          <w:szCs w:val="28"/>
          <w:lang w:eastAsia="ru-RU"/>
        </w:rPr>
        <w:t xml:space="preserve">. </w:t>
      </w:r>
    </w:p>
    <w:p w:rsidR="00D7493A" w:rsidRPr="00A26CB7" w:rsidRDefault="008F0093" w:rsidP="00E109E6">
      <w:pPr>
        <w:spacing w:line="360" w:lineRule="auto"/>
        <w:jc w:val="both"/>
        <w:rPr>
          <w:rFonts w:ascii="Times New Roman" w:eastAsia="Times New Roman" w:hAnsi="Times New Roman"/>
          <w:color w:val="000000" w:themeColor="text1"/>
          <w:sz w:val="28"/>
          <w:szCs w:val="28"/>
          <w:lang w:eastAsia="ru-RU"/>
        </w:rPr>
      </w:pPr>
      <w:r w:rsidRPr="00A26CB7">
        <w:rPr>
          <w:rFonts w:ascii="Times New Roman" w:eastAsia="Times New Roman" w:hAnsi="Times New Roman"/>
          <w:sz w:val="28"/>
          <w:szCs w:val="28"/>
          <w:lang w:eastAsia="ru-RU"/>
        </w:rPr>
        <w:t>С северо-восточной части</w:t>
      </w:r>
      <w:r w:rsidR="00151D0B" w:rsidRPr="00A26CB7">
        <w:rPr>
          <w:rFonts w:ascii="Times New Roman" w:eastAsia="Times New Roman" w:hAnsi="Times New Roman"/>
          <w:sz w:val="28"/>
          <w:szCs w:val="28"/>
          <w:lang w:eastAsia="ru-RU"/>
        </w:rPr>
        <w:t xml:space="preserve"> </w:t>
      </w:r>
      <w:r w:rsidRPr="00A26CB7">
        <w:rPr>
          <w:rFonts w:ascii="Times New Roman" w:eastAsia="Times New Roman" w:hAnsi="Times New Roman"/>
          <w:sz w:val="28"/>
          <w:szCs w:val="28"/>
          <w:lang w:eastAsia="ru-RU"/>
        </w:rPr>
        <w:t>зоны</w:t>
      </w:r>
      <w:r w:rsidR="00151D0B" w:rsidRPr="00A26CB7">
        <w:rPr>
          <w:rFonts w:ascii="Times New Roman" w:eastAsia="Times New Roman" w:hAnsi="Times New Roman"/>
          <w:sz w:val="28"/>
          <w:szCs w:val="28"/>
          <w:lang w:eastAsia="ru-RU"/>
        </w:rPr>
        <w:t xml:space="preserve"> исторического музея</w:t>
      </w:r>
      <w:r w:rsidRPr="00A26CB7">
        <w:rPr>
          <w:rFonts w:ascii="Times New Roman" w:eastAsia="Times New Roman" w:hAnsi="Times New Roman"/>
          <w:sz w:val="28"/>
          <w:szCs w:val="28"/>
          <w:lang w:eastAsia="ru-RU"/>
        </w:rPr>
        <w:t xml:space="preserve"> примыкает зона исторической дороги.</w:t>
      </w:r>
      <w:r w:rsidR="00A44597" w:rsidRPr="00A26CB7">
        <w:rPr>
          <w:rFonts w:ascii="Times New Roman" w:eastAsia="Times New Roman" w:hAnsi="Times New Roman"/>
          <w:sz w:val="28"/>
          <w:szCs w:val="28"/>
          <w:lang w:eastAsia="ru-RU"/>
        </w:rPr>
        <w:t xml:space="preserve"> </w:t>
      </w:r>
      <w:r w:rsidR="006741FC" w:rsidRPr="00A26CB7">
        <w:rPr>
          <w:rFonts w:ascii="Times New Roman" w:eastAsia="Times New Roman" w:hAnsi="Times New Roman"/>
          <w:sz w:val="28"/>
          <w:szCs w:val="28"/>
          <w:lang w:eastAsia="ru-RU"/>
        </w:rPr>
        <w:t xml:space="preserve">Планируется реконструкция существующей дороги, она проходит понизу вдоль базы и реки Тосно. </w:t>
      </w:r>
      <w:r w:rsidR="00A44597" w:rsidRPr="00A26CB7">
        <w:rPr>
          <w:rFonts w:ascii="Times New Roman" w:eastAsia="Times New Roman" w:hAnsi="Times New Roman"/>
          <w:sz w:val="28"/>
          <w:szCs w:val="28"/>
          <w:lang w:eastAsia="ru-RU"/>
        </w:rPr>
        <w:t>В эту зону можно попасть</w:t>
      </w:r>
      <w:r w:rsidR="00280B8B" w:rsidRPr="00A26CB7">
        <w:rPr>
          <w:rFonts w:ascii="Times New Roman" w:eastAsia="Times New Roman" w:hAnsi="Times New Roman"/>
          <w:sz w:val="28"/>
          <w:szCs w:val="28"/>
          <w:lang w:eastAsia="ru-RU"/>
        </w:rPr>
        <w:t xml:space="preserve"> с территории базы</w:t>
      </w:r>
      <w:r w:rsidR="00A44597" w:rsidRPr="00A26CB7">
        <w:rPr>
          <w:rFonts w:ascii="Times New Roman" w:eastAsia="Times New Roman" w:hAnsi="Times New Roman"/>
          <w:sz w:val="28"/>
          <w:szCs w:val="28"/>
          <w:lang w:eastAsia="ru-RU"/>
        </w:rPr>
        <w:t xml:space="preserve"> через организованные спуски</w:t>
      </w:r>
      <w:r w:rsidR="00A6403C" w:rsidRPr="00A26CB7">
        <w:rPr>
          <w:rFonts w:ascii="Times New Roman" w:eastAsia="Times New Roman" w:hAnsi="Times New Roman"/>
          <w:sz w:val="28"/>
          <w:szCs w:val="28"/>
          <w:lang w:eastAsia="ru-RU"/>
        </w:rPr>
        <w:t xml:space="preserve"> или через заезд с юго-восточной</w:t>
      </w:r>
      <w:r w:rsidR="00280B8B" w:rsidRPr="00A26CB7">
        <w:rPr>
          <w:rFonts w:ascii="Times New Roman" w:eastAsia="Times New Roman" w:hAnsi="Times New Roman"/>
          <w:sz w:val="28"/>
          <w:szCs w:val="28"/>
          <w:lang w:eastAsia="ru-RU"/>
        </w:rPr>
        <w:t xml:space="preserve"> стороны</w:t>
      </w:r>
      <w:r w:rsidR="00A44597" w:rsidRPr="00A26CB7">
        <w:rPr>
          <w:rFonts w:ascii="Times New Roman" w:eastAsia="Times New Roman" w:hAnsi="Times New Roman"/>
          <w:sz w:val="28"/>
          <w:szCs w:val="28"/>
          <w:lang w:eastAsia="ru-RU"/>
        </w:rPr>
        <w:t xml:space="preserve">. </w:t>
      </w:r>
      <w:r w:rsidR="00A6403C" w:rsidRPr="00A26CB7">
        <w:rPr>
          <w:rFonts w:ascii="Times New Roman" w:eastAsia="Times New Roman" w:hAnsi="Times New Roman"/>
          <w:sz w:val="28"/>
          <w:szCs w:val="28"/>
          <w:lang w:eastAsia="ru-RU"/>
        </w:rPr>
        <w:t xml:space="preserve">Проектом предусмотрено два вида спусков, первый – извилистый с видовыми </w:t>
      </w:r>
      <w:r w:rsidR="001F59C3" w:rsidRPr="00A26CB7">
        <w:rPr>
          <w:rFonts w:ascii="Times New Roman" w:eastAsia="Times New Roman" w:hAnsi="Times New Roman"/>
          <w:sz w:val="28"/>
          <w:szCs w:val="28"/>
          <w:lang w:eastAsia="ru-RU"/>
        </w:rPr>
        <w:t>площадками</w:t>
      </w:r>
      <w:r w:rsidR="00A6403C" w:rsidRPr="00A26CB7">
        <w:rPr>
          <w:rFonts w:ascii="Times New Roman" w:eastAsia="Times New Roman" w:hAnsi="Times New Roman"/>
          <w:sz w:val="28"/>
          <w:szCs w:val="28"/>
          <w:lang w:eastAsia="ru-RU"/>
        </w:rPr>
        <w:t>, второй – прямой, по типу лестницы с металлическим каркасом</w:t>
      </w:r>
      <w:r w:rsidR="00FC2D90" w:rsidRPr="00A26CB7">
        <w:rPr>
          <w:rFonts w:ascii="Times New Roman" w:eastAsia="Times New Roman" w:hAnsi="Times New Roman"/>
          <w:sz w:val="28"/>
          <w:szCs w:val="28"/>
          <w:lang w:eastAsia="ru-RU"/>
        </w:rPr>
        <w:t xml:space="preserve"> и перилами</w:t>
      </w:r>
      <w:r w:rsidR="00A6403C" w:rsidRPr="00A26CB7">
        <w:rPr>
          <w:rFonts w:ascii="Times New Roman" w:eastAsia="Times New Roman" w:hAnsi="Times New Roman"/>
          <w:sz w:val="28"/>
          <w:szCs w:val="28"/>
          <w:lang w:eastAsia="ru-RU"/>
        </w:rPr>
        <w:t xml:space="preserve">. </w:t>
      </w:r>
      <w:r w:rsidR="00FC2D90" w:rsidRPr="00A26CB7">
        <w:rPr>
          <w:rFonts w:ascii="Times New Roman" w:eastAsia="Times New Roman" w:hAnsi="Times New Roman"/>
          <w:sz w:val="28"/>
          <w:szCs w:val="28"/>
          <w:lang w:eastAsia="ru-RU"/>
        </w:rPr>
        <w:t>Прогуливаясь по дороге можно наблюдать замечательные виды мест</w:t>
      </w:r>
      <w:r w:rsidR="0054476B" w:rsidRPr="00A26CB7">
        <w:rPr>
          <w:rFonts w:ascii="Times New Roman" w:eastAsia="Times New Roman" w:hAnsi="Times New Roman"/>
          <w:sz w:val="28"/>
          <w:szCs w:val="28"/>
          <w:lang w:eastAsia="ru-RU"/>
        </w:rPr>
        <w:t xml:space="preserve">ности, вдоль нее предполагаются информационные указатели с </w:t>
      </w:r>
      <w:r w:rsidR="002F716C" w:rsidRPr="00A26CB7">
        <w:rPr>
          <w:rFonts w:ascii="Times New Roman" w:eastAsia="Times New Roman" w:hAnsi="Times New Roman"/>
          <w:sz w:val="28"/>
          <w:szCs w:val="28"/>
          <w:lang w:eastAsia="ru-RU"/>
        </w:rPr>
        <w:t xml:space="preserve">краткой </w:t>
      </w:r>
      <w:r w:rsidR="0054476B" w:rsidRPr="00A26CB7">
        <w:rPr>
          <w:rFonts w:ascii="Times New Roman" w:eastAsia="Times New Roman" w:hAnsi="Times New Roman"/>
          <w:sz w:val="28"/>
          <w:szCs w:val="28"/>
          <w:lang w:eastAsia="ru-RU"/>
        </w:rPr>
        <w:t xml:space="preserve">исторической информацией местности и </w:t>
      </w:r>
      <w:r w:rsidR="00FC2D90" w:rsidRPr="00A26CB7">
        <w:rPr>
          <w:rFonts w:ascii="Times New Roman" w:eastAsia="Times New Roman" w:hAnsi="Times New Roman"/>
          <w:sz w:val="28"/>
          <w:szCs w:val="28"/>
          <w:lang w:eastAsia="ru-RU"/>
        </w:rPr>
        <w:t>площадка для о</w:t>
      </w:r>
      <w:r w:rsidR="00297C33">
        <w:rPr>
          <w:rFonts w:ascii="Times New Roman" w:eastAsia="Times New Roman" w:hAnsi="Times New Roman"/>
          <w:sz w:val="28"/>
          <w:szCs w:val="28"/>
          <w:lang w:eastAsia="ru-RU"/>
        </w:rPr>
        <w:t>тдыха, по типу стоянки Викингов и вход в пещеру «Санта-Мария» со стороны реки.</w:t>
      </w:r>
      <w:r w:rsidR="00FC2D90" w:rsidRPr="00A26CB7">
        <w:rPr>
          <w:rFonts w:ascii="Times New Roman" w:eastAsia="Times New Roman" w:hAnsi="Times New Roman"/>
          <w:sz w:val="28"/>
          <w:szCs w:val="28"/>
          <w:lang w:eastAsia="ru-RU"/>
        </w:rPr>
        <w:t xml:space="preserve"> (</w:t>
      </w:r>
      <w:r w:rsidR="00FC2D90" w:rsidRPr="00A26CB7">
        <w:rPr>
          <w:rFonts w:ascii="Times New Roman" w:eastAsia="Times New Roman" w:hAnsi="Times New Roman"/>
          <w:color w:val="000000" w:themeColor="text1"/>
          <w:sz w:val="28"/>
          <w:szCs w:val="28"/>
          <w:lang w:eastAsia="ru-RU"/>
        </w:rPr>
        <w:t>рис..)</w:t>
      </w:r>
    </w:p>
    <w:p w:rsidR="003805B0" w:rsidRDefault="003805B0" w:rsidP="00E109E6">
      <w:pPr>
        <w:spacing w:line="360" w:lineRule="auto"/>
        <w:jc w:val="both"/>
        <w:rPr>
          <w:rFonts w:ascii="Times New Roman" w:eastAsia="Times New Roman" w:hAnsi="Times New Roman"/>
          <w:sz w:val="28"/>
          <w:szCs w:val="28"/>
          <w:lang w:eastAsia="ru-RU"/>
        </w:rPr>
      </w:pPr>
    </w:p>
    <w:p w:rsidR="00724D16" w:rsidRDefault="00724D16" w:rsidP="00E109E6">
      <w:pPr>
        <w:spacing w:line="360" w:lineRule="auto"/>
        <w:jc w:val="both"/>
        <w:rPr>
          <w:rFonts w:ascii="Times New Roman" w:eastAsia="Times New Roman" w:hAnsi="Times New Roman"/>
          <w:sz w:val="28"/>
          <w:szCs w:val="28"/>
          <w:lang w:eastAsia="ru-RU"/>
        </w:rPr>
      </w:pPr>
    </w:p>
    <w:p w:rsidR="00724D16" w:rsidRDefault="00724D16" w:rsidP="00E109E6">
      <w:pPr>
        <w:spacing w:line="360" w:lineRule="auto"/>
        <w:jc w:val="both"/>
        <w:rPr>
          <w:rFonts w:ascii="Times New Roman" w:eastAsia="Times New Roman" w:hAnsi="Times New Roman"/>
          <w:sz w:val="28"/>
          <w:szCs w:val="28"/>
          <w:lang w:eastAsia="ru-RU"/>
        </w:rPr>
      </w:pPr>
    </w:p>
    <w:p w:rsidR="00724D16" w:rsidRDefault="00724D16" w:rsidP="00E109E6">
      <w:pPr>
        <w:spacing w:line="360" w:lineRule="auto"/>
        <w:jc w:val="both"/>
        <w:rPr>
          <w:rFonts w:ascii="Times New Roman" w:eastAsia="Times New Roman" w:hAnsi="Times New Roman"/>
          <w:sz w:val="28"/>
          <w:szCs w:val="28"/>
          <w:lang w:eastAsia="ru-RU"/>
        </w:rPr>
      </w:pPr>
    </w:p>
    <w:p w:rsidR="003805B0" w:rsidRDefault="003805B0" w:rsidP="00E109E6">
      <w:pPr>
        <w:spacing w:line="360" w:lineRule="auto"/>
        <w:jc w:val="both"/>
        <w:rPr>
          <w:rFonts w:ascii="Times New Roman" w:eastAsia="Times New Roman" w:hAnsi="Times New Roman"/>
          <w:sz w:val="28"/>
          <w:szCs w:val="28"/>
          <w:lang w:eastAsia="ru-RU"/>
        </w:rPr>
      </w:pPr>
    </w:p>
    <w:p w:rsidR="00236322" w:rsidRDefault="00236322" w:rsidP="00E109E6">
      <w:pPr>
        <w:spacing w:line="360" w:lineRule="auto"/>
        <w:jc w:val="both"/>
        <w:rPr>
          <w:rFonts w:ascii="Times New Roman" w:eastAsia="Times New Roman" w:hAnsi="Times New Roman"/>
          <w:sz w:val="28"/>
          <w:szCs w:val="28"/>
          <w:lang w:eastAsia="ru-RU"/>
        </w:rPr>
      </w:pPr>
    </w:p>
    <w:p w:rsidR="008E2021" w:rsidRDefault="008E2021" w:rsidP="00E109E6">
      <w:pPr>
        <w:spacing w:line="360" w:lineRule="auto"/>
        <w:jc w:val="both"/>
        <w:rPr>
          <w:rFonts w:ascii="Times New Roman" w:eastAsia="Times New Roman" w:hAnsi="Times New Roman"/>
          <w:sz w:val="28"/>
          <w:szCs w:val="28"/>
          <w:lang w:eastAsia="ru-RU"/>
        </w:rPr>
      </w:pPr>
    </w:p>
    <w:p w:rsidR="008E2021" w:rsidRDefault="008E2021" w:rsidP="00E109E6">
      <w:pPr>
        <w:spacing w:line="360" w:lineRule="auto"/>
        <w:jc w:val="both"/>
        <w:rPr>
          <w:rFonts w:ascii="Times New Roman" w:eastAsia="Times New Roman" w:hAnsi="Times New Roman"/>
          <w:sz w:val="28"/>
          <w:szCs w:val="28"/>
          <w:lang w:eastAsia="ru-RU"/>
        </w:rPr>
      </w:pPr>
    </w:p>
    <w:p w:rsidR="008E2021" w:rsidRDefault="008E2021" w:rsidP="00E109E6">
      <w:pPr>
        <w:spacing w:line="360" w:lineRule="auto"/>
        <w:jc w:val="both"/>
        <w:rPr>
          <w:rFonts w:ascii="Times New Roman" w:eastAsia="Times New Roman" w:hAnsi="Times New Roman"/>
          <w:sz w:val="28"/>
          <w:szCs w:val="28"/>
          <w:lang w:eastAsia="ru-RU"/>
        </w:rPr>
      </w:pPr>
    </w:p>
    <w:p w:rsidR="00FF3406" w:rsidRDefault="00FF3406" w:rsidP="00E109E6">
      <w:pPr>
        <w:spacing w:line="360" w:lineRule="auto"/>
        <w:jc w:val="both"/>
        <w:rPr>
          <w:rFonts w:ascii="Times New Roman" w:eastAsia="Times New Roman" w:hAnsi="Times New Roman"/>
          <w:sz w:val="28"/>
          <w:szCs w:val="28"/>
          <w:lang w:eastAsia="ru-RU"/>
        </w:rPr>
      </w:pPr>
      <w:r w:rsidRPr="00FF3406">
        <w:rPr>
          <w:rFonts w:ascii="Times New Roman" w:eastAsia="Times New Roman" w:hAnsi="Times New Roman"/>
          <w:sz w:val="28"/>
          <w:szCs w:val="28"/>
          <w:lang w:eastAsia="ru-RU"/>
        </w:rPr>
        <w:lastRenderedPageBreak/>
        <w:t>ЗАКЛЮЧЕНИЕ</w:t>
      </w:r>
    </w:p>
    <w:p w:rsidR="003805B0" w:rsidRPr="00B0636D" w:rsidRDefault="003805B0" w:rsidP="00E109E6">
      <w:pPr>
        <w:spacing w:line="360" w:lineRule="auto"/>
        <w:jc w:val="both"/>
        <w:rPr>
          <w:rFonts w:ascii="Times New Roman" w:eastAsia="Times New Roman" w:hAnsi="Times New Roman"/>
          <w:sz w:val="28"/>
          <w:szCs w:val="28"/>
          <w:lang w:eastAsia="ru-RU"/>
        </w:rPr>
      </w:pPr>
      <w:r w:rsidRPr="00B0636D">
        <w:rPr>
          <w:rFonts w:ascii="Times New Roman" w:eastAsia="Times New Roman" w:hAnsi="Times New Roman"/>
          <w:sz w:val="28"/>
          <w:szCs w:val="28"/>
          <w:lang w:eastAsia="ru-RU"/>
        </w:rPr>
        <w:t>В результате работы над проектом пространство базы преобразовано в комфортное</w:t>
      </w:r>
      <w:r w:rsidR="00E07904" w:rsidRPr="00B0636D">
        <w:rPr>
          <w:rFonts w:ascii="Times New Roman" w:eastAsia="Times New Roman" w:hAnsi="Times New Roman"/>
          <w:sz w:val="28"/>
          <w:szCs w:val="28"/>
          <w:lang w:eastAsia="ru-RU"/>
        </w:rPr>
        <w:t xml:space="preserve"> и современное, с</w:t>
      </w:r>
      <w:r w:rsidRPr="00B0636D">
        <w:rPr>
          <w:rFonts w:ascii="Times New Roman" w:eastAsia="Times New Roman" w:hAnsi="Times New Roman"/>
          <w:sz w:val="28"/>
          <w:szCs w:val="28"/>
          <w:lang w:eastAsia="ru-RU"/>
        </w:rPr>
        <w:t xml:space="preserve">реда открылась по-новому, а база приобрела свой индивидуальный, узнаваемый стиль. </w:t>
      </w:r>
    </w:p>
    <w:p w:rsidR="00761974" w:rsidRDefault="00E07904" w:rsidP="00761974">
      <w:pPr>
        <w:spacing w:line="360" w:lineRule="auto"/>
        <w:jc w:val="both"/>
        <w:rPr>
          <w:rFonts w:ascii="Times New Roman" w:eastAsia="Times New Roman" w:hAnsi="Times New Roman"/>
          <w:color w:val="000000" w:themeColor="text1"/>
          <w:sz w:val="28"/>
          <w:szCs w:val="28"/>
          <w:lang w:eastAsia="ru-RU"/>
        </w:rPr>
      </w:pPr>
      <w:r w:rsidRPr="00B0636D">
        <w:rPr>
          <w:rFonts w:ascii="Times New Roman" w:eastAsia="Times New Roman" w:hAnsi="Times New Roman"/>
          <w:color w:val="000000" w:themeColor="text1"/>
          <w:sz w:val="28"/>
          <w:szCs w:val="28"/>
          <w:lang w:eastAsia="ru-RU"/>
        </w:rPr>
        <w:t xml:space="preserve">Разработан единый облик базы, которая приобрела </w:t>
      </w:r>
      <w:r w:rsidR="00F605D8" w:rsidRPr="00B0636D">
        <w:rPr>
          <w:rFonts w:ascii="Times New Roman" w:eastAsia="Times New Roman" w:hAnsi="Times New Roman"/>
          <w:color w:val="000000" w:themeColor="text1"/>
          <w:sz w:val="28"/>
          <w:szCs w:val="28"/>
          <w:lang w:eastAsia="ru-RU"/>
        </w:rPr>
        <w:t xml:space="preserve">органичный вид путем грамотного планирования функциональных зон и разработки общего </w:t>
      </w:r>
      <w:r w:rsidR="00B0636D" w:rsidRPr="00B0636D">
        <w:rPr>
          <w:rFonts w:ascii="Times New Roman" w:eastAsia="Times New Roman" w:hAnsi="Times New Roman"/>
          <w:color w:val="000000" w:themeColor="text1"/>
          <w:sz w:val="28"/>
          <w:szCs w:val="28"/>
          <w:lang w:eastAsia="ru-RU"/>
        </w:rPr>
        <w:t xml:space="preserve">оформления территории, с модификацией пешеходных схем и архитектурных объемов. </w:t>
      </w:r>
    </w:p>
    <w:p w:rsidR="00761974" w:rsidRDefault="00DD7FCE" w:rsidP="00761974">
      <w:pPr>
        <w:spacing w:line="360" w:lineRule="auto"/>
        <w:jc w:val="both"/>
        <w:rPr>
          <w:rFonts w:ascii="Times New Roman" w:eastAsia="Times New Roman" w:hAnsi="Times New Roman"/>
          <w:color w:val="000000" w:themeColor="text1"/>
          <w:sz w:val="28"/>
          <w:szCs w:val="28"/>
          <w:lang w:eastAsia="ru-RU"/>
        </w:rPr>
      </w:pPr>
      <w:r w:rsidRPr="00C606B5">
        <w:rPr>
          <w:rFonts w:ascii="Times New Roman" w:eastAsia="Times New Roman" w:hAnsi="Times New Roman"/>
          <w:sz w:val="28"/>
          <w:szCs w:val="28"/>
          <w:lang w:eastAsia="ru-RU"/>
        </w:rPr>
        <w:t>Разработана схема озеленения с учётом особенностей планировочной структуры пространства. Выполнен подбор видового состава растений, который отражает характер исторически сложившейся среды.</w:t>
      </w:r>
      <w:r w:rsidRPr="00DD7FCE">
        <w:t xml:space="preserve"> </w:t>
      </w:r>
    </w:p>
    <w:p w:rsidR="00DD7FCE" w:rsidRPr="00761974" w:rsidRDefault="00DD7FCE" w:rsidP="00761974">
      <w:pPr>
        <w:spacing w:line="360" w:lineRule="auto"/>
        <w:jc w:val="both"/>
        <w:rPr>
          <w:rFonts w:ascii="Times New Roman" w:eastAsia="Times New Roman" w:hAnsi="Times New Roman"/>
          <w:color w:val="000000" w:themeColor="text1"/>
          <w:sz w:val="28"/>
          <w:szCs w:val="28"/>
          <w:lang w:eastAsia="ru-RU"/>
        </w:rPr>
      </w:pPr>
      <w:r w:rsidRPr="002E3F92">
        <w:rPr>
          <w:rFonts w:ascii="Times New Roman" w:eastAsia="Times New Roman" w:hAnsi="Times New Roman"/>
          <w:sz w:val="28"/>
          <w:szCs w:val="28"/>
          <w:lang w:eastAsia="ru-RU"/>
        </w:rPr>
        <w:t xml:space="preserve">Применение технологии </w:t>
      </w:r>
      <w:proofErr w:type="spellStart"/>
      <w:r w:rsidRPr="002E3F92">
        <w:rPr>
          <w:rFonts w:ascii="Times New Roman" w:eastAsia="Times New Roman" w:hAnsi="Times New Roman"/>
          <w:sz w:val="28"/>
          <w:szCs w:val="28"/>
          <w:lang w:eastAsia="ru-RU"/>
        </w:rPr>
        <w:t>фальшфасада</w:t>
      </w:r>
      <w:proofErr w:type="spellEnd"/>
      <w:r w:rsidRPr="002E3F92">
        <w:rPr>
          <w:rFonts w:ascii="Times New Roman" w:eastAsia="Times New Roman" w:hAnsi="Times New Roman"/>
          <w:sz w:val="28"/>
          <w:szCs w:val="28"/>
          <w:lang w:eastAsia="ru-RU"/>
        </w:rPr>
        <w:t xml:space="preserve"> позволило привести здания к единому облику и не нарушить у</w:t>
      </w:r>
      <w:r>
        <w:rPr>
          <w:rFonts w:ascii="Times New Roman" w:eastAsia="Times New Roman" w:hAnsi="Times New Roman"/>
          <w:sz w:val="28"/>
          <w:szCs w:val="28"/>
          <w:lang w:eastAsia="ru-RU"/>
        </w:rPr>
        <w:t>никальности</w:t>
      </w:r>
      <w:r w:rsidRPr="002E3F92">
        <w:rPr>
          <w:rFonts w:ascii="Times New Roman" w:eastAsia="Times New Roman" w:hAnsi="Times New Roman"/>
          <w:sz w:val="28"/>
          <w:szCs w:val="28"/>
          <w:lang w:eastAsia="ru-RU"/>
        </w:rPr>
        <w:t xml:space="preserve"> пространства.</w:t>
      </w:r>
    </w:p>
    <w:p w:rsidR="00DD7FCE" w:rsidRPr="00DD7FCE" w:rsidRDefault="00DD7FCE" w:rsidP="00761974">
      <w:pPr>
        <w:spacing w:line="360" w:lineRule="auto"/>
        <w:jc w:val="both"/>
        <w:rPr>
          <w:rFonts w:ascii="Times New Roman" w:eastAsia="Times New Roman" w:hAnsi="Times New Roman"/>
          <w:sz w:val="28"/>
          <w:szCs w:val="28"/>
          <w:lang w:eastAsia="ru-RU"/>
        </w:rPr>
      </w:pPr>
      <w:r w:rsidRPr="00DD7FCE">
        <w:rPr>
          <w:rFonts w:ascii="Times New Roman" w:eastAsia="Times New Roman" w:hAnsi="Times New Roman"/>
          <w:sz w:val="28"/>
          <w:szCs w:val="28"/>
          <w:lang w:eastAsia="ru-RU"/>
        </w:rPr>
        <w:t xml:space="preserve">Малые архитектурные формы дополняют общую композицию </w:t>
      </w:r>
      <w:r>
        <w:rPr>
          <w:rFonts w:ascii="Times New Roman" w:eastAsia="Times New Roman" w:hAnsi="Times New Roman"/>
          <w:sz w:val="28"/>
          <w:szCs w:val="28"/>
          <w:lang w:eastAsia="ru-RU"/>
        </w:rPr>
        <w:t>пространства</w:t>
      </w:r>
      <w:r w:rsidRPr="00DD7FCE">
        <w:rPr>
          <w:rFonts w:ascii="Times New Roman" w:eastAsia="Times New Roman" w:hAnsi="Times New Roman"/>
          <w:sz w:val="28"/>
          <w:szCs w:val="28"/>
          <w:lang w:eastAsia="ru-RU"/>
        </w:rPr>
        <w:t xml:space="preserve"> и придают стилистическое единство.</w:t>
      </w:r>
    </w:p>
    <w:p w:rsidR="00DD7FCE" w:rsidRDefault="00DD7FCE" w:rsidP="00761974">
      <w:pPr>
        <w:spacing w:line="360" w:lineRule="auto"/>
        <w:jc w:val="both"/>
        <w:rPr>
          <w:rFonts w:ascii="Times New Roman" w:eastAsia="Times New Roman" w:hAnsi="Times New Roman"/>
          <w:sz w:val="28"/>
          <w:szCs w:val="28"/>
          <w:lang w:eastAsia="ru-RU"/>
        </w:rPr>
      </w:pPr>
      <w:r w:rsidRPr="00DD7FCE">
        <w:rPr>
          <w:rFonts w:ascii="Times New Roman" w:eastAsia="Times New Roman" w:hAnsi="Times New Roman"/>
          <w:sz w:val="28"/>
          <w:szCs w:val="28"/>
          <w:lang w:eastAsia="ru-RU"/>
        </w:rPr>
        <w:t xml:space="preserve">Завершённый проект позволяет в рамках пространства </w:t>
      </w:r>
      <w:r>
        <w:rPr>
          <w:rFonts w:ascii="Times New Roman" w:eastAsia="Times New Roman" w:hAnsi="Times New Roman"/>
          <w:sz w:val="28"/>
          <w:szCs w:val="28"/>
          <w:lang w:eastAsia="ru-RU"/>
        </w:rPr>
        <w:t xml:space="preserve">базы «Саблино», создать многофункциональный </w:t>
      </w:r>
      <w:r w:rsidRPr="00DD7FCE">
        <w:rPr>
          <w:rFonts w:ascii="Times New Roman" w:eastAsia="Times New Roman" w:hAnsi="Times New Roman"/>
          <w:sz w:val="28"/>
          <w:szCs w:val="28"/>
          <w:lang w:eastAsia="ru-RU"/>
        </w:rPr>
        <w:t xml:space="preserve">объект, где сочетаются </w:t>
      </w:r>
      <w:r>
        <w:rPr>
          <w:rFonts w:ascii="Times New Roman" w:eastAsia="Times New Roman" w:hAnsi="Times New Roman"/>
          <w:sz w:val="28"/>
          <w:szCs w:val="28"/>
          <w:lang w:eastAsia="ru-RU"/>
        </w:rPr>
        <w:t xml:space="preserve">зоны ля спокойного и активного отдыха, жилые зоны, интерактивные, и </w:t>
      </w:r>
      <w:r w:rsidRPr="00DD7FCE">
        <w:rPr>
          <w:rFonts w:ascii="Times New Roman" w:eastAsia="Times New Roman" w:hAnsi="Times New Roman"/>
          <w:sz w:val="28"/>
          <w:szCs w:val="28"/>
          <w:lang w:eastAsia="ru-RU"/>
        </w:rPr>
        <w:t xml:space="preserve">просветительные мероприятия с воздействием природной среды, способствующей </w:t>
      </w:r>
      <w:r>
        <w:rPr>
          <w:rFonts w:ascii="Times New Roman" w:eastAsia="Times New Roman" w:hAnsi="Times New Roman"/>
          <w:sz w:val="28"/>
          <w:szCs w:val="28"/>
          <w:lang w:eastAsia="ru-RU"/>
        </w:rPr>
        <w:t>плодотворному изучению и комфортному проживанию</w:t>
      </w:r>
      <w:r w:rsidRPr="00DD7FCE">
        <w:rPr>
          <w:rFonts w:ascii="Times New Roman" w:eastAsia="Times New Roman" w:hAnsi="Times New Roman"/>
          <w:sz w:val="28"/>
          <w:szCs w:val="28"/>
          <w:lang w:eastAsia="ru-RU"/>
        </w:rPr>
        <w:t xml:space="preserve"> людей.</w:t>
      </w:r>
    </w:p>
    <w:p w:rsidR="00C606B5" w:rsidRPr="002E3F92" w:rsidRDefault="00C606B5" w:rsidP="00E109E6">
      <w:pPr>
        <w:spacing w:line="360" w:lineRule="auto"/>
        <w:jc w:val="both"/>
        <w:rPr>
          <w:rFonts w:ascii="Times New Roman" w:eastAsia="Times New Roman" w:hAnsi="Times New Roman"/>
          <w:sz w:val="28"/>
          <w:szCs w:val="28"/>
          <w:lang w:eastAsia="ru-RU"/>
        </w:rPr>
      </w:pPr>
    </w:p>
    <w:p w:rsidR="00B0636D" w:rsidRDefault="00B0636D" w:rsidP="00E109E6">
      <w:pPr>
        <w:spacing w:line="360" w:lineRule="auto"/>
        <w:jc w:val="both"/>
        <w:rPr>
          <w:rFonts w:ascii="Times New Roman" w:eastAsia="Times New Roman" w:hAnsi="Times New Roman"/>
          <w:color w:val="FF0000"/>
          <w:sz w:val="28"/>
          <w:szCs w:val="28"/>
          <w:lang w:eastAsia="ru-RU"/>
        </w:rPr>
      </w:pPr>
    </w:p>
    <w:p w:rsidR="00941406" w:rsidRDefault="00941406" w:rsidP="00E109E6">
      <w:pPr>
        <w:spacing w:line="360" w:lineRule="auto"/>
        <w:jc w:val="both"/>
        <w:rPr>
          <w:rFonts w:ascii="Times New Roman" w:eastAsia="Times New Roman" w:hAnsi="Times New Roman"/>
          <w:color w:val="FF0000"/>
          <w:sz w:val="28"/>
          <w:szCs w:val="28"/>
          <w:lang w:eastAsia="ru-RU"/>
        </w:rPr>
      </w:pPr>
    </w:p>
    <w:p w:rsidR="00885613" w:rsidRDefault="00885613" w:rsidP="00E109E6">
      <w:pPr>
        <w:spacing w:line="360" w:lineRule="auto"/>
        <w:jc w:val="both"/>
        <w:rPr>
          <w:rFonts w:ascii="Times New Roman" w:eastAsia="Times New Roman" w:hAnsi="Times New Roman"/>
          <w:color w:val="FF0000"/>
          <w:sz w:val="28"/>
          <w:szCs w:val="28"/>
          <w:lang w:eastAsia="ru-RU"/>
        </w:rPr>
      </w:pPr>
    </w:p>
    <w:p w:rsidR="00885613" w:rsidRDefault="00885613" w:rsidP="00E109E6">
      <w:pPr>
        <w:spacing w:line="360" w:lineRule="auto"/>
        <w:jc w:val="both"/>
        <w:rPr>
          <w:rFonts w:ascii="Times New Roman" w:eastAsia="Times New Roman" w:hAnsi="Times New Roman"/>
          <w:color w:val="FF0000"/>
          <w:sz w:val="28"/>
          <w:szCs w:val="28"/>
          <w:lang w:eastAsia="ru-RU"/>
        </w:rPr>
      </w:pPr>
    </w:p>
    <w:p w:rsidR="00FF3406" w:rsidRDefault="00FF3406" w:rsidP="00E109E6">
      <w:pPr>
        <w:spacing w:line="360" w:lineRule="auto"/>
        <w:jc w:val="both"/>
        <w:rPr>
          <w:rFonts w:ascii="Times New Roman" w:eastAsia="Times New Roman" w:hAnsi="Times New Roman"/>
          <w:sz w:val="28"/>
          <w:szCs w:val="28"/>
          <w:lang w:eastAsia="ru-RU"/>
        </w:rPr>
      </w:pPr>
      <w:r w:rsidRPr="00FF3406">
        <w:rPr>
          <w:rFonts w:ascii="Times New Roman" w:eastAsia="Times New Roman" w:hAnsi="Times New Roman"/>
          <w:sz w:val="28"/>
          <w:szCs w:val="28"/>
          <w:lang w:eastAsia="ru-RU"/>
        </w:rPr>
        <w:lastRenderedPageBreak/>
        <w:t>СПИСОК ИСПОЛЬЗУЕМОЙ ЛИТЕРАТУРЫ</w:t>
      </w:r>
    </w:p>
    <w:p w:rsidR="00B25F99" w:rsidRDefault="00321AEA" w:rsidP="00E109E6">
      <w:pPr>
        <w:spacing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 </w:t>
      </w:r>
      <w:r w:rsidR="00B25F99" w:rsidRPr="00B25F99">
        <w:rPr>
          <w:rFonts w:ascii="Times New Roman" w:eastAsia="Times New Roman" w:hAnsi="Times New Roman"/>
          <w:sz w:val="28"/>
          <w:szCs w:val="28"/>
          <w:lang w:eastAsia="ru-RU"/>
        </w:rPr>
        <w:t xml:space="preserve">Труды </w:t>
      </w:r>
      <w:proofErr w:type="spellStart"/>
      <w:r w:rsidR="00B25F99" w:rsidRPr="00B25F99">
        <w:rPr>
          <w:rFonts w:ascii="Times New Roman" w:eastAsia="Times New Roman" w:hAnsi="Times New Roman"/>
          <w:sz w:val="28"/>
          <w:szCs w:val="28"/>
          <w:lang w:eastAsia="ru-RU"/>
        </w:rPr>
        <w:t>Саблинской</w:t>
      </w:r>
      <w:proofErr w:type="spellEnd"/>
      <w:r w:rsidR="00B25F99" w:rsidRPr="00B25F99">
        <w:rPr>
          <w:rFonts w:ascii="Times New Roman" w:eastAsia="Times New Roman" w:hAnsi="Times New Roman"/>
          <w:sz w:val="28"/>
          <w:szCs w:val="28"/>
          <w:lang w:eastAsia="ru-RU"/>
        </w:rPr>
        <w:t xml:space="preserve"> научно-учебной станции ЛГУ. 1939. Уч. </w:t>
      </w:r>
      <w:proofErr w:type="spellStart"/>
      <w:r w:rsidR="00B25F99" w:rsidRPr="00B25F99">
        <w:rPr>
          <w:rFonts w:ascii="Times New Roman" w:eastAsia="Times New Roman" w:hAnsi="Times New Roman"/>
          <w:sz w:val="28"/>
          <w:szCs w:val="28"/>
          <w:lang w:eastAsia="ru-RU"/>
        </w:rPr>
        <w:t>зап.</w:t>
      </w:r>
      <w:proofErr w:type="spellEnd"/>
      <w:r w:rsidR="00B25F99" w:rsidRPr="00B25F99">
        <w:rPr>
          <w:rFonts w:ascii="Times New Roman" w:eastAsia="Times New Roman" w:hAnsi="Times New Roman"/>
          <w:sz w:val="28"/>
          <w:szCs w:val="28"/>
          <w:lang w:eastAsia="ru-RU"/>
        </w:rPr>
        <w:t xml:space="preserve"> ЛГУ. № 25. Сер. геогр. наук. Вып.1</w:t>
      </w:r>
    </w:p>
    <w:p w:rsidR="00885613" w:rsidRDefault="00321AEA" w:rsidP="00E109E6">
      <w:pPr>
        <w:spacing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2. </w:t>
      </w:r>
      <w:r w:rsidR="00B25F99" w:rsidRPr="00B25F99">
        <w:rPr>
          <w:rFonts w:ascii="Times New Roman" w:eastAsia="Times New Roman" w:hAnsi="Times New Roman"/>
          <w:sz w:val="28"/>
          <w:szCs w:val="28"/>
          <w:lang w:eastAsia="ru-RU"/>
        </w:rPr>
        <w:t xml:space="preserve">Кузнецов С. С., Селиванов Г. Д. Геологические экскурсии по долине р. </w:t>
      </w:r>
      <w:proofErr w:type="spellStart"/>
      <w:r w:rsidR="00B25F99" w:rsidRPr="00B25F99">
        <w:rPr>
          <w:rFonts w:ascii="Times New Roman" w:eastAsia="Times New Roman" w:hAnsi="Times New Roman"/>
          <w:sz w:val="28"/>
          <w:szCs w:val="28"/>
          <w:lang w:eastAsia="ru-RU"/>
        </w:rPr>
        <w:t>Саблинки</w:t>
      </w:r>
      <w:proofErr w:type="spellEnd"/>
      <w:r w:rsidR="00B25F99" w:rsidRPr="00B25F99">
        <w:rPr>
          <w:rFonts w:ascii="Times New Roman" w:eastAsia="Times New Roman" w:hAnsi="Times New Roman"/>
          <w:sz w:val="28"/>
          <w:szCs w:val="28"/>
          <w:lang w:eastAsia="ru-RU"/>
        </w:rPr>
        <w:t xml:space="preserve"> Ленинградской области. Л. ,1940.</w:t>
      </w:r>
    </w:p>
    <w:p w:rsidR="00302C25" w:rsidRDefault="00724D16" w:rsidP="00AE4AC0">
      <w:pPr>
        <w:spacing w:line="360" w:lineRule="auto"/>
        <w:jc w:val="both"/>
        <w:rPr>
          <w:rFonts w:ascii="Times New Roman" w:eastAsia="Times New Roman" w:hAnsi="Times New Roman"/>
          <w:sz w:val="28"/>
          <w:szCs w:val="28"/>
          <w:lang w:eastAsia="ru-RU"/>
        </w:rPr>
      </w:pPr>
      <w:proofErr w:type="gramStart"/>
      <w:r w:rsidRPr="00724D16">
        <w:rPr>
          <w:rFonts w:ascii="Times New Roman" w:eastAsia="Times New Roman" w:hAnsi="Times New Roman"/>
          <w:sz w:val="28"/>
          <w:szCs w:val="28"/>
          <w:lang w:eastAsia="ru-RU"/>
        </w:rPr>
        <w:t>3.</w:t>
      </w:r>
      <w:r w:rsidR="00302C25">
        <w:rPr>
          <w:rFonts w:ascii="Times New Roman" w:eastAsia="Times New Roman" w:hAnsi="Times New Roman"/>
          <w:sz w:val="28"/>
          <w:szCs w:val="28"/>
          <w:lang w:eastAsia="ru-RU"/>
        </w:rPr>
        <w:t>«</w:t>
      </w:r>
      <w:proofErr w:type="gramEnd"/>
      <w:r w:rsidR="00AE4AC0">
        <w:rPr>
          <w:rFonts w:ascii="Times New Roman" w:eastAsia="Times New Roman" w:hAnsi="Times New Roman"/>
          <w:sz w:val="28"/>
          <w:szCs w:val="28"/>
          <w:lang w:eastAsia="ru-RU"/>
        </w:rPr>
        <w:t xml:space="preserve">История </w:t>
      </w:r>
      <w:r w:rsidR="00302C25">
        <w:rPr>
          <w:rFonts w:ascii="Times New Roman" w:eastAsia="Times New Roman" w:hAnsi="Times New Roman"/>
          <w:sz w:val="28"/>
          <w:szCs w:val="28"/>
          <w:lang w:eastAsia="ru-RU"/>
        </w:rPr>
        <w:t>Саблино»</w:t>
      </w:r>
      <w:r w:rsidR="00AE4AC0">
        <w:rPr>
          <w:rFonts w:ascii="Times New Roman" w:eastAsia="Times New Roman" w:hAnsi="Times New Roman"/>
          <w:sz w:val="28"/>
          <w:szCs w:val="28"/>
          <w:lang w:eastAsia="ru-RU"/>
        </w:rPr>
        <w:t xml:space="preserve"> </w:t>
      </w:r>
      <w:r w:rsidR="00302C25" w:rsidRPr="00302C25">
        <w:rPr>
          <w:rFonts w:ascii="Times New Roman" w:eastAsia="Times New Roman" w:hAnsi="Times New Roman"/>
          <w:sz w:val="28"/>
          <w:szCs w:val="28"/>
          <w:lang w:eastAsia="ru-RU"/>
        </w:rPr>
        <w:t>[Цитировано:</w:t>
      </w:r>
      <w:r w:rsidR="00302C25">
        <w:rPr>
          <w:rFonts w:ascii="Times New Roman" w:eastAsia="Times New Roman" w:hAnsi="Times New Roman"/>
          <w:sz w:val="28"/>
          <w:szCs w:val="28"/>
          <w:lang w:eastAsia="ru-RU"/>
        </w:rPr>
        <w:t>1</w:t>
      </w:r>
      <w:r w:rsidR="00DC0A76">
        <w:rPr>
          <w:rFonts w:ascii="Times New Roman" w:eastAsia="Times New Roman" w:hAnsi="Times New Roman"/>
          <w:sz w:val="28"/>
          <w:szCs w:val="28"/>
          <w:lang w:eastAsia="ru-RU"/>
        </w:rPr>
        <w:t xml:space="preserve"> </w:t>
      </w:r>
      <w:r w:rsidR="00302C25">
        <w:rPr>
          <w:rFonts w:ascii="Times New Roman" w:eastAsia="Times New Roman" w:hAnsi="Times New Roman"/>
          <w:sz w:val="28"/>
          <w:szCs w:val="28"/>
          <w:lang w:eastAsia="ru-RU"/>
        </w:rPr>
        <w:t>март</w:t>
      </w:r>
      <w:r w:rsidR="00DC0A76">
        <w:rPr>
          <w:rFonts w:ascii="Times New Roman" w:eastAsia="Times New Roman" w:hAnsi="Times New Roman"/>
          <w:sz w:val="28"/>
          <w:szCs w:val="28"/>
          <w:lang w:eastAsia="ru-RU"/>
        </w:rPr>
        <w:t xml:space="preserve"> 2019 </w:t>
      </w:r>
      <w:r w:rsidR="00302C25" w:rsidRPr="00302C25">
        <w:rPr>
          <w:rFonts w:ascii="Times New Roman" w:eastAsia="Times New Roman" w:hAnsi="Times New Roman"/>
          <w:sz w:val="28"/>
          <w:szCs w:val="28"/>
          <w:lang w:eastAsia="ru-RU"/>
        </w:rPr>
        <w:t xml:space="preserve">г.] </w:t>
      </w:r>
      <w:r w:rsidR="00302C25">
        <w:rPr>
          <w:rFonts w:ascii="Times New Roman" w:eastAsia="Times New Roman" w:hAnsi="Times New Roman"/>
          <w:sz w:val="28"/>
          <w:szCs w:val="28"/>
          <w:lang w:eastAsia="ru-RU"/>
        </w:rPr>
        <w:t xml:space="preserve"> </w:t>
      </w:r>
      <w:hyperlink r:id="rId9" w:history="1">
        <w:r w:rsidR="00AE4AC0" w:rsidRPr="005C7E90">
          <w:rPr>
            <w:rStyle w:val="a7"/>
            <w:rFonts w:ascii="Times New Roman" w:eastAsia="Times New Roman" w:hAnsi="Times New Roman"/>
            <w:sz w:val="28"/>
            <w:szCs w:val="28"/>
            <w:lang w:eastAsia="ru-RU"/>
          </w:rPr>
          <w:t>http://rostowskaja.narod.ru/sablino2photoalbum.html</w:t>
        </w:r>
      </w:hyperlink>
      <w:r w:rsidR="00AE4AC0">
        <w:rPr>
          <w:rFonts w:ascii="Times New Roman" w:eastAsia="Times New Roman" w:hAnsi="Times New Roman"/>
          <w:sz w:val="28"/>
          <w:szCs w:val="28"/>
          <w:lang w:eastAsia="ru-RU"/>
        </w:rPr>
        <w:t xml:space="preserve"> </w:t>
      </w:r>
    </w:p>
    <w:p w:rsidR="00E44F39" w:rsidRDefault="00724D16" w:rsidP="00E44F39">
      <w:pPr>
        <w:spacing w:line="360" w:lineRule="auto"/>
        <w:jc w:val="both"/>
        <w:rPr>
          <w:rStyle w:val="a7"/>
          <w:rFonts w:ascii="Times New Roman" w:hAnsi="Times New Roman"/>
          <w:sz w:val="28"/>
          <w:szCs w:val="28"/>
        </w:rPr>
      </w:pPr>
      <w:r>
        <w:rPr>
          <w:rFonts w:ascii="Times New Roman" w:hAnsi="Times New Roman"/>
          <w:sz w:val="28"/>
          <w:szCs w:val="28"/>
        </w:rPr>
        <w:t>4</w:t>
      </w:r>
      <w:r w:rsidR="00E44F39">
        <w:rPr>
          <w:rFonts w:ascii="Times New Roman" w:hAnsi="Times New Roman"/>
          <w:sz w:val="28"/>
          <w:szCs w:val="28"/>
        </w:rPr>
        <w:t xml:space="preserve">. </w:t>
      </w:r>
      <w:r w:rsidR="00E44F39" w:rsidRPr="00E44F39">
        <w:rPr>
          <w:rFonts w:ascii="Times New Roman" w:hAnsi="Times New Roman"/>
          <w:sz w:val="28"/>
          <w:szCs w:val="28"/>
        </w:rPr>
        <w:t>Г. А. Исаченко, Т. В. Николаева. "Роль Учебно-Научных станций в географическом образовании" 1999 г.</w:t>
      </w:r>
      <w:r w:rsidR="00E44F39">
        <w:t xml:space="preserve"> </w:t>
      </w:r>
      <w:r w:rsidR="00ED6C3C" w:rsidRPr="00ED6C3C">
        <w:rPr>
          <w:rFonts w:ascii="Times New Roman" w:hAnsi="Times New Roman"/>
          <w:sz w:val="28"/>
          <w:szCs w:val="28"/>
        </w:rPr>
        <w:t xml:space="preserve">[В Интернете] 18 </w:t>
      </w:r>
      <w:r w:rsidR="00ED6C3C">
        <w:rPr>
          <w:rFonts w:ascii="Times New Roman" w:hAnsi="Times New Roman"/>
          <w:sz w:val="28"/>
          <w:szCs w:val="28"/>
        </w:rPr>
        <w:t>март</w:t>
      </w:r>
      <w:r w:rsidR="00ED6C3C" w:rsidRPr="00ED6C3C">
        <w:rPr>
          <w:rFonts w:ascii="Times New Roman" w:hAnsi="Times New Roman"/>
          <w:sz w:val="28"/>
          <w:szCs w:val="28"/>
        </w:rPr>
        <w:t>а 201</w:t>
      </w:r>
      <w:r w:rsidR="00ED6C3C">
        <w:rPr>
          <w:rFonts w:ascii="Times New Roman" w:hAnsi="Times New Roman"/>
          <w:sz w:val="28"/>
          <w:szCs w:val="28"/>
        </w:rPr>
        <w:t>0</w:t>
      </w:r>
      <w:r w:rsidR="00ED6C3C" w:rsidRPr="00ED6C3C">
        <w:rPr>
          <w:rFonts w:ascii="Times New Roman" w:hAnsi="Times New Roman"/>
          <w:sz w:val="28"/>
          <w:szCs w:val="28"/>
        </w:rPr>
        <w:t xml:space="preserve"> г. [Цитировано: 14 Апрель 2019 г.]</w:t>
      </w:r>
      <w:r w:rsidR="00E44F39" w:rsidRPr="00ED6C3C">
        <w:rPr>
          <w:rFonts w:ascii="Times New Roman" w:hAnsi="Times New Roman"/>
          <w:sz w:val="28"/>
          <w:szCs w:val="28"/>
        </w:rPr>
        <w:t xml:space="preserve"> </w:t>
      </w:r>
      <w:hyperlink r:id="rId10" w:history="1">
        <w:r w:rsidR="008F79A4" w:rsidRPr="004D7787">
          <w:rPr>
            <w:rStyle w:val="a7"/>
            <w:rFonts w:ascii="Times New Roman" w:hAnsi="Times New Roman"/>
            <w:sz w:val="28"/>
            <w:szCs w:val="28"/>
          </w:rPr>
          <w:t>http://www.sablino.ru/obr/ist_uns.htm</w:t>
        </w:r>
      </w:hyperlink>
    </w:p>
    <w:p w:rsidR="00B25F99" w:rsidRPr="00963021" w:rsidRDefault="00724D16" w:rsidP="00ED6C3C">
      <w:pPr>
        <w:spacing w:line="360" w:lineRule="auto"/>
        <w:jc w:val="both"/>
        <w:rPr>
          <w:rFonts w:ascii="Times New Roman" w:hAnsi="Times New Roman"/>
          <w:sz w:val="28"/>
          <w:szCs w:val="28"/>
        </w:rPr>
      </w:pPr>
      <w:r>
        <w:rPr>
          <w:rFonts w:ascii="Times New Roman" w:hAnsi="Times New Roman"/>
          <w:sz w:val="28"/>
          <w:szCs w:val="28"/>
        </w:rPr>
        <w:t>5</w:t>
      </w:r>
      <w:r w:rsidR="00ED6C3C" w:rsidRPr="00ED6C3C">
        <w:rPr>
          <w:rFonts w:ascii="Times New Roman" w:hAnsi="Times New Roman"/>
          <w:sz w:val="28"/>
          <w:szCs w:val="28"/>
        </w:rPr>
        <w:t>.</w:t>
      </w:r>
      <w:r w:rsidR="00ED6C3C">
        <w:rPr>
          <w:rFonts w:ascii="Times New Roman" w:hAnsi="Times New Roman"/>
          <w:sz w:val="28"/>
          <w:szCs w:val="28"/>
        </w:rPr>
        <w:t xml:space="preserve"> </w:t>
      </w:r>
      <w:r w:rsidR="00420249" w:rsidRPr="00ED6C3C">
        <w:rPr>
          <w:rFonts w:ascii="Times New Roman" w:hAnsi="Times New Roman"/>
          <w:sz w:val="28"/>
          <w:szCs w:val="28"/>
        </w:rPr>
        <w:t xml:space="preserve">Статья </w:t>
      </w:r>
      <w:r w:rsidR="00E44F39" w:rsidRPr="00ED6C3C">
        <w:rPr>
          <w:rFonts w:ascii="Times New Roman" w:hAnsi="Times New Roman"/>
          <w:sz w:val="28"/>
          <w:szCs w:val="28"/>
        </w:rPr>
        <w:t xml:space="preserve">Лидии </w:t>
      </w:r>
      <w:proofErr w:type="spellStart"/>
      <w:r w:rsidR="00E44F39" w:rsidRPr="00ED6C3C">
        <w:rPr>
          <w:rFonts w:ascii="Times New Roman" w:hAnsi="Times New Roman"/>
          <w:sz w:val="28"/>
          <w:szCs w:val="28"/>
        </w:rPr>
        <w:t>Крушевой</w:t>
      </w:r>
      <w:proofErr w:type="spellEnd"/>
      <w:r w:rsidR="00963021">
        <w:rPr>
          <w:rFonts w:ascii="Times New Roman" w:hAnsi="Times New Roman"/>
          <w:sz w:val="28"/>
          <w:szCs w:val="28"/>
        </w:rPr>
        <w:t xml:space="preserve"> «</w:t>
      </w:r>
      <w:proofErr w:type="spellStart"/>
      <w:r w:rsidR="00963021">
        <w:rPr>
          <w:rFonts w:ascii="Times New Roman" w:hAnsi="Times New Roman"/>
          <w:sz w:val="28"/>
          <w:szCs w:val="28"/>
        </w:rPr>
        <w:t>Саблинский</w:t>
      </w:r>
      <w:proofErr w:type="spellEnd"/>
      <w:r w:rsidR="00963021">
        <w:rPr>
          <w:rFonts w:ascii="Times New Roman" w:hAnsi="Times New Roman"/>
          <w:sz w:val="28"/>
          <w:szCs w:val="28"/>
        </w:rPr>
        <w:t xml:space="preserve"> памятник природы».</w:t>
      </w:r>
      <w:r w:rsidR="00E44F39" w:rsidRPr="00ED6C3C">
        <w:rPr>
          <w:rFonts w:ascii="Times New Roman" w:hAnsi="Times New Roman"/>
          <w:sz w:val="28"/>
          <w:szCs w:val="28"/>
        </w:rPr>
        <w:t xml:space="preserve"> [В Интернете]</w:t>
      </w:r>
      <w:r w:rsidR="00420249" w:rsidRPr="00ED6C3C">
        <w:rPr>
          <w:rFonts w:ascii="Times New Roman" w:hAnsi="Times New Roman"/>
          <w:sz w:val="28"/>
          <w:szCs w:val="28"/>
        </w:rPr>
        <w:t xml:space="preserve"> 18 августа 2011 г.</w:t>
      </w:r>
      <w:r w:rsidR="00420249" w:rsidRPr="00420249">
        <w:t xml:space="preserve"> </w:t>
      </w:r>
      <w:r w:rsidR="00420249" w:rsidRPr="00ED6C3C">
        <w:rPr>
          <w:rFonts w:ascii="Times New Roman" w:hAnsi="Times New Roman"/>
          <w:sz w:val="28"/>
          <w:szCs w:val="28"/>
        </w:rPr>
        <w:t>[Цитировано: 14 Апрель 2019 г.]</w:t>
      </w:r>
      <w:r w:rsidR="00ED6C3C" w:rsidRPr="00ED6C3C">
        <w:rPr>
          <w:rFonts w:ascii="Times New Roman" w:hAnsi="Times New Roman"/>
          <w:sz w:val="28"/>
          <w:szCs w:val="28"/>
        </w:rPr>
        <w:t xml:space="preserve"> </w:t>
      </w:r>
      <w:r w:rsidR="00420249">
        <w:t xml:space="preserve"> </w:t>
      </w:r>
      <w:hyperlink r:id="rId11" w:history="1">
        <w:r w:rsidR="00B25F99" w:rsidRPr="00ED6C3C">
          <w:rPr>
            <w:rStyle w:val="a7"/>
            <w:rFonts w:ascii="Times New Roman" w:hAnsi="Times New Roman"/>
            <w:sz w:val="28"/>
            <w:szCs w:val="28"/>
          </w:rPr>
          <w:t>http://piteropen.ru/okrestnosti/sablino.html</w:t>
        </w:r>
      </w:hyperlink>
      <w:r w:rsidR="00B25F99" w:rsidRPr="00ED6C3C">
        <w:rPr>
          <w:rFonts w:ascii="Times New Roman" w:hAnsi="Times New Roman"/>
          <w:sz w:val="28"/>
          <w:szCs w:val="28"/>
        </w:rPr>
        <w:t xml:space="preserve"> </w:t>
      </w:r>
    </w:p>
    <w:p w:rsidR="00A814DE" w:rsidRDefault="00E475AF" w:rsidP="00E109E6">
      <w:pPr>
        <w:spacing w:line="360" w:lineRule="auto"/>
        <w:jc w:val="both"/>
        <w:rPr>
          <w:rFonts w:ascii="Times New Roman" w:hAnsi="Times New Roman"/>
          <w:sz w:val="28"/>
          <w:szCs w:val="28"/>
        </w:rPr>
      </w:pPr>
      <w:hyperlink r:id="rId12" w:history="1">
        <w:r w:rsidR="00552F8A" w:rsidRPr="00A861F5">
          <w:rPr>
            <w:rStyle w:val="a7"/>
            <w:rFonts w:ascii="Times New Roman" w:hAnsi="Times New Roman"/>
            <w:sz w:val="28"/>
            <w:szCs w:val="28"/>
          </w:rPr>
          <w:t>https://www.tourprom.ru/country/russia/ulyanovka/history-ulyanovka/</w:t>
        </w:r>
      </w:hyperlink>
      <w:r w:rsidR="00552F8A">
        <w:rPr>
          <w:rFonts w:ascii="Times New Roman" w:hAnsi="Times New Roman"/>
          <w:sz w:val="28"/>
          <w:szCs w:val="28"/>
        </w:rPr>
        <w:t xml:space="preserve"> </w:t>
      </w:r>
    </w:p>
    <w:p w:rsidR="00D456D5" w:rsidRDefault="00724D16" w:rsidP="00963021">
      <w:pPr>
        <w:spacing w:line="360" w:lineRule="auto"/>
        <w:jc w:val="both"/>
        <w:rPr>
          <w:rFonts w:ascii="Times New Roman" w:hAnsi="Times New Roman"/>
          <w:sz w:val="28"/>
          <w:szCs w:val="28"/>
        </w:rPr>
      </w:pPr>
      <w:r>
        <w:rPr>
          <w:rFonts w:ascii="Times New Roman" w:hAnsi="Times New Roman"/>
          <w:sz w:val="28"/>
          <w:szCs w:val="28"/>
        </w:rPr>
        <w:t>6</w:t>
      </w:r>
      <w:r w:rsidR="00963021">
        <w:rPr>
          <w:rFonts w:ascii="Times New Roman" w:hAnsi="Times New Roman"/>
          <w:sz w:val="28"/>
          <w:szCs w:val="28"/>
        </w:rPr>
        <w:t xml:space="preserve">. </w:t>
      </w:r>
      <w:r w:rsidR="00963021" w:rsidRPr="00963021">
        <w:rPr>
          <w:rFonts w:ascii="Times New Roman" w:hAnsi="Times New Roman"/>
          <w:sz w:val="28"/>
          <w:szCs w:val="28"/>
        </w:rPr>
        <w:t xml:space="preserve">Статья Ирины Леон «Водоемы-что это такое? Виды водоемов» </w:t>
      </w:r>
      <w:r w:rsidR="00ED6C3C" w:rsidRPr="00963021">
        <w:rPr>
          <w:rFonts w:ascii="Times New Roman" w:hAnsi="Times New Roman"/>
          <w:sz w:val="28"/>
          <w:szCs w:val="28"/>
        </w:rPr>
        <w:t>[В Интернете] 18 августа 2014 г. [Цитировано: 10 апреля 2019 г.]</w:t>
      </w:r>
      <w:r w:rsidR="00ED6C3C" w:rsidRPr="00ED6C3C">
        <w:rPr>
          <w:rFonts w:ascii="Times New Roman" w:hAnsi="Times New Roman"/>
          <w:sz w:val="28"/>
          <w:szCs w:val="28"/>
        </w:rPr>
        <w:t xml:space="preserve">  </w:t>
      </w:r>
      <w:hyperlink r:id="rId13" w:history="1">
        <w:r w:rsidR="00D456D5" w:rsidRPr="004D7787">
          <w:rPr>
            <w:rStyle w:val="a7"/>
            <w:rFonts w:ascii="Times New Roman" w:hAnsi="Times New Roman"/>
            <w:sz w:val="28"/>
            <w:szCs w:val="28"/>
          </w:rPr>
          <w:t>http://fb.ru/article/149513/vodoemyi---</w:t>
        </w:r>
        <w:proofErr w:type="spellStart"/>
        <w:r w:rsidR="00D456D5" w:rsidRPr="004D7787">
          <w:rPr>
            <w:rStyle w:val="a7"/>
            <w:rFonts w:ascii="Times New Roman" w:hAnsi="Times New Roman"/>
            <w:sz w:val="28"/>
            <w:szCs w:val="28"/>
          </w:rPr>
          <w:t>eto</w:t>
        </w:r>
        <w:proofErr w:type="spellEnd"/>
        <w:r w:rsidR="00D456D5" w:rsidRPr="004D7787">
          <w:rPr>
            <w:rStyle w:val="a7"/>
            <w:rFonts w:ascii="Times New Roman" w:hAnsi="Times New Roman"/>
            <w:sz w:val="28"/>
            <w:szCs w:val="28"/>
          </w:rPr>
          <w:t>-</w:t>
        </w:r>
        <w:proofErr w:type="spellStart"/>
        <w:r w:rsidR="00D456D5" w:rsidRPr="004D7787">
          <w:rPr>
            <w:rStyle w:val="a7"/>
            <w:rFonts w:ascii="Times New Roman" w:hAnsi="Times New Roman"/>
            <w:sz w:val="28"/>
            <w:szCs w:val="28"/>
          </w:rPr>
          <w:t>chto</w:t>
        </w:r>
        <w:proofErr w:type="spellEnd"/>
        <w:r w:rsidR="00D456D5" w:rsidRPr="004D7787">
          <w:rPr>
            <w:rStyle w:val="a7"/>
            <w:rFonts w:ascii="Times New Roman" w:hAnsi="Times New Roman"/>
            <w:sz w:val="28"/>
            <w:szCs w:val="28"/>
          </w:rPr>
          <w:t>-</w:t>
        </w:r>
        <w:proofErr w:type="spellStart"/>
        <w:r w:rsidR="00D456D5" w:rsidRPr="004D7787">
          <w:rPr>
            <w:rStyle w:val="a7"/>
            <w:rFonts w:ascii="Times New Roman" w:hAnsi="Times New Roman"/>
            <w:sz w:val="28"/>
            <w:szCs w:val="28"/>
          </w:rPr>
          <w:t>takoe</w:t>
        </w:r>
        <w:proofErr w:type="spellEnd"/>
        <w:r w:rsidR="00D456D5" w:rsidRPr="004D7787">
          <w:rPr>
            <w:rStyle w:val="a7"/>
            <w:rFonts w:ascii="Times New Roman" w:hAnsi="Times New Roman"/>
            <w:sz w:val="28"/>
            <w:szCs w:val="28"/>
          </w:rPr>
          <w:t>-</w:t>
        </w:r>
        <w:proofErr w:type="spellStart"/>
        <w:r w:rsidR="00D456D5" w:rsidRPr="004D7787">
          <w:rPr>
            <w:rStyle w:val="a7"/>
            <w:rFonts w:ascii="Times New Roman" w:hAnsi="Times New Roman"/>
            <w:sz w:val="28"/>
            <w:szCs w:val="28"/>
          </w:rPr>
          <w:t>vidyi</w:t>
        </w:r>
        <w:proofErr w:type="spellEnd"/>
        <w:r w:rsidR="00D456D5" w:rsidRPr="004D7787">
          <w:rPr>
            <w:rStyle w:val="a7"/>
            <w:rFonts w:ascii="Times New Roman" w:hAnsi="Times New Roman"/>
            <w:sz w:val="28"/>
            <w:szCs w:val="28"/>
          </w:rPr>
          <w:t>-</w:t>
        </w:r>
        <w:proofErr w:type="spellStart"/>
        <w:r w:rsidR="00D456D5" w:rsidRPr="004D7787">
          <w:rPr>
            <w:rStyle w:val="a7"/>
            <w:rFonts w:ascii="Times New Roman" w:hAnsi="Times New Roman"/>
            <w:sz w:val="28"/>
            <w:szCs w:val="28"/>
          </w:rPr>
          <w:t>vodoemov</w:t>
        </w:r>
        <w:proofErr w:type="spellEnd"/>
        <w:r w:rsidR="00D456D5" w:rsidRPr="004D7787">
          <w:rPr>
            <w:rStyle w:val="a7"/>
            <w:rFonts w:ascii="Times New Roman" w:hAnsi="Times New Roman"/>
            <w:sz w:val="28"/>
            <w:szCs w:val="28"/>
          </w:rPr>
          <w:t>-i-</w:t>
        </w:r>
        <w:proofErr w:type="spellStart"/>
        <w:r w:rsidR="00D456D5" w:rsidRPr="004D7787">
          <w:rPr>
            <w:rStyle w:val="a7"/>
            <w:rFonts w:ascii="Times New Roman" w:hAnsi="Times New Roman"/>
            <w:sz w:val="28"/>
            <w:szCs w:val="28"/>
          </w:rPr>
          <w:t>ih</w:t>
        </w:r>
        <w:proofErr w:type="spellEnd"/>
        <w:r w:rsidR="00D456D5" w:rsidRPr="004D7787">
          <w:rPr>
            <w:rStyle w:val="a7"/>
            <w:rFonts w:ascii="Times New Roman" w:hAnsi="Times New Roman"/>
            <w:sz w:val="28"/>
            <w:szCs w:val="28"/>
          </w:rPr>
          <w:t>-</w:t>
        </w:r>
        <w:proofErr w:type="spellStart"/>
        <w:r w:rsidR="00D456D5" w:rsidRPr="004D7787">
          <w:rPr>
            <w:rStyle w:val="a7"/>
            <w:rFonts w:ascii="Times New Roman" w:hAnsi="Times New Roman"/>
            <w:sz w:val="28"/>
            <w:szCs w:val="28"/>
          </w:rPr>
          <w:t>obitateli</w:t>
        </w:r>
        <w:proofErr w:type="spellEnd"/>
      </w:hyperlink>
      <w:r w:rsidR="00D456D5">
        <w:rPr>
          <w:rFonts w:ascii="Times New Roman" w:hAnsi="Times New Roman"/>
          <w:sz w:val="28"/>
          <w:szCs w:val="28"/>
        </w:rPr>
        <w:t xml:space="preserve"> </w:t>
      </w:r>
    </w:p>
    <w:p w:rsidR="00885613" w:rsidRPr="00963021" w:rsidRDefault="00724D16" w:rsidP="00963021">
      <w:pPr>
        <w:spacing w:line="360" w:lineRule="auto"/>
        <w:jc w:val="both"/>
        <w:rPr>
          <w:rFonts w:ascii="Times New Roman" w:hAnsi="Times New Roman"/>
          <w:sz w:val="28"/>
          <w:szCs w:val="28"/>
        </w:rPr>
      </w:pPr>
      <w:r>
        <w:rPr>
          <w:rFonts w:ascii="Times New Roman" w:hAnsi="Times New Roman"/>
          <w:sz w:val="28"/>
          <w:szCs w:val="28"/>
        </w:rPr>
        <w:t>7</w:t>
      </w:r>
      <w:r w:rsidR="00963021">
        <w:rPr>
          <w:rFonts w:ascii="Times New Roman" w:hAnsi="Times New Roman"/>
          <w:sz w:val="28"/>
          <w:szCs w:val="28"/>
        </w:rPr>
        <w:t xml:space="preserve">. </w:t>
      </w:r>
      <w:r w:rsidR="00963021" w:rsidRPr="00963021">
        <w:rPr>
          <w:rFonts w:ascii="Times New Roman" w:hAnsi="Times New Roman"/>
          <w:sz w:val="28"/>
          <w:szCs w:val="28"/>
        </w:rPr>
        <w:t xml:space="preserve">Статья Ирины Леон </w:t>
      </w:r>
      <w:r w:rsidR="00963021">
        <w:rPr>
          <w:rFonts w:ascii="Times New Roman" w:hAnsi="Times New Roman"/>
          <w:sz w:val="28"/>
          <w:szCs w:val="28"/>
        </w:rPr>
        <w:t>«</w:t>
      </w:r>
      <w:r w:rsidR="00963021" w:rsidRPr="00963021">
        <w:rPr>
          <w:rFonts w:ascii="Times New Roman" w:hAnsi="Times New Roman"/>
          <w:sz w:val="28"/>
          <w:szCs w:val="28"/>
        </w:rPr>
        <w:t>Пейзажные парки: описание, особенности создания</w:t>
      </w:r>
      <w:r w:rsidR="00963021">
        <w:rPr>
          <w:rFonts w:ascii="Times New Roman" w:hAnsi="Times New Roman"/>
          <w:sz w:val="28"/>
          <w:szCs w:val="28"/>
        </w:rPr>
        <w:t>»</w:t>
      </w:r>
      <w:r w:rsidR="00963021" w:rsidRPr="00963021">
        <w:rPr>
          <w:rFonts w:ascii="Times New Roman" w:hAnsi="Times New Roman"/>
          <w:sz w:val="28"/>
          <w:szCs w:val="28"/>
        </w:rPr>
        <w:t xml:space="preserve"> </w:t>
      </w:r>
      <w:r w:rsidR="00963021">
        <w:rPr>
          <w:rFonts w:ascii="Times New Roman" w:hAnsi="Times New Roman"/>
          <w:sz w:val="28"/>
          <w:szCs w:val="28"/>
        </w:rPr>
        <w:t>[В Интернете] 27 ноября 2018 г. [Цитировано: 1 апреля</w:t>
      </w:r>
      <w:r w:rsidR="00963021" w:rsidRPr="00963021">
        <w:rPr>
          <w:rFonts w:ascii="Times New Roman" w:hAnsi="Times New Roman"/>
          <w:sz w:val="28"/>
          <w:szCs w:val="28"/>
        </w:rPr>
        <w:t xml:space="preserve"> 2019 г.]  </w:t>
      </w:r>
      <w:hyperlink r:id="rId14" w:history="1">
        <w:r w:rsidR="00AD0799" w:rsidRPr="004D7787">
          <w:rPr>
            <w:rStyle w:val="a7"/>
            <w:rFonts w:ascii="Times New Roman" w:hAnsi="Times New Roman"/>
            <w:sz w:val="28"/>
            <w:szCs w:val="28"/>
          </w:rPr>
          <w:t>http://fb.ru/article/444297/peyzajnyie-parki-opisanie-osobennosti-sozdaniya-foto</w:t>
        </w:r>
      </w:hyperlink>
      <w:r w:rsidR="00AD0799">
        <w:rPr>
          <w:rFonts w:ascii="Times New Roman" w:hAnsi="Times New Roman"/>
          <w:sz w:val="28"/>
          <w:szCs w:val="28"/>
        </w:rPr>
        <w:t xml:space="preserve"> </w:t>
      </w:r>
    </w:p>
    <w:p w:rsidR="00885613" w:rsidRDefault="00885613" w:rsidP="00E109E6">
      <w:pPr>
        <w:spacing w:line="360" w:lineRule="auto"/>
        <w:jc w:val="both"/>
        <w:rPr>
          <w:rFonts w:ascii="Times New Roman" w:eastAsia="Times New Roman" w:hAnsi="Times New Roman"/>
          <w:sz w:val="28"/>
          <w:szCs w:val="28"/>
          <w:lang w:eastAsia="ru-RU"/>
        </w:rPr>
      </w:pPr>
    </w:p>
    <w:p w:rsidR="00E07904" w:rsidRDefault="00E07904" w:rsidP="00E109E6">
      <w:pPr>
        <w:spacing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br w:type="page"/>
      </w:r>
      <w:r w:rsidR="00DE0108">
        <w:rPr>
          <w:rFonts w:ascii="Times New Roman" w:eastAsia="Times New Roman" w:hAnsi="Times New Roman"/>
          <w:sz w:val="28"/>
          <w:szCs w:val="28"/>
          <w:lang w:eastAsia="ru-RU"/>
        </w:rPr>
        <w:lastRenderedPageBreak/>
        <w:t>ПРИЛОЖЕНИЕ 1</w:t>
      </w:r>
    </w:p>
    <w:p w:rsidR="00D7493A" w:rsidRDefault="00DE0108" w:rsidP="00E109E6">
      <w:pPr>
        <w:spacing w:line="36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3424687" cy="2283613"/>
            <wp:effectExtent l="0" t="0" r="444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YTExpedbo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31647" cy="2288254"/>
                    </a:xfrm>
                    <a:prstGeom prst="rect">
                      <a:avLst/>
                    </a:prstGeom>
                  </pic:spPr>
                </pic:pic>
              </a:graphicData>
            </a:graphic>
          </wp:inline>
        </w:drawing>
      </w:r>
      <w:r>
        <w:rPr>
          <w:rFonts w:ascii="Times New Roman" w:hAnsi="Times New Roman"/>
          <w:noProof/>
          <w:sz w:val="28"/>
          <w:szCs w:val="28"/>
          <w:lang w:eastAsia="ru-RU"/>
        </w:rPr>
        <w:drawing>
          <wp:inline distT="0" distB="0" distL="0" distR="0">
            <wp:extent cx="1518249" cy="2277929"/>
            <wp:effectExtent l="0" t="0" r="635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ByiFhk4tZ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22923" cy="2284941"/>
                    </a:xfrm>
                    <a:prstGeom prst="rect">
                      <a:avLst/>
                    </a:prstGeom>
                  </pic:spPr>
                </pic:pic>
              </a:graphicData>
            </a:graphic>
          </wp:inline>
        </w:drawing>
      </w:r>
      <w:r>
        <w:rPr>
          <w:rFonts w:ascii="Times New Roman" w:hAnsi="Times New Roman"/>
          <w:noProof/>
          <w:sz w:val="28"/>
          <w:szCs w:val="28"/>
          <w:lang w:eastAsia="ru-RU"/>
        </w:rPr>
        <w:drawing>
          <wp:inline distT="0" distB="0" distL="0" distR="0">
            <wp:extent cx="1794295" cy="1345673"/>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FbCmBbIfwI.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12394" cy="1359247"/>
                    </a:xfrm>
                    <a:prstGeom prst="rect">
                      <a:avLst/>
                    </a:prstGeom>
                  </pic:spPr>
                </pic:pic>
              </a:graphicData>
            </a:graphic>
          </wp:inline>
        </w:drawing>
      </w:r>
      <w:r>
        <w:rPr>
          <w:rFonts w:ascii="Times New Roman" w:hAnsi="Times New Roman"/>
          <w:noProof/>
          <w:sz w:val="28"/>
          <w:szCs w:val="28"/>
          <w:lang w:eastAsia="ru-RU"/>
        </w:rPr>
        <w:drawing>
          <wp:inline distT="0" distB="0" distL="0" distR="0">
            <wp:extent cx="2529798" cy="3795623"/>
            <wp:effectExtent l="0" t="0" r="444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5GbhvLxbY.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31442" cy="3798090"/>
                    </a:xfrm>
                    <a:prstGeom prst="rect">
                      <a:avLst/>
                    </a:prstGeom>
                  </pic:spPr>
                </pic:pic>
              </a:graphicData>
            </a:graphic>
          </wp:inline>
        </w:drawing>
      </w:r>
      <w:r>
        <w:rPr>
          <w:rFonts w:ascii="Times New Roman" w:hAnsi="Times New Roman"/>
          <w:noProof/>
          <w:sz w:val="28"/>
          <w:szCs w:val="28"/>
          <w:lang w:eastAsia="ru-RU"/>
        </w:rPr>
        <w:drawing>
          <wp:inline distT="0" distB="0" distL="0" distR="0">
            <wp:extent cx="3027872" cy="2270823"/>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N041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30647" cy="2272904"/>
                    </a:xfrm>
                    <a:prstGeom prst="rect">
                      <a:avLst/>
                    </a:prstGeom>
                  </pic:spPr>
                </pic:pic>
              </a:graphicData>
            </a:graphic>
          </wp:inline>
        </w:drawing>
      </w:r>
      <w:r>
        <w:rPr>
          <w:rFonts w:ascii="Times New Roman" w:hAnsi="Times New Roman"/>
          <w:noProof/>
          <w:sz w:val="28"/>
          <w:szCs w:val="28"/>
          <w:lang w:eastAsia="ru-RU"/>
        </w:rPr>
        <w:drawing>
          <wp:inline distT="0" distB="0" distL="0" distR="0">
            <wp:extent cx="2155754" cy="1616758"/>
            <wp:effectExtent l="0" t="0" r="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N992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59370" cy="1619470"/>
                    </a:xfrm>
                    <a:prstGeom prst="rect">
                      <a:avLst/>
                    </a:prstGeom>
                  </pic:spPr>
                </pic:pic>
              </a:graphicData>
            </a:graphic>
          </wp:inline>
        </w:drawing>
      </w:r>
    </w:p>
    <w:p w:rsidR="00DE0108" w:rsidRDefault="00DE0108" w:rsidP="00E109E6">
      <w:pPr>
        <w:spacing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ПРИЛОЖЕНИЕ 2</w:t>
      </w:r>
    </w:p>
    <w:p w:rsidR="00DE0108" w:rsidRDefault="00DE0108" w:rsidP="00E109E6">
      <w:pPr>
        <w:spacing w:line="36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2226923" cy="1483743"/>
            <wp:effectExtent l="0" t="0" r="254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40366" cy="1492700"/>
                    </a:xfrm>
                    <a:prstGeom prst="rect">
                      <a:avLst/>
                    </a:prstGeom>
                  </pic:spPr>
                </pic:pic>
              </a:graphicData>
            </a:graphic>
          </wp:inline>
        </w:drawing>
      </w:r>
      <w:r>
        <w:rPr>
          <w:rFonts w:ascii="Times New Roman" w:hAnsi="Times New Roman"/>
          <w:noProof/>
          <w:sz w:val="28"/>
          <w:szCs w:val="28"/>
          <w:lang w:eastAsia="ru-RU"/>
        </w:rPr>
        <w:drawing>
          <wp:inline distT="0" distB="0" distL="0" distR="0">
            <wp:extent cx="3838755" cy="194748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c0f63e7978a535e39695ac4784c114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42453" cy="1949362"/>
                    </a:xfrm>
                    <a:prstGeom prst="rect">
                      <a:avLst/>
                    </a:prstGeom>
                  </pic:spPr>
                </pic:pic>
              </a:graphicData>
            </a:graphic>
          </wp:inline>
        </w:drawing>
      </w:r>
      <w:r>
        <w:rPr>
          <w:rFonts w:ascii="Times New Roman" w:hAnsi="Times New Roman"/>
          <w:noProof/>
          <w:sz w:val="28"/>
          <w:szCs w:val="28"/>
          <w:lang w:eastAsia="ru-RU"/>
        </w:rPr>
        <w:drawing>
          <wp:inline distT="0" distB="0" distL="0" distR="0">
            <wp:extent cx="3475419" cy="1958197"/>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nnala_garden_by__dbq8z2m-pr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81888" cy="1961842"/>
                    </a:xfrm>
                    <a:prstGeom prst="rect">
                      <a:avLst/>
                    </a:prstGeom>
                  </pic:spPr>
                </pic:pic>
              </a:graphicData>
            </a:graphic>
          </wp:inline>
        </w:drawing>
      </w:r>
      <w:r>
        <w:rPr>
          <w:rFonts w:ascii="Times New Roman" w:hAnsi="Times New Roman"/>
          <w:noProof/>
          <w:sz w:val="28"/>
          <w:szCs w:val="28"/>
          <w:lang w:eastAsia="ru-RU"/>
        </w:rPr>
        <w:drawing>
          <wp:inline distT="0" distB="0" distL="0" distR="0">
            <wp:extent cx="4194412" cy="2792210"/>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1.png"/>
                    <pic:cNvPicPr/>
                  </pic:nvPicPr>
                  <pic:blipFill>
                    <a:blip r:embed="rId24">
                      <a:extLst>
                        <a:ext uri="{28A0092B-C50C-407E-A947-70E740481C1C}">
                          <a14:useLocalDpi xmlns:a14="http://schemas.microsoft.com/office/drawing/2010/main" val="0"/>
                        </a:ext>
                      </a:extLst>
                    </a:blip>
                    <a:stretch>
                      <a:fillRect/>
                    </a:stretch>
                  </pic:blipFill>
                  <pic:spPr>
                    <a:xfrm>
                      <a:off x="0" y="0"/>
                      <a:ext cx="4194412" cy="2792210"/>
                    </a:xfrm>
                    <a:prstGeom prst="rect">
                      <a:avLst/>
                    </a:prstGeom>
                  </pic:spPr>
                </pic:pic>
              </a:graphicData>
            </a:graphic>
          </wp:inline>
        </w:drawing>
      </w:r>
    </w:p>
    <w:p w:rsidR="00DE0108" w:rsidRDefault="00DE0108" w:rsidP="00E109E6">
      <w:pPr>
        <w:spacing w:line="360" w:lineRule="auto"/>
        <w:jc w:val="both"/>
        <w:rPr>
          <w:rFonts w:ascii="Times New Roman" w:hAnsi="Times New Roman"/>
          <w:sz w:val="28"/>
          <w:szCs w:val="28"/>
        </w:rPr>
      </w:pPr>
    </w:p>
    <w:p w:rsidR="00DE0108" w:rsidRDefault="00DE0108" w:rsidP="00DE0108">
      <w:pPr>
        <w:spacing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ПРИЛОЖЕНИЕ 3</w:t>
      </w:r>
    </w:p>
    <w:p w:rsidR="00DE0108" w:rsidRDefault="00DE0108" w:rsidP="00DE0108">
      <w:pPr>
        <w:spacing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Функциональное зонирование</w:t>
      </w:r>
    </w:p>
    <w:p w:rsidR="00DE0108" w:rsidRDefault="00DE0108" w:rsidP="00E109E6">
      <w:pPr>
        <w:spacing w:line="360" w:lineRule="auto"/>
        <w:jc w:val="both"/>
        <w:rPr>
          <w:rFonts w:ascii="Times New Roman" w:hAnsi="Times New Roman"/>
          <w:sz w:val="28"/>
          <w:szCs w:val="28"/>
        </w:rPr>
      </w:pPr>
      <w:r w:rsidRPr="00DE0108">
        <w:rPr>
          <w:noProof/>
          <w:lang w:eastAsia="ru-RU"/>
        </w:rPr>
        <w:drawing>
          <wp:inline distT="0" distB="0" distL="0" distR="0">
            <wp:extent cx="1420782" cy="1329454"/>
            <wp:effectExtent l="0" t="0" r="8255"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62205" cy="1368215"/>
                    </a:xfrm>
                    <a:prstGeom prst="rect">
                      <a:avLst/>
                    </a:prstGeom>
                    <a:noFill/>
                    <a:ln>
                      <a:noFill/>
                    </a:ln>
                  </pic:spPr>
                </pic:pic>
              </a:graphicData>
            </a:graphic>
          </wp:inline>
        </w:drawing>
      </w:r>
      <w:r w:rsidRPr="00DE0108">
        <w:rPr>
          <w:noProof/>
          <w:lang w:eastAsia="ru-RU"/>
        </w:rPr>
        <w:drawing>
          <wp:inline distT="0" distB="0" distL="0" distR="0">
            <wp:extent cx="4882551" cy="5882384"/>
            <wp:effectExtent l="0" t="0" r="0"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4558" cy="5884802"/>
                    </a:xfrm>
                    <a:prstGeom prst="rect">
                      <a:avLst/>
                    </a:prstGeom>
                    <a:noFill/>
                    <a:ln>
                      <a:noFill/>
                    </a:ln>
                  </pic:spPr>
                </pic:pic>
              </a:graphicData>
            </a:graphic>
          </wp:inline>
        </w:drawing>
      </w:r>
    </w:p>
    <w:p w:rsidR="00DE0108" w:rsidRDefault="00DE0108" w:rsidP="00E109E6">
      <w:pPr>
        <w:spacing w:line="360" w:lineRule="auto"/>
        <w:jc w:val="both"/>
        <w:rPr>
          <w:rFonts w:ascii="Times New Roman" w:hAnsi="Times New Roman"/>
          <w:sz w:val="28"/>
          <w:szCs w:val="28"/>
        </w:rPr>
      </w:pPr>
    </w:p>
    <w:p w:rsidR="00DE0108" w:rsidRDefault="00DE0108" w:rsidP="00E109E6">
      <w:pPr>
        <w:spacing w:line="360" w:lineRule="auto"/>
        <w:jc w:val="both"/>
        <w:rPr>
          <w:rFonts w:ascii="Times New Roman" w:hAnsi="Times New Roman"/>
          <w:sz w:val="28"/>
          <w:szCs w:val="28"/>
        </w:rPr>
      </w:pPr>
    </w:p>
    <w:p w:rsidR="00DE0108" w:rsidRDefault="00DE0108" w:rsidP="00E109E6">
      <w:pPr>
        <w:spacing w:line="360" w:lineRule="auto"/>
        <w:jc w:val="both"/>
        <w:rPr>
          <w:rFonts w:ascii="Times New Roman" w:hAnsi="Times New Roman"/>
          <w:sz w:val="28"/>
          <w:szCs w:val="28"/>
        </w:rPr>
      </w:pPr>
      <w:r>
        <w:rPr>
          <w:rFonts w:ascii="Times New Roman" w:hAnsi="Times New Roman"/>
          <w:sz w:val="28"/>
          <w:szCs w:val="28"/>
        </w:rPr>
        <w:lastRenderedPageBreak/>
        <w:t>Генеральный план</w:t>
      </w:r>
    </w:p>
    <w:p w:rsidR="00DE0108" w:rsidRDefault="00CC4C3B" w:rsidP="00E109E6">
      <w:pPr>
        <w:spacing w:line="360" w:lineRule="auto"/>
        <w:jc w:val="both"/>
        <w:rPr>
          <w:rFonts w:ascii="Times New Roman" w:hAnsi="Times New Roman"/>
          <w:sz w:val="28"/>
          <w:szCs w:val="28"/>
        </w:rPr>
      </w:pPr>
      <w:r w:rsidRPr="00CC4C3B">
        <w:rPr>
          <w:rFonts w:ascii="Times New Roman" w:hAnsi="Times New Roman"/>
          <w:sz w:val="28"/>
          <w:szCs w:val="28"/>
        </w:rPr>
        <w:t xml:space="preserve"> </w:t>
      </w:r>
      <w:r w:rsidRPr="00CC4C3B">
        <w:drawing>
          <wp:inline distT="0" distB="0" distL="0" distR="0">
            <wp:extent cx="1555633" cy="3551986"/>
            <wp:effectExtent l="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98510" cy="3649888"/>
                    </a:xfrm>
                    <a:prstGeom prst="rect">
                      <a:avLst/>
                    </a:prstGeom>
                    <a:noFill/>
                    <a:ln>
                      <a:noFill/>
                    </a:ln>
                  </pic:spPr>
                </pic:pic>
              </a:graphicData>
            </a:graphic>
          </wp:inline>
        </w:drawing>
      </w:r>
      <w:r w:rsidRPr="00CC4C3B">
        <w:t xml:space="preserve"> </w:t>
      </w:r>
      <w:r w:rsidRPr="00CC4C3B">
        <w:drawing>
          <wp:inline distT="0" distB="0" distL="0" distR="0">
            <wp:extent cx="4140266" cy="482216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47382" cy="4830454"/>
                    </a:xfrm>
                    <a:prstGeom prst="rect">
                      <a:avLst/>
                    </a:prstGeom>
                    <a:noFill/>
                    <a:ln>
                      <a:noFill/>
                    </a:ln>
                  </pic:spPr>
                </pic:pic>
              </a:graphicData>
            </a:graphic>
          </wp:inline>
        </w:drawing>
      </w:r>
    </w:p>
    <w:p w:rsidR="00DE0108" w:rsidRDefault="00DE0108" w:rsidP="00E109E6">
      <w:pPr>
        <w:spacing w:line="360" w:lineRule="auto"/>
        <w:jc w:val="both"/>
        <w:rPr>
          <w:rFonts w:ascii="Times New Roman" w:hAnsi="Times New Roman"/>
          <w:sz w:val="28"/>
          <w:szCs w:val="28"/>
        </w:rPr>
      </w:pPr>
    </w:p>
    <w:p w:rsidR="00DE0108" w:rsidRDefault="00DE0108" w:rsidP="00E109E6">
      <w:pPr>
        <w:spacing w:line="360" w:lineRule="auto"/>
        <w:jc w:val="both"/>
        <w:rPr>
          <w:rFonts w:ascii="Times New Roman" w:hAnsi="Times New Roman"/>
          <w:sz w:val="28"/>
          <w:szCs w:val="28"/>
        </w:rPr>
      </w:pPr>
    </w:p>
    <w:p w:rsidR="00DE0108" w:rsidRDefault="00DE0108" w:rsidP="00E109E6">
      <w:pPr>
        <w:spacing w:line="360" w:lineRule="auto"/>
        <w:jc w:val="both"/>
        <w:rPr>
          <w:rFonts w:ascii="Times New Roman" w:hAnsi="Times New Roman"/>
          <w:sz w:val="28"/>
          <w:szCs w:val="28"/>
        </w:rPr>
      </w:pPr>
    </w:p>
    <w:p w:rsidR="00DE0108" w:rsidRDefault="00DE0108" w:rsidP="00E109E6">
      <w:pPr>
        <w:spacing w:line="360" w:lineRule="auto"/>
        <w:jc w:val="both"/>
        <w:rPr>
          <w:rFonts w:ascii="Times New Roman" w:hAnsi="Times New Roman"/>
          <w:sz w:val="28"/>
          <w:szCs w:val="28"/>
        </w:rPr>
      </w:pPr>
    </w:p>
    <w:p w:rsidR="00DE0108" w:rsidRDefault="00DE0108" w:rsidP="00E109E6">
      <w:pPr>
        <w:spacing w:line="360" w:lineRule="auto"/>
        <w:jc w:val="both"/>
      </w:pPr>
      <w:r w:rsidRPr="00DE0108">
        <w:rPr>
          <w:noProof/>
          <w:lang w:eastAsia="ru-RU"/>
        </w:rPr>
        <w:lastRenderedPageBreak/>
        <w:drawing>
          <wp:inline distT="0" distB="0" distL="0" distR="0">
            <wp:extent cx="1943184" cy="15508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52012" cy="203673"/>
                    </a:xfrm>
                    <a:prstGeom prst="rect">
                      <a:avLst/>
                    </a:prstGeom>
                    <a:noFill/>
                    <a:ln>
                      <a:noFill/>
                    </a:ln>
                  </pic:spPr>
                </pic:pic>
              </a:graphicData>
            </a:graphic>
          </wp:inline>
        </w:drawing>
      </w:r>
      <w:r w:rsidRPr="00DE0108">
        <w:t xml:space="preserve"> </w:t>
      </w:r>
      <w:r w:rsidRPr="00DE0108">
        <w:rPr>
          <w:noProof/>
          <w:lang w:eastAsia="ru-RU"/>
        </w:rPr>
        <w:drawing>
          <wp:inline distT="0" distB="0" distL="0" distR="0">
            <wp:extent cx="5431920" cy="3691638"/>
            <wp:effectExtent l="0" t="0" r="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41594" cy="3698213"/>
                    </a:xfrm>
                    <a:prstGeom prst="rect">
                      <a:avLst/>
                    </a:prstGeom>
                    <a:noFill/>
                    <a:ln>
                      <a:noFill/>
                    </a:ln>
                  </pic:spPr>
                </pic:pic>
              </a:graphicData>
            </a:graphic>
          </wp:inline>
        </w:drawing>
      </w:r>
    </w:p>
    <w:p w:rsidR="00DE0108" w:rsidRDefault="00DE0108" w:rsidP="00E109E6">
      <w:pPr>
        <w:spacing w:line="36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3E1A62A9">
            <wp:extent cx="5937885" cy="115570"/>
            <wp:effectExtent l="0" t="0" r="571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7885" cy="115570"/>
                    </a:xfrm>
                    <a:prstGeom prst="rect">
                      <a:avLst/>
                    </a:prstGeom>
                    <a:noFill/>
                  </pic:spPr>
                </pic:pic>
              </a:graphicData>
            </a:graphic>
          </wp:inline>
        </w:drawing>
      </w:r>
    </w:p>
    <w:p w:rsidR="00DE0108" w:rsidRDefault="00DE0108" w:rsidP="00E109E6">
      <w:pPr>
        <w:spacing w:line="360" w:lineRule="auto"/>
        <w:jc w:val="both"/>
        <w:rPr>
          <w:rFonts w:ascii="Times New Roman" w:hAnsi="Times New Roman"/>
          <w:sz w:val="28"/>
          <w:szCs w:val="28"/>
        </w:rPr>
      </w:pPr>
      <w:r w:rsidRPr="00DE0108">
        <w:rPr>
          <w:noProof/>
          <w:lang w:eastAsia="ru-RU"/>
        </w:rPr>
        <w:drawing>
          <wp:inline distT="0" distB="0" distL="0" distR="0">
            <wp:extent cx="1268948" cy="871268"/>
            <wp:effectExtent l="0" t="0" r="762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03555" cy="895029"/>
                    </a:xfrm>
                    <a:prstGeom prst="rect">
                      <a:avLst/>
                    </a:prstGeom>
                    <a:noFill/>
                    <a:ln>
                      <a:noFill/>
                    </a:ln>
                  </pic:spPr>
                </pic:pic>
              </a:graphicData>
            </a:graphic>
          </wp:inline>
        </w:drawing>
      </w:r>
    </w:p>
    <w:p w:rsidR="00DE0108" w:rsidRDefault="00DE0108" w:rsidP="00E109E6">
      <w:pPr>
        <w:spacing w:line="360" w:lineRule="auto"/>
        <w:jc w:val="both"/>
        <w:rPr>
          <w:rFonts w:ascii="Times New Roman" w:hAnsi="Times New Roman"/>
          <w:sz w:val="28"/>
          <w:szCs w:val="28"/>
        </w:rPr>
      </w:pPr>
      <w:r w:rsidRPr="00DE0108">
        <w:rPr>
          <w:noProof/>
          <w:lang w:eastAsia="ru-RU"/>
        </w:rPr>
        <w:drawing>
          <wp:inline distT="0" distB="0" distL="0" distR="0">
            <wp:extent cx="5940425" cy="2784637"/>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2784637"/>
                    </a:xfrm>
                    <a:prstGeom prst="rect">
                      <a:avLst/>
                    </a:prstGeom>
                    <a:noFill/>
                    <a:ln>
                      <a:noFill/>
                    </a:ln>
                  </pic:spPr>
                </pic:pic>
              </a:graphicData>
            </a:graphic>
          </wp:inline>
        </w:drawing>
      </w:r>
    </w:p>
    <w:p w:rsidR="00DE0108" w:rsidRDefault="00DE0108" w:rsidP="00E109E6">
      <w:pPr>
        <w:spacing w:line="360" w:lineRule="auto"/>
        <w:jc w:val="both"/>
        <w:rPr>
          <w:rFonts w:ascii="Times New Roman" w:hAnsi="Times New Roman"/>
          <w:sz w:val="28"/>
          <w:szCs w:val="28"/>
        </w:rPr>
      </w:pPr>
    </w:p>
    <w:p w:rsidR="00DE0108" w:rsidRDefault="00DE0108" w:rsidP="00E109E6">
      <w:pPr>
        <w:spacing w:line="360" w:lineRule="auto"/>
        <w:jc w:val="both"/>
        <w:rPr>
          <w:rFonts w:ascii="Times New Roman" w:hAnsi="Times New Roman"/>
          <w:sz w:val="28"/>
          <w:szCs w:val="28"/>
        </w:rPr>
      </w:pPr>
      <w:r w:rsidRPr="00DE0108">
        <w:rPr>
          <w:noProof/>
          <w:lang w:eastAsia="ru-RU"/>
        </w:rPr>
        <w:lastRenderedPageBreak/>
        <w:drawing>
          <wp:inline distT="0" distB="0" distL="0" distR="0">
            <wp:extent cx="4951562" cy="2784102"/>
            <wp:effectExtent l="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54540" cy="2785777"/>
                    </a:xfrm>
                    <a:prstGeom prst="rect">
                      <a:avLst/>
                    </a:prstGeom>
                    <a:noFill/>
                    <a:ln>
                      <a:noFill/>
                    </a:ln>
                  </pic:spPr>
                </pic:pic>
              </a:graphicData>
            </a:graphic>
          </wp:inline>
        </w:drawing>
      </w:r>
    </w:p>
    <w:p w:rsidR="00DE0108" w:rsidRDefault="00DE0108" w:rsidP="00E109E6">
      <w:pPr>
        <w:spacing w:line="360" w:lineRule="auto"/>
        <w:jc w:val="both"/>
        <w:rPr>
          <w:rFonts w:ascii="Times New Roman" w:hAnsi="Times New Roman"/>
          <w:sz w:val="28"/>
          <w:szCs w:val="28"/>
        </w:rPr>
      </w:pPr>
      <w:r w:rsidRPr="00DE0108">
        <w:rPr>
          <w:noProof/>
          <w:lang w:eastAsia="ru-RU"/>
        </w:rPr>
        <w:drawing>
          <wp:inline distT="0" distB="0" distL="0" distR="0">
            <wp:extent cx="4951095" cy="2930446"/>
            <wp:effectExtent l="0" t="0" r="1905"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60937" cy="2936271"/>
                    </a:xfrm>
                    <a:prstGeom prst="rect">
                      <a:avLst/>
                    </a:prstGeom>
                    <a:noFill/>
                    <a:ln>
                      <a:noFill/>
                    </a:ln>
                  </pic:spPr>
                </pic:pic>
              </a:graphicData>
            </a:graphic>
          </wp:inline>
        </w:drawing>
      </w:r>
    </w:p>
    <w:p w:rsidR="00DE0108" w:rsidRDefault="003E714B" w:rsidP="00E109E6">
      <w:pPr>
        <w:spacing w:line="36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43600" cy="2769235"/>
            <wp:effectExtent l="0" t="0" r="0" b="0"/>
            <wp:docPr id="20" name="Рисунок 20" descr="C:\Users\Maria\Desktop\Подач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a\Desktop\Подача.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2769235"/>
                    </a:xfrm>
                    <a:prstGeom prst="rect">
                      <a:avLst/>
                    </a:prstGeom>
                    <a:noFill/>
                    <a:ln>
                      <a:noFill/>
                    </a:ln>
                  </pic:spPr>
                </pic:pic>
              </a:graphicData>
            </a:graphic>
          </wp:inline>
        </w:drawing>
      </w:r>
      <w:bookmarkStart w:id="0" w:name="_GoBack"/>
      <w:bookmarkEnd w:id="0"/>
    </w:p>
    <w:sectPr w:rsidR="00DE0108" w:rsidSect="00E109E6">
      <w:headerReference w:type="even" r:id="rId37"/>
      <w:headerReference w:type="default" r:id="rId38"/>
      <w:footerReference w:type="even" r:id="rId39"/>
      <w:footerReference w:type="default" r:id="rId40"/>
      <w:headerReference w:type="first" r:id="rId41"/>
      <w:footerReference w:type="first" r:id="rId42"/>
      <w:pgSz w:w="11906" w:h="16838"/>
      <w:pgMar w:top="1134" w:right="850" w:bottom="1134" w:left="1701" w:header="708"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475AF" w:rsidRDefault="00E475AF" w:rsidP="00E109E6">
      <w:pPr>
        <w:spacing w:after="0" w:line="240" w:lineRule="auto"/>
      </w:pPr>
      <w:r>
        <w:separator/>
      </w:r>
    </w:p>
  </w:endnote>
  <w:endnote w:type="continuationSeparator" w:id="0">
    <w:p w:rsidR="00E475AF" w:rsidRDefault="00E475AF" w:rsidP="00E109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09E6" w:rsidRDefault="00E109E6">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4496871"/>
      <w:docPartObj>
        <w:docPartGallery w:val="Page Numbers (Bottom of Page)"/>
        <w:docPartUnique/>
      </w:docPartObj>
    </w:sdtPr>
    <w:sdtEndPr/>
    <w:sdtContent>
      <w:p w:rsidR="00E109E6" w:rsidRDefault="00E109E6">
        <w:pPr>
          <w:pStyle w:val="ab"/>
          <w:jc w:val="right"/>
        </w:pPr>
        <w:r>
          <w:fldChar w:fldCharType="begin"/>
        </w:r>
        <w:r>
          <w:instrText>PAGE   \* MERGEFORMAT</w:instrText>
        </w:r>
        <w:r>
          <w:fldChar w:fldCharType="separate"/>
        </w:r>
        <w:r w:rsidR="003E714B">
          <w:rPr>
            <w:noProof/>
          </w:rPr>
          <w:t>24</w:t>
        </w:r>
        <w:r>
          <w:fldChar w:fldCharType="end"/>
        </w:r>
      </w:p>
    </w:sdtContent>
  </w:sdt>
  <w:p w:rsidR="00E109E6" w:rsidRDefault="00E109E6">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09E6" w:rsidRDefault="00E109E6">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475AF" w:rsidRDefault="00E475AF" w:rsidP="00E109E6">
      <w:pPr>
        <w:spacing w:after="0" w:line="240" w:lineRule="auto"/>
      </w:pPr>
      <w:r>
        <w:separator/>
      </w:r>
    </w:p>
  </w:footnote>
  <w:footnote w:type="continuationSeparator" w:id="0">
    <w:p w:rsidR="00E475AF" w:rsidRDefault="00E475AF" w:rsidP="00E109E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09E6" w:rsidRDefault="00E109E6">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09E6" w:rsidRDefault="00E109E6">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09E6" w:rsidRDefault="00E109E6">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3A6848"/>
    <w:multiLevelType w:val="multilevel"/>
    <w:tmpl w:val="9F96CB32"/>
    <w:lvl w:ilvl="0">
      <w:start w:val="2"/>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
    <w:nsid w:val="0B894777"/>
    <w:multiLevelType w:val="hybridMultilevel"/>
    <w:tmpl w:val="C45812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4784FE4"/>
    <w:multiLevelType w:val="multilevel"/>
    <w:tmpl w:val="248A0D56"/>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302E2052"/>
    <w:multiLevelType w:val="multilevel"/>
    <w:tmpl w:val="207CA4D6"/>
    <w:lvl w:ilvl="0">
      <w:start w:val="2"/>
      <w:numFmt w:val="decimal"/>
      <w:lvlText w:val="%1."/>
      <w:lvlJc w:val="left"/>
      <w:pPr>
        <w:ind w:left="450" w:hanging="450"/>
      </w:pPr>
      <w:rPr>
        <w:rFonts w:hint="default"/>
      </w:rPr>
    </w:lvl>
    <w:lvl w:ilvl="1">
      <w:start w:val="1"/>
      <w:numFmt w:val="decimal"/>
      <w:lvlText w:val="%1.%2."/>
      <w:lvlJc w:val="left"/>
      <w:pPr>
        <w:ind w:left="1245" w:hanging="720"/>
      </w:pPr>
      <w:rPr>
        <w:rFonts w:hint="default"/>
      </w:rPr>
    </w:lvl>
    <w:lvl w:ilvl="2">
      <w:start w:val="1"/>
      <w:numFmt w:val="decimal"/>
      <w:lvlText w:val="%1.%2.%3."/>
      <w:lvlJc w:val="left"/>
      <w:pPr>
        <w:ind w:left="1770" w:hanging="720"/>
      </w:pPr>
      <w:rPr>
        <w:rFonts w:hint="default"/>
      </w:rPr>
    </w:lvl>
    <w:lvl w:ilvl="3">
      <w:start w:val="1"/>
      <w:numFmt w:val="decimal"/>
      <w:lvlText w:val="%1.%2.%3.%4."/>
      <w:lvlJc w:val="left"/>
      <w:pPr>
        <w:ind w:left="2655" w:hanging="108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4065" w:hanging="1440"/>
      </w:pPr>
      <w:rPr>
        <w:rFonts w:hint="default"/>
      </w:rPr>
    </w:lvl>
    <w:lvl w:ilvl="6">
      <w:start w:val="1"/>
      <w:numFmt w:val="decimal"/>
      <w:lvlText w:val="%1.%2.%3.%4.%5.%6.%7."/>
      <w:lvlJc w:val="left"/>
      <w:pPr>
        <w:ind w:left="4950" w:hanging="1800"/>
      </w:pPr>
      <w:rPr>
        <w:rFonts w:hint="default"/>
      </w:rPr>
    </w:lvl>
    <w:lvl w:ilvl="7">
      <w:start w:val="1"/>
      <w:numFmt w:val="decimal"/>
      <w:lvlText w:val="%1.%2.%3.%4.%5.%6.%7.%8."/>
      <w:lvlJc w:val="left"/>
      <w:pPr>
        <w:ind w:left="5475" w:hanging="1800"/>
      </w:pPr>
      <w:rPr>
        <w:rFonts w:hint="default"/>
      </w:rPr>
    </w:lvl>
    <w:lvl w:ilvl="8">
      <w:start w:val="1"/>
      <w:numFmt w:val="decimal"/>
      <w:lvlText w:val="%1.%2.%3.%4.%5.%6.%7.%8.%9."/>
      <w:lvlJc w:val="left"/>
      <w:pPr>
        <w:ind w:left="6360" w:hanging="2160"/>
      </w:pPr>
      <w:rPr>
        <w:rFonts w:hint="default"/>
      </w:rPr>
    </w:lvl>
  </w:abstractNum>
  <w:abstractNum w:abstractNumId="4">
    <w:nsid w:val="36A109DD"/>
    <w:multiLevelType w:val="hybridMultilevel"/>
    <w:tmpl w:val="136EAC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D441835"/>
    <w:multiLevelType w:val="hybridMultilevel"/>
    <w:tmpl w:val="DB2CBC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E3F41B0"/>
    <w:multiLevelType w:val="hybridMultilevel"/>
    <w:tmpl w:val="03DA25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EFF6E81"/>
    <w:multiLevelType w:val="multilevel"/>
    <w:tmpl w:val="21B813F8"/>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3F513CBF"/>
    <w:multiLevelType w:val="multilevel"/>
    <w:tmpl w:val="3E7210C2"/>
    <w:lvl w:ilvl="0">
      <w:start w:val="1"/>
      <w:numFmt w:val="decimal"/>
      <w:lvlText w:val="%1."/>
      <w:lvlJc w:val="left"/>
      <w:pPr>
        <w:ind w:left="705" w:hanging="7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54E47184"/>
    <w:multiLevelType w:val="multilevel"/>
    <w:tmpl w:val="5E52E6DA"/>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5FCC4D98"/>
    <w:multiLevelType w:val="hybridMultilevel"/>
    <w:tmpl w:val="95DEEF00"/>
    <w:lvl w:ilvl="0" w:tplc="AFB68DC0">
      <w:start w:val="4"/>
      <w:numFmt w:val="decimal"/>
      <w:lvlText w:val="%1."/>
      <w:lvlJc w:val="left"/>
      <w:pPr>
        <w:ind w:left="720" w:hanging="360"/>
      </w:pPr>
      <w:rPr>
        <w:rFonts w:ascii="Times New Roman" w:hAnsi="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1524520"/>
    <w:multiLevelType w:val="multilevel"/>
    <w:tmpl w:val="5D168C94"/>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6F975693"/>
    <w:multiLevelType w:val="multilevel"/>
    <w:tmpl w:val="3E025C4E"/>
    <w:lvl w:ilvl="0">
      <w:start w:val="1"/>
      <w:numFmt w:val="decimal"/>
      <w:lvlText w:val="%1."/>
      <w:lvlJc w:val="left"/>
      <w:pPr>
        <w:ind w:left="450" w:hanging="45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3">
    <w:nsid w:val="78621961"/>
    <w:multiLevelType w:val="multilevel"/>
    <w:tmpl w:val="248A0D56"/>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
  </w:num>
  <w:num w:numId="2">
    <w:abstractNumId w:val="4"/>
  </w:num>
  <w:num w:numId="3">
    <w:abstractNumId w:val="6"/>
  </w:num>
  <w:num w:numId="4">
    <w:abstractNumId w:val="11"/>
  </w:num>
  <w:num w:numId="5">
    <w:abstractNumId w:val="2"/>
  </w:num>
  <w:num w:numId="6">
    <w:abstractNumId w:val="13"/>
  </w:num>
  <w:num w:numId="7">
    <w:abstractNumId w:val="8"/>
  </w:num>
  <w:num w:numId="8">
    <w:abstractNumId w:val="3"/>
  </w:num>
  <w:num w:numId="9">
    <w:abstractNumId w:val="7"/>
  </w:num>
  <w:num w:numId="10">
    <w:abstractNumId w:val="5"/>
  </w:num>
  <w:num w:numId="11">
    <w:abstractNumId w:val="0"/>
  </w:num>
  <w:num w:numId="12">
    <w:abstractNumId w:val="12"/>
  </w:num>
  <w:num w:numId="13">
    <w:abstractNumId w:val="9"/>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605C"/>
    <w:rsid w:val="000000F5"/>
    <w:rsid w:val="000065AF"/>
    <w:rsid w:val="00013549"/>
    <w:rsid w:val="00033925"/>
    <w:rsid w:val="00040C6B"/>
    <w:rsid w:val="00062C0A"/>
    <w:rsid w:val="0006415B"/>
    <w:rsid w:val="00066F05"/>
    <w:rsid w:val="000673CC"/>
    <w:rsid w:val="0007600A"/>
    <w:rsid w:val="00084AD6"/>
    <w:rsid w:val="000B4D8D"/>
    <w:rsid w:val="000D29E6"/>
    <w:rsid w:val="000E2491"/>
    <w:rsid w:val="000E6001"/>
    <w:rsid w:val="000F1823"/>
    <w:rsid w:val="00115057"/>
    <w:rsid w:val="00135C09"/>
    <w:rsid w:val="00144CCC"/>
    <w:rsid w:val="00151D0B"/>
    <w:rsid w:val="00160BBB"/>
    <w:rsid w:val="001C3060"/>
    <w:rsid w:val="001C548E"/>
    <w:rsid w:val="001D09CE"/>
    <w:rsid w:val="001D74B8"/>
    <w:rsid w:val="001E4489"/>
    <w:rsid w:val="001F03A4"/>
    <w:rsid w:val="001F4046"/>
    <w:rsid w:val="001F5850"/>
    <w:rsid w:val="001F59C3"/>
    <w:rsid w:val="00207F7A"/>
    <w:rsid w:val="00210B63"/>
    <w:rsid w:val="002147C4"/>
    <w:rsid w:val="00221815"/>
    <w:rsid w:val="00236322"/>
    <w:rsid w:val="00242D23"/>
    <w:rsid w:val="00244A03"/>
    <w:rsid w:val="0026271C"/>
    <w:rsid w:val="00265358"/>
    <w:rsid w:val="00266433"/>
    <w:rsid w:val="00271346"/>
    <w:rsid w:val="00280B8B"/>
    <w:rsid w:val="002829DD"/>
    <w:rsid w:val="0029642B"/>
    <w:rsid w:val="00297C33"/>
    <w:rsid w:val="002B3F13"/>
    <w:rsid w:val="002B5C76"/>
    <w:rsid w:val="002B7532"/>
    <w:rsid w:val="002C7B51"/>
    <w:rsid w:val="002E3F92"/>
    <w:rsid w:val="002E7DCB"/>
    <w:rsid w:val="002F716C"/>
    <w:rsid w:val="003011AB"/>
    <w:rsid w:val="00302C25"/>
    <w:rsid w:val="00305D6E"/>
    <w:rsid w:val="00317F23"/>
    <w:rsid w:val="00320FB6"/>
    <w:rsid w:val="00321AEA"/>
    <w:rsid w:val="003364EE"/>
    <w:rsid w:val="00342425"/>
    <w:rsid w:val="00344077"/>
    <w:rsid w:val="0035059F"/>
    <w:rsid w:val="003707D6"/>
    <w:rsid w:val="00370C39"/>
    <w:rsid w:val="00372FF8"/>
    <w:rsid w:val="003805B0"/>
    <w:rsid w:val="00391461"/>
    <w:rsid w:val="003935BD"/>
    <w:rsid w:val="00394CA4"/>
    <w:rsid w:val="003A683F"/>
    <w:rsid w:val="003C35CC"/>
    <w:rsid w:val="003D0834"/>
    <w:rsid w:val="003D5C0F"/>
    <w:rsid w:val="003D71C9"/>
    <w:rsid w:val="003E714B"/>
    <w:rsid w:val="003E7C6D"/>
    <w:rsid w:val="003F76C9"/>
    <w:rsid w:val="00405FA0"/>
    <w:rsid w:val="00411621"/>
    <w:rsid w:val="004145C2"/>
    <w:rsid w:val="004169CF"/>
    <w:rsid w:val="00420249"/>
    <w:rsid w:val="00446FE6"/>
    <w:rsid w:val="004673D4"/>
    <w:rsid w:val="004779B3"/>
    <w:rsid w:val="0048729F"/>
    <w:rsid w:val="004A0C25"/>
    <w:rsid w:val="004B0199"/>
    <w:rsid w:val="004C0B88"/>
    <w:rsid w:val="004E4C08"/>
    <w:rsid w:val="005157E9"/>
    <w:rsid w:val="00521314"/>
    <w:rsid w:val="0053143F"/>
    <w:rsid w:val="00532214"/>
    <w:rsid w:val="00534723"/>
    <w:rsid w:val="00534E3C"/>
    <w:rsid w:val="0054476B"/>
    <w:rsid w:val="005462AF"/>
    <w:rsid w:val="00552F8A"/>
    <w:rsid w:val="00562656"/>
    <w:rsid w:val="00564816"/>
    <w:rsid w:val="00591F40"/>
    <w:rsid w:val="005A084C"/>
    <w:rsid w:val="005A3A03"/>
    <w:rsid w:val="005A63E2"/>
    <w:rsid w:val="005F3C03"/>
    <w:rsid w:val="006014F1"/>
    <w:rsid w:val="00606782"/>
    <w:rsid w:val="00613A98"/>
    <w:rsid w:val="00627DA2"/>
    <w:rsid w:val="00630E40"/>
    <w:rsid w:val="006741FC"/>
    <w:rsid w:val="00680D50"/>
    <w:rsid w:val="0068566F"/>
    <w:rsid w:val="006A418A"/>
    <w:rsid w:val="006A756F"/>
    <w:rsid w:val="006B2EEE"/>
    <w:rsid w:val="006C7DC7"/>
    <w:rsid w:val="006D4BCF"/>
    <w:rsid w:val="006D6DA5"/>
    <w:rsid w:val="006F751B"/>
    <w:rsid w:val="00706683"/>
    <w:rsid w:val="00717FD0"/>
    <w:rsid w:val="00720B03"/>
    <w:rsid w:val="00724D16"/>
    <w:rsid w:val="00724FB8"/>
    <w:rsid w:val="00745E5D"/>
    <w:rsid w:val="00761974"/>
    <w:rsid w:val="00795E11"/>
    <w:rsid w:val="007A2624"/>
    <w:rsid w:val="007B264C"/>
    <w:rsid w:val="007C5E57"/>
    <w:rsid w:val="007D4EAB"/>
    <w:rsid w:val="007E711D"/>
    <w:rsid w:val="007F2C7E"/>
    <w:rsid w:val="007F413F"/>
    <w:rsid w:val="00833B11"/>
    <w:rsid w:val="008340EA"/>
    <w:rsid w:val="00834720"/>
    <w:rsid w:val="00856861"/>
    <w:rsid w:val="00871EC9"/>
    <w:rsid w:val="00873C16"/>
    <w:rsid w:val="008753A6"/>
    <w:rsid w:val="00875D97"/>
    <w:rsid w:val="00885613"/>
    <w:rsid w:val="008865C9"/>
    <w:rsid w:val="008C122B"/>
    <w:rsid w:val="008C59AC"/>
    <w:rsid w:val="008D66A2"/>
    <w:rsid w:val="008E2021"/>
    <w:rsid w:val="008F0093"/>
    <w:rsid w:val="008F79A4"/>
    <w:rsid w:val="00905095"/>
    <w:rsid w:val="00906B7B"/>
    <w:rsid w:val="009227A4"/>
    <w:rsid w:val="00941406"/>
    <w:rsid w:val="00946668"/>
    <w:rsid w:val="00955946"/>
    <w:rsid w:val="00963021"/>
    <w:rsid w:val="00965EB6"/>
    <w:rsid w:val="009801A2"/>
    <w:rsid w:val="009A7745"/>
    <w:rsid w:val="009C2FEE"/>
    <w:rsid w:val="009E40A5"/>
    <w:rsid w:val="009E4D0F"/>
    <w:rsid w:val="009F28CB"/>
    <w:rsid w:val="00A021E4"/>
    <w:rsid w:val="00A26CB7"/>
    <w:rsid w:val="00A44597"/>
    <w:rsid w:val="00A450D1"/>
    <w:rsid w:val="00A46293"/>
    <w:rsid w:val="00A54D31"/>
    <w:rsid w:val="00A6403C"/>
    <w:rsid w:val="00A71995"/>
    <w:rsid w:val="00A814DE"/>
    <w:rsid w:val="00A8624B"/>
    <w:rsid w:val="00AB3B13"/>
    <w:rsid w:val="00AB51FC"/>
    <w:rsid w:val="00AB62E3"/>
    <w:rsid w:val="00AD0799"/>
    <w:rsid w:val="00AE4AC0"/>
    <w:rsid w:val="00AE79A7"/>
    <w:rsid w:val="00B0636D"/>
    <w:rsid w:val="00B16F51"/>
    <w:rsid w:val="00B248B3"/>
    <w:rsid w:val="00B25F99"/>
    <w:rsid w:val="00B36F5C"/>
    <w:rsid w:val="00B417F2"/>
    <w:rsid w:val="00B47EF3"/>
    <w:rsid w:val="00B573FF"/>
    <w:rsid w:val="00B630EA"/>
    <w:rsid w:val="00B63929"/>
    <w:rsid w:val="00B75D39"/>
    <w:rsid w:val="00B7710A"/>
    <w:rsid w:val="00B8300D"/>
    <w:rsid w:val="00BA352D"/>
    <w:rsid w:val="00BB691C"/>
    <w:rsid w:val="00BD3D5A"/>
    <w:rsid w:val="00BF5549"/>
    <w:rsid w:val="00C00FF2"/>
    <w:rsid w:val="00C05830"/>
    <w:rsid w:val="00C079F7"/>
    <w:rsid w:val="00C15F06"/>
    <w:rsid w:val="00C44B99"/>
    <w:rsid w:val="00C606B5"/>
    <w:rsid w:val="00C60DC8"/>
    <w:rsid w:val="00C65B45"/>
    <w:rsid w:val="00C765B7"/>
    <w:rsid w:val="00C85495"/>
    <w:rsid w:val="00C90AA6"/>
    <w:rsid w:val="00C953C4"/>
    <w:rsid w:val="00CC4C3B"/>
    <w:rsid w:val="00CD595B"/>
    <w:rsid w:val="00CE79D9"/>
    <w:rsid w:val="00CF133D"/>
    <w:rsid w:val="00D10308"/>
    <w:rsid w:val="00D31A06"/>
    <w:rsid w:val="00D373CD"/>
    <w:rsid w:val="00D456D5"/>
    <w:rsid w:val="00D5669E"/>
    <w:rsid w:val="00D6422C"/>
    <w:rsid w:val="00D7493A"/>
    <w:rsid w:val="00D90C5D"/>
    <w:rsid w:val="00D91A26"/>
    <w:rsid w:val="00DA3513"/>
    <w:rsid w:val="00DB1F8C"/>
    <w:rsid w:val="00DC0A76"/>
    <w:rsid w:val="00DD7FCE"/>
    <w:rsid w:val="00DE0108"/>
    <w:rsid w:val="00DF5DE2"/>
    <w:rsid w:val="00E008F6"/>
    <w:rsid w:val="00E0110B"/>
    <w:rsid w:val="00E0327B"/>
    <w:rsid w:val="00E07904"/>
    <w:rsid w:val="00E109E6"/>
    <w:rsid w:val="00E13E68"/>
    <w:rsid w:val="00E27FE9"/>
    <w:rsid w:val="00E32172"/>
    <w:rsid w:val="00E34E62"/>
    <w:rsid w:val="00E4015D"/>
    <w:rsid w:val="00E44F39"/>
    <w:rsid w:val="00E4514D"/>
    <w:rsid w:val="00E461DD"/>
    <w:rsid w:val="00E475AF"/>
    <w:rsid w:val="00E50E1D"/>
    <w:rsid w:val="00E86ACE"/>
    <w:rsid w:val="00E912D0"/>
    <w:rsid w:val="00E96691"/>
    <w:rsid w:val="00EA5678"/>
    <w:rsid w:val="00EB1694"/>
    <w:rsid w:val="00EC26C2"/>
    <w:rsid w:val="00ED512B"/>
    <w:rsid w:val="00ED6C3C"/>
    <w:rsid w:val="00EE1B49"/>
    <w:rsid w:val="00EE3878"/>
    <w:rsid w:val="00EF0CED"/>
    <w:rsid w:val="00EF3B91"/>
    <w:rsid w:val="00F31829"/>
    <w:rsid w:val="00F341D8"/>
    <w:rsid w:val="00F406D4"/>
    <w:rsid w:val="00F57DD5"/>
    <w:rsid w:val="00F605D8"/>
    <w:rsid w:val="00F665BE"/>
    <w:rsid w:val="00F66649"/>
    <w:rsid w:val="00F7216D"/>
    <w:rsid w:val="00F744DC"/>
    <w:rsid w:val="00F8343D"/>
    <w:rsid w:val="00FB48BB"/>
    <w:rsid w:val="00FC1B67"/>
    <w:rsid w:val="00FC2D90"/>
    <w:rsid w:val="00FC605C"/>
    <w:rsid w:val="00FF34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C542637-9F27-44CD-BE15-16684ABBB3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50E1D"/>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C605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C605C"/>
    <w:rPr>
      <w:rFonts w:ascii="Tahoma" w:eastAsia="Calibri" w:hAnsi="Tahoma" w:cs="Tahoma"/>
      <w:sz w:val="16"/>
      <w:szCs w:val="16"/>
    </w:rPr>
  </w:style>
  <w:style w:type="paragraph" w:styleId="a5">
    <w:name w:val="List Paragraph"/>
    <w:basedOn w:val="a"/>
    <w:uiPriority w:val="34"/>
    <w:qFormat/>
    <w:rsid w:val="00C765B7"/>
    <w:pPr>
      <w:ind w:left="720"/>
      <w:contextualSpacing/>
    </w:pPr>
  </w:style>
  <w:style w:type="paragraph" w:styleId="a6">
    <w:name w:val="No Spacing"/>
    <w:qFormat/>
    <w:rsid w:val="00C765B7"/>
    <w:pPr>
      <w:spacing w:after="0" w:line="240" w:lineRule="auto"/>
    </w:pPr>
    <w:rPr>
      <w:rFonts w:ascii="Calibri" w:eastAsia="Calibri" w:hAnsi="Calibri" w:cs="Times New Roman"/>
    </w:rPr>
  </w:style>
  <w:style w:type="character" w:styleId="a7">
    <w:name w:val="Hyperlink"/>
    <w:basedOn w:val="a0"/>
    <w:uiPriority w:val="99"/>
    <w:unhideWhenUsed/>
    <w:rsid w:val="00552F8A"/>
    <w:rPr>
      <w:color w:val="0000FF" w:themeColor="hyperlink"/>
      <w:u w:val="single"/>
    </w:rPr>
  </w:style>
  <w:style w:type="character" w:styleId="a8">
    <w:name w:val="line number"/>
    <w:basedOn w:val="a0"/>
    <w:uiPriority w:val="99"/>
    <w:semiHidden/>
    <w:unhideWhenUsed/>
    <w:rsid w:val="00E109E6"/>
  </w:style>
  <w:style w:type="paragraph" w:styleId="a9">
    <w:name w:val="header"/>
    <w:basedOn w:val="a"/>
    <w:link w:val="aa"/>
    <w:uiPriority w:val="99"/>
    <w:unhideWhenUsed/>
    <w:rsid w:val="00E109E6"/>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109E6"/>
    <w:rPr>
      <w:rFonts w:ascii="Calibri" w:eastAsia="Calibri" w:hAnsi="Calibri" w:cs="Times New Roman"/>
    </w:rPr>
  </w:style>
  <w:style w:type="paragraph" w:styleId="ab">
    <w:name w:val="footer"/>
    <w:basedOn w:val="a"/>
    <w:link w:val="ac"/>
    <w:uiPriority w:val="99"/>
    <w:unhideWhenUsed/>
    <w:rsid w:val="00E109E6"/>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109E6"/>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fb.ru/article/149513/vodoemyi---eto-chto-takoe-vidyi-vodoemov-i-ih-obitateli" TargetMode="Externa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footer" Target="footer1.xml"/><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piteropen.ru/okrestnosti/sablino.html"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jpeg"/><Relationship Id="rId10" Type="http://schemas.openxmlformats.org/officeDocument/2006/relationships/hyperlink" Target="http://www.sablino.ru/obr/ist_uns.htm" TargetMode="External"/><Relationship Id="rId19" Type="http://schemas.openxmlformats.org/officeDocument/2006/relationships/image" Target="media/image6.jpeg"/><Relationship Id="rId31" Type="http://schemas.openxmlformats.org/officeDocument/2006/relationships/image" Target="media/image18.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rostowskaja.narod.ru/sablino2photoalbum.html" TargetMode="External"/><Relationship Id="rId14" Type="http://schemas.openxmlformats.org/officeDocument/2006/relationships/hyperlink" Target="http://fb.ru/article/444297/peyzajnyie-parki-opisanie-osobennosti-sozdaniya-foto" TargetMode="Externa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www.tourprom.ru/country/russia/ulyanovka/history-ulyanovka/" TargetMode="Externa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42C2E7-DFE3-4E01-A256-CD452609F1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2913</TotalTime>
  <Pages>25</Pages>
  <Words>4223</Words>
  <Characters>24074</Characters>
  <Application>Microsoft Office Word</Application>
  <DocSecurity>0</DocSecurity>
  <Lines>200</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28241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Maria</cp:lastModifiedBy>
  <cp:revision>197</cp:revision>
  <dcterms:created xsi:type="dcterms:W3CDTF">2018-12-04T13:20:00Z</dcterms:created>
  <dcterms:modified xsi:type="dcterms:W3CDTF">2019-05-23T17:56:00Z</dcterms:modified>
</cp:coreProperties>
</file>