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C48C" w14:textId="77777777" w:rsidR="002D74BB" w:rsidRPr="00EF419B" w:rsidRDefault="002D74BB" w:rsidP="00DE6D74">
      <w:pPr>
        <w:jc w:val="center"/>
        <w:outlineLvl w:val="0"/>
        <w:rPr>
          <w:b/>
          <w:color w:val="000000"/>
        </w:rPr>
      </w:pPr>
      <w:r w:rsidRPr="00EF419B">
        <w:rPr>
          <w:b/>
          <w:color w:val="000000"/>
        </w:rPr>
        <w:t>САНКТ-ПЕТЕРБУРГСКИЙ ГОСУДАРСТВЕННЫЙ УНИВЕРСИТЕТ</w:t>
      </w:r>
    </w:p>
    <w:p w14:paraId="784C1EA6" w14:textId="77777777" w:rsidR="002D74BB" w:rsidRPr="00EF419B" w:rsidRDefault="002D74BB" w:rsidP="00DE6D74">
      <w:pPr>
        <w:jc w:val="center"/>
        <w:rPr>
          <w:b/>
          <w:color w:val="000000"/>
        </w:rPr>
      </w:pPr>
    </w:p>
    <w:p w14:paraId="1B40C6CF" w14:textId="77777777" w:rsidR="002D74BB" w:rsidRPr="00EF419B" w:rsidRDefault="002D74BB" w:rsidP="00DE6D74">
      <w:pPr>
        <w:jc w:val="center"/>
        <w:outlineLvl w:val="0"/>
        <w:rPr>
          <w:color w:val="000000"/>
        </w:rPr>
      </w:pPr>
      <w:r w:rsidRPr="00EF419B">
        <w:rPr>
          <w:color w:val="000000"/>
        </w:rPr>
        <w:t>ФАКУЛЬТЕТ ИСКУССТВ</w:t>
      </w:r>
    </w:p>
    <w:p w14:paraId="1F17BA75" w14:textId="77777777" w:rsidR="002D74BB" w:rsidRPr="00EF419B" w:rsidRDefault="002D74BB" w:rsidP="00DE6D74">
      <w:pPr>
        <w:jc w:val="center"/>
        <w:rPr>
          <w:color w:val="000000"/>
        </w:rPr>
      </w:pPr>
    </w:p>
    <w:p w14:paraId="6C58EA60" w14:textId="77777777" w:rsidR="002D74BB" w:rsidRPr="00EF419B" w:rsidRDefault="002D74BB" w:rsidP="00DE6D74">
      <w:pPr>
        <w:jc w:val="center"/>
        <w:outlineLvl w:val="0"/>
        <w:rPr>
          <w:color w:val="000000"/>
        </w:rPr>
      </w:pPr>
      <w:r w:rsidRPr="00EF419B">
        <w:rPr>
          <w:color w:val="000000"/>
        </w:rPr>
        <w:t>Кафедра мастерства художника кино и телевидения</w:t>
      </w:r>
    </w:p>
    <w:p w14:paraId="2A2456D8" w14:textId="77777777" w:rsidR="002D74BB" w:rsidRPr="00EF419B" w:rsidRDefault="002D74BB" w:rsidP="00B64AE3">
      <w:pPr>
        <w:jc w:val="both"/>
        <w:rPr>
          <w:color w:val="000000"/>
        </w:rPr>
      </w:pPr>
    </w:p>
    <w:p w14:paraId="4F245A95" w14:textId="77777777" w:rsidR="002D74BB" w:rsidRPr="00EF419B" w:rsidRDefault="002D74BB" w:rsidP="00B64AE3">
      <w:pPr>
        <w:jc w:val="both"/>
        <w:rPr>
          <w:color w:val="000000"/>
        </w:rPr>
      </w:pPr>
    </w:p>
    <w:p w14:paraId="40B3F639" w14:textId="77777777" w:rsidR="002D74BB" w:rsidRPr="00EF419B" w:rsidRDefault="002D74BB" w:rsidP="00B64AE3">
      <w:pPr>
        <w:jc w:val="both"/>
        <w:rPr>
          <w:color w:val="000000"/>
        </w:rPr>
      </w:pPr>
    </w:p>
    <w:p w14:paraId="52F9B85B" w14:textId="77777777" w:rsidR="002D74BB" w:rsidRPr="00EF419B" w:rsidRDefault="002D74BB" w:rsidP="00B64AE3">
      <w:pPr>
        <w:jc w:val="both"/>
        <w:rPr>
          <w:color w:val="000000"/>
        </w:rPr>
      </w:pPr>
    </w:p>
    <w:p w14:paraId="5122581E" w14:textId="77777777" w:rsidR="002D74BB" w:rsidRPr="00EF419B" w:rsidRDefault="002D74BB" w:rsidP="00B64AE3">
      <w:pPr>
        <w:jc w:val="both"/>
        <w:rPr>
          <w:color w:val="000000"/>
        </w:rPr>
      </w:pPr>
    </w:p>
    <w:p w14:paraId="2D9B67AB" w14:textId="77777777" w:rsidR="002D74BB" w:rsidRPr="00EF419B" w:rsidRDefault="002D74BB" w:rsidP="00B64AE3">
      <w:pPr>
        <w:tabs>
          <w:tab w:val="left" w:pos="5700"/>
        </w:tabs>
        <w:jc w:val="both"/>
        <w:rPr>
          <w:color w:val="000000"/>
        </w:rPr>
      </w:pPr>
      <w:r>
        <w:rPr>
          <w:color w:val="000000"/>
        </w:rPr>
        <w:tab/>
      </w:r>
    </w:p>
    <w:p w14:paraId="3DE4CCC2" w14:textId="77777777" w:rsidR="002D74BB" w:rsidRPr="00EF419B" w:rsidRDefault="002D74BB" w:rsidP="00DE6D74">
      <w:pPr>
        <w:jc w:val="center"/>
        <w:rPr>
          <w:color w:val="000000"/>
        </w:rPr>
      </w:pPr>
    </w:p>
    <w:p w14:paraId="0D900CD1" w14:textId="7E48029B" w:rsidR="002D74BB" w:rsidRPr="00EF419B" w:rsidRDefault="00EB39B3" w:rsidP="00DE6D74">
      <w:pPr>
        <w:jc w:val="center"/>
        <w:outlineLvl w:val="0"/>
        <w:rPr>
          <w:color w:val="000000"/>
        </w:rPr>
      </w:pPr>
      <w:r>
        <w:rPr>
          <w:color w:val="000000"/>
        </w:rPr>
        <w:t>Коваленко Ангелина Александровна</w:t>
      </w:r>
    </w:p>
    <w:p w14:paraId="6A485556" w14:textId="77777777" w:rsidR="002D74BB" w:rsidRPr="00EF419B" w:rsidRDefault="002D74BB" w:rsidP="00DE6D74">
      <w:pPr>
        <w:jc w:val="center"/>
        <w:rPr>
          <w:color w:val="000000"/>
        </w:rPr>
      </w:pPr>
    </w:p>
    <w:p w14:paraId="73FEB2E9" w14:textId="77777777" w:rsidR="002D74BB" w:rsidRPr="00EF419B" w:rsidRDefault="002D74BB" w:rsidP="00DE6D74">
      <w:pPr>
        <w:jc w:val="center"/>
        <w:rPr>
          <w:color w:val="000000"/>
          <w:sz w:val="28"/>
          <w:szCs w:val="28"/>
        </w:rPr>
      </w:pPr>
    </w:p>
    <w:p w14:paraId="0D22795A" w14:textId="77777777" w:rsidR="002D74BB" w:rsidRPr="00EF419B" w:rsidRDefault="002D74BB" w:rsidP="00DE6D74">
      <w:pPr>
        <w:jc w:val="center"/>
        <w:outlineLvl w:val="0"/>
        <w:rPr>
          <w:color w:val="000000"/>
          <w:sz w:val="28"/>
          <w:szCs w:val="28"/>
        </w:rPr>
      </w:pPr>
      <w:r w:rsidRPr="00EF419B">
        <w:rPr>
          <w:color w:val="000000"/>
          <w:sz w:val="28"/>
          <w:szCs w:val="28"/>
        </w:rPr>
        <w:t>ПОЯСНИТЕЛЬНАЯ ЗАПИСКА</w:t>
      </w:r>
    </w:p>
    <w:p w14:paraId="7E9629F7" w14:textId="77777777" w:rsidR="002D74BB" w:rsidRPr="00EF419B" w:rsidRDefault="002D74BB" w:rsidP="00DE6D74">
      <w:pPr>
        <w:jc w:val="center"/>
        <w:rPr>
          <w:color w:val="000000"/>
          <w:sz w:val="28"/>
          <w:szCs w:val="28"/>
        </w:rPr>
      </w:pPr>
      <w:r w:rsidRPr="00EF419B">
        <w:rPr>
          <w:color w:val="000000"/>
          <w:sz w:val="28"/>
          <w:szCs w:val="28"/>
        </w:rPr>
        <w:t>к выпускной квалификационной работе</w:t>
      </w:r>
    </w:p>
    <w:p w14:paraId="61D4D261" w14:textId="77777777" w:rsidR="002D74BB" w:rsidRPr="00EF419B" w:rsidRDefault="002D74BB" w:rsidP="00DE6D74">
      <w:pPr>
        <w:jc w:val="center"/>
        <w:rPr>
          <w:color w:val="000000"/>
          <w:sz w:val="28"/>
          <w:szCs w:val="28"/>
        </w:rPr>
      </w:pPr>
    </w:p>
    <w:p w14:paraId="695CBCEE" w14:textId="0BB2385B" w:rsidR="00AA6A15" w:rsidRDefault="00EB39B3" w:rsidP="00DE6D74">
      <w:pPr>
        <w:jc w:val="center"/>
        <w:outlineLvl w:val="0"/>
        <w:rPr>
          <w:color w:val="000000"/>
          <w:sz w:val="28"/>
          <w:szCs w:val="28"/>
        </w:rPr>
      </w:pPr>
      <w:r>
        <w:rPr>
          <w:color w:val="000000"/>
          <w:sz w:val="28"/>
          <w:szCs w:val="28"/>
        </w:rPr>
        <w:t>Эскизы к кинофильму</w:t>
      </w:r>
    </w:p>
    <w:p w14:paraId="3C97B193" w14:textId="25C8E67B" w:rsidR="002D74BB" w:rsidRPr="00EF419B" w:rsidRDefault="00EB39B3" w:rsidP="00DE6D74">
      <w:pPr>
        <w:jc w:val="center"/>
        <w:rPr>
          <w:color w:val="000000"/>
          <w:sz w:val="28"/>
          <w:szCs w:val="28"/>
        </w:rPr>
      </w:pPr>
      <w:r>
        <w:rPr>
          <w:color w:val="000000"/>
          <w:sz w:val="28"/>
          <w:szCs w:val="28"/>
        </w:rPr>
        <w:t xml:space="preserve">по роману </w:t>
      </w:r>
      <w:r w:rsidR="00BC381C">
        <w:rPr>
          <w:color w:val="000000"/>
          <w:sz w:val="28"/>
          <w:szCs w:val="28"/>
        </w:rPr>
        <w:t>Габриэля</w:t>
      </w:r>
      <w:r w:rsidR="00BC381C" w:rsidRPr="00BC381C">
        <w:rPr>
          <w:color w:val="000000"/>
          <w:sz w:val="28"/>
          <w:szCs w:val="28"/>
        </w:rPr>
        <w:t xml:space="preserve"> Гарсиа Маркес</w:t>
      </w:r>
      <w:r w:rsidR="00BC381C">
        <w:rPr>
          <w:color w:val="000000"/>
          <w:sz w:val="28"/>
          <w:szCs w:val="28"/>
        </w:rPr>
        <w:t>а «Сто лет одиночества»</w:t>
      </w:r>
    </w:p>
    <w:p w14:paraId="2284222E" w14:textId="77777777" w:rsidR="002D74BB" w:rsidRPr="00EF419B" w:rsidRDefault="002D74BB" w:rsidP="00DE6D74">
      <w:pPr>
        <w:jc w:val="center"/>
        <w:rPr>
          <w:color w:val="000000"/>
        </w:rPr>
      </w:pPr>
    </w:p>
    <w:p w14:paraId="42200704" w14:textId="77777777" w:rsidR="002D74BB" w:rsidRPr="00EF419B" w:rsidRDefault="002D74BB" w:rsidP="00DE6D74">
      <w:pPr>
        <w:jc w:val="right"/>
        <w:rPr>
          <w:color w:val="000000"/>
        </w:rPr>
      </w:pPr>
    </w:p>
    <w:p w14:paraId="61BA0928" w14:textId="2F5C9B92" w:rsidR="002D74BB" w:rsidRPr="00EF419B" w:rsidRDefault="002D74BB" w:rsidP="00DE6D74">
      <w:pPr>
        <w:jc w:val="right"/>
        <w:rPr>
          <w:color w:val="000000"/>
        </w:rPr>
      </w:pPr>
      <w:r w:rsidRPr="00EF419B">
        <w:rPr>
          <w:color w:val="000000"/>
        </w:rPr>
        <w:t>специаль</w:t>
      </w:r>
      <w:r w:rsidR="00AA6A15">
        <w:rPr>
          <w:color w:val="000000"/>
        </w:rPr>
        <w:t>ность</w:t>
      </w:r>
      <w:r>
        <w:rPr>
          <w:color w:val="000000"/>
        </w:rPr>
        <w:t xml:space="preserve"> </w:t>
      </w:r>
      <w:r w:rsidRPr="000B5ECC">
        <w:rPr>
          <w:color w:val="000000"/>
        </w:rPr>
        <w:t>54.05.02.</w:t>
      </w:r>
      <w:r w:rsidRPr="0020787F">
        <w:rPr>
          <w:b/>
          <w:color w:val="000000"/>
        </w:rPr>
        <w:t xml:space="preserve"> </w:t>
      </w:r>
      <w:r w:rsidRPr="00EF419B">
        <w:rPr>
          <w:color w:val="000000"/>
        </w:rPr>
        <w:t xml:space="preserve"> «Живопись»,</w:t>
      </w:r>
    </w:p>
    <w:p w14:paraId="38FE222B" w14:textId="77777777" w:rsidR="002D74BB" w:rsidRPr="00EF419B" w:rsidRDefault="002D74BB" w:rsidP="00DE6D74">
      <w:pPr>
        <w:jc w:val="right"/>
        <w:rPr>
          <w:color w:val="000000"/>
        </w:rPr>
      </w:pPr>
      <w:r w:rsidRPr="00EF419B">
        <w:rPr>
          <w:color w:val="000000"/>
        </w:rPr>
        <w:t>специализация</w:t>
      </w:r>
      <w:r w:rsidRPr="00EF419B">
        <w:rPr>
          <w:b/>
          <w:color w:val="000000"/>
        </w:rPr>
        <w:t xml:space="preserve"> </w:t>
      </w:r>
      <w:hyperlink r:id="rId8" w:anchor="p1" w:history="1">
        <w:r w:rsidRPr="00EF419B">
          <w:rPr>
            <w:rStyle w:val="a3"/>
            <w:color w:val="000000"/>
          </w:rPr>
          <w:t>«Художник кино и телевидения»</w:t>
        </w:r>
      </w:hyperlink>
    </w:p>
    <w:p w14:paraId="08718EE9" w14:textId="77777777" w:rsidR="002D74BB" w:rsidRPr="00EF419B" w:rsidRDefault="002D74BB" w:rsidP="00DE6D74">
      <w:pPr>
        <w:jc w:val="right"/>
        <w:rPr>
          <w:color w:val="000000"/>
        </w:rPr>
      </w:pPr>
    </w:p>
    <w:p w14:paraId="07843878" w14:textId="77777777" w:rsidR="002D74BB" w:rsidRPr="00EF419B" w:rsidRDefault="002D74BB" w:rsidP="00DE6D74">
      <w:pPr>
        <w:jc w:val="right"/>
        <w:rPr>
          <w:color w:val="000000"/>
        </w:rPr>
      </w:pPr>
    </w:p>
    <w:p w14:paraId="7677136E" w14:textId="77777777" w:rsidR="002D74BB" w:rsidRPr="00EF419B" w:rsidRDefault="002D74BB" w:rsidP="00DE6D74">
      <w:pPr>
        <w:jc w:val="right"/>
        <w:rPr>
          <w:color w:val="000000"/>
        </w:rPr>
      </w:pPr>
    </w:p>
    <w:p w14:paraId="513159DF" w14:textId="77777777" w:rsidR="002D74BB" w:rsidRPr="00EF419B" w:rsidRDefault="002D74BB" w:rsidP="00DE6D74">
      <w:pPr>
        <w:jc w:val="right"/>
        <w:rPr>
          <w:color w:val="000000"/>
        </w:rPr>
      </w:pPr>
    </w:p>
    <w:p w14:paraId="6D51A40A" w14:textId="77777777" w:rsidR="002D74BB" w:rsidRPr="00EF419B" w:rsidRDefault="002D74BB" w:rsidP="00DE6D74">
      <w:pPr>
        <w:jc w:val="right"/>
        <w:rPr>
          <w:color w:val="000000"/>
        </w:rPr>
      </w:pPr>
    </w:p>
    <w:p w14:paraId="700F0047" w14:textId="572E5DC8" w:rsidR="002D74BB" w:rsidRPr="00EF419B" w:rsidRDefault="00AA6A15" w:rsidP="00DE6D74">
      <w:pPr>
        <w:jc w:val="right"/>
        <w:rPr>
          <w:color w:val="000000"/>
        </w:rPr>
      </w:pPr>
      <w:r>
        <w:rPr>
          <w:color w:val="000000"/>
        </w:rPr>
        <w:t>Руководитель:</w:t>
      </w:r>
    </w:p>
    <w:p w14:paraId="33ABDB64" w14:textId="77777777" w:rsidR="00AA6A15" w:rsidRDefault="00AA6A15" w:rsidP="00DE6D74">
      <w:pPr>
        <w:jc w:val="right"/>
        <w:rPr>
          <w:color w:val="000000"/>
        </w:rPr>
      </w:pPr>
      <w:r>
        <w:rPr>
          <w:color w:val="000000"/>
        </w:rPr>
        <w:t>преподаватель по мастерству художника кино и телевидения</w:t>
      </w:r>
    </w:p>
    <w:p w14:paraId="0A8A8C52" w14:textId="15B5D2F1" w:rsidR="002D74BB" w:rsidRDefault="00AA6A15" w:rsidP="00DE6D74">
      <w:pPr>
        <w:jc w:val="right"/>
        <w:rPr>
          <w:color w:val="000000"/>
        </w:rPr>
      </w:pPr>
      <w:r>
        <w:rPr>
          <w:color w:val="000000"/>
        </w:rPr>
        <w:t>(композиция)</w:t>
      </w:r>
    </w:p>
    <w:p w14:paraId="273EC55E" w14:textId="2E2661F8" w:rsidR="00AA6A15" w:rsidRPr="00EF419B" w:rsidRDefault="00AA6A15" w:rsidP="00DE6D74">
      <w:pPr>
        <w:jc w:val="right"/>
        <w:rPr>
          <w:color w:val="000000"/>
        </w:rPr>
      </w:pPr>
      <w:r>
        <w:rPr>
          <w:color w:val="000000"/>
        </w:rPr>
        <w:t>Николаева Марина Николаевна</w:t>
      </w:r>
    </w:p>
    <w:p w14:paraId="0035E841" w14:textId="77777777" w:rsidR="002D74BB" w:rsidRPr="00EF419B" w:rsidRDefault="002D74BB" w:rsidP="00B64AE3">
      <w:pPr>
        <w:jc w:val="both"/>
        <w:rPr>
          <w:color w:val="000000"/>
        </w:rPr>
      </w:pPr>
    </w:p>
    <w:p w14:paraId="2F1BBD83" w14:textId="77777777" w:rsidR="002D74BB" w:rsidRPr="00EF419B" w:rsidRDefault="002D74BB" w:rsidP="00B64AE3">
      <w:pPr>
        <w:jc w:val="both"/>
        <w:rPr>
          <w:color w:val="000000"/>
        </w:rPr>
      </w:pPr>
    </w:p>
    <w:p w14:paraId="56421166" w14:textId="77777777" w:rsidR="002D74BB" w:rsidRPr="00EF419B" w:rsidRDefault="002D74BB" w:rsidP="00B64AE3">
      <w:pPr>
        <w:jc w:val="both"/>
        <w:rPr>
          <w:color w:val="000000"/>
        </w:rPr>
      </w:pPr>
    </w:p>
    <w:p w14:paraId="3FA250DE" w14:textId="77777777" w:rsidR="002D74BB" w:rsidRPr="00EF419B" w:rsidRDefault="002D74BB" w:rsidP="00B64AE3">
      <w:pPr>
        <w:jc w:val="both"/>
        <w:rPr>
          <w:color w:val="000000"/>
        </w:rPr>
      </w:pPr>
    </w:p>
    <w:p w14:paraId="5105342E" w14:textId="77777777" w:rsidR="002D74BB" w:rsidRPr="00EF419B" w:rsidRDefault="002D74BB" w:rsidP="00B64AE3">
      <w:pPr>
        <w:jc w:val="both"/>
        <w:rPr>
          <w:color w:val="000000"/>
        </w:rPr>
      </w:pPr>
    </w:p>
    <w:p w14:paraId="4FAFB941" w14:textId="77777777" w:rsidR="002D74BB" w:rsidRPr="00EF419B" w:rsidRDefault="002D74BB" w:rsidP="00B64AE3">
      <w:pPr>
        <w:jc w:val="both"/>
        <w:rPr>
          <w:color w:val="000000"/>
        </w:rPr>
      </w:pPr>
    </w:p>
    <w:p w14:paraId="2362C5B6" w14:textId="77777777" w:rsidR="002D74BB" w:rsidRPr="00EF419B" w:rsidRDefault="002D74BB" w:rsidP="00B64AE3">
      <w:pPr>
        <w:jc w:val="both"/>
        <w:rPr>
          <w:color w:val="000000"/>
        </w:rPr>
      </w:pPr>
    </w:p>
    <w:p w14:paraId="1F479B74" w14:textId="77777777" w:rsidR="002D74BB" w:rsidRPr="00EF419B" w:rsidRDefault="002D74BB" w:rsidP="00B64AE3">
      <w:pPr>
        <w:jc w:val="both"/>
        <w:rPr>
          <w:color w:val="000000"/>
        </w:rPr>
      </w:pPr>
    </w:p>
    <w:p w14:paraId="19237DCC" w14:textId="77777777" w:rsidR="002D74BB" w:rsidRPr="00EF419B" w:rsidRDefault="002D74BB" w:rsidP="00B64AE3">
      <w:pPr>
        <w:jc w:val="both"/>
        <w:rPr>
          <w:color w:val="000000"/>
        </w:rPr>
      </w:pPr>
    </w:p>
    <w:p w14:paraId="019DA79F" w14:textId="77777777" w:rsidR="002D74BB" w:rsidRPr="00EF419B" w:rsidRDefault="002D74BB" w:rsidP="00B64AE3">
      <w:pPr>
        <w:jc w:val="both"/>
        <w:rPr>
          <w:color w:val="000000"/>
        </w:rPr>
      </w:pPr>
    </w:p>
    <w:p w14:paraId="18342E32" w14:textId="77777777" w:rsidR="002D74BB" w:rsidRPr="00EF419B" w:rsidRDefault="002D74BB" w:rsidP="00B64AE3">
      <w:pPr>
        <w:jc w:val="both"/>
        <w:rPr>
          <w:color w:val="000000"/>
        </w:rPr>
      </w:pPr>
    </w:p>
    <w:p w14:paraId="24DCE6D2" w14:textId="77777777" w:rsidR="002D74BB" w:rsidRDefault="002D74BB" w:rsidP="00B64AE3">
      <w:pPr>
        <w:jc w:val="both"/>
        <w:rPr>
          <w:color w:val="000000"/>
        </w:rPr>
      </w:pPr>
    </w:p>
    <w:p w14:paraId="05C9982A" w14:textId="77777777" w:rsidR="00D57B0B" w:rsidRDefault="00D57B0B" w:rsidP="00B64AE3">
      <w:pPr>
        <w:jc w:val="both"/>
        <w:rPr>
          <w:color w:val="000000"/>
        </w:rPr>
      </w:pPr>
    </w:p>
    <w:p w14:paraId="21DF30BE" w14:textId="77777777" w:rsidR="00D57B0B" w:rsidRDefault="00D57B0B" w:rsidP="00B64AE3">
      <w:pPr>
        <w:jc w:val="both"/>
        <w:rPr>
          <w:color w:val="000000"/>
        </w:rPr>
      </w:pPr>
    </w:p>
    <w:p w14:paraId="59D254A9" w14:textId="77777777" w:rsidR="00D57B0B" w:rsidRDefault="00D57B0B" w:rsidP="00B64AE3">
      <w:pPr>
        <w:jc w:val="both"/>
        <w:rPr>
          <w:color w:val="000000"/>
        </w:rPr>
      </w:pPr>
    </w:p>
    <w:p w14:paraId="20481440" w14:textId="77777777" w:rsidR="00D57B0B" w:rsidRPr="00EF419B" w:rsidRDefault="00D57B0B" w:rsidP="00B64AE3">
      <w:pPr>
        <w:jc w:val="both"/>
        <w:rPr>
          <w:color w:val="000000"/>
        </w:rPr>
      </w:pPr>
    </w:p>
    <w:p w14:paraId="498FBD2C" w14:textId="77777777" w:rsidR="002D74BB" w:rsidRPr="00EF419B" w:rsidRDefault="002D74BB" w:rsidP="00DE6D74">
      <w:pPr>
        <w:jc w:val="center"/>
        <w:outlineLvl w:val="0"/>
        <w:rPr>
          <w:color w:val="000000"/>
        </w:rPr>
      </w:pPr>
      <w:r w:rsidRPr="00EF419B">
        <w:rPr>
          <w:color w:val="000000"/>
        </w:rPr>
        <w:t>Санкт-Петербург</w:t>
      </w:r>
    </w:p>
    <w:p w14:paraId="3A92EDC1" w14:textId="4905B1A8" w:rsidR="00D57B0B" w:rsidRPr="00D57B0B" w:rsidRDefault="00D57B0B" w:rsidP="00DE6D74">
      <w:pPr>
        <w:jc w:val="center"/>
        <w:rPr>
          <w:color w:val="000000"/>
        </w:rPr>
      </w:pPr>
      <w:r>
        <w:rPr>
          <w:color w:val="000000"/>
        </w:rPr>
        <w:t>2019</w:t>
      </w:r>
      <w:r>
        <w:br w:type="page"/>
      </w:r>
    </w:p>
    <w:p w14:paraId="369F9152" w14:textId="074FEABA" w:rsidR="00D57B0B" w:rsidRPr="005A5710" w:rsidRDefault="00D57B0B" w:rsidP="00B64AE3">
      <w:pPr>
        <w:jc w:val="both"/>
        <w:outlineLvl w:val="0"/>
        <w:rPr>
          <w:color w:val="000000"/>
          <w:sz w:val="28"/>
          <w:szCs w:val="28"/>
        </w:rPr>
      </w:pPr>
      <w:r w:rsidRPr="005A5710">
        <w:rPr>
          <w:color w:val="000000"/>
          <w:sz w:val="28"/>
          <w:szCs w:val="28"/>
        </w:rPr>
        <w:lastRenderedPageBreak/>
        <w:t>Содержание</w:t>
      </w:r>
    </w:p>
    <w:p w14:paraId="2679DCEE" w14:textId="77777777" w:rsidR="003A2687" w:rsidRDefault="003A2687" w:rsidP="00B64AE3">
      <w:pPr>
        <w:jc w:val="both"/>
        <w:rPr>
          <w:sz w:val="28"/>
          <w:szCs w:val="28"/>
        </w:rPr>
      </w:pPr>
    </w:p>
    <w:p w14:paraId="7B59A5F8" w14:textId="77777777" w:rsidR="003A2687" w:rsidRDefault="003A2687" w:rsidP="00B64AE3">
      <w:pPr>
        <w:pStyle w:val="a7"/>
        <w:numPr>
          <w:ilvl w:val="0"/>
          <w:numId w:val="3"/>
        </w:numPr>
        <w:jc w:val="both"/>
        <w:rPr>
          <w:sz w:val="28"/>
          <w:szCs w:val="28"/>
        </w:rPr>
      </w:pPr>
      <w:r>
        <w:rPr>
          <w:sz w:val="28"/>
          <w:szCs w:val="28"/>
        </w:rPr>
        <w:t>Введение</w:t>
      </w:r>
    </w:p>
    <w:p w14:paraId="710EA82A" w14:textId="466721AF" w:rsidR="00A217BD" w:rsidRDefault="00A217BD" w:rsidP="00B64AE3">
      <w:pPr>
        <w:pStyle w:val="a7"/>
        <w:numPr>
          <w:ilvl w:val="0"/>
          <w:numId w:val="3"/>
        </w:numPr>
        <w:jc w:val="both"/>
        <w:rPr>
          <w:sz w:val="28"/>
          <w:szCs w:val="28"/>
        </w:rPr>
      </w:pPr>
      <w:r w:rsidRPr="005A5710">
        <w:rPr>
          <w:sz w:val="28"/>
          <w:szCs w:val="28"/>
        </w:rPr>
        <w:t>Обоснование выбора темы выпускной квалификационной работы</w:t>
      </w:r>
    </w:p>
    <w:p w14:paraId="7D840BEA" w14:textId="35E09F74" w:rsidR="00032847" w:rsidRPr="00032847" w:rsidRDefault="00032847" w:rsidP="00032847">
      <w:pPr>
        <w:pStyle w:val="a7"/>
        <w:numPr>
          <w:ilvl w:val="0"/>
          <w:numId w:val="3"/>
        </w:numPr>
        <w:jc w:val="both"/>
        <w:outlineLvl w:val="0"/>
        <w:rPr>
          <w:sz w:val="28"/>
          <w:szCs w:val="28"/>
        </w:rPr>
      </w:pPr>
      <w:r w:rsidRPr="00032847">
        <w:rPr>
          <w:sz w:val="28"/>
          <w:szCs w:val="28"/>
        </w:rPr>
        <w:t>Краткая биография автора</w:t>
      </w:r>
    </w:p>
    <w:p w14:paraId="223E2ED3" w14:textId="77777777" w:rsidR="003A2687" w:rsidRDefault="00A217BD" w:rsidP="00B64AE3">
      <w:pPr>
        <w:pStyle w:val="a7"/>
        <w:numPr>
          <w:ilvl w:val="0"/>
          <w:numId w:val="3"/>
        </w:numPr>
        <w:jc w:val="both"/>
        <w:rPr>
          <w:sz w:val="28"/>
          <w:szCs w:val="28"/>
        </w:rPr>
      </w:pPr>
      <w:r w:rsidRPr="005A5710">
        <w:rPr>
          <w:sz w:val="28"/>
          <w:szCs w:val="28"/>
        </w:rPr>
        <w:t xml:space="preserve">Анализ литературного произведения. </w:t>
      </w:r>
    </w:p>
    <w:p w14:paraId="1A5F1714" w14:textId="06380BD9" w:rsidR="00A217BD" w:rsidRPr="005A5710" w:rsidRDefault="00A217BD" w:rsidP="00B64AE3">
      <w:pPr>
        <w:pStyle w:val="a7"/>
        <w:numPr>
          <w:ilvl w:val="0"/>
          <w:numId w:val="3"/>
        </w:numPr>
        <w:jc w:val="both"/>
        <w:rPr>
          <w:sz w:val="28"/>
          <w:szCs w:val="28"/>
        </w:rPr>
      </w:pPr>
      <w:r w:rsidRPr="005A5710">
        <w:rPr>
          <w:sz w:val="28"/>
          <w:szCs w:val="28"/>
        </w:rPr>
        <w:t xml:space="preserve">Обоснование режиссерской </w:t>
      </w:r>
      <w:r w:rsidR="003A2687">
        <w:rPr>
          <w:sz w:val="28"/>
          <w:szCs w:val="28"/>
        </w:rPr>
        <w:t xml:space="preserve">трактовки </w:t>
      </w:r>
      <w:r w:rsidRPr="005A5710">
        <w:rPr>
          <w:sz w:val="28"/>
          <w:szCs w:val="28"/>
        </w:rPr>
        <w:t>темы</w:t>
      </w:r>
    </w:p>
    <w:p w14:paraId="2FC8C59C" w14:textId="43B08299" w:rsidR="00A217BD" w:rsidRPr="005A5710" w:rsidRDefault="00A217BD" w:rsidP="00B64AE3">
      <w:pPr>
        <w:pStyle w:val="a7"/>
        <w:numPr>
          <w:ilvl w:val="0"/>
          <w:numId w:val="3"/>
        </w:numPr>
        <w:jc w:val="both"/>
        <w:rPr>
          <w:sz w:val="28"/>
          <w:szCs w:val="28"/>
        </w:rPr>
      </w:pPr>
      <w:r w:rsidRPr="005A5710">
        <w:rPr>
          <w:sz w:val="28"/>
          <w:szCs w:val="28"/>
        </w:rPr>
        <w:t>Пластическая трактовка темы</w:t>
      </w:r>
    </w:p>
    <w:p w14:paraId="5501DE0D" w14:textId="383F548A" w:rsidR="00A217BD" w:rsidRPr="005A5710" w:rsidRDefault="00A217BD" w:rsidP="00B64AE3">
      <w:pPr>
        <w:pStyle w:val="a7"/>
        <w:numPr>
          <w:ilvl w:val="0"/>
          <w:numId w:val="3"/>
        </w:numPr>
        <w:jc w:val="both"/>
        <w:rPr>
          <w:sz w:val="28"/>
          <w:szCs w:val="28"/>
        </w:rPr>
      </w:pPr>
      <w:r w:rsidRPr="005A5710">
        <w:rPr>
          <w:sz w:val="28"/>
          <w:szCs w:val="28"/>
        </w:rPr>
        <w:t>Производственная реализация дипломного проекта</w:t>
      </w:r>
    </w:p>
    <w:p w14:paraId="658EF44E" w14:textId="05EDCF3B" w:rsidR="00A217BD" w:rsidRPr="005A5710" w:rsidRDefault="00A217BD" w:rsidP="00B64AE3">
      <w:pPr>
        <w:pStyle w:val="a7"/>
        <w:numPr>
          <w:ilvl w:val="0"/>
          <w:numId w:val="3"/>
        </w:numPr>
        <w:jc w:val="both"/>
        <w:rPr>
          <w:sz w:val="28"/>
          <w:szCs w:val="28"/>
        </w:rPr>
      </w:pPr>
      <w:r w:rsidRPr="005A5710">
        <w:rPr>
          <w:sz w:val="28"/>
          <w:szCs w:val="28"/>
        </w:rPr>
        <w:t>Презентация на английском языке</w:t>
      </w:r>
    </w:p>
    <w:p w14:paraId="709B03CD" w14:textId="4D4EB93B" w:rsidR="00A217BD" w:rsidRPr="005A5710" w:rsidRDefault="00A217BD" w:rsidP="00B64AE3">
      <w:pPr>
        <w:pStyle w:val="a7"/>
        <w:numPr>
          <w:ilvl w:val="0"/>
          <w:numId w:val="3"/>
        </w:numPr>
        <w:jc w:val="both"/>
        <w:rPr>
          <w:sz w:val="28"/>
          <w:szCs w:val="28"/>
        </w:rPr>
      </w:pPr>
      <w:r w:rsidRPr="005A5710">
        <w:rPr>
          <w:sz w:val="28"/>
          <w:szCs w:val="28"/>
        </w:rPr>
        <w:t>Заключение</w:t>
      </w:r>
    </w:p>
    <w:p w14:paraId="1216DC41" w14:textId="58335525" w:rsidR="00F355A5" w:rsidRPr="005A5710" w:rsidRDefault="00741B89" w:rsidP="00B64AE3">
      <w:pPr>
        <w:pStyle w:val="a7"/>
        <w:numPr>
          <w:ilvl w:val="0"/>
          <w:numId w:val="3"/>
        </w:numPr>
        <w:jc w:val="both"/>
        <w:rPr>
          <w:sz w:val="28"/>
          <w:szCs w:val="28"/>
        </w:rPr>
      </w:pPr>
      <w:r w:rsidRPr="005A5710">
        <w:rPr>
          <w:sz w:val="28"/>
          <w:szCs w:val="28"/>
        </w:rPr>
        <w:t>Список использованной</w:t>
      </w:r>
      <w:r w:rsidR="00A217BD" w:rsidRPr="005A5710">
        <w:rPr>
          <w:sz w:val="28"/>
          <w:szCs w:val="28"/>
        </w:rPr>
        <w:t xml:space="preserve"> литературы</w:t>
      </w:r>
    </w:p>
    <w:p w14:paraId="088C8AEE" w14:textId="77777777" w:rsidR="006245AA" w:rsidRDefault="006245AA" w:rsidP="004C32AD">
      <w:pPr>
        <w:jc w:val="both"/>
        <w:rPr>
          <w:sz w:val="28"/>
          <w:szCs w:val="28"/>
        </w:rPr>
      </w:pPr>
    </w:p>
    <w:p w14:paraId="1532E9BD" w14:textId="77777777" w:rsidR="006245AA" w:rsidRPr="006245AA" w:rsidRDefault="006245AA" w:rsidP="006245AA">
      <w:pPr>
        <w:rPr>
          <w:sz w:val="28"/>
          <w:szCs w:val="28"/>
        </w:rPr>
      </w:pPr>
    </w:p>
    <w:p w14:paraId="20B8DC73" w14:textId="77777777" w:rsidR="006245AA" w:rsidRPr="006245AA" w:rsidRDefault="006245AA" w:rsidP="006245AA">
      <w:pPr>
        <w:rPr>
          <w:sz w:val="28"/>
          <w:szCs w:val="28"/>
        </w:rPr>
      </w:pPr>
    </w:p>
    <w:p w14:paraId="3AD246CE" w14:textId="77777777" w:rsidR="006245AA" w:rsidRPr="006245AA" w:rsidRDefault="006245AA" w:rsidP="006245AA">
      <w:pPr>
        <w:rPr>
          <w:sz w:val="28"/>
          <w:szCs w:val="28"/>
        </w:rPr>
      </w:pPr>
    </w:p>
    <w:p w14:paraId="1D9592BB" w14:textId="77777777" w:rsidR="006245AA" w:rsidRPr="006245AA" w:rsidRDefault="006245AA" w:rsidP="006245AA">
      <w:pPr>
        <w:rPr>
          <w:sz w:val="28"/>
          <w:szCs w:val="28"/>
        </w:rPr>
      </w:pPr>
    </w:p>
    <w:p w14:paraId="1A6C1B40" w14:textId="77777777" w:rsidR="006245AA" w:rsidRPr="006245AA" w:rsidRDefault="006245AA" w:rsidP="006245AA">
      <w:pPr>
        <w:rPr>
          <w:sz w:val="28"/>
          <w:szCs w:val="28"/>
        </w:rPr>
      </w:pPr>
    </w:p>
    <w:p w14:paraId="754743A7" w14:textId="77777777" w:rsidR="006245AA" w:rsidRPr="006245AA" w:rsidRDefault="006245AA" w:rsidP="006245AA">
      <w:pPr>
        <w:rPr>
          <w:sz w:val="28"/>
          <w:szCs w:val="28"/>
        </w:rPr>
      </w:pPr>
    </w:p>
    <w:p w14:paraId="4A61505D" w14:textId="77777777" w:rsidR="006245AA" w:rsidRPr="006245AA" w:rsidRDefault="006245AA" w:rsidP="006245AA">
      <w:pPr>
        <w:rPr>
          <w:sz w:val="28"/>
          <w:szCs w:val="28"/>
        </w:rPr>
      </w:pPr>
    </w:p>
    <w:p w14:paraId="5C0E0238" w14:textId="77777777" w:rsidR="006245AA" w:rsidRPr="006245AA" w:rsidRDefault="006245AA" w:rsidP="006245AA">
      <w:pPr>
        <w:rPr>
          <w:sz w:val="28"/>
          <w:szCs w:val="28"/>
        </w:rPr>
      </w:pPr>
    </w:p>
    <w:p w14:paraId="3673097F" w14:textId="77777777" w:rsidR="006245AA" w:rsidRPr="006245AA" w:rsidRDefault="006245AA" w:rsidP="006245AA">
      <w:pPr>
        <w:rPr>
          <w:sz w:val="28"/>
          <w:szCs w:val="28"/>
        </w:rPr>
      </w:pPr>
    </w:p>
    <w:p w14:paraId="14160E29" w14:textId="77777777" w:rsidR="006245AA" w:rsidRPr="006245AA" w:rsidRDefault="006245AA" w:rsidP="006245AA">
      <w:pPr>
        <w:rPr>
          <w:sz w:val="28"/>
          <w:szCs w:val="28"/>
        </w:rPr>
      </w:pPr>
    </w:p>
    <w:p w14:paraId="4064D93F" w14:textId="77777777" w:rsidR="006245AA" w:rsidRPr="006245AA" w:rsidRDefault="006245AA" w:rsidP="006245AA">
      <w:pPr>
        <w:rPr>
          <w:sz w:val="28"/>
          <w:szCs w:val="28"/>
        </w:rPr>
      </w:pPr>
    </w:p>
    <w:p w14:paraId="2D7E1EC7" w14:textId="77777777" w:rsidR="006245AA" w:rsidRPr="006245AA" w:rsidRDefault="006245AA" w:rsidP="006245AA">
      <w:pPr>
        <w:rPr>
          <w:sz w:val="28"/>
          <w:szCs w:val="28"/>
        </w:rPr>
      </w:pPr>
    </w:p>
    <w:p w14:paraId="006C2BE5" w14:textId="77777777" w:rsidR="006245AA" w:rsidRPr="006245AA" w:rsidRDefault="006245AA" w:rsidP="006245AA">
      <w:pPr>
        <w:rPr>
          <w:sz w:val="28"/>
          <w:szCs w:val="28"/>
        </w:rPr>
      </w:pPr>
    </w:p>
    <w:p w14:paraId="3DC44EAC" w14:textId="77777777" w:rsidR="006245AA" w:rsidRPr="006245AA" w:rsidRDefault="006245AA" w:rsidP="006245AA">
      <w:pPr>
        <w:rPr>
          <w:sz w:val="28"/>
          <w:szCs w:val="28"/>
        </w:rPr>
      </w:pPr>
    </w:p>
    <w:p w14:paraId="503A1B1C" w14:textId="77777777" w:rsidR="006245AA" w:rsidRPr="006245AA" w:rsidRDefault="006245AA" w:rsidP="006245AA">
      <w:pPr>
        <w:rPr>
          <w:sz w:val="28"/>
          <w:szCs w:val="28"/>
        </w:rPr>
      </w:pPr>
    </w:p>
    <w:p w14:paraId="0457C871" w14:textId="77777777" w:rsidR="006245AA" w:rsidRDefault="006245AA" w:rsidP="004C32AD">
      <w:pPr>
        <w:jc w:val="both"/>
        <w:rPr>
          <w:sz w:val="28"/>
          <w:szCs w:val="28"/>
        </w:rPr>
      </w:pPr>
    </w:p>
    <w:p w14:paraId="4A87CE96" w14:textId="77777777" w:rsidR="006245AA" w:rsidRDefault="006245AA" w:rsidP="004C32AD">
      <w:pPr>
        <w:jc w:val="both"/>
        <w:rPr>
          <w:sz w:val="28"/>
          <w:szCs w:val="28"/>
        </w:rPr>
      </w:pPr>
    </w:p>
    <w:p w14:paraId="70680143" w14:textId="36B14A9A" w:rsidR="00A217BD" w:rsidRPr="004C32AD" w:rsidRDefault="00DA0B26" w:rsidP="004C32AD">
      <w:pPr>
        <w:jc w:val="both"/>
        <w:rPr>
          <w:sz w:val="28"/>
          <w:szCs w:val="28"/>
        </w:rPr>
      </w:pPr>
      <w:r w:rsidRPr="006245AA">
        <w:rPr>
          <w:sz w:val="28"/>
          <w:szCs w:val="28"/>
        </w:rPr>
        <w:br w:type="page"/>
      </w:r>
      <w:r w:rsidR="003A2687" w:rsidRPr="004C32AD">
        <w:rPr>
          <w:b/>
          <w:sz w:val="28"/>
          <w:szCs w:val="28"/>
        </w:rPr>
        <w:lastRenderedPageBreak/>
        <w:t xml:space="preserve">1. </w:t>
      </w:r>
      <w:r w:rsidRPr="004C32AD">
        <w:rPr>
          <w:b/>
          <w:sz w:val="28"/>
          <w:szCs w:val="28"/>
        </w:rPr>
        <w:t>Введение</w:t>
      </w:r>
    </w:p>
    <w:p w14:paraId="14906846" w14:textId="77777777" w:rsidR="00DA0B26" w:rsidRPr="005A5710" w:rsidRDefault="00DA0B26" w:rsidP="00FC60C4">
      <w:pPr>
        <w:pStyle w:val="a7"/>
        <w:ind w:hanging="11"/>
        <w:jc w:val="both"/>
        <w:rPr>
          <w:sz w:val="28"/>
          <w:szCs w:val="28"/>
        </w:rPr>
      </w:pPr>
    </w:p>
    <w:p w14:paraId="5AD54ABF" w14:textId="2426E91B" w:rsidR="00F911DF" w:rsidRPr="005A5710" w:rsidRDefault="0061661A" w:rsidP="003919D2">
      <w:pPr>
        <w:ind w:hanging="11"/>
        <w:rPr>
          <w:sz w:val="28"/>
          <w:szCs w:val="28"/>
        </w:rPr>
      </w:pPr>
      <w:r w:rsidRPr="005A5710">
        <w:rPr>
          <w:sz w:val="28"/>
          <w:szCs w:val="28"/>
        </w:rPr>
        <w:t>Тема</w:t>
      </w:r>
      <w:r w:rsidR="00DA0B26" w:rsidRPr="005A5710">
        <w:rPr>
          <w:sz w:val="28"/>
          <w:szCs w:val="28"/>
        </w:rPr>
        <w:t xml:space="preserve"> выпускно</w:t>
      </w:r>
      <w:r w:rsidRPr="005A5710">
        <w:rPr>
          <w:sz w:val="28"/>
          <w:szCs w:val="28"/>
        </w:rPr>
        <w:t xml:space="preserve">й квалификационной работы </w:t>
      </w:r>
      <w:r w:rsidR="006B7EFF" w:rsidRPr="005A5710">
        <w:rPr>
          <w:sz w:val="28"/>
          <w:szCs w:val="28"/>
        </w:rPr>
        <w:t>–</w:t>
      </w:r>
      <w:r w:rsidRPr="005A5710">
        <w:rPr>
          <w:sz w:val="28"/>
          <w:szCs w:val="28"/>
        </w:rPr>
        <w:t xml:space="preserve"> </w:t>
      </w:r>
      <w:r w:rsidR="00C00BED" w:rsidRPr="005A5710">
        <w:rPr>
          <w:color w:val="000000"/>
          <w:sz w:val="28"/>
          <w:szCs w:val="28"/>
        </w:rPr>
        <w:t>роман</w:t>
      </w:r>
      <w:r w:rsidR="00291E1F" w:rsidRPr="005A5710">
        <w:rPr>
          <w:color w:val="000000"/>
          <w:sz w:val="28"/>
          <w:szCs w:val="28"/>
        </w:rPr>
        <w:t xml:space="preserve"> колумбийского писателя </w:t>
      </w:r>
      <w:r w:rsidR="00C00BED" w:rsidRPr="005A5710">
        <w:rPr>
          <w:color w:val="000000"/>
          <w:sz w:val="28"/>
          <w:szCs w:val="28"/>
        </w:rPr>
        <w:t>Габриэля Гарсиа Маркеса «Сто лет одиночества»</w:t>
      </w:r>
      <w:r w:rsidR="009B4064" w:rsidRPr="005A5710">
        <w:rPr>
          <w:color w:val="000000"/>
          <w:sz w:val="28"/>
          <w:szCs w:val="28"/>
        </w:rPr>
        <w:t xml:space="preserve">, </w:t>
      </w:r>
      <w:r w:rsidR="009B4064" w:rsidRPr="005A5710">
        <w:rPr>
          <w:color w:val="222222"/>
          <w:sz w:val="28"/>
          <w:szCs w:val="28"/>
          <w:shd w:val="clear" w:color="auto" w:fill="FFFFFF"/>
        </w:rPr>
        <w:t>одно из наиболее характерных произведений в направлении магического реализма.</w:t>
      </w:r>
    </w:p>
    <w:p w14:paraId="462B905A" w14:textId="038ED53D" w:rsidR="003919D2" w:rsidRDefault="0019069C" w:rsidP="003919D2">
      <w:pPr>
        <w:pStyle w:val="Textbody"/>
        <w:widowControl/>
        <w:rPr>
          <w:rFonts w:cs="Times New Roman"/>
          <w:sz w:val="28"/>
          <w:szCs w:val="28"/>
        </w:rPr>
      </w:pPr>
      <w:r w:rsidRPr="003919D2">
        <w:rPr>
          <w:rFonts w:cs="Times New Roman"/>
          <w:color w:val="000000"/>
          <w:sz w:val="28"/>
          <w:szCs w:val="28"/>
        </w:rPr>
        <w:t>Суть романа заключается в его названии - «Сто лет Одиночества»</w:t>
      </w:r>
      <w:r w:rsidR="003919D2">
        <w:rPr>
          <w:rFonts w:cs="Times New Roman"/>
          <w:sz w:val="28"/>
          <w:szCs w:val="28"/>
        </w:rPr>
        <w:t>.</w:t>
      </w:r>
    </w:p>
    <w:p w14:paraId="5F749279" w14:textId="02CBA8EB" w:rsidR="0019069C" w:rsidRPr="003919D2" w:rsidRDefault="0019069C" w:rsidP="003919D2">
      <w:pPr>
        <w:pStyle w:val="Textbody"/>
        <w:widowControl/>
        <w:rPr>
          <w:rFonts w:cs="Times New Roman"/>
          <w:sz w:val="28"/>
          <w:szCs w:val="28"/>
        </w:rPr>
      </w:pPr>
      <w:r w:rsidRPr="003919D2">
        <w:rPr>
          <w:rFonts w:cs="Times New Roman"/>
          <w:color w:val="000000"/>
          <w:sz w:val="28"/>
          <w:szCs w:val="28"/>
        </w:rPr>
        <w:t>Сто лет</w:t>
      </w:r>
      <w:r w:rsidR="00766438">
        <w:rPr>
          <w:rFonts w:cs="Times New Roman"/>
          <w:color w:val="000000"/>
          <w:sz w:val="28"/>
          <w:szCs w:val="28"/>
        </w:rPr>
        <w:t xml:space="preserve"> </w:t>
      </w:r>
      <w:proofErr w:type="gramStart"/>
      <w:r w:rsidRPr="003919D2">
        <w:rPr>
          <w:rFonts w:cs="Times New Roman"/>
          <w:color w:val="000000"/>
          <w:sz w:val="28"/>
          <w:szCs w:val="28"/>
        </w:rPr>
        <w:t>-</w:t>
      </w:r>
      <w:r w:rsidR="00766438">
        <w:rPr>
          <w:rFonts w:cs="Times New Roman"/>
          <w:color w:val="000000"/>
          <w:sz w:val="28"/>
          <w:szCs w:val="28"/>
        </w:rPr>
        <w:t xml:space="preserve"> </w:t>
      </w:r>
      <w:r w:rsidRPr="003919D2">
        <w:rPr>
          <w:rFonts w:cs="Times New Roman"/>
          <w:color w:val="000000"/>
          <w:sz w:val="28"/>
          <w:szCs w:val="28"/>
        </w:rPr>
        <w:t>это</w:t>
      </w:r>
      <w:proofErr w:type="gramEnd"/>
      <w:r w:rsidRPr="003919D2">
        <w:rPr>
          <w:rFonts w:cs="Times New Roman"/>
          <w:color w:val="000000"/>
          <w:sz w:val="28"/>
          <w:szCs w:val="28"/>
        </w:rPr>
        <w:t xml:space="preserve"> действительно описание примерно ста лет истории Колумбии, а также обозначает замкнутость, вечность. «Одиночество»– это некая неполноценность, свойственная героям, неспособность к любви,</w:t>
      </w:r>
      <w:r w:rsidR="00766438">
        <w:rPr>
          <w:rFonts w:cs="Times New Roman"/>
          <w:color w:val="000000"/>
          <w:sz w:val="28"/>
          <w:szCs w:val="28"/>
        </w:rPr>
        <w:t xml:space="preserve"> </w:t>
      </w:r>
      <w:r w:rsidRPr="003919D2">
        <w:rPr>
          <w:rFonts w:cs="Times New Roman"/>
          <w:color w:val="000000"/>
          <w:sz w:val="28"/>
          <w:szCs w:val="28"/>
        </w:rPr>
        <w:t>невозможность гармоничного существования.</w:t>
      </w:r>
    </w:p>
    <w:p w14:paraId="1624049A" w14:textId="39DC8D84" w:rsidR="0019069C" w:rsidRPr="003919D2" w:rsidRDefault="0019069C" w:rsidP="003919D2">
      <w:pPr>
        <w:pStyle w:val="Textbody"/>
        <w:widowControl/>
        <w:rPr>
          <w:rFonts w:cs="Times New Roman"/>
          <w:sz w:val="28"/>
          <w:szCs w:val="28"/>
        </w:rPr>
      </w:pPr>
      <w:r w:rsidRPr="003919D2">
        <w:rPr>
          <w:rFonts w:cs="Times New Roman"/>
          <w:color w:val="000000"/>
          <w:sz w:val="28"/>
          <w:szCs w:val="28"/>
        </w:rPr>
        <w:t>Сама атмосфера романа магическая. Чрезмерность и излишества являются здесь нормой повседневности.</w:t>
      </w:r>
      <w:r w:rsidR="003919D2">
        <w:rPr>
          <w:rFonts w:cs="Times New Roman"/>
          <w:color w:val="000000"/>
          <w:sz w:val="28"/>
          <w:szCs w:val="28"/>
        </w:rPr>
        <w:t xml:space="preserve"> </w:t>
      </w:r>
      <w:r w:rsidRPr="003919D2">
        <w:rPr>
          <w:rFonts w:cs="Times New Roman"/>
          <w:color w:val="000000"/>
          <w:sz w:val="28"/>
          <w:szCs w:val="28"/>
        </w:rPr>
        <w:t xml:space="preserve">Мир «Ста лет одиночества» сложен и неоднороден, герои – скорее, полу-архетипические образы. Магия, магическое – одни из ключевых понятий для романа. В этом смысле «Сто лет одиночества» – не выдумка, а художественно переработанное отражение реальности. </w:t>
      </w:r>
      <w:r w:rsidRPr="003919D2">
        <w:rPr>
          <w:rFonts w:cs="Times New Roman"/>
          <w:color w:val="000000"/>
          <w:sz w:val="28"/>
          <w:szCs w:val="28"/>
        </w:rPr>
        <w:br/>
        <w:t xml:space="preserve">Время в романе имеет сложную поступательно-возвратную природу, здесь совмещены два типа времени: линейное и циклическое.  </w:t>
      </w:r>
    </w:p>
    <w:p w14:paraId="7ED136D9" w14:textId="59952720" w:rsidR="0019069C" w:rsidRPr="003919D2" w:rsidRDefault="0019069C" w:rsidP="003919D2">
      <w:pPr>
        <w:pStyle w:val="Textbody"/>
        <w:widowControl/>
        <w:rPr>
          <w:rFonts w:cs="Times New Roman"/>
          <w:sz w:val="28"/>
          <w:szCs w:val="28"/>
        </w:rPr>
      </w:pPr>
      <w:r w:rsidRPr="003919D2">
        <w:rPr>
          <w:rFonts w:cs="Times New Roman"/>
          <w:color w:val="000000"/>
          <w:sz w:val="28"/>
          <w:szCs w:val="28"/>
        </w:rPr>
        <w:t>Особое место в «Ста лет одиночества» имеют мифы, причем как языческие, так и христианские. Сюжетную основу составили обобщенные и пропущенные через призму фольклорных представлений библейские предания, вместе с тем здесь присутствуют черты и древнегреческой трагедии, и романа-эпопеи. Главный сюжетный мотив романа — это «Эдипов миф», кровосмесительство между родственниками и роковыми его последствиями. Но миф здесь становится поверьем.</w:t>
      </w:r>
      <w:r w:rsidRPr="003919D2">
        <w:rPr>
          <w:rFonts w:cs="Times New Roman"/>
          <w:color w:val="000000"/>
          <w:sz w:val="28"/>
          <w:szCs w:val="28"/>
        </w:rPr>
        <w:br/>
        <w:t>Основными темы романа являются– одиночество, пустота, неискореняемое насилие. Вместе с тем, основной идеей становится не осмеяние действительности, но огромная любовь и нежность автора к несовершенному миру, его уверенность в невозможности изменить течение жизни и вместе с тем вера в то, что спасти человечество от одиночества может только солидарность.</w:t>
      </w:r>
    </w:p>
    <w:p w14:paraId="7B67D88E" w14:textId="0A58E147" w:rsidR="00296D0E" w:rsidRPr="005A5710" w:rsidRDefault="003A4F6E" w:rsidP="003919D2">
      <w:pPr>
        <w:tabs>
          <w:tab w:val="left" w:pos="1418"/>
        </w:tabs>
        <w:ind w:hanging="11"/>
        <w:rPr>
          <w:color w:val="000000"/>
          <w:sz w:val="28"/>
          <w:szCs w:val="28"/>
        </w:rPr>
      </w:pPr>
      <w:r w:rsidRPr="005A5710">
        <w:rPr>
          <w:color w:val="000000"/>
          <w:sz w:val="28"/>
          <w:szCs w:val="28"/>
        </w:rPr>
        <w:t>Целью работы яв</w:t>
      </w:r>
      <w:r w:rsidR="00DE06DE" w:rsidRPr="005A5710">
        <w:rPr>
          <w:color w:val="000000"/>
          <w:sz w:val="28"/>
          <w:szCs w:val="28"/>
        </w:rPr>
        <w:t>ля</w:t>
      </w:r>
      <w:r w:rsidR="00766438">
        <w:rPr>
          <w:color w:val="000000"/>
          <w:sz w:val="28"/>
          <w:szCs w:val="28"/>
        </w:rPr>
        <w:t>лось</w:t>
      </w:r>
      <w:r w:rsidRPr="005A5710">
        <w:rPr>
          <w:color w:val="000000"/>
          <w:sz w:val="28"/>
          <w:szCs w:val="28"/>
        </w:rPr>
        <w:t xml:space="preserve"> пластическое решение романа</w:t>
      </w:r>
      <w:r w:rsidR="001F1A34">
        <w:rPr>
          <w:color w:val="000000"/>
          <w:sz w:val="28"/>
          <w:szCs w:val="28"/>
        </w:rPr>
        <w:t xml:space="preserve">, </w:t>
      </w:r>
      <w:r w:rsidR="00C53BD7" w:rsidRPr="00D13FF2">
        <w:rPr>
          <w:color w:val="000000"/>
          <w:sz w:val="28"/>
          <w:szCs w:val="28"/>
        </w:rPr>
        <w:t>перенос литературного текста на киноязык</w:t>
      </w:r>
      <w:r w:rsidR="003E29F4" w:rsidRPr="005A5710">
        <w:rPr>
          <w:color w:val="000000"/>
          <w:sz w:val="28"/>
          <w:szCs w:val="28"/>
        </w:rPr>
        <w:t xml:space="preserve">, </w:t>
      </w:r>
      <w:r w:rsidR="007C3980" w:rsidRPr="005A5710">
        <w:rPr>
          <w:color w:val="000000"/>
          <w:sz w:val="28"/>
          <w:szCs w:val="28"/>
        </w:rPr>
        <w:t xml:space="preserve">авторская трактовка </w:t>
      </w:r>
      <w:r w:rsidR="00C53BD7" w:rsidRPr="005A5710">
        <w:rPr>
          <w:color w:val="000000"/>
          <w:sz w:val="28"/>
          <w:szCs w:val="28"/>
        </w:rPr>
        <w:t xml:space="preserve">произведения и передача </w:t>
      </w:r>
      <w:r w:rsidR="003C1A5C" w:rsidRPr="005A5710">
        <w:rPr>
          <w:color w:val="000000"/>
          <w:sz w:val="28"/>
          <w:szCs w:val="28"/>
        </w:rPr>
        <w:t>его психологической атмосферы.</w:t>
      </w:r>
    </w:p>
    <w:p w14:paraId="67DD8707" w14:textId="375F6876" w:rsidR="003C1A5C" w:rsidRPr="00D13FF2" w:rsidRDefault="00D13FF2" w:rsidP="003919D2">
      <w:pPr>
        <w:tabs>
          <w:tab w:val="left" w:pos="1418"/>
        </w:tabs>
        <w:ind w:hanging="11"/>
        <w:rPr>
          <w:color w:val="000000"/>
          <w:sz w:val="28"/>
          <w:szCs w:val="28"/>
        </w:rPr>
      </w:pPr>
      <w:r>
        <w:rPr>
          <w:color w:val="000000"/>
          <w:sz w:val="28"/>
          <w:szCs w:val="28"/>
        </w:rPr>
        <w:t>Задачами работы являлся</w:t>
      </w:r>
      <w:r w:rsidR="00021F18" w:rsidRPr="005A5710">
        <w:rPr>
          <w:color w:val="000000"/>
          <w:sz w:val="28"/>
          <w:szCs w:val="28"/>
        </w:rPr>
        <w:t xml:space="preserve"> </w:t>
      </w:r>
      <w:r w:rsidR="0095761C" w:rsidRPr="005A5710">
        <w:rPr>
          <w:color w:val="000000"/>
          <w:sz w:val="28"/>
          <w:szCs w:val="28"/>
        </w:rPr>
        <w:t xml:space="preserve">анализ </w:t>
      </w:r>
      <w:r>
        <w:rPr>
          <w:color w:val="000000"/>
          <w:sz w:val="28"/>
          <w:szCs w:val="28"/>
        </w:rPr>
        <w:t>романа «Сто лет одиночества». Необходимо было</w:t>
      </w:r>
      <w:r w:rsidR="0095761C" w:rsidRPr="005A5710">
        <w:rPr>
          <w:color w:val="000000"/>
          <w:sz w:val="28"/>
          <w:szCs w:val="28"/>
        </w:rPr>
        <w:t xml:space="preserve"> </w:t>
      </w:r>
      <w:r w:rsidR="003460F4" w:rsidRPr="005A5710">
        <w:rPr>
          <w:sz w:val="28"/>
          <w:szCs w:val="28"/>
        </w:rPr>
        <w:t>о</w:t>
      </w:r>
      <w:r w:rsidR="00BA6EFA">
        <w:rPr>
          <w:sz w:val="28"/>
          <w:szCs w:val="28"/>
        </w:rPr>
        <w:t>боснова</w:t>
      </w:r>
      <w:r>
        <w:rPr>
          <w:sz w:val="28"/>
          <w:szCs w:val="28"/>
        </w:rPr>
        <w:t xml:space="preserve">ть </w:t>
      </w:r>
      <w:r w:rsidR="003C1A5C" w:rsidRPr="005A5710">
        <w:rPr>
          <w:sz w:val="28"/>
          <w:szCs w:val="28"/>
        </w:rPr>
        <w:t>режиссерск</w:t>
      </w:r>
      <w:r>
        <w:rPr>
          <w:sz w:val="28"/>
          <w:szCs w:val="28"/>
        </w:rPr>
        <w:t>ую трактовку</w:t>
      </w:r>
      <w:r w:rsidR="003C1A5C" w:rsidRPr="005A5710">
        <w:rPr>
          <w:sz w:val="28"/>
          <w:szCs w:val="28"/>
        </w:rPr>
        <w:t xml:space="preserve"> темы романа:</w:t>
      </w:r>
      <w:r w:rsidR="00E91CC7" w:rsidRPr="005A5710">
        <w:rPr>
          <w:sz w:val="28"/>
          <w:szCs w:val="28"/>
        </w:rPr>
        <w:t xml:space="preserve"> выделить и обосновать с позиции драматургии и художественной выразительности сцены, необходимые для экспликации и чистовых эскизов</w:t>
      </w:r>
      <w:r>
        <w:rPr>
          <w:color w:val="000000"/>
          <w:sz w:val="28"/>
          <w:szCs w:val="28"/>
        </w:rPr>
        <w:t xml:space="preserve">; </w:t>
      </w:r>
      <w:r w:rsidR="003C1A5C" w:rsidRPr="005A5710">
        <w:rPr>
          <w:sz w:val="28"/>
          <w:szCs w:val="28"/>
        </w:rPr>
        <w:t>создать</w:t>
      </w:r>
      <w:r w:rsidR="009005BD" w:rsidRPr="005A5710">
        <w:rPr>
          <w:sz w:val="28"/>
          <w:szCs w:val="28"/>
        </w:rPr>
        <w:t xml:space="preserve"> экспликаци</w:t>
      </w:r>
      <w:r w:rsidR="003C1A5C" w:rsidRPr="005A5710">
        <w:rPr>
          <w:sz w:val="28"/>
          <w:szCs w:val="28"/>
        </w:rPr>
        <w:t>ю, эскизы</w:t>
      </w:r>
      <w:r w:rsidR="00E91CC7" w:rsidRPr="005A5710">
        <w:rPr>
          <w:sz w:val="28"/>
          <w:szCs w:val="28"/>
        </w:rPr>
        <w:t>, технологические чертежи</w:t>
      </w:r>
      <w:r>
        <w:rPr>
          <w:color w:val="000000"/>
          <w:sz w:val="28"/>
          <w:szCs w:val="28"/>
        </w:rPr>
        <w:t xml:space="preserve">; </w:t>
      </w:r>
      <w:r w:rsidR="003C1A5C" w:rsidRPr="005A5710">
        <w:rPr>
          <w:sz w:val="28"/>
          <w:szCs w:val="28"/>
        </w:rPr>
        <w:t>показать производственн</w:t>
      </w:r>
      <w:r w:rsidR="00E91CC7" w:rsidRPr="005A5710">
        <w:rPr>
          <w:sz w:val="28"/>
          <w:szCs w:val="28"/>
        </w:rPr>
        <w:t>ую реализацию</w:t>
      </w:r>
      <w:r w:rsidR="003C1A5C" w:rsidRPr="005A5710">
        <w:rPr>
          <w:sz w:val="28"/>
          <w:szCs w:val="28"/>
        </w:rPr>
        <w:t xml:space="preserve"> </w:t>
      </w:r>
      <w:r w:rsidR="00647608" w:rsidRPr="005A5710">
        <w:rPr>
          <w:sz w:val="28"/>
          <w:szCs w:val="28"/>
        </w:rPr>
        <w:t>проекта.</w:t>
      </w:r>
    </w:p>
    <w:p w14:paraId="45C1F905" w14:textId="652431CC" w:rsidR="00DE06DE" w:rsidRPr="005A5710" w:rsidRDefault="00DE06DE" w:rsidP="00FC60C4">
      <w:pPr>
        <w:tabs>
          <w:tab w:val="left" w:pos="1418"/>
        </w:tabs>
        <w:ind w:hanging="11"/>
        <w:jc w:val="both"/>
        <w:rPr>
          <w:sz w:val="28"/>
          <w:szCs w:val="28"/>
        </w:rPr>
      </w:pPr>
    </w:p>
    <w:p w14:paraId="1B60C9B7" w14:textId="77777777" w:rsidR="00BA6EFA" w:rsidRDefault="00BA6EFA" w:rsidP="009B42E4">
      <w:pPr>
        <w:tabs>
          <w:tab w:val="left" w:pos="284"/>
          <w:tab w:val="left" w:pos="1134"/>
        </w:tabs>
        <w:jc w:val="both"/>
        <w:outlineLvl w:val="0"/>
        <w:rPr>
          <w:b/>
          <w:sz w:val="28"/>
          <w:szCs w:val="28"/>
        </w:rPr>
      </w:pPr>
    </w:p>
    <w:p w14:paraId="59A1A714" w14:textId="77777777" w:rsidR="004C32AD" w:rsidRPr="004C32AD" w:rsidRDefault="004C32AD" w:rsidP="004C32AD">
      <w:pPr>
        <w:rPr>
          <w:sz w:val="28"/>
          <w:szCs w:val="28"/>
        </w:rPr>
      </w:pPr>
    </w:p>
    <w:p w14:paraId="05C09C90" w14:textId="74EB1364" w:rsidR="004C32AD" w:rsidRPr="004C32AD" w:rsidRDefault="004C32AD" w:rsidP="004C32AD">
      <w:pPr>
        <w:tabs>
          <w:tab w:val="center" w:pos="4674"/>
        </w:tabs>
        <w:rPr>
          <w:sz w:val="28"/>
          <w:szCs w:val="28"/>
        </w:rPr>
        <w:sectPr w:rsidR="004C32AD" w:rsidRPr="004C32AD" w:rsidSect="00C11D06">
          <w:footerReference w:type="even" r:id="rId9"/>
          <w:footerReference w:type="default" r:id="rId10"/>
          <w:headerReference w:type="first" r:id="rId11"/>
          <w:footerReference w:type="first" r:id="rId12"/>
          <w:pgSz w:w="11900" w:h="16840"/>
          <w:pgMar w:top="1134" w:right="851" w:bottom="1134" w:left="1701" w:header="709" w:footer="709" w:gutter="0"/>
          <w:pgNumType w:start="1"/>
          <w:cols w:space="708"/>
          <w:titlePg/>
          <w:docGrid w:linePitch="360"/>
        </w:sectPr>
      </w:pPr>
    </w:p>
    <w:p w14:paraId="2F5A8849" w14:textId="04D06D45" w:rsidR="00C00BED" w:rsidRPr="005A5710" w:rsidRDefault="003A2687" w:rsidP="009B42E4">
      <w:pPr>
        <w:tabs>
          <w:tab w:val="left" w:pos="284"/>
          <w:tab w:val="left" w:pos="1134"/>
        </w:tabs>
        <w:jc w:val="both"/>
        <w:outlineLvl w:val="0"/>
        <w:rPr>
          <w:b/>
          <w:sz w:val="28"/>
          <w:szCs w:val="28"/>
        </w:rPr>
      </w:pPr>
      <w:r>
        <w:rPr>
          <w:b/>
          <w:sz w:val="28"/>
          <w:szCs w:val="28"/>
        </w:rPr>
        <w:lastRenderedPageBreak/>
        <w:t xml:space="preserve">2. </w:t>
      </w:r>
      <w:r w:rsidR="00C00BED" w:rsidRPr="005A5710">
        <w:rPr>
          <w:b/>
          <w:sz w:val="28"/>
          <w:szCs w:val="28"/>
        </w:rPr>
        <w:t>Обоснование выбора темы выпускной квалификационной работы</w:t>
      </w:r>
    </w:p>
    <w:p w14:paraId="777CD3AB" w14:textId="77777777" w:rsidR="0093277C" w:rsidRPr="005A5710" w:rsidRDefault="0093277C" w:rsidP="00FC60C4">
      <w:pPr>
        <w:tabs>
          <w:tab w:val="left" w:pos="284"/>
          <w:tab w:val="left" w:pos="1134"/>
        </w:tabs>
        <w:ind w:hanging="11"/>
        <w:jc w:val="both"/>
        <w:outlineLvl w:val="0"/>
        <w:rPr>
          <w:b/>
          <w:sz w:val="28"/>
          <w:szCs w:val="28"/>
        </w:rPr>
      </w:pPr>
    </w:p>
    <w:p w14:paraId="4B3743B0" w14:textId="77777777" w:rsidR="00932739" w:rsidRDefault="00932739" w:rsidP="00932739">
      <w:pPr>
        <w:tabs>
          <w:tab w:val="left" w:pos="284"/>
          <w:tab w:val="left" w:pos="1134"/>
        </w:tabs>
        <w:jc w:val="both"/>
        <w:outlineLvl w:val="0"/>
        <w:rPr>
          <w:i/>
          <w:color w:val="000000"/>
        </w:rPr>
      </w:pPr>
    </w:p>
    <w:p w14:paraId="3EEC7FEB" w14:textId="7F1B090D" w:rsidR="0088708C" w:rsidRPr="00932739" w:rsidRDefault="00903F27" w:rsidP="00932739">
      <w:pPr>
        <w:tabs>
          <w:tab w:val="left" w:pos="284"/>
          <w:tab w:val="left" w:pos="1134"/>
        </w:tabs>
        <w:jc w:val="both"/>
        <w:outlineLvl w:val="0"/>
        <w:rPr>
          <w:color w:val="000000"/>
          <w:sz w:val="28"/>
          <w:szCs w:val="28"/>
        </w:rPr>
      </w:pPr>
      <w:r w:rsidRPr="00932739">
        <w:rPr>
          <w:color w:val="000000"/>
          <w:sz w:val="28"/>
          <w:szCs w:val="28"/>
        </w:rPr>
        <w:t xml:space="preserve">В настоящее время произведения Габриэля Гарсиа Маркеса экранизированы более пятидесяти раз. </w:t>
      </w:r>
      <w:r w:rsidR="0088708C" w:rsidRPr="00932739">
        <w:rPr>
          <w:color w:val="000000"/>
          <w:sz w:val="28"/>
          <w:szCs w:val="28"/>
        </w:rPr>
        <w:t xml:space="preserve">Чаще всего экранизируют небольшие рассказы писателя. Первый короткометражный фильм по рассказу Маркеса «Синий лангуст» был создан еще в 1954 году в Колумбии. Малобюджетный черно-белый немой фильм стал важным событием в истории колумбийского кинематографа. Рассказ «Очень старый человек с огромными крыльями» экранизировали в разных странах, в том числе на Украине, </w:t>
      </w:r>
      <w:r w:rsidRPr="00932739">
        <w:rPr>
          <w:color w:val="000000"/>
          <w:sz w:val="28"/>
          <w:szCs w:val="28"/>
        </w:rPr>
        <w:t xml:space="preserve">в </w:t>
      </w:r>
      <w:r w:rsidR="0088708C" w:rsidRPr="00932739">
        <w:rPr>
          <w:color w:val="000000"/>
          <w:sz w:val="28"/>
          <w:szCs w:val="28"/>
        </w:rPr>
        <w:t>России</w:t>
      </w:r>
      <w:r w:rsidRPr="00932739">
        <w:rPr>
          <w:color w:val="000000"/>
          <w:sz w:val="28"/>
          <w:szCs w:val="28"/>
        </w:rPr>
        <w:t xml:space="preserve"> и Казахстане.</w:t>
      </w:r>
      <w:r w:rsidRPr="00932739">
        <w:rPr>
          <w:sz w:val="28"/>
          <w:szCs w:val="28"/>
        </w:rPr>
        <w:t xml:space="preserve"> </w:t>
      </w:r>
      <w:r w:rsidRPr="00932739">
        <w:rPr>
          <w:color w:val="000000"/>
          <w:sz w:val="28"/>
          <w:szCs w:val="28"/>
        </w:rPr>
        <w:t xml:space="preserve">Самый известный роман писателя «Сто лет одиночества» экранизирован так и не был. </w:t>
      </w:r>
    </w:p>
    <w:p w14:paraId="54E2ADA0" w14:textId="569940A0" w:rsidR="00A006CF" w:rsidRPr="00932739" w:rsidRDefault="00A006CF" w:rsidP="00806912">
      <w:pPr>
        <w:pStyle w:val="Textbody"/>
        <w:widowControl/>
        <w:rPr>
          <w:rFonts w:cs="Times New Roman"/>
          <w:color w:val="000000"/>
          <w:sz w:val="28"/>
          <w:szCs w:val="28"/>
        </w:rPr>
      </w:pPr>
      <w:r w:rsidRPr="00932739">
        <w:rPr>
          <w:rFonts w:cs="Times New Roman"/>
          <w:sz w:val="28"/>
          <w:szCs w:val="28"/>
        </w:rPr>
        <w:t>Поднятые в романе, о</w:t>
      </w:r>
      <w:r w:rsidRPr="00932739">
        <w:rPr>
          <w:rFonts w:cs="Times New Roman"/>
          <w:color w:val="000000"/>
          <w:sz w:val="28"/>
          <w:szCs w:val="28"/>
        </w:rPr>
        <w:t xml:space="preserve">сновные темы– одиночество, пустота, неискореняемое насилие, разложение как отдельных людей, так и общества в целом, актуальны как никогда в настоящее время, время компьютерных технологий, время, когда человек человеку волк.  </w:t>
      </w:r>
    </w:p>
    <w:p w14:paraId="003C2EF9" w14:textId="46DDB05F" w:rsidR="0004710D" w:rsidRPr="000E19B5" w:rsidRDefault="0004710D" w:rsidP="000E19B5">
      <w:r w:rsidRPr="00932739">
        <w:rPr>
          <w:color w:val="000000"/>
          <w:sz w:val="28"/>
          <w:szCs w:val="28"/>
        </w:rPr>
        <w:t>Характерная черта романа, а именно - тонкая грань между сверхъестественным и реальным</w:t>
      </w:r>
      <w:r w:rsidR="000E19B5">
        <w:rPr>
          <w:color w:val="000000"/>
          <w:sz w:val="28"/>
          <w:szCs w:val="28"/>
        </w:rPr>
        <w:t xml:space="preserve">. </w:t>
      </w:r>
      <w:r w:rsidR="000E19B5" w:rsidRPr="000E19B5">
        <w:rPr>
          <w:color w:val="000000"/>
          <w:sz w:val="28"/>
          <w:szCs w:val="28"/>
        </w:rPr>
        <w:t>В романе используются</w:t>
      </w:r>
      <w:r w:rsidR="000E19B5" w:rsidRPr="000E19B5">
        <w:rPr>
          <w:color w:val="000000"/>
          <w:sz w:val="28"/>
          <w:szCs w:val="28"/>
        </w:rPr>
        <w:t xml:space="preserve"> два временных развития</w:t>
      </w:r>
      <w:r w:rsidR="000E19B5" w:rsidRPr="000E19B5">
        <w:rPr>
          <w:color w:val="000000"/>
          <w:sz w:val="28"/>
          <w:szCs w:val="28"/>
        </w:rPr>
        <w:t>:</w:t>
      </w:r>
      <w:r w:rsidR="000E19B5">
        <w:rPr>
          <w:rFonts w:ascii="Arial" w:hAnsi="Arial"/>
          <w:color w:val="000000"/>
          <w:sz w:val="21"/>
          <w:szCs w:val="21"/>
        </w:rPr>
        <w:t xml:space="preserve"> </w:t>
      </w:r>
      <w:r w:rsidR="000E19B5">
        <w:rPr>
          <w:color w:val="000000"/>
          <w:sz w:val="28"/>
          <w:szCs w:val="28"/>
        </w:rPr>
        <w:t>ц</w:t>
      </w:r>
      <w:r w:rsidR="000E19B5" w:rsidRPr="00806912">
        <w:rPr>
          <w:color w:val="000000"/>
          <w:sz w:val="28"/>
          <w:szCs w:val="28"/>
        </w:rPr>
        <w:t>икличное/</w:t>
      </w:r>
      <w:r w:rsidR="000E19B5">
        <w:rPr>
          <w:color w:val="000000"/>
          <w:sz w:val="28"/>
          <w:szCs w:val="28"/>
        </w:rPr>
        <w:t>б</w:t>
      </w:r>
      <w:r w:rsidR="000E19B5" w:rsidRPr="00806912">
        <w:rPr>
          <w:color w:val="000000"/>
          <w:sz w:val="28"/>
          <w:szCs w:val="28"/>
        </w:rPr>
        <w:t>ез времени</w:t>
      </w:r>
      <w:r w:rsidR="000E19B5">
        <w:rPr>
          <w:color w:val="000000"/>
          <w:sz w:val="28"/>
          <w:szCs w:val="28"/>
        </w:rPr>
        <w:t xml:space="preserve"> и л</w:t>
      </w:r>
      <w:r w:rsidR="000E19B5" w:rsidRPr="00806912">
        <w:rPr>
          <w:color w:val="000000"/>
          <w:sz w:val="28"/>
          <w:szCs w:val="28"/>
        </w:rPr>
        <w:t>инейное историческое время</w:t>
      </w:r>
      <w:r w:rsidR="000E19B5">
        <w:rPr>
          <w:color w:val="000000"/>
          <w:sz w:val="28"/>
          <w:szCs w:val="28"/>
        </w:rPr>
        <w:t xml:space="preserve"> – это </w:t>
      </w:r>
      <w:r w:rsidRPr="00932739">
        <w:rPr>
          <w:color w:val="000000"/>
          <w:sz w:val="28"/>
          <w:szCs w:val="28"/>
        </w:rPr>
        <w:t>дает художнику широкий простор для фантазий и реализации идей.</w:t>
      </w:r>
    </w:p>
    <w:p w14:paraId="1FE2C8C5" w14:textId="41C40B25" w:rsidR="0004710D" w:rsidRPr="00932739" w:rsidRDefault="0004710D" w:rsidP="0004710D">
      <w:pPr>
        <w:pStyle w:val="Textbody"/>
        <w:widowControl/>
        <w:rPr>
          <w:rFonts w:cs="Times New Roman"/>
          <w:color w:val="000000"/>
          <w:sz w:val="28"/>
          <w:szCs w:val="28"/>
        </w:rPr>
      </w:pPr>
      <w:r w:rsidRPr="00932739">
        <w:rPr>
          <w:rFonts w:cs="Times New Roman"/>
          <w:color w:val="000000"/>
          <w:sz w:val="28"/>
          <w:szCs w:val="28"/>
        </w:rPr>
        <w:t xml:space="preserve">Интересно показать изменения города и дома </w:t>
      </w:r>
      <w:proofErr w:type="spellStart"/>
      <w:r w:rsidRPr="00932739">
        <w:rPr>
          <w:rFonts w:cs="Times New Roman"/>
          <w:color w:val="000000"/>
          <w:sz w:val="28"/>
          <w:szCs w:val="28"/>
        </w:rPr>
        <w:t>Буэндиа</w:t>
      </w:r>
      <w:proofErr w:type="spellEnd"/>
      <w:r w:rsidRPr="00932739">
        <w:rPr>
          <w:rFonts w:cs="Times New Roman"/>
          <w:color w:val="000000"/>
          <w:sz w:val="28"/>
          <w:szCs w:val="28"/>
        </w:rPr>
        <w:t xml:space="preserve"> от основания до их разрушения. Роман включает в себя фрагменты реальной истории Латинской Америки, это делает его интересным для ознакомления с материальной культурой, природой, историей Колумбии и Латинской Америки. Однако пласт</w:t>
      </w:r>
      <w:r w:rsidR="00932739">
        <w:rPr>
          <w:rFonts w:cs="Times New Roman"/>
          <w:color w:val="000000"/>
          <w:sz w:val="28"/>
          <w:szCs w:val="28"/>
        </w:rPr>
        <w:t xml:space="preserve"> </w:t>
      </w:r>
      <w:r w:rsidRPr="00932739">
        <w:rPr>
          <w:rFonts w:cs="Times New Roman"/>
          <w:color w:val="000000"/>
          <w:sz w:val="28"/>
          <w:szCs w:val="28"/>
        </w:rPr>
        <w:t>времени</w:t>
      </w:r>
      <w:r w:rsidR="00932739">
        <w:rPr>
          <w:rFonts w:cs="Times New Roman"/>
          <w:color w:val="000000"/>
          <w:sz w:val="28"/>
          <w:szCs w:val="28"/>
        </w:rPr>
        <w:t>,</w:t>
      </w:r>
      <w:r w:rsidRPr="00932739">
        <w:rPr>
          <w:rFonts w:cs="Times New Roman"/>
          <w:color w:val="000000"/>
          <w:sz w:val="28"/>
          <w:szCs w:val="28"/>
        </w:rPr>
        <w:t xml:space="preserve"> затрагиваемый автором</w:t>
      </w:r>
      <w:r w:rsidR="00932739">
        <w:rPr>
          <w:rFonts w:cs="Times New Roman"/>
          <w:color w:val="000000"/>
          <w:sz w:val="28"/>
          <w:szCs w:val="28"/>
        </w:rPr>
        <w:t>,</w:t>
      </w:r>
      <w:r w:rsidRPr="00932739">
        <w:rPr>
          <w:rFonts w:cs="Times New Roman"/>
          <w:color w:val="000000"/>
          <w:sz w:val="28"/>
          <w:szCs w:val="28"/>
        </w:rPr>
        <w:t xml:space="preserve"> </w:t>
      </w:r>
      <w:proofErr w:type="gramStart"/>
      <w:r w:rsidRPr="00932739">
        <w:rPr>
          <w:rFonts w:cs="Times New Roman"/>
          <w:color w:val="000000"/>
          <w:sz w:val="28"/>
          <w:szCs w:val="28"/>
        </w:rPr>
        <w:t>больше</w:t>
      </w:r>
      <w:proofErr w:type="gramEnd"/>
      <w:r w:rsidRPr="00932739">
        <w:rPr>
          <w:rFonts w:cs="Times New Roman"/>
          <w:color w:val="000000"/>
          <w:sz w:val="28"/>
          <w:szCs w:val="28"/>
        </w:rPr>
        <w:t xml:space="preserve"> чем 100 лет</w:t>
      </w:r>
      <w:r w:rsidR="00932739">
        <w:rPr>
          <w:rFonts w:cs="Times New Roman"/>
          <w:color w:val="000000"/>
          <w:sz w:val="28"/>
          <w:szCs w:val="28"/>
        </w:rPr>
        <w:t>.</w:t>
      </w:r>
      <w:r w:rsidRPr="00932739">
        <w:rPr>
          <w:rFonts w:cs="Times New Roman"/>
          <w:color w:val="000000"/>
          <w:sz w:val="28"/>
          <w:szCs w:val="28"/>
        </w:rPr>
        <w:t xml:space="preserve"> Маркес умещает события 250летнего периода в рамки одного века. Это показывает, что </w:t>
      </w:r>
      <w:proofErr w:type="spellStart"/>
      <w:r w:rsidRPr="00932739">
        <w:rPr>
          <w:rFonts w:cs="Times New Roman"/>
          <w:color w:val="000000"/>
          <w:sz w:val="28"/>
          <w:szCs w:val="28"/>
        </w:rPr>
        <w:t>Макондо</w:t>
      </w:r>
      <w:proofErr w:type="spellEnd"/>
      <w:r w:rsidRPr="00932739">
        <w:rPr>
          <w:rFonts w:cs="Times New Roman"/>
          <w:color w:val="000000"/>
          <w:sz w:val="28"/>
          <w:szCs w:val="28"/>
        </w:rPr>
        <w:t xml:space="preserve"> существует в собственной реальности, и живет по своим законам времени. И это может дать художнику возможность отступления от исторических реалий, в пользу художественной части.</w:t>
      </w:r>
    </w:p>
    <w:p w14:paraId="5D0492DD" w14:textId="2DE6D367" w:rsidR="0004710D" w:rsidRPr="00932739" w:rsidRDefault="0004710D" w:rsidP="0004710D">
      <w:pPr>
        <w:pStyle w:val="Textbody"/>
        <w:widowControl/>
        <w:rPr>
          <w:rFonts w:cs="Times New Roman"/>
          <w:sz w:val="28"/>
          <w:szCs w:val="28"/>
        </w:rPr>
      </w:pPr>
      <w:r w:rsidRPr="00932739">
        <w:rPr>
          <w:rFonts w:cs="Times New Roman"/>
          <w:color w:val="000000"/>
          <w:sz w:val="28"/>
          <w:szCs w:val="28"/>
        </w:rPr>
        <w:t xml:space="preserve">Подробное описание жизни 6поколений семьи </w:t>
      </w:r>
      <w:proofErr w:type="spellStart"/>
      <w:r w:rsidRPr="00932739">
        <w:rPr>
          <w:rFonts w:cs="Times New Roman"/>
          <w:color w:val="000000"/>
          <w:sz w:val="28"/>
          <w:szCs w:val="28"/>
        </w:rPr>
        <w:t>Буэндиа</w:t>
      </w:r>
      <w:proofErr w:type="spellEnd"/>
      <w:r w:rsidRPr="00932739">
        <w:rPr>
          <w:rFonts w:cs="Times New Roman"/>
          <w:color w:val="000000"/>
          <w:sz w:val="28"/>
          <w:szCs w:val="28"/>
        </w:rPr>
        <w:t xml:space="preserve">, происходит параллельно с этапами существования: основание, развитие, упадок и исчезновение города </w:t>
      </w:r>
      <w:proofErr w:type="spellStart"/>
      <w:r w:rsidRPr="00932739">
        <w:rPr>
          <w:rFonts w:cs="Times New Roman"/>
          <w:color w:val="000000"/>
          <w:sz w:val="28"/>
          <w:szCs w:val="28"/>
        </w:rPr>
        <w:t>Макондо</w:t>
      </w:r>
      <w:proofErr w:type="spellEnd"/>
      <w:r w:rsidRPr="00932739">
        <w:rPr>
          <w:rFonts w:cs="Times New Roman"/>
          <w:color w:val="000000"/>
          <w:sz w:val="28"/>
          <w:szCs w:val="28"/>
        </w:rPr>
        <w:t xml:space="preserve"> и Дома рода </w:t>
      </w:r>
      <w:proofErr w:type="spellStart"/>
      <w:r w:rsidRPr="00932739">
        <w:rPr>
          <w:rFonts w:cs="Times New Roman"/>
          <w:color w:val="000000"/>
          <w:sz w:val="28"/>
          <w:szCs w:val="28"/>
        </w:rPr>
        <w:t>Буэндиа</w:t>
      </w:r>
      <w:proofErr w:type="spellEnd"/>
      <w:r w:rsidRPr="00932739">
        <w:rPr>
          <w:rFonts w:cs="Times New Roman"/>
          <w:color w:val="000000"/>
          <w:sz w:val="28"/>
          <w:szCs w:val="28"/>
        </w:rPr>
        <w:t xml:space="preserve">. Я думаю, что имеет место проводить аналогию истории городка </w:t>
      </w:r>
      <w:proofErr w:type="spellStart"/>
      <w:r w:rsidRPr="00932739">
        <w:rPr>
          <w:rFonts w:cs="Times New Roman"/>
          <w:color w:val="000000"/>
          <w:sz w:val="28"/>
          <w:szCs w:val="28"/>
        </w:rPr>
        <w:t>Макондо</w:t>
      </w:r>
      <w:proofErr w:type="spellEnd"/>
      <w:r w:rsidRPr="00932739">
        <w:rPr>
          <w:rFonts w:cs="Times New Roman"/>
          <w:color w:val="000000"/>
          <w:sz w:val="28"/>
          <w:szCs w:val="28"/>
        </w:rPr>
        <w:t xml:space="preserve"> не только с Латинской Америкой, но и с другими странами мира. Например поселок, в котором живет моя бабушка</w:t>
      </w:r>
      <w:r w:rsidR="00932739">
        <w:rPr>
          <w:rFonts w:cs="Times New Roman"/>
          <w:color w:val="000000"/>
          <w:sz w:val="28"/>
          <w:szCs w:val="28"/>
        </w:rPr>
        <w:t xml:space="preserve">. </w:t>
      </w:r>
      <w:r w:rsidRPr="00932739">
        <w:rPr>
          <w:rFonts w:cs="Times New Roman"/>
          <w:color w:val="000000"/>
          <w:sz w:val="28"/>
          <w:szCs w:val="28"/>
        </w:rPr>
        <w:t>Когда-то это был процветающий городок, теперь же большинство людей младшего поколения покидают его, постепенно он пустеет, и придается забвению.</w:t>
      </w:r>
    </w:p>
    <w:p w14:paraId="2EBDCFD6" w14:textId="2388D667" w:rsidR="00DE6C69" w:rsidRPr="00932739" w:rsidRDefault="00A006CF" w:rsidP="009B42E4">
      <w:pPr>
        <w:pStyle w:val="Textbody"/>
        <w:widowControl/>
        <w:rPr>
          <w:rFonts w:cs="Times New Roman"/>
          <w:sz w:val="28"/>
          <w:szCs w:val="28"/>
        </w:rPr>
      </w:pPr>
      <w:r w:rsidRPr="00932739">
        <w:rPr>
          <w:rFonts w:cs="Times New Roman"/>
          <w:color w:val="000000"/>
          <w:sz w:val="28"/>
          <w:szCs w:val="28"/>
        </w:rPr>
        <w:t>Актуальность темы, г</w:t>
      </w:r>
      <w:r w:rsidR="00DE6C69" w:rsidRPr="00932739">
        <w:rPr>
          <w:rFonts w:cs="Times New Roman"/>
          <w:color w:val="000000"/>
          <w:sz w:val="28"/>
          <w:szCs w:val="28"/>
        </w:rPr>
        <w:t>рань между сверхъестественным и реальным</w:t>
      </w:r>
      <w:r w:rsidR="00DE6C69" w:rsidRPr="00932739">
        <w:rPr>
          <w:rFonts w:cs="Times New Roman"/>
          <w:color w:val="000000"/>
          <w:sz w:val="28"/>
          <w:szCs w:val="28"/>
        </w:rPr>
        <w:t xml:space="preserve">, то, что </w:t>
      </w:r>
      <w:r w:rsidR="00DE6C69" w:rsidRPr="00932739">
        <w:rPr>
          <w:rFonts w:cs="Times New Roman"/>
          <w:color w:val="000000"/>
          <w:sz w:val="28"/>
          <w:szCs w:val="28"/>
        </w:rPr>
        <w:t>в романе совмещены два типа времени</w:t>
      </w:r>
      <w:r w:rsidR="00DE6C69" w:rsidRPr="00932739">
        <w:rPr>
          <w:rFonts w:cs="Times New Roman"/>
          <w:color w:val="000000"/>
          <w:sz w:val="28"/>
          <w:szCs w:val="28"/>
        </w:rPr>
        <w:t>, а также</w:t>
      </w:r>
      <w:r w:rsidRPr="00932739">
        <w:rPr>
          <w:rFonts w:cs="Times New Roman"/>
          <w:color w:val="000000"/>
          <w:sz w:val="28"/>
          <w:szCs w:val="28"/>
        </w:rPr>
        <w:t>,</w:t>
      </w:r>
      <w:r w:rsidR="00DE6C69" w:rsidRPr="00932739">
        <w:rPr>
          <w:rFonts w:cs="Times New Roman"/>
          <w:color w:val="000000"/>
          <w:sz w:val="28"/>
          <w:szCs w:val="28"/>
        </w:rPr>
        <w:t xml:space="preserve"> то, что роман не был экранизирован – </w:t>
      </w:r>
      <w:r w:rsidRPr="00932739">
        <w:rPr>
          <w:rFonts w:cs="Times New Roman"/>
          <w:color w:val="000000"/>
          <w:sz w:val="28"/>
          <w:szCs w:val="28"/>
        </w:rPr>
        <w:t xml:space="preserve">все этот </w:t>
      </w:r>
      <w:r w:rsidR="00DE6C69" w:rsidRPr="00932739">
        <w:rPr>
          <w:rFonts w:cs="Times New Roman"/>
          <w:color w:val="000000"/>
          <w:sz w:val="28"/>
          <w:szCs w:val="28"/>
        </w:rPr>
        <w:t>дает художнику широкий простор для фантазий и реализации идей.</w:t>
      </w:r>
    </w:p>
    <w:p w14:paraId="7EF7DADB" w14:textId="77777777" w:rsidR="00364CEC" w:rsidRDefault="00364CEC" w:rsidP="00364CEC">
      <w:pPr>
        <w:pStyle w:val="Textbody"/>
        <w:widowControl/>
      </w:pPr>
    </w:p>
    <w:p w14:paraId="05E41842" w14:textId="77777777" w:rsidR="00364CEC" w:rsidRDefault="00364CEC" w:rsidP="00D13FF2">
      <w:pPr>
        <w:tabs>
          <w:tab w:val="left" w:pos="284"/>
          <w:tab w:val="left" w:pos="1134"/>
        </w:tabs>
        <w:ind w:hanging="11"/>
        <w:jc w:val="both"/>
        <w:outlineLvl w:val="0"/>
        <w:rPr>
          <w:b/>
          <w:sz w:val="28"/>
          <w:szCs w:val="28"/>
        </w:rPr>
      </w:pPr>
    </w:p>
    <w:p w14:paraId="40C43631" w14:textId="77777777" w:rsidR="0093277C" w:rsidRPr="005A5710" w:rsidRDefault="0093277C" w:rsidP="00FC60C4">
      <w:pPr>
        <w:tabs>
          <w:tab w:val="left" w:pos="284"/>
          <w:tab w:val="left" w:pos="1134"/>
        </w:tabs>
        <w:ind w:hanging="11"/>
        <w:jc w:val="both"/>
        <w:outlineLvl w:val="0"/>
        <w:rPr>
          <w:b/>
          <w:sz w:val="28"/>
          <w:szCs w:val="28"/>
        </w:rPr>
      </w:pPr>
    </w:p>
    <w:p w14:paraId="5A3ABBB1" w14:textId="0B48EE3D" w:rsidR="00032847" w:rsidRPr="000A56BE" w:rsidRDefault="003A2687" w:rsidP="000A56BE">
      <w:pPr>
        <w:jc w:val="both"/>
        <w:rPr>
          <w:sz w:val="28"/>
          <w:szCs w:val="28"/>
        </w:rPr>
      </w:pPr>
      <w:r>
        <w:rPr>
          <w:b/>
          <w:sz w:val="28"/>
          <w:szCs w:val="28"/>
        </w:rPr>
        <w:lastRenderedPageBreak/>
        <w:t xml:space="preserve">3. </w:t>
      </w:r>
      <w:r w:rsidR="00032847">
        <w:rPr>
          <w:b/>
          <w:sz w:val="28"/>
          <w:szCs w:val="28"/>
        </w:rPr>
        <w:t>Краткая биография автора</w:t>
      </w:r>
    </w:p>
    <w:p w14:paraId="0215CC1C" w14:textId="77777777" w:rsidR="00BA6EFA" w:rsidRPr="005A5710" w:rsidRDefault="00BA6EFA" w:rsidP="00FC60C4">
      <w:pPr>
        <w:ind w:hanging="11"/>
        <w:jc w:val="both"/>
        <w:outlineLvl w:val="0"/>
        <w:rPr>
          <w:b/>
          <w:sz w:val="28"/>
          <w:szCs w:val="28"/>
        </w:rPr>
      </w:pPr>
    </w:p>
    <w:p w14:paraId="2D6DDE16" w14:textId="77777777" w:rsidR="00CC0F03" w:rsidRDefault="00CC0F03" w:rsidP="00CC0F03">
      <w:pPr>
        <w:ind w:hanging="11"/>
        <w:jc w:val="both"/>
        <w:rPr>
          <w:sz w:val="28"/>
          <w:szCs w:val="28"/>
        </w:rPr>
      </w:pPr>
      <w:r>
        <w:rPr>
          <w:sz w:val="28"/>
          <w:szCs w:val="28"/>
        </w:rPr>
        <w:t>Колумбийский</w:t>
      </w:r>
      <w:r w:rsidRPr="00CC0F03">
        <w:rPr>
          <w:sz w:val="28"/>
          <w:szCs w:val="28"/>
        </w:rPr>
        <w:t xml:space="preserve"> писатель-прозаик, журналист, издатель и политический деятел</w:t>
      </w:r>
      <w:r>
        <w:rPr>
          <w:sz w:val="28"/>
          <w:szCs w:val="28"/>
        </w:rPr>
        <w:t xml:space="preserve">ь Габриэль Гарсиа Маркес </w:t>
      </w:r>
      <w:r w:rsidRPr="00CC0F03">
        <w:rPr>
          <w:sz w:val="28"/>
          <w:szCs w:val="28"/>
        </w:rPr>
        <w:t xml:space="preserve">родился 6 марта 1927 года в колумбийском городке </w:t>
      </w:r>
      <w:proofErr w:type="spellStart"/>
      <w:r w:rsidRPr="00CC0F03">
        <w:rPr>
          <w:sz w:val="28"/>
          <w:szCs w:val="28"/>
        </w:rPr>
        <w:t>Аракатака</w:t>
      </w:r>
      <w:proofErr w:type="spellEnd"/>
      <w:r w:rsidRPr="00CC0F03">
        <w:rPr>
          <w:sz w:val="28"/>
          <w:szCs w:val="28"/>
        </w:rPr>
        <w:t>.</w:t>
      </w:r>
      <w:r>
        <w:rPr>
          <w:sz w:val="28"/>
          <w:szCs w:val="28"/>
        </w:rPr>
        <w:t xml:space="preserve"> </w:t>
      </w:r>
      <w:r w:rsidRPr="00CC0F03">
        <w:rPr>
          <w:sz w:val="28"/>
          <w:szCs w:val="28"/>
        </w:rPr>
        <w:t>Воспитывался у бабушки и деда, которые познакомили его с преданиями, фольклором и народным языком, ставшими впоследствии важным элементом его творчества.</w:t>
      </w:r>
      <w:r>
        <w:rPr>
          <w:sz w:val="28"/>
          <w:szCs w:val="28"/>
        </w:rPr>
        <w:t xml:space="preserve"> </w:t>
      </w:r>
      <w:r w:rsidRPr="00CC0F03">
        <w:rPr>
          <w:sz w:val="28"/>
          <w:szCs w:val="28"/>
        </w:rPr>
        <w:t>В 1940 году уехал в Боготу учиться в иезуитском колледже. По окончании колледжа начал адвокатскую карьеру, но вскоре оставил ее ради журналистики и литературы.</w:t>
      </w:r>
      <w:r>
        <w:rPr>
          <w:sz w:val="28"/>
          <w:szCs w:val="28"/>
        </w:rPr>
        <w:t xml:space="preserve"> </w:t>
      </w:r>
      <w:r w:rsidRPr="00CC0F03">
        <w:rPr>
          <w:sz w:val="28"/>
          <w:szCs w:val="28"/>
        </w:rPr>
        <w:t xml:space="preserve">В 1947 году Маркес поступил в Колумбийский университет на юридический факультет, который вскоре бросил из-за отсутствия интереса к юриспруденции. Тогда же он </w:t>
      </w:r>
      <w:r>
        <w:rPr>
          <w:sz w:val="28"/>
          <w:szCs w:val="28"/>
        </w:rPr>
        <w:t xml:space="preserve">опубликовал в </w:t>
      </w:r>
      <w:proofErr w:type="spellStart"/>
      <w:r>
        <w:rPr>
          <w:sz w:val="28"/>
          <w:szCs w:val="28"/>
        </w:rPr>
        <w:t>боготской</w:t>
      </w:r>
      <w:proofErr w:type="spellEnd"/>
      <w:r>
        <w:rPr>
          <w:sz w:val="28"/>
          <w:szCs w:val="28"/>
        </w:rPr>
        <w:t xml:space="preserve"> газете «Наблюдатель»</w:t>
      </w:r>
      <w:r w:rsidRPr="00CC0F03">
        <w:rPr>
          <w:sz w:val="28"/>
          <w:szCs w:val="28"/>
        </w:rPr>
        <w:t xml:space="preserve"> свой первый рассказ, написа</w:t>
      </w:r>
      <w:r>
        <w:rPr>
          <w:sz w:val="28"/>
          <w:szCs w:val="28"/>
        </w:rPr>
        <w:t>нный под влиянием произведения Франца Кафки «Третье смирение»</w:t>
      </w:r>
      <w:r w:rsidRPr="00CC0F03">
        <w:rPr>
          <w:sz w:val="28"/>
          <w:szCs w:val="28"/>
        </w:rPr>
        <w:t>.</w:t>
      </w:r>
    </w:p>
    <w:p w14:paraId="1D466530" w14:textId="77777777" w:rsidR="00CC0F03" w:rsidRDefault="00CC0F03" w:rsidP="00CC0F03">
      <w:pPr>
        <w:ind w:hanging="11"/>
        <w:jc w:val="both"/>
        <w:rPr>
          <w:sz w:val="28"/>
          <w:szCs w:val="28"/>
        </w:rPr>
      </w:pPr>
      <w:r w:rsidRPr="00CC0F03">
        <w:rPr>
          <w:sz w:val="28"/>
          <w:szCs w:val="28"/>
        </w:rPr>
        <w:t>Переехав в 1948 году в Картахену, писатель продолжил свое юридическое образование и два года с</w:t>
      </w:r>
      <w:r>
        <w:rPr>
          <w:sz w:val="28"/>
          <w:szCs w:val="28"/>
        </w:rPr>
        <w:t>пустя стал репортером в газете «Геральд», где вел постоянную рубрику «Жираф»</w:t>
      </w:r>
      <w:r w:rsidRPr="00CC0F03">
        <w:rPr>
          <w:sz w:val="28"/>
          <w:szCs w:val="28"/>
        </w:rPr>
        <w:t xml:space="preserve">. В 1954 году он вернулся в </w:t>
      </w:r>
      <w:r>
        <w:rPr>
          <w:sz w:val="28"/>
          <w:szCs w:val="28"/>
        </w:rPr>
        <w:t>Боготу и вновь стал репортером «Наблюдателя»</w:t>
      </w:r>
      <w:r w:rsidRPr="00CC0F03">
        <w:rPr>
          <w:sz w:val="28"/>
          <w:szCs w:val="28"/>
        </w:rPr>
        <w:t>.</w:t>
      </w:r>
    </w:p>
    <w:p w14:paraId="0D2BBDF1" w14:textId="77777777" w:rsidR="00CC0F03" w:rsidRDefault="00CC0F03" w:rsidP="00CC0F03">
      <w:pPr>
        <w:ind w:hanging="11"/>
        <w:jc w:val="both"/>
        <w:rPr>
          <w:sz w:val="28"/>
          <w:szCs w:val="28"/>
        </w:rPr>
      </w:pPr>
      <w:r w:rsidRPr="00CC0F03">
        <w:rPr>
          <w:sz w:val="28"/>
          <w:szCs w:val="28"/>
        </w:rPr>
        <w:t xml:space="preserve">Проработав в Европе внештатным журналистом два года, Маркес устроился в кубинское правительственное агентство новостей </w:t>
      </w:r>
      <w:proofErr w:type="spellStart"/>
      <w:r w:rsidRPr="00CC0F03">
        <w:rPr>
          <w:sz w:val="28"/>
          <w:szCs w:val="28"/>
        </w:rPr>
        <w:t>Пренса</w:t>
      </w:r>
      <w:proofErr w:type="spellEnd"/>
      <w:r w:rsidRPr="00CC0F03">
        <w:rPr>
          <w:sz w:val="28"/>
          <w:szCs w:val="28"/>
        </w:rPr>
        <w:t xml:space="preserve"> </w:t>
      </w:r>
      <w:proofErr w:type="spellStart"/>
      <w:r w:rsidRPr="00CC0F03">
        <w:rPr>
          <w:sz w:val="28"/>
          <w:szCs w:val="28"/>
        </w:rPr>
        <w:t>Латина</w:t>
      </w:r>
      <w:proofErr w:type="spellEnd"/>
      <w:r w:rsidRPr="00CC0F03">
        <w:rPr>
          <w:sz w:val="28"/>
          <w:szCs w:val="28"/>
        </w:rPr>
        <w:t xml:space="preserve">, </w:t>
      </w:r>
      <w:r>
        <w:rPr>
          <w:sz w:val="28"/>
          <w:szCs w:val="28"/>
        </w:rPr>
        <w:t xml:space="preserve">а в 1961 году переехал в Мехико, </w:t>
      </w:r>
      <w:r w:rsidRPr="00CC0F03">
        <w:rPr>
          <w:sz w:val="28"/>
          <w:szCs w:val="28"/>
        </w:rPr>
        <w:t>где зарабатывал на жизнь сценариями и журнальными статьями и в свободное время писал книги.</w:t>
      </w:r>
    </w:p>
    <w:p w14:paraId="1335F226" w14:textId="77777777" w:rsidR="00CC0F03" w:rsidRDefault="00CC0F03" w:rsidP="00CC0F03">
      <w:pPr>
        <w:ind w:hanging="11"/>
        <w:jc w:val="both"/>
        <w:rPr>
          <w:sz w:val="28"/>
          <w:szCs w:val="28"/>
        </w:rPr>
      </w:pPr>
      <w:r w:rsidRPr="00CC0F03">
        <w:rPr>
          <w:sz w:val="28"/>
          <w:szCs w:val="28"/>
        </w:rPr>
        <w:t xml:space="preserve">Как серьезный прозаик Маркес впервые проявил себя в 1955 </w:t>
      </w:r>
      <w:r>
        <w:rPr>
          <w:sz w:val="28"/>
          <w:szCs w:val="28"/>
        </w:rPr>
        <w:t>году, написав повесть «Палая листва»</w:t>
      </w:r>
      <w:r w:rsidRPr="00CC0F03">
        <w:rPr>
          <w:sz w:val="28"/>
          <w:szCs w:val="28"/>
        </w:rPr>
        <w:t xml:space="preserve">. Повесть открывает обширный прозаический цикл о </w:t>
      </w:r>
      <w:proofErr w:type="spellStart"/>
      <w:r w:rsidRPr="00CC0F03">
        <w:rPr>
          <w:sz w:val="28"/>
          <w:szCs w:val="28"/>
        </w:rPr>
        <w:t>Макондо</w:t>
      </w:r>
      <w:proofErr w:type="spellEnd"/>
      <w:r w:rsidRPr="00CC0F03">
        <w:rPr>
          <w:sz w:val="28"/>
          <w:szCs w:val="28"/>
        </w:rPr>
        <w:t>, знойном прибрежном городке, погруженном в атмосферу катастроф, эпидемий и чудес. Хрон</w:t>
      </w:r>
      <w:r>
        <w:rPr>
          <w:sz w:val="28"/>
          <w:szCs w:val="28"/>
        </w:rPr>
        <w:t xml:space="preserve">ику </w:t>
      </w:r>
      <w:proofErr w:type="spellStart"/>
      <w:r>
        <w:rPr>
          <w:sz w:val="28"/>
          <w:szCs w:val="28"/>
        </w:rPr>
        <w:t>Макондо</w:t>
      </w:r>
      <w:proofErr w:type="spellEnd"/>
      <w:r>
        <w:rPr>
          <w:sz w:val="28"/>
          <w:szCs w:val="28"/>
        </w:rPr>
        <w:t xml:space="preserve"> продолжили повесть «Полковнику никто не пишет» (1961) и роман «</w:t>
      </w:r>
      <w:r w:rsidRPr="00CC0F03">
        <w:rPr>
          <w:sz w:val="28"/>
          <w:szCs w:val="28"/>
        </w:rPr>
        <w:t>Не</w:t>
      </w:r>
      <w:r>
        <w:rPr>
          <w:sz w:val="28"/>
          <w:szCs w:val="28"/>
        </w:rPr>
        <w:t>добрый час»</w:t>
      </w:r>
      <w:r w:rsidRPr="00CC0F03">
        <w:rPr>
          <w:sz w:val="28"/>
          <w:szCs w:val="28"/>
        </w:rPr>
        <w:t xml:space="preserve"> (1966), </w:t>
      </w:r>
      <w:r>
        <w:rPr>
          <w:sz w:val="28"/>
          <w:szCs w:val="28"/>
        </w:rPr>
        <w:t>а завершил ее знаменитый роман «Сто лет одиночества»</w:t>
      </w:r>
      <w:r w:rsidRPr="00CC0F03">
        <w:rPr>
          <w:sz w:val="28"/>
          <w:szCs w:val="28"/>
        </w:rPr>
        <w:t xml:space="preserve"> (1967)</w:t>
      </w:r>
      <w:r>
        <w:rPr>
          <w:sz w:val="28"/>
          <w:szCs w:val="28"/>
        </w:rPr>
        <w:t>.</w:t>
      </w:r>
      <w:r w:rsidRPr="00CC0F03">
        <w:rPr>
          <w:sz w:val="28"/>
          <w:szCs w:val="28"/>
        </w:rPr>
        <w:t xml:space="preserve"> </w:t>
      </w:r>
    </w:p>
    <w:p w14:paraId="664BD86A" w14:textId="77777777" w:rsidR="00CC0F03" w:rsidRDefault="00CC0F03" w:rsidP="00CC0F03">
      <w:pPr>
        <w:ind w:hanging="11"/>
        <w:jc w:val="both"/>
        <w:rPr>
          <w:sz w:val="28"/>
          <w:szCs w:val="28"/>
        </w:rPr>
      </w:pPr>
      <w:r w:rsidRPr="00CC0F03">
        <w:rPr>
          <w:sz w:val="28"/>
          <w:szCs w:val="28"/>
        </w:rPr>
        <w:t>В 1967 году писатель переехал в Барселону, а с 1975 года обосновался в Мексике, ставшей для него второй родиной.</w:t>
      </w:r>
    </w:p>
    <w:p w14:paraId="2EE8989C" w14:textId="77777777" w:rsidR="00CC0F03" w:rsidRDefault="00CC0F03" w:rsidP="00CC0F03">
      <w:pPr>
        <w:ind w:hanging="11"/>
        <w:jc w:val="both"/>
        <w:rPr>
          <w:sz w:val="28"/>
          <w:szCs w:val="28"/>
        </w:rPr>
      </w:pPr>
      <w:r w:rsidRPr="00CC0F03">
        <w:rPr>
          <w:sz w:val="28"/>
          <w:szCs w:val="28"/>
        </w:rPr>
        <w:t>В 1972 г</w:t>
      </w:r>
      <w:r>
        <w:rPr>
          <w:sz w:val="28"/>
          <w:szCs w:val="28"/>
        </w:rPr>
        <w:t>оду он издал сборник рассказов «</w:t>
      </w:r>
      <w:r w:rsidRPr="00CC0F03">
        <w:rPr>
          <w:sz w:val="28"/>
          <w:szCs w:val="28"/>
        </w:rPr>
        <w:t xml:space="preserve">Невероятная и грустная история о простодушной </w:t>
      </w:r>
      <w:proofErr w:type="spellStart"/>
      <w:r w:rsidRPr="00CC0F03">
        <w:rPr>
          <w:sz w:val="28"/>
          <w:szCs w:val="28"/>
        </w:rPr>
        <w:t>Эре</w:t>
      </w:r>
      <w:r>
        <w:rPr>
          <w:sz w:val="28"/>
          <w:szCs w:val="28"/>
        </w:rPr>
        <w:t>ндире</w:t>
      </w:r>
      <w:proofErr w:type="spellEnd"/>
      <w:r>
        <w:rPr>
          <w:sz w:val="28"/>
          <w:szCs w:val="28"/>
        </w:rPr>
        <w:t xml:space="preserve"> и ее жестокосердной бабке»</w:t>
      </w:r>
      <w:r w:rsidRPr="00CC0F03">
        <w:rPr>
          <w:sz w:val="28"/>
          <w:szCs w:val="28"/>
        </w:rPr>
        <w:t>, который был создан в поэтике устного баснословия, характер</w:t>
      </w:r>
      <w:r>
        <w:rPr>
          <w:sz w:val="28"/>
          <w:szCs w:val="28"/>
        </w:rPr>
        <w:t>ной для карибских сказителей — «</w:t>
      </w:r>
      <w:proofErr w:type="spellStart"/>
      <w:r>
        <w:rPr>
          <w:sz w:val="28"/>
          <w:szCs w:val="28"/>
        </w:rPr>
        <w:t>куэнтерос</w:t>
      </w:r>
      <w:proofErr w:type="spellEnd"/>
      <w:r>
        <w:rPr>
          <w:sz w:val="28"/>
          <w:szCs w:val="28"/>
        </w:rPr>
        <w:t>»</w:t>
      </w:r>
      <w:r w:rsidRPr="00CC0F03">
        <w:rPr>
          <w:sz w:val="28"/>
          <w:szCs w:val="28"/>
        </w:rPr>
        <w:t>.</w:t>
      </w:r>
    </w:p>
    <w:p w14:paraId="4B558D6D" w14:textId="77777777" w:rsidR="00CC0F03" w:rsidRDefault="00CC0F03" w:rsidP="00CC0F03">
      <w:pPr>
        <w:ind w:hanging="11"/>
        <w:jc w:val="both"/>
        <w:rPr>
          <w:sz w:val="28"/>
          <w:szCs w:val="28"/>
        </w:rPr>
      </w:pPr>
      <w:r w:rsidRPr="00CC0F03">
        <w:rPr>
          <w:sz w:val="28"/>
          <w:szCs w:val="28"/>
        </w:rPr>
        <w:t>Новым этапом в эволюции творчества Гарсиа Маркеса стал роман "</w:t>
      </w:r>
    </w:p>
    <w:p w14:paraId="48BD3F64" w14:textId="137DAE2B" w:rsidR="00CC0F03" w:rsidRPr="00CC0F03" w:rsidRDefault="00CC0F03" w:rsidP="00CC0F03">
      <w:pPr>
        <w:ind w:hanging="11"/>
        <w:jc w:val="both"/>
        <w:rPr>
          <w:sz w:val="28"/>
          <w:szCs w:val="28"/>
        </w:rPr>
      </w:pPr>
      <w:r>
        <w:rPr>
          <w:sz w:val="28"/>
          <w:szCs w:val="28"/>
        </w:rPr>
        <w:t>«Осень патриарха»</w:t>
      </w:r>
      <w:r w:rsidRPr="00CC0F03">
        <w:rPr>
          <w:sz w:val="28"/>
          <w:szCs w:val="28"/>
        </w:rPr>
        <w:t xml:space="preserve"> (1975), развивающий </w:t>
      </w:r>
      <w:r>
        <w:rPr>
          <w:sz w:val="28"/>
          <w:szCs w:val="28"/>
        </w:rPr>
        <w:t>центральный для писателя мотив одиночества власти. Вместе с романом «</w:t>
      </w:r>
      <w:r w:rsidRPr="00CC0F03">
        <w:rPr>
          <w:sz w:val="28"/>
          <w:szCs w:val="28"/>
        </w:rPr>
        <w:t>Ст</w:t>
      </w:r>
      <w:r>
        <w:rPr>
          <w:sz w:val="28"/>
          <w:szCs w:val="28"/>
        </w:rPr>
        <w:t>о лет одиночества»</w:t>
      </w:r>
      <w:r w:rsidRPr="00CC0F03">
        <w:rPr>
          <w:sz w:val="28"/>
          <w:szCs w:val="28"/>
        </w:rPr>
        <w:t xml:space="preserve"> он составил своего рода диптих, сопрягающий две художественные манеры и два разных подхода к практически общей проблематике.</w:t>
      </w:r>
      <w:r>
        <w:rPr>
          <w:sz w:val="28"/>
          <w:szCs w:val="28"/>
        </w:rPr>
        <w:t xml:space="preserve"> </w:t>
      </w:r>
      <w:r w:rsidRPr="00CC0F03">
        <w:rPr>
          <w:sz w:val="28"/>
          <w:szCs w:val="28"/>
        </w:rPr>
        <w:t>В 1981 году</w:t>
      </w:r>
      <w:r>
        <w:rPr>
          <w:sz w:val="28"/>
          <w:szCs w:val="28"/>
        </w:rPr>
        <w:t xml:space="preserve"> появилась его повесть-хроника «</w:t>
      </w:r>
      <w:r w:rsidRPr="00CC0F03">
        <w:rPr>
          <w:sz w:val="28"/>
          <w:szCs w:val="28"/>
        </w:rPr>
        <w:t xml:space="preserve">История одной </w:t>
      </w:r>
      <w:r>
        <w:rPr>
          <w:sz w:val="28"/>
          <w:szCs w:val="28"/>
        </w:rPr>
        <w:t>смерти, о которой знали заранее»</w:t>
      </w:r>
      <w:r w:rsidRPr="00CC0F03">
        <w:rPr>
          <w:sz w:val="28"/>
          <w:szCs w:val="28"/>
        </w:rPr>
        <w:t>.</w:t>
      </w:r>
    </w:p>
    <w:p w14:paraId="6A33191F" w14:textId="4CF94FF8" w:rsidR="00CC0F03" w:rsidRPr="00CC0F03" w:rsidRDefault="00CC0F03" w:rsidP="00CC0F03">
      <w:pPr>
        <w:jc w:val="both"/>
        <w:rPr>
          <w:sz w:val="28"/>
          <w:szCs w:val="28"/>
        </w:rPr>
      </w:pPr>
      <w:r w:rsidRPr="00CC0F03">
        <w:rPr>
          <w:sz w:val="28"/>
          <w:szCs w:val="28"/>
        </w:rPr>
        <w:t>В 1982 году Гарсиа Маркес получил Но</w:t>
      </w:r>
      <w:r>
        <w:rPr>
          <w:sz w:val="28"/>
          <w:szCs w:val="28"/>
        </w:rPr>
        <w:t>белевскую премию по литературе «</w:t>
      </w:r>
      <w:r w:rsidRPr="00CC0F03">
        <w:rPr>
          <w:sz w:val="28"/>
          <w:szCs w:val="28"/>
        </w:rPr>
        <w:t>за романы и рассказы, в которых фантазия и реальность, совмещаясь, отражают жизн</w:t>
      </w:r>
      <w:r>
        <w:rPr>
          <w:sz w:val="28"/>
          <w:szCs w:val="28"/>
        </w:rPr>
        <w:t>ь и конфликты целого континента»</w:t>
      </w:r>
      <w:r w:rsidRPr="00CC0F03">
        <w:rPr>
          <w:sz w:val="28"/>
          <w:szCs w:val="28"/>
        </w:rPr>
        <w:t>.</w:t>
      </w:r>
    </w:p>
    <w:p w14:paraId="4557B73E" w14:textId="77777777" w:rsidR="00CC0F03" w:rsidRPr="00CC0F03" w:rsidRDefault="00CC0F03" w:rsidP="00CC0F03">
      <w:pPr>
        <w:ind w:hanging="11"/>
        <w:jc w:val="both"/>
        <w:rPr>
          <w:sz w:val="28"/>
          <w:szCs w:val="28"/>
        </w:rPr>
      </w:pPr>
    </w:p>
    <w:p w14:paraId="116024EB" w14:textId="77777777" w:rsidR="00CC0F03" w:rsidRDefault="00CC0F03" w:rsidP="00CC0F03">
      <w:pPr>
        <w:ind w:hanging="11"/>
        <w:jc w:val="both"/>
        <w:rPr>
          <w:sz w:val="28"/>
          <w:szCs w:val="28"/>
        </w:rPr>
      </w:pPr>
      <w:r w:rsidRPr="00CC0F03">
        <w:rPr>
          <w:sz w:val="28"/>
          <w:szCs w:val="28"/>
        </w:rPr>
        <w:lastRenderedPageBreak/>
        <w:t>После получения Нобелевск</w:t>
      </w:r>
      <w:r>
        <w:rPr>
          <w:sz w:val="28"/>
          <w:szCs w:val="28"/>
        </w:rPr>
        <w:t>ой премии были написаны романы «Любовь во время чумы» (1985), «</w:t>
      </w:r>
      <w:r w:rsidRPr="00CC0F03">
        <w:rPr>
          <w:sz w:val="28"/>
          <w:szCs w:val="28"/>
        </w:rPr>
        <w:t>Гене</w:t>
      </w:r>
      <w:r>
        <w:rPr>
          <w:sz w:val="28"/>
          <w:szCs w:val="28"/>
        </w:rPr>
        <w:t>рал в своем лабиринте» (1989), повесть «О любви и других напастях»</w:t>
      </w:r>
      <w:r w:rsidRPr="00CC0F03">
        <w:rPr>
          <w:sz w:val="28"/>
          <w:szCs w:val="28"/>
        </w:rPr>
        <w:t xml:space="preserve"> (1994).</w:t>
      </w:r>
    </w:p>
    <w:p w14:paraId="70D45F34" w14:textId="58A93F98" w:rsidR="00CC0F03" w:rsidRPr="00CC0F03" w:rsidRDefault="00CC0F03" w:rsidP="00CC0F03">
      <w:pPr>
        <w:ind w:hanging="11"/>
        <w:jc w:val="both"/>
        <w:rPr>
          <w:sz w:val="28"/>
          <w:szCs w:val="28"/>
        </w:rPr>
      </w:pPr>
      <w:r w:rsidRPr="00CC0F03">
        <w:rPr>
          <w:sz w:val="28"/>
          <w:szCs w:val="28"/>
        </w:rPr>
        <w:t>В 1996 году Гарсиа Маркес воссоздал хронику известного террористического акта колумбийс</w:t>
      </w:r>
      <w:r w:rsidR="004A6FEE">
        <w:rPr>
          <w:sz w:val="28"/>
          <w:szCs w:val="28"/>
        </w:rPr>
        <w:t>ких наркодельцов под названием «История одного похищения»</w:t>
      </w:r>
      <w:r w:rsidRPr="00CC0F03">
        <w:rPr>
          <w:sz w:val="28"/>
          <w:szCs w:val="28"/>
        </w:rPr>
        <w:t>.</w:t>
      </w:r>
    </w:p>
    <w:p w14:paraId="473A9C24" w14:textId="2A35425A" w:rsidR="00CC0F03" w:rsidRPr="00CC0F03" w:rsidRDefault="00CC0F03" w:rsidP="004A6FEE">
      <w:pPr>
        <w:jc w:val="both"/>
        <w:rPr>
          <w:sz w:val="28"/>
          <w:szCs w:val="28"/>
        </w:rPr>
      </w:pPr>
      <w:r w:rsidRPr="00CC0F03">
        <w:rPr>
          <w:sz w:val="28"/>
          <w:szCs w:val="28"/>
        </w:rPr>
        <w:t>В 1998 году, после публикации авт</w:t>
      </w:r>
      <w:r w:rsidR="004A6FEE">
        <w:rPr>
          <w:sz w:val="28"/>
          <w:szCs w:val="28"/>
        </w:rPr>
        <w:t>обиографических заметок «</w:t>
      </w:r>
      <w:r w:rsidRPr="00CC0F03">
        <w:rPr>
          <w:sz w:val="28"/>
          <w:szCs w:val="28"/>
        </w:rPr>
        <w:t>Бл</w:t>
      </w:r>
      <w:r w:rsidR="004A6FEE">
        <w:rPr>
          <w:sz w:val="28"/>
          <w:szCs w:val="28"/>
        </w:rPr>
        <w:t>агословенная мания рассказывать»</w:t>
      </w:r>
      <w:r w:rsidRPr="00CC0F03">
        <w:rPr>
          <w:sz w:val="28"/>
          <w:szCs w:val="28"/>
        </w:rPr>
        <w:t>, писатель приобрел практически в полную собственн</w:t>
      </w:r>
      <w:r w:rsidR="004A6FEE">
        <w:rPr>
          <w:sz w:val="28"/>
          <w:szCs w:val="28"/>
        </w:rPr>
        <w:t>ость колумбийский еженедельник «Камбио»</w:t>
      </w:r>
      <w:r w:rsidRPr="00CC0F03">
        <w:rPr>
          <w:sz w:val="28"/>
          <w:szCs w:val="28"/>
        </w:rPr>
        <w:t>, в котором регулярно выступал в ка</w:t>
      </w:r>
      <w:r w:rsidR="004A6FEE">
        <w:rPr>
          <w:sz w:val="28"/>
          <w:szCs w:val="28"/>
        </w:rPr>
        <w:t>честве колумниста под рубрикой «</w:t>
      </w:r>
      <w:proofErr w:type="spellStart"/>
      <w:r w:rsidR="004A6FEE">
        <w:rPr>
          <w:sz w:val="28"/>
          <w:szCs w:val="28"/>
        </w:rPr>
        <w:t>Габо</w:t>
      </w:r>
      <w:proofErr w:type="spellEnd"/>
      <w:r w:rsidR="004A6FEE">
        <w:rPr>
          <w:sz w:val="28"/>
          <w:szCs w:val="28"/>
        </w:rPr>
        <w:t xml:space="preserve"> отвечает»</w:t>
      </w:r>
      <w:r w:rsidRPr="00CC0F03">
        <w:rPr>
          <w:sz w:val="28"/>
          <w:szCs w:val="28"/>
        </w:rPr>
        <w:t>.</w:t>
      </w:r>
    </w:p>
    <w:p w14:paraId="3D1DE091" w14:textId="0AA4F480" w:rsidR="00CC0F03" w:rsidRPr="00CC0F03" w:rsidRDefault="00CC0F03" w:rsidP="004A6FEE">
      <w:pPr>
        <w:jc w:val="both"/>
        <w:rPr>
          <w:sz w:val="28"/>
          <w:szCs w:val="28"/>
        </w:rPr>
      </w:pPr>
      <w:r w:rsidRPr="00CC0F03">
        <w:rPr>
          <w:sz w:val="28"/>
          <w:szCs w:val="28"/>
        </w:rPr>
        <w:t>В 2002 году вышел первый</w:t>
      </w:r>
      <w:r w:rsidR="004A6FEE">
        <w:rPr>
          <w:sz w:val="28"/>
          <w:szCs w:val="28"/>
        </w:rPr>
        <w:t xml:space="preserve"> том мемуаров «</w:t>
      </w:r>
      <w:r w:rsidRPr="00CC0F03">
        <w:rPr>
          <w:sz w:val="28"/>
          <w:szCs w:val="28"/>
        </w:rPr>
        <w:t>Ж</w:t>
      </w:r>
      <w:r w:rsidR="004A6FEE">
        <w:rPr>
          <w:sz w:val="28"/>
          <w:szCs w:val="28"/>
        </w:rPr>
        <w:t>ить, чтобы рассказывать о жизни», в 2004 году - роман «</w:t>
      </w:r>
      <w:r w:rsidRPr="00CC0F03">
        <w:rPr>
          <w:sz w:val="28"/>
          <w:szCs w:val="28"/>
        </w:rPr>
        <w:t>Воспом</w:t>
      </w:r>
      <w:r w:rsidR="004A6FEE">
        <w:rPr>
          <w:sz w:val="28"/>
          <w:szCs w:val="28"/>
        </w:rPr>
        <w:t>инания о моих грустных подругах»</w:t>
      </w:r>
      <w:r w:rsidRPr="00CC0F03">
        <w:rPr>
          <w:sz w:val="28"/>
          <w:szCs w:val="28"/>
        </w:rPr>
        <w:t>.</w:t>
      </w:r>
    </w:p>
    <w:p w14:paraId="07E85CCD" w14:textId="61F5663E" w:rsidR="00A82B8C" w:rsidRPr="00CC0F03" w:rsidRDefault="0069520B" w:rsidP="00113F48">
      <w:pPr>
        <w:ind w:hanging="11"/>
        <w:jc w:val="both"/>
        <w:rPr>
          <w:sz w:val="28"/>
          <w:szCs w:val="28"/>
        </w:rPr>
      </w:pPr>
      <w:r w:rsidRPr="0069520B">
        <w:rPr>
          <w:sz w:val="28"/>
          <w:szCs w:val="28"/>
        </w:rPr>
        <w:t>17 апреля 2014 года Габриэль Гарсиа Маркес скончался в Мехико в возрасте 87 лет.</w:t>
      </w:r>
    </w:p>
    <w:p w14:paraId="72B6B089" w14:textId="77777777" w:rsidR="00032847" w:rsidRDefault="00032847" w:rsidP="00FC60C4">
      <w:pPr>
        <w:ind w:hanging="11"/>
        <w:jc w:val="both"/>
        <w:rPr>
          <w:sz w:val="28"/>
          <w:szCs w:val="28"/>
        </w:rPr>
      </w:pPr>
    </w:p>
    <w:p w14:paraId="32265911" w14:textId="77777777" w:rsidR="00032847" w:rsidRDefault="00032847" w:rsidP="00FC60C4">
      <w:pPr>
        <w:ind w:hanging="11"/>
        <w:jc w:val="both"/>
        <w:rPr>
          <w:sz w:val="28"/>
          <w:szCs w:val="28"/>
        </w:rPr>
      </w:pPr>
    </w:p>
    <w:p w14:paraId="4E108BD8" w14:textId="77777777" w:rsidR="00032847" w:rsidRDefault="00032847" w:rsidP="00FC60C4">
      <w:pPr>
        <w:ind w:hanging="11"/>
        <w:jc w:val="both"/>
        <w:rPr>
          <w:sz w:val="28"/>
          <w:szCs w:val="28"/>
        </w:rPr>
      </w:pPr>
    </w:p>
    <w:p w14:paraId="65C016E6" w14:textId="77777777" w:rsidR="00032847" w:rsidRDefault="00032847" w:rsidP="00FC60C4">
      <w:pPr>
        <w:ind w:hanging="11"/>
        <w:jc w:val="both"/>
        <w:rPr>
          <w:sz w:val="28"/>
          <w:szCs w:val="28"/>
        </w:rPr>
      </w:pPr>
    </w:p>
    <w:p w14:paraId="20981966" w14:textId="77777777" w:rsidR="00032847" w:rsidRDefault="00032847" w:rsidP="00FC60C4">
      <w:pPr>
        <w:ind w:hanging="11"/>
        <w:jc w:val="both"/>
        <w:rPr>
          <w:sz w:val="28"/>
          <w:szCs w:val="28"/>
        </w:rPr>
      </w:pPr>
    </w:p>
    <w:p w14:paraId="26CD8679" w14:textId="77777777" w:rsidR="00032847" w:rsidRDefault="00032847" w:rsidP="00FC60C4">
      <w:pPr>
        <w:ind w:hanging="11"/>
        <w:jc w:val="both"/>
        <w:rPr>
          <w:sz w:val="28"/>
          <w:szCs w:val="28"/>
        </w:rPr>
      </w:pPr>
    </w:p>
    <w:p w14:paraId="3A5CDB68" w14:textId="77777777" w:rsidR="00032847" w:rsidRDefault="00032847" w:rsidP="00FC60C4">
      <w:pPr>
        <w:ind w:hanging="11"/>
        <w:jc w:val="both"/>
        <w:rPr>
          <w:sz w:val="28"/>
          <w:szCs w:val="28"/>
        </w:rPr>
      </w:pPr>
    </w:p>
    <w:p w14:paraId="6F6ACF62" w14:textId="77777777" w:rsidR="00032847" w:rsidRDefault="00032847" w:rsidP="00FC60C4">
      <w:pPr>
        <w:ind w:hanging="11"/>
        <w:jc w:val="both"/>
        <w:rPr>
          <w:sz w:val="28"/>
          <w:szCs w:val="28"/>
        </w:rPr>
      </w:pPr>
    </w:p>
    <w:p w14:paraId="56095469" w14:textId="77777777" w:rsidR="00032847" w:rsidRDefault="00032847" w:rsidP="00FC60C4">
      <w:pPr>
        <w:ind w:hanging="11"/>
        <w:jc w:val="both"/>
        <w:rPr>
          <w:sz w:val="28"/>
          <w:szCs w:val="28"/>
        </w:rPr>
      </w:pPr>
    </w:p>
    <w:p w14:paraId="50F813F9" w14:textId="77777777" w:rsidR="00032847" w:rsidRDefault="00032847" w:rsidP="00FC60C4">
      <w:pPr>
        <w:ind w:hanging="11"/>
        <w:jc w:val="both"/>
        <w:rPr>
          <w:sz w:val="28"/>
          <w:szCs w:val="28"/>
        </w:rPr>
      </w:pPr>
    </w:p>
    <w:p w14:paraId="574C8066" w14:textId="77777777" w:rsidR="00032847" w:rsidRDefault="00032847" w:rsidP="00FC60C4">
      <w:pPr>
        <w:ind w:hanging="11"/>
        <w:jc w:val="both"/>
        <w:rPr>
          <w:sz w:val="28"/>
          <w:szCs w:val="28"/>
        </w:rPr>
      </w:pPr>
    </w:p>
    <w:p w14:paraId="261E0736" w14:textId="77777777" w:rsidR="00032847" w:rsidRDefault="00032847" w:rsidP="00FC60C4">
      <w:pPr>
        <w:ind w:hanging="11"/>
        <w:jc w:val="both"/>
        <w:rPr>
          <w:sz w:val="28"/>
          <w:szCs w:val="28"/>
        </w:rPr>
      </w:pPr>
    </w:p>
    <w:p w14:paraId="5CD741DA" w14:textId="77777777" w:rsidR="00032847" w:rsidRDefault="00032847" w:rsidP="00FC60C4">
      <w:pPr>
        <w:ind w:hanging="11"/>
        <w:jc w:val="both"/>
        <w:rPr>
          <w:sz w:val="28"/>
          <w:szCs w:val="28"/>
        </w:rPr>
      </w:pPr>
    </w:p>
    <w:p w14:paraId="0B32067F" w14:textId="77777777" w:rsidR="00032847" w:rsidRDefault="00032847" w:rsidP="00FC60C4">
      <w:pPr>
        <w:ind w:hanging="11"/>
        <w:jc w:val="both"/>
        <w:rPr>
          <w:sz w:val="28"/>
          <w:szCs w:val="28"/>
        </w:rPr>
      </w:pPr>
    </w:p>
    <w:p w14:paraId="5FBA2B57" w14:textId="77777777" w:rsidR="00032847" w:rsidRDefault="00032847" w:rsidP="00FC60C4">
      <w:pPr>
        <w:ind w:hanging="11"/>
        <w:jc w:val="both"/>
        <w:rPr>
          <w:sz w:val="28"/>
          <w:szCs w:val="28"/>
        </w:rPr>
      </w:pPr>
    </w:p>
    <w:p w14:paraId="7F5AF075" w14:textId="77777777" w:rsidR="00032847" w:rsidRDefault="00032847" w:rsidP="00FC60C4">
      <w:pPr>
        <w:ind w:hanging="11"/>
        <w:jc w:val="both"/>
        <w:rPr>
          <w:sz w:val="28"/>
          <w:szCs w:val="28"/>
        </w:rPr>
      </w:pPr>
    </w:p>
    <w:p w14:paraId="2CB5A425" w14:textId="77777777" w:rsidR="00032847" w:rsidRDefault="00032847" w:rsidP="00FC60C4">
      <w:pPr>
        <w:ind w:hanging="11"/>
        <w:jc w:val="both"/>
        <w:rPr>
          <w:sz w:val="28"/>
          <w:szCs w:val="28"/>
        </w:rPr>
      </w:pPr>
    </w:p>
    <w:p w14:paraId="386E1F42" w14:textId="77777777" w:rsidR="00032847" w:rsidRDefault="00032847" w:rsidP="00FC60C4">
      <w:pPr>
        <w:ind w:hanging="11"/>
        <w:jc w:val="both"/>
        <w:rPr>
          <w:sz w:val="28"/>
          <w:szCs w:val="28"/>
        </w:rPr>
      </w:pPr>
    </w:p>
    <w:p w14:paraId="0C43E137" w14:textId="77777777" w:rsidR="00032847" w:rsidRDefault="00032847" w:rsidP="00FC60C4">
      <w:pPr>
        <w:ind w:hanging="11"/>
        <w:jc w:val="both"/>
        <w:rPr>
          <w:sz w:val="28"/>
          <w:szCs w:val="28"/>
        </w:rPr>
      </w:pPr>
    </w:p>
    <w:p w14:paraId="2E4CA91F" w14:textId="77777777" w:rsidR="00032847" w:rsidRDefault="00032847" w:rsidP="00FC60C4">
      <w:pPr>
        <w:ind w:hanging="11"/>
        <w:jc w:val="both"/>
        <w:rPr>
          <w:sz w:val="28"/>
          <w:szCs w:val="28"/>
        </w:rPr>
      </w:pPr>
    </w:p>
    <w:p w14:paraId="10A0A920" w14:textId="77777777" w:rsidR="00032847" w:rsidRDefault="00032847" w:rsidP="00FC60C4">
      <w:pPr>
        <w:ind w:hanging="11"/>
        <w:jc w:val="both"/>
        <w:rPr>
          <w:sz w:val="28"/>
          <w:szCs w:val="28"/>
        </w:rPr>
      </w:pPr>
    </w:p>
    <w:p w14:paraId="4AAB5111" w14:textId="77777777" w:rsidR="00032847" w:rsidRDefault="00032847" w:rsidP="00FC60C4">
      <w:pPr>
        <w:ind w:hanging="11"/>
        <w:jc w:val="both"/>
        <w:rPr>
          <w:sz w:val="28"/>
          <w:szCs w:val="28"/>
        </w:rPr>
      </w:pPr>
    </w:p>
    <w:p w14:paraId="42B196C8" w14:textId="77777777" w:rsidR="00032847" w:rsidRDefault="00032847" w:rsidP="00FC60C4">
      <w:pPr>
        <w:ind w:hanging="11"/>
        <w:jc w:val="both"/>
        <w:rPr>
          <w:sz w:val="28"/>
          <w:szCs w:val="28"/>
        </w:rPr>
      </w:pPr>
    </w:p>
    <w:p w14:paraId="37323361" w14:textId="77777777" w:rsidR="00032847" w:rsidRDefault="00032847" w:rsidP="00FC60C4">
      <w:pPr>
        <w:ind w:hanging="11"/>
        <w:jc w:val="both"/>
        <w:rPr>
          <w:sz w:val="28"/>
          <w:szCs w:val="28"/>
        </w:rPr>
      </w:pPr>
    </w:p>
    <w:p w14:paraId="7769D713" w14:textId="77777777" w:rsidR="00032847" w:rsidRDefault="00032847" w:rsidP="00FC60C4">
      <w:pPr>
        <w:ind w:hanging="11"/>
        <w:jc w:val="both"/>
        <w:rPr>
          <w:sz w:val="28"/>
          <w:szCs w:val="28"/>
        </w:rPr>
      </w:pPr>
    </w:p>
    <w:p w14:paraId="15906795" w14:textId="77777777" w:rsidR="00032847" w:rsidRDefault="00032847" w:rsidP="00FC60C4">
      <w:pPr>
        <w:ind w:hanging="11"/>
        <w:jc w:val="both"/>
        <w:rPr>
          <w:sz w:val="28"/>
          <w:szCs w:val="28"/>
        </w:rPr>
      </w:pPr>
    </w:p>
    <w:p w14:paraId="0BE66669" w14:textId="77777777" w:rsidR="00032847" w:rsidRDefault="00032847" w:rsidP="00FC60C4">
      <w:pPr>
        <w:ind w:hanging="11"/>
        <w:jc w:val="both"/>
        <w:rPr>
          <w:sz w:val="28"/>
          <w:szCs w:val="28"/>
        </w:rPr>
      </w:pPr>
    </w:p>
    <w:p w14:paraId="3607C6E1" w14:textId="77777777" w:rsidR="00032847" w:rsidRDefault="00032847" w:rsidP="00FC60C4">
      <w:pPr>
        <w:ind w:hanging="11"/>
        <w:jc w:val="both"/>
        <w:rPr>
          <w:sz w:val="28"/>
          <w:szCs w:val="28"/>
        </w:rPr>
      </w:pPr>
    </w:p>
    <w:p w14:paraId="43C8B162" w14:textId="77777777" w:rsidR="00032847" w:rsidRDefault="00032847" w:rsidP="00FC60C4">
      <w:pPr>
        <w:ind w:hanging="11"/>
        <w:jc w:val="both"/>
        <w:rPr>
          <w:sz w:val="28"/>
          <w:szCs w:val="28"/>
        </w:rPr>
      </w:pPr>
    </w:p>
    <w:p w14:paraId="7C9A9FE2" w14:textId="77777777" w:rsidR="00032847" w:rsidRDefault="00032847" w:rsidP="00FC60C4">
      <w:pPr>
        <w:ind w:hanging="11"/>
        <w:jc w:val="both"/>
        <w:rPr>
          <w:sz w:val="28"/>
          <w:szCs w:val="28"/>
        </w:rPr>
      </w:pPr>
    </w:p>
    <w:p w14:paraId="0D9AE1FC" w14:textId="77777777" w:rsidR="00032847" w:rsidRDefault="00032847" w:rsidP="00FC60C4">
      <w:pPr>
        <w:ind w:hanging="11"/>
        <w:jc w:val="both"/>
        <w:rPr>
          <w:sz w:val="28"/>
          <w:szCs w:val="28"/>
        </w:rPr>
      </w:pPr>
    </w:p>
    <w:p w14:paraId="09DC45A2" w14:textId="4FB5198A" w:rsidR="00032847" w:rsidRDefault="00032847" w:rsidP="00032847">
      <w:pPr>
        <w:ind w:hanging="11"/>
        <w:jc w:val="both"/>
        <w:outlineLvl w:val="0"/>
        <w:rPr>
          <w:b/>
          <w:sz w:val="28"/>
          <w:szCs w:val="28"/>
        </w:rPr>
      </w:pPr>
      <w:r w:rsidRPr="00032847">
        <w:rPr>
          <w:b/>
          <w:sz w:val="28"/>
          <w:szCs w:val="28"/>
        </w:rPr>
        <w:lastRenderedPageBreak/>
        <w:t>4</w:t>
      </w:r>
      <w:r>
        <w:rPr>
          <w:b/>
          <w:sz w:val="28"/>
          <w:szCs w:val="28"/>
        </w:rPr>
        <w:t xml:space="preserve">. </w:t>
      </w:r>
      <w:r w:rsidRPr="005A5710">
        <w:rPr>
          <w:b/>
          <w:sz w:val="28"/>
          <w:szCs w:val="28"/>
        </w:rPr>
        <w:t>Анализ литературного произведения</w:t>
      </w:r>
    </w:p>
    <w:p w14:paraId="0E1803DA" w14:textId="77777777" w:rsidR="00932739" w:rsidRDefault="00932739" w:rsidP="00932739">
      <w:pPr>
        <w:tabs>
          <w:tab w:val="left" w:pos="284"/>
          <w:tab w:val="left" w:pos="1134"/>
        </w:tabs>
        <w:ind w:hanging="11"/>
        <w:jc w:val="both"/>
        <w:outlineLvl w:val="0"/>
        <w:rPr>
          <w:i/>
          <w:color w:val="222222"/>
        </w:rPr>
      </w:pPr>
    </w:p>
    <w:p w14:paraId="3F4811EA" w14:textId="77777777" w:rsidR="00932739" w:rsidRDefault="00932739" w:rsidP="00932739">
      <w:pPr>
        <w:tabs>
          <w:tab w:val="left" w:pos="284"/>
          <w:tab w:val="left" w:pos="1134"/>
        </w:tabs>
        <w:ind w:hanging="11"/>
        <w:jc w:val="both"/>
        <w:outlineLvl w:val="0"/>
        <w:rPr>
          <w:i/>
          <w:color w:val="222222"/>
        </w:rPr>
      </w:pPr>
    </w:p>
    <w:p w14:paraId="5E4102F3" w14:textId="4A5879DE" w:rsidR="00932739" w:rsidRPr="00A006CF" w:rsidRDefault="00932739" w:rsidP="00932739">
      <w:pPr>
        <w:tabs>
          <w:tab w:val="left" w:pos="284"/>
          <w:tab w:val="left" w:pos="1134"/>
        </w:tabs>
        <w:ind w:hanging="11"/>
        <w:jc w:val="both"/>
        <w:outlineLvl w:val="0"/>
        <w:rPr>
          <w:i/>
          <w:color w:val="000000"/>
        </w:rPr>
      </w:pPr>
      <w:r w:rsidRPr="00A006CF">
        <w:rPr>
          <w:i/>
          <w:color w:val="222222"/>
        </w:rPr>
        <w:t>«Роль магического реализма состоит в отыскании в реальности того, что есть в ней странного, лирического и даже фантастического — тех элементов, благодаря которым повседневная жизнь становится доступной поэтическим, сюрреалистическим и даже символическим преображениям»</w:t>
      </w:r>
      <w:r w:rsidRPr="00A006CF">
        <w:rPr>
          <w:i/>
          <w:color w:val="000000"/>
        </w:rPr>
        <w:t xml:space="preserve"> (</w:t>
      </w:r>
      <w:r w:rsidRPr="00A006CF">
        <w:rPr>
          <w:b/>
          <w:i/>
          <w:color w:val="000000"/>
        </w:rPr>
        <w:t>Эдмонд Жалу</w:t>
      </w:r>
      <w:r w:rsidRPr="00A006CF">
        <w:rPr>
          <w:i/>
          <w:color w:val="000000"/>
        </w:rPr>
        <w:t>)</w:t>
      </w:r>
    </w:p>
    <w:p w14:paraId="3199CDDF" w14:textId="0F8D4D23" w:rsidR="00032847" w:rsidRPr="000E19B5" w:rsidRDefault="00032847" w:rsidP="00032847">
      <w:pPr>
        <w:pStyle w:val="Textbody"/>
        <w:widowControl/>
        <w:rPr>
          <w:rFonts w:cs="Times New Roman"/>
          <w:sz w:val="28"/>
          <w:szCs w:val="28"/>
        </w:rPr>
      </w:pPr>
      <w:r w:rsidRPr="000E19B5">
        <w:rPr>
          <w:rFonts w:cs="Times New Roman"/>
          <w:color w:val="222222"/>
          <w:sz w:val="28"/>
          <w:szCs w:val="28"/>
        </w:rPr>
        <w:t xml:space="preserve">Написанный в стиле </w:t>
      </w:r>
      <w:r w:rsidRPr="000E19B5">
        <w:rPr>
          <w:rStyle w:val="StrongEmphasis"/>
          <w:rFonts w:cs="Times New Roman"/>
          <w:color w:val="222222"/>
          <w:sz w:val="28"/>
          <w:szCs w:val="28"/>
        </w:rPr>
        <w:t xml:space="preserve">фантастического (магического) реализма </w:t>
      </w:r>
      <w:r w:rsidRPr="000E19B5">
        <w:rPr>
          <w:rFonts w:cs="Times New Roman"/>
          <w:color w:val="222222"/>
          <w:sz w:val="28"/>
          <w:szCs w:val="28"/>
        </w:rPr>
        <w:t xml:space="preserve">роман представляет собой всестороннее исследование </w:t>
      </w:r>
      <w:r w:rsidRPr="000E19B5">
        <w:rPr>
          <w:rStyle w:val="StrongEmphasis"/>
          <w:rFonts w:cs="Times New Roman"/>
          <w:color w:val="222222"/>
          <w:sz w:val="28"/>
          <w:szCs w:val="28"/>
        </w:rPr>
        <w:t>проблемы человеческого одиночества</w:t>
      </w:r>
      <w:r w:rsidRPr="000E19B5">
        <w:rPr>
          <w:rFonts w:cs="Times New Roman"/>
          <w:color w:val="222222"/>
          <w:sz w:val="28"/>
          <w:szCs w:val="28"/>
        </w:rPr>
        <w:t xml:space="preserve">. «Внутренний сюжет» произведения писатель раскрыл через сюжет внешний, выстроенный как подробное описание жизни рода </w:t>
      </w:r>
      <w:proofErr w:type="spellStart"/>
      <w:r w:rsidRPr="000E19B5">
        <w:rPr>
          <w:rFonts w:cs="Times New Roman"/>
          <w:color w:val="222222"/>
          <w:sz w:val="28"/>
          <w:szCs w:val="28"/>
        </w:rPr>
        <w:t>Буэнди</w:t>
      </w:r>
      <w:r w:rsidR="000E19B5">
        <w:rPr>
          <w:rFonts w:cs="Times New Roman"/>
          <w:color w:val="222222"/>
          <w:sz w:val="28"/>
          <w:szCs w:val="28"/>
        </w:rPr>
        <w:t>а</w:t>
      </w:r>
      <w:proofErr w:type="spellEnd"/>
      <w:r w:rsidRPr="000E19B5">
        <w:rPr>
          <w:rFonts w:cs="Times New Roman"/>
          <w:color w:val="222222"/>
          <w:sz w:val="28"/>
          <w:szCs w:val="28"/>
        </w:rPr>
        <w:t xml:space="preserve"> – первое поколение которого (Хосе </w:t>
      </w:r>
      <w:proofErr w:type="spellStart"/>
      <w:r w:rsidRPr="000E19B5">
        <w:rPr>
          <w:rFonts w:cs="Times New Roman"/>
          <w:color w:val="222222"/>
          <w:sz w:val="28"/>
          <w:szCs w:val="28"/>
        </w:rPr>
        <w:t>Аркадио</w:t>
      </w:r>
      <w:proofErr w:type="spellEnd"/>
      <w:r w:rsidRPr="000E19B5">
        <w:rPr>
          <w:rFonts w:cs="Times New Roman"/>
          <w:color w:val="222222"/>
          <w:sz w:val="28"/>
          <w:szCs w:val="28"/>
        </w:rPr>
        <w:t xml:space="preserve"> и Урсула) стало основателем </w:t>
      </w:r>
      <w:r w:rsidRPr="000E19B5">
        <w:rPr>
          <w:rStyle w:val="StrongEmphasis"/>
          <w:rFonts w:cs="Times New Roman"/>
          <w:b w:val="0"/>
          <w:color w:val="222222"/>
          <w:sz w:val="28"/>
          <w:szCs w:val="28"/>
        </w:rPr>
        <w:t>места действия романа</w:t>
      </w:r>
      <w:r w:rsidRPr="000E19B5">
        <w:rPr>
          <w:rStyle w:val="StrongEmphasis"/>
          <w:rFonts w:cs="Times New Roman"/>
          <w:color w:val="222222"/>
          <w:sz w:val="28"/>
          <w:szCs w:val="28"/>
        </w:rPr>
        <w:t xml:space="preserve"> </w:t>
      </w:r>
      <w:r w:rsidRPr="000E19B5">
        <w:rPr>
          <w:rFonts w:cs="Times New Roman"/>
          <w:color w:val="222222"/>
          <w:sz w:val="28"/>
          <w:szCs w:val="28"/>
        </w:rPr>
        <w:t xml:space="preserve">– посёлка/города </w:t>
      </w:r>
      <w:proofErr w:type="spellStart"/>
      <w:r w:rsidRPr="000E19B5">
        <w:rPr>
          <w:rFonts w:cs="Times New Roman"/>
          <w:color w:val="222222"/>
          <w:sz w:val="28"/>
          <w:szCs w:val="28"/>
        </w:rPr>
        <w:t>Макондо</w:t>
      </w:r>
      <w:proofErr w:type="spellEnd"/>
      <w:r w:rsidRPr="000E19B5">
        <w:rPr>
          <w:rFonts w:cs="Times New Roman"/>
          <w:color w:val="222222"/>
          <w:sz w:val="28"/>
          <w:szCs w:val="28"/>
        </w:rPr>
        <w:t>.</w:t>
      </w:r>
    </w:p>
    <w:p w14:paraId="747BC14B" w14:textId="2AF9E9DF" w:rsidR="00032847" w:rsidRPr="000E19B5" w:rsidRDefault="00032847" w:rsidP="000E19B5">
      <w:pPr>
        <w:pStyle w:val="Textbody"/>
        <w:widowControl/>
        <w:rPr>
          <w:rFonts w:cs="Times New Roman"/>
          <w:sz w:val="28"/>
          <w:szCs w:val="28"/>
        </w:rPr>
      </w:pPr>
      <w:proofErr w:type="spellStart"/>
      <w:r w:rsidRPr="000E19B5">
        <w:rPr>
          <w:rStyle w:val="StrongEmphasis"/>
          <w:rFonts w:cs="Times New Roman"/>
          <w:b w:val="0"/>
          <w:color w:val="222222"/>
          <w:sz w:val="28"/>
          <w:szCs w:val="28"/>
        </w:rPr>
        <w:t>Хронотоп</w:t>
      </w:r>
      <w:proofErr w:type="spellEnd"/>
      <w:r w:rsidRPr="000E19B5">
        <w:rPr>
          <w:rStyle w:val="StrongEmphasis"/>
          <w:rFonts w:cs="Times New Roman"/>
          <w:b w:val="0"/>
          <w:color w:val="222222"/>
          <w:sz w:val="28"/>
          <w:szCs w:val="28"/>
        </w:rPr>
        <w:t xml:space="preserve"> романа</w:t>
      </w:r>
      <w:r w:rsidRPr="000E19B5">
        <w:rPr>
          <w:rStyle w:val="StrongEmphasis"/>
          <w:rFonts w:cs="Times New Roman"/>
          <w:color w:val="222222"/>
          <w:sz w:val="28"/>
          <w:szCs w:val="28"/>
        </w:rPr>
        <w:t xml:space="preserve"> </w:t>
      </w:r>
      <w:r w:rsidRPr="000E19B5">
        <w:rPr>
          <w:rFonts w:cs="Times New Roman"/>
          <w:color w:val="222222"/>
          <w:sz w:val="28"/>
          <w:szCs w:val="28"/>
        </w:rPr>
        <w:t xml:space="preserve">ограничен на пространственном и на временном уровне. История основания </w:t>
      </w:r>
      <w:proofErr w:type="spellStart"/>
      <w:r w:rsidRPr="000E19B5">
        <w:rPr>
          <w:rFonts w:cs="Times New Roman"/>
          <w:color w:val="222222"/>
          <w:sz w:val="28"/>
          <w:szCs w:val="28"/>
        </w:rPr>
        <w:t>Макондо</w:t>
      </w:r>
      <w:proofErr w:type="spellEnd"/>
      <w:r w:rsidRPr="000E19B5">
        <w:rPr>
          <w:rFonts w:cs="Times New Roman"/>
          <w:color w:val="222222"/>
          <w:sz w:val="28"/>
          <w:szCs w:val="28"/>
        </w:rPr>
        <w:t xml:space="preserve"> имеет непосредственную параллель с грехопадением Адама и Евы и изгнанием их из рая: заключение брака между двоюродным братом и сестрой и последующее убийство </w:t>
      </w:r>
      <w:proofErr w:type="spellStart"/>
      <w:r w:rsidRPr="000E19B5">
        <w:rPr>
          <w:rFonts w:cs="Times New Roman"/>
          <w:color w:val="222222"/>
          <w:sz w:val="28"/>
          <w:szCs w:val="28"/>
        </w:rPr>
        <w:t>Пруденсио</w:t>
      </w:r>
      <w:proofErr w:type="spellEnd"/>
      <w:r w:rsidRPr="000E19B5">
        <w:rPr>
          <w:rFonts w:cs="Times New Roman"/>
          <w:color w:val="222222"/>
          <w:sz w:val="28"/>
          <w:szCs w:val="28"/>
        </w:rPr>
        <w:t xml:space="preserve"> </w:t>
      </w:r>
      <w:proofErr w:type="spellStart"/>
      <w:r w:rsidRPr="000E19B5">
        <w:rPr>
          <w:rFonts w:cs="Times New Roman"/>
          <w:color w:val="222222"/>
          <w:sz w:val="28"/>
          <w:szCs w:val="28"/>
        </w:rPr>
        <w:t>Агиляра</w:t>
      </w:r>
      <w:proofErr w:type="spellEnd"/>
      <w:r w:rsidRPr="000E19B5">
        <w:rPr>
          <w:rFonts w:cs="Times New Roman"/>
          <w:color w:val="222222"/>
          <w:sz w:val="28"/>
          <w:szCs w:val="28"/>
        </w:rPr>
        <w:t xml:space="preserve"> вынуждает Хосе </w:t>
      </w:r>
      <w:proofErr w:type="spellStart"/>
      <w:r w:rsidRPr="000E19B5">
        <w:rPr>
          <w:rFonts w:cs="Times New Roman"/>
          <w:color w:val="222222"/>
          <w:sz w:val="28"/>
          <w:szCs w:val="28"/>
        </w:rPr>
        <w:t>Аркадио</w:t>
      </w:r>
      <w:proofErr w:type="spellEnd"/>
      <w:r w:rsidRPr="000E19B5">
        <w:rPr>
          <w:rFonts w:cs="Times New Roman"/>
          <w:color w:val="222222"/>
          <w:sz w:val="28"/>
          <w:szCs w:val="28"/>
        </w:rPr>
        <w:t xml:space="preserve"> и Урсулу покинуть родную деревню и основать свою, в которой не будет места призракам былого.</w:t>
      </w:r>
    </w:p>
    <w:p w14:paraId="4AB35FEB" w14:textId="38BE0861" w:rsidR="00032847" w:rsidRPr="000E19B5" w:rsidRDefault="00032847" w:rsidP="000E19B5">
      <w:pPr>
        <w:pStyle w:val="Textbody"/>
        <w:widowControl/>
        <w:rPr>
          <w:rFonts w:cs="Times New Roman"/>
          <w:color w:val="222222"/>
          <w:sz w:val="28"/>
          <w:szCs w:val="28"/>
        </w:rPr>
      </w:pPr>
      <w:r w:rsidRPr="000E19B5">
        <w:rPr>
          <w:rFonts w:cs="Times New Roman"/>
          <w:color w:val="222222"/>
          <w:sz w:val="28"/>
          <w:szCs w:val="28"/>
        </w:rPr>
        <w:t xml:space="preserve">Рождённые молодой четой дети – сыновья Хосе </w:t>
      </w:r>
      <w:proofErr w:type="spellStart"/>
      <w:r w:rsidRPr="000E19B5">
        <w:rPr>
          <w:rFonts w:cs="Times New Roman"/>
          <w:color w:val="222222"/>
          <w:sz w:val="28"/>
          <w:szCs w:val="28"/>
        </w:rPr>
        <w:t>Аркадио</w:t>
      </w:r>
      <w:proofErr w:type="spellEnd"/>
      <w:r w:rsidRPr="000E19B5">
        <w:rPr>
          <w:rFonts w:cs="Times New Roman"/>
          <w:color w:val="222222"/>
          <w:sz w:val="28"/>
          <w:szCs w:val="28"/>
        </w:rPr>
        <w:t>-младший</w:t>
      </w:r>
      <w:r w:rsidR="002540B3" w:rsidRPr="000E19B5">
        <w:rPr>
          <w:rFonts w:cs="Times New Roman"/>
          <w:color w:val="222222"/>
          <w:sz w:val="28"/>
          <w:szCs w:val="28"/>
        </w:rPr>
        <w:t xml:space="preserve">, </w:t>
      </w:r>
      <w:proofErr w:type="spellStart"/>
      <w:r w:rsidRPr="000E19B5">
        <w:rPr>
          <w:rFonts w:cs="Times New Roman"/>
          <w:color w:val="222222"/>
          <w:sz w:val="28"/>
          <w:szCs w:val="28"/>
        </w:rPr>
        <w:t>Аурелиано</w:t>
      </w:r>
      <w:proofErr w:type="spellEnd"/>
      <w:r w:rsidRPr="000E19B5">
        <w:rPr>
          <w:rFonts w:cs="Times New Roman"/>
          <w:color w:val="222222"/>
          <w:sz w:val="28"/>
          <w:szCs w:val="28"/>
        </w:rPr>
        <w:t xml:space="preserve"> и дочь Амаранта закладывают основу для реализации идеи преемственности родовых черт:</w:t>
      </w:r>
    </w:p>
    <w:p w14:paraId="5E739602" w14:textId="77777777" w:rsidR="00032847" w:rsidRPr="000E19B5" w:rsidRDefault="00032847" w:rsidP="000E19B5">
      <w:pPr>
        <w:pStyle w:val="Textbody"/>
        <w:widowControl/>
        <w:numPr>
          <w:ilvl w:val="0"/>
          <w:numId w:val="11"/>
        </w:numPr>
        <w:spacing w:after="0"/>
        <w:rPr>
          <w:rFonts w:cs="Times New Roman"/>
          <w:color w:val="000000"/>
          <w:sz w:val="28"/>
          <w:szCs w:val="28"/>
        </w:rPr>
      </w:pPr>
      <w:r w:rsidRPr="000E19B5">
        <w:rPr>
          <w:rFonts w:cs="Times New Roman"/>
          <w:color w:val="000000"/>
          <w:sz w:val="28"/>
          <w:szCs w:val="28"/>
        </w:rPr>
        <w:t xml:space="preserve">тяги к науке (Хосе </w:t>
      </w:r>
      <w:proofErr w:type="spellStart"/>
      <w:r w:rsidRPr="000E19B5">
        <w:rPr>
          <w:rFonts w:cs="Times New Roman"/>
          <w:color w:val="000000"/>
          <w:sz w:val="28"/>
          <w:szCs w:val="28"/>
        </w:rPr>
        <w:t>Аркадио</w:t>
      </w:r>
      <w:proofErr w:type="spellEnd"/>
      <w:r w:rsidRPr="000E19B5">
        <w:rPr>
          <w:rFonts w:cs="Times New Roman"/>
          <w:color w:val="000000"/>
          <w:sz w:val="28"/>
          <w:szCs w:val="28"/>
        </w:rPr>
        <w:t xml:space="preserve">-старший, Хосе </w:t>
      </w:r>
      <w:proofErr w:type="spellStart"/>
      <w:r w:rsidRPr="000E19B5">
        <w:rPr>
          <w:rFonts w:cs="Times New Roman"/>
          <w:color w:val="000000"/>
          <w:sz w:val="28"/>
          <w:szCs w:val="28"/>
        </w:rPr>
        <w:t>Аркадио</w:t>
      </w:r>
      <w:proofErr w:type="spellEnd"/>
      <w:r w:rsidRPr="000E19B5">
        <w:rPr>
          <w:rFonts w:cs="Times New Roman"/>
          <w:color w:val="000000"/>
          <w:sz w:val="28"/>
          <w:szCs w:val="28"/>
        </w:rPr>
        <w:t xml:space="preserve"> Второй и </w:t>
      </w:r>
      <w:proofErr w:type="spellStart"/>
      <w:r w:rsidRPr="000E19B5">
        <w:rPr>
          <w:rFonts w:cs="Times New Roman"/>
          <w:color w:val="000000"/>
          <w:sz w:val="28"/>
          <w:szCs w:val="28"/>
        </w:rPr>
        <w:t>Аурелиано</w:t>
      </w:r>
      <w:proofErr w:type="spellEnd"/>
      <w:r w:rsidRPr="000E19B5">
        <w:rPr>
          <w:rFonts w:cs="Times New Roman"/>
          <w:color w:val="000000"/>
          <w:sz w:val="28"/>
          <w:szCs w:val="28"/>
        </w:rPr>
        <w:t xml:space="preserve"> Хосе);</w:t>
      </w:r>
    </w:p>
    <w:p w14:paraId="134EAA30" w14:textId="77777777" w:rsidR="00032847" w:rsidRPr="000E19B5" w:rsidRDefault="00032847" w:rsidP="000E19B5">
      <w:pPr>
        <w:pStyle w:val="Textbody"/>
        <w:widowControl/>
        <w:numPr>
          <w:ilvl w:val="0"/>
          <w:numId w:val="11"/>
        </w:numPr>
        <w:spacing w:after="0"/>
        <w:rPr>
          <w:rFonts w:cs="Times New Roman"/>
          <w:color w:val="000000"/>
          <w:sz w:val="28"/>
          <w:szCs w:val="28"/>
        </w:rPr>
      </w:pPr>
      <w:r w:rsidRPr="000E19B5">
        <w:rPr>
          <w:rFonts w:cs="Times New Roman"/>
          <w:color w:val="000000"/>
          <w:sz w:val="28"/>
          <w:szCs w:val="28"/>
        </w:rPr>
        <w:t>домовитости (Урсула и Амаранта Урсула);</w:t>
      </w:r>
    </w:p>
    <w:p w14:paraId="4BE3B6A6" w14:textId="77777777" w:rsidR="00032847" w:rsidRPr="000E19B5" w:rsidRDefault="00032847" w:rsidP="000E19B5">
      <w:pPr>
        <w:pStyle w:val="Textbody"/>
        <w:widowControl/>
        <w:numPr>
          <w:ilvl w:val="0"/>
          <w:numId w:val="11"/>
        </w:numPr>
        <w:spacing w:after="0"/>
        <w:rPr>
          <w:rFonts w:cs="Times New Roman"/>
          <w:color w:val="000000"/>
          <w:sz w:val="28"/>
          <w:szCs w:val="28"/>
        </w:rPr>
      </w:pPr>
      <w:r w:rsidRPr="000E19B5">
        <w:rPr>
          <w:rFonts w:cs="Times New Roman"/>
          <w:color w:val="000000"/>
          <w:sz w:val="28"/>
          <w:szCs w:val="28"/>
        </w:rPr>
        <w:t>красоты (</w:t>
      </w:r>
      <w:proofErr w:type="spellStart"/>
      <w:r w:rsidRPr="000E19B5">
        <w:rPr>
          <w:rFonts w:cs="Times New Roman"/>
          <w:color w:val="000000"/>
          <w:sz w:val="28"/>
          <w:szCs w:val="28"/>
        </w:rPr>
        <w:t>Ремедиос</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Ремедиос</w:t>
      </w:r>
      <w:proofErr w:type="spellEnd"/>
      <w:r w:rsidRPr="000E19B5">
        <w:rPr>
          <w:rFonts w:cs="Times New Roman"/>
          <w:color w:val="000000"/>
          <w:sz w:val="28"/>
          <w:szCs w:val="28"/>
        </w:rPr>
        <w:t xml:space="preserve"> Прекрасная и Рената </w:t>
      </w:r>
      <w:proofErr w:type="spellStart"/>
      <w:r w:rsidRPr="000E19B5">
        <w:rPr>
          <w:rFonts w:cs="Times New Roman"/>
          <w:color w:val="000000"/>
          <w:sz w:val="28"/>
          <w:szCs w:val="28"/>
        </w:rPr>
        <w:t>Ремедиос</w:t>
      </w:r>
      <w:proofErr w:type="spellEnd"/>
      <w:r w:rsidRPr="000E19B5">
        <w:rPr>
          <w:rFonts w:cs="Times New Roman"/>
          <w:color w:val="000000"/>
          <w:sz w:val="28"/>
          <w:szCs w:val="28"/>
        </w:rPr>
        <w:t xml:space="preserve"> (Меме));</w:t>
      </w:r>
    </w:p>
    <w:p w14:paraId="79E2D585" w14:textId="77777777" w:rsidR="00032847" w:rsidRPr="000E19B5" w:rsidRDefault="00032847" w:rsidP="000E19B5">
      <w:pPr>
        <w:pStyle w:val="Textbody"/>
        <w:widowControl/>
        <w:numPr>
          <w:ilvl w:val="0"/>
          <w:numId w:val="11"/>
        </w:numPr>
        <w:spacing w:after="0"/>
        <w:rPr>
          <w:rFonts w:cs="Times New Roman"/>
          <w:color w:val="000000"/>
          <w:sz w:val="28"/>
          <w:szCs w:val="28"/>
        </w:rPr>
      </w:pPr>
      <w:r w:rsidRPr="000E19B5">
        <w:rPr>
          <w:rFonts w:cs="Times New Roman"/>
          <w:color w:val="000000"/>
          <w:sz w:val="28"/>
          <w:szCs w:val="28"/>
        </w:rPr>
        <w:t xml:space="preserve">постоянной жажды телесных наслаждений (Хосе </w:t>
      </w:r>
      <w:proofErr w:type="spellStart"/>
      <w:r w:rsidRPr="000E19B5">
        <w:rPr>
          <w:rFonts w:cs="Times New Roman"/>
          <w:color w:val="000000"/>
          <w:sz w:val="28"/>
          <w:szCs w:val="28"/>
        </w:rPr>
        <w:t>Аркадио</w:t>
      </w:r>
      <w:proofErr w:type="spellEnd"/>
      <w:r w:rsidRPr="000E19B5">
        <w:rPr>
          <w:rFonts w:cs="Times New Roman"/>
          <w:color w:val="000000"/>
          <w:sz w:val="28"/>
          <w:szCs w:val="28"/>
        </w:rPr>
        <w:t xml:space="preserve">-младший, </w:t>
      </w:r>
      <w:proofErr w:type="spellStart"/>
      <w:r w:rsidRPr="000E19B5">
        <w:rPr>
          <w:rFonts w:cs="Times New Roman"/>
          <w:color w:val="000000"/>
          <w:sz w:val="28"/>
          <w:szCs w:val="28"/>
        </w:rPr>
        <w:t>произвёдший</w:t>
      </w:r>
      <w:proofErr w:type="spellEnd"/>
      <w:r w:rsidRPr="000E19B5">
        <w:rPr>
          <w:rFonts w:cs="Times New Roman"/>
          <w:color w:val="000000"/>
          <w:sz w:val="28"/>
          <w:szCs w:val="28"/>
        </w:rPr>
        <w:t xml:space="preserve"> на свет семнадцать сыновей от разных женщин полковник </w:t>
      </w:r>
      <w:proofErr w:type="spellStart"/>
      <w:r w:rsidRPr="000E19B5">
        <w:rPr>
          <w:rFonts w:cs="Times New Roman"/>
          <w:color w:val="000000"/>
          <w:sz w:val="28"/>
          <w:szCs w:val="28"/>
        </w:rPr>
        <w:t>Аурелиано</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Буэндиа</w:t>
      </w:r>
      <w:proofErr w:type="spellEnd"/>
      <w:r w:rsidRPr="000E19B5">
        <w:rPr>
          <w:rFonts w:cs="Times New Roman"/>
          <w:color w:val="000000"/>
          <w:sz w:val="28"/>
          <w:szCs w:val="28"/>
        </w:rPr>
        <w:t xml:space="preserve">, ненасытная </w:t>
      </w:r>
      <w:proofErr w:type="spellStart"/>
      <w:r w:rsidRPr="000E19B5">
        <w:rPr>
          <w:rFonts w:cs="Times New Roman"/>
          <w:color w:val="000000"/>
          <w:sz w:val="28"/>
          <w:szCs w:val="28"/>
        </w:rPr>
        <w:t>Ребека</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Аурелиано</w:t>
      </w:r>
      <w:proofErr w:type="spellEnd"/>
      <w:r w:rsidRPr="000E19B5">
        <w:rPr>
          <w:rFonts w:cs="Times New Roman"/>
          <w:color w:val="000000"/>
          <w:sz w:val="28"/>
          <w:szCs w:val="28"/>
        </w:rPr>
        <w:t xml:space="preserve"> Второй, </w:t>
      </w:r>
      <w:proofErr w:type="spellStart"/>
      <w:r w:rsidRPr="000E19B5">
        <w:rPr>
          <w:rFonts w:cs="Times New Roman"/>
          <w:color w:val="000000"/>
          <w:sz w:val="28"/>
          <w:szCs w:val="28"/>
        </w:rPr>
        <w:t>Аурелиано</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Вавилонья</w:t>
      </w:r>
      <w:proofErr w:type="spellEnd"/>
      <w:r w:rsidRPr="000E19B5">
        <w:rPr>
          <w:rFonts w:cs="Times New Roman"/>
          <w:color w:val="000000"/>
          <w:sz w:val="28"/>
          <w:szCs w:val="28"/>
        </w:rPr>
        <w:t xml:space="preserve"> и Амаранта Урсула);</w:t>
      </w:r>
    </w:p>
    <w:p w14:paraId="0E2639A5" w14:textId="77777777" w:rsidR="00032847" w:rsidRPr="000E19B5" w:rsidRDefault="00032847" w:rsidP="000E19B5">
      <w:pPr>
        <w:pStyle w:val="Textbody"/>
        <w:widowControl/>
        <w:numPr>
          <w:ilvl w:val="0"/>
          <w:numId w:val="11"/>
        </w:numPr>
        <w:spacing w:after="0"/>
        <w:rPr>
          <w:rFonts w:cs="Times New Roman"/>
          <w:color w:val="000000"/>
          <w:sz w:val="28"/>
          <w:szCs w:val="28"/>
        </w:rPr>
      </w:pPr>
      <w:r w:rsidRPr="000E19B5">
        <w:rPr>
          <w:rFonts w:cs="Times New Roman"/>
          <w:color w:val="000000"/>
          <w:sz w:val="28"/>
          <w:szCs w:val="28"/>
        </w:rPr>
        <w:t xml:space="preserve">сексуальной заинтересованности близкими родственниками (Урсула и Хосе </w:t>
      </w:r>
      <w:proofErr w:type="spellStart"/>
      <w:r w:rsidRPr="000E19B5">
        <w:rPr>
          <w:rFonts w:cs="Times New Roman"/>
          <w:color w:val="000000"/>
          <w:sz w:val="28"/>
          <w:szCs w:val="28"/>
        </w:rPr>
        <w:t>Аркадио</w:t>
      </w:r>
      <w:proofErr w:type="spellEnd"/>
      <w:r w:rsidRPr="000E19B5">
        <w:rPr>
          <w:rFonts w:cs="Times New Roman"/>
          <w:color w:val="000000"/>
          <w:sz w:val="28"/>
          <w:szCs w:val="28"/>
        </w:rPr>
        <w:t xml:space="preserve">-старший – двоюродные брат и сестра (брак), Хосе </w:t>
      </w:r>
      <w:proofErr w:type="spellStart"/>
      <w:r w:rsidRPr="000E19B5">
        <w:rPr>
          <w:rFonts w:cs="Times New Roman"/>
          <w:color w:val="000000"/>
          <w:sz w:val="28"/>
          <w:szCs w:val="28"/>
        </w:rPr>
        <w:t>Аркадио</w:t>
      </w:r>
      <w:proofErr w:type="spellEnd"/>
      <w:r w:rsidRPr="000E19B5">
        <w:rPr>
          <w:rFonts w:cs="Times New Roman"/>
          <w:color w:val="000000"/>
          <w:sz w:val="28"/>
          <w:szCs w:val="28"/>
        </w:rPr>
        <w:t xml:space="preserve">-младший и </w:t>
      </w:r>
      <w:proofErr w:type="spellStart"/>
      <w:r w:rsidRPr="000E19B5">
        <w:rPr>
          <w:rFonts w:cs="Times New Roman"/>
          <w:color w:val="000000"/>
          <w:sz w:val="28"/>
          <w:szCs w:val="28"/>
        </w:rPr>
        <w:t>Ребека</w:t>
      </w:r>
      <w:proofErr w:type="spellEnd"/>
      <w:r w:rsidRPr="000E19B5">
        <w:rPr>
          <w:rFonts w:cs="Times New Roman"/>
          <w:color w:val="000000"/>
          <w:sz w:val="28"/>
          <w:szCs w:val="28"/>
        </w:rPr>
        <w:t xml:space="preserve"> – троюродный племянник и тётя (брак), </w:t>
      </w:r>
      <w:proofErr w:type="spellStart"/>
      <w:r w:rsidRPr="000E19B5">
        <w:rPr>
          <w:rFonts w:cs="Times New Roman"/>
          <w:color w:val="000000"/>
          <w:sz w:val="28"/>
          <w:szCs w:val="28"/>
        </w:rPr>
        <w:t>Аркадио</w:t>
      </w:r>
      <w:proofErr w:type="spellEnd"/>
      <w:r w:rsidRPr="000E19B5">
        <w:rPr>
          <w:rFonts w:cs="Times New Roman"/>
          <w:color w:val="000000"/>
          <w:sz w:val="28"/>
          <w:szCs w:val="28"/>
        </w:rPr>
        <w:t xml:space="preserve"> и Пилар Тернера – сын и мать (попытка инцеста со стороны </w:t>
      </w:r>
      <w:proofErr w:type="spellStart"/>
      <w:r w:rsidRPr="000E19B5">
        <w:rPr>
          <w:rFonts w:cs="Times New Roman"/>
          <w:color w:val="000000"/>
          <w:sz w:val="28"/>
          <w:szCs w:val="28"/>
        </w:rPr>
        <w:t>Аркадио</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Аурелиано</w:t>
      </w:r>
      <w:proofErr w:type="spellEnd"/>
      <w:r w:rsidRPr="000E19B5">
        <w:rPr>
          <w:rFonts w:cs="Times New Roman"/>
          <w:color w:val="000000"/>
          <w:sz w:val="28"/>
          <w:szCs w:val="28"/>
        </w:rPr>
        <w:t xml:space="preserve"> Хосе и Амаранта – племянник и тётя (секс), </w:t>
      </w:r>
      <w:proofErr w:type="spellStart"/>
      <w:r w:rsidRPr="000E19B5">
        <w:rPr>
          <w:rFonts w:cs="Times New Roman"/>
          <w:color w:val="000000"/>
          <w:sz w:val="28"/>
          <w:szCs w:val="28"/>
        </w:rPr>
        <w:t>Аурелиано</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Вавилонья</w:t>
      </w:r>
      <w:proofErr w:type="spellEnd"/>
      <w:r w:rsidRPr="000E19B5">
        <w:rPr>
          <w:rFonts w:cs="Times New Roman"/>
          <w:color w:val="000000"/>
          <w:sz w:val="28"/>
          <w:szCs w:val="28"/>
        </w:rPr>
        <w:t xml:space="preserve"> и Амаранта Урсула – племянник и тётя (брак));</w:t>
      </w:r>
    </w:p>
    <w:p w14:paraId="6B7E18D3" w14:textId="77777777" w:rsidR="00032847" w:rsidRPr="000E19B5" w:rsidRDefault="00032847" w:rsidP="000E19B5">
      <w:pPr>
        <w:pStyle w:val="Textbody"/>
        <w:widowControl/>
        <w:numPr>
          <w:ilvl w:val="0"/>
          <w:numId w:val="11"/>
        </w:numPr>
        <w:spacing w:after="0"/>
        <w:rPr>
          <w:rFonts w:cs="Times New Roman"/>
          <w:color w:val="000000"/>
          <w:sz w:val="28"/>
          <w:szCs w:val="28"/>
        </w:rPr>
      </w:pPr>
      <w:r w:rsidRPr="000E19B5">
        <w:rPr>
          <w:rFonts w:cs="Times New Roman"/>
          <w:color w:val="000000"/>
          <w:sz w:val="28"/>
          <w:szCs w:val="28"/>
        </w:rPr>
        <w:t xml:space="preserve">воинственности и тяги к власти (полковник </w:t>
      </w:r>
      <w:proofErr w:type="spellStart"/>
      <w:r w:rsidRPr="000E19B5">
        <w:rPr>
          <w:rFonts w:cs="Times New Roman"/>
          <w:color w:val="000000"/>
          <w:sz w:val="28"/>
          <w:szCs w:val="28"/>
        </w:rPr>
        <w:t>Аурелиано</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Буэндиа</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Аркадио</w:t>
      </w:r>
      <w:proofErr w:type="spellEnd"/>
      <w:r w:rsidRPr="000E19B5">
        <w:rPr>
          <w:rFonts w:cs="Times New Roman"/>
          <w:color w:val="000000"/>
          <w:sz w:val="28"/>
          <w:szCs w:val="28"/>
        </w:rPr>
        <w:t>);</w:t>
      </w:r>
    </w:p>
    <w:p w14:paraId="5F8B4518" w14:textId="77777777" w:rsidR="00032847" w:rsidRPr="000E19B5" w:rsidRDefault="00032847" w:rsidP="000E19B5">
      <w:pPr>
        <w:pStyle w:val="Textbody"/>
        <w:widowControl/>
        <w:numPr>
          <w:ilvl w:val="0"/>
          <w:numId w:val="11"/>
        </w:numPr>
        <w:spacing w:after="0"/>
        <w:rPr>
          <w:rFonts w:cs="Times New Roman"/>
          <w:color w:val="000000"/>
          <w:sz w:val="28"/>
          <w:szCs w:val="28"/>
        </w:rPr>
      </w:pPr>
      <w:r w:rsidRPr="000E19B5">
        <w:rPr>
          <w:rFonts w:cs="Times New Roman"/>
          <w:color w:val="000000"/>
          <w:sz w:val="28"/>
          <w:szCs w:val="28"/>
        </w:rPr>
        <w:t xml:space="preserve">стремлении к бесконечному созиданию и последующему разрушению (делающий ограниченное количество золотых рыбок полковник </w:t>
      </w:r>
      <w:proofErr w:type="spellStart"/>
      <w:r w:rsidRPr="000E19B5">
        <w:rPr>
          <w:rFonts w:cs="Times New Roman"/>
          <w:color w:val="000000"/>
          <w:sz w:val="28"/>
          <w:szCs w:val="28"/>
        </w:rPr>
        <w:t>Аурелиано</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Буэндиа</w:t>
      </w:r>
      <w:proofErr w:type="spellEnd"/>
      <w:r w:rsidRPr="000E19B5">
        <w:rPr>
          <w:rFonts w:cs="Times New Roman"/>
          <w:color w:val="000000"/>
          <w:sz w:val="28"/>
          <w:szCs w:val="28"/>
        </w:rPr>
        <w:t>, приводящая дом в порядок и тут же нарушая сделанное Амаранта Урсула);</w:t>
      </w:r>
    </w:p>
    <w:p w14:paraId="7CE6A007" w14:textId="77777777" w:rsidR="00032847" w:rsidRPr="000E19B5" w:rsidRDefault="00032847" w:rsidP="000E19B5">
      <w:pPr>
        <w:pStyle w:val="Textbody"/>
        <w:widowControl/>
        <w:numPr>
          <w:ilvl w:val="0"/>
          <w:numId w:val="11"/>
        </w:numPr>
        <w:rPr>
          <w:rFonts w:cs="Times New Roman"/>
          <w:color w:val="000000"/>
          <w:sz w:val="28"/>
          <w:szCs w:val="28"/>
        </w:rPr>
      </w:pPr>
      <w:r w:rsidRPr="000E19B5">
        <w:rPr>
          <w:rFonts w:cs="Times New Roman"/>
          <w:color w:val="000000"/>
          <w:sz w:val="28"/>
          <w:szCs w:val="28"/>
        </w:rPr>
        <w:lastRenderedPageBreak/>
        <w:t xml:space="preserve">склонности к убийству (Амаранта подсыпает морфий в кофе </w:t>
      </w:r>
      <w:proofErr w:type="spellStart"/>
      <w:r w:rsidRPr="000E19B5">
        <w:rPr>
          <w:rFonts w:cs="Times New Roman"/>
          <w:color w:val="000000"/>
          <w:sz w:val="28"/>
          <w:szCs w:val="28"/>
        </w:rPr>
        <w:t>Ремидиос</w:t>
      </w:r>
      <w:proofErr w:type="spellEnd"/>
      <w:r w:rsidRPr="000E19B5">
        <w:rPr>
          <w:rFonts w:cs="Times New Roman"/>
          <w:color w:val="000000"/>
          <w:sz w:val="28"/>
          <w:szCs w:val="28"/>
        </w:rPr>
        <w:t xml:space="preserve">, </w:t>
      </w:r>
      <w:proofErr w:type="spellStart"/>
      <w:r w:rsidRPr="000E19B5">
        <w:rPr>
          <w:rFonts w:cs="Times New Roman"/>
          <w:color w:val="000000"/>
          <w:sz w:val="28"/>
          <w:szCs w:val="28"/>
        </w:rPr>
        <w:t>Ребека</w:t>
      </w:r>
      <w:proofErr w:type="spellEnd"/>
      <w:r w:rsidRPr="000E19B5">
        <w:rPr>
          <w:rFonts w:cs="Times New Roman"/>
          <w:color w:val="000000"/>
          <w:sz w:val="28"/>
          <w:szCs w:val="28"/>
        </w:rPr>
        <w:t xml:space="preserve"> убивает своего мужа Хосе </w:t>
      </w:r>
      <w:proofErr w:type="spellStart"/>
      <w:r w:rsidRPr="000E19B5">
        <w:rPr>
          <w:rFonts w:cs="Times New Roman"/>
          <w:color w:val="000000"/>
          <w:sz w:val="28"/>
          <w:szCs w:val="28"/>
        </w:rPr>
        <w:t>Аркадио</w:t>
      </w:r>
      <w:proofErr w:type="spellEnd"/>
      <w:r w:rsidRPr="000E19B5">
        <w:rPr>
          <w:rFonts w:cs="Times New Roman"/>
          <w:color w:val="000000"/>
          <w:sz w:val="28"/>
          <w:szCs w:val="28"/>
        </w:rPr>
        <w:t>-младшего).</w:t>
      </w:r>
    </w:p>
    <w:p w14:paraId="707AAB78" w14:textId="1007632F" w:rsidR="000E19B5" w:rsidRDefault="00032847" w:rsidP="000E19B5">
      <w:pPr>
        <w:pStyle w:val="Textbody"/>
        <w:widowControl/>
        <w:rPr>
          <w:rFonts w:cs="Times New Roman"/>
          <w:color w:val="222222"/>
          <w:sz w:val="28"/>
          <w:szCs w:val="28"/>
        </w:rPr>
      </w:pPr>
      <w:r w:rsidRPr="000E19B5">
        <w:rPr>
          <w:rFonts w:cs="Times New Roman"/>
          <w:color w:val="222222"/>
          <w:sz w:val="28"/>
          <w:szCs w:val="28"/>
        </w:rPr>
        <w:t xml:space="preserve">В рамках локально-ограниченной территории </w:t>
      </w:r>
      <w:proofErr w:type="spellStart"/>
      <w:r w:rsidRPr="000E19B5">
        <w:rPr>
          <w:rFonts w:cs="Times New Roman"/>
          <w:color w:val="222222"/>
          <w:sz w:val="28"/>
          <w:szCs w:val="28"/>
        </w:rPr>
        <w:t>Макондо</w:t>
      </w:r>
      <w:proofErr w:type="spellEnd"/>
      <w:r w:rsidRPr="000E19B5">
        <w:rPr>
          <w:rFonts w:cs="Times New Roman"/>
          <w:color w:val="222222"/>
          <w:sz w:val="28"/>
          <w:szCs w:val="28"/>
        </w:rPr>
        <w:t xml:space="preserve"> реализуется модель национального бытия, </w:t>
      </w:r>
      <w:r w:rsidR="000E19B5">
        <w:rPr>
          <w:rFonts w:cs="Times New Roman"/>
          <w:color w:val="222222"/>
          <w:sz w:val="28"/>
          <w:szCs w:val="28"/>
        </w:rPr>
        <w:t xml:space="preserve">в </w:t>
      </w:r>
      <w:r w:rsidR="000E19B5" w:rsidRPr="000E19B5">
        <w:rPr>
          <w:rFonts w:cs="Times New Roman"/>
          <w:color w:val="222222"/>
          <w:sz w:val="28"/>
          <w:szCs w:val="28"/>
        </w:rPr>
        <w:t>котор</w:t>
      </w:r>
      <w:r w:rsidR="000E19B5">
        <w:rPr>
          <w:rFonts w:cs="Times New Roman"/>
          <w:color w:val="222222"/>
          <w:sz w:val="28"/>
          <w:szCs w:val="28"/>
        </w:rPr>
        <w:t>ой</w:t>
      </w:r>
      <w:r w:rsidR="000E19B5" w:rsidRPr="000E19B5">
        <w:rPr>
          <w:rFonts w:cs="Times New Roman"/>
          <w:color w:val="222222"/>
          <w:sz w:val="28"/>
          <w:szCs w:val="28"/>
        </w:rPr>
        <w:t xml:space="preserve"> принимают непосредственное участие члены семьи </w:t>
      </w:r>
      <w:proofErr w:type="spellStart"/>
      <w:r w:rsidR="000E19B5" w:rsidRPr="000E19B5">
        <w:rPr>
          <w:rFonts w:cs="Times New Roman"/>
          <w:color w:val="222222"/>
          <w:sz w:val="28"/>
          <w:szCs w:val="28"/>
        </w:rPr>
        <w:t>Буэндиа</w:t>
      </w:r>
      <w:proofErr w:type="spellEnd"/>
      <w:r w:rsidR="000E19B5" w:rsidRPr="000E19B5">
        <w:rPr>
          <w:rFonts w:cs="Times New Roman"/>
          <w:color w:val="222222"/>
          <w:sz w:val="28"/>
          <w:szCs w:val="28"/>
        </w:rPr>
        <w:t>.</w:t>
      </w:r>
      <w:r w:rsidR="000E19B5">
        <w:rPr>
          <w:rFonts w:cs="Times New Roman"/>
          <w:color w:val="222222"/>
          <w:sz w:val="28"/>
          <w:szCs w:val="28"/>
        </w:rPr>
        <w:t xml:space="preserve"> Модель </w:t>
      </w:r>
      <w:r w:rsidR="00B37B32" w:rsidRPr="000E19B5">
        <w:rPr>
          <w:rFonts w:cs="Times New Roman"/>
          <w:color w:val="222222"/>
          <w:sz w:val="28"/>
          <w:szCs w:val="28"/>
        </w:rPr>
        <w:t>национального бытия</w:t>
      </w:r>
      <w:r w:rsidR="00B37B32" w:rsidRPr="000E19B5">
        <w:rPr>
          <w:rFonts w:cs="Times New Roman"/>
          <w:color w:val="222222"/>
          <w:sz w:val="28"/>
          <w:szCs w:val="28"/>
        </w:rPr>
        <w:t xml:space="preserve"> </w:t>
      </w:r>
      <w:r w:rsidRPr="000E19B5">
        <w:rPr>
          <w:rFonts w:cs="Times New Roman"/>
          <w:color w:val="222222"/>
          <w:sz w:val="28"/>
          <w:szCs w:val="28"/>
        </w:rPr>
        <w:t>с</w:t>
      </w:r>
      <w:r w:rsidR="00B37B32">
        <w:rPr>
          <w:rFonts w:cs="Times New Roman"/>
          <w:color w:val="222222"/>
          <w:sz w:val="28"/>
          <w:szCs w:val="28"/>
        </w:rPr>
        <w:t>кладывается</w:t>
      </w:r>
      <w:r w:rsidRPr="000E19B5">
        <w:rPr>
          <w:rFonts w:cs="Times New Roman"/>
          <w:color w:val="222222"/>
          <w:sz w:val="28"/>
          <w:szCs w:val="28"/>
        </w:rPr>
        <w:t xml:space="preserve"> из</w:t>
      </w:r>
      <w:r w:rsidR="000E19B5">
        <w:rPr>
          <w:rFonts w:cs="Times New Roman"/>
          <w:color w:val="222222"/>
          <w:sz w:val="28"/>
          <w:szCs w:val="28"/>
        </w:rPr>
        <w:t>:</w:t>
      </w:r>
    </w:p>
    <w:p w14:paraId="5F89243E" w14:textId="6140F9DE" w:rsidR="000E19B5" w:rsidRDefault="00032847" w:rsidP="00B37B32">
      <w:pPr>
        <w:pStyle w:val="Textbody"/>
        <w:widowControl/>
        <w:numPr>
          <w:ilvl w:val="0"/>
          <w:numId w:val="12"/>
        </w:numPr>
        <w:rPr>
          <w:rFonts w:cs="Times New Roman"/>
          <w:color w:val="222222"/>
          <w:sz w:val="28"/>
          <w:szCs w:val="28"/>
        </w:rPr>
      </w:pPr>
      <w:r w:rsidRPr="000E19B5">
        <w:rPr>
          <w:rFonts w:cs="Times New Roman"/>
          <w:color w:val="222222"/>
          <w:sz w:val="28"/>
          <w:szCs w:val="28"/>
        </w:rPr>
        <w:t>реальных исторических</w:t>
      </w:r>
      <w:r w:rsidR="000E19B5">
        <w:rPr>
          <w:rFonts w:cs="Times New Roman"/>
          <w:color w:val="222222"/>
          <w:sz w:val="28"/>
          <w:szCs w:val="28"/>
        </w:rPr>
        <w:t xml:space="preserve"> событий: </w:t>
      </w:r>
      <w:r w:rsidRPr="000E19B5">
        <w:rPr>
          <w:rFonts w:cs="Times New Roman"/>
          <w:color w:val="222222"/>
          <w:sz w:val="28"/>
          <w:szCs w:val="28"/>
        </w:rPr>
        <w:t xml:space="preserve">двадцатилетней войны между либералами и консерваторами, расстрелом трёх тысяч бастующих рабочих Банановой компании, ростом города и появлением в нём – первого кинотеатра, железной дороги, фабрики льда и </w:t>
      </w:r>
      <w:proofErr w:type="gramStart"/>
      <w:r w:rsidRPr="000E19B5">
        <w:rPr>
          <w:rFonts w:cs="Times New Roman"/>
          <w:color w:val="222222"/>
          <w:sz w:val="28"/>
          <w:szCs w:val="28"/>
        </w:rPr>
        <w:t>т.п.</w:t>
      </w:r>
      <w:proofErr w:type="gramEnd"/>
      <w:r w:rsidR="000E19B5">
        <w:rPr>
          <w:rFonts w:cs="Times New Roman"/>
          <w:color w:val="222222"/>
          <w:sz w:val="28"/>
          <w:szCs w:val="28"/>
        </w:rPr>
        <w:t>;</w:t>
      </w:r>
    </w:p>
    <w:p w14:paraId="46572712" w14:textId="3952FE79" w:rsidR="000E19B5" w:rsidRDefault="00032847" w:rsidP="00B37B32">
      <w:pPr>
        <w:pStyle w:val="Textbody"/>
        <w:widowControl/>
        <w:numPr>
          <w:ilvl w:val="0"/>
          <w:numId w:val="12"/>
        </w:numPr>
        <w:rPr>
          <w:rFonts w:cs="Times New Roman"/>
          <w:color w:val="222222"/>
          <w:sz w:val="28"/>
          <w:szCs w:val="28"/>
        </w:rPr>
      </w:pPr>
      <w:r w:rsidRPr="000E19B5">
        <w:rPr>
          <w:rFonts w:cs="Times New Roman"/>
          <w:color w:val="222222"/>
          <w:sz w:val="28"/>
          <w:szCs w:val="28"/>
        </w:rPr>
        <w:t xml:space="preserve">мифологических </w:t>
      </w:r>
      <w:r w:rsidR="000E19B5">
        <w:rPr>
          <w:rFonts w:cs="Times New Roman"/>
          <w:color w:val="222222"/>
          <w:sz w:val="28"/>
          <w:szCs w:val="28"/>
        </w:rPr>
        <w:t xml:space="preserve">событий: </w:t>
      </w:r>
      <w:r w:rsidRPr="000E19B5">
        <w:rPr>
          <w:rFonts w:cs="Times New Roman"/>
          <w:color w:val="222222"/>
          <w:sz w:val="28"/>
          <w:szCs w:val="28"/>
        </w:rPr>
        <w:t xml:space="preserve">сосуществование живых людей с призраками умерших, появление в </w:t>
      </w:r>
      <w:proofErr w:type="spellStart"/>
      <w:r w:rsidRPr="000E19B5">
        <w:rPr>
          <w:rFonts w:cs="Times New Roman"/>
          <w:color w:val="222222"/>
          <w:sz w:val="28"/>
          <w:szCs w:val="28"/>
        </w:rPr>
        <w:t>Макондо</w:t>
      </w:r>
      <w:proofErr w:type="spellEnd"/>
      <w:r w:rsidRPr="000E19B5">
        <w:rPr>
          <w:rFonts w:cs="Times New Roman"/>
          <w:color w:val="222222"/>
          <w:sz w:val="28"/>
          <w:szCs w:val="28"/>
        </w:rPr>
        <w:t xml:space="preserve"> Вечного Жида, пятилетний дождь – Всемирный потоп, гибель птиц и разрушение </w:t>
      </w:r>
      <w:proofErr w:type="spellStart"/>
      <w:r w:rsidRPr="000E19B5">
        <w:rPr>
          <w:rFonts w:cs="Times New Roman"/>
          <w:color w:val="222222"/>
          <w:sz w:val="28"/>
          <w:szCs w:val="28"/>
        </w:rPr>
        <w:t>Макондо</w:t>
      </w:r>
      <w:proofErr w:type="spellEnd"/>
      <w:r w:rsidRPr="000E19B5">
        <w:rPr>
          <w:rFonts w:cs="Times New Roman"/>
          <w:color w:val="222222"/>
          <w:sz w:val="28"/>
          <w:szCs w:val="28"/>
        </w:rPr>
        <w:t xml:space="preserve"> ураганом - Апокалипсис</w:t>
      </w:r>
      <w:r w:rsidR="000E19B5">
        <w:rPr>
          <w:rFonts w:cs="Times New Roman"/>
          <w:color w:val="222222"/>
          <w:sz w:val="28"/>
          <w:szCs w:val="28"/>
        </w:rPr>
        <w:t>;</w:t>
      </w:r>
    </w:p>
    <w:p w14:paraId="4804BEC2" w14:textId="754D2005" w:rsidR="000E19B5" w:rsidRDefault="00032847" w:rsidP="00B37B32">
      <w:pPr>
        <w:pStyle w:val="Textbody"/>
        <w:widowControl/>
        <w:numPr>
          <w:ilvl w:val="0"/>
          <w:numId w:val="12"/>
        </w:numPr>
        <w:rPr>
          <w:rFonts w:cs="Times New Roman"/>
          <w:color w:val="222222"/>
          <w:sz w:val="28"/>
          <w:szCs w:val="28"/>
        </w:rPr>
      </w:pPr>
      <w:r w:rsidRPr="000E19B5">
        <w:rPr>
          <w:rFonts w:cs="Times New Roman"/>
          <w:color w:val="222222"/>
          <w:sz w:val="28"/>
          <w:szCs w:val="28"/>
        </w:rPr>
        <w:t xml:space="preserve">аллегорических </w:t>
      </w:r>
      <w:r w:rsidR="000E19B5">
        <w:rPr>
          <w:rFonts w:cs="Times New Roman"/>
          <w:color w:val="222222"/>
          <w:sz w:val="28"/>
          <w:szCs w:val="28"/>
        </w:rPr>
        <w:t xml:space="preserve">событий: </w:t>
      </w:r>
      <w:r w:rsidRPr="000E19B5">
        <w:rPr>
          <w:rFonts w:cs="Times New Roman"/>
          <w:color w:val="222222"/>
          <w:sz w:val="28"/>
          <w:szCs w:val="28"/>
        </w:rPr>
        <w:t xml:space="preserve">научный прогресс и географические открытия, совершаемые Хосе </w:t>
      </w:r>
      <w:proofErr w:type="spellStart"/>
      <w:r w:rsidRPr="000E19B5">
        <w:rPr>
          <w:rFonts w:cs="Times New Roman"/>
          <w:color w:val="222222"/>
          <w:sz w:val="28"/>
          <w:szCs w:val="28"/>
        </w:rPr>
        <w:t>Аркадио</w:t>
      </w:r>
      <w:proofErr w:type="spellEnd"/>
      <w:r w:rsidRPr="000E19B5">
        <w:rPr>
          <w:rFonts w:cs="Times New Roman"/>
          <w:color w:val="222222"/>
          <w:sz w:val="28"/>
          <w:szCs w:val="28"/>
        </w:rPr>
        <w:t xml:space="preserve"> в рамках одного поселения</w:t>
      </w:r>
      <w:r w:rsidR="000E19B5">
        <w:rPr>
          <w:rFonts w:cs="Times New Roman"/>
          <w:color w:val="222222"/>
          <w:sz w:val="28"/>
          <w:szCs w:val="28"/>
        </w:rPr>
        <w:t>;</w:t>
      </w:r>
      <w:r w:rsidRPr="000E19B5">
        <w:rPr>
          <w:rFonts w:cs="Times New Roman"/>
          <w:color w:val="222222"/>
          <w:sz w:val="28"/>
          <w:szCs w:val="28"/>
        </w:rPr>
        <w:t xml:space="preserve"> </w:t>
      </w:r>
    </w:p>
    <w:p w14:paraId="3696257A" w14:textId="3C6CFC87" w:rsidR="00032847" w:rsidRPr="000E19B5" w:rsidRDefault="00032847" w:rsidP="00B37B32">
      <w:pPr>
        <w:pStyle w:val="Textbody"/>
        <w:widowControl/>
        <w:numPr>
          <w:ilvl w:val="0"/>
          <w:numId w:val="12"/>
        </w:numPr>
        <w:rPr>
          <w:rFonts w:cs="Times New Roman"/>
          <w:color w:val="222222"/>
          <w:sz w:val="28"/>
          <w:szCs w:val="28"/>
        </w:rPr>
      </w:pPr>
      <w:r w:rsidRPr="000E19B5">
        <w:rPr>
          <w:rFonts w:cs="Times New Roman"/>
          <w:color w:val="222222"/>
          <w:sz w:val="28"/>
          <w:szCs w:val="28"/>
        </w:rPr>
        <w:t>бытовых</w:t>
      </w:r>
      <w:r w:rsidR="000E19B5">
        <w:rPr>
          <w:rFonts w:cs="Times New Roman"/>
          <w:color w:val="222222"/>
          <w:sz w:val="28"/>
          <w:szCs w:val="28"/>
        </w:rPr>
        <w:t xml:space="preserve"> событий: </w:t>
      </w:r>
      <w:r w:rsidRPr="000E19B5">
        <w:rPr>
          <w:rFonts w:cs="Times New Roman"/>
          <w:color w:val="222222"/>
          <w:sz w:val="28"/>
          <w:szCs w:val="28"/>
        </w:rPr>
        <w:t xml:space="preserve">ежегодного прихода цыган, празднеств, устраиваемых в построенном Урсулой огромном доме, свадеб, рождений, смертей, похорон и </w:t>
      </w:r>
      <w:proofErr w:type="gramStart"/>
      <w:r w:rsidRPr="000E19B5">
        <w:rPr>
          <w:rFonts w:cs="Times New Roman"/>
          <w:color w:val="222222"/>
          <w:sz w:val="28"/>
          <w:szCs w:val="28"/>
        </w:rPr>
        <w:t>т.п</w:t>
      </w:r>
      <w:r w:rsidR="00B37B32">
        <w:rPr>
          <w:rFonts w:cs="Times New Roman"/>
          <w:color w:val="222222"/>
          <w:sz w:val="28"/>
          <w:szCs w:val="28"/>
        </w:rPr>
        <w:t>.</w:t>
      </w:r>
      <w:proofErr w:type="gramEnd"/>
      <w:r w:rsidRPr="000E19B5">
        <w:rPr>
          <w:rFonts w:cs="Times New Roman"/>
          <w:color w:val="222222"/>
          <w:sz w:val="28"/>
          <w:szCs w:val="28"/>
        </w:rPr>
        <w:t xml:space="preserve">  </w:t>
      </w:r>
    </w:p>
    <w:p w14:paraId="392899C1" w14:textId="77777777" w:rsidR="00032847" w:rsidRPr="000E19B5" w:rsidRDefault="00032847" w:rsidP="00B37B32">
      <w:pPr>
        <w:pStyle w:val="Textbody"/>
        <w:widowControl/>
        <w:rPr>
          <w:rFonts w:cs="Times New Roman"/>
          <w:sz w:val="28"/>
          <w:szCs w:val="28"/>
        </w:rPr>
      </w:pPr>
      <w:r w:rsidRPr="00B37B32">
        <w:rPr>
          <w:rStyle w:val="StrongEmphasis"/>
          <w:rFonts w:cs="Times New Roman"/>
          <w:b w:val="0"/>
          <w:color w:val="222222"/>
          <w:sz w:val="28"/>
          <w:szCs w:val="28"/>
        </w:rPr>
        <w:t xml:space="preserve">Образ </w:t>
      </w:r>
      <w:proofErr w:type="spellStart"/>
      <w:r w:rsidRPr="00B37B32">
        <w:rPr>
          <w:rStyle w:val="StrongEmphasis"/>
          <w:rFonts w:cs="Times New Roman"/>
          <w:b w:val="0"/>
          <w:color w:val="222222"/>
          <w:sz w:val="28"/>
          <w:szCs w:val="28"/>
        </w:rPr>
        <w:t>Макондо</w:t>
      </w:r>
      <w:proofErr w:type="spellEnd"/>
      <w:r w:rsidRPr="000E19B5">
        <w:rPr>
          <w:rFonts w:cs="Times New Roman"/>
          <w:color w:val="222222"/>
          <w:sz w:val="28"/>
          <w:szCs w:val="28"/>
        </w:rPr>
        <w:t xml:space="preserve"> в романе имеет мифологическую основу – для большинства членов семьи </w:t>
      </w:r>
      <w:proofErr w:type="spellStart"/>
      <w:r w:rsidRPr="000E19B5">
        <w:rPr>
          <w:rFonts w:cs="Times New Roman"/>
          <w:color w:val="222222"/>
          <w:sz w:val="28"/>
          <w:szCs w:val="28"/>
        </w:rPr>
        <w:t>Буэндиа</w:t>
      </w:r>
      <w:proofErr w:type="spellEnd"/>
      <w:r w:rsidRPr="000E19B5">
        <w:rPr>
          <w:rFonts w:cs="Times New Roman"/>
          <w:color w:val="222222"/>
          <w:sz w:val="28"/>
          <w:szCs w:val="28"/>
        </w:rPr>
        <w:t xml:space="preserve"> он становится землёй обетованной, раем, из которого они либо не хотят, либо не могут уйти, а если и уходят, то всегда возвращаются, как, например, это сделала Амаранта Урсула, получившая в Европе прекрасное образование, большое количество денег и безмерно обожающего её мужа. Огромный каштан, растущий во дворе выстроенного Урсулой дома, около которого заканчивают свои последние дни родоначальник рода – Хосе </w:t>
      </w:r>
      <w:proofErr w:type="spellStart"/>
      <w:r w:rsidRPr="000E19B5">
        <w:rPr>
          <w:rFonts w:cs="Times New Roman"/>
          <w:color w:val="222222"/>
          <w:sz w:val="28"/>
          <w:szCs w:val="28"/>
        </w:rPr>
        <w:t>Аркадио</w:t>
      </w:r>
      <w:proofErr w:type="spellEnd"/>
      <w:r w:rsidRPr="000E19B5">
        <w:rPr>
          <w:rFonts w:cs="Times New Roman"/>
          <w:color w:val="222222"/>
          <w:sz w:val="28"/>
          <w:szCs w:val="28"/>
        </w:rPr>
        <w:t xml:space="preserve"> </w:t>
      </w:r>
      <w:proofErr w:type="spellStart"/>
      <w:r w:rsidRPr="000E19B5">
        <w:rPr>
          <w:rFonts w:cs="Times New Roman"/>
          <w:color w:val="222222"/>
          <w:sz w:val="28"/>
          <w:szCs w:val="28"/>
        </w:rPr>
        <w:t>Буэндиа</w:t>
      </w:r>
      <w:proofErr w:type="spellEnd"/>
      <w:r w:rsidRPr="000E19B5">
        <w:rPr>
          <w:rFonts w:cs="Times New Roman"/>
          <w:color w:val="222222"/>
          <w:sz w:val="28"/>
          <w:szCs w:val="28"/>
        </w:rPr>
        <w:t xml:space="preserve"> и его сын – полковник </w:t>
      </w:r>
      <w:proofErr w:type="spellStart"/>
      <w:r w:rsidRPr="000E19B5">
        <w:rPr>
          <w:rFonts w:cs="Times New Roman"/>
          <w:color w:val="222222"/>
          <w:sz w:val="28"/>
          <w:szCs w:val="28"/>
        </w:rPr>
        <w:t>Аурелиано</w:t>
      </w:r>
      <w:proofErr w:type="spellEnd"/>
      <w:r w:rsidRPr="000E19B5">
        <w:rPr>
          <w:rFonts w:cs="Times New Roman"/>
          <w:color w:val="222222"/>
          <w:sz w:val="28"/>
          <w:szCs w:val="28"/>
        </w:rPr>
        <w:t>, - классический мифологический архетип мирового древа, связывающего воедино все сферы мироздания – небо, земную жизнь и преисподнюю.</w:t>
      </w:r>
    </w:p>
    <w:p w14:paraId="659F522F" w14:textId="77777777" w:rsidR="00032847" w:rsidRPr="000E19B5" w:rsidRDefault="00032847" w:rsidP="00B37B32">
      <w:pPr>
        <w:pStyle w:val="Textbody"/>
        <w:widowControl/>
        <w:rPr>
          <w:rFonts w:cs="Times New Roman"/>
          <w:color w:val="222222"/>
          <w:sz w:val="28"/>
          <w:szCs w:val="28"/>
        </w:rPr>
      </w:pPr>
      <w:r w:rsidRPr="000E19B5">
        <w:rPr>
          <w:rFonts w:cs="Times New Roman"/>
          <w:color w:val="222222"/>
          <w:sz w:val="28"/>
          <w:szCs w:val="28"/>
        </w:rPr>
        <w:t xml:space="preserve">Фантастические элементы (появление призраков, </w:t>
      </w:r>
      <w:proofErr w:type="spellStart"/>
      <w:r w:rsidRPr="000E19B5">
        <w:rPr>
          <w:rFonts w:cs="Times New Roman"/>
          <w:color w:val="222222"/>
          <w:sz w:val="28"/>
          <w:szCs w:val="28"/>
        </w:rPr>
        <w:t>ясновидческие</w:t>
      </w:r>
      <w:proofErr w:type="spellEnd"/>
      <w:r w:rsidRPr="000E19B5">
        <w:rPr>
          <w:rFonts w:cs="Times New Roman"/>
          <w:color w:val="222222"/>
          <w:sz w:val="28"/>
          <w:szCs w:val="28"/>
        </w:rPr>
        <w:t xml:space="preserve"> способности полковника </w:t>
      </w:r>
      <w:proofErr w:type="spellStart"/>
      <w:r w:rsidRPr="000E19B5">
        <w:rPr>
          <w:rFonts w:cs="Times New Roman"/>
          <w:color w:val="222222"/>
          <w:sz w:val="28"/>
          <w:szCs w:val="28"/>
        </w:rPr>
        <w:t>Буэндиа</w:t>
      </w:r>
      <w:proofErr w:type="spellEnd"/>
      <w:r w:rsidRPr="000E19B5">
        <w:rPr>
          <w:rFonts w:cs="Times New Roman"/>
          <w:color w:val="222222"/>
          <w:sz w:val="28"/>
          <w:szCs w:val="28"/>
        </w:rPr>
        <w:t xml:space="preserve">, вознесение </w:t>
      </w:r>
      <w:proofErr w:type="spellStart"/>
      <w:r w:rsidRPr="000E19B5">
        <w:rPr>
          <w:rFonts w:cs="Times New Roman"/>
          <w:color w:val="222222"/>
          <w:sz w:val="28"/>
          <w:szCs w:val="28"/>
        </w:rPr>
        <w:t>Ремедиос</w:t>
      </w:r>
      <w:proofErr w:type="spellEnd"/>
      <w:r w:rsidRPr="000E19B5">
        <w:rPr>
          <w:rFonts w:cs="Times New Roman"/>
          <w:color w:val="222222"/>
          <w:sz w:val="28"/>
          <w:szCs w:val="28"/>
        </w:rPr>
        <w:t xml:space="preserve"> Прекрасной на небо (подобно тому, как была взята на небо Дева Мария – и душой, и телом), разговор Амаранты со Смертью, жёлтые бабочки, неизменно сопровождающие </w:t>
      </w:r>
      <w:proofErr w:type="spellStart"/>
      <w:r w:rsidRPr="000E19B5">
        <w:rPr>
          <w:rFonts w:cs="Times New Roman"/>
          <w:color w:val="222222"/>
          <w:sz w:val="28"/>
          <w:szCs w:val="28"/>
        </w:rPr>
        <w:t>Маурисио</w:t>
      </w:r>
      <w:proofErr w:type="spellEnd"/>
      <w:r w:rsidRPr="000E19B5">
        <w:rPr>
          <w:rFonts w:cs="Times New Roman"/>
          <w:color w:val="222222"/>
          <w:sz w:val="28"/>
          <w:szCs w:val="28"/>
        </w:rPr>
        <w:t xml:space="preserve"> </w:t>
      </w:r>
      <w:proofErr w:type="spellStart"/>
      <w:r w:rsidRPr="000E19B5">
        <w:rPr>
          <w:rFonts w:cs="Times New Roman"/>
          <w:color w:val="222222"/>
          <w:sz w:val="28"/>
          <w:szCs w:val="28"/>
        </w:rPr>
        <w:t>Вавилонью</w:t>
      </w:r>
      <w:proofErr w:type="spellEnd"/>
      <w:r w:rsidRPr="000E19B5">
        <w:rPr>
          <w:rFonts w:cs="Times New Roman"/>
          <w:color w:val="222222"/>
          <w:sz w:val="28"/>
          <w:szCs w:val="28"/>
        </w:rPr>
        <w:t xml:space="preserve">, история рода </w:t>
      </w:r>
      <w:proofErr w:type="spellStart"/>
      <w:r w:rsidRPr="000E19B5">
        <w:rPr>
          <w:rFonts w:cs="Times New Roman"/>
          <w:color w:val="222222"/>
          <w:sz w:val="28"/>
          <w:szCs w:val="28"/>
        </w:rPr>
        <w:t>Буэндиа</w:t>
      </w:r>
      <w:proofErr w:type="spellEnd"/>
      <w:r w:rsidRPr="000E19B5">
        <w:rPr>
          <w:rFonts w:cs="Times New Roman"/>
          <w:color w:val="222222"/>
          <w:sz w:val="28"/>
          <w:szCs w:val="28"/>
        </w:rPr>
        <w:t xml:space="preserve">, написанная на санскрите цыганом </w:t>
      </w:r>
      <w:proofErr w:type="spellStart"/>
      <w:r w:rsidRPr="000E19B5">
        <w:rPr>
          <w:rFonts w:cs="Times New Roman"/>
          <w:color w:val="222222"/>
          <w:sz w:val="28"/>
          <w:szCs w:val="28"/>
        </w:rPr>
        <w:t>Мелькиадесом</w:t>
      </w:r>
      <w:proofErr w:type="spellEnd"/>
      <w:r w:rsidRPr="000E19B5">
        <w:rPr>
          <w:rFonts w:cs="Times New Roman"/>
          <w:color w:val="222222"/>
          <w:sz w:val="28"/>
          <w:szCs w:val="28"/>
        </w:rPr>
        <w:t xml:space="preserve"> и др.) выступают в романе в качестве средств обнаружения глубинных смыслов реальности. Включённая в бытовой, приземлённый контекст фантастика позволяет раскрыть, подчеркнуть, обратить внимание читателя на необычные явления, неизвестные факты, сильные страсти и яркие образы, встречающиеся в реальной жизни и являющиеся её естественным, духовным продолжением: к примеру, члены семьи </w:t>
      </w:r>
      <w:proofErr w:type="spellStart"/>
      <w:r w:rsidRPr="000E19B5">
        <w:rPr>
          <w:rFonts w:cs="Times New Roman"/>
          <w:color w:val="222222"/>
          <w:sz w:val="28"/>
          <w:szCs w:val="28"/>
        </w:rPr>
        <w:t>Буэндиа</w:t>
      </w:r>
      <w:proofErr w:type="spellEnd"/>
      <w:r w:rsidRPr="000E19B5">
        <w:rPr>
          <w:rFonts w:cs="Times New Roman"/>
          <w:color w:val="222222"/>
          <w:sz w:val="28"/>
          <w:szCs w:val="28"/>
        </w:rPr>
        <w:t xml:space="preserve"> спокойно относятся к появлению в своём доме душ умерших, </w:t>
      </w:r>
      <w:r w:rsidRPr="000E19B5">
        <w:rPr>
          <w:rFonts w:cs="Times New Roman"/>
          <w:color w:val="222222"/>
          <w:sz w:val="28"/>
          <w:szCs w:val="28"/>
        </w:rPr>
        <w:lastRenderedPageBreak/>
        <w:t>что полностью соответствует христианской модели мира, в которой «для Бога все живы» - и те, у кого ещё есть земное тело, и те, кто его уже лишился.</w:t>
      </w:r>
    </w:p>
    <w:p w14:paraId="2C20C372" w14:textId="5DDF0E8F" w:rsidR="00032847" w:rsidRPr="000E19B5" w:rsidRDefault="00032847" w:rsidP="00B37B32">
      <w:pPr>
        <w:pStyle w:val="Textbody"/>
        <w:widowControl/>
        <w:rPr>
          <w:rFonts w:cs="Times New Roman"/>
          <w:sz w:val="28"/>
          <w:szCs w:val="28"/>
        </w:rPr>
      </w:pPr>
      <w:r w:rsidRPr="00B37B32">
        <w:rPr>
          <w:rStyle w:val="StrongEmphasis"/>
          <w:rFonts w:cs="Times New Roman"/>
          <w:b w:val="0"/>
          <w:color w:val="222222"/>
          <w:sz w:val="28"/>
          <w:szCs w:val="28"/>
        </w:rPr>
        <w:t>Проблема человеческого одиночества</w:t>
      </w:r>
      <w:r w:rsidRPr="000E19B5">
        <w:rPr>
          <w:rStyle w:val="StrongEmphasis"/>
          <w:rFonts w:cs="Times New Roman"/>
          <w:color w:val="222222"/>
          <w:sz w:val="28"/>
          <w:szCs w:val="28"/>
        </w:rPr>
        <w:t xml:space="preserve"> </w:t>
      </w:r>
      <w:r w:rsidRPr="000E19B5">
        <w:rPr>
          <w:rFonts w:cs="Times New Roman"/>
          <w:color w:val="222222"/>
          <w:sz w:val="28"/>
          <w:szCs w:val="28"/>
        </w:rPr>
        <w:t>объясняется в романе различными причинами – неспособностью любить (</w:t>
      </w:r>
      <w:r w:rsidRPr="00B37B32">
        <w:rPr>
          <w:rFonts w:cs="Times New Roman"/>
          <w:i/>
          <w:color w:val="222222"/>
        </w:rPr>
        <w:t xml:space="preserve">эта черта характерна почти для всех членов рода </w:t>
      </w:r>
      <w:proofErr w:type="spellStart"/>
      <w:r w:rsidRPr="00B37B32">
        <w:rPr>
          <w:rFonts w:cs="Times New Roman"/>
          <w:i/>
          <w:color w:val="222222"/>
        </w:rPr>
        <w:t>Буэндиа</w:t>
      </w:r>
      <w:proofErr w:type="spellEnd"/>
      <w:r w:rsidRPr="00B37B32">
        <w:rPr>
          <w:rFonts w:cs="Times New Roman"/>
          <w:color w:val="222222"/>
        </w:rPr>
        <w:t>),</w:t>
      </w:r>
      <w:r w:rsidRPr="000E19B5">
        <w:rPr>
          <w:rFonts w:cs="Times New Roman"/>
          <w:color w:val="222222"/>
          <w:sz w:val="28"/>
          <w:szCs w:val="28"/>
        </w:rPr>
        <w:t xml:space="preserve"> внешней оторванностью от других людей (</w:t>
      </w:r>
      <w:r w:rsidRPr="00B37B32">
        <w:rPr>
          <w:rFonts w:cs="Times New Roman"/>
          <w:i/>
          <w:color w:val="222222"/>
        </w:rPr>
        <w:t xml:space="preserve">живущая в одиночестве </w:t>
      </w:r>
      <w:proofErr w:type="spellStart"/>
      <w:r w:rsidRPr="00B37B32">
        <w:rPr>
          <w:rFonts w:cs="Times New Roman"/>
          <w:i/>
          <w:color w:val="222222"/>
        </w:rPr>
        <w:t>Ребека</w:t>
      </w:r>
      <w:proofErr w:type="spellEnd"/>
      <w:r w:rsidRPr="00B37B32">
        <w:rPr>
          <w:rFonts w:cs="Times New Roman"/>
          <w:i/>
          <w:color w:val="222222"/>
        </w:rPr>
        <w:t xml:space="preserve">, отправленная против своей воли в монастырь Меме, прячущиеся в комнате </w:t>
      </w:r>
      <w:proofErr w:type="spellStart"/>
      <w:r w:rsidRPr="00B37B32">
        <w:rPr>
          <w:rFonts w:cs="Times New Roman"/>
          <w:i/>
          <w:color w:val="222222"/>
        </w:rPr>
        <w:t>Мелькиадеса</w:t>
      </w:r>
      <w:proofErr w:type="spellEnd"/>
      <w:r w:rsidRPr="00B37B32">
        <w:rPr>
          <w:rFonts w:cs="Times New Roman"/>
          <w:i/>
          <w:color w:val="222222"/>
        </w:rPr>
        <w:t xml:space="preserve">: от солдат – Хосе </w:t>
      </w:r>
      <w:proofErr w:type="spellStart"/>
      <w:r w:rsidRPr="00B37B32">
        <w:rPr>
          <w:rFonts w:cs="Times New Roman"/>
          <w:i/>
          <w:color w:val="222222"/>
        </w:rPr>
        <w:t>Аркадио</w:t>
      </w:r>
      <w:proofErr w:type="spellEnd"/>
      <w:r w:rsidRPr="00B37B32">
        <w:rPr>
          <w:rFonts w:cs="Times New Roman"/>
          <w:i/>
          <w:color w:val="222222"/>
        </w:rPr>
        <w:t xml:space="preserve"> Второй и от людей – </w:t>
      </w:r>
      <w:proofErr w:type="spellStart"/>
      <w:r w:rsidRPr="00B37B32">
        <w:rPr>
          <w:rFonts w:cs="Times New Roman"/>
          <w:i/>
          <w:color w:val="222222"/>
        </w:rPr>
        <w:t>Аурелиано</w:t>
      </w:r>
      <w:proofErr w:type="spellEnd"/>
      <w:r w:rsidRPr="00B37B32">
        <w:rPr>
          <w:rFonts w:cs="Times New Roman"/>
          <w:i/>
          <w:color w:val="222222"/>
        </w:rPr>
        <w:t xml:space="preserve"> Хосе</w:t>
      </w:r>
      <w:r w:rsidRPr="000E19B5">
        <w:rPr>
          <w:rFonts w:cs="Times New Roman"/>
          <w:color w:val="222222"/>
          <w:sz w:val="28"/>
          <w:szCs w:val="28"/>
        </w:rPr>
        <w:t>) или своих любимых (</w:t>
      </w:r>
      <w:r w:rsidRPr="00B37B32">
        <w:rPr>
          <w:rFonts w:cs="Times New Roman"/>
          <w:i/>
          <w:color w:val="222222"/>
        </w:rPr>
        <w:t xml:space="preserve">отвергнутые </w:t>
      </w:r>
      <w:proofErr w:type="spellStart"/>
      <w:r w:rsidRPr="00B37B32">
        <w:rPr>
          <w:rFonts w:cs="Times New Roman"/>
          <w:i/>
          <w:color w:val="222222"/>
        </w:rPr>
        <w:t>Амарантой</w:t>
      </w:r>
      <w:proofErr w:type="spellEnd"/>
      <w:r w:rsidRPr="00B37B32">
        <w:rPr>
          <w:rFonts w:cs="Times New Roman"/>
          <w:i/>
          <w:color w:val="222222"/>
        </w:rPr>
        <w:t xml:space="preserve"> Пьетро </w:t>
      </w:r>
      <w:proofErr w:type="spellStart"/>
      <w:r w:rsidRPr="00B37B32">
        <w:rPr>
          <w:rFonts w:cs="Times New Roman"/>
          <w:i/>
          <w:color w:val="222222"/>
        </w:rPr>
        <w:t>Креспи</w:t>
      </w:r>
      <w:proofErr w:type="spellEnd"/>
      <w:r w:rsidRPr="00B37B32">
        <w:rPr>
          <w:rFonts w:cs="Times New Roman"/>
          <w:i/>
          <w:color w:val="222222"/>
        </w:rPr>
        <w:t xml:space="preserve"> и </w:t>
      </w:r>
      <w:proofErr w:type="spellStart"/>
      <w:r w:rsidRPr="00B37B32">
        <w:rPr>
          <w:rFonts w:cs="Times New Roman"/>
          <w:i/>
          <w:color w:val="222222"/>
        </w:rPr>
        <w:t>Херинельдо</w:t>
      </w:r>
      <w:proofErr w:type="spellEnd"/>
      <w:r w:rsidRPr="00B37B32">
        <w:rPr>
          <w:rFonts w:cs="Times New Roman"/>
          <w:i/>
          <w:color w:val="222222"/>
        </w:rPr>
        <w:t xml:space="preserve"> Маркес</w:t>
      </w:r>
      <w:r w:rsidRPr="000E19B5">
        <w:rPr>
          <w:rFonts w:cs="Times New Roman"/>
          <w:color w:val="222222"/>
          <w:sz w:val="28"/>
          <w:szCs w:val="28"/>
        </w:rPr>
        <w:t>), внутренней (</w:t>
      </w:r>
      <w:r w:rsidRPr="00B37B32">
        <w:rPr>
          <w:rFonts w:cs="Times New Roman"/>
          <w:i/>
          <w:color w:val="222222"/>
        </w:rPr>
        <w:t xml:space="preserve">сошедший с ума родоначальник – Хосе </w:t>
      </w:r>
      <w:proofErr w:type="spellStart"/>
      <w:r w:rsidRPr="00B37B32">
        <w:rPr>
          <w:rFonts w:cs="Times New Roman"/>
          <w:i/>
          <w:color w:val="222222"/>
        </w:rPr>
        <w:t>Аркадио</w:t>
      </w:r>
      <w:proofErr w:type="spellEnd"/>
      <w:r w:rsidRPr="00B37B32">
        <w:rPr>
          <w:rFonts w:cs="Times New Roman"/>
          <w:i/>
          <w:color w:val="222222"/>
        </w:rPr>
        <w:t xml:space="preserve"> </w:t>
      </w:r>
      <w:proofErr w:type="spellStart"/>
      <w:r w:rsidRPr="00B37B32">
        <w:rPr>
          <w:rFonts w:cs="Times New Roman"/>
          <w:i/>
          <w:color w:val="222222"/>
        </w:rPr>
        <w:t>Буэндиа</w:t>
      </w:r>
      <w:proofErr w:type="spellEnd"/>
      <w:r w:rsidRPr="00B37B32">
        <w:rPr>
          <w:rFonts w:cs="Times New Roman"/>
          <w:color w:val="222222"/>
        </w:rPr>
        <w:t xml:space="preserve">) </w:t>
      </w:r>
      <w:r w:rsidRPr="000E19B5">
        <w:rPr>
          <w:rFonts w:cs="Times New Roman"/>
          <w:color w:val="222222"/>
          <w:sz w:val="28"/>
          <w:szCs w:val="28"/>
        </w:rPr>
        <w:t xml:space="preserve">и внешней </w:t>
      </w:r>
      <w:r w:rsidR="00B37B32" w:rsidRPr="000E19B5">
        <w:rPr>
          <w:rFonts w:cs="Times New Roman"/>
          <w:color w:val="222222"/>
          <w:sz w:val="28"/>
          <w:szCs w:val="28"/>
        </w:rPr>
        <w:t>слепотой</w:t>
      </w:r>
      <w:r w:rsidR="00B37B32" w:rsidRPr="000E19B5">
        <w:rPr>
          <w:rFonts w:cs="Times New Roman"/>
          <w:color w:val="222222"/>
          <w:sz w:val="28"/>
          <w:szCs w:val="28"/>
        </w:rPr>
        <w:t xml:space="preserve"> </w:t>
      </w:r>
      <w:r w:rsidRPr="000E19B5">
        <w:rPr>
          <w:rFonts w:cs="Times New Roman"/>
          <w:color w:val="222222"/>
          <w:sz w:val="28"/>
          <w:szCs w:val="28"/>
        </w:rPr>
        <w:t>(</w:t>
      </w:r>
      <w:r w:rsidRPr="00B37B32">
        <w:rPr>
          <w:rFonts w:cs="Times New Roman"/>
          <w:i/>
          <w:color w:val="222222"/>
        </w:rPr>
        <w:t>ослепшая под конец жизни Урсула</w:t>
      </w:r>
      <w:r w:rsidRPr="000E19B5">
        <w:rPr>
          <w:rFonts w:cs="Times New Roman"/>
          <w:color w:val="222222"/>
          <w:sz w:val="28"/>
          <w:szCs w:val="28"/>
        </w:rPr>
        <w:t>), а также слишком сильными страстями, полностью захватившими души людей (</w:t>
      </w:r>
      <w:r w:rsidRPr="00B37B32">
        <w:rPr>
          <w:rFonts w:cs="Times New Roman"/>
          <w:i/>
          <w:color w:val="222222"/>
        </w:rPr>
        <w:t xml:space="preserve">«одиночество власти» полковника </w:t>
      </w:r>
      <w:proofErr w:type="spellStart"/>
      <w:r w:rsidRPr="00B37B32">
        <w:rPr>
          <w:rFonts w:cs="Times New Roman"/>
          <w:i/>
          <w:color w:val="222222"/>
        </w:rPr>
        <w:t>Аурелиано</w:t>
      </w:r>
      <w:proofErr w:type="spellEnd"/>
      <w:r w:rsidRPr="00B37B32">
        <w:rPr>
          <w:rFonts w:cs="Times New Roman"/>
          <w:i/>
          <w:color w:val="222222"/>
        </w:rPr>
        <w:t xml:space="preserve"> </w:t>
      </w:r>
      <w:proofErr w:type="spellStart"/>
      <w:r w:rsidRPr="00B37B32">
        <w:rPr>
          <w:rFonts w:cs="Times New Roman"/>
          <w:i/>
          <w:color w:val="222222"/>
        </w:rPr>
        <w:t>Буэндиа</w:t>
      </w:r>
      <w:proofErr w:type="spellEnd"/>
      <w:r w:rsidRPr="00B37B32">
        <w:rPr>
          <w:rFonts w:cs="Times New Roman"/>
          <w:i/>
          <w:color w:val="222222"/>
        </w:rPr>
        <w:t xml:space="preserve">, в котором он создаёт вокруг себя круг в три метра, куда не могут попасть даже самые близкие люди, и «одиночество любви», в которую погружаются Меме и </w:t>
      </w:r>
      <w:proofErr w:type="spellStart"/>
      <w:r w:rsidRPr="00B37B32">
        <w:rPr>
          <w:rFonts w:cs="Times New Roman"/>
          <w:i/>
          <w:color w:val="222222"/>
        </w:rPr>
        <w:t>Маурисио</w:t>
      </w:r>
      <w:proofErr w:type="spellEnd"/>
      <w:r w:rsidRPr="00B37B32">
        <w:rPr>
          <w:rFonts w:cs="Times New Roman"/>
          <w:i/>
          <w:color w:val="222222"/>
        </w:rPr>
        <w:t xml:space="preserve">, </w:t>
      </w:r>
      <w:proofErr w:type="spellStart"/>
      <w:r w:rsidRPr="00B37B32">
        <w:rPr>
          <w:rFonts w:cs="Times New Roman"/>
          <w:i/>
          <w:color w:val="222222"/>
        </w:rPr>
        <w:t>Аурелиано</w:t>
      </w:r>
      <w:proofErr w:type="spellEnd"/>
      <w:r w:rsidRPr="00B37B32">
        <w:rPr>
          <w:rFonts w:cs="Times New Roman"/>
          <w:i/>
          <w:color w:val="222222"/>
        </w:rPr>
        <w:t xml:space="preserve"> и Амаранта Урсула</w:t>
      </w:r>
      <w:r w:rsidRPr="000E19B5">
        <w:rPr>
          <w:rFonts w:cs="Times New Roman"/>
          <w:color w:val="222222"/>
          <w:sz w:val="28"/>
          <w:szCs w:val="28"/>
        </w:rPr>
        <w:t>).</w:t>
      </w:r>
    </w:p>
    <w:p w14:paraId="24937030" w14:textId="0893B0CA" w:rsidR="0004710D" w:rsidRPr="000E19B5" w:rsidRDefault="0004710D" w:rsidP="000E19B5">
      <w:pPr>
        <w:pStyle w:val="Textbody"/>
        <w:widowControl/>
        <w:rPr>
          <w:rFonts w:cs="Times New Roman"/>
          <w:sz w:val="28"/>
          <w:szCs w:val="28"/>
        </w:rPr>
      </w:pPr>
      <w:r w:rsidRPr="000E19B5">
        <w:rPr>
          <w:rFonts w:cs="Times New Roman"/>
          <w:color w:val="000000"/>
          <w:sz w:val="28"/>
          <w:szCs w:val="28"/>
        </w:rPr>
        <w:t>Характерная черта романа - тонкая грань между сверхъестественным и реальным. Р</w:t>
      </w:r>
      <w:r w:rsidRPr="000E19B5">
        <w:rPr>
          <w:rFonts w:cs="Times New Roman"/>
          <w:iCs/>
          <w:color w:val="000000"/>
          <w:sz w:val="28"/>
          <w:szCs w:val="28"/>
        </w:rPr>
        <w:t>еальность тесно переплетена с иллюзией, мифологией, фантастикой. Прошлое с настоящим и будущим. Мертвые живут такой же полноценной жизнью, как и живые. Это сказание, рассказанное, казалось бы, простым языком, с истинно народным юмором, но имеющее глубокий философский смысл.</w:t>
      </w:r>
    </w:p>
    <w:p w14:paraId="4421CB77" w14:textId="342D1216" w:rsidR="007B5495" w:rsidRPr="000E19B5" w:rsidRDefault="002540B3" w:rsidP="000E19B5">
      <w:pPr>
        <w:pStyle w:val="Textbody"/>
        <w:widowControl/>
        <w:rPr>
          <w:rFonts w:cs="Times New Roman"/>
          <w:i/>
          <w:iCs/>
          <w:color w:val="000000"/>
          <w:sz w:val="28"/>
          <w:szCs w:val="28"/>
        </w:rPr>
      </w:pPr>
      <w:r w:rsidRPr="000E19B5">
        <w:rPr>
          <w:rFonts w:cs="Times New Roman"/>
          <w:color w:val="000000"/>
          <w:sz w:val="28"/>
          <w:szCs w:val="28"/>
        </w:rPr>
        <w:t xml:space="preserve">Характерной чертой романа являются </w:t>
      </w:r>
      <w:r w:rsidR="007B5495" w:rsidRPr="000E19B5">
        <w:rPr>
          <w:rFonts w:cs="Times New Roman"/>
          <w:color w:val="000000"/>
          <w:sz w:val="28"/>
          <w:szCs w:val="28"/>
        </w:rPr>
        <w:t>два временных развития:</w:t>
      </w:r>
    </w:p>
    <w:p w14:paraId="03C8AE2D" w14:textId="67FD5A70" w:rsidR="000A56BE" w:rsidRPr="00B37B32" w:rsidRDefault="002540B3" w:rsidP="00B37B32">
      <w:pPr>
        <w:pStyle w:val="Textbody"/>
        <w:widowControl/>
        <w:numPr>
          <w:ilvl w:val="0"/>
          <w:numId w:val="13"/>
        </w:numPr>
        <w:rPr>
          <w:rFonts w:cs="Times New Roman"/>
          <w:color w:val="000000"/>
          <w:sz w:val="28"/>
          <w:szCs w:val="28"/>
        </w:rPr>
      </w:pPr>
      <w:r w:rsidRPr="000E19B5">
        <w:rPr>
          <w:rFonts w:cs="Times New Roman"/>
          <w:color w:val="000000"/>
          <w:sz w:val="28"/>
          <w:szCs w:val="28"/>
        </w:rPr>
        <w:t xml:space="preserve">Цикличное/ Без времени. </w:t>
      </w:r>
      <w:r w:rsidRPr="000E19B5">
        <w:rPr>
          <w:rFonts w:cs="Times New Roman"/>
          <w:iCs/>
          <w:color w:val="000000"/>
          <w:sz w:val="28"/>
          <w:szCs w:val="28"/>
        </w:rPr>
        <w:t xml:space="preserve">Далекое прошлое и настоящее тесно переплетены. Происходят одновременно. </w:t>
      </w:r>
      <w:r w:rsidRPr="000E19B5">
        <w:rPr>
          <w:rFonts w:cs="Times New Roman"/>
          <w:color w:val="000000"/>
          <w:sz w:val="28"/>
          <w:szCs w:val="28"/>
        </w:rPr>
        <w:t>О Цикличности времени романа говорится в тексте. «…история этой семьи представляет собой цепь неминуемых повторений, вращающееся колесо, продолжало бы крутиться до бесконечности, если бы не все увеличивающийся и необратимый износ оси»</w:t>
      </w:r>
      <w:r w:rsidR="000A56BE" w:rsidRPr="000E19B5">
        <w:rPr>
          <w:rFonts w:cs="Times New Roman"/>
          <w:color w:val="000000"/>
          <w:sz w:val="28"/>
          <w:szCs w:val="28"/>
        </w:rPr>
        <w:t>.</w:t>
      </w:r>
      <w:r w:rsidR="00B37B32">
        <w:rPr>
          <w:rFonts w:cs="Times New Roman"/>
          <w:color w:val="000000"/>
          <w:sz w:val="28"/>
          <w:szCs w:val="28"/>
        </w:rPr>
        <w:t xml:space="preserve"> </w:t>
      </w:r>
      <w:r w:rsidR="000A56BE" w:rsidRPr="000E19B5">
        <w:rPr>
          <w:rFonts w:cs="Times New Roman"/>
          <w:color w:val="000000"/>
          <w:sz w:val="28"/>
          <w:szCs w:val="28"/>
        </w:rPr>
        <w:t xml:space="preserve">Движение времени по кругу подчеркивается и использованием одних и тех же имен в разных поколениях семьи </w:t>
      </w:r>
      <w:proofErr w:type="spellStart"/>
      <w:r w:rsidR="000A56BE" w:rsidRPr="000E19B5">
        <w:rPr>
          <w:rFonts w:cs="Times New Roman"/>
          <w:color w:val="000000"/>
          <w:sz w:val="28"/>
          <w:szCs w:val="28"/>
        </w:rPr>
        <w:t>Буэндиа</w:t>
      </w:r>
      <w:proofErr w:type="spellEnd"/>
      <w:r w:rsidR="000A56BE" w:rsidRPr="000E19B5">
        <w:rPr>
          <w:rFonts w:cs="Times New Roman"/>
          <w:color w:val="000000"/>
          <w:sz w:val="28"/>
          <w:szCs w:val="28"/>
        </w:rPr>
        <w:t xml:space="preserve">. В романе совершенно очевидно представлена и такая черта мифологического времени, как деление времени на мифологические эпохи, которые могут завершаться грандиозными катастрофами, уничтожающими мир. Жизнь </w:t>
      </w:r>
      <w:proofErr w:type="spellStart"/>
      <w:r w:rsidR="000A56BE" w:rsidRPr="000E19B5">
        <w:rPr>
          <w:rFonts w:cs="Times New Roman"/>
          <w:color w:val="000000"/>
          <w:sz w:val="28"/>
          <w:szCs w:val="28"/>
        </w:rPr>
        <w:t>Макондо</w:t>
      </w:r>
      <w:proofErr w:type="spellEnd"/>
      <w:r w:rsidR="000A56BE" w:rsidRPr="000E19B5">
        <w:rPr>
          <w:rFonts w:cs="Times New Roman"/>
          <w:color w:val="000000"/>
          <w:sz w:val="28"/>
          <w:szCs w:val="28"/>
        </w:rPr>
        <w:t xml:space="preserve"> выстраивается как смена эпох (эпоха </w:t>
      </w:r>
      <w:proofErr w:type="spellStart"/>
      <w:r w:rsidR="000A56BE" w:rsidRPr="000E19B5">
        <w:rPr>
          <w:rFonts w:cs="Times New Roman"/>
          <w:color w:val="000000"/>
          <w:sz w:val="28"/>
          <w:szCs w:val="28"/>
        </w:rPr>
        <w:t>первотворения</w:t>
      </w:r>
      <w:proofErr w:type="spellEnd"/>
      <w:r w:rsidR="000A56BE" w:rsidRPr="000E19B5">
        <w:rPr>
          <w:rFonts w:cs="Times New Roman"/>
          <w:color w:val="000000"/>
          <w:sz w:val="28"/>
          <w:szCs w:val="28"/>
        </w:rPr>
        <w:t xml:space="preserve">, исхода, эпоха дождя, засухи), а завершается космический цикл, как и положено в мифологии, катастрофой, стирающей </w:t>
      </w:r>
      <w:proofErr w:type="spellStart"/>
      <w:r w:rsidR="000A56BE" w:rsidRPr="000E19B5">
        <w:rPr>
          <w:rFonts w:cs="Times New Roman"/>
          <w:color w:val="000000"/>
          <w:sz w:val="28"/>
          <w:szCs w:val="28"/>
        </w:rPr>
        <w:t>Макондо</w:t>
      </w:r>
      <w:proofErr w:type="spellEnd"/>
      <w:r w:rsidR="000A56BE" w:rsidRPr="000E19B5">
        <w:rPr>
          <w:rFonts w:cs="Times New Roman"/>
          <w:color w:val="000000"/>
          <w:sz w:val="28"/>
          <w:szCs w:val="28"/>
        </w:rPr>
        <w:t xml:space="preserve"> с лица земли. «Зеленый ад» - неукротимая тропическая природа, побеждающая человека. Космические масштабы небесного возмездия — дождевой потоп </w:t>
      </w:r>
      <w:proofErr w:type="gramStart"/>
      <w:r w:rsidR="000A56BE" w:rsidRPr="000E19B5">
        <w:rPr>
          <w:rFonts w:cs="Times New Roman"/>
          <w:color w:val="000000"/>
          <w:sz w:val="28"/>
          <w:szCs w:val="28"/>
        </w:rPr>
        <w:t>на людей</w:t>
      </w:r>
      <w:proofErr w:type="gramEnd"/>
      <w:r w:rsidR="000A56BE" w:rsidRPr="000E19B5">
        <w:rPr>
          <w:rFonts w:cs="Times New Roman"/>
          <w:color w:val="000000"/>
          <w:sz w:val="28"/>
          <w:szCs w:val="28"/>
        </w:rPr>
        <w:t xml:space="preserve"> затоптавших в крови и грязи свое предназначение. Последние обитатели </w:t>
      </w:r>
      <w:proofErr w:type="spellStart"/>
      <w:r w:rsidR="000A56BE" w:rsidRPr="000E19B5">
        <w:rPr>
          <w:rFonts w:cs="Times New Roman"/>
          <w:color w:val="000000"/>
          <w:sz w:val="28"/>
          <w:szCs w:val="28"/>
        </w:rPr>
        <w:t>Макондо</w:t>
      </w:r>
      <w:proofErr w:type="spellEnd"/>
      <w:r w:rsidR="000A56BE" w:rsidRPr="000E19B5">
        <w:rPr>
          <w:rFonts w:cs="Times New Roman"/>
          <w:color w:val="000000"/>
          <w:sz w:val="28"/>
          <w:szCs w:val="28"/>
        </w:rPr>
        <w:t xml:space="preserve">- жалкая кучка людей, лишенная памяти и жизненной энергии, свыкшихся с </w:t>
      </w:r>
      <w:proofErr w:type="spellStart"/>
      <w:r w:rsidR="000A56BE" w:rsidRPr="000E19B5">
        <w:rPr>
          <w:rFonts w:cs="Times New Roman"/>
          <w:color w:val="000000"/>
          <w:sz w:val="28"/>
          <w:szCs w:val="28"/>
        </w:rPr>
        <w:t>безделием</w:t>
      </w:r>
      <w:proofErr w:type="spellEnd"/>
      <w:r w:rsidR="000A56BE" w:rsidRPr="000E19B5">
        <w:rPr>
          <w:rFonts w:cs="Times New Roman"/>
          <w:color w:val="000000"/>
          <w:sz w:val="28"/>
          <w:szCs w:val="28"/>
        </w:rPr>
        <w:t xml:space="preserve"> и растерявших нравственные устои.</w:t>
      </w:r>
    </w:p>
    <w:p w14:paraId="4610E814" w14:textId="465360BA" w:rsidR="00B37B32" w:rsidRDefault="002540B3" w:rsidP="00B37B32">
      <w:pPr>
        <w:pStyle w:val="Textbody"/>
        <w:widowControl/>
        <w:numPr>
          <w:ilvl w:val="0"/>
          <w:numId w:val="13"/>
        </w:numPr>
        <w:rPr>
          <w:rFonts w:cs="Times New Roman"/>
          <w:color w:val="000000"/>
          <w:sz w:val="28"/>
          <w:szCs w:val="28"/>
        </w:rPr>
      </w:pPr>
      <w:r w:rsidRPr="000E19B5">
        <w:rPr>
          <w:rFonts w:cs="Times New Roman"/>
          <w:color w:val="000000"/>
          <w:sz w:val="28"/>
          <w:szCs w:val="28"/>
        </w:rPr>
        <w:t>Линейное историческое время. Плодородие приводит</w:t>
      </w:r>
      <w:r w:rsidRPr="000E19B5">
        <w:rPr>
          <w:rFonts w:cs="Times New Roman"/>
          <w:sz w:val="28"/>
          <w:szCs w:val="28"/>
        </w:rPr>
        <w:t xml:space="preserve"> </w:t>
      </w:r>
      <w:r w:rsidRPr="000E19B5">
        <w:rPr>
          <w:rFonts w:cs="Times New Roman"/>
          <w:color w:val="000000"/>
          <w:sz w:val="28"/>
          <w:szCs w:val="28"/>
        </w:rPr>
        <w:t xml:space="preserve">новых поселенцев, </w:t>
      </w:r>
      <w:proofErr w:type="spellStart"/>
      <w:r w:rsidRPr="000E19B5">
        <w:rPr>
          <w:rFonts w:cs="Times New Roman"/>
          <w:color w:val="000000"/>
          <w:sz w:val="28"/>
          <w:szCs w:val="28"/>
        </w:rPr>
        <w:t>Макондо</w:t>
      </w:r>
      <w:proofErr w:type="spellEnd"/>
      <w:r w:rsidRPr="000E19B5">
        <w:rPr>
          <w:rFonts w:cs="Times New Roman"/>
          <w:color w:val="000000"/>
          <w:sz w:val="28"/>
          <w:szCs w:val="28"/>
        </w:rPr>
        <w:t xml:space="preserve"> становится городом, появляется священник, </w:t>
      </w:r>
      <w:r w:rsidRPr="000E19B5">
        <w:rPr>
          <w:rFonts w:cs="Times New Roman"/>
          <w:color w:val="000000"/>
          <w:sz w:val="28"/>
          <w:szCs w:val="28"/>
        </w:rPr>
        <w:lastRenderedPageBreak/>
        <w:t xml:space="preserve">заведение </w:t>
      </w:r>
      <w:proofErr w:type="spellStart"/>
      <w:r w:rsidRPr="000E19B5">
        <w:rPr>
          <w:rFonts w:cs="Times New Roman"/>
          <w:color w:val="000000"/>
          <w:sz w:val="28"/>
          <w:szCs w:val="28"/>
        </w:rPr>
        <w:t>Катарино</w:t>
      </w:r>
      <w:proofErr w:type="spellEnd"/>
      <w:r w:rsidRPr="000E19B5">
        <w:rPr>
          <w:rFonts w:cs="Times New Roman"/>
          <w:color w:val="000000"/>
          <w:sz w:val="28"/>
          <w:szCs w:val="28"/>
        </w:rPr>
        <w:t>...обрушиваются исторические стихии</w:t>
      </w:r>
      <w:r w:rsidRPr="000E19B5">
        <w:rPr>
          <w:rFonts w:cs="Times New Roman"/>
          <w:sz w:val="28"/>
          <w:szCs w:val="28"/>
        </w:rPr>
        <w:t>-</w:t>
      </w:r>
      <w:r w:rsidRPr="000E19B5">
        <w:rPr>
          <w:rFonts w:cs="Times New Roman"/>
          <w:color w:val="000000"/>
          <w:sz w:val="28"/>
          <w:szCs w:val="28"/>
        </w:rPr>
        <w:t xml:space="preserve"> гражданские войны, нашествие банановой компании.</w:t>
      </w:r>
    </w:p>
    <w:p w14:paraId="6BFE886E" w14:textId="77777777" w:rsidR="00B37B32" w:rsidRPr="000E19B5" w:rsidRDefault="00B37B32" w:rsidP="00B37B32">
      <w:pPr>
        <w:pStyle w:val="Textbody"/>
        <w:widowControl/>
        <w:rPr>
          <w:rFonts w:cs="Times New Roman"/>
          <w:color w:val="222222"/>
          <w:sz w:val="28"/>
          <w:szCs w:val="28"/>
        </w:rPr>
      </w:pPr>
      <w:r w:rsidRPr="000E19B5">
        <w:rPr>
          <w:rFonts w:cs="Times New Roman"/>
          <w:color w:val="222222"/>
          <w:sz w:val="28"/>
          <w:szCs w:val="28"/>
        </w:rPr>
        <w:t xml:space="preserve">Финал романа утверждает идею конечности родовой жизни и мира, как такового, в начале рождающегося, затем развивающегося и погрязающего в грехах и в итоге – вырождающегося и разрушающегося под воздействием естественных причин (запустения, муравьёв и </w:t>
      </w:r>
      <w:proofErr w:type="gramStart"/>
      <w:r w:rsidRPr="000E19B5">
        <w:rPr>
          <w:rFonts w:cs="Times New Roman"/>
          <w:color w:val="222222"/>
          <w:sz w:val="28"/>
          <w:szCs w:val="28"/>
        </w:rPr>
        <w:t>т.п.</w:t>
      </w:r>
      <w:proofErr w:type="gramEnd"/>
      <w:r w:rsidRPr="000E19B5">
        <w:rPr>
          <w:rFonts w:cs="Times New Roman"/>
          <w:color w:val="222222"/>
          <w:sz w:val="28"/>
          <w:szCs w:val="28"/>
        </w:rPr>
        <w:t>)</w:t>
      </w:r>
    </w:p>
    <w:p w14:paraId="07B2A8B3" w14:textId="77777777" w:rsidR="00B37B32" w:rsidRPr="00B37B32" w:rsidRDefault="00B37B32" w:rsidP="00B37B32">
      <w:pPr>
        <w:pStyle w:val="Textbody"/>
        <w:widowControl/>
        <w:rPr>
          <w:rFonts w:cs="Times New Roman"/>
          <w:color w:val="000000"/>
          <w:sz w:val="28"/>
          <w:szCs w:val="28"/>
        </w:rPr>
      </w:pPr>
    </w:p>
    <w:p w14:paraId="61D5EA5B" w14:textId="77777777" w:rsidR="000A56BE" w:rsidRDefault="000A56BE" w:rsidP="002540B3">
      <w:pPr>
        <w:pStyle w:val="Textbody"/>
        <w:widowControl/>
        <w:rPr>
          <w:rFonts w:cs="Times New Roman"/>
          <w:color w:val="000000"/>
          <w:sz w:val="28"/>
          <w:szCs w:val="28"/>
        </w:rPr>
      </w:pPr>
    </w:p>
    <w:p w14:paraId="2699B756" w14:textId="77777777" w:rsidR="00A66EEF" w:rsidRPr="005A5710" w:rsidRDefault="00A66EEF" w:rsidP="00FC60C4">
      <w:pPr>
        <w:ind w:hanging="11"/>
        <w:jc w:val="both"/>
        <w:rPr>
          <w:sz w:val="28"/>
          <w:szCs w:val="28"/>
        </w:rPr>
      </w:pPr>
    </w:p>
    <w:p w14:paraId="470737CD" w14:textId="77777777" w:rsidR="00C00BED" w:rsidRPr="005A5710" w:rsidRDefault="00C00BED" w:rsidP="00FC60C4">
      <w:pPr>
        <w:ind w:hanging="11"/>
        <w:jc w:val="both"/>
        <w:rPr>
          <w:b/>
          <w:sz w:val="28"/>
          <w:szCs w:val="28"/>
        </w:rPr>
      </w:pPr>
    </w:p>
    <w:p w14:paraId="2C45CE09" w14:textId="77777777" w:rsidR="00AA728B" w:rsidRPr="005A5710" w:rsidRDefault="00AA728B" w:rsidP="00FC60C4">
      <w:pPr>
        <w:pStyle w:val="a7"/>
        <w:ind w:hanging="11"/>
        <w:jc w:val="both"/>
        <w:rPr>
          <w:b/>
          <w:sz w:val="28"/>
          <w:szCs w:val="28"/>
        </w:rPr>
      </w:pPr>
    </w:p>
    <w:p w14:paraId="3486BACC" w14:textId="77777777" w:rsidR="00BA6EFA" w:rsidRDefault="00BA6EFA" w:rsidP="00FC60C4">
      <w:pPr>
        <w:ind w:hanging="11"/>
        <w:jc w:val="both"/>
        <w:outlineLvl w:val="0"/>
        <w:rPr>
          <w:b/>
          <w:sz w:val="28"/>
          <w:szCs w:val="28"/>
        </w:rPr>
        <w:sectPr w:rsidR="00BA6EFA" w:rsidSect="00C11D06">
          <w:pgSz w:w="11900" w:h="16840"/>
          <w:pgMar w:top="1134" w:right="851" w:bottom="1134" w:left="1701" w:header="709" w:footer="709" w:gutter="0"/>
          <w:cols w:space="708"/>
          <w:titlePg/>
          <w:docGrid w:linePitch="360"/>
        </w:sectPr>
      </w:pPr>
    </w:p>
    <w:p w14:paraId="25B0FD7F" w14:textId="1E102F20" w:rsidR="003A2687" w:rsidRDefault="006245AA" w:rsidP="00FC60C4">
      <w:pPr>
        <w:ind w:hanging="11"/>
        <w:jc w:val="both"/>
        <w:rPr>
          <w:b/>
          <w:sz w:val="28"/>
          <w:szCs w:val="28"/>
        </w:rPr>
      </w:pPr>
      <w:r>
        <w:rPr>
          <w:b/>
          <w:sz w:val="28"/>
          <w:szCs w:val="28"/>
        </w:rPr>
        <w:lastRenderedPageBreak/>
        <w:t>5</w:t>
      </w:r>
      <w:r w:rsidR="003A2687" w:rsidRPr="003A2687">
        <w:rPr>
          <w:b/>
          <w:sz w:val="28"/>
          <w:szCs w:val="28"/>
        </w:rPr>
        <w:t>. Обоснование режиссерской трактовки темы</w:t>
      </w:r>
    </w:p>
    <w:p w14:paraId="59151137" w14:textId="77777777" w:rsidR="00B37B32" w:rsidRDefault="00B37B32" w:rsidP="00FC60C4">
      <w:pPr>
        <w:ind w:hanging="11"/>
        <w:jc w:val="both"/>
        <w:rPr>
          <w:color w:val="000000"/>
          <w:sz w:val="28"/>
          <w:szCs w:val="28"/>
        </w:rPr>
      </w:pPr>
    </w:p>
    <w:p w14:paraId="4142DEDE" w14:textId="77777777" w:rsidR="00B37B32" w:rsidRDefault="00B37B32" w:rsidP="00FC60C4">
      <w:pPr>
        <w:ind w:hanging="11"/>
        <w:jc w:val="both"/>
        <w:rPr>
          <w:color w:val="000000"/>
          <w:sz w:val="28"/>
          <w:szCs w:val="28"/>
        </w:rPr>
      </w:pPr>
    </w:p>
    <w:p w14:paraId="7CAD671D" w14:textId="1842444C" w:rsidR="00932739" w:rsidRPr="003A2687" w:rsidRDefault="00932739" w:rsidP="00FC60C4">
      <w:pPr>
        <w:ind w:hanging="11"/>
        <w:jc w:val="both"/>
        <w:rPr>
          <w:b/>
          <w:sz w:val="28"/>
          <w:szCs w:val="28"/>
        </w:rPr>
      </w:pPr>
      <w:r w:rsidRPr="00932739">
        <w:rPr>
          <w:color w:val="000000"/>
          <w:sz w:val="28"/>
          <w:szCs w:val="28"/>
        </w:rPr>
        <w:t xml:space="preserve">Персонажи романа одиноки из-за неспособности к духовной любви и отсутствия взаимопонимания, единства, солидарности. На мой взгляд неспособность к любви, обусловлена </w:t>
      </w:r>
      <w:proofErr w:type="gramStart"/>
      <w:r w:rsidRPr="00932739">
        <w:rPr>
          <w:color w:val="000000"/>
          <w:sz w:val="28"/>
          <w:szCs w:val="28"/>
        </w:rPr>
        <w:t>тем</w:t>
      </w:r>
      <w:proofErr w:type="gramEnd"/>
      <w:r w:rsidRPr="00932739">
        <w:rPr>
          <w:color w:val="000000"/>
          <w:sz w:val="28"/>
          <w:szCs w:val="28"/>
        </w:rPr>
        <w:t xml:space="preserve"> что люди забыли о Боге.</w:t>
      </w:r>
    </w:p>
    <w:p w14:paraId="0DF2E551" w14:textId="651910F3" w:rsidR="00D652E8" w:rsidRDefault="00C00BED" w:rsidP="00826306">
      <w:pPr>
        <w:jc w:val="both"/>
        <w:rPr>
          <w:sz w:val="28"/>
          <w:szCs w:val="28"/>
        </w:rPr>
      </w:pPr>
      <w:r w:rsidRPr="005A5710">
        <w:rPr>
          <w:sz w:val="28"/>
          <w:szCs w:val="28"/>
        </w:rPr>
        <w:t xml:space="preserve">Сюжет </w:t>
      </w:r>
      <w:r w:rsidR="00EB70D0">
        <w:rPr>
          <w:sz w:val="28"/>
          <w:szCs w:val="28"/>
        </w:rPr>
        <w:t xml:space="preserve">кинофильма </w:t>
      </w:r>
      <w:r w:rsidRPr="005A5710">
        <w:rPr>
          <w:sz w:val="28"/>
          <w:szCs w:val="28"/>
        </w:rPr>
        <w:t xml:space="preserve">развивается </w:t>
      </w:r>
      <w:r w:rsidR="00197338" w:rsidRPr="005A5710">
        <w:rPr>
          <w:sz w:val="28"/>
          <w:szCs w:val="28"/>
        </w:rPr>
        <w:t>в безвременном пространстве</w:t>
      </w:r>
      <w:r w:rsidR="006A5A39" w:rsidRPr="005A5710">
        <w:rPr>
          <w:sz w:val="28"/>
          <w:szCs w:val="28"/>
        </w:rPr>
        <w:t xml:space="preserve">, с условной отсылкой к </w:t>
      </w:r>
      <w:r w:rsidR="00C81C7C" w:rsidRPr="005A5710">
        <w:rPr>
          <w:sz w:val="28"/>
          <w:szCs w:val="28"/>
        </w:rPr>
        <w:t xml:space="preserve">культуре и природе </w:t>
      </w:r>
      <w:r w:rsidR="00EB70D0">
        <w:rPr>
          <w:sz w:val="28"/>
          <w:szCs w:val="28"/>
        </w:rPr>
        <w:t>Латинской Америки</w:t>
      </w:r>
      <w:r w:rsidRPr="005A5710">
        <w:rPr>
          <w:sz w:val="28"/>
          <w:szCs w:val="28"/>
        </w:rPr>
        <w:t xml:space="preserve"> </w:t>
      </w:r>
      <w:r w:rsidR="000F25BE">
        <w:rPr>
          <w:sz w:val="28"/>
          <w:szCs w:val="28"/>
        </w:rPr>
        <w:t xml:space="preserve">(в частности, Колумбии) </w:t>
      </w:r>
      <w:r w:rsidRPr="005A5710">
        <w:rPr>
          <w:sz w:val="28"/>
          <w:szCs w:val="28"/>
        </w:rPr>
        <w:t>без изменений главных мест</w:t>
      </w:r>
      <w:r w:rsidR="00A04706" w:rsidRPr="005A5710">
        <w:rPr>
          <w:sz w:val="28"/>
          <w:szCs w:val="28"/>
        </w:rPr>
        <w:t xml:space="preserve"> и</w:t>
      </w:r>
      <w:r w:rsidRPr="005A5710">
        <w:rPr>
          <w:sz w:val="28"/>
          <w:szCs w:val="28"/>
        </w:rPr>
        <w:t xml:space="preserve"> действий</w:t>
      </w:r>
      <w:r w:rsidR="000F25BE">
        <w:rPr>
          <w:sz w:val="28"/>
          <w:szCs w:val="28"/>
        </w:rPr>
        <w:t>. П</w:t>
      </w:r>
      <w:r w:rsidR="00C81C7C" w:rsidRPr="005A5710">
        <w:rPr>
          <w:sz w:val="28"/>
          <w:szCs w:val="28"/>
        </w:rPr>
        <w:t xml:space="preserve">ри этом </w:t>
      </w:r>
      <w:r w:rsidR="00EB70D0">
        <w:rPr>
          <w:sz w:val="28"/>
          <w:szCs w:val="28"/>
        </w:rPr>
        <w:t>нарушается</w:t>
      </w:r>
      <w:r w:rsidR="006F4253" w:rsidRPr="005A5710">
        <w:rPr>
          <w:sz w:val="28"/>
          <w:szCs w:val="28"/>
        </w:rPr>
        <w:t xml:space="preserve"> хронологическ</w:t>
      </w:r>
      <w:r w:rsidR="00EB70D0">
        <w:rPr>
          <w:sz w:val="28"/>
          <w:szCs w:val="28"/>
        </w:rPr>
        <w:t>ая</w:t>
      </w:r>
      <w:r w:rsidR="00C81C7C" w:rsidRPr="005A5710">
        <w:rPr>
          <w:sz w:val="28"/>
          <w:szCs w:val="28"/>
        </w:rPr>
        <w:t xml:space="preserve"> </w:t>
      </w:r>
      <w:r w:rsidR="006F4253" w:rsidRPr="005A5710">
        <w:rPr>
          <w:sz w:val="28"/>
          <w:szCs w:val="28"/>
        </w:rPr>
        <w:t>последовательность в ходе повествования</w:t>
      </w:r>
      <w:r w:rsidR="0070176A">
        <w:rPr>
          <w:sz w:val="28"/>
          <w:szCs w:val="28"/>
        </w:rPr>
        <w:t>, для того чтобы</w:t>
      </w:r>
      <w:r w:rsidR="001931AC" w:rsidRPr="005A5710">
        <w:rPr>
          <w:sz w:val="28"/>
          <w:szCs w:val="28"/>
        </w:rPr>
        <w:t xml:space="preserve"> </w:t>
      </w:r>
      <w:r w:rsidR="000967FA">
        <w:rPr>
          <w:sz w:val="28"/>
          <w:szCs w:val="28"/>
        </w:rPr>
        <w:t>показать через библейские мотивы в романе</w:t>
      </w:r>
      <w:r w:rsidR="009D6106">
        <w:rPr>
          <w:sz w:val="28"/>
          <w:szCs w:val="28"/>
        </w:rPr>
        <w:t xml:space="preserve"> основную мысль и выделить из непрерывного повествования романа сюжет вознесения </w:t>
      </w:r>
      <w:proofErr w:type="spellStart"/>
      <w:r w:rsidR="009D6106" w:rsidRPr="005A5710">
        <w:rPr>
          <w:sz w:val="28"/>
          <w:szCs w:val="28"/>
        </w:rPr>
        <w:t>Ремедиос</w:t>
      </w:r>
      <w:proofErr w:type="spellEnd"/>
      <w:r w:rsidR="009D6106" w:rsidRPr="005A5710">
        <w:rPr>
          <w:sz w:val="28"/>
          <w:szCs w:val="28"/>
        </w:rPr>
        <w:t xml:space="preserve"> Прекрасной</w:t>
      </w:r>
      <w:r w:rsidR="009D6106">
        <w:rPr>
          <w:sz w:val="28"/>
          <w:szCs w:val="28"/>
        </w:rPr>
        <w:t>.</w:t>
      </w:r>
    </w:p>
    <w:p w14:paraId="1FA3EF6B" w14:textId="67557AA2" w:rsidR="009D6106" w:rsidRPr="00215DF1" w:rsidRDefault="009D6106" w:rsidP="00826306">
      <w:pPr>
        <w:jc w:val="both"/>
        <w:rPr>
          <w:sz w:val="28"/>
          <w:szCs w:val="28"/>
        </w:rPr>
      </w:pPr>
      <w:r w:rsidRPr="00215DF1">
        <w:rPr>
          <w:sz w:val="28"/>
          <w:szCs w:val="28"/>
        </w:rPr>
        <w:t xml:space="preserve">Сюжет </w:t>
      </w:r>
      <w:r w:rsidR="00F51BB5" w:rsidRPr="00215DF1">
        <w:rPr>
          <w:sz w:val="28"/>
          <w:szCs w:val="28"/>
        </w:rPr>
        <w:t>предполагаемого фильма</w:t>
      </w:r>
      <w:r w:rsidRPr="00215DF1">
        <w:rPr>
          <w:sz w:val="28"/>
          <w:szCs w:val="28"/>
        </w:rPr>
        <w:t xml:space="preserve"> закольцован.</w:t>
      </w:r>
    </w:p>
    <w:p w14:paraId="6F24A48D" w14:textId="0DAC18B1" w:rsidR="009D6106" w:rsidRPr="00B64AE3" w:rsidRDefault="00215DF1" w:rsidP="00826306">
      <w:pPr>
        <w:jc w:val="both"/>
        <w:rPr>
          <w:sz w:val="28"/>
          <w:szCs w:val="28"/>
        </w:rPr>
      </w:pPr>
      <w:r w:rsidRPr="00215DF1">
        <w:rPr>
          <w:sz w:val="28"/>
          <w:szCs w:val="28"/>
        </w:rPr>
        <w:t>Ключевые сцены выбраны исходя из аллюзий на библейские сюжеты.</w:t>
      </w:r>
    </w:p>
    <w:p w14:paraId="6BC99667" w14:textId="554E7CA8" w:rsidR="009D6106" w:rsidRPr="005A5710" w:rsidRDefault="009D6106" w:rsidP="00826306">
      <w:pPr>
        <w:jc w:val="both"/>
        <w:rPr>
          <w:sz w:val="28"/>
          <w:szCs w:val="28"/>
        </w:rPr>
      </w:pPr>
      <w:r w:rsidRPr="005A5710">
        <w:rPr>
          <w:sz w:val="28"/>
          <w:szCs w:val="28"/>
        </w:rPr>
        <w:t>В работе действие романа разделено на три части:</w:t>
      </w:r>
    </w:p>
    <w:p w14:paraId="2A9B4CA9" w14:textId="5554F007" w:rsidR="00215DF1" w:rsidRDefault="009D6106" w:rsidP="00826306">
      <w:pPr>
        <w:jc w:val="both"/>
        <w:rPr>
          <w:i/>
          <w:sz w:val="28"/>
          <w:szCs w:val="28"/>
        </w:rPr>
      </w:pPr>
      <w:r w:rsidRPr="005A5710">
        <w:rPr>
          <w:sz w:val="28"/>
          <w:szCs w:val="28"/>
        </w:rPr>
        <w:t>1. «Изгнание – Скитания»</w:t>
      </w:r>
      <w:r>
        <w:rPr>
          <w:sz w:val="28"/>
          <w:szCs w:val="28"/>
        </w:rPr>
        <w:t xml:space="preserve"> - 11 </w:t>
      </w:r>
      <w:r w:rsidR="00F51BB5">
        <w:rPr>
          <w:sz w:val="28"/>
          <w:szCs w:val="28"/>
        </w:rPr>
        <w:t xml:space="preserve">кадров экспликации, </w:t>
      </w:r>
      <w:r w:rsidR="00E1513A">
        <w:rPr>
          <w:sz w:val="28"/>
          <w:szCs w:val="28"/>
        </w:rPr>
        <w:t>левая</w:t>
      </w:r>
      <w:r w:rsidR="00F51BB5">
        <w:rPr>
          <w:sz w:val="28"/>
          <w:szCs w:val="28"/>
        </w:rPr>
        <w:t xml:space="preserve"> часть алтаря</w:t>
      </w:r>
      <w:r w:rsidR="00133068">
        <w:rPr>
          <w:sz w:val="28"/>
          <w:szCs w:val="28"/>
        </w:rPr>
        <w:t>.</w:t>
      </w:r>
      <w:r w:rsidR="00215DF1" w:rsidRPr="00215DF1">
        <w:rPr>
          <w:i/>
          <w:sz w:val="28"/>
          <w:szCs w:val="28"/>
        </w:rPr>
        <w:t xml:space="preserve"> </w:t>
      </w:r>
    </w:p>
    <w:p w14:paraId="2F9BDDE3" w14:textId="1E3BECAF" w:rsidR="009D6106" w:rsidRPr="005A5710" w:rsidRDefault="00D56D20" w:rsidP="00826306">
      <w:pPr>
        <w:jc w:val="both"/>
        <w:rPr>
          <w:sz w:val="28"/>
          <w:szCs w:val="28"/>
        </w:rPr>
      </w:pPr>
      <w:r w:rsidRPr="006846F1">
        <w:rPr>
          <w:sz w:val="28"/>
          <w:szCs w:val="28"/>
        </w:rPr>
        <w:t>В первой части</w:t>
      </w:r>
      <w:r w:rsidR="00215DF1" w:rsidRPr="006846F1">
        <w:rPr>
          <w:sz w:val="28"/>
          <w:szCs w:val="28"/>
        </w:rPr>
        <w:t xml:space="preserve"> мы в</w:t>
      </w:r>
      <w:r w:rsidRPr="006846F1">
        <w:rPr>
          <w:sz w:val="28"/>
          <w:szCs w:val="28"/>
        </w:rPr>
        <w:t>стречаем отсылки к библейски</w:t>
      </w:r>
      <w:r w:rsidR="00A7713B" w:rsidRPr="006846F1">
        <w:rPr>
          <w:sz w:val="28"/>
          <w:szCs w:val="28"/>
        </w:rPr>
        <w:t>м текста</w:t>
      </w:r>
      <w:r w:rsidR="004023AC" w:rsidRPr="006846F1">
        <w:rPr>
          <w:sz w:val="28"/>
          <w:szCs w:val="28"/>
        </w:rPr>
        <w:t>м</w:t>
      </w:r>
      <w:r w:rsidR="00A7713B" w:rsidRPr="006846F1">
        <w:rPr>
          <w:sz w:val="28"/>
          <w:szCs w:val="28"/>
        </w:rPr>
        <w:t xml:space="preserve"> о Сотворении мира</w:t>
      </w:r>
      <w:r w:rsidR="00215DF1" w:rsidRPr="006846F1">
        <w:rPr>
          <w:sz w:val="28"/>
          <w:szCs w:val="28"/>
        </w:rPr>
        <w:t>, Исход</w:t>
      </w:r>
      <w:r w:rsidR="004023AC" w:rsidRPr="006846F1">
        <w:rPr>
          <w:sz w:val="28"/>
          <w:szCs w:val="28"/>
        </w:rPr>
        <w:t>е</w:t>
      </w:r>
      <w:r w:rsidR="00215DF1" w:rsidRPr="006846F1">
        <w:rPr>
          <w:sz w:val="28"/>
          <w:szCs w:val="28"/>
        </w:rPr>
        <w:t xml:space="preserve">. История основания </w:t>
      </w:r>
      <w:proofErr w:type="spellStart"/>
      <w:r w:rsidR="00215DF1" w:rsidRPr="006846F1">
        <w:rPr>
          <w:sz w:val="28"/>
          <w:szCs w:val="28"/>
        </w:rPr>
        <w:t>Макондо</w:t>
      </w:r>
      <w:proofErr w:type="spellEnd"/>
      <w:r w:rsidR="00215DF1" w:rsidRPr="006846F1">
        <w:rPr>
          <w:sz w:val="28"/>
          <w:szCs w:val="28"/>
        </w:rPr>
        <w:t xml:space="preserve"> имеет непосредственную параллель с грехопадением Адама и Евы и изгнанием их из рая: заключение брака между двоюродным братом и сестрой и последующее убийство </w:t>
      </w:r>
      <w:proofErr w:type="spellStart"/>
      <w:r w:rsidR="00215DF1" w:rsidRPr="006846F1">
        <w:rPr>
          <w:sz w:val="28"/>
          <w:szCs w:val="28"/>
        </w:rPr>
        <w:t>Пруденсио</w:t>
      </w:r>
      <w:proofErr w:type="spellEnd"/>
      <w:r w:rsidR="00215DF1" w:rsidRPr="006846F1">
        <w:rPr>
          <w:sz w:val="28"/>
          <w:szCs w:val="28"/>
        </w:rPr>
        <w:t xml:space="preserve"> </w:t>
      </w:r>
      <w:proofErr w:type="spellStart"/>
      <w:r w:rsidR="00215DF1" w:rsidRPr="006846F1">
        <w:rPr>
          <w:sz w:val="28"/>
          <w:szCs w:val="28"/>
        </w:rPr>
        <w:t>Агиляра</w:t>
      </w:r>
      <w:proofErr w:type="spellEnd"/>
      <w:r w:rsidR="00215DF1" w:rsidRPr="006846F1">
        <w:rPr>
          <w:sz w:val="28"/>
          <w:szCs w:val="28"/>
        </w:rPr>
        <w:t xml:space="preserve">. Хосе </w:t>
      </w:r>
      <w:proofErr w:type="spellStart"/>
      <w:r w:rsidR="00215DF1" w:rsidRPr="006846F1">
        <w:rPr>
          <w:sz w:val="28"/>
          <w:szCs w:val="28"/>
        </w:rPr>
        <w:t>Аркадио</w:t>
      </w:r>
      <w:proofErr w:type="spellEnd"/>
      <w:r w:rsidR="00215DF1" w:rsidRPr="006846F1">
        <w:rPr>
          <w:sz w:val="28"/>
          <w:szCs w:val="28"/>
        </w:rPr>
        <w:t xml:space="preserve"> предстае</w:t>
      </w:r>
      <w:r w:rsidR="004023AC" w:rsidRPr="006846F1">
        <w:rPr>
          <w:sz w:val="28"/>
          <w:szCs w:val="28"/>
        </w:rPr>
        <w:t>т Каином.</w:t>
      </w:r>
    </w:p>
    <w:p w14:paraId="40C38B23" w14:textId="3F3A2090" w:rsidR="00D51867" w:rsidRDefault="009D6106" w:rsidP="00826306">
      <w:pPr>
        <w:jc w:val="both"/>
        <w:rPr>
          <w:sz w:val="28"/>
          <w:szCs w:val="28"/>
        </w:rPr>
      </w:pPr>
      <w:r w:rsidRPr="005A5710">
        <w:rPr>
          <w:sz w:val="28"/>
          <w:szCs w:val="28"/>
        </w:rPr>
        <w:t xml:space="preserve">2. «Деяния – Семь </w:t>
      </w:r>
      <w:r w:rsidR="00FD42B3">
        <w:rPr>
          <w:sz w:val="28"/>
          <w:szCs w:val="28"/>
        </w:rPr>
        <w:t xml:space="preserve">смертных </w:t>
      </w:r>
      <w:r w:rsidRPr="005A5710">
        <w:rPr>
          <w:sz w:val="28"/>
          <w:szCs w:val="28"/>
        </w:rPr>
        <w:t xml:space="preserve">грехов» - 25 </w:t>
      </w:r>
      <w:r w:rsidR="00F51BB5">
        <w:rPr>
          <w:sz w:val="28"/>
          <w:szCs w:val="28"/>
        </w:rPr>
        <w:t>кадров экспликации, центральная часть алтаря</w:t>
      </w:r>
      <w:r w:rsidR="008B3CAA">
        <w:rPr>
          <w:sz w:val="28"/>
          <w:szCs w:val="28"/>
        </w:rPr>
        <w:t xml:space="preserve">. </w:t>
      </w:r>
    </w:p>
    <w:p w14:paraId="11629B1E" w14:textId="77777777" w:rsidR="000A10EE" w:rsidRDefault="00E8158E" w:rsidP="00826306">
      <w:pPr>
        <w:jc w:val="both"/>
        <w:rPr>
          <w:sz w:val="28"/>
          <w:szCs w:val="28"/>
        </w:rPr>
      </w:pPr>
      <w:r w:rsidRPr="00B64AE3">
        <w:rPr>
          <w:sz w:val="28"/>
          <w:szCs w:val="28"/>
        </w:rPr>
        <w:t xml:space="preserve">Центральным выступает сюжет о вознесения </w:t>
      </w:r>
      <w:proofErr w:type="spellStart"/>
      <w:r w:rsidRPr="00B64AE3">
        <w:rPr>
          <w:sz w:val="28"/>
          <w:szCs w:val="28"/>
        </w:rPr>
        <w:t>Ремедиос</w:t>
      </w:r>
      <w:proofErr w:type="spellEnd"/>
      <w:r w:rsidRPr="00B64AE3">
        <w:rPr>
          <w:sz w:val="28"/>
          <w:szCs w:val="28"/>
        </w:rPr>
        <w:t xml:space="preserve"> Прекрасной</w:t>
      </w:r>
      <w:r w:rsidR="00D51867" w:rsidRPr="00B64AE3">
        <w:rPr>
          <w:sz w:val="28"/>
          <w:szCs w:val="28"/>
        </w:rPr>
        <w:t xml:space="preserve">, </w:t>
      </w:r>
      <w:r w:rsidRPr="00B64AE3">
        <w:rPr>
          <w:sz w:val="28"/>
          <w:szCs w:val="28"/>
        </w:rPr>
        <w:t xml:space="preserve">который помогает выразить </w:t>
      </w:r>
      <w:r w:rsidR="00D51867" w:rsidRPr="00B64AE3">
        <w:rPr>
          <w:sz w:val="28"/>
          <w:szCs w:val="28"/>
        </w:rPr>
        <w:t>авторскую</w:t>
      </w:r>
      <w:r w:rsidR="002B382B" w:rsidRPr="00B64AE3">
        <w:rPr>
          <w:sz w:val="28"/>
          <w:szCs w:val="28"/>
        </w:rPr>
        <w:t xml:space="preserve"> мысль о </w:t>
      </w:r>
      <w:r w:rsidR="00B64AE3" w:rsidRPr="00B64AE3">
        <w:rPr>
          <w:sz w:val="28"/>
          <w:szCs w:val="28"/>
        </w:rPr>
        <w:t xml:space="preserve">разложении </w:t>
      </w:r>
      <w:r w:rsidRPr="00B64AE3">
        <w:rPr>
          <w:sz w:val="28"/>
          <w:szCs w:val="28"/>
        </w:rPr>
        <w:t>общества.</w:t>
      </w:r>
      <w:r w:rsidR="00B64AE3">
        <w:rPr>
          <w:sz w:val="28"/>
          <w:szCs w:val="28"/>
        </w:rPr>
        <w:t xml:space="preserve"> </w:t>
      </w:r>
    </w:p>
    <w:p w14:paraId="099C19AC" w14:textId="7926BFBE" w:rsidR="009D6106" w:rsidRPr="005A5710" w:rsidRDefault="000A10EE" w:rsidP="00826306">
      <w:pPr>
        <w:jc w:val="both"/>
        <w:rPr>
          <w:sz w:val="28"/>
          <w:szCs w:val="28"/>
        </w:rPr>
      </w:pPr>
      <w:r>
        <w:rPr>
          <w:sz w:val="28"/>
          <w:szCs w:val="28"/>
        </w:rPr>
        <w:t>В</w:t>
      </w:r>
      <w:r w:rsidRPr="000A10EE">
        <w:rPr>
          <w:sz w:val="28"/>
          <w:szCs w:val="28"/>
        </w:rPr>
        <w:t xml:space="preserve"> эпизоде вознесения с особой силой будничность, обыденность и даже заурядность события подчеркивается реакцией окружающих. Не в том событие, что </w:t>
      </w:r>
      <w:proofErr w:type="spellStart"/>
      <w:r w:rsidRPr="000A10EE">
        <w:rPr>
          <w:sz w:val="28"/>
          <w:szCs w:val="28"/>
        </w:rPr>
        <w:t>Ремедиос</w:t>
      </w:r>
      <w:proofErr w:type="spellEnd"/>
      <w:r w:rsidRPr="000A10EE">
        <w:rPr>
          <w:sz w:val="28"/>
          <w:szCs w:val="28"/>
        </w:rPr>
        <w:t xml:space="preserve"> вознеслась, а в том, что на новых простынях, которые жаль </w:t>
      </w:r>
      <w:proofErr w:type="spellStart"/>
      <w:r w:rsidRPr="000A10EE">
        <w:rPr>
          <w:sz w:val="28"/>
          <w:szCs w:val="28"/>
        </w:rPr>
        <w:t>Фернанде</w:t>
      </w:r>
      <w:proofErr w:type="spellEnd"/>
      <w:r w:rsidRPr="000A10EE">
        <w:rPr>
          <w:sz w:val="28"/>
          <w:szCs w:val="28"/>
        </w:rPr>
        <w:t>, и она ворчит, недовольная утратой нужных в обиходе вещей</w:t>
      </w:r>
      <w:r>
        <w:rPr>
          <w:sz w:val="28"/>
          <w:szCs w:val="28"/>
        </w:rPr>
        <w:t xml:space="preserve">. </w:t>
      </w:r>
      <w:r w:rsidR="00B64AE3">
        <w:rPr>
          <w:sz w:val="28"/>
          <w:szCs w:val="28"/>
        </w:rPr>
        <w:t>Человек соотносится с плесенью, которая поражает все вокруг.</w:t>
      </w:r>
    </w:p>
    <w:p w14:paraId="5FCABD95" w14:textId="08ED1CF0" w:rsidR="00215DF1" w:rsidRDefault="009D6106" w:rsidP="00826306">
      <w:pPr>
        <w:jc w:val="both"/>
        <w:rPr>
          <w:i/>
          <w:sz w:val="28"/>
          <w:szCs w:val="28"/>
        </w:rPr>
      </w:pPr>
      <w:r w:rsidRPr="005A5710">
        <w:rPr>
          <w:sz w:val="28"/>
          <w:szCs w:val="28"/>
        </w:rPr>
        <w:t xml:space="preserve">3. «Воздаяние - Апокалипсис» - 13 </w:t>
      </w:r>
      <w:r w:rsidR="00B64AE3">
        <w:rPr>
          <w:sz w:val="28"/>
          <w:szCs w:val="28"/>
        </w:rPr>
        <w:t>кадров экспликации</w:t>
      </w:r>
      <w:r w:rsidR="00356F40">
        <w:rPr>
          <w:sz w:val="28"/>
          <w:szCs w:val="28"/>
        </w:rPr>
        <w:t>, правая часть алтаря</w:t>
      </w:r>
      <w:r w:rsidR="00B64AE3">
        <w:rPr>
          <w:sz w:val="28"/>
          <w:szCs w:val="28"/>
        </w:rPr>
        <w:t>.</w:t>
      </w:r>
      <w:r w:rsidR="00215DF1" w:rsidRPr="00215DF1">
        <w:rPr>
          <w:i/>
          <w:sz w:val="28"/>
          <w:szCs w:val="28"/>
        </w:rPr>
        <w:t xml:space="preserve"> </w:t>
      </w:r>
    </w:p>
    <w:p w14:paraId="49A37A9F" w14:textId="502A2C8E" w:rsidR="009D6106" w:rsidRDefault="00215DF1" w:rsidP="00826306">
      <w:pPr>
        <w:jc w:val="both"/>
        <w:rPr>
          <w:sz w:val="28"/>
          <w:szCs w:val="28"/>
        </w:rPr>
      </w:pPr>
      <w:r w:rsidRPr="00D652E8">
        <w:rPr>
          <w:sz w:val="28"/>
          <w:szCs w:val="28"/>
        </w:rPr>
        <w:t xml:space="preserve">К концу </w:t>
      </w:r>
      <w:r w:rsidR="00D652E8" w:rsidRPr="00D652E8">
        <w:rPr>
          <w:sz w:val="28"/>
          <w:szCs w:val="28"/>
        </w:rPr>
        <w:t>картины</w:t>
      </w:r>
      <w:r w:rsidRPr="00D652E8">
        <w:rPr>
          <w:sz w:val="28"/>
          <w:szCs w:val="28"/>
        </w:rPr>
        <w:t xml:space="preserve"> выс</w:t>
      </w:r>
      <w:r w:rsidR="00D652E8" w:rsidRPr="00D652E8">
        <w:rPr>
          <w:sz w:val="28"/>
          <w:szCs w:val="28"/>
        </w:rPr>
        <w:t xml:space="preserve">тупают апокалиптические мотивы: </w:t>
      </w:r>
      <w:r w:rsidR="00B64AE3">
        <w:rPr>
          <w:sz w:val="28"/>
          <w:szCs w:val="28"/>
        </w:rPr>
        <w:t>Всемирный потоп (</w:t>
      </w:r>
      <w:r w:rsidRPr="00FD42B3">
        <w:rPr>
          <w:i/>
        </w:rPr>
        <w:t>дождь, длившийся 4 года 11 месяцев и 2 дня</w:t>
      </w:r>
      <w:r w:rsidR="00B64AE3">
        <w:rPr>
          <w:sz w:val="28"/>
          <w:szCs w:val="28"/>
        </w:rPr>
        <w:t>)</w:t>
      </w:r>
      <w:r w:rsidRPr="00D652E8">
        <w:rPr>
          <w:sz w:val="28"/>
          <w:szCs w:val="28"/>
        </w:rPr>
        <w:t>; фигура Вечного Жида, принесшего в город адскую жару, от которого птицы умирали прямо на лету</w:t>
      </w:r>
      <w:r w:rsidR="00D652E8" w:rsidRPr="00D652E8">
        <w:rPr>
          <w:sz w:val="28"/>
          <w:szCs w:val="28"/>
        </w:rPr>
        <w:t>.</w:t>
      </w:r>
    </w:p>
    <w:p w14:paraId="6D7FE5F1" w14:textId="03EE14C4" w:rsidR="00A2290A" w:rsidRDefault="00A2290A" w:rsidP="00826306">
      <w:pPr>
        <w:jc w:val="both"/>
        <w:rPr>
          <w:sz w:val="28"/>
          <w:szCs w:val="28"/>
        </w:rPr>
      </w:pPr>
      <w:r>
        <w:rPr>
          <w:sz w:val="28"/>
          <w:szCs w:val="28"/>
        </w:rPr>
        <w:t>В кинофильме представляется:</w:t>
      </w:r>
    </w:p>
    <w:p w14:paraId="1E62BA2C" w14:textId="568E2D35" w:rsidR="00A2290A" w:rsidRDefault="00A2290A" w:rsidP="00826306">
      <w:pPr>
        <w:jc w:val="both"/>
        <w:rPr>
          <w:sz w:val="28"/>
          <w:szCs w:val="28"/>
        </w:rPr>
      </w:pPr>
      <w:r>
        <w:rPr>
          <w:sz w:val="28"/>
          <w:szCs w:val="28"/>
        </w:rPr>
        <w:t>- использование широкоформатного объектива;</w:t>
      </w:r>
    </w:p>
    <w:p w14:paraId="0BE4C8B2" w14:textId="2D713446" w:rsidR="007615E1" w:rsidRDefault="00A2290A" w:rsidP="00826306">
      <w:pPr>
        <w:jc w:val="both"/>
        <w:rPr>
          <w:sz w:val="28"/>
          <w:szCs w:val="28"/>
        </w:rPr>
      </w:pPr>
      <w:r>
        <w:rPr>
          <w:sz w:val="28"/>
          <w:szCs w:val="28"/>
        </w:rPr>
        <w:t>- съемки сверху</w:t>
      </w:r>
      <w:r w:rsidR="00B64AE3">
        <w:rPr>
          <w:sz w:val="28"/>
          <w:szCs w:val="28"/>
        </w:rPr>
        <w:t>. В</w:t>
      </w:r>
      <w:r w:rsidR="00F22761" w:rsidRPr="005A5710">
        <w:rPr>
          <w:sz w:val="28"/>
          <w:szCs w:val="28"/>
        </w:rPr>
        <w:t xml:space="preserve">згляд </w:t>
      </w:r>
      <w:r w:rsidR="00807E74">
        <w:rPr>
          <w:sz w:val="28"/>
          <w:szCs w:val="28"/>
        </w:rPr>
        <w:t>сверху</w:t>
      </w:r>
      <w:r>
        <w:rPr>
          <w:sz w:val="28"/>
          <w:szCs w:val="28"/>
        </w:rPr>
        <w:t xml:space="preserve"> </w:t>
      </w:r>
      <w:r w:rsidR="00B64AE3">
        <w:rPr>
          <w:sz w:val="28"/>
          <w:szCs w:val="28"/>
        </w:rPr>
        <w:t xml:space="preserve">на происходящие события </w:t>
      </w:r>
      <w:r w:rsidR="00807E74">
        <w:rPr>
          <w:sz w:val="28"/>
          <w:szCs w:val="28"/>
        </w:rPr>
        <w:t>как</w:t>
      </w:r>
      <w:r w:rsidR="007615E1" w:rsidRPr="005A5710">
        <w:rPr>
          <w:sz w:val="28"/>
          <w:szCs w:val="28"/>
        </w:rPr>
        <w:t xml:space="preserve"> </w:t>
      </w:r>
      <w:r w:rsidR="00B64AE3">
        <w:rPr>
          <w:sz w:val="28"/>
          <w:szCs w:val="28"/>
        </w:rPr>
        <w:t>на муравейник позволит</w:t>
      </w:r>
      <w:r w:rsidR="00807E74">
        <w:rPr>
          <w:sz w:val="28"/>
          <w:szCs w:val="28"/>
        </w:rPr>
        <w:t xml:space="preserve"> показать</w:t>
      </w:r>
      <w:r w:rsidR="00B64AE3">
        <w:rPr>
          <w:sz w:val="28"/>
          <w:szCs w:val="28"/>
        </w:rPr>
        <w:t xml:space="preserve"> их</w:t>
      </w:r>
      <w:r w:rsidR="00807E74">
        <w:rPr>
          <w:sz w:val="28"/>
          <w:szCs w:val="28"/>
        </w:rPr>
        <w:t xml:space="preserve"> вселенский масштаб. </w:t>
      </w:r>
      <w:r w:rsidR="00B64AE3">
        <w:rPr>
          <w:sz w:val="28"/>
          <w:szCs w:val="28"/>
        </w:rPr>
        <w:t xml:space="preserve">Например, в </w:t>
      </w:r>
      <w:r w:rsidR="00807E74">
        <w:rPr>
          <w:sz w:val="28"/>
          <w:szCs w:val="28"/>
        </w:rPr>
        <w:t>эскиз</w:t>
      </w:r>
      <w:r w:rsidR="00B64AE3">
        <w:rPr>
          <w:sz w:val="28"/>
          <w:szCs w:val="28"/>
        </w:rPr>
        <w:t>е</w:t>
      </w:r>
      <w:r w:rsidR="00807E74">
        <w:rPr>
          <w:sz w:val="28"/>
          <w:szCs w:val="28"/>
        </w:rPr>
        <w:t xml:space="preserve"> «Переход</w:t>
      </w:r>
      <w:r w:rsidR="007615E1" w:rsidRPr="005A5710">
        <w:rPr>
          <w:sz w:val="28"/>
          <w:szCs w:val="28"/>
        </w:rPr>
        <w:t xml:space="preserve"> через горы</w:t>
      </w:r>
      <w:r w:rsidR="00B64AE3">
        <w:rPr>
          <w:sz w:val="28"/>
          <w:szCs w:val="28"/>
        </w:rPr>
        <w:t>)»;</w:t>
      </w:r>
    </w:p>
    <w:p w14:paraId="2A52A2A2" w14:textId="67A98619" w:rsidR="00807E74" w:rsidRDefault="00807E74" w:rsidP="00826306">
      <w:pPr>
        <w:jc w:val="both"/>
        <w:rPr>
          <w:sz w:val="28"/>
          <w:szCs w:val="28"/>
        </w:rPr>
      </w:pPr>
      <w:r>
        <w:rPr>
          <w:sz w:val="28"/>
          <w:szCs w:val="28"/>
        </w:rPr>
        <w:t xml:space="preserve">- </w:t>
      </w:r>
      <w:r w:rsidRPr="005A5710">
        <w:rPr>
          <w:sz w:val="28"/>
          <w:szCs w:val="28"/>
        </w:rPr>
        <w:t>Наложение кадров</w:t>
      </w:r>
      <w:r w:rsidR="00BE42B5">
        <w:rPr>
          <w:sz w:val="28"/>
          <w:szCs w:val="28"/>
        </w:rPr>
        <w:t xml:space="preserve">, </w:t>
      </w:r>
      <w:r w:rsidR="00B64AE3">
        <w:rPr>
          <w:sz w:val="28"/>
          <w:szCs w:val="28"/>
        </w:rPr>
        <w:t xml:space="preserve">позволит </w:t>
      </w:r>
      <w:r w:rsidR="00BE42B5">
        <w:rPr>
          <w:sz w:val="28"/>
          <w:szCs w:val="28"/>
        </w:rPr>
        <w:t xml:space="preserve">показать единство пространства и </w:t>
      </w:r>
      <w:r w:rsidR="00B64AE3">
        <w:rPr>
          <w:sz w:val="28"/>
          <w:szCs w:val="28"/>
        </w:rPr>
        <w:t xml:space="preserve">времени. Например, в </w:t>
      </w:r>
      <w:r w:rsidR="00BE42B5">
        <w:rPr>
          <w:sz w:val="28"/>
          <w:szCs w:val="28"/>
        </w:rPr>
        <w:t xml:space="preserve">эскизе «Смерть Хосе </w:t>
      </w:r>
      <w:r w:rsidR="00FD42B3">
        <w:rPr>
          <w:sz w:val="28"/>
          <w:szCs w:val="28"/>
        </w:rPr>
        <w:t>О</w:t>
      </w:r>
      <w:r w:rsidR="00BE42B5">
        <w:rPr>
          <w:sz w:val="28"/>
          <w:szCs w:val="28"/>
        </w:rPr>
        <w:t>тца»</w:t>
      </w:r>
      <w:r w:rsidR="00B64AE3">
        <w:rPr>
          <w:sz w:val="28"/>
          <w:szCs w:val="28"/>
        </w:rPr>
        <w:t>;</w:t>
      </w:r>
    </w:p>
    <w:p w14:paraId="3F35DDD8" w14:textId="46B9E87E" w:rsidR="00807E74" w:rsidRPr="005A5710" w:rsidRDefault="00807E74" w:rsidP="00826306">
      <w:pPr>
        <w:jc w:val="both"/>
        <w:rPr>
          <w:sz w:val="28"/>
          <w:szCs w:val="28"/>
        </w:rPr>
      </w:pPr>
      <w:r>
        <w:rPr>
          <w:sz w:val="28"/>
          <w:szCs w:val="28"/>
        </w:rPr>
        <w:t>-</w:t>
      </w:r>
      <w:r w:rsidRPr="00A2290A">
        <w:rPr>
          <w:sz w:val="28"/>
          <w:szCs w:val="28"/>
        </w:rPr>
        <w:t xml:space="preserve"> </w:t>
      </w:r>
      <w:r w:rsidRPr="005A5710">
        <w:rPr>
          <w:sz w:val="28"/>
          <w:szCs w:val="28"/>
        </w:rPr>
        <w:t>Длинны</w:t>
      </w:r>
      <w:r w:rsidR="00077F1F">
        <w:rPr>
          <w:sz w:val="28"/>
          <w:szCs w:val="28"/>
        </w:rPr>
        <w:t>е</w:t>
      </w:r>
      <w:r w:rsidRPr="005A5710">
        <w:rPr>
          <w:sz w:val="28"/>
          <w:szCs w:val="28"/>
        </w:rPr>
        <w:t xml:space="preserve"> планы с </w:t>
      </w:r>
      <w:r>
        <w:rPr>
          <w:sz w:val="28"/>
          <w:szCs w:val="28"/>
        </w:rPr>
        <w:t xml:space="preserve">плавным </w:t>
      </w:r>
      <w:r w:rsidRPr="005A5710">
        <w:rPr>
          <w:sz w:val="28"/>
          <w:szCs w:val="28"/>
        </w:rPr>
        <w:t>отъезд</w:t>
      </w:r>
      <w:r>
        <w:rPr>
          <w:sz w:val="28"/>
          <w:szCs w:val="28"/>
        </w:rPr>
        <w:t>ом</w:t>
      </w:r>
      <w:r w:rsidRPr="005A5710">
        <w:rPr>
          <w:sz w:val="28"/>
          <w:szCs w:val="28"/>
        </w:rPr>
        <w:t xml:space="preserve"> камер</w:t>
      </w:r>
      <w:r>
        <w:rPr>
          <w:sz w:val="28"/>
          <w:szCs w:val="28"/>
        </w:rPr>
        <w:t>ы</w:t>
      </w:r>
      <w:r w:rsidR="00B64AE3">
        <w:rPr>
          <w:sz w:val="28"/>
          <w:szCs w:val="28"/>
        </w:rPr>
        <w:t>.</w:t>
      </w:r>
    </w:p>
    <w:p w14:paraId="5EC75D8C" w14:textId="5E4BA5B5" w:rsidR="00A2290A" w:rsidRPr="005A5710" w:rsidRDefault="00A2290A" w:rsidP="00826306">
      <w:pPr>
        <w:jc w:val="both"/>
        <w:rPr>
          <w:sz w:val="28"/>
          <w:szCs w:val="28"/>
        </w:rPr>
      </w:pPr>
      <w:r>
        <w:rPr>
          <w:sz w:val="28"/>
          <w:szCs w:val="28"/>
        </w:rPr>
        <w:lastRenderedPageBreak/>
        <w:t>В кинофильме не показано небо. Оно</w:t>
      </w:r>
      <w:r w:rsidR="00F22761" w:rsidRPr="005A5710">
        <w:rPr>
          <w:sz w:val="28"/>
          <w:szCs w:val="28"/>
        </w:rPr>
        <w:t xml:space="preserve"> фигурирует </w:t>
      </w:r>
      <w:r>
        <w:rPr>
          <w:sz w:val="28"/>
          <w:szCs w:val="28"/>
        </w:rPr>
        <w:t xml:space="preserve">всего </w:t>
      </w:r>
      <w:r w:rsidR="00A72A44">
        <w:rPr>
          <w:sz w:val="28"/>
          <w:szCs w:val="28"/>
        </w:rPr>
        <w:t xml:space="preserve">в двух сценах: </w:t>
      </w:r>
      <w:r w:rsidR="0049670B">
        <w:rPr>
          <w:sz w:val="28"/>
          <w:szCs w:val="28"/>
        </w:rPr>
        <w:t>«В</w:t>
      </w:r>
      <w:r w:rsidRPr="005A5710">
        <w:rPr>
          <w:sz w:val="28"/>
          <w:szCs w:val="28"/>
        </w:rPr>
        <w:t>о</w:t>
      </w:r>
      <w:r w:rsidR="0049670B">
        <w:rPr>
          <w:sz w:val="28"/>
          <w:szCs w:val="28"/>
        </w:rPr>
        <w:t>знесение</w:t>
      </w:r>
      <w:r w:rsidRPr="005A5710">
        <w:rPr>
          <w:sz w:val="28"/>
          <w:szCs w:val="28"/>
        </w:rPr>
        <w:t xml:space="preserve"> </w:t>
      </w:r>
      <w:proofErr w:type="spellStart"/>
      <w:r w:rsidRPr="005A5710">
        <w:rPr>
          <w:sz w:val="28"/>
          <w:szCs w:val="28"/>
        </w:rPr>
        <w:t>Ремедиос</w:t>
      </w:r>
      <w:proofErr w:type="spellEnd"/>
      <w:r w:rsidRPr="005A5710">
        <w:rPr>
          <w:sz w:val="28"/>
          <w:szCs w:val="28"/>
        </w:rPr>
        <w:t xml:space="preserve"> Прекрасной</w:t>
      </w:r>
      <w:r w:rsidR="00A72A44">
        <w:rPr>
          <w:sz w:val="28"/>
          <w:szCs w:val="28"/>
        </w:rPr>
        <w:t>»</w:t>
      </w:r>
      <w:r w:rsidR="00F22761" w:rsidRPr="005A5710">
        <w:rPr>
          <w:sz w:val="28"/>
          <w:szCs w:val="28"/>
        </w:rPr>
        <w:t xml:space="preserve"> и </w:t>
      </w:r>
      <w:r w:rsidR="00A72A44">
        <w:rPr>
          <w:sz w:val="28"/>
          <w:szCs w:val="28"/>
        </w:rPr>
        <w:t>«Озарение</w:t>
      </w:r>
      <w:r w:rsidR="007043EE">
        <w:rPr>
          <w:sz w:val="28"/>
          <w:szCs w:val="28"/>
        </w:rPr>
        <w:t xml:space="preserve"> </w:t>
      </w:r>
      <w:proofErr w:type="spellStart"/>
      <w:r w:rsidR="008F69BB">
        <w:rPr>
          <w:sz w:val="28"/>
          <w:szCs w:val="28"/>
        </w:rPr>
        <w:t>Аур</w:t>
      </w:r>
      <w:r w:rsidR="00F22761" w:rsidRPr="005A5710">
        <w:rPr>
          <w:sz w:val="28"/>
          <w:szCs w:val="28"/>
        </w:rPr>
        <w:t>лиано</w:t>
      </w:r>
      <w:proofErr w:type="spellEnd"/>
      <w:r w:rsidR="00A72A44">
        <w:rPr>
          <w:sz w:val="28"/>
          <w:szCs w:val="28"/>
        </w:rPr>
        <w:t>»</w:t>
      </w:r>
      <w:r w:rsidR="00F22761" w:rsidRPr="005A5710">
        <w:rPr>
          <w:sz w:val="28"/>
          <w:szCs w:val="28"/>
        </w:rPr>
        <w:t xml:space="preserve"> </w:t>
      </w:r>
      <w:r w:rsidR="0049670B">
        <w:rPr>
          <w:sz w:val="28"/>
          <w:szCs w:val="28"/>
        </w:rPr>
        <w:t>(</w:t>
      </w:r>
      <w:r w:rsidR="00A72A44" w:rsidRPr="00FD42B3">
        <w:rPr>
          <w:i/>
        </w:rPr>
        <w:t xml:space="preserve">Когда герой смотрит на небо и </w:t>
      </w:r>
      <w:r w:rsidR="007043EE" w:rsidRPr="00FD42B3">
        <w:rPr>
          <w:i/>
        </w:rPr>
        <w:t xml:space="preserve">понимает, как расшифровать письмена </w:t>
      </w:r>
      <w:r w:rsidR="00DD7621" w:rsidRPr="00FD42B3">
        <w:rPr>
          <w:i/>
        </w:rPr>
        <w:t xml:space="preserve">цыгана </w:t>
      </w:r>
      <w:proofErr w:type="spellStart"/>
      <w:r w:rsidR="00DD7621" w:rsidRPr="00FD42B3">
        <w:rPr>
          <w:i/>
        </w:rPr>
        <w:t>Мелькиадеса</w:t>
      </w:r>
      <w:proofErr w:type="spellEnd"/>
      <w:r w:rsidR="00F22761" w:rsidRPr="005A5710">
        <w:rPr>
          <w:sz w:val="28"/>
          <w:szCs w:val="28"/>
        </w:rPr>
        <w:t>)</w:t>
      </w:r>
      <w:r w:rsidR="00B64AE3">
        <w:rPr>
          <w:sz w:val="28"/>
          <w:szCs w:val="28"/>
        </w:rPr>
        <w:t>.</w:t>
      </w:r>
    </w:p>
    <w:p w14:paraId="5D8D1A83" w14:textId="77777777" w:rsidR="003F4578" w:rsidRDefault="003F4578" w:rsidP="00826306">
      <w:pPr>
        <w:jc w:val="both"/>
        <w:outlineLvl w:val="0"/>
        <w:rPr>
          <w:b/>
          <w:sz w:val="28"/>
          <w:szCs w:val="28"/>
        </w:rPr>
        <w:sectPr w:rsidR="003F4578" w:rsidSect="00C11D06">
          <w:pgSz w:w="11900" w:h="16840"/>
          <w:pgMar w:top="1134" w:right="851" w:bottom="1134" w:left="1701" w:header="709" w:footer="709" w:gutter="0"/>
          <w:cols w:space="708"/>
          <w:titlePg/>
          <w:docGrid w:linePitch="360"/>
        </w:sectPr>
      </w:pPr>
    </w:p>
    <w:p w14:paraId="44F91053" w14:textId="274C0584" w:rsidR="007D71A8" w:rsidRDefault="006245AA" w:rsidP="00826306">
      <w:pPr>
        <w:jc w:val="both"/>
        <w:outlineLvl w:val="0"/>
        <w:rPr>
          <w:b/>
          <w:sz w:val="28"/>
          <w:szCs w:val="28"/>
        </w:rPr>
      </w:pPr>
      <w:r>
        <w:rPr>
          <w:b/>
          <w:sz w:val="28"/>
          <w:szCs w:val="28"/>
        </w:rPr>
        <w:lastRenderedPageBreak/>
        <w:t>6</w:t>
      </w:r>
      <w:r w:rsidR="00E07CDB">
        <w:rPr>
          <w:b/>
          <w:sz w:val="28"/>
          <w:szCs w:val="28"/>
        </w:rPr>
        <w:t xml:space="preserve">. </w:t>
      </w:r>
      <w:r w:rsidR="007D71A8" w:rsidRPr="005A5710">
        <w:rPr>
          <w:b/>
          <w:sz w:val="28"/>
          <w:szCs w:val="28"/>
        </w:rPr>
        <w:t>Пластическая трактовка темы</w:t>
      </w:r>
    </w:p>
    <w:p w14:paraId="46843348" w14:textId="77777777" w:rsidR="00BA6EFA" w:rsidRPr="005A5710" w:rsidRDefault="00BA6EFA" w:rsidP="00826306">
      <w:pPr>
        <w:jc w:val="both"/>
        <w:outlineLvl w:val="0"/>
        <w:rPr>
          <w:b/>
          <w:sz w:val="28"/>
          <w:szCs w:val="28"/>
        </w:rPr>
      </w:pPr>
    </w:p>
    <w:p w14:paraId="528DC50A" w14:textId="0786B3C8" w:rsidR="00ED79BF" w:rsidRDefault="00252579" w:rsidP="00826306">
      <w:pPr>
        <w:jc w:val="both"/>
        <w:rPr>
          <w:sz w:val="28"/>
          <w:szCs w:val="28"/>
        </w:rPr>
      </w:pPr>
      <w:r w:rsidRPr="005A5710">
        <w:rPr>
          <w:sz w:val="28"/>
          <w:szCs w:val="28"/>
        </w:rPr>
        <w:t>Для того, чтобы решить пластическую трактовку темы, были проделаны следующие этапы работ:</w:t>
      </w:r>
    </w:p>
    <w:p w14:paraId="1F6DABD9" w14:textId="77777777" w:rsidR="00B777AB" w:rsidRPr="005A5710" w:rsidRDefault="00B777AB" w:rsidP="00826306">
      <w:pPr>
        <w:jc w:val="both"/>
        <w:rPr>
          <w:sz w:val="28"/>
          <w:szCs w:val="28"/>
        </w:rPr>
      </w:pPr>
    </w:p>
    <w:p w14:paraId="551E9995" w14:textId="25D5701B" w:rsidR="008A337C" w:rsidRPr="005A5710" w:rsidRDefault="00ED79BF" w:rsidP="00826306">
      <w:pPr>
        <w:jc w:val="both"/>
        <w:rPr>
          <w:sz w:val="28"/>
          <w:szCs w:val="28"/>
        </w:rPr>
      </w:pPr>
      <w:r w:rsidRPr="005A5710">
        <w:rPr>
          <w:sz w:val="28"/>
          <w:szCs w:val="28"/>
        </w:rPr>
        <w:t>-</w:t>
      </w:r>
      <w:r w:rsidR="008A337C" w:rsidRPr="005A5710">
        <w:rPr>
          <w:sz w:val="28"/>
          <w:szCs w:val="28"/>
        </w:rPr>
        <w:t xml:space="preserve"> </w:t>
      </w:r>
      <w:r w:rsidR="008A337C" w:rsidRPr="00A2290A">
        <w:rPr>
          <w:b/>
          <w:sz w:val="28"/>
          <w:szCs w:val="28"/>
        </w:rPr>
        <w:t>Выписки</w:t>
      </w:r>
    </w:p>
    <w:p w14:paraId="4978CDF2" w14:textId="11F6C60B" w:rsidR="008258AB" w:rsidRPr="005A5710" w:rsidRDefault="00ED79BF" w:rsidP="00826306">
      <w:pPr>
        <w:jc w:val="both"/>
        <w:rPr>
          <w:sz w:val="28"/>
          <w:szCs w:val="28"/>
        </w:rPr>
      </w:pPr>
      <w:r w:rsidRPr="005A5710">
        <w:rPr>
          <w:sz w:val="28"/>
          <w:szCs w:val="28"/>
        </w:rPr>
        <w:t xml:space="preserve">Были сделаны выписки по всему произведению. В задачу входило собрать как можно больше информации в тексте по основным героям и местам действий. Были выписаны все локации и составлен план. Разделены все интерьеры и экстерьеры и найдены все описания по каждым объектам произведения. </w:t>
      </w:r>
    </w:p>
    <w:p w14:paraId="6E76F8C0" w14:textId="77777777" w:rsidR="00ED79BF" w:rsidRPr="005A5710" w:rsidRDefault="00ED79BF" w:rsidP="00826306">
      <w:pPr>
        <w:jc w:val="both"/>
        <w:rPr>
          <w:sz w:val="28"/>
          <w:szCs w:val="28"/>
        </w:rPr>
      </w:pPr>
    </w:p>
    <w:p w14:paraId="43185077" w14:textId="0C8058CD" w:rsidR="008A337C" w:rsidRPr="005A5710" w:rsidRDefault="00ED79BF" w:rsidP="00826306">
      <w:pPr>
        <w:jc w:val="both"/>
        <w:rPr>
          <w:sz w:val="28"/>
          <w:szCs w:val="28"/>
        </w:rPr>
      </w:pPr>
      <w:r w:rsidRPr="005A5710">
        <w:rPr>
          <w:sz w:val="28"/>
          <w:szCs w:val="28"/>
        </w:rPr>
        <w:t xml:space="preserve">- </w:t>
      </w:r>
      <w:r w:rsidR="008A337C" w:rsidRPr="00A2290A">
        <w:rPr>
          <w:b/>
          <w:sz w:val="28"/>
          <w:szCs w:val="28"/>
        </w:rPr>
        <w:t>Сбор материала</w:t>
      </w:r>
    </w:p>
    <w:p w14:paraId="4D33FB8C" w14:textId="5B968FC3" w:rsidR="00523430" w:rsidRDefault="00ED79BF" w:rsidP="00826306">
      <w:pPr>
        <w:jc w:val="both"/>
        <w:rPr>
          <w:sz w:val="28"/>
          <w:szCs w:val="28"/>
        </w:rPr>
      </w:pPr>
      <w:r w:rsidRPr="005A5710">
        <w:rPr>
          <w:sz w:val="28"/>
          <w:szCs w:val="28"/>
        </w:rPr>
        <w:t>Следующий этап работы заключался в наиболее полном сборе материала по выбранной теме.</w:t>
      </w:r>
      <w:r w:rsidR="00B3367B" w:rsidRPr="005A5710">
        <w:rPr>
          <w:sz w:val="28"/>
          <w:szCs w:val="28"/>
        </w:rPr>
        <w:t xml:space="preserve"> </w:t>
      </w:r>
      <w:r w:rsidR="00D51867">
        <w:rPr>
          <w:sz w:val="28"/>
          <w:szCs w:val="28"/>
        </w:rPr>
        <w:t xml:space="preserve">Обширный изобразительный материал </w:t>
      </w:r>
      <w:r w:rsidR="00523430">
        <w:rPr>
          <w:sz w:val="28"/>
          <w:szCs w:val="28"/>
        </w:rPr>
        <w:t xml:space="preserve">по культуре </w:t>
      </w:r>
      <w:r w:rsidR="00F6612D">
        <w:rPr>
          <w:sz w:val="28"/>
          <w:szCs w:val="28"/>
        </w:rPr>
        <w:t>Латинской Америки</w:t>
      </w:r>
      <w:r w:rsidR="00D03992">
        <w:rPr>
          <w:sz w:val="28"/>
          <w:szCs w:val="28"/>
        </w:rPr>
        <w:t xml:space="preserve"> </w:t>
      </w:r>
      <w:r w:rsidR="00F6612D">
        <w:rPr>
          <w:sz w:val="28"/>
          <w:szCs w:val="28"/>
        </w:rPr>
        <w:t xml:space="preserve">начиная с периода </w:t>
      </w:r>
      <w:r w:rsidR="00F6612D" w:rsidRPr="00F6612D">
        <w:rPr>
          <w:sz w:val="28"/>
          <w:szCs w:val="28"/>
        </w:rPr>
        <w:t>древних индейских цивилизаций</w:t>
      </w:r>
      <w:r w:rsidR="00F6612D">
        <w:rPr>
          <w:sz w:val="28"/>
          <w:szCs w:val="28"/>
        </w:rPr>
        <w:t xml:space="preserve"> </w:t>
      </w:r>
      <w:r w:rsidR="0004476D">
        <w:rPr>
          <w:sz w:val="28"/>
          <w:szCs w:val="28"/>
        </w:rPr>
        <w:t xml:space="preserve">до середины </w:t>
      </w:r>
      <w:r w:rsidR="0004476D">
        <w:rPr>
          <w:sz w:val="28"/>
          <w:szCs w:val="28"/>
          <w:lang w:val="en-US"/>
        </w:rPr>
        <w:t>XX</w:t>
      </w:r>
      <w:r w:rsidR="0004476D" w:rsidRPr="0004476D">
        <w:rPr>
          <w:sz w:val="28"/>
          <w:szCs w:val="28"/>
        </w:rPr>
        <w:t xml:space="preserve"> </w:t>
      </w:r>
      <w:r w:rsidR="0004476D">
        <w:rPr>
          <w:sz w:val="28"/>
          <w:szCs w:val="28"/>
        </w:rPr>
        <w:t>в.</w:t>
      </w:r>
      <w:r w:rsidR="00615D57">
        <w:rPr>
          <w:sz w:val="28"/>
          <w:szCs w:val="28"/>
        </w:rPr>
        <w:t xml:space="preserve"> представлен в виде реквизита, </w:t>
      </w:r>
      <w:r w:rsidR="00AB1709">
        <w:rPr>
          <w:sz w:val="28"/>
          <w:szCs w:val="28"/>
        </w:rPr>
        <w:t>который находится</w:t>
      </w:r>
      <w:r w:rsidR="00615D57">
        <w:rPr>
          <w:sz w:val="28"/>
          <w:szCs w:val="28"/>
        </w:rPr>
        <w:t xml:space="preserve"> в деревянном сундуке. </w:t>
      </w:r>
      <w:r w:rsidR="00D51867">
        <w:rPr>
          <w:sz w:val="28"/>
          <w:szCs w:val="28"/>
        </w:rPr>
        <w:t>Такой деревянный сундук мо</w:t>
      </w:r>
      <w:r w:rsidR="00FD42B3">
        <w:rPr>
          <w:sz w:val="28"/>
          <w:szCs w:val="28"/>
        </w:rPr>
        <w:t>г бы</w:t>
      </w:r>
      <w:r w:rsidR="00D51867">
        <w:rPr>
          <w:sz w:val="28"/>
          <w:szCs w:val="28"/>
        </w:rPr>
        <w:t xml:space="preserve"> принадлежать</w:t>
      </w:r>
      <w:r w:rsidR="00615D57">
        <w:rPr>
          <w:sz w:val="28"/>
          <w:szCs w:val="28"/>
        </w:rPr>
        <w:t xml:space="preserve"> одному из членов семьи </w:t>
      </w:r>
      <w:proofErr w:type="spellStart"/>
      <w:r w:rsidR="00615D57">
        <w:rPr>
          <w:sz w:val="28"/>
          <w:szCs w:val="28"/>
        </w:rPr>
        <w:t>Буэндиа</w:t>
      </w:r>
      <w:proofErr w:type="spellEnd"/>
      <w:r w:rsidR="00615D57">
        <w:rPr>
          <w:sz w:val="28"/>
          <w:szCs w:val="28"/>
        </w:rPr>
        <w:t>.</w:t>
      </w:r>
    </w:p>
    <w:p w14:paraId="634BC152" w14:textId="77777777" w:rsidR="00615D57" w:rsidRPr="005A5710" w:rsidRDefault="00615D57" w:rsidP="00826306">
      <w:pPr>
        <w:jc w:val="both"/>
        <w:rPr>
          <w:sz w:val="28"/>
          <w:szCs w:val="28"/>
        </w:rPr>
      </w:pPr>
    </w:p>
    <w:p w14:paraId="5E949124" w14:textId="0490E8C6" w:rsidR="00A628FE" w:rsidRPr="005A5710" w:rsidRDefault="00A628FE" w:rsidP="00826306">
      <w:pPr>
        <w:jc w:val="both"/>
        <w:rPr>
          <w:b/>
          <w:sz w:val="28"/>
          <w:szCs w:val="28"/>
        </w:rPr>
      </w:pPr>
      <w:r w:rsidRPr="005A5710">
        <w:rPr>
          <w:b/>
          <w:sz w:val="28"/>
          <w:szCs w:val="28"/>
        </w:rPr>
        <w:t>- Поиск образов персонажей</w:t>
      </w:r>
    </w:p>
    <w:p w14:paraId="463EAD79" w14:textId="001A09D6" w:rsidR="00A628FE" w:rsidRDefault="00900EAD" w:rsidP="00826306">
      <w:pPr>
        <w:jc w:val="both"/>
        <w:rPr>
          <w:sz w:val="28"/>
          <w:szCs w:val="28"/>
        </w:rPr>
      </w:pPr>
      <w:r w:rsidRPr="00900EAD">
        <w:rPr>
          <w:sz w:val="28"/>
          <w:szCs w:val="28"/>
        </w:rPr>
        <w:t xml:space="preserve">Образы персонажей решено было сделать собирательными, </w:t>
      </w:r>
      <w:r>
        <w:rPr>
          <w:sz w:val="28"/>
          <w:szCs w:val="28"/>
        </w:rPr>
        <w:t>лишь условно относящимися</w:t>
      </w:r>
      <w:r w:rsidRPr="00900EAD">
        <w:rPr>
          <w:sz w:val="28"/>
          <w:szCs w:val="28"/>
        </w:rPr>
        <w:t xml:space="preserve"> к национальному костюму </w:t>
      </w:r>
      <w:r>
        <w:rPr>
          <w:sz w:val="28"/>
          <w:szCs w:val="28"/>
        </w:rPr>
        <w:t>и типажам.</w:t>
      </w:r>
    </w:p>
    <w:p w14:paraId="5D3B1DAB" w14:textId="77777777" w:rsidR="00900EAD" w:rsidRPr="005A5710" w:rsidRDefault="00900EAD" w:rsidP="00826306">
      <w:pPr>
        <w:jc w:val="both"/>
        <w:rPr>
          <w:sz w:val="28"/>
          <w:szCs w:val="28"/>
        </w:rPr>
      </w:pPr>
    </w:p>
    <w:p w14:paraId="6D91E7FA" w14:textId="3C5A2F34" w:rsidR="00A628FE" w:rsidRPr="005A5710" w:rsidRDefault="00A628FE" w:rsidP="00826306">
      <w:pPr>
        <w:jc w:val="both"/>
        <w:rPr>
          <w:b/>
          <w:sz w:val="28"/>
          <w:szCs w:val="28"/>
        </w:rPr>
      </w:pPr>
      <w:r w:rsidRPr="005A5710">
        <w:rPr>
          <w:b/>
          <w:sz w:val="28"/>
          <w:szCs w:val="28"/>
        </w:rPr>
        <w:t xml:space="preserve">- </w:t>
      </w:r>
      <w:r w:rsidR="008A337C" w:rsidRPr="005A5710">
        <w:rPr>
          <w:b/>
          <w:sz w:val="28"/>
          <w:szCs w:val="28"/>
        </w:rPr>
        <w:t>Экспликация и поиск общего цветового решения фильма</w:t>
      </w:r>
    </w:p>
    <w:p w14:paraId="2DBAABB0" w14:textId="77777777" w:rsidR="00F636E9" w:rsidRDefault="008A337C" w:rsidP="00826306">
      <w:pPr>
        <w:jc w:val="both"/>
        <w:rPr>
          <w:sz w:val="28"/>
          <w:szCs w:val="28"/>
        </w:rPr>
      </w:pPr>
      <w:r w:rsidRPr="005A5710">
        <w:rPr>
          <w:sz w:val="28"/>
          <w:szCs w:val="28"/>
        </w:rPr>
        <w:t>Работа над экспликацией помогла глубже понять цветовое и ритмическое состояние произведения, во время работы над ней выявилась основная палитра чистовых эскизов к фильму.</w:t>
      </w:r>
      <w:r w:rsidR="00F636E9" w:rsidRPr="00F636E9">
        <w:rPr>
          <w:sz w:val="28"/>
          <w:szCs w:val="28"/>
        </w:rPr>
        <w:t xml:space="preserve"> </w:t>
      </w:r>
    </w:p>
    <w:p w14:paraId="01508A9E" w14:textId="5AE2A8CE" w:rsidR="008A337C" w:rsidRPr="005A5710" w:rsidRDefault="004C183E" w:rsidP="00826306">
      <w:pPr>
        <w:jc w:val="both"/>
        <w:rPr>
          <w:sz w:val="28"/>
          <w:szCs w:val="28"/>
        </w:rPr>
      </w:pPr>
      <w:r w:rsidRPr="004C183E">
        <w:rPr>
          <w:sz w:val="28"/>
          <w:szCs w:val="28"/>
        </w:rPr>
        <w:t>Цветовая гамма на картине представлена тёмными тонами</w:t>
      </w:r>
      <w:r>
        <w:rPr>
          <w:sz w:val="28"/>
          <w:szCs w:val="28"/>
        </w:rPr>
        <w:t>.</w:t>
      </w:r>
    </w:p>
    <w:p w14:paraId="457E575D" w14:textId="77777777" w:rsidR="003C0AFA" w:rsidRDefault="00077F1F" w:rsidP="00826306">
      <w:pPr>
        <w:jc w:val="both"/>
        <w:rPr>
          <w:sz w:val="28"/>
          <w:szCs w:val="28"/>
        </w:rPr>
      </w:pPr>
      <w:r w:rsidRPr="005A5710">
        <w:rPr>
          <w:sz w:val="28"/>
          <w:szCs w:val="28"/>
        </w:rPr>
        <w:t xml:space="preserve">В </w:t>
      </w:r>
      <w:r w:rsidR="00EB24CB">
        <w:rPr>
          <w:sz w:val="28"/>
          <w:szCs w:val="28"/>
        </w:rPr>
        <w:t>большинстве сцен фильма используется</w:t>
      </w:r>
      <w:r w:rsidRPr="005A5710">
        <w:rPr>
          <w:sz w:val="28"/>
          <w:szCs w:val="28"/>
        </w:rPr>
        <w:t xml:space="preserve"> желтый цвет</w:t>
      </w:r>
      <w:r w:rsidR="00EB24CB">
        <w:rPr>
          <w:sz w:val="28"/>
          <w:szCs w:val="28"/>
        </w:rPr>
        <w:t xml:space="preserve">. </w:t>
      </w:r>
      <w:r w:rsidR="00CC2CB8">
        <w:rPr>
          <w:sz w:val="28"/>
          <w:szCs w:val="28"/>
        </w:rPr>
        <w:t>В картине Джотто «Поцелуй Иуды» и в «Тайной вечере» Гольбейна</w:t>
      </w:r>
      <w:r w:rsidR="00CC2CB8" w:rsidRPr="005A5710">
        <w:rPr>
          <w:sz w:val="28"/>
          <w:szCs w:val="28"/>
        </w:rPr>
        <w:t xml:space="preserve"> </w:t>
      </w:r>
      <w:r w:rsidR="00CC2CB8">
        <w:rPr>
          <w:sz w:val="28"/>
          <w:szCs w:val="28"/>
        </w:rPr>
        <w:t>Иуда изображен в желтом одеянии, что послужило толчком к введению желтого цвета как символа одиночества, предательства, двуличия</w:t>
      </w:r>
      <w:r w:rsidR="00793E6E">
        <w:rPr>
          <w:sz w:val="28"/>
          <w:szCs w:val="28"/>
        </w:rPr>
        <w:t xml:space="preserve">, </w:t>
      </w:r>
      <w:r w:rsidR="00CC2CB8">
        <w:rPr>
          <w:sz w:val="28"/>
          <w:szCs w:val="28"/>
        </w:rPr>
        <w:t>сомнения и безумия</w:t>
      </w:r>
      <w:r w:rsidR="00575C08" w:rsidRPr="005A5710">
        <w:rPr>
          <w:sz w:val="28"/>
          <w:szCs w:val="28"/>
        </w:rPr>
        <w:t>.</w:t>
      </w:r>
    </w:p>
    <w:p w14:paraId="3A132E35" w14:textId="0CE081B2" w:rsidR="00F636E9" w:rsidRDefault="00BE79A2" w:rsidP="00826306">
      <w:pPr>
        <w:jc w:val="both"/>
        <w:rPr>
          <w:sz w:val="28"/>
          <w:szCs w:val="28"/>
        </w:rPr>
      </w:pPr>
      <w:r>
        <w:rPr>
          <w:sz w:val="28"/>
          <w:szCs w:val="28"/>
        </w:rPr>
        <w:t xml:space="preserve">В натурных сценах желтый – цвет плесени, гниения, </w:t>
      </w:r>
      <w:r w:rsidR="005455FB">
        <w:rPr>
          <w:sz w:val="28"/>
          <w:szCs w:val="28"/>
        </w:rPr>
        <w:t xml:space="preserve">цветов, которые </w:t>
      </w:r>
      <w:r w:rsidR="003C0AFA">
        <w:rPr>
          <w:sz w:val="28"/>
          <w:szCs w:val="28"/>
        </w:rPr>
        <w:t>губят животных. Желтый цвет используется в интерьерах и одежде героев.</w:t>
      </w:r>
    </w:p>
    <w:p w14:paraId="048DE670" w14:textId="0E5B02A5" w:rsidR="00CE59DF" w:rsidRPr="005A5710" w:rsidRDefault="00CE59DF" w:rsidP="00826306">
      <w:pPr>
        <w:jc w:val="both"/>
        <w:rPr>
          <w:sz w:val="28"/>
          <w:szCs w:val="28"/>
        </w:rPr>
      </w:pPr>
      <w:r w:rsidRPr="005A5710">
        <w:rPr>
          <w:sz w:val="28"/>
          <w:szCs w:val="28"/>
        </w:rPr>
        <w:t>В</w:t>
      </w:r>
      <w:r w:rsidR="00FA33AF" w:rsidRPr="005A5710">
        <w:rPr>
          <w:sz w:val="28"/>
          <w:szCs w:val="28"/>
        </w:rPr>
        <w:t xml:space="preserve"> первой, второй и третей части </w:t>
      </w:r>
      <w:r w:rsidRPr="005A5710">
        <w:rPr>
          <w:sz w:val="28"/>
          <w:szCs w:val="28"/>
        </w:rPr>
        <w:t xml:space="preserve">экспликации </w:t>
      </w:r>
      <w:r w:rsidR="00FA33AF" w:rsidRPr="005A5710">
        <w:rPr>
          <w:sz w:val="28"/>
          <w:szCs w:val="28"/>
        </w:rPr>
        <w:t>показан</w:t>
      </w:r>
      <w:r w:rsidR="00FB028F">
        <w:rPr>
          <w:sz w:val="28"/>
          <w:szCs w:val="28"/>
        </w:rPr>
        <w:t xml:space="preserve"> </w:t>
      </w:r>
      <w:r w:rsidR="00E80E7F" w:rsidRPr="005A5710">
        <w:rPr>
          <w:sz w:val="28"/>
          <w:szCs w:val="28"/>
        </w:rPr>
        <w:t xml:space="preserve">испанский галеон, </w:t>
      </w:r>
      <w:r w:rsidR="00FA33AF" w:rsidRPr="005A5710">
        <w:rPr>
          <w:sz w:val="28"/>
          <w:szCs w:val="28"/>
        </w:rPr>
        <w:t>который неизвестно как оказался на суше далеко от моря</w:t>
      </w:r>
      <w:r w:rsidRPr="005A5710">
        <w:rPr>
          <w:sz w:val="28"/>
          <w:szCs w:val="28"/>
        </w:rPr>
        <w:t>.</w:t>
      </w:r>
      <w:r w:rsidR="00512654" w:rsidRPr="00512654">
        <w:rPr>
          <w:sz w:val="28"/>
          <w:szCs w:val="28"/>
        </w:rPr>
        <w:t xml:space="preserve"> </w:t>
      </w:r>
      <w:r w:rsidR="00512654" w:rsidRPr="005A5710">
        <w:rPr>
          <w:sz w:val="28"/>
          <w:szCs w:val="28"/>
        </w:rPr>
        <w:t>Корабль в работе отраж</w:t>
      </w:r>
      <w:r w:rsidR="00512654">
        <w:rPr>
          <w:sz w:val="28"/>
          <w:szCs w:val="28"/>
        </w:rPr>
        <w:t xml:space="preserve">ает судьбу рода </w:t>
      </w:r>
      <w:r w:rsidR="00512654" w:rsidRPr="005A5710">
        <w:rPr>
          <w:sz w:val="28"/>
          <w:szCs w:val="28"/>
        </w:rPr>
        <w:t xml:space="preserve">и города </w:t>
      </w:r>
      <w:proofErr w:type="spellStart"/>
      <w:r w:rsidR="00512654" w:rsidRPr="005A5710">
        <w:rPr>
          <w:sz w:val="28"/>
          <w:szCs w:val="28"/>
        </w:rPr>
        <w:t>Макондо</w:t>
      </w:r>
      <w:proofErr w:type="spellEnd"/>
      <w:r w:rsidR="00512654" w:rsidRPr="005A5710">
        <w:rPr>
          <w:sz w:val="28"/>
          <w:szCs w:val="28"/>
        </w:rPr>
        <w:t>.</w:t>
      </w:r>
    </w:p>
    <w:p w14:paraId="7FBF97CA" w14:textId="6970A342" w:rsidR="00CE59DF" w:rsidRPr="005A5710" w:rsidRDefault="00CE59DF" w:rsidP="00826306">
      <w:pPr>
        <w:jc w:val="both"/>
        <w:rPr>
          <w:sz w:val="28"/>
          <w:szCs w:val="28"/>
        </w:rPr>
      </w:pPr>
      <w:r w:rsidRPr="005A5710">
        <w:rPr>
          <w:sz w:val="28"/>
          <w:szCs w:val="28"/>
        </w:rPr>
        <w:t>В пер</w:t>
      </w:r>
      <w:r w:rsidR="00745BCB" w:rsidRPr="005A5710">
        <w:rPr>
          <w:sz w:val="28"/>
          <w:szCs w:val="28"/>
        </w:rPr>
        <w:t xml:space="preserve">вой части Хосе </w:t>
      </w:r>
      <w:proofErr w:type="spellStart"/>
      <w:r w:rsidR="00E80E7F" w:rsidRPr="005A5710">
        <w:rPr>
          <w:sz w:val="28"/>
          <w:szCs w:val="28"/>
        </w:rPr>
        <w:t>Аркадио</w:t>
      </w:r>
      <w:proofErr w:type="spellEnd"/>
      <w:r w:rsidR="00E80E7F" w:rsidRPr="005A5710">
        <w:rPr>
          <w:sz w:val="28"/>
          <w:szCs w:val="28"/>
        </w:rPr>
        <w:t xml:space="preserve"> </w:t>
      </w:r>
      <w:proofErr w:type="spellStart"/>
      <w:r w:rsidR="00E80E7F" w:rsidRPr="005A5710">
        <w:rPr>
          <w:sz w:val="28"/>
          <w:szCs w:val="28"/>
        </w:rPr>
        <w:t>Буэндиа</w:t>
      </w:r>
      <w:proofErr w:type="spellEnd"/>
      <w:r w:rsidR="00E80E7F" w:rsidRPr="005A5710">
        <w:rPr>
          <w:sz w:val="28"/>
          <w:szCs w:val="28"/>
        </w:rPr>
        <w:t xml:space="preserve"> </w:t>
      </w:r>
      <w:r w:rsidR="00745BCB" w:rsidRPr="005A5710">
        <w:rPr>
          <w:sz w:val="28"/>
          <w:szCs w:val="28"/>
        </w:rPr>
        <w:t xml:space="preserve">находит корабль </w:t>
      </w:r>
      <w:r w:rsidRPr="005A5710">
        <w:rPr>
          <w:sz w:val="28"/>
          <w:szCs w:val="28"/>
        </w:rPr>
        <w:t>как символ надежды и изменений.</w:t>
      </w:r>
      <w:r w:rsidR="00745BCB" w:rsidRPr="005A5710">
        <w:rPr>
          <w:sz w:val="28"/>
          <w:szCs w:val="28"/>
        </w:rPr>
        <w:t xml:space="preserve"> </w:t>
      </w:r>
      <w:r w:rsidR="00AA7BFC">
        <w:rPr>
          <w:sz w:val="28"/>
          <w:szCs w:val="28"/>
        </w:rPr>
        <w:t xml:space="preserve">Корабль </w:t>
      </w:r>
      <w:r w:rsidR="00FD42B3">
        <w:rPr>
          <w:sz w:val="28"/>
          <w:szCs w:val="28"/>
        </w:rPr>
        <w:t>здесь</w:t>
      </w:r>
      <w:r w:rsidR="00AA7BFC">
        <w:rPr>
          <w:sz w:val="28"/>
          <w:szCs w:val="28"/>
        </w:rPr>
        <w:t xml:space="preserve">- </w:t>
      </w:r>
      <w:r w:rsidR="00575C08" w:rsidRPr="005A5710">
        <w:rPr>
          <w:sz w:val="28"/>
          <w:szCs w:val="28"/>
        </w:rPr>
        <w:t xml:space="preserve">символ прибежища в бурных водах, подобно острову и </w:t>
      </w:r>
      <w:proofErr w:type="spellStart"/>
      <w:r w:rsidR="00575C08" w:rsidRPr="005A5710">
        <w:rPr>
          <w:sz w:val="28"/>
          <w:szCs w:val="28"/>
        </w:rPr>
        <w:t>Ноеву</w:t>
      </w:r>
      <w:proofErr w:type="spellEnd"/>
      <w:r w:rsidR="00575C08" w:rsidRPr="005A5710">
        <w:rPr>
          <w:sz w:val="28"/>
          <w:szCs w:val="28"/>
        </w:rPr>
        <w:t xml:space="preserve"> ковчегу, и образ спасения.</w:t>
      </w:r>
    </w:p>
    <w:p w14:paraId="4CAEE6EF" w14:textId="7236E4A0" w:rsidR="00CE59DF" w:rsidRDefault="00CE59DF" w:rsidP="00826306">
      <w:pPr>
        <w:jc w:val="both"/>
        <w:rPr>
          <w:sz w:val="28"/>
          <w:szCs w:val="28"/>
        </w:rPr>
      </w:pPr>
      <w:r w:rsidRPr="005A5710">
        <w:rPr>
          <w:sz w:val="28"/>
          <w:szCs w:val="28"/>
        </w:rPr>
        <w:t xml:space="preserve">Во второй части корабль видит полковник </w:t>
      </w:r>
      <w:proofErr w:type="spellStart"/>
      <w:r w:rsidRPr="005A5710">
        <w:rPr>
          <w:sz w:val="28"/>
          <w:szCs w:val="28"/>
        </w:rPr>
        <w:t>Аурлеано</w:t>
      </w:r>
      <w:proofErr w:type="spellEnd"/>
      <w:r w:rsidRPr="005A5710">
        <w:rPr>
          <w:sz w:val="28"/>
          <w:szCs w:val="28"/>
        </w:rPr>
        <w:t xml:space="preserve">. Корабль порос желтой плесенью, мхом. </w:t>
      </w:r>
      <w:r w:rsidR="00BC08E8">
        <w:rPr>
          <w:sz w:val="28"/>
          <w:szCs w:val="28"/>
        </w:rPr>
        <w:t>Начин</w:t>
      </w:r>
      <w:r w:rsidR="00724933">
        <w:rPr>
          <w:sz w:val="28"/>
          <w:szCs w:val="28"/>
        </w:rPr>
        <w:t>а</w:t>
      </w:r>
      <w:r w:rsidR="00BC08E8">
        <w:rPr>
          <w:sz w:val="28"/>
          <w:szCs w:val="28"/>
        </w:rPr>
        <w:t xml:space="preserve">ет </w:t>
      </w:r>
      <w:r w:rsidR="00724933">
        <w:rPr>
          <w:sz w:val="28"/>
          <w:szCs w:val="28"/>
        </w:rPr>
        <w:t>и</w:t>
      </w:r>
      <w:r w:rsidR="00BC08E8">
        <w:rPr>
          <w:sz w:val="28"/>
          <w:szCs w:val="28"/>
        </w:rPr>
        <w:t>счеза</w:t>
      </w:r>
      <w:r w:rsidR="004B0DD9">
        <w:rPr>
          <w:sz w:val="28"/>
          <w:szCs w:val="28"/>
        </w:rPr>
        <w:t>т</w:t>
      </w:r>
      <w:r w:rsidR="00BC08E8">
        <w:rPr>
          <w:sz w:val="28"/>
          <w:szCs w:val="28"/>
        </w:rPr>
        <w:t>ь</w:t>
      </w:r>
      <w:r w:rsidR="004B0DD9">
        <w:rPr>
          <w:sz w:val="28"/>
          <w:szCs w:val="28"/>
        </w:rPr>
        <w:t xml:space="preserve"> надежда на спасение. </w:t>
      </w:r>
      <w:r w:rsidRPr="005A5710">
        <w:rPr>
          <w:sz w:val="28"/>
          <w:szCs w:val="28"/>
        </w:rPr>
        <w:t xml:space="preserve">В город </w:t>
      </w:r>
      <w:proofErr w:type="spellStart"/>
      <w:r w:rsidRPr="005A5710">
        <w:rPr>
          <w:sz w:val="28"/>
          <w:szCs w:val="28"/>
        </w:rPr>
        <w:t>Макондо</w:t>
      </w:r>
      <w:proofErr w:type="spellEnd"/>
      <w:r w:rsidRPr="005A5710">
        <w:rPr>
          <w:sz w:val="28"/>
          <w:szCs w:val="28"/>
        </w:rPr>
        <w:t xml:space="preserve"> в это время приходит война.</w:t>
      </w:r>
    </w:p>
    <w:p w14:paraId="6CDE415A" w14:textId="45355F3B" w:rsidR="00CE59DF" w:rsidRPr="005A5710" w:rsidRDefault="00CE59DF" w:rsidP="00826306">
      <w:pPr>
        <w:jc w:val="both"/>
        <w:rPr>
          <w:sz w:val="28"/>
          <w:szCs w:val="28"/>
        </w:rPr>
      </w:pPr>
      <w:r w:rsidRPr="005A5710">
        <w:rPr>
          <w:sz w:val="28"/>
          <w:szCs w:val="28"/>
        </w:rPr>
        <w:lastRenderedPageBreak/>
        <w:t>В трет</w:t>
      </w:r>
      <w:r w:rsidR="004B0DD9">
        <w:rPr>
          <w:sz w:val="28"/>
          <w:szCs w:val="28"/>
        </w:rPr>
        <w:t>ь</w:t>
      </w:r>
      <w:r w:rsidRPr="005A5710">
        <w:rPr>
          <w:sz w:val="28"/>
          <w:szCs w:val="28"/>
        </w:rPr>
        <w:t xml:space="preserve">ей части корабль становится безжизненным после потопа и засухи. </w:t>
      </w:r>
      <w:r w:rsidR="00831412">
        <w:rPr>
          <w:sz w:val="28"/>
          <w:szCs w:val="28"/>
        </w:rPr>
        <w:t xml:space="preserve">Остается лишь голый остов. </w:t>
      </w:r>
      <w:r w:rsidRPr="005A5710">
        <w:rPr>
          <w:sz w:val="28"/>
          <w:szCs w:val="28"/>
        </w:rPr>
        <w:t xml:space="preserve">Там </w:t>
      </w:r>
      <w:r w:rsidR="00745BCB" w:rsidRPr="005A5710">
        <w:rPr>
          <w:sz w:val="28"/>
          <w:szCs w:val="28"/>
        </w:rPr>
        <w:t>уже нет ни плесени,</w:t>
      </w:r>
      <w:r w:rsidR="00DC53B0" w:rsidRPr="005A5710">
        <w:rPr>
          <w:sz w:val="28"/>
          <w:szCs w:val="28"/>
        </w:rPr>
        <w:t xml:space="preserve"> ни мха</w:t>
      </w:r>
      <w:r w:rsidRPr="005A5710">
        <w:rPr>
          <w:sz w:val="28"/>
          <w:szCs w:val="28"/>
        </w:rPr>
        <w:t xml:space="preserve">. </w:t>
      </w:r>
      <w:proofErr w:type="spellStart"/>
      <w:r w:rsidR="00831412">
        <w:rPr>
          <w:sz w:val="28"/>
          <w:szCs w:val="28"/>
        </w:rPr>
        <w:t>Макондо</w:t>
      </w:r>
      <w:proofErr w:type="spellEnd"/>
      <w:r w:rsidR="00831412">
        <w:rPr>
          <w:sz w:val="28"/>
          <w:szCs w:val="28"/>
        </w:rPr>
        <w:t xml:space="preserve"> предается</w:t>
      </w:r>
      <w:r w:rsidRPr="005A5710">
        <w:rPr>
          <w:sz w:val="28"/>
          <w:szCs w:val="28"/>
        </w:rPr>
        <w:t xml:space="preserve"> заб</w:t>
      </w:r>
      <w:r w:rsidR="00831412">
        <w:rPr>
          <w:sz w:val="28"/>
          <w:szCs w:val="28"/>
        </w:rPr>
        <w:t>вению</w:t>
      </w:r>
      <w:r w:rsidRPr="005A5710">
        <w:rPr>
          <w:sz w:val="28"/>
          <w:szCs w:val="28"/>
        </w:rPr>
        <w:t>.</w:t>
      </w:r>
    </w:p>
    <w:p w14:paraId="70E287D1" w14:textId="77777777" w:rsidR="00CE59DF" w:rsidRPr="005A5710" w:rsidRDefault="00CE59DF" w:rsidP="00826306">
      <w:pPr>
        <w:jc w:val="both"/>
        <w:rPr>
          <w:sz w:val="28"/>
          <w:szCs w:val="28"/>
        </w:rPr>
      </w:pPr>
    </w:p>
    <w:p w14:paraId="2A942D36" w14:textId="0C03E64A" w:rsidR="008A337C" w:rsidRPr="005A5710" w:rsidRDefault="008A337C" w:rsidP="00826306">
      <w:pPr>
        <w:jc w:val="both"/>
        <w:rPr>
          <w:b/>
          <w:sz w:val="28"/>
          <w:szCs w:val="28"/>
        </w:rPr>
      </w:pPr>
      <w:r w:rsidRPr="005A5710">
        <w:rPr>
          <w:b/>
          <w:sz w:val="28"/>
          <w:szCs w:val="28"/>
        </w:rPr>
        <w:t>- Поиск композиционного решения</w:t>
      </w:r>
      <w:r w:rsidR="00C546B0" w:rsidRPr="005A5710">
        <w:rPr>
          <w:b/>
          <w:sz w:val="28"/>
          <w:szCs w:val="28"/>
        </w:rPr>
        <w:t xml:space="preserve"> и</w:t>
      </w:r>
      <w:r w:rsidRPr="005A5710">
        <w:rPr>
          <w:b/>
          <w:sz w:val="28"/>
          <w:szCs w:val="28"/>
        </w:rPr>
        <w:t xml:space="preserve"> техники исполнения</w:t>
      </w:r>
    </w:p>
    <w:p w14:paraId="0D56240D" w14:textId="77777777" w:rsidR="00866814" w:rsidRPr="005A5710" w:rsidRDefault="00866814" w:rsidP="00826306">
      <w:pPr>
        <w:jc w:val="both"/>
        <w:rPr>
          <w:sz w:val="28"/>
          <w:szCs w:val="28"/>
        </w:rPr>
      </w:pPr>
    </w:p>
    <w:p w14:paraId="3CB1BBC6" w14:textId="4DAC3914" w:rsidR="00866814" w:rsidRPr="00BD52E6" w:rsidRDefault="003D3540" w:rsidP="00826306">
      <w:pPr>
        <w:jc w:val="both"/>
        <w:rPr>
          <w:sz w:val="28"/>
          <w:szCs w:val="28"/>
        </w:rPr>
      </w:pPr>
      <w:r w:rsidRPr="00BD52E6">
        <w:rPr>
          <w:sz w:val="28"/>
          <w:szCs w:val="28"/>
        </w:rPr>
        <w:t>В работе было выбран</w:t>
      </w:r>
      <w:r w:rsidR="00F30ACB" w:rsidRPr="00BD52E6">
        <w:rPr>
          <w:sz w:val="28"/>
          <w:szCs w:val="28"/>
        </w:rPr>
        <w:t>ы</w:t>
      </w:r>
      <w:r w:rsidRPr="00BD52E6">
        <w:rPr>
          <w:sz w:val="28"/>
          <w:szCs w:val="28"/>
        </w:rPr>
        <w:t xml:space="preserve"> сцен</w:t>
      </w:r>
      <w:r w:rsidR="00F30ACB" w:rsidRPr="00BD52E6">
        <w:rPr>
          <w:sz w:val="28"/>
          <w:szCs w:val="28"/>
        </w:rPr>
        <w:t>ы</w:t>
      </w:r>
      <w:r w:rsidRPr="00BD52E6">
        <w:rPr>
          <w:sz w:val="28"/>
          <w:szCs w:val="28"/>
        </w:rPr>
        <w:t>, которые показались наиболее важными для раскрытия авторской трактовки произведения.</w:t>
      </w:r>
    </w:p>
    <w:p w14:paraId="79AA78DA" w14:textId="45C9FD44" w:rsidR="00866814" w:rsidRPr="00BD52E6" w:rsidRDefault="00866814" w:rsidP="00826306">
      <w:pPr>
        <w:jc w:val="both"/>
        <w:rPr>
          <w:sz w:val="28"/>
          <w:szCs w:val="28"/>
        </w:rPr>
      </w:pPr>
      <w:r w:rsidRPr="00BD52E6">
        <w:rPr>
          <w:sz w:val="28"/>
          <w:szCs w:val="28"/>
        </w:rPr>
        <w:t>Все</w:t>
      </w:r>
      <w:r w:rsidR="00ED1AD4" w:rsidRPr="00BD52E6">
        <w:rPr>
          <w:sz w:val="28"/>
          <w:szCs w:val="28"/>
        </w:rPr>
        <w:t xml:space="preserve"> </w:t>
      </w:r>
      <w:r w:rsidR="00F30ACB" w:rsidRPr="00BD52E6">
        <w:rPr>
          <w:sz w:val="28"/>
          <w:szCs w:val="28"/>
        </w:rPr>
        <w:t>эскизы</w:t>
      </w:r>
      <w:r w:rsidRPr="00BD52E6">
        <w:rPr>
          <w:sz w:val="28"/>
          <w:szCs w:val="28"/>
        </w:rPr>
        <w:t xml:space="preserve"> собираются в </w:t>
      </w:r>
      <w:r w:rsidR="00911A7B" w:rsidRPr="00BD52E6">
        <w:rPr>
          <w:sz w:val="28"/>
          <w:szCs w:val="28"/>
        </w:rPr>
        <w:t>алтарь-складень</w:t>
      </w:r>
      <w:r w:rsidR="00ED1AD4" w:rsidRPr="00BD52E6">
        <w:rPr>
          <w:sz w:val="28"/>
          <w:szCs w:val="28"/>
        </w:rPr>
        <w:t xml:space="preserve"> (</w:t>
      </w:r>
      <w:r w:rsidR="00911A7B" w:rsidRPr="00BD52E6">
        <w:rPr>
          <w:sz w:val="28"/>
          <w:szCs w:val="28"/>
        </w:rPr>
        <w:t>три</w:t>
      </w:r>
      <w:r w:rsidR="00ED1AD4" w:rsidRPr="00BD52E6">
        <w:rPr>
          <w:sz w:val="28"/>
          <w:szCs w:val="28"/>
        </w:rPr>
        <w:t>птих).</w:t>
      </w:r>
    </w:p>
    <w:p w14:paraId="4BC4D3F8" w14:textId="227ADF33" w:rsidR="003F1432" w:rsidRPr="00BD52E6" w:rsidRDefault="00F84091" w:rsidP="00826306">
      <w:pPr>
        <w:jc w:val="both"/>
        <w:rPr>
          <w:sz w:val="28"/>
          <w:szCs w:val="28"/>
        </w:rPr>
      </w:pPr>
      <w:r w:rsidRPr="00BD52E6">
        <w:rPr>
          <w:sz w:val="28"/>
          <w:szCs w:val="28"/>
        </w:rPr>
        <w:t>В закрытом состоянии створок</w:t>
      </w:r>
      <w:r w:rsidR="00ED1AD4" w:rsidRPr="00BD52E6">
        <w:rPr>
          <w:sz w:val="28"/>
          <w:szCs w:val="28"/>
        </w:rPr>
        <w:t xml:space="preserve"> алтаря </w:t>
      </w:r>
      <w:r w:rsidR="00FC60C4">
        <w:rPr>
          <w:sz w:val="28"/>
          <w:szCs w:val="28"/>
        </w:rPr>
        <w:t>расположены</w:t>
      </w:r>
      <w:r w:rsidR="00866814" w:rsidRPr="00BD52E6">
        <w:rPr>
          <w:sz w:val="28"/>
          <w:szCs w:val="28"/>
        </w:rPr>
        <w:t xml:space="preserve"> 5 эскизов, которые между собой не разделяются и перетекают один в другой</w:t>
      </w:r>
      <w:r w:rsidR="00FC60C4">
        <w:rPr>
          <w:sz w:val="28"/>
          <w:szCs w:val="28"/>
        </w:rPr>
        <w:t>. Эскизы</w:t>
      </w:r>
      <w:r w:rsidR="00866814" w:rsidRPr="00BD52E6">
        <w:rPr>
          <w:sz w:val="28"/>
          <w:szCs w:val="28"/>
        </w:rPr>
        <w:t xml:space="preserve"> представляют собой единую композицию с общим раскрытием всей сюжетной линии</w:t>
      </w:r>
      <w:r w:rsidR="003F1432">
        <w:rPr>
          <w:sz w:val="28"/>
          <w:szCs w:val="28"/>
        </w:rPr>
        <w:t>: «</w:t>
      </w:r>
      <w:r w:rsidR="00DF0CE6">
        <w:rPr>
          <w:sz w:val="28"/>
          <w:szCs w:val="28"/>
        </w:rPr>
        <w:t xml:space="preserve">Переход через горы – Изгнание из Рая», «Банановая кампания перестраивает русло реки», </w:t>
      </w:r>
      <w:r w:rsidR="00062246">
        <w:rPr>
          <w:sz w:val="28"/>
          <w:szCs w:val="28"/>
        </w:rPr>
        <w:t xml:space="preserve">«Хосе сходит с ума», </w:t>
      </w:r>
      <w:r w:rsidR="00DF0CE6">
        <w:rPr>
          <w:sz w:val="28"/>
          <w:szCs w:val="28"/>
        </w:rPr>
        <w:t xml:space="preserve">«Строительство фабрики по производству льда», «Массовый расстрел повстанцев», </w:t>
      </w:r>
      <w:r w:rsidR="00062246">
        <w:rPr>
          <w:sz w:val="28"/>
          <w:szCs w:val="28"/>
        </w:rPr>
        <w:t>«Смерть Хосе»,</w:t>
      </w:r>
      <w:r w:rsidR="00FC60C4">
        <w:rPr>
          <w:sz w:val="28"/>
          <w:szCs w:val="28"/>
        </w:rPr>
        <w:t xml:space="preserve"> </w:t>
      </w:r>
      <w:r w:rsidR="00062246">
        <w:rPr>
          <w:sz w:val="28"/>
          <w:szCs w:val="28"/>
        </w:rPr>
        <w:t xml:space="preserve">«Вознесение </w:t>
      </w:r>
      <w:proofErr w:type="spellStart"/>
      <w:r w:rsidR="00062246">
        <w:rPr>
          <w:sz w:val="28"/>
          <w:szCs w:val="28"/>
        </w:rPr>
        <w:t>Ремедиос</w:t>
      </w:r>
      <w:proofErr w:type="spellEnd"/>
      <w:r w:rsidR="00062246">
        <w:rPr>
          <w:sz w:val="28"/>
          <w:szCs w:val="28"/>
        </w:rPr>
        <w:t xml:space="preserve"> Прекрасной», «Потоп», «Последствия потопа», «Смерть Урсулы», «Озарение </w:t>
      </w:r>
      <w:proofErr w:type="spellStart"/>
      <w:r w:rsidR="00062246">
        <w:rPr>
          <w:sz w:val="28"/>
          <w:szCs w:val="28"/>
        </w:rPr>
        <w:t>Аурлеано</w:t>
      </w:r>
      <w:proofErr w:type="spellEnd"/>
      <w:r w:rsidR="00062246">
        <w:rPr>
          <w:sz w:val="28"/>
          <w:szCs w:val="28"/>
        </w:rPr>
        <w:t>», «Ураган».</w:t>
      </w:r>
    </w:p>
    <w:p w14:paraId="47FE15A2" w14:textId="074C0B1A" w:rsidR="001A02AE" w:rsidRPr="00BD52E6" w:rsidRDefault="001A02AE" w:rsidP="00826306">
      <w:pPr>
        <w:jc w:val="both"/>
        <w:rPr>
          <w:sz w:val="28"/>
          <w:szCs w:val="28"/>
        </w:rPr>
      </w:pPr>
      <w:r w:rsidRPr="00BD52E6">
        <w:rPr>
          <w:sz w:val="28"/>
          <w:szCs w:val="28"/>
        </w:rPr>
        <w:t xml:space="preserve">Вид сверху и </w:t>
      </w:r>
      <w:r w:rsidRPr="00BD52E6">
        <w:rPr>
          <w:color w:val="222222"/>
          <w:sz w:val="28"/>
          <w:szCs w:val="28"/>
          <w:shd w:val="clear" w:color="auto" w:fill="FFFFFF"/>
        </w:rPr>
        <w:t>постепенный переход от тёмных тонов на переднем плане к светлым на заднем позволяет достичь эффекта глубины.</w:t>
      </w:r>
    </w:p>
    <w:p w14:paraId="57928FC9" w14:textId="084F4C31" w:rsidR="004C183E" w:rsidRPr="00BD52E6" w:rsidRDefault="004C183E" w:rsidP="00826306">
      <w:pPr>
        <w:jc w:val="both"/>
        <w:rPr>
          <w:sz w:val="28"/>
          <w:szCs w:val="28"/>
        </w:rPr>
      </w:pPr>
      <w:r w:rsidRPr="00BD52E6">
        <w:rPr>
          <w:sz w:val="28"/>
          <w:szCs w:val="28"/>
        </w:rPr>
        <w:t>Вертикальное построение компо</w:t>
      </w:r>
      <w:r w:rsidR="00FC60C4">
        <w:rPr>
          <w:sz w:val="28"/>
          <w:szCs w:val="28"/>
        </w:rPr>
        <w:t xml:space="preserve">зиции выбрано для </w:t>
      </w:r>
      <w:proofErr w:type="gramStart"/>
      <w:r w:rsidR="00FC60C4">
        <w:rPr>
          <w:sz w:val="28"/>
          <w:szCs w:val="28"/>
        </w:rPr>
        <w:t>того</w:t>
      </w:r>
      <w:proofErr w:type="gramEnd"/>
      <w:r w:rsidR="00FC60C4">
        <w:rPr>
          <w:sz w:val="28"/>
          <w:szCs w:val="28"/>
        </w:rPr>
        <w:t xml:space="preserve"> чтобы </w:t>
      </w:r>
      <w:r w:rsidRPr="00BD52E6">
        <w:rPr>
          <w:sz w:val="28"/>
          <w:szCs w:val="28"/>
        </w:rPr>
        <w:t xml:space="preserve">акцентировать внимание на сюжете вознесения </w:t>
      </w:r>
      <w:proofErr w:type="spellStart"/>
      <w:r w:rsidRPr="00BD52E6">
        <w:rPr>
          <w:sz w:val="28"/>
          <w:szCs w:val="28"/>
        </w:rPr>
        <w:t>Ремедиос</w:t>
      </w:r>
      <w:proofErr w:type="spellEnd"/>
      <w:r w:rsidRPr="00BD52E6">
        <w:rPr>
          <w:sz w:val="28"/>
          <w:szCs w:val="28"/>
        </w:rPr>
        <w:t xml:space="preserve"> Прекрасной.</w:t>
      </w:r>
    </w:p>
    <w:p w14:paraId="263B9B73" w14:textId="652A9A76" w:rsidR="004C3721" w:rsidRPr="00FC60C4" w:rsidRDefault="00BD52E6" w:rsidP="00826306">
      <w:pPr>
        <w:jc w:val="both"/>
        <w:rPr>
          <w:color w:val="222222"/>
          <w:sz w:val="28"/>
          <w:szCs w:val="28"/>
          <w:shd w:val="clear" w:color="auto" w:fill="FFFFFF"/>
        </w:rPr>
      </w:pPr>
      <w:r w:rsidRPr="00BD52E6">
        <w:rPr>
          <w:color w:val="222222"/>
          <w:sz w:val="28"/>
          <w:szCs w:val="28"/>
          <w:shd w:val="clear" w:color="auto" w:fill="FFFFFF"/>
        </w:rPr>
        <w:t>Безжизненные скалы - главным компонент изображения композиции алтаря в закрытом состоянии.</w:t>
      </w:r>
    </w:p>
    <w:p w14:paraId="222B8818" w14:textId="223D6551" w:rsidR="004A5194" w:rsidRDefault="00062246" w:rsidP="00826306">
      <w:pPr>
        <w:jc w:val="both"/>
        <w:rPr>
          <w:sz w:val="28"/>
          <w:szCs w:val="28"/>
        </w:rPr>
      </w:pPr>
      <w:r>
        <w:rPr>
          <w:sz w:val="28"/>
          <w:szCs w:val="28"/>
        </w:rPr>
        <w:t>В</w:t>
      </w:r>
      <w:r w:rsidR="00ED1AD4" w:rsidRPr="005A5710">
        <w:rPr>
          <w:sz w:val="28"/>
          <w:szCs w:val="28"/>
        </w:rPr>
        <w:t xml:space="preserve"> </w:t>
      </w:r>
      <w:r w:rsidR="00F84091">
        <w:rPr>
          <w:sz w:val="28"/>
          <w:szCs w:val="28"/>
        </w:rPr>
        <w:t>открытом состоянии</w:t>
      </w:r>
      <w:r w:rsidR="00866814" w:rsidRPr="005A5710">
        <w:rPr>
          <w:sz w:val="28"/>
          <w:szCs w:val="28"/>
        </w:rPr>
        <w:t xml:space="preserve"> </w:t>
      </w:r>
      <w:r w:rsidR="00F84091">
        <w:rPr>
          <w:sz w:val="28"/>
          <w:szCs w:val="28"/>
        </w:rPr>
        <w:t xml:space="preserve">створок </w:t>
      </w:r>
      <w:r w:rsidR="004C3721">
        <w:rPr>
          <w:sz w:val="28"/>
          <w:szCs w:val="28"/>
        </w:rPr>
        <w:t>д</w:t>
      </w:r>
      <w:r w:rsidR="00955FC4" w:rsidRPr="005A5710">
        <w:rPr>
          <w:sz w:val="28"/>
          <w:szCs w:val="28"/>
        </w:rPr>
        <w:t>обавляются эскизы, которые раскрывают центральную часть фильма</w:t>
      </w:r>
      <w:r w:rsidR="004C3721">
        <w:rPr>
          <w:sz w:val="28"/>
          <w:szCs w:val="28"/>
        </w:rPr>
        <w:t>.</w:t>
      </w:r>
      <w:r w:rsidR="00190CAF">
        <w:rPr>
          <w:sz w:val="28"/>
          <w:szCs w:val="28"/>
        </w:rPr>
        <w:t xml:space="preserve"> </w:t>
      </w:r>
      <w:r w:rsidR="00B82DE5">
        <w:rPr>
          <w:sz w:val="28"/>
          <w:szCs w:val="28"/>
        </w:rPr>
        <w:t>Показаны</w:t>
      </w:r>
      <w:r w:rsidR="00727D77">
        <w:rPr>
          <w:sz w:val="28"/>
          <w:szCs w:val="28"/>
        </w:rPr>
        <w:t xml:space="preserve"> деяния и</w:t>
      </w:r>
      <w:r w:rsidR="00B82DE5">
        <w:rPr>
          <w:sz w:val="28"/>
          <w:szCs w:val="28"/>
        </w:rPr>
        <w:t xml:space="preserve"> грехи</w:t>
      </w:r>
      <w:r w:rsidR="0039301F">
        <w:rPr>
          <w:sz w:val="28"/>
          <w:szCs w:val="28"/>
        </w:rPr>
        <w:t xml:space="preserve"> </w:t>
      </w:r>
      <w:r w:rsidR="004A5194">
        <w:rPr>
          <w:sz w:val="28"/>
          <w:szCs w:val="28"/>
        </w:rPr>
        <w:t>всего человечества, которые п</w:t>
      </w:r>
      <w:r w:rsidR="00FC60C4">
        <w:rPr>
          <w:sz w:val="28"/>
          <w:szCs w:val="28"/>
        </w:rPr>
        <w:t>ереданы</w:t>
      </w:r>
      <w:r w:rsidR="004A5194">
        <w:rPr>
          <w:sz w:val="28"/>
          <w:szCs w:val="28"/>
        </w:rPr>
        <w:t xml:space="preserve"> через историю рода </w:t>
      </w:r>
      <w:proofErr w:type="spellStart"/>
      <w:r w:rsidR="004A5194">
        <w:rPr>
          <w:sz w:val="28"/>
          <w:szCs w:val="28"/>
        </w:rPr>
        <w:t>Буэндия</w:t>
      </w:r>
      <w:proofErr w:type="spellEnd"/>
      <w:r w:rsidR="004A5194">
        <w:rPr>
          <w:sz w:val="28"/>
          <w:szCs w:val="28"/>
        </w:rPr>
        <w:t>.</w:t>
      </w:r>
    </w:p>
    <w:p w14:paraId="7CA5BD56" w14:textId="61FBFF0B" w:rsidR="004A5194" w:rsidRDefault="004A5194" w:rsidP="00826306">
      <w:pPr>
        <w:jc w:val="both"/>
        <w:rPr>
          <w:sz w:val="28"/>
          <w:szCs w:val="28"/>
        </w:rPr>
      </w:pPr>
      <w:r>
        <w:rPr>
          <w:sz w:val="28"/>
          <w:szCs w:val="28"/>
        </w:rPr>
        <w:t xml:space="preserve">Зависть. Амаранта завидует Ребекке. Показан открытый двор-патио в основной декорации «Дом </w:t>
      </w:r>
      <w:proofErr w:type="spellStart"/>
      <w:r>
        <w:rPr>
          <w:sz w:val="28"/>
          <w:szCs w:val="28"/>
        </w:rPr>
        <w:t>Буэндиа</w:t>
      </w:r>
      <w:proofErr w:type="spellEnd"/>
      <w:r>
        <w:rPr>
          <w:sz w:val="28"/>
          <w:szCs w:val="28"/>
        </w:rPr>
        <w:t>».</w:t>
      </w:r>
    </w:p>
    <w:p w14:paraId="77D30266" w14:textId="1B16F3CE" w:rsidR="004A5194" w:rsidRPr="00DE6D74" w:rsidRDefault="004A5194" w:rsidP="00826306">
      <w:pPr>
        <w:jc w:val="both"/>
        <w:rPr>
          <w:sz w:val="28"/>
          <w:szCs w:val="28"/>
        </w:rPr>
      </w:pPr>
      <w:r>
        <w:rPr>
          <w:sz w:val="28"/>
          <w:szCs w:val="28"/>
        </w:rPr>
        <w:t>Гнев.</w:t>
      </w:r>
    </w:p>
    <w:p w14:paraId="354921F3" w14:textId="77777777" w:rsidR="006D6BC2" w:rsidRDefault="006D6BC2" w:rsidP="00826306">
      <w:pPr>
        <w:jc w:val="both"/>
        <w:rPr>
          <w:sz w:val="28"/>
          <w:szCs w:val="28"/>
        </w:rPr>
      </w:pPr>
      <w:r>
        <w:rPr>
          <w:sz w:val="28"/>
          <w:szCs w:val="28"/>
        </w:rPr>
        <w:t>Уныние</w:t>
      </w:r>
    </w:p>
    <w:p w14:paraId="7D948633" w14:textId="77777777" w:rsidR="006D6BC2" w:rsidRDefault="006D6BC2" w:rsidP="00826306">
      <w:pPr>
        <w:jc w:val="both"/>
        <w:rPr>
          <w:sz w:val="28"/>
          <w:szCs w:val="28"/>
        </w:rPr>
      </w:pPr>
      <w:r>
        <w:rPr>
          <w:sz w:val="28"/>
          <w:szCs w:val="28"/>
        </w:rPr>
        <w:t>Чревоугодие</w:t>
      </w:r>
    </w:p>
    <w:p w14:paraId="42668057" w14:textId="77777777" w:rsidR="006D6BC2" w:rsidRDefault="006D6BC2" w:rsidP="00826306">
      <w:pPr>
        <w:jc w:val="both"/>
        <w:rPr>
          <w:sz w:val="28"/>
          <w:szCs w:val="28"/>
        </w:rPr>
      </w:pPr>
      <w:r>
        <w:rPr>
          <w:sz w:val="28"/>
          <w:szCs w:val="28"/>
        </w:rPr>
        <w:t>Гордыня</w:t>
      </w:r>
    </w:p>
    <w:p w14:paraId="2E36597A" w14:textId="77777777" w:rsidR="006D6BC2" w:rsidRDefault="006D6BC2" w:rsidP="00826306">
      <w:pPr>
        <w:jc w:val="both"/>
        <w:rPr>
          <w:sz w:val="28"/>
          <w:szCs w:val="28"/>
        </w:rPr>
      </w:pPr>
      <w:r>
        <w:rPr>
          <w:sz w:val="28"/>
          <w:szCs w:val="28"/>
        </w:rPr>
        <w:t>Алчность</w:t>
      </w:r>
    </w:p>
    <w:p w14:paraId="3D546AF2" w14:textId="7613561D" w:rsidR="00955FC4" w:rsidRDefault="006D6BC2" w:rsidP="00826306">
      <w:pPr>
        <w:jc w:val="both"/>
        <w:rPr>
          <w:sz w:val="28"/>
          <w:szCs w:val="28"/>
        </w:rPr>
      </w:pPr>
      <w:r>
        <w:rPr>
          <w:sz w:val="28"/>
          <w:szCs w:val="28"/>
        </w:rPr>
        <w:t>П</w:t>
      </w:r>
      <w:r w:rsidR="0039301F">
        <w:rPr>
          <w:sz w:val="28"/>
          <w:szCs w:val="28"/>
        </w:rPr>
        <w:t>охоть.</w:t>
      </w:r>
    </w:p>
    <w:p w14:paraId="5C40D7C4" w14:textId="77777777" w:rsidR="00D07AA9" w:rsidRDefault="00D07AA9" w:rsidP="00826306">
      <w:pPr>
        <w:jc w:val="both"/>
        <w:rPr>
          <w:sz w:val="28"/>
          <w:szCs w:val="28"/>
        </w:rPr>
      </w:pPr>
    </w:p>
    <w:p w14:paraId="5657EEC0" w14:textId="4971A77D" w:rsidR="00D07AA9" w:rsidRPr="005A5710" w:rsidRDefault="006D6BC2" w:rsidP="00826306">
      <w:pPr>
        <w:jc w:val="both"/>
        <w:rPr>
          <w:sz w:val="28"/>
          <w:szCs w:val="28"/>
        </w:rPr>
      </w:pPr>
      <w:r>
        <w:rPr>
          <w:sz w:val="28"/>
          <w:szCs w:val="28"/>
        </w:rPr>
        <w:t xml:space="preserve">Работа выполнена маслом, так как это дает возможность </w:t>
      </w:r>
      <w:r w:rsidR="00A30F65">
        <w:rPr>
          <w:sz w:val="28"/>
          <w:szCs w:val="28"/>
        </w:rPr>
        <w:t>усилить драматургию и передать психологическую атмосферу произведения.</w:t>
      </w:r>
    </w:p>
    <w:p w14:paraId="4CEF3F43" w14:textId="77777777" w:rsidR="00955FC4" w:rsidRPr="005A5710" w:rsidRDefault="00955FC4" w:rsidP="00826306">
      <w:pPr>
        <w:jc w:val="both"/>
        <w:rPr>
          <w:sz w:val="28"/>
          <w:szCs w:val="28"/>
        </w:rPr>
      </w:pPr>
    </w:p>
    <w:p w14:paraId="6D27657A" w14:textId="77777777" w:rsidR="00955FC4" w:rsidRPr="005A5710" w:rsidRDefault="00955FC4" w:rsidP="00826306">
      <w:pPr>
        <w:jc w:val="both"/>
        <w:rPr>
          <w:sz w:val="28"/>
          <w:szCs w:val="28"/>
        </w:rPr>
      </w:pPr>
    </w:p>
    <w:p w14:paraId="2C152B56" w14:textId="77777777" w:rsidR="00866814" w:rsidRPr="005A5710" w:rsidRDefault="00866814" w:rsidP="00826306">
      <w:pPr>
        <w:jc w:val="both"/>
        <w:rPr>
          <w:sz w:val="28"/>
          <w:szCs w:val="28"/>
        </w:rPr>
      </w:pPr>
    </w:p>
    <w:p w14:paraId="299ADE3F" w14:textId="77777777" w:rsidR="004B1750" w:rsidRPr="005A5710" w:rsidRDefault="004B1750" w:rsidP="00826306">
      <w:pPr>
        <w:jc w:val="both"/>
        <w:rPr>
          <w:sz w:val="28"/>
          <w:szCs w:val="28"/>
        </w:rPr>
      </w:pPr>
    </w:p>
    <w:p w14:paraId="305A4BD9" w14:textId="77777777" w:rsidR="00252579" w:rsidRPr="005A5710" w:rsidRDefault="00252579" w:rsidP="00826306">
      <w:pPr>
        <w:jc w:val="both"/>
        <w:rPr>
          <w:sz w:val="28"/>
          <w:szCs w:val="28"/>
        </w:rPr>
      </w:pPr>
    </w:p>
    <w:p w14:paraId="4F9BB9D0" w14:textId="77777777" w:rsidR="00BA6EFA" w:rsidRDefault="00BA6EFA" w:rsidP="00826306">
      <w:pPr>
        <w:jc w:val="both"/>
        <w:rPr>
          <w:b/>
          <w:sz w:val="28"/>
          <w:szCs w:val="28"/>
        </w:rPr>
        <w:sectPr w:rsidR="00BA6EFA" w:rsidSect="00C11D06">
          <w:pgSz w:w="11900" w:h="16840"/>
          <w:pgMar w:top="1134" w:right="851" w:bottom="1134" w:left="1701" w:header="709" w:footer="709" w:gutter="0"/>
          <w:cols w:space="708"/>
          <w:titlePg/>
          <w:docGrid w:linePitch="360"/>
        </w:sectPr>
      </w:pPr>
    </w:p>
    <w:p w14:paraId="7557A85A" w14:textId="013BBF38" w:rsidR="00C26AF4" w:rsidRPr="005A5710" w:rsidRDefault="006245AA" w:rsidP="00826306">
      <w:pPr>
        <w:jc w:val="both"/>
        <w:rPr>
          <w:b/>
          <w:sz w:val="28"/>
          <w:szCs w:val="28"/>
        </w:rPr>
      </w:pPr>
      <w:r>
        <w:rPr>
          <w:b/>
          <w:sz w:val="28"/>
          <w:szCs w:val="28"/>
        </w:rPr>
        <w:lastRenderedPageBreak/>
        <w:t>7</w:t>
      </w:r>
      <w:r w:rsidR="00E07CDB">
        <w:rPr>
          <w:b/>
          <w:sz w:val="28"/>
          <w:szCs w:val="28"/>
        </w:rPr>
        <w:t xml:space="preserve">. </w:t>
      </w:r>
      <w:r w:rsidR="00C26AF4" w:rsidRPr="005A5710">
        <w:rPr>
          <w:b/>
          <w:sz w:val="28"/>
          <w:szCs w:val="28"/>
        </w:rPr>
        <w:t>Производственная реализация дипломного проекта</w:t>
      </w:r>
    </w:p>
    <w:p w14:paraId="7DCD93F0" w14:textId="77777777" w:rsidR="00FD42B3" w:rsidRDefault="00FD42B3" w:rsidP="00FD42B3">
      <w:pPr>
        <w:pStyle w:val="Textbody"/>
        <w:widowControl/>
        <w:rPr>
          <w:sz w:val="28"/>
          <w:szCs w:val="28"/>
        </w:rPr>
      </w:pPr>
    </w:p>
    <w:p w14:paraId="7B9B5BC2" w14:textId="77777777" w:rsidR="00FD42B3" w:rsidRDefault="00FD42B3" w:rsidP="00FD42B3">
      <w:pPr>
        <w:pStyle w:val="Textbody"/>
        <w:widowControl/>
        <w:rPr>
          <w:sz w:val="28"/>
          <w:szCs w:val="28"/>
        </w:rPr>
      </w:pPr>
    </w:p>
    <w:p w14:paraId="6815C983" w14:textId="52B16C7A" w:rsidR="00FD42B3" w:rsidRPr="00FD42B3" w:rsidRDefault="00A57488" w:rsidP="00FD42B3">
      <w:pPr>
        <w:pStyle w:val="Textbody"/>
        <w:widowControl/>
        <w:rPr>
          <w:rFonts w:cs="Times New Roman"/>
          <w:sz w:val="28"/>
          <w:szCs w:val="28"/>
        </w:rPr>
      </w:pPr>
      <w:r w:rsidRPr="005A5710">
        <w:rPr>
          <w:sz w:val="28"/>
          <w:szCs w:val="28"/>
        </w:rPr>
        <w:t xml:space="preserve">«Сто лет одиночества» может стать прекрасной литературной основой для кинематографического сценария. </w:t>
      </w:r>
      <w:r w:rsidR="003B53D8" w:rsidRPr="005A5710">
        <w:rPr>
          <w:sz w:val="28"/>
          <w:szCs w:val="28"/>
        </w:rPr>
        <w:t xml:space="preserve">На 2019 г. </w:t>
      </w:r>
      <w:r w:rsidR="00457E14" w:rsidRPr="005A5710">
        <w:rPr>
          <w:sz w:val="28"/>
          <w:szCs w:val="28"/>
        </w:rPr>
        <w:t>отсутствуют</w:t>
      </w:r>
      <w:r w:rsidR="003B53D8" w:rsidRPr="005A5710">
        <w:rPr>
          <w:sz w:val="28"/>
          <w:szCs w:val="28"/>
        </w:rPr>
        <w:t xml:space="preserve"> экранизации </w:t>
      </w:r>
      <w:r w:rsidRPr="005A5710">
        <w:rPr>
          <w:sz w:val="28"/>
          <w:szCs w:val="28"/>
        </w:rPr>
        <w:t>этого произведения.</w:t>
      </w:r>
      <w:r w:rsidR="00FD42B3">
        <w:rPr>
          <w:sz w:val="28"/>
          <w:szCs w:val="28"/>
        </w:rPr>
        <w:t xml:space="preserve"> </w:t>
      </w:r>
      <w:r w:rsidR="00FD42B3" w:rsidRPr="00FD42B3">
        <w:rPr>
          <w:rFonts w:cs="Times New Roman"/>
          <w:color w:val="000000"/>
          <w:sz w:val="28"/>
          <w:szCs w:val="28"/>
        </w:rPr>
        <w:t xml:space="preserve">Для подготовки эскизов в романе есть множество интересных локаций: Дом </w:t>
      </w:r>
      <w:proofErr w:type="spellStart"/>
      <w:r w:rsidR="00FD42B3" w:rsidRPr="00FD42B3">
        <w:rPr>
          <w:rFonts w:cs="Times New Roman"/>
          <w:color w:val="000000"/>
          <w:sz w:val="28"/>
          <w:szCs w:val="28"/>
        </w:rPr>
        <w:t>Буэндиа</w:t>
      </w:r>
      <w:proofErr w:type="spellEnd"/>
      <w:r w:rsidR="00FD42B3" w:rsidRPr="00FD42B3">
        <w:rPr>
          <w:rFonts w:cs="Times New Roman"/>
          <w:color w:val="000000"/>
          <w:sz w:val="28"/>
          <w:szCs w:val="28"/>
        </w:rPr>
        <w:t xml:space="preserve">, другие дома в поселке, а затем в городе, цыганский табор, церковь, вокзал, особняки банановой компании, город призрак в пустыне, в котором провела детство и юность </w:t>
      </w:r>
      <w:proofErr w:type="spellStart"/>
      <w:r w:rsidR="00FD42B3" w:rsidRPr="00FD42B3">
        <w:rPr>
          <w:rFonts w:cs="Times New Roman"/>
          <w:color w:val="000000"/>
          <w:sz w:val="28"/>
          <w:szCs w:val="28"/>
        </w:rPr>
        <w:t>Фернанда</w:t>
      </w:r>
      <w:proofErr w:type="spellEnd"/>
      <w:r w:rsidR="00FD42B3" w:rsidRPr="00FD42B3">
        <w:rPr>
          <w:rFonts w:cs="Times New Roman"/>
          <w:color w:val="000000"/>
          <w:sz w:val="28"/>
          <w:szCs w:val="28"/>
        </w:rPr>
        <w:t xml:space="preserve">, библиотека, публичный дом и </w:t>
      </w:r>
      <w:proofErr w:type="gramStart"/>
      <w:r w:rsidR="00FD42B3" w:rsidRPr="00FD42B3">
        <w:rPr>
          <w:rFonts w:cs="Times New Roman"/>
          <w:color w:val="000000"/>
          <w:sz w:val="28"/>
          <w:szCs w:val="28"/>
        </w:rPr>
        <w:t>т.д.</w:t>
      </w:r>
      <w:proofErr w:type="gramEnd"/>
    </w:p>
    <w:p w14:paraId="46AE78A9" w14:textId="35C5B0BB" w:rsidR="00D7736B" w:rsidRPr="005A5710" w:rsidRDefault="00DE06DE" w:rsidP="00826306">
      <w:pPr>
        <w:jc w:val="both"/>
        <w:rPr>
          <w:sz w:val="28"/>
          <w:szCs w:val="28"/>
        </w:rPr>
      </w:pPr>
      <w:r w:rsidRPr="005A5710">
        <w:rPr>
          <w:sz w:val="28"/>
          <w:szCs w:val="28"/>
        </w:rPr>
        <w:t>В ходе подготовительного периода осуществляется все необходимое для съемок:</w:t>
      </w:r>
    </w:p>
    <w:p w14:paraId="56EF4F65" w14:textId="12E9BBD0" w:rsidR="00DE06DE" w:rsidRPr="005A5710" w:rsidRDefault="00DE06DE" w:rsidP="00826306">
      <w:pPr>
        <w:jc w:val="both"/>
        <w:rPr>
          <w:sz w:val="28"/>
          <w:szCs w:val="28"/>
        </w:rPr>
      </w:pPr>
      <w:r w:rsidRPr="005A5710">
        <w:rPr>
          <w:sz w:val="28"/>
          <w:szCs w:val="28"/>
        </w:rPr>
        <w:t>- творческая подготовка от написания сценария до изготовления реквизита</w:t>
      </w:r>
      <w:r w:rsidR="00A7256E" w:rsidRPr="005A5710">
        <w:rPr>
          <w:sz w:val="28"/>
          <w:szCs w:val="28"/>
        </w:rPr>
        <w:t>;</w:t>
      </w:r>
    </w:p>
    <w:p w14:paraId="1AB734FF" w14:textId="1824F78A" w:rsidR="00A7256E" w:rsidRPr="005A5710" w:rsidRDefault="00A7256E" w:rsidP="00826306">
      <w:pPr>
        <w:jc w:val="both"/>
        <w:rPr>
          <w:sz w:val="28"/>
          <w:szCs w:val="28"/>
        </w:rPr>
      </w:pPr>
      <w:r w:rsidRPr="005A5710">
        <w:rPr>
          <w:sz w:val="28"/>
          <w:szCs w:val="28"/>
        </w:rPr>
        <w:t>-</w:t>
      </w:r>
      <w:r w:rsidR="00047D0E" w:rsidRPr="005A5710">
        <w:rPr>
          <w:sz w:val="28"/>
          <w:szCs w:val="28"/>
        </w:rPr>
        <w:t xml:space="preserve"> финансовая подготовка, включающая составление сметы производства фильма и изыскание средств на его производство;</w:t>
      </w:r>
    </w:p>
    <w:p w14:paraId="5D391B8F" w14:textId="765EC35A" w:rsidR="00047D0E" w:rsidRPr="005A5710" w:rsidRDefault="00047D0E" w:rsidP="00826306">
      <w:pPr>
        <w:jc w:val="both"/>
        <w:rPr>
          <w:sz w:val="28"/>
          <w:szCs w:val="28"/>
        </w:rPr>
      </w:pPr>
      <w:r w:rsidRPr="005A5710">
        <w:rPr>
          <w:sz w:val="28"/>
          <w:szCs w:val="28"/>
        </w:rPr>
        <w:t xml:space="preserve">- административная подготовка, включающая организацию оплаты сотрудников, заказ </w:t>
      </w:r>
      <w:r w:rsidR="00EA6AFD" w:rsidRPr="005A5710">
        <w:rPr>
          <w:sz w:val="28"/>
          <w:szCs w:val="28"/>
        </w:rPr>
        <w:t>операторской техники</w:t>
      </w:r>
      <w:r w:rsidRPr="005A5710">
        <w:rPr>
          <w:sz w:val="28"/>
          <w:szCs w:val="28"/>
        </w:rPr>
        <w:t xml:space="preserve"> и получение разрешений на натурные съемки;</w:t>
      </w:r>
    </w:p>
    <w:p w14:paraId="32378CB1" w14:textId="769361C0" w:rsidR="00097E54" w:rsidRPr="005A5710" w:rsidRDefault="00047D0E" w:rsidP="00826306">
      <w:pPr>
        <w:jc w:val="both"/>
        <w:rPr>
          <w:sz w:val="28"/>
          <w:szCs w:val="28"/>
        </w:rPr>
      </w:pPr>
      <w:r w:rsidRPr="005A5710">
        <w:rPr>
          <w:sz w:val="28"/>
          <w:szCs w:val="28"/>
        </w:rPr>
        <w:t xml:space="preserve">- фактическая подготовка, включающая </w:t>
      </w:r>
      <w:r w:rsidR="00283105" w:rsidRPr="005A5710">
        <w:rPr>
          <w:sz w:val="28"/>
          <w:szCs w:val="28"/>
        </w:rPr>
        <w:t xml:space="preserve">выбор натуры, </w:t>
      </w:r>
      <w:r w:rsidRPr="005A5710">
        <w:rPr>
          <w:sz w:val="28"/>
          <w:szCs w:val="28"/>
        </w:rPr>
        <w:t>строительство декораций, пошив костюмов и подбор реквизита.</w:t>
      </w:r>
    </w:p>
    <w:p w14:paraId="392D847C" w14:textId="0F1A07FA" w:rsidR="00047D0E" w:rsidRPr="005A5710" w:rsidRDefault="00097E54" w:rsidP="00826306">
      <w:pPr>
        <w:jc w:val="both"/>
        <w:rPr>
          <w:sz w:val="28"/>
          <w:szCs w:val="28"/>
        </w:rPr>
      </w:pPr>
      <w:r w:rsidRPr="005A5710">
        <w:rPr>
          <w:sz w:val="28"/>
          <w:szCs w:val="28"/>
        </w:rPr>
        <w:t>Съемки будут производиться на натуре с постройкой декораций</w:t>
      </w:r>
      <w:r w:rsidR="007A568B" w:rsidRPr="005A5710">
        <w:rPr>
          <w:sz w:val="28"/>
          <w:szCs w:val="28"/>
        </w:rPr>
        <w:t>, таких как «Г</w:t>
      </w:r>
      <w:r w:rsidRPr="005A5710">
        <w:rPr>
          <w:sz w:val="28"/>
          <w:szCs w:val="28"/>
        </w:rPr>
        <w:t>ород</w:t>
      </w:r>
      <w:r w:rsidR="007A568B" w:rsidRPr="005A5710">
        <w:rPr>
          <w:sz w:val="28"/>
          <w:szCs w:val="28"/>
        </w:rPr>
        <w:t xml:space="preserve"> </w:t>
      </w:r>
      <w:proofErr w:type="spellStart"/>
      <w:r w:rsidR="007A568B" w:rsidRPr="005A5710">
        <w:rPr>
          <w:sz w:val="28"/>
          <w:szCs w:val="28"/>
        </w:rPr>
        <w:t>Макондо</w:t>
      </w:r>
      <w:proofErr w:type="spellEnd"/>
      <w:r w:rsidR="007A568B" w:rsidRPr="005A5710">
        <w:rPr>
          <w:sz w:val="28"/>
          <w:szCs w:val="28"/>
        </w:rPr>
        <w:t>»</w:t>
      </w:r>
      <w:r w:rsidRPr="005A5710">
        <w:rPr>
          <w:sz w:val="28"/>
          <w:szCs w:val="28"/>
        </w:rPr>
        <w:t xml:space="preserve">, «Дом </w:t>
      </w:r>
      <w:proofErr w:type="spellStart"/>
      <w:r w:rsidRPr="005A5710">
        <w:rPr>
          <w:sz w:val="28"/>
          <w:szCs w:val="28"/>
        </w:rPr>
        <w:t>Буэндиа</w:t>
      </w:r>
      <w:proofErr w:type="spellEnd"/>
      <w:r w:rsidRPr="005A5710">
        <w:rPr>
          <w:sz w:val="28"/>
          <w:szCs w:val="28"/>
        </w:rPr>
        <w:t>»</w:t>
      </w:r>
      <w:r w:rsidR="007A568B" w:rsidRPr="005A5710">
        <w:rPr>
          <w:sz w:val="28"/>
          <w:szCs w:val="28"/>
        </w:rPr>
        <w:t xml:space="preserve">, «Церковь», «Забытый город с колокольнями», «Школа», «Книжная лавка», «Цыганский </w:t>
      </w:r>
      <w:r w:rsidR="00E700C2" w:rsidRPr="005A5710">
        <w:rPr>
          <w:sz w:val="28"/>
          <w:szCs w:val="28"/>
        </w:rPr>
        <w:t>табор</w:t>
      </w:r>
      <w:r w:rsidR="007A568B" w:rsidRPr="005A5710">
        <w:rPr>
          <w:sz w:val="28"/>
          <w:szCs w:val="28"/>
        </w:rPr>
        <w:t>»</w:t>
      </w:r>
      <w:r w:rsidR="00E700C2" w:rsidRPr="005A5710">
        <w:rPr>
          <w:sz w:val="28"/>
          <w:szCs w:val="28"/>
        </w:rPr>
        <w:t>, «Зоологический бордель»</w:t>
      </w:r>
      <w:r w:rsidR="00F2645B" w:rsidRPr="005A5710">
        <w:rPr>
          <w:sz w:val="28"/>
          <w:szCs w:val="28"/>
        </w:rPr>
        <w:t xml:space="preserve"> и </w:t>
      </w:r>
      <w:proofErr w:type="gramStart"/>
      <w:r w:rsidR="00F2645B" w:rsidRPr="005A5710">
        <w:rPr>
          <w:sz w:val="28"/>
          <w:szCs w:val="28"/>
        </w:rPr>
        <w:t>т.д.</w:t>
      </w:r>
      <w:proofErr w:type="gramEnd"/>
    </w:p>
    <w:p w14:paraId="671147B5" w14:textId="74B0B3CB" w:rsidR="007A568B" w:rsidRPr="005A5710" w:rsidRDefault="0044739A" w:rsidP="00826306">
      <w:pPr>
        <w:jc w:val="both"/>
        <w:rPr>
          <w:sz w:val="28"/>
          <w:szCs w:val="28"/>
        </w:rPr>
      </w:pPr>
      <w:r w:rsidRPr="005A5710">
        <w:rPr>
          <w:sz w:val="28"/>
          <w:szCs w:val="28"/>
        </w:rPr>
        <w:t xml:space="preserve">«Дом </w:t>
      </w:r>
      <w:proofErr w:type="spellStart"/>
      <w:r w:rsidRPr="005A5710">
        <w:rPr>
          <w:sz w:val="28"/>
          <w:szCs w:val="28"/>
        </w:rPr>
        <w:t>Буэндиа</w:t>
      </w:r>
      <w:proofErr w:type="spellEnd"/>
      <w:r w:rsidRPr="005A5710">
        <w:rPr>
          <w:sz w:val="28"/>
          <w:szCs w:val="28"/>
        </w:rPr>
        <w:t xml:space="preserve">» - основная декорация, где </w:t>
      </w:r>
      <w:r w:rsidR="004447D4" w:rsidRPr="005A5710">
        <w:rPr>
          <w:sz w:val="28"/>
          <w:szCs w:val="28"/>
        </w:rPr>
        <w:t>осуществляется съемка</w:t>
      </w:r>
      <w:r w:rsidR="00D7736B" w:rsidRPr="005A5710">
        <w:rPr>
          <w:sz w:val="28"/>
          <w:szCs w:val="28"/>
        </w:rPr>
        <w:t xml:space="preserve"> </w:t>
      </w:r>
      <w:r w:rsidR="004447D4" w:rsidRPr="005A5710">
        <w:rPr>
          <w:sz w:val="28"/>
          <w:szCs w:val="28"/>
        </w:rPr>
        <w:t>большинства</w:t>
      </w:r>
      <w:r w:rsidRPr="005A5710">
        <w:rPr>
          <w:sz w:val="28"/>
          <w:szCs w:val="28"/>
        </w:rPr>
        <w:t xml:space="preserve"> </w:t>
      </w:r>
      <w:r w:rsidR="00D7736B" w:rsidRPr="005A5710">
        <w:rPr>
          <w:sz w:val="28"/>
          <w:szCs w:val="28"/>
        </w:rPr>
        <w:t>интерьерных сцен.</w:t>
      </w:r>
      <w:r w:rsidRPr="005A5710">
        <w:rPr>
          <w:sz w:val="28"/>
          <w:szCs w:val="28"/>
        </w:rPr>
        <w:t xml:space="preserve"> </w:t>
      </w:r>
      <w:r w:rsidR="00047D0E" w:rsidRPr="005A5710">
        <w:rPr>
          <w:sz w:val="28"/>
          <w:szCs w:val="28"/>
        </w:rPr>
        <w:t>Сделана планировка, 3</w:t>
      </w:r>
      <w:r w:rsidR="00047D0E" w:rsidRPr="005A5710">
        <w:rPr>
          <w:sz w:val="28"/>
          <w:szCs w:val="28"/>
          <w:lang w:val="en-US"/>
        </w:rPr>
        <w:t>D</w:t>
      </w:r>
      <w:r w:rsidR="00047D0E" w:rsidRPr="005A5710">
        <w:rPr>
          <w:sz w:val="28"/>
          <w:szCs w:val="28"/>
        </w:rPr>
        <w:t xml:space="preserve">-модель, полная технологическая разработка </w:t>
      </w:r>
      <w:r w:rsidR="00053044" w:rsidRPr="005A5710">
        <w:rPr>
          <w:sz w:val="28"/>
          <w:szCs w:val="28"/>
        </w:rPr>
        <w:t>декорации.</w:t>
      </w:r>
    </w:p>
    <w:p w14:paraId="13B0B217" w14:textId="51774BAF" w:rsidR="003D6A9B" w:rsidRPr="005A5710" w:rsidRDefault="003D6A9B" w:rsidP="00826306">
      <w:pPr>
        <w:jc w:val="both"/>
        <w:rPr>
          <w:sz w:val="28"/>
          <w:szCs w:val="28"/>
        </w:rPr>
      </w:pPr>
      <w:r w:rsidRPr="005A5710">
        <w:rPr>
          <w:sz w:val="28"/>
          <w:szCs w:val="28"/>
        </w:rPr>
        <w:t>Для реализации проекта художнику-постановщику кино потребуются:</w:t>
      </w:r>
    </w:p>
    <w:p w14:paraId="534096B9" w14:textId="157B10D7" w:rsidR="003D6A9B" w:rsidRPr="005A5710" w:rsidRDefault="003D6A9B" w:rsidP="00826306">
      <w:pPr>
        <w:jc w:val="both"/>
        <w:rPr>
          <w:sz w:val="28"/>
          <w:szCs w:val="28"/>
        </w:rPr>
      </w:pPr>
      <w:r w:rsidRPr="005A5710">
        <w:rPr>
          <w:sz w:val="28"/>
          <w:szCs w:val="28"/>
        </w:rPr>
        <w:t>- ассистенты;</w:t>
      </w:r>
    </w:p>
    <w:p w14:paraId="5DD6D375" w14:textId="14E25E32" w:rsidR="003D6A9B" w:rsidRPr="005A5710" w:rsidRDefault="003D6A9B" w:rsidP="00826306">
      <w:pPr>
        <w:jc w:val="both"/>
        <w:rPr>
          <w:sz w:val="28"/>
          <w:szCs w:val="28"/>
        </w:rPr>
      </w:pPr>
      <w:r w:rsidRPr="005A5710">
        <w:rPr>
          <w:sz w:val="28"/>
          <w:szCs w:val="28"/>
        </w:rPr>
        <w:t xml:space="preserve">- костюмеры; </w:t>
      </w:r>
    </w:p>
    <w:p w14:paraId="19500FD4" w14:textId="5B84BB2F" w:rsidR="003D6A9B" w:rsidRPr="005A5710" w:rsidRDefault="003D6A9B" w:rsidP="00826306">
      <w:pPr>
        <w:jc w:val="both"/>
        <w:rPr>
          <w:sz w:val="28"/>
          <w:szCs w:val="28"/>
        </w:rPr>
      </w:pPr>
      <w:r w:rsidRPr="005A5710">
        <w:rPr>
          <w:sz w:val="28"/>
          <w:szCs w:val="28"/>
        </w:rPr>
        <w:t>- реквизиторская группа;</w:t>
      </w:r>
    </w:p>
    <w:p w14:paraId="473C1F01" w14:textId="4EA73BC3" w:rsidR="003D6A9B" w:rsidRPr="005A5710" w:rsidRDefault="003D6A9B" w:rsidP="00826306">
      <w:pPr>
        <w:jc w:val="both"/>
        <w:rPr>
          <w:sz w:val="28"/>
          <w:szCs w:val="28"/>
        </w:rPr>
      </w:pPr>
      <w:r w:rsidRPr="005A5710">
        <w:rPr>
          <w:sz w:val="28"/>
          <w:szCs w:val="28"/>
        </w:rPr>
        <w:t>- водители;</w:t>
      </w:r>
    </w:p>
    <w:p w14:paraId="76ACAE39" w14:textId="63549BCB" w:rsidR="003D6A9B" w:rsidRPr="005A5710" w:rsidRDefault="003D6A9B" w:rsidP="00826306">
      <w:pPr>
        <w:jc w:val="both"/>
        <w:rPr>
          <w:sz w:val="28"/>
          <w:szCs w:val="28"/>
        </w:rPr>
      </w:pPr>
      <w:r w:rsidRPr="005A5710">
        <w:rPr>
          <w:sz w:val="28"/>
          <w:szCs w:val="28"/>
        </w:rPr>
        <w:t>- бутафоры;</w:t>
      </w:r>
    </w:p>
    <w:p w14:paraId="4DE8F798" w14:textId="3287D001" w:rsidR="00053044" w:rsidRPr="005A5710" w:rsidRDefault="00053044" w:rsidP="00826306">
      <w:pPr>
        <w:jc w:val="both"/>
        <w:rPr>
          <w:sz w:val="28"/>
          <w:szCs w:val="28"/>
        </w:rPr>
      </w:pPr>
      <w:r w:rsidRPr="005A5710">
        <w:rPr>
          <w:sz w:val="28"/>
          <w:szCs w:val="28"/>
        </w:rPr>
        <w:t>- транспорт;</w:t>
      </w:r>
    </w:p>
    <w:p w14:paraId="0C9FBBE3" w14:textId="77777777" w:rsidR="00FC60C4" w:rsidRDefault="003D6A9B" w:rsidP="00826306">
      <w:pPr>
        <w:jc w:val="both"/>
        <w:rPr>
          <w:sz w:val="28"/>
          <w:szCs w:val="28"/>
        </w:rPr>
      </w:pPr>
      <w:r w:rsidRPr="005A5710">
        <w:rPr>
          <w:sz w:val="28"/>
          <w:szCs w:val="28"/>
        </w:rPr>
        <w:t xml:space="preserve">- </w:t>
      </w:r>
      <w:r w:rsidR="00053044" w:rsidRPr="005A5710">
        <w:rPr>
          <w:sz w:val="28"/>
          <w:szCs w:val="28"/>
        </w:rPr>
        <w:t>различные специалисты: художники-гримеры, координатор спецэффектов и др</w:t>
      </w:r>
      <w:r w:rsidR="00FC60C4">
        <w:rPr>
          <w:sz w:val="28"/>
          <w:szCs w:val="28"/>
        </w:rPr>
        <w:t>.</w:t>
      </w:r>
    </w:p>
    <w:p w14:paraId="52555300" w14:textId="66F7A1C5" w:rsidR="002A6674" w:rsidRPr="005A5710" w:rsidRDefault="002A6674" w:rsidP="00826306">
      <w:pPr>
        <w:jc w:val="both"/>
        <w:rPr>
          <w:sz w:val="28"/>
          <w:szCs w:val="28"/>
        </w:rPr>
      </w:pPr>
      <w:r w:rsidRPr="005A5710">
        <w:rPr>
          <w:sz w:val="28"/>
          <w:szCs w:val="28"/>
        </w:rPr>
        <w:t xml:space="preserve">Сроки подготовки: </w:t>
      </w:r>
      <w:r w:rsidR="00261B7B" w:rsidRPr="005A5710">
        <w:rPr>
          <w:sz w:val="28"/>
          <w:szCs w:val="28"/>
        </w:rPr>
        <w:t>рекомендованный подготовительный период</w:t>
      </w:r>
      <w:r w:rsidR="00DD1CC0" w:rsidRPr="005A5710">
        <w:rPr>
          <w:sz w:val="28"/>
          <w:szCs w:val="28"/>
        </w:rPr>
        <w:t xml:space="preserve"> к данному кинофильму</w:t>
      </w:r>
      <w:r w:rsidR="00261B7B" w:rsidRPr="005A5710">
        <w:rPr>
          <w:sz w:val="28"/>
          <w:szCs w:val="28"/>
        </w:rPr>
        <w:t xml:space="preserve"> не менее </w:t>
      </w:r>
      <w:r w:rsidR="00DD1CC0" w:rsidRPr="005A5710">
        <w:rPr>
          <w:sz w:val="28"/>
          <w:szCs w:val="28"/>
        </w:rPr>
        <w:t>10 месяцев.</w:t>
      </w:r>
    </w:p>
    <w:p w14:paraId="7261AC03" w14:textId="644BED64" w:rsidR="00185BA5" w:rsidRDefault="008A59D6" w:rsidP="00826306">
      <w:pPr>
        <w:jc w:val="both"/>
        <w:rPr>
          <w:sz w:val="28"/>
          <w:szCs w:val="28"/>
        </w:rPr>
      </w:pPr>
      <w:r w:rsidRPr="005A5710">
        <w:rPr>
          <w:sz w:val="28"/>
          <w:szCs w:val="28"/>
        </w:rPr>
        <w:t>Предполагается, что часть мебели и реквизита может быть арендована в театрах и на киностудиях, а также в личных коллекциях.</w:t>
      </w:r>
    </w:p>
    <w:p w14:paraId="4FDEFBD4" w14:textId="77777777" w:rsidR="00185BA5" w:rsidRDefault="00185BA5" w:rsidP="00826306">
      <w:pPr>
        <w:jc w:val="both"/>
        <w:rPr>
          <w:sz w:val="28"/>
          <w:szCs w:val="28"/>
        </w:rPr>
        <w:sectPr w:rsidR="00185BA5" w:rsidSect="00C11D06">
          <w:pgSz w:w="11900" w:h="16840"/>
          <w:pgMar w:top="1134" w:right="851" w:bottom="1134" w:left="1701" w:header="709" w:footer="709" w:gutter="0"/>
          <w:cols w:space="708"/>
          <w:titlePg/>
          <w:docGrid w:linePitch="360"/>
        </w:sectPr>
      </w:pPr>
    </w:p>
    <w:p w14:paraId="1727FB59" w14:textId="26C16C42" w:rsidR="009E339A" w:rsidRPr="00364CEC" w:rsidRDefault="006245AA" w:rsidP="009E339A">
      <w:pPr>
        <w:rPr>
          <w:b/>
          <w:sz w:val="28"/>
          <w:szCs w:val="28"/>
          <w:lang w:val="en-US"/>
        </w:rPr>
      </w:pPr>
      <w:r>
        <w:rPr>
          <w:b/>
          <w:sz w:val="28"/>
          <w:szCs w:val="28"/>
        </w:rPr>
        <w:lastRenderedPageBreak/>
        <w:t>8</w:t>
      </w:r>
      <w:r w:rsidR="009E339A" w:rsidRPr="009E339A">
        <w:rPr>
          <w:b/>
          <w:sz w:val="28"/>
          <w:szCs w:val="28"/>
          <w:lang w:val="en-US"/>
        </w:rPr>
        <w:t xml:space="preserve">. </w:t>
      </w:r>
      <w:r w:rsidR="009E339A">
        <w:rPr>
          <w:b/>
          <w:sz w:val="28"/>
          <w:szCs w:val="28"/>
        </w:rPr>
        <w:t>Презентация</w:t>
      </w:r>
      <w:r w:rsidR="009E339A" w:rsidRPr="009E339A">
        <w:rPr>
          <w:b/>
          <w:sz w:val="28"/>
          <w:szCs w:val="28"/>
          <w:lang w:val="en-US"/>
        </w:rPr>
        <w:t xml:space="preserve"> </w:t>
      </w:r>
      <w:r w:rsidR="009E339A">
        <w:rPr>
          <w:b/>
          <w:sz w:val="28"/>
          <w:szCs w:val="28"/>
        </w:rPr>
        <w:t>на</w:t>
      </w:r>
      <w:r w:rsidR="009E339A" w:rsidRPr="009E339A">
        <w:rPr>
          <w:b/>
          <w:sz w:val="28"/>
          <w:szCs w:val="28"/>
          <w:lang w:val="en-US"/>
        </w:rPr>
        <w:t xml:space="preserve"> </w:t>
      </w:r>
      <w:r w:rsidR="009E339A">
        <w:rPr>
          <w:b/>
          <w:sz w:val="28"/>
          <w:szCs w:val="28"/>
        </w:rPr>
        <w:t>английском</w:t>
      </w:r>
      <w:r w:rsidR="009E339A" w:rsidRPr="00364CEC">
        <w:rPr>
          <w:b/>
          <w:sz w:val="28"/>
          <w:szCs w:val="28"/>
          <w:lang w:val="en-US"/>
        </w:rPr>
        <w:t xml:space="preserve"> </w:t>
      </w:r>
      <w:r w:rsidR="009E339A">
        <w:rPr>
          <w:b/>
          <w:sz w:val="28"/>
          <w:szCs w:val="28"/>
        </w:rPr>
        <w:t>языке</w:t>
      </w:r>
    </w:p>
    <w:p w14:paraId="632954DD" w14:textId="77777777" w:rsidR="009E339A" w:rsidRPr="009E339A" w:rsidRDefault="009E339A" w:rsidP="009E339A">
      <w:pPr>
        <w:pStyle w:val="ab"/>
        <w:spacing w:line="240" w:lineRule="auto"/>
        <w:rPr>
          <w:color w:val="000000"/>
          <w:sz w:val="28"/>
          <w:szCs w:val="28"/>
        </w:rPr>
      </w:pPr>
      <w:r w:rsidRPr="009E339A">
        <w:rPr>
          <w:color w:val="000000"/>
          <w:sz w:val="28"/>
          <w:szCs w:val="28"/>
        </w:rPr>
        <w:t>Good afternoon dear friends. My name is Angelina Kovalenko. I am cinema production designer, l study at Saint Petersburg State University, faculty of arts. I’m here today to present my graduation project which is based on the book «One Hundred Years of Solitude» by Colombian author Gabriel García Márquez.</w:t>
      </w:r>
    </w:p>
    <w:p w14:paraId="43A9832B" w14:textId="77777777" w:rsidR="009E339A" w:rsidRPr="009E339A" w:rsidRDefault="009E339A" w:rsidP="009E339A">
      <w:pPr>
        <w:pStyle w:val="ab"/>
        <w:spacing w:line="240" w:lineRule="auto"/>
        <w:rPr>
          <w:color w:val="000000"/>
          <w:sz w:val="28"/>
          <w:szCs w:val="28"/>
        </w:rPr>
      </w:pPr>
      <w:r w:rsidRPr="009E339A">
        <w:rPr>
          <w:color w:val="000000"/>
          <w:sz w:val="28"/>
          <w:szCs w:val="28"/>
        </w:rPr>
        <w:t>This novel is one of the most popular works of Latin American literature and refers to the direction of magical realism. The novel was published in 1967 and has never been filmed.</w:t>
      </w:r>
    </w:p>
    <w:p w14:paraId="5919DD24" w14:textId="77777777" w:rsidR="009E339A" w:rsidRPr="009E339A" w:rsidRDefault="009E339A" w:rsidP="009E339A">
      <w:pPr>
        <w:pStyle w:val="ab"/>
        <w:spacing w:line="240" w:lineRule="auto"/>
        <w:rPr>
          <w:color w:val="000000"/>
          <w:sz w:val="28"/>
          <w:szCs w:val="28"/>
        </w:rPr>
      </w:pPr>
      <w:r w:rsidRPr="009E339A">
        <w:rPr>
          <w:color w:val="000000"/>
          <w:sz w:val="28"/>
          <w:szCs w:val="28"/>
        </w:rPr>
        <w:t xml:space="preserve">The story described in the book loops through time: the events of the fantastic city of Macondo and the </w:t>
      </w:r>
      <w:proofErr w:type="spellStart"/>
      <w:r w:rsidRPr="009E339A">
        <w:rPr>
          <w:color w:val="000000"/>
          <w:sz w:val="28"/>
          <w:szCs w:val="28"/>
        </w:rPr>
        <w:t>Buendía</w:t>
      </w:r>
      <w:proofErr w:type="spellEnd"/>
      <w:r w:rsidRPr="009E339A">
        <w:rPr>
          <w:color w:val="000000"/>
          <w:sz w:val="28"/>
          <w:szCs w:val="28"/>
        </w:rPr>
        <w:t xml:space="preserve"> family. In the novel «One Hundred Years of Solitude» life, love and suffering are displayed on a global scale.</w:t>
      </w:r>
    </w:p>
    <w:p w14:paraId="504583B8" w14:textId="77777777" w:rsidR="009E339A" w:rsidRPr="009E339A" w:rsidRDefault="009E339A" w:rsidP="009E339A">
      <w:pPr>
        <w:pStyle w:val="ab"/>
        <w:spacing w:line="240" w:lineRule="auto"/>
        <w:rPr>
          <w:color w:val="000000"/>
          <w:sz w:val="28"/>
          <w:szCs w:val="28"/>
        </w:rPr>
      </w:pPr>
      <w:r w:rsidRPr="009E339A">
        <w:rPr>
          <w:color w:val="000000"/>
          <w:sz w:val="28"/>
          <w:szCs w:val="28"/>
        </w:rPr>
        <w:t>I choose this book, because I really like the main theme.</w:t>
      </w:r>
    </w:p>
    <w:p w14:paraId="15DB1B4A" w14:textId="77777777" w:rsidR="009E339A" w:rsidRPr="009E339A" w:rsidRDefault="009E339A" w:rsidP="009E339A">
      <w:pPr>
        <w:pStyle w:val="ab"/>
        <w:spacing w:line="240" w:lineRule="auto"/>
        <w:rPr>
          <w:color w:val="000000"/>
          <w:sz w:val="28"/>
          <w:szCs w:val="28"/>
        </w:rPr>
      </w:pPr>
      <w:r w:rsidRPr="009E339A">
        <w:rPr>
          <w:color w:val="000000"/>
          <w:sz w:val="28"/>
          <w:szCs w:val="28"/>
        </w:rPr>
        <w:t>The idea behind my project was to translate the literary text to the film language, to interpret the story in my own way and to express the psychological atmosphere.</w:t>
      </w:r>
    </w:p>
    <w:p w14:paraId="11B29983" w14:textId="77777777" w:rsidR="009E339A" w:rsidRPr="009E339A" w:rsidRDefault="009E339A" w:rsidP="009E339A">
      <w:pPr>
        <w:pStyle w:val="ab"/>
        <w:spacing w:line="240" w:lineRule="auto"/>
        <w:rPr>
          <w:color w:val="000000"/>
          <w:sz w:val="28"/>
          <w:szCs w:val="28"/>
        </w:rPr>
      </w:pPr>
      <w:r w:rsidRPr="009E339A">
        <w:rPr>
          <w:color w:val="000000"/>
          <w:sz w:val="28"/>
          <w:szCs w:val="28"/>
        </w:rPr>
        <w:t>The plot of the supposed film develops in a timeless space, with a conditional reference to the culture and nature of Latin America.</w:t>
      </w:r>
    </w:p>
    <w:p w14:paraId="0BB7EFD7" w14:textId="77777777" w:rsidR="009E339A" w:rsidRPr="009E339A" w:rsidRDefault="009E339A" w:rsidP="009E339A">
      <w:pPr>
        <w:pStyle w:val="ab"/>
        <w:spacing w:line="240" w:lineRule="auto"/>
        <w:rPr>
          <w:color w:val="000000"/>
          <w:sz w:val="28"/>
          <w:szCs w:val="28"/>
        </w:rPr>
      </w:pPr>
      <w:r w:rsidRPr="009E339A">
        <w:rPr>
          <w:color w:val="000000"/>
          <w:sz w:val="28"/>
          <w:szCs w:val="28"/>
        </w:rPr>
        <w:t>Key scenes are chosen based on allusions to biblical stories.</w:t>
      </w:r>
    </w:p>
    <w:p w14:paraId="2A78B5E4" w14:textId="77777777" w:rsidR="009E339A" w:rsidRPr="009E339A" w:rsidRDefault="009E339A" w:rsidP="009E339A">
      <w:pPr>
        <w:pStyle w:val="ab"/>
        <w:spacing w:line="240" w:lineRule="auto"/>
        <w:rPr>
          <w:color w:val="000000"/>
          <w:sz w:val="28"/>
          <w:szCs w:val="28"/>
        </w:rPr>
      </w:pPr>
      <w:r w:rsidRPr="009E339A">
        <w:rPr>
          <w:color w:val="000000"/>
          <w:sz w:val="28"/>
          <w:szCs w:val="28"/>
        </w:rPr>
        <w:t>For my work I divided the story into three parts.</w:t>
      </w:r>
    </w:p>
    <w:p w14:paraId="73E6BACD" w14:textId="77777777" w:rsidR="009E339A" w:rsidRPr="009E339A" w:rsidRDefault="009E339A" w:rsidP="009E339A">
      <w:pPr>
        <w:pStyle w:val="ab"/>
        <w:spacing w:line="240" w:lineRule="auto"/>
        <w:rPr>
          <w:color w:val="000000"/>
          <w:sz w:val="28"/>
          <w:szCs w:val="28"/>
        </w:rPr>
      </w:pPr>
      <w:r w:rsidRPr="009E339A">
        <w:rPr>
          <w:color w:val="000000"/>
          <w:sz w:val="28"/>
          <w:szCs w:val="28"/>
        </w:rPr>
        <w:t>In the first part we find references to biblical texts about the Creation of the world, the Outcome. The history of the founding of Macondo has a direct parallel with the fall of Adam and Eve and their expulsion from Paradise.</w:t>
      </w:r>
    </w:p>
    <w:p w14:paraId="7599358B" w14:textId="77777777" w:rsidR="009E339A" w:rsidRPr="009E339A" w:rsidRDefault="009E339A" w:rsidP="009E339A">
      <w:pPr>
        <w:pStyle w:val="ab"/>
        <w:spacing w:line="240" w:lineRule="auto"/>
        <w:rPr>
          <w:color w:val="000000"/>
          <w:sz w:val="28"/>
          <w:szCs w:val="28"/>
        </w:rPr>
      </w:pPr>
      <w:r w:rsidRPr="009E339A">
        <w:rPr>
          <w:color w:val="000000"/>
          <w:sz w:val="28"/>
          <w:szCs w:val="28"/>
        </w:rPr>
        <w:t xml:space="preserve">In the second part, the central story is about the </w:t>
      </w:r>
      <w:proofErr w:type="spellStart"/>
      <w:r w:rsidRPr="009E339A">
        <w:rPr>
          <w:color w:val="000000"/>
          <w:sz w:val="28"/>
          <w:szCs w:val="28"/>
        </w:rPr>
        <w:t>Remedios'es</w:t>
      </w:r>
      <w:proofErr w:type="spellEnd"/>
      <w:r w:rsidRPr="009E339A">
        <w:rPr>
          <w:color w:val="000000"/>
          <w:sz w:val="28"/>
          <w:szCs w:val="28"/>
        </w:rPr>
        <w:t xml:space="preserve"> ascension, which helps to express the author's idea of the decomposition of society.</w:t>
      </w:r>
    </w:p>
    <w:p w14:paraId="11A80511" w14:textId="77777777" w:rsidR="009E339A" w:rsidRPr="009E339A" w:rsidRDefault="009E339A" w:rsidP="009E339A">
      <w:pPr>
        <w:pStyle w:val="ab"/>
        <w:spacing w:line="240" w:lineRule="auto"/>
        <w:rPr>
          <w:color w:val="000000"/>
          <w:sz w:val="28"/>
          <w:szCs w:val="28"/>
        </w:rPr>
      </w:pPr>
      <w:r w:rsidRPr="009E339A">
        <w:rPr>
          <w:color w:val="000000"/>
          <w:sz w:val="28"/>
          <w:szCs w:val="28"/>
        </w:rPr>
        <w:t>In the third part there are apocalyptic motifs: the flood, the figure of the Eternal Jew and others.</w:t>
      </w:r>
    </w:p>
    <w:p w14:paraId="75D7227B" w14:textId="77777777" w:rsidR="009E339A" w:rsidRPr="009E339A" w:rsidRDefault="009E339A" w:rsidP="009E339A">
      <w:pPr>
        <w:pStyle w:val="ab"/>
        <w:spacing w:line="240" w:lineRule="auto"/>
        <w:rPr>
          <w:color w:val="000000"/>
          <w:sz w:val="28"/>
          <w:szCs w:val="28"/>
        </w:rPr>
      </w:pPr>
      <w:r w:rsidRPr="009E339A">
        <w:rPr>
          <w:color w:val="000000"/>
          <w:sz w:val="28"/>
          <w:szCs w:val="28"/>
        </w:rPr>
        <w:t xml:space="preserve">In this film I'd like to </w:t>
      </w:r>
      <w:proofErr w:type="gramStart"/>
      <w:r w:rsidRPr="009E339A">
        <w:rPr>
          <w:color w:val="000000"/>
          <w:sz w:val="28"/>
          <w:szCs w:val="28"/>
        </w:rPr>
        <w:t>use:-</w:t>
      </w:r>
      <w:proofErr w:type="gramEnd"/>
      <w:r w:rsidRPr="009E339A">
        <w:rPr>
          <w:color w:val="000000"/>
          <w:sz w:val="28"/>
          <w:szCs w:val="28"/>
        </w:rPr>
        <w:t xml:space="preserve"> wide angle lens- birds eye shoots- frame overlay</w:t>
      </w:r>
      <w:r w:rsidRPr="009E339A">
        <w:rPr>
          <w:sz w:val="28"/>
          <w:szCs w:val="28"/>
        </w:rPr>
        <w:t xml:space="preserve">- long </w:t>
      </w:r>
      <w:proofErr w:type="spellStart"/>
      <w:r w:rsidRPr="009E339A">
        <w:rPr>
          <w:sz w:val="28"/>
          <w:szCs w:val="28"/>
        </w:rPr>
        <w:t>panarams</w:t>
      </w:r>
      <w:proofErr w:type="spellEnd"/>
    </w:p>
    <w:p w14:paraId="1CE31DE1" w14:textId="77777777" w:rsidR="009E339A" w:rsidRDefault="009E339A" w:rsidP="009E339A">
      <w:pPr>
        <w:pStyle w:val="ab"/>
        <w:spacing w:line="240" w:lineRule="auto"/>
        <w:rPr>
          <w:color w:val="000000"/>
          <w:sz w:val="28"/>
          <w:szCs w:val="28"/>
        </w:rPr>
      </w:pPr>
      <w:r w:rsidRPr="009E339A">
        <w:rPr>
          <w:color w:val="000000"/>
          <w:sz w:val="28"/>
          <w:szCs w:val="28"/>
        </w:rPr>
        <w:t xml:space="preserve">Work on the text made me understand the color and rhythmic state of the work, while working on it revealed the main palette of sketches for the film. </w:t>
      </w:r>
    </w:p>
    <w:p w14:paraId="5952C98F" w14:textId="5C5DFDEC" w:rsidR="009E339A" w:rsidRPr="009E339A" w:rsidRDefault="009E339A" w:rsidP="009E339A">
      <w:pPr>
        <w:pStyle w:val="ab"/>
        <w:spacing w:line="240" w:lineRule="auto"/>
        <w:rPr>
          <w:color w:val="000000"/>
          <w:sz w:val="28"/>
          <w:szCs w:val="28"/>
        </w:rPr>
      </w:pPr>
      <w:r w:rsidRPr="009E339A">
        <w:rPr>
          <w:color w:val="000000"/>
          <w:sz w:val="28"/>
          <w:szCs w:val="28"/>
        </w:rPr>
        <w:t>The color scheme in the picture is represented by dark tones. Most scenes in the film use yellow, which symbolizes loneliness and decay.</w:t>
      </w:r>
    </w:p>
    <w:p w14:paraId="580B5CF9" w14:textId="77777777" w:rsidR="009E339A" w:rsidRPr="009E339A" w:rsidRDefault="009E339A" w:rsidP="009E339A">
      <w:pPr>
        <w:pStyle w:val="ab"/>
        <w:spacing w:line="240" w:lineRule="auto"/>
        <w:rPr>
          <w:color w:val="000000"/>
          <w:sz w:val="28"/>
          <w:szCs w:val="28"/>
        </w:rPr>
      </w:pPr>
      <w:r w:rsidRPr="009E339A">
        <w:rPr>
          <w:color w:val="000000"/>
          <w:sz w:val="28"/>
          <w:szCs w:val="28"/>
        </w:rPr>
        <w:lastRenderedPageBreak/>
        <w:t xml:space="preserve">All the mate paintings are depicted on the double-leaf altar. In the closed state of the altar flaps, the paintings represent a single composition that reveals the entire storyline. The top view and the gradual transition from dark tones in the foreground to light in the background allows you to achieve the effect of depth. The vertical construction of the composition is chosen to focus on the story of the </w:t>
      </w:r>
      <w:proofErr w:type="spellStart"/>
      <w:r w:rsidRPr="009E339A">
        <w:rPr>
          <w:color w:val="000000"/>
          <w:sz w:val="28"/>
          <w:szCs w:val="28"/>
        </w:rPr>
        <w:t>Remedios'es</w:t>
      </w:r>
      <w:proofErr w:type="spellEnd"/>
      <w:r w:rsidRPr="009E339A">
        <w:rPr>
          <w:color w:val="000000"/>
          <w:sz w:val="28"/>
          <w:szCs w:val="28"/>
        </w:rPr>
        <w:t xml:space="preserve"> ascension.</w:t>
      </w:r>
    </w:p>
    <w:p w14:paraId="46FA971F" w14:textId="77777777" w:rsidR="009E339A" w:rsidRPr="009E339A" w:rsidRDefault="009E339A" w:rsidP="009E339A">
      <w:pPr>
        <w:rPr>
          <w:rFonts w:eastAsia="Times New Roman"/>
          <w:color w:val="000000"/>
          <w:sz w:val="28"/>
          <w:szCs w:val="28"/>
          <w:lang w:val="en-US" w:eastAsia="ru-RU"/>
        </w:rPr>
      </w:pPr>
      <w:r w:rsidRPr="009E339A">
        <w:rPr>
          <w:rFonts w:eastAsia="Times New Roman"/>
          <w:color w:val="000000"/>
          <w:sz w:val="28"/>
          <w:szCs w:val="28"/>
          <w:lang w:val="en-US" w:eastAsia="ru-RU"/>
        </w:rPr>
        <w:t xml:space="preserve">When we have the flaps opened, </w:t>
      </w:r>
      <w:r w:rsidRPr="009E339A">
        <w:rPr>
          <w:color w:val="000000"/>
          <w:sz w:val="28"/>
          <w:szCs w:val="28"/>
          <w:lang w:val="en-US"/>
        </w:rPr>
        <w:t xml:space="preserve">sketches are added that reveal the Central part of the movie. It shows the acts and sins of all mankind, which are transmitted through the history of the genus </w:t>
      </w:r>
      <w:proofErr w:type="spellStart"/>
      <w:r w:rsidRPr="009E339A">
        <w:rPr>
          <w:color w:val="000000"/>
          <w:sz w:val="28"/>
          <w:szCs w:val="28"/>
          <w:lang w:val="en-US"/>
        </w:rPr>
        <w:t>Buendia</w:t>
      </w:r>
      <w:proofErr w:type="spellEnd"/>
      <w:r w:rsidRPr="009E339A">
        <w:rPr>
          <w:color w:val="000000"/>
          <w:sz w:val="28"/>
          <w:szCs w:val="28"/>
          <w:lang w:val="en-US"/>
        </w:rPr>
        <w:t>.</w:t>
      </w:r>
    </w:p>
    <w:p w14:paraId="168451DD" w14:textId="77777777" w:rsidR="009E339A" w:rsidRPr="009E339A" w:rsidRDefault="009E339A" w:rsidP="009E339A">
      <w:pPr>
        <w:pStyle w:val="ab"/>
        <w:spacing w:line="240" w:lineRule="auto"/>
        <w:rPr>
          <w:color w:val="000000"/>
          <w:sz w:val="28"/>
          <w:szCs w:val="28"/>
        </w:rPr>
      </w:pPr>
      <w:r w:rsidRPr="009E339A">
        <w:rPr>
          <w:color w:val="000000"/>
          <w:sz w:val="28"/>
          <w:szCs w:val="28"/>
        </w:rPr>
        <w:t>In conclusion, I want to say that the materials of the work and the found stylistic solution can serve as a starting point for the creation of a full-length feature film.</w:t>
      </w:r>
    </w:p>
    <w:p w14:paraId="6D453757" w14:textId="77777777" w:rsidR="009E339A" w:rsidRPr="009E339A" w:rsidRDefault="009E339A" w:rsidP="009E339A">
      <w:pPr>
        <w:pStyle w:val="ab"/>
        <w:spacing w:line="240" w:lineRule="auto"/>
        <w:rPr>
          <w:color w:val="000000"/>
          <w:sz w:val="28"/>
          <w:szCs w:val="28"/>
        </w:rPr>
      </w:pPr>
      <w:r w:rsidRPr="009E339A">
        <w:rPr>
          <w:color w:val="000000"/>
          <w:sz w:val="28"/>
          <w:szCs w:val="28"/>
        </w:rPr>
        <w:t>Thank you for your attention. Now I would be very interested to hear your comments or questions.</w:t>
      </w:r>
    </w:p>
    <w:p w14:paraId="6AD4074F" w14:textId="77777777" w:rsidR="009E339A" w:rsidRPr="009E339A" w:rsidRDefault="009E339A" w:rsidP="00826306">
      <w:pPr>
        <w:rPr>
          <w:b/>
          <w:sz w:val="28"/>
          <w:szCs w:val="28"/>
          <w:lang w:val="en-US"/>
        </w:rPr>
      </w:pPr>
    </w:p>
    <w:p w14:paraId="0EA74CDF" w14:textId="77777777" w:rsidR="009E339A" w:rsidRPr="00364CEC" w:rsidRDefault="009E339A" w:rsidP="00826306">
      <w:pPr>
        <w:rPr>
          <w:b/>
          <w:sz w:val="28"/>
          <w:szCs w:val="28"/>
          <w:lang w:val="en-US"/>
        </w:rPr>
      </w:pPr>
    </w:p>
    <w:p w14:paraId="0DB988D7" w14:textId="77777777" w:rsidR="009E339A" w:rsidRPr="00364CEC" w:rsidRDefault="009E339A" w:rsidP="00826306">
      <w:pPr>
        <w:rPr>
          <w:b/>
          <w:sz w:val="28"/>
          <w:szCs w:val="28"/>
          <w:lang w:val="en-US"/>
        </w:rPr>
      </w:pPr>
    </w:p>
    <w:p w14:paraId="605B6AEA" w14:textId="77777777" w:rsidR="009E339A" w:rsidRPr="00364CEC" w:rsidRDefault="009E339A" w:rsidP="00826306">
      <w:pPr>
        <w:rPr>
          <w:b/>
          <w:sz w:val="28"/>
          <w:szCs w:val="28"/>
          <w:lang w:val="en-US"/>
        </w:rPr>
      </w:pPr>
    </w:p>
    <w:p w14:paraId="58335AA2" w14:textId="77777777" w:rsidR="009E339A" w:rsidRPr="00364CEC" w:rsidRDefault="009E339A" w:rsidP="00826306">
      <w:pPr>
        <w:rPr>
          <w:b/>
          <w:sz w:val="28"/>
          <w:szCs w:val="28"/>
          <w:lang w:val="en-US"/>
        </w:rPr>
      </w:pPr>
    </w:p>
    <w:p w14:paraId="4D803B6F" w14:textId="77777777" w:rsidR="009E339A" w:rsidRPr="00364CEC" w:rsidRDefault="009E339A" w:rsidP="00826306">
      <w:pPr>
        <w:rPr>
          <w:b/>
          <w:sz w:val="28"/>
          <w:szCs w:val="28"/>
          <w:lang w:val="en-US"/>
        </w:rPr>
      </w:pPr>
    </w:p>
    <w:p w14:paraId="5F4BFD7B" w14:textId="77777777" w:rsidR="009E339A" w:rsidRPr="00364CEC" w:rsidRDefault="009E339A" w:rsidP="00826306">
      <w:pPr>
        <w:rPr>
          <w:b/>
          <w:sz w:val="28"/>
          <w:szCs w:val="28"/>
          <w:lang w:val="en-US"/>
        </w:rPr>
      </w:pPr>
    </w:p>
    <w:p w14:paraId="4B38E0FD" w14:textId="77777777" w:rsidR="009E339A" w:rsidRPr="00364CEC" w:rsidRDefault="009E339A" w:rsidP="00826306">
      <w:pPr>
        <w:rPr>
          <w:b/>
          <w:sz w:val="28"/>
          <w:szCs w:val="28"/>
          <w:lang w:val="en-US"/>
        </w:rPr>
      </w:pPr>
    </w:p>
    <w:p w14:paraId="310D6B7A" w14:textId="77777777" w:rsidR="009E339A" w:rsidRPr="00364CEC" w:rsidRDefault="009E339A" w:rsidP="00826306">
      <w:pPr>
        <w:rPr>
          <w:b/>
          <w:sz w:val="28"/>
          <w:szCs w:val="28"/>
          <w:lang w:val="en-US"/>
        </w:rPr>
      </w:pPr>
    </w:p>
    <w:p w14:paraId="51729C0B" w14:textId="77777777" w:rsidR="009E339A" w:rsidRPr="00364CEC" w:rsidRDefault="009E339A" w:rsidP="00826306">
      <w:pPr>
        <w:rPr>
          <w:b/>
          <w:sz w:val="28"/>
          <w:szCs w:val="28"/>
          <w:lang w:val="en-US"/>
        </w:rPr>
      </w:pPr>
    </w:p>
    <w:p w14:paraId="0DFA19CF" w14:textId="77777777" w:rsidR="009E339A" w:rsidRPr="00364CEC" w:rsidRDefault="009E339A" w:rsidP="00826306">
      <w:pPr>
        <w:rPr>
          <w:b/>
          <w:sz w:val="28"/>
          <w:szCs w:val="28"/>
          <w:lang w:val="en-US"/>
        </w:rPr>
      </w:pPr>
    </w:p>
    <w:p w14:paraId="3DA6A673" w14:textId="77777777" w:rsidR="009E339A" w:rsidRPr="00364CEC" w:rsidRDefault="009E339A" w:rsidP="00826306">
      <w:pPr>
        <w:rPr>
          <w:b/>
          <w:sz w:val="28"/>
          <w:szCs w:val="28"/>
          <w:lang w:val="en-US"/>
        </w:rPr>
      </w:pPr>
    </w:p>
    <w:p w14:paraId="357CC2BF" w14:textId="77777777" w:rsidR="009E339A" w:rsidRPr="00364CEC" w:rsidRDefault="009E339A" w:rsidP="00826306">
      <w:pPr>
        <w:rPr>
          <w:b/>
          <w:sz w:val="28"/>
          <w:szCs w:val="28"/>
          <w:lang w:val="en-US"/>
        </w:rPr>
      </w:pPr>
    </w:p>
    <w:p w14:paraId="7681E9D0" w14:textId="77777777" w:rsidR="009E339A" w:rsidRPr="00364CEC" w:rsidRDefault="009E339A" w:rsidP="00826306">
      <w:pPr>
        <w:rPr>
          <w:b/>
          <w:sz w:val="28"/>
          <w:szCs w:val="28"/>
          <w:lang w:val="en-US"/>
        </w:rPr>
      </w:pPr>
    </w:p>
    <w:p w14:paraId="527A9985" w14:textId="77777777" w:rsidR="009E339A" w:rsidRPr="00364CEC" w:rsidRDefault="009E339A" w:rsidP="00826306">
      <w:pPr>
        <w:rPr>
          <w:b/>
          <w:sz w:val="28"/>
          <w:szCs w:val="28"/>
          <w:lang w:val="en-US"/>
        </w:rPr>
      </w:pPr>
    </w:p>
    <w:p w14:paraId="433B32AA" w14:textId="77777777" w:rsidR="009E339A" w:rsidRPr="00364CEC" w:rsidRDefault="009E339A" w:rsidP="00826306">
      <w:pPr>
        <w:rPr>
          <w:b/>
          <w:sz w:val="28"/>
          <w:szCs w:val="28"/>
          <w:lang w:val="en-US"/>
        </w:rPr>
      </w:pPr>
    </w:p>
    <w:p w14:paraId="73A3A9CE" w14:textId="77777777" w:rsidR="009E339A" w:rsidRPr="00364CEC" w:rsidRDefault="009E339A" w:rsidP="00826306">
      <w:pPr>
        <w:rPr>
          <w:b/>
          <w:sz w:val="28"/>
          <w:szCs w:val="28"/>
          <w:lang w:val="en-US"/>
        </w:rPr>
      </w:pPr>
    </w:p>
    <w:p w14:paraId="2F35753B" w14:textId="77777777" w:rsidR="009E339A" w:rsidRPr="00364CEC" w:rsidRDefault="009E339A" w:rsidP="00826306">
      <w:pPr>
        <w:rPr>
          <w:b/>
          <w:sz w:val="28"/>
          <w:szCs w:val="28"/>
          <w:lang w:val="en-US"/>
        </w:rPr>
      </w:pPr>
    </w:p>
    <w:p w14:paraId="7D1CDEA9" w14:textId="77777777" w:rsidR="009E339A" w:rsidRPr="00364CEC" w:rsidRDefault="009E339A" w:rsidP="00826306">
      <w:pPr>
        <w:rPr>
          <w:b/>
          <w:sz w:val="28"/>
          <w:szCs w:val="28"/>
          <w:lang w:val="en-US"/>
        </w:rPr>
      </w:pPr>
    </w:p>
    <w:p w14:paraId="53B06E66" w14:textId="77777777" w:rsidR="009E339A" w:rsidRPr="00364CEC" w:rsidRDefault="009E339A" w:rsidP="00826306">
      <w:pPr>
        <w:rPr>
          <w:b/>
          <w:sz w:val="28"/>
          <w:szCs w:val="28"/>
          <w:lang w:val="en-US"/>
        </w:rPr>
      </w:pPr>
    </w:p>
    <w:p w14:paraId="29DC7E9E" w14:textId="77777777" w:rsidR="009E339A" w:rsidRPr="00364CEC" w:rsidRDefault="009E339A" w:rsidP="00826306">
      <w:pPr>
        <w:rPr>
          <w:b/>
          <w:sz w:val="28"/>
          <w:szCs w:val="28"/>
          <w:lang w:val="en-US"/>
        </w:rPr>
      </w:pPr>
    </w:p>
    <w:p w14:paraId="07628A32" w14:textId="77777777" w:rsidR="009E339A" w:rsidRPr="00364CEC" w:rsidRDefault="009E339A" w:rsidP="00826306">
      <w:pPr>
        <w:rPr>
          <w:b/>
          <w:sz w:val="28"/>
          <w:szCs w:val="28"/>
          <w:lang w:val="en-US"/>
        </w:rPr>
      </w:pPr>
    </w:p>
    <w:p w14:paraId="74B398B8" w14:textId="77777777" w:rsidR="009E339A" w:rsidRPr="00364CEC" w:rsidRDefault="009E339A" w:rsidP="00826306">
      <w:pPr>
        <w:rPr>
          <w:b/>
          <w:sz w:val="28"/>
          <w:szCs w:val="28"/>
          <w:lang w:val="en-US"/>
        </w:rPr>
      </w:pPr>
    </w:p>
    <w:p w14:paraId="1D824C6C" w14:textId="77777777" w:rsidR="009E339A" w:rsidRPr="00364CEC" w:rsidRDefault="009E339A" w:rsidP="00826306">
      <w:pPr>
        <w:rPr>
          <w:b/>
          <w:sz w:val="28"/>
          <w:szCs w:val="28"/>
          <w:lang w:val="en-US"/>
        </w:rPr>
      </w:pPr>
    </w:p>
    <w:p w14:paraId="540B4AB4" w14:textId="77777777" w:rsidR="009E339A" w:rsidRPr="00364CEC" w:rsidRDefault="009E339A" w:rsidP="00826306">
      <w:pPr>
        <w:rPr>
          <w:b/>
          <w:sz w:val="28"/>
          <w:szCs w:val="28"/>
          <w:lang w:val="en-US"/>
        </w:rPr>
      </w:pPr>
    </w:p>
    <w:p w14:paraId="6D91A53F" w14:textId="77777777" w:rsidR="009E339A" w:rsidRPr="00364CEC" w:rsidRDefault="009E339A" w:rsidP="00826306">
      <w:pPr>
        <w:rPr>
          <w:b/>
          <w:sz w:val="28"/>
          <w:szCs w:val="28"/>
          <w:lang w:val="en-US"/>
        </w:rPr>
      </w:pPr>
    </w:p>
    <w:p w14:paraId="6C8E27B0" w14:textId="77777777" w:rsidR="009E339A" w:rsidRPr="00364CEC" w:rsidRDefault="009E339A" w:rsidP="00826306">
      <w:pPr>
        <w:rPr>
          <w:b/>
          <w:sz w:val="28"/>
          <w:szCs w:val="28"/>
          <w:lang w:val="en-US"/>
        </w:rPr>
      </w:pPr>
    </w:p>
    <w:p w14:paraId="171360E5" w14:textId="77777777" w:rsidR="009E339A" w:rsidRPr="00364CEC" w:rsidRDefault="009E339A" w:rsidP="00826306">
      <w:pPr>
        <w:rPr>
          <w:b/>
          <w:sz w:val="28"/>
          <w:szCs w:val="28"/>
          <w:lang w:val="en-US"/>
        </w:rPr>
      </w:pPr>
    </w:p>
    <w:p w14:paraId="2ACD5809" w14:textId="2013E43D" w:rsidR="00185BA5" w:rsidRDefault="006245AA" w:rsidP="00826306">
      <w:pPr>
        <w:rPr>
          <w:b/>
          <w:sz w:val="28"/>
          <w:szCs w:val="28"/>
        </w:rPr>
      </w:pPr>
      <w:r>
        <w:rPr>
          <w:b/>
          <w:sz w:val="28"/>
          <w:szCs w:val="28"/>
        </w:rPr>
        <w:lastRenderedPageBreak/>
        <w:t>9</w:t>
      </w:r>
      <w:r w:rsidR="00185BA5">
        <w:rPr>
          <w:b/>
          <w:sz w:val="28"/>
          <w:szCs w:val="28"/>
        </w:rPr>
        <w:t>. Заключение</w:t>
      </w:r>
    </w:p>
    <w:p w14:paraId="558848F1" w14:textId="77777777" w:rsidR="00B82A5B" w:rsidRDefault="00B82A5B" w:rsidP="00826306">
      <w:pPr>
        <w:rPr>
          <w:b/>
          <w:sz w:val="28"/>
          <w:szCs w:val="28"/>
        </w:rPr>
      </w:pPr>
    </w:p>
    <w:p w14:paraId="55DD3F42" w14:textId="126C8D12" w:rsidR="001A6D95" w:rsidRPr="008B4D7D" w:rsidRDefault="00B82A5B" w:rsidP="00826306">
      <w:pPr>
        <w:rPr>
          <w:rFonts w:eastAsia="Times New Roman"/>
          <w:color w:val="1F2124"/>
          <w:sz w:val="28"/>
          <w:szCs w:val="28"/>
          <w:shd w:val="clear" w:color="auto" w:fill="FFFFFF"/>
        </w:rPr>
      </w:pPr>
      <w:r w:rsidRPr="008B4D7D">
        <w:rPr>
          <w:rFonts w:eastAsia="Times New Roman"/>
          <w:color w:val="1F2124"/>
          <w:sz w:val="28"/>
          <w:szCs w:val="28"/>
          <w:shd w:val="clear" w:color="auto" w:fill="FFFFFF"/>
        </w:rPr>
        <w:t>"Сто лет одиночества" нобелевского лауреата по литературе Габриеля Гарсиа Маркеса - одно из наиболее популярных произведений латиноамериканской литературы.</w:t>
      </w:r>
      <w:r w:rsidR="001A6D95" w:rsidRPr="008B4D7D">
        <w:rPr>
          <w:rFonts w:eastAsia="Times New Roman"/>
          <w:color w:val="1F2124"/>
          <w:sz w:val="28"/>
          <w:szCs w:val="28"/>
          <w:shd w:val="clear" w:color="auto" w:fill="FFFFFF"/>
        </w:rPr>
        <w:t xml:space="preserve"> Изданный в 1967 году роман ни разу не был экранизирован. На сегодняшний день продано более 50 миллионов экземпляров книги, роман переведён на 46 языков мира.</w:t>
      </w:r>
    </w:p>
    <w:p w14:paraId="433EC8B8" w14:textId="77777777" w:rsidR="00125093" w:rsidRPr="008B4D7D" w:rsidRDefault="00125093" w:rsidP="00826306">
      <w:pPr>
        <w:rPr>
          <w:rFonts w:eastAsia="Times New Roman"/>
          <w:sz w:val="28"/>
          <w:szCs w:val="28"/>
        </w:rPr>
      </w:pPr>
    </w:p>
    <w:p w14:paraId="555A650C" w14:textId="50F64F10" w:rsidR="00781E57" w:rsidRPr="005A5710" w:rsidRDefault="00125093" w:rsidP="00826306">
      <w:pPr>
        <w:jc w:val="both"/>
        <w:rPr>
          <w:color w:val="000000"/>
          <w:sz w:val="28"/>
          <w:szCs w:val="28"/>
        </w:rPr>
      </w:pPr>
      <w:r w:rsidRPr="008B4D7D">
        <w:rPr>
          <w:sz w:val="28"/>
          <w:szCs w:val="28"/>
        </w:rPr>
        <w:t xml:space="preserve">В романе описывается история, закольцованная во времени: </w:t>
      </w:r>
      <w:r w:rsidR="009B136B" w:rsidRPr="005A5710">
        <w:rPr>
          <w:color w:val="000000"/>
          <w:sz w:val="28"/>
          <w:szCs w:val="28"/>
        </w:rPr>
        <w:t xml:space="preserve">события вымышленного городка </w:t>
      </w:r>
      <w:proofErr w:type="spellStart"/>
      <w:r w:rsidR="009B136B" w:rsidRPr="005A5710">
        <w:rPr>
          <w:color w:val="000000"/>
          <w:sz w:val="28"/>
          <w:szCs w:val="28"/>
        </w:rPr>
        <w:t>Макондо</w:t>
      </w:r>
      <w:proofErr w:type="spellEnd"/>
      <w:r w:rsidR="009B136B" w:rsidRPr="005A5710">
        <w:rPr>
          <w:color w:val="000000"/>
          <w:sz w:val="28"/>
          <w:szCs w:val="28"/>
        </w:rPr>
        <w:t xml:space="preserve"> и обыкновенной колумбийской семьи </w:t>
      </w:r>
      <w:proofErr w:type="spellStart"/>
      <w:r w:rsidR="009B136B" w:rsidRPr="005A5710">
        <w:rPr>
          <w:color w:val="000000"/>
          <w:sz w:val="28"/>
          <w:szCs w:val="28"/>
        </w:rPr>
        <w:t>Буэндия</w:t>
      </w:r>
      <w:proofErr w:type="spellEnd"/>
      <w:r w:rsidR="009B136B" w:rsidRPr="005A5710">
        <w:rPr>
          <w:color w:val="000000"/>
          <w:sz w:val="28"/>
          <w:szCs w:val="28"/>
        </w:rPr>
        <w:t xml:space="preserve">. </w:t>
      </w:r>
      <w:r w:rsidR="00781E57">
        <w:rPr>
          <w:color w:val="000000"/>
          <w:sz w:val="28"/>
          <w:szCs w:val="28"/>
        </w:rPr>
        <w:t>«</w:t>
      </w:r>
      <w:r w:rsidR="00781E57" w:rsidRPr="00781E57">
        <w:rPr>
          <w:color w:val="000000"/>
          <w:sz w:val="28"/>
          <w:szCs w:val="28"/>
        </w:rPr>
        <w:t>Сто лет одиночества» —</w:t>
      </w:r>
      <w:r w:rsidR="00781E57">
        <w:rPr>
          <w:color w:val="000000"/>
          <w:sz w:val="28"/>
          <w:szCs w:val="28"/>
        </w:rPr>
        <w:t xml:space="preserve">это </w:t>
      </w:r>
      <w:r w:rsidR="00781E57" w:rsidRPr="00781E57">
        <w:rPr>
          <w:color w:val="000000"/>
          <w:sz w:val="28"/>
          <w:szCs w:val="28"/>
        </w:rPr>
        <w:t xml:space="preserve">история человечества и притча о человечестве от Хосе </w:t>
      </w:r>
      <w:proofErr w:type="spellStart"/>
      <w:r w:rsidR="00781E57" w:rsidRPr="00781E57">
        <w:rPr>
          <w:color w:val="000000"/>
          <w:sz w:val="28"/>
          <w:szCs w:val="28"/>
        </w:rPr>
        <w:t>Аркадио</w:t>
      </w:r>
      <w:proofErr w:type="spellEnd"/>
      <w:r w:rsidR="00781E57" w:rsidRPr="00781E57">
        <w:rPr>
          <w:color w:val="000000"/>
          <w:sz w:val="28"/>
          <w:szCs w:val="28"/>
        </w:rPr>
        <w:t xml:space="preserve"> </w:t>
      </w:r>
      <w:proofErr w:type="spellStart"/>
      <w:r w:rsidR="00781E57" w:rsidRPr="00781E57">
        <w:rPr>
          <w:color w:val="000000"/>
          <w:sz w:val="28"/>
          <w:szCs w:val="28"/>
        </w:rPr>
        <w:t>Буэндиа</w:t>
      </w:r>
      <w:proofErr w:type="spellEnd"/>
      <w:r w:rsidR="00781E57" w:rsidRPr="00781E57">
        <w:rPr>
          <w:color w:val="000000"/>
          <w:sz w:val="28"/>
          <w:szCs w:val="28"/>
        </w:rPr>
        <w:t xml:space="preserve"> и Урсулы </w:t>
      </w:r>
      <w:proofErr w:type="spellStart"/>
      <w:r w:rsidR="00781E57" w:rsidRPr="00781E57">
        <w:rPr>
          <w:color w:val="000000"/>
          <w:sz w:val="28"/>
          <w:szCs w:val="28"/>
        </w:rPr>
        <w:t>Игуаран</w:t>
      </w:r>
      <w:proofErr w:type="spellEnd"/>
      <w:r w:rsidR="00781E57" w:rsidRPr="00781E57">
        <w:rPr>
          <w:color w:val="000000"/>
          <w:sz w:val="28"/>
          <w:szCs w:val="28"/>
        </w:rPr>
        <w:t xml:space="preserve">, совершивших грехопадение, до Апокалипсиса исчезнувшего в вихре </w:t>
      </w:r>
      <w:proofErr w:type="spellStart"/>
      <w:r w:rsidR="00781E57" w:rsidRPr="00781E57">
        <w:rPr>
          <w:color w:val="000000"/>
          <w:sz w:val="28"/>
          <w:szCs w:val="28"/>
        </w:rPr>
        <w:t>Макондо</w:t>
      </w:r>
      <w:proofErr w:type="spellEnd"/>
      <w:r w:rsidR="00781E57" w:rsidRPr="00781E57">
        <w:rPr>
          <w:color w:val="000000"/>
          <w:sz w:val="28"/>
          <w:szCs w:val="28"/>
        </w:rPr>
        <w:t>.</w:t>
      </w:r>
    </w:p>
    <w:p w14:paraId="2497F6A2" w14:textId="77777777" w:rsidR="00125093" w:rsidRPr="008B4D7D" w:rsidRDefault="00125093" w:rsidP="00826306">
      <w:pPr>
        <w:jc w:val="both"/>
        <w:rPr>
          <w:sz w:val="28"/>
          <w:szCs w:val="28"/>
        </w:rPr>
      </w:pPr>
    </w:p>
    <w:p w14:paraId="07487883" w14:textId="7A669C9D" w:rsidR="00FA2174" w:rsidRPr="008B4D7D" w:rsidRDefault="00FA2174" w:rsidP="00826306">
      <w:pPr>
        <w:rPr>
          <w:sz w:val="28"/>
          <w:szCs w:val="28"/>
        </w:rPr>
      </w:pPr>
      <w:r w:rsidRPr="008B4D7D">
        <w:rPr>
          <w:sz w:val="28"/>
          <w:szCs w:val="28"/>
        </w:rPr>
        <w:t>В работе показана</w:t>
      </w:r>
      <w:r w:rsidR="00125093" w:rsidRPr="008B4D7D">
        <w:rPr>
          <w:sz w:val="28"/>
          <w:szCs w:val="28"/>
        </w:rPr>
        <w:t xml:space="preserve"> авторская </w:t>
      </w:r>
      <w:r w:rsidRPr="008B4D7D">
        <w:rPr>
          <w:sz w:val="28"/>
          <w:szCs w:val="28"/>
        </w:rPr>
        <w:t xml:space="preserve">трактовка произведения, </w:t>
      </w:r>
      <w:r w:rsidR="00955974" w:rsidRPr="008B4D7D">
        <w:rPr>
          <w:sz w:val="28"/>
          <w:szCs w:val="28"/>
        </w:rPr>
        <w:t xml:space="preserve">видение </w:t>
      </w:r>
      <w:r w:rsidRPr="008B4D7D">
        <w:rPr>
          <w:sz w:val="28"/>
          <w:szCs w:val="28"/>
        </w:rPr>
        <w:t>сцены, монтаж фильма и ритмическое построение.</w:t>
      </w:r>
    </w:p>
    <w:p w14:paraId="66ADA000" w14:textId="77777777" w:rsidR="00125093" w:rsidRPr="008B4D7D" w:rsidRDefault="00125093" w:rsidP="00826306">
      <w:pPr>
        <w:jc w:val="both"/>
        <w:rPr>
          <w:b/>
          <w:sz w:val="28"/>
          <w:szCs w:val="28"/>
        </w:rPr>
      </w:pPr>
    </w:p>
    <w:p w14:paraId="17348FE9" w14:textId="5272C725" w:rsidR="00125093" w:rsidRDefault="00125093" w:rsidP="00826306">
      <w:pPr>
        <w:jc w:val="both"/>
        <w:rPr>
          <w:sz w:val="28"/>
          <w:szCs w:val="28"/>
        </w:rPr>
      </w:pPr>
      <w:r w:rsidRPr="008B4D7D">
        <w:rPr>
          <w:sz w:val="28"/>
          <w:szCs w:val="28"/>
        </w:rPr>
        <w:t xml:space="preserve">Сюжет </w:t>
      </w:r>
      <w:r w:rsidR="00E23EB0" w:rsidRPr="008B4D7D">
        <w:rPr>
          <w:sz w:val="28"/>
          <w:szCs w:val="28"/>
        </w:rPr>
        <w:t xml:space="preserve">предполагаемого </w:t>
      </w:r>
      <w:r w:rsidRPr="008B4D7D">
        <w:rPr>
          <w:sz w:val="28"/>
          <w:szCs w:val="28"/>
        </w:rPr>
        <w:t>кинофильма развивается в безвременном пространстве, с условной отсылкой к культуре и природе Латинской Америки без изменений главных мест и действий</w:t>
      </w:r>
      <w:r w:rsidR="008B4D7D" w:rsidRPr="008B4D7D">
        <w:rPr>
          <w:sz w:val="28"/>
          <w:szCs w:val="28"/>
        </w:rPr>
        <w:t xml:space="preserve">. </w:t>
      </w:r>
      <w:r w:rsidRPr="008B4D7D">
        <w:rPr>
          <w:sz w:val="28"/>
          <w:szCs w:val="28"/>
        </w:rPr>
        <w:t>Ключевые сцены выбраны исходя из аллюзий на библейские сюжеты.</w:t>
      </w:r>
    </w:p>
    <w:p w14:paraId="4DE59EC2" w14:textId="77777777" w:rsidR="000E3307" w:rsidRPr="008B4D7D" w:rsidRDefault="000E3307" w:rsidP="00826306">
      <w:pPr>
        <w:jc w:val="both"/>
        <w:rPr>
          <w:sz w:val="28"/>
          <w:szCs w:val="28"/>
        </w:rPr>
      </w:pPr>
    </w:p>
    <w:p w14:paraId="6DB73BF9" w14:textId="6D180786" w:rsidR="00125093" w:rsidRPr="008B4D7D" w:rsidRDefault="00125093" w:rsidP="00826306">
      <w:pPr>
        <w:jc w:val="both"/>
        <w:rPr>
          <w:sz w:val="28"/>
          <w:szCs w:val="28"/>
        </w:rPr>
      </w:pPr>
      <w:r w:rsidRPr="008B4D7D">
        <w:rPr>
          <w:sz w:val="28"/>
          <w:szCs w:val="28"/>
        </w:rPr>
        <w:t>Работа над экспликацией помогла глубже понять цветовое и ритмическое состояние произведения</w:t>
      </w:r>
      <w:r w:rsidR="008B4D7D" w:rsidRPr="008B4D7D">
        <w:rPr>
          <w:sz w:val="28"/>
          <w:szCs w:val="28"/>
        </w:rPr>
        <w:t>. Все эскизы собираются в алтарь-складень (триптих).</w:t>
      </w:r>
    </w:p>
    <w:p w14:paraId="2AC1D0E9" w14:textId="77777777" w:rsidR="00125093" w:rsidRPr="008B4D7D" w:rsidRDefault="00125093" w:rsidP="00826306">
      <w:pPr>
        <w:rPr>
          <w:rFonts w:eastAsia="Times New Roman"/>
          <w:sz w:val="28"/>
          <w:szCs w:val="28"/>
        </w:rPr>
      </w:pPr>
    </w:p>
    <w:p w14:paraId="337E9E8F" w14:textId="77777777" w:rsidR="00125093" w:rsidRPr="008B4D7D" w:rsidRDefault="00125093" w:rsidP="00826306">
      <w:pPr>
        <w:rPr>
          <w:rFonts w:eastAsia="Times New Roman"/>
          <w:sz w:val="28"/>
          <w:szCs w:val="28"/>
        </w:rPr>
      </w:pPr>
      <w:r w:rsidRPr="008B4D7D">
        <w:rPr>
          <w:rFonts w:eastAsia="Times New Roman"/>
          <w:sz w:val="28"/>
          <w:szCs w:val="28"/>
        </w:rPr>
        <w:t>Материалы работы и найденное стилистическое решение могут служить отправной точкой к созданию полнометражного игрового фильма.</w:t>
      </w:r>
    </w:p>
    <w:p w14:paraId="16EEAFE8" w14:textId="77777777" w:rsidR="00766438" w:rsidRDefault="00766438" w:rsidP="00B82A5B">
      <w:pPr>
        <w:rPr>
          <w:color w:val="000000"/>
          <w:sz w:val="28"/>
          <w:szCs w:val="28"/>
        </w:rPr>
      </w:pPr>
    </w:p>
    <w:p w14:paraId="252C672B" w14:textId="20B18A62" w:rsidR="00125093" w:rsidRDefault="00766438" w:rsidP="00B82A5B">
      <w:pPr>
        <w:rPr>
          <w:rFonts w:eastAsia="Times New Roman"/>
        </w:rPr>
      </w:pPr>
      <w:r w:rsidRPr="003919D2">
        <w:rPr>
          <w:color w:val="000000"/>
          <w:sz w:val="28"/>
          <w:szCs w:val="28"/>
        </w:rPr>
        <w:t xml:space="preserve">Для меня «100 лет Одиночества» </w:t>
      </w:r>
      <w:proofErr w:type="gramStart"/>
      <w:r w:rsidRPr="003919D2">
        <w:rPr>
          <w:color w:val="000000"/>
          <w:sz w:val="28"/>
          <w:szCs w:val="28"/>
        </w:rPr>
        <w:t>- это</w:t>
      </w:r>
      <w:proofErr w:type="gramEnd"/>
      <w:r w:rsidRPr="003919D2">
        <w:rPr>
          <w:color w:val="000000"/>
          <w:sz w:val="28"/>
          <w:szCs w:val="28"/>
        </w:rPr>
        <w:t xml:space="preserve"> приговор всем членам семьи </w:t>
      </w:r>
      <w:proofErr w:type="spellStart"/>
      <w:r w:rsidRPr="003919D2">
        <w:rPr>
          <w:color w:val="000000"/>
          <w:sz w:val="28"/>
          <w:szCs w:val="28"/>
        </w:rPr>
        <w:t>Буэндиа</w:t>
      </w:r>
      <w:proofErr w:type="spellEnd"/>
      <w:r w:rsidRPr="003919D2">
        <w:rPr>
          <w:color w:val="000000"/>
          <w:sz w:val="28"/>
          <w:szCs w:val="28"/>
        </w:rPr>
        <w:t xml:space="preserve">, и городу </w:t>
      </w:r>
      <w:proofErr w:type="spellStart"/>
      <w:r w:rsidRPr="003919D2">
        <w:rPr>
          <w:color w:val="000000"/>
          <w:sz w:val="28"/>
          <w:szCs w:val="28"/>
        </w:rPr>
        <w:t>Макондо</w:t>
      </w:r>
      <w:proofErr w:type="spellEnd"/>
      <w:r w:rsidRPr="003919D2">
        <w:rPr>
          <w:color w:val="000000"/>
          <w:sz w:val="28"/>
          <w:szCs w:val="28"/>
        </w:rPr>
        <w:t xml:space="preserve">. Они Одиноки </w:t>
      </w:r>
      <w:proofErr w:type="gramStart"/>
      <w:r w:rsidRPr="003919D2">
        <w:rPr>
          <w:color w:val="000000"/>
          <w:sz w:val="28"/>
          <w:szCs w:val="28"/>
        </w:rPr>
        <w:t>из за</w:t>
      </w:r>
      <w:proofErr w:type="gramEnd"/>
      <w:r w:rsidRPr="003919D2">
        <w:rPr>
          <w:color w:val="000000"/>
          <w:sz w:val="28"/>
          <w:szCs w:val="28"/>
        </w:rPr>
        <w:t xml:space="preserve"> неспособности к духовной любви и отсутствия взаимопонимания, единства, солидарности</w:t>
      </w:r>
      <w:r w:rsidR="004C32AD">
        <w:rPr>
          <w:color w:val="000000"/>
          <w:sz w:val="28"/>
          <w:szCs w:val="28"/>
        </w:rPr>
        <w:t>, и</w:t>
      </w:r>
      <w:r w:rsidRPr="003919D2">
        <w:rPr>
          <w:color w:val="000000"/>
          <w:sz w:val="28"/>
          <w:szCs w:val="28"/>
        </w:rPr>
        <w:t xml:space="preserve"> </w:t>
      </w:r>
      <w:r w:rsidR="004C32AD" w:rsidRPr="00932739">
        <w:rPr>
          <w:color w:val="000000"/>
          <w:sz w:val="28"/>
          <w:szCs w:val="28"/>
        </w:rPr>
        <w:t>обусловлен</w:t>
      </w:r>
      <w:r w:rsidR="004C32AD">
        <w:rPr>
          <w:color w:val="000000"/>
          <w:sz w:val="28"/>
          <w:szCs w:val="28"/>
        </w:rPr>
        <w:t>о это</w:t>
      </w:r>
      <w:r w:rsidR="004C32AD" w:rsidRPr="00932739">
        <w:rPr>
          <w:color w:val="000000"/>
          <w:sz w:val="28"/>
          <w:szCs w:val="28"/>
        </w:rPr>
        <w:t xml:space="preserve"> тем что люди забыли о Боге</w:t>
      </w:r>
      <w:r w:rsidR="004C32AD">
        <w:rPr>
          <w:color w:val="000000"/>
          <w:sz w:val="28"/>
          <w:szCs w:val="28"/>
        </w:rPr>
        <w:t>.</w:t>
      </w:r>
      <w:r w:rsidR="004C32AD" w:rsidRPr="003919D2">
        <w:rPr>
          <w:color w:val="000000"/>
          <w:sz w:val="28"/>
          <w:szCs w:val="28"/>
        </w:rPr>
        <w:t xml:space="preserve"> </w:t>
      </w:r>
      <w:r w:rsidRPr="003919D2">
        <w:rPr>
          <w:color w:val="000000"/>
          <w:sz w:val="28"/>
          <w:szCs w:val="28"/>
        </w:rPr>
        <w:t xml:space="preserve">Также это метафора истории рода человеческого. Все люди абсолютно одиноки. Никто не может до конца понять другого человека. Род </w:t>
      </w:r>
      <w:proofErr w:type="spellStart"/>
      <w:r w:rsidRPr="003919D2">
        <w:rPr>
          <w:color w:val="000000"/>
          <w:sz w:val="28"/>
          <w:szCs w:val="28"/>
        </w:rPr>
        <w:t>Буэндиа</w:t>
      </w:r>
      <w:proofErr w:type="spellEnd"/>
      <w:r w:rsidRPr="003919D2">
        <w:rPr>
          <w:color w:val="000000"/>
          <w:sz w:val="28"/>
          <w:szCs w:val="28"/>
        </w:rPr>
        <w:t xml:space="preserve"> - воплощение всего человечества. Что бы ты ни делал - заботился о близких, воевал, развлекался - все одно. Род обречен на сто лет одиночества, человечество - на вечность.</w:t>
      </w:r>
    </w:p>
    <w:p w14:paraId="33522A4D" w14:textId="77777777" w:rsidR="00185BA5" w:rsidRDefault="00185BA5">
      <w:pPr>
        <w:rPr>
          <w:b/>
          <w:sz w:val="28"/>
          <w:szCs w:val="28"/>
        </w:rPr>
      </w:pPr>
    </w:p>
    <w:p w14:paraId="38E138F0" w14:textId="77777777" w:rsidR="00185BA5" w:rsidRDefault="00185BA5">
      <w:pPr>
        <w:rPr>
          <w:b/>
          <w:sz w:val="28"/>
          <w:szCs w:val="28"/>
        </w:rPr>
      </w:pPr>
      <w:r>
        <w:rPr>
          <w:b/>
          <w:sz w:val="28"/>
          <w:szCs w:val="28"/>
        </w:rPr>
        <w:br w:type="page"/>
      </w:r>
    </w:p>
    <w:p w14:paraId="5D760887" w14:textId="1EB9A21F" w:rsidR="00E80E7F" w:rsidRDefault="006245AA" w:rsidP="00C11D06">
      <w:pPr>
        <w:jc w:val="both"/>
        <w:rPr>
          <w:b/>
          <w:sz w:val="28"/>
          <w:szCs w:val="28"/>
        </w:rPr>
      </w:pPr>
      <w:r>
        <w:rPr>
          <w:b/>
          <w:sz w:val="28"/>
          <w:szCs w:val="28"/>
        </w:rPr>
        <w:lastRenderedPageBreak/>
        <w:t>10</w:t>
      </w:r>
      <w:r w:rsidR="00FD6A0A">
        <w:rPr>
          <w:b/>
          <w:sz w:val="28"/>
          <w:szCs w:val="28"/>
        </w:rPr>
        <w:t xml:space="preserve">. </w:t>
      </w:r>
      <w:r w:rsidR="00E80E7F" w:rsidRPr="00BA6EFA">
        <w:rPr>
          <w:b/>
          <w:sz w:val="28"/>
          <w:szCs w:val="28"/>
        </w:rPr>
        <w:t>Список использованной литературы</w:t>
      </w:r>
    </w:p>
    <w:p w14:paraId="7706D61B" w14:textId="77777777" w:rsidR="00B4279A" w:rsidRDefault="00B4279A" w:rsidP="00FC60C4">
      <w:pPr>
        <w:ind w:hanging="11"/>
        <w:jc w:val="both"/>
        <w:rPr>
          <w:b/>
          <w:sz w:val="28"/>
          <w:szCs w:val="28"/>
        </w:rPr>
      </w:pPr>
    </w:p>
    <w:p w14:paraId="5C50CC55" w14:textId="1717DA8D" w:rsidR="00B4279A" w:rsidRPr="00BB0725" w:rsidRDefault="00B4279A" w:rsidP="00FC60C4">
      <w:pPr>
        <w:ind w:hanging="11"/>
        <w:jc w:val="both"/>
        <w:rPr>
          <w:sz w:val="28"/>
          <w:szCs w:val="28"/>
        </w:rPr>
      </w:pPr>
      <w:r w:rsidRPr="00BB0725">
        <w:rPr>
          <w:sz w:val="28"/>
          <w:szCs w:val="28"/>
        </w:rPr>
        <w:t xml:space="preserve">Гарсиа Маркес Г. Сто лет одиночества: Роман / Пер. с исп. Н. </w:t>
      </w:r>
      <w:proofErr w:type="spellStart"/>
      <w:r w:rsidRPr="00BB0725">
        <w:rPr>
          <w:sz w:val="28"/>
          <w:szCs w:val="28"/>
        </w:rPr>
        <w:t>Бутыриной</w:t>
      </w:r>
      <w:proofErr w:type="spellEnd"/>
      <w:r w:rsidRPr="00BB0725">
        <w:rPr>
          <w:sz w:val="28"/>
          <w:szCs w:val="28"/>
        </w:rPr>
        <w:t>, В</w:t>
      </w:r>
      <w:r w:rsidR="004755B3" w:rsidRPr="00BB0725">
        <w:rPr>
          <w:sz w:val="28"/>
          <w:szCs w:val="28"/>
        </w:rPr>
        <w:t xml:space="preserve">. Столбова, </w:t>
      </w:r>
      <w:proofErr w:type="spellStart"/>
      <w:r w:rsidR="004755B3" w:rsidRPr="00BB0725">
        <w:rPr>
          <w:sz w:val="28"/>
          <w:szCs w:val="28"/>
        </w:rPr>
        <w:t>послесл</w:t>
      </w:r>
      <w:proofErr w:type="spellEnd"/>
      <w:r w:rsidR="004755B3" w:rsidRPr="00BB0725">
        <w:rPr>
          <w:sz w:val="28"/>
          <w:szCs w:val="28"/>
        </w:rPr>
        <w:t xml:space="preserve">. В. Андреева. - Л.: </w:t>
      </w:r>
      <w:proofErr w:type="spellStart"/>
      <w:r w:rsidR="004755B3" w:rsidRPr="00BB0725">
        <w:rPr>
          <w:sz w:val="28"/>
          <w:szCs w:val="28"/>
        </w:rPr>
        <w:t>Лениздат</w:t>
      </w:r>
      <w:proofErr w:type="spellEnd"/>
      <w:r w:rsidR="004755B3" w:rsidRPr="00BB0725">
        <w:rPr>
          <w:sz w:val="28"/>
          <w:szCs w:val="28"/>
        </w:rPr>
        <w:t xml:space="preserve">, 1988. – 366 </w:t>
      </w:r>
      <w:r w:rsidRPr="00BB0725">
        <w:rPr>
          <w:sz w:val="28"/>
          <w:szCs w:val="28"/>
        </w:rPr>
        <w:t>с.</w:t>
      </w:r>
    </w:p>
    <w:p w14:paraId="57AB68D9" w14:textId="77777777" w:rsidR="00750910" w:rsidRDefault="00750910" w:rsidP="00FC60C4">
      <w:pPr>
        <w:ind w:hanging="11"/>
        <w:jc w:val="both"/>
        <w:rPr>
          <w:b/>
          <w:sz w:val="28"/>
          <w:szCs w:val="28"/>
        </w:rPr>
      </w:pPr>
      <w:bookmarkStart w:id="0" w:name="_GoBack"/>
      <w:bookmarkEnd w:id="0"/>
    </w:p>
    <w:p w14:paraId="4B00E225" w14:textId="77777777" w:rsidR="00545FC6" w:rsidRDefault="00545FC6" w:rsidP="00545FC6">
      <w:pPr>
        <w:ind w:hanging="11"/>
        <w:jc w:val="both"/>
        <w:rPr>
          <w:sz w:val="28"/>
          <w:szCs w:val="28"/>
        </w:rPr>
      </w:pPr>
      <w:r w:rsidRPr="00545FC6">
        <w:rPr>
          <w:sz w:val="28"/>
          <w:szCs w:val="28"/>
        </w:rPr>
        <w:t>Земсков В. Б. Габриэль Гарсиа Маркес: Очерк творчества. - М.: Художественная литература, 1986. – 222 с.</w:t>
      </w:r>
    </w:p>
    <w:p w14:paraId="7BF08652" w14:textId="77777777" w:rsidR="00545FC6" w:rsidRPr="00545FC6" w:rsidRDefault="00545FC6" w:rsidP="00545FC6">
      <w:pPr>
        <w:ind w:hanging="11"/>
        <w:jc w:val="both"/>
        <w:rPr>
          <w:sz w:val="28"/>
          <w:szCs w:val="28"/>
        </w:rPr>
      </w:pPr>
    </w:p>
    <w:p w14:paraId="65E231C2" w14:textId="555DF2AC" w:rsidR="00750910" w:rsidRDefault="00750910" w:rsidP="00FC60C4">
      <w:pPr>
        <w:ind w:hanging="11"/>
        <w:jc w:val="both"/>
        <w:rPr>
          <w:sz w:val="28"/>
          <w:szCs w:val="28"/>
        </w:rPr>
      </w:pPr>
      <w:r w:rsidRPr="00545FC6">
        <w:rPr>
          <w:sz w:val="28"/>
          <w:szCs w:val="28"/>
        </w:rPr>
        <w:t xml:space="preserve">Казанкова К. В. Фольклорно-мифологический аспект творчества Габриэля Гарсиа Маркеса (рассказы 1940-60-х гг., роман "Сто лет одиночества"): </w:t>
      </w:r>
      <w:proofErr w:type="spellStart"/>
      <w:r w:rsidRPr="00545FC6">
        <w:rPr>
          <w:sz w:val="28"/>
          <w:szCs w:val="28"/>
        </w:rPr>
        <w:t>автореф</w:t>
      </w:r>
      <w:proofErr w:type="spellEnd"/>
      <w:r w:rsidRPr="00545FC6">
        <w:rPr>
          <w:sz w:val="28"/>
          <w:szCs w:val="28"/>
        </w:rPr>
        <w:t xml:space="preserve">. </w:t>
      </w:r>
      <w:proofErr w:type="spellStart"/>
      <w:r w:rsidRPr="00545FC6">
        <w:rPr>
          <w:sz w:val="28"/>
          <w:szCs w:val="28"/>
        </w:rPr>
        <w:t>дис</w:t>
      </w:r>
      <w:proofErr w:type="spellEnd"/>
      <w:r w:rsidRPr="00545FC6">
        <w:rPr>
          <w:sz w:val="28"/>
          <w:szCs w:val="28"/>
        </w:rPr>
        <w:t xml:space="preserve">. на </w:t>
      </w:r>
      <w:proofErr w:type="spellStart"/>
      <w:r w:rsidRPr="00545FC6">
        <w:rPr>
          <w:sz w:val="28"/>
          <w:szCs w:val="28"/>
        </w:rPr>
        <w:t>соиск</w:t>
      </w:r>
      <w:proofErr w:type="spellEnd"/>
      <w:proofErr w:type="gramStart"/>
      <w:r w:rsidRPr="00545FC6">
        <w:rPr>
          <w:sz w:val="28"/>
          <w:szCs w:val="28"/>
        </w:rPr>
        <w:t>.</w:t>
      </w:r>
      <w:proofErr w:type="gramEnd"/>
      <w:r w:rsidRPr="00545FC6">
        <w:rPr>
          <w:sz w:val="28"/>
          <w:szCs w:val="28"/>
        </w:rPr>
        <w:t xml:space="preserve"> учен. степ. к. </w:t>
      </w:r>
      <w:proofErr w:type="spellStart"/>
      <w:r w:rsidRPr="00545FC6">
        <w:rPr>
          <w:sz w:val="28"/>
          <w:szCs w:val="28"/>
        </w:rPr>
        <w:t>филол</w:t>
      </w:r>
      <w:proofErr w:type="spellEnd"/>
      <w:r w:rsidRPr="00545FC6">
        <w:rPr>
          <w:sz w:val="28"/>
          <w:szCs w:val="28"/>
        </w:rPr>
        <w:t>. н.:. гос. ун-т. - Челябинск, 2011. - 22 с.</w:t>
      </w:r>
    </w:p>
    <w:p w14:paraId="0BA80C36" w14:textId="77777777" w:rsidR="0016151F" w:rsidRDefault="0016151F" w:rsidP="00FC60C4">
      <w:pPr>
        <w:ind w:hanging="11"/>
        <w:jc w:val="both"/>
        <w:rPr>
          <w:sz w:val="28"/>
          <w:szCs w:val="28"/>
        </w:rPr>
      </w:pPr>
    </w:p>
    <w:p w14:paraId="48E93DCC" w14:textId="29134449" w:rsidR="0016151F" w:rsidRPr="00545FC6" w:rsidRDefault="0016151F" w:rsidP="00FC60C4">
      <w:pPr>
        <w:ind w:hanging="11"/>
        <w:jc w:val="both"/>
        <w:rPr>
          <w:sz w:val="28"/>
          <w:szCs w:val="28"/>
        </w:rPr>
      </w:pPr>
      <w:proofErr w:type="spellStart"/>
      <w:r w:rsidRPr="0016151F">
        <w:rPr>
          <w:sz w:val="28"/>
          <w:szCs w:val="28"/>
        </w:rPr>
        <w:t>Папоров</w:t>
      </w:r>
      <w:proofErr w:type="spellEnd"/>
      <w:r w:rsidRPr="0016151F">
        <w:rPr>
          <w:sz w:val="28"/>
          <w:szCs w:val="28"/>
        </w:rPr>
        <w:t xml:space="preserve"> Ю. Н. Габриель Гарсия Маркес. Путь к славе</w:t>
      </w:r>
      <w:r>
        <w:rPr>
          <w:sz w:val="28"/>
          <w:szCs w:val="28"/>
        </w:rPr>
        <w:t>. - СПб.</w:t>
      </w:r>
      <w:r w:rsidRPr="0016151F">
        <w:rPr>
          <w:sz w:val="28"/>
          <w:szCs w:val="28"/>
        </w:rPr>
        <w:t>: А</w:t>
      </w:r>
      <w:r>
        <w:rPr>
          <w:sz w:val="28"/>
          <w:szCs w:val="28"/>
        </w:rPr>
        <w:t>збука-классика, 2003. – 345 с.</w:t>
      </w:r>
      <w:r w:rsidRPr="0016151F">
        <w:rPr>
          <w:sz w:val="28"/>
          <w:szCs w:val="28"/>
        </w:rPr>
        <w:t xml:space="preserve"> - (</w:t>
      </w:r>
      <w:proofErr w:type="spellStart"/>
      <w:r w:rsidRPr="0016151F">
        <w:rPr>
          <w:sz w:val="28"/>
          <w:szCs w:val="28"/>
        </w:rPr>
        <w:t>Curriculum</w:t>
      </w:r>
      <w:proofErr w:type="spellEnd"/>
      <w:r w:rsidRPr="0016151F">
        <w:rPr>
          <w:sz w:val="28"/>
          <w:szCs w:val="28"/>
        </w:rPr>
        <w:t xml:space="preserve"> </w:t>
      </w:r>
      <w:proofErr w:type="spellStart"/>
      <w:r w:rsidRPr="0016151F">
        <w:rPr>
          <w:sz w:val="28"/>
          <w:szCs w:val="28"/>
        </w:rPr>
        <w:t>Vitae</w:t>
      </w:r>
      <w:proofErr w:type="spellEnd"/>
      <w:r w:rsidRPr="0016151F">
        <w:rPr>
          <w:sz w:val="28"/>
          <w:szCs w:val="28"/>
        </w:rPr>
        <w:t xml:space="preserve">). </w:t>
      </w:r>
    </w:p>
    <w:p w14:paraId="02BBB446" w14:textId="77777777" w:rsidR="00545FC6" w:rsidRDefault="00545FC6">
      <w:pPr>
        <w:rPr>
          <w:rFonts w:asciiTheme="minorHAnsi" w:hAnsiTheme="minorHAnsi" w:cstheme="minorBidi"/>
        </w:rPr>
      </w:pPr>
    </w:p>
    <w:sectPr w:rsidR="00545FC6" w:rsidSect="00C11D06">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A85A8" w14:textId="77777777" w:rsidR="003A5867" w:rsidRDefault="003A5867" w:rsidP="004B62AE">
      <w:r>
        <w:separator/>
      </w:r>
    </w:p>
  </w:endnote>
  <w:endnote w:type="continuationSeparator" w:id="0">
    <w:p w14:paraId="56FA629A" w14:textId="77777777" w:rsidR="003A5867" w:rsidRDefault="003A5867" w:rsidP="004B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0836" w14:textId="77777777" w:rsidR="00D07AA9" w:rsidRDefault="00D07AA9" w:rsidP="00D07AA9">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D3AF5A1" w14:textId="77777777" w:rsidR="00D07AA9" w:rsidRDefault="00D07AA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7AAF" w14:textId="77777777" w:rsidR="006245AA" w:rsidRDefault="006245AA">
    <w:pPr>
      <w:pStyle w:val="a4"/>
      <w:tabs>
        <w:tab w:val="clear" w:pos="4677"/>
        <w:tab w:val="clear" w:pos="9355"/>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FBB5581" w14:textId="5BE88793" w:rsidR="006245AA" w:rsidRDefault="006245A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8C0D" w14:textId="77777777" w:rsidR="006245AA" w:rsidRDefault="006245AA">
    <w:pPr>
      <w:pStyle w:val="a4"/>
      <w:tabs>
        <w:tab w:val="clear" w:pos="4677"/>
        <w:tab w:val="clear" w:pos="9355"/>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26369D64" w14:textId="71E0B97B" w:rsidR="00C11D06" w:rsidRDefault="00C11D06" w:rsidP="00C11D0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4B15" w14:textId="77777777" w:rsidR="003A5867" w:rsidRDefault="003A5867" w:rsidP="004B62AE">
      <w:r>
        <w:separator/>
      </w:r>
    </w:p>
  </w:footnote>
  <w:footnote w:type="continuationSeparator" w:id="0">
    <w:p w14:paraId="64A4AF66" w14:textId="77777777" w:rsidR="003A5867" w:rsidRDefault="003A5867" w:rsidP="004B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F6E0" w14:textId="52EC1DC1" w:rsidR="00C11D06" w:rsidRDefault="00C11D06">
    <w:pPr>
      <w:pStyle w:val="ac"/>
    </w:pPr>
  </w:p>
  <w:p w14:paraId="7E95EDB8" w14:textId="77777777" w:rsidR="00C11D06" w:rsidRDefault="00C11D0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6B5"/>
    <w:multiLevelType w:val="multilevel"/>
    <w:tmpl w:val="0038BDD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1AD7284"/>
    <w:multiLevelType w:val="hybridMultilevel"/>
    <w:tmpl w:val="1F0C7708"/>
    <w:lvl w:ilvl="0" w:tplc="04190013">
      <w:start w:val="1"/>
      <w:numFmt w:val="upperRoman"/>
      <w:lvlText w:val="%1."/>
      <w:lvlJc w:val="right"/>
      <w:pPr>
        <w:ind w:left="502" w:hanging="360"/>
      </w:pPr>
    </w:lvl>
    <w:lvl w:ilvl="1" w:tplc="EA96FC12">
      <w:start w:val="1"/>
      <w:numFmt w:val="decimal"/>
      <w:lvlText w:val="%2."/>
      <w:lvlJc w:val="left"/>
      <w:pPr>
        <w:ind w:left="1440" w:hanging="360"/>
      </w:pPr>
      <w:rPr>
        <w:rFonts w:hint="default"/>
      </w:rPr>
    </w:lvl>
    <w:lvl w:ilvl="2" w:tplc="F66668B4">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35407"/>
    <w:multiLevelType w:val="hybridMultilevel"/>
    <w:tmpl w:val="30A45EC0"/>
    <w:lvl w:ilvl="0" w:tplc="EB64F242">
      <w:start w:val="1"/>
      <w:numFmt w:val="decimal"/>
      <w:lvlText w:val="%1."/>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93520"/>
    <w:multiLevelType w:val="hybridMultilevel"/>
    <w:tmpl w:val="24EA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472"/>
    <w:multiLevelType w:val="hybridMultilevel"/>
    <w:tmpl w:val="15245150"/>
    <w:lvl w:ilvl="0" w:tplc="EA96FC1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32B56"/>
    <w:multiLevelType w:val="hybridMultilevel"/>
    <w:tmpl w:val="24EA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990F65"/>
    <w:multiLevelType w:val="hybridMultilevel"/>
    <w:tmpl w:val="94EA4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F94AC4"/>
    <w:multiLevelType w:val="hybridMultilevel"/>
    <w:tmpl w:val="8F24C6C4"/>
    <w:lvl w:ilvl="0" w:tplc="EB64F242">
      <w:start w:val="1"/>
      <w:numFmt w:val="decimal"/>
      <w:lvlText w:val="%1."/>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B1141B"/>
    <w:multiLevelType w:val="hybridMultilevel"/>
    <w:tmpl w:val="24EA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6D321A"/>
    <w:multiLevelType w:val="hybridMultilevel"/>
    <w:tmpl w:val="BF4AE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23128B"/>
    <w:multiLevelType w:val="hybridMultilevel"/>
    <w:tmpl w:val="E10C45F6"/>
    <w:lvl w:ilvl="0" w:tplc="BD223934">
      <w:start w:val="1"/>
      <w:numFmt w:val="upperRoman"/>
      <w:lvlText w:val="%1."/>
      <w:lvlJc w:val="right"/>
      <w:pPr>
        <w:ind w:left="502" w:hanging="360"/>
      </w:pPr>
      <w:rPr>
        <w:color w:val="auto"/>
      </w:rPr>
    </w:lvl>
    <w:lvl w:ilvl="1" w:tplc="EA96FC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E111CC"/>
    <w:multiLevelType w:val="hybridMultilevel"/>
    <w:tmpl w:val="24EA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805B8D"/>
    <w:multiLevelType w:val="hybridMultilevel"/>
    <w:tmpl w:val="24EA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4"/>
  </w:num>
  <w:num w:numId="5">
    <w:abstractNumId w:val="10"/>
  </w:num>
  <w:num w:numId="6">
    <w:abstractNumId w:val="8"/>
  </w:num>
  <w:num w:numId="7">
    <w:abstractNumId w:val="5"/>
  </w:num>
  <w:num w:numId="8">
    <w:abstractNumId w:val="11"/>
  </w:num>
  <w:num w:numId="9">
    <w:abstractNumId w:val="7"/>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BB"/>
    <w:rsid w:val="000059BD"/>
    <w:rsid w:val="00021F18"/>
    <w:rsid w:val="00032847"/>
    <w:rsid w:val="000414D1"/>
    <w:rsid w:val="0004476D"/>
    <w:rsid w:val="0004710D"/>
    <w:rsid w:val="00047D0E"/>
    <w:rsid w:val="00053044"/>
    <w:rsid w:val="00062246"/>
    <w:rsid w:val="00067404"/>
    <w:rsid w:val="000707EC"/>
    <w:rsid w:val="00077F1F"/>
    <w:rsid w:val="00083C7A"/>
    <w:rsid w:val="000967FA"/>
    <w:rsid w:val="00097E54"/>
    <w:rsid w:val="000A10EE"/>
    <w:rsid w:val="000A56BE"/>
    <w:rsid w:val="000E19B5"/>
    <w:rsid w:val="000E3307"/>
    <w:rsid w:val="000F25BE"/>
    <w:rsid w:val="00113F48"/>
    <w:rsid w:val="00125093"/>
    <w:rsid w:val="00127B11"/>
    <w:rsid w:val="00133068"/>
    <w:rsid w:val="0014203E"/>
    <w:rsid w:val="00143981"/>
    <w:rsid w:val="0016151F"/>
    <w:rsid w:val="00166C59"/>
    <w:rsid w:val="00170B88"/>
    <w:rsid w:val="00177178"/>
    <w:rsid w:val="00185BA5"/>
    <w:rsid w:val="00187A07"/>
    <w:rsid w:val="0019049A"/>
    <w:rsid w:val="0019069C"/>
    <w:rsid w:val="00190CAF"/>
    <w:rsid w:val="001931AC"/>
    <w:rsid w:val="00197338"/>
    <w:rsid w:val="001A02AE"/>
    <w:rsid w:val="001A517C"/>
    <w:rsid w:val="001A6D95"/>
    <w:rsid w:val="001C0B6D"/>
    <w:rsid w:val="001E1FA1"/>
    <w:rsid w:val="001F1A34"/>
    <w:rsid w:val="00203E33"/>
    <w:rsid w:val="0020679B"/>
    <w:rsid w:val="002078B5"/>
    <w:rsid w:val="00210201"/>
    <w:rsid w:val="00211850"/>
    <w:rsid w:val="0021545E"/>
    <w:rsid w:val="00215DF1"/>
    <w:rsid w:val="00221E3B"/>
    <w:rsid w:val="002260D8"/>
    <w:rsid w:val="002428B8"/>
    <w:rsid w:val="00252579"/>
    <w:rsid w:val="002540B3"/>
    <w:rsid w:val="00261B7B"/>
    <w:rsid w:val="00266717"/>
    <w:rsid w:val="00267317"/>
    <w:rsid w:val="00283105"/>
    <w:rsid w:val="00291E1F"/>
    <w:rsid w:val="00296D0E"/>
    <w:rsid w:val="002A6674"/>
    <w:rsid w:val="002B382B"/>
    <w:rsid w:val="002D33FF"/>
    <w:rsid w:val="002D74BB"/>
    <w:rsid w:val="002E6517"/>
    <w:rsid w:val="002F1AE2"/>
    <w:rsid w:val="002F43A0"/>
    <w:rsid w:val="00301308"/>
    <w:rsid w:val="00303FFC"/>
    <w:rsid w:val="00327478"/>
    <w:rsid w:val="003460F4"/>
    <w:rsid w:val="0035597D"/>
    <w:rsid w:val="00356F40"/>
    <w:rsid w:val="003639C3"/>
    <w:rsid w:val="00364CEC"/>
    <w:rsid w:val="003919D2"/>
    <w:rsid w:val="0039301F"/>
    <w:rsid w:val="003954F6"/>
    <w:rsid w:val="0039724C"/>
    <w:rsid w:val="003A2687"/>
    <w:rsid w:val="003A2C26"/>
    <w:rsid w:val="003A4F6E"/>
    <w:rsid w:val="003A5867"/>
    <w:rsid w:val="003B53D8"/>
    <w:rsid w:val="003B562E"/>
    <w:rsid w:val="003C0AFA"/>
    <w:rsid w:val="003C1A5C"/>
    <w:rsid w:val="003D29E3"/>
    <w:rsid w:val="003D3540"/>
    <w:rsid w:val="003D6A9B"/>
    <w:rsid w:val="003E01E6"/>
    <w:rsid w:val="003E29F4"/>
    <w:rsid w:val="003F0F2E"/>
    <w:rsid w:val="003F1432"/>
    <w:rsid w:val="003F4578"/>
    <w:rsid w:val="004023AC"/>
    <w:rsid w:val="00404951"/>
    <w:rsid w:val="004204B0"/>
    <w:rsid w:val="004447D4"/>
    <w:rsid w:val="0044739A"/>
    <w:rsid w:val="004546FC"/>
    <w:rsid w:val="00457E14"/>
    <w:rsid w:val="004755B3"/>
    <w:rsid w:val="004930EA"/>
    <w:rsid w:val="0049466C"/>
    <w:rsid w:val="0049670B"/>
    <w:rsid w:val="004A5194"/>
    <w:rsid w:val="004A6FEE"/>
    <w:rsid w:val="004B0DD9"/>
    <w:rsid w:val="004B1750"/>
    <w:rsid w:val="004B62AE"/>
    <w:rsid w:val="004C183E"/>
    <w:rsid w:val="004C32AD"/>
    <w:rsid w:val="004C3721"/>
    <w:rsid w:val="004C5486"/>
    <w:rsid w:val="004D3AF9"/>
    <w:rsid w:val="004E79D1"/>
    <w:rsid w:val="004F08C8"/>
    <w:rsid w:val="00500621"/>
    <w:rsid w:val="005053C1"/>
    <w:rsid w:val="005066E0"/>
    <w:rsid w:val="00512654"/>
    <w:rsid w:val="00512FCB"/>
    <w:rsid w:val="00523430"/>
    <w:rsid w:val="005258BE"/>
    <w:rsid w:val="005424A7"/>
    <w:rsid w:val="005455FB"/>
    <w:rsid w:val="00545FC6"/>
    <w:rsid w:val="005554D3"/>
    <w:rsid w:val="00575AC0"/>
    <w:rsid w:val="00575C08"/>
    <w:rsid w:val="00596DBD"/>
    <w:rsid w:val="00597763"/>
    <w:rsid w:val="005A4557"/>
    <w:rsid w:val="005A5710"/>
    <w:rsid w:val="005C2E82"/>
    <w:rsid w:val="005E4A5C"/>
    <w:rsid w:val="005E6485"/>
    <w:rsid w:val="00615D57"/>
    <w:rsid w:val="0061661A"/>
    <w:rsid w:val="006245AA"/>
    <w:rsid w:val="00637AC7"/>
    <w:rsid w:val="00637DA9"/>
    <w:rsid w:val="00647608"/>
    <w:rsid w:val="006615FD"/>
    <w:rsid w:val="006841AE"/>
    <w:rsid w:val="006846F1"/>
    <w:rsid w:val="0069520B"/>
    <w:rsid w:val="00695B60"/>
    <w:rsid w:val="006A5A39"/>
    <w:rsid w:val="006B7EFF"/>
    <w:rsid w:val="006D6BC2"/>
    <w:rsid w:val="006D7D9B"/>
    <w:rsid w:val="006E451D"/>
    <w:rsid w:val="006F4253"/>
    <w:rsid w:val="006F585D"/>
    <w:rsid w:val="006F6E67"/>
    <w:rsid w:val="0070176A"/>
    <w:rsid w:val="007043EE"/>
    <w:rsid w:val="00707986"/>
    <w:rsid w:val="00724933"/>
    <w:rsid w:val="00727D77"/>
    <w:rsid w:val="00741B89"/>
    <w:rsid w:val="00745BCB"/>
    <w:rsid w:val="00745C43"/>
    <w:rsid w:val="00750910"/>
    <w:rsid w:val="007544D7"/>
    <w:rsid w:val="007615E1"/>
    <w:rsid w:val="007629F1"/>
    <w:rsid w:val="00766438"/>
    <w:rsid w:val="00781E57"/>
    <w:rsid w:val="00793E6E"/>
    <w:rsid w:val="007A568B"/>
    <w:rsid w:val="007B22CC"/>
    <w:rsid w:val="007B4DC6"/>
    <w:rsid w:val="007B5495"/>
    <w:rsid w:val="007C3980"/>
    <w:rsid w:val="007C486F"/>
    <w:rsid w:val="007D71A8"/>
    <w:rsid w:val="007E248D"/>
    <w:rsid w:val="007E66C4"/>
    <w:rsid w:val="00806912"/>
    <w:rsid w:val="0080728C"/>
    <w:rsid w:val="00807E74"/>
    <w:rsid w:val="00814850"/>
    <w:rsid w:val="008258AB"/>
    <w:rsid w:val="00826306"/>
    <w:rsid w:val="00826D37"/>
    <w:rsid w:val="00831412"/>
    <w:rsid w:val="008318D1"/>
    <w:rsid w:val="00832521"/>
    <w:rsid w:val="00845DB7"/>
    <w:rsid w:val="008624DD"/>
    <w:rsid w:val="00866814"/>
    <w:rsid w:val="00874A45"/>
    <w:rsid w:val="00880648"/>
    <w:rsid w:val="0088708C"/>
    <w:rsid w:val="008A337C"/>
    <w:rsid w:val="008A557D"/>
    <w:rsid w:val="008A59D6"/>
    <w:rsid w:val="008B3CAA"/>
    <w:rsid w:val="008B4D7D"/>
    <w:rsid w:val="008B6825"/>
    <w:rsid w:val="008D4A5A"/>
    <w:rsid w:val="008E4452"/>
    <w:rsid w:val="008F69BB"/>
    <w:rsid w:val="009005BD"/>
    <w:rsid w:val="00900EAD"/>
    <w:rsid w:val="00903F27"/>
    <w:rsid w:val="009107E4"/>
    <w:rsid w:val="00911A7B"/>
    <w:rsid w:val="00932739"/>
    <w:rsid w:val="0093277C"/>
    <w:rsid w:val="0094298F"/>
    <w:rsid w:val="0094652B"/>
    <w:rsid w:val="009535C5"/>
    <w:rsid w:val="009537D6"/>
    <w:rsid w:val="00955974"/>
    <w:rsid w:val="00955FC4"/>
    <w:rsid w:val="0095761C"/>
    <w:rsid w:val="009739F2"/>
    <w:rsid w:val="00976997"/>
    <w:rsid w:val="009946B8"/>
    <w:rsid w:val="009B136B"/>
    <w:rsid w:val="009B4064"/>
    <w:rsid w:val="009B42E4"/>
    <w:rsid w:val="009D09C6"/>
    <w:rsid w:val="009D5F7C"/>
    <w:rsid w:val="009D6106"/>
    <w:rsid w:val="009E339A"/>
    <w:rsid w:val="009E7351"/>
    <w:rsid w:val="00A006CF"/>
    <w:rsid w:val="00A04706"/>
    <w:rsid w:val="00A05AB8"/>
    <w:rsid w:val="00A21797"/>
    <w:rsid w:val="00A217BD"/>
    <w:rsid w:val="00A21E41"/>
    <w:rsid w:val="00A2290A"/>
    <w:rsid w:val="00A26BFA"/>
    <w:rsid w:val="00A30F65"/>
    <w:rsid w:val="00A35F81"/>
    <w:rsid w:val="00A4372C"/>
    <w:rsid w:val="00A5335A"/>
    <w:rsid w:val="00A57488"/>
    <w:rsid w:val="00A628FE"/>
    <w:rsid w:val="00A66EEF"/>
    <w:rsid w:val="00A7211E"/>
    <w:rsid w:val="00A7256E"/>
    <w:rsid w:val="00A72A44"/>
    <w:rsid w:val="00A75443"/>
    <w:rsid w:val="00A7713B"/>
    <w:rsid w:val="00A82B8C"/>
    <w:rsid w:val="00A83EEE"/>
    <w:rsid w:val="00A8589B"/>
    <w:rsid w:val="00A912B9"/>
    <w:rsid w:val="00A95715"/>
    <w:rsid w:val="00AA6A15"/>
    <w:rsid w:val="00AA728B"/>
    <w:rsid w:val="00AA7BFC"/>
    <w:rsid w:val="00AB1709"/>
    <w:rsid w:val="00AD76B0"/>
    <w:rsid w:val="00AE4B69"/>
    <w:rsid w:val="00B07F42"/>
    <w:rsid w:val="00B10431"/>
    <w:rsid w:val="00B30F07"/>
    <w:rsid w:val="00B31133"/>
    <w:rsid w:val="00B3367B"/>
    <w:rsid w:val="00B37B32"/>
    <w:rsid w:val="00B4279A"/>
    <w:rsid w:val="00B56BCA"/>
    <w:rsid w:val="00B64AE3"/>
    <w:rsid w:val="00B777AB"/>
    <w:rsid w:val="00B82A5B"/>
    <w:rsid w:val="00B82DE5"/>
    <w:rsid w:val="00B9006E"/>
    <w:rsid w:val="00BA6EFA"/>
    <w:rsid w:val="00BB0725"/>
    <w:rsid w:val="00BB09E6"/>
    <w:rsid w:val="00BB4A5C"/>
    <w:rsid w:val="00BC08E8"/>
    <w:rsid w:val="00BC381C"/>
    <w:rsid w:val="00BC3FFC"/>
    <w:rsid w:val="00BC507C"/>
    <w:rsid w:val="00BD52E6"/>
    <w:rsid w:val="00BD73CB"/>
    <w:rsid w:val="00BE42B5"/>
    <w:rsid w:val="00BE625D"/>
    <w:rsid w:val="00BE79A2"/>
    <w:rsid w:val="00C00BED"/>
    <w:rsid w:val="00C11D06"/>
    <w:rsid w:val="00C26AF4"/>
    <w:rsid w:val="00C31028"/>
    <w:rsid w:val="00C40D97"/>
    <w:rsid w:val="00C4639C"/>
    <w:rsid w:val="00C53BD7"/>
    <w:rsid w:val="00C546B0"/>
    <w:rsid w:val="00C74117"/>
    <w:rsid w:val="00C81C7C"/>
    <w:rsid w:val="00CB4BBA"/>
    <w:rsid w:val="00CB6DAA"/>
    <w:rsid w:val="00CC0F03"/>
    <w:rsid w:val="00CC2CB8"/>
    <w:rsid w:val="00CC70FB"/>
    <w:rsid w:val="00CE3E30"/>
    <w:rsid w:val="00CE59DF"/>
    <w:rsid w:val="00CE6573"/>
    <w:rsid w:val="00CF47BB"/>
    <w:rsid w:val="00D03992"/>
    <w:rsid w:val="00D07AA9"/>
    <w:rsid w:val="00D13FF2"/>
    <w:rsid w:val="00D14B16"/>
    <w:rsid w:val="00D21603"/>
    <w:rsid w:val="00D36873"/>
    <w:rsid w:val="00D51867"/>
    <w:rsid w:val="00D526BF"/>
    <w:rsid w:val="00D56D20"/>
    <w:rsid w:val="00D57B0B"/>
    <w:rsid w:val="00D652E8"/>
    <w:rsid w:val="00D67752"/>
    <w:rsid w:val="00D7736B"/>
    <w:rsid w:val="00DA0B26"/>
    <w:rsid w:val="00DA2ABC"/>
    <w:rsid w:val="00DC53B0"/>
    <w:rsid w:val="00DD1CC0"/>
    <w:rsid w:val="00DD7621"/>
    <w:rsid w:val="00DE06DE"/>
    <w:rsid w:val="00DE0A6E"/>
    <w:rsid w:val="00DE6C69"/>
    <w:rsid w:val="00DE6D74"/>
    <w:rsid w:val="00DF0CE6"/>
    <w:rsid w:val="00DF0E3D"/>
    <w:rsid w:val="00DF4B6E"/>
    <w:rsid w:val="00E07CDB"/>
    <w:rsid w:val="00E1513A"/>
    <w:rsid w:val="00E206A4"/>
    <w:rsid w:val="00E23EB0"/>
    <w:rsid w:val="00E700C2"/>
    <w:rsid w:val="00E80E7F"/>
    <w:rsid w:val="00E8158E"/>
    <w:rsid w:val="00E875B9"/>
    <w:rsid w:val="00E91CC7"/>
    <w:rsid w:val="00EA39BA"/>
    <w:rsid w:val="00EA6AFD"/>
    <w:rsid w:val="00EB24CB"/>
    <w:rsid w:val="00EB39B3"/>
    <w:rsid w:val="00EB70D0"/>
    <w:rsid w:val="00ED1AD4"/>
    <w:rsid w:val="00ED79BF"/>
    <w:rsid w:val="00F22761"/>
    <w:rsid w:val="00F2645B"/>
    <w:rsid w:val="00F30ACB"/>
    <w:rsid w:val="00F349B3"/>
    <w:rsid w:val="00F355A5"/>
    <w:rsid w:val="00F40FCA"/>
    <w:rsid w:val="00F51BB5"/>
    <w:rsid w:val="00F51F08"/>
    <w:rsid w:val="00F52C5D"/>
    <w:rsid w:val="00F636E9"/>
    <w:rsid w:val="00F6612D"/>
    <w:rsid w:val="00F84091"/>
    <w:rsid w:val="00F87E47"/>
    <w:rsid w:val="00F911DF"/>
    <w:rsid w:val="00FA04C3"/>
    <w:rsid w:val="00FA2174"/>
    <w:rsid w:val="00FA33AF"/>
    <w:rsid w:val="00FB028F"/>
    <w:rsid w:val="00FC6015"/>
    <w:rsid w:val="00FC60C4"/>
    <w:rsid w:val="00FD42B3"/>
    <w:rsid w:val="00FD5194"/>
    <w:rsid w:val="00FD6A0A"/>
    <w:rsid w:val="00FF740A"/>
    <w:rsid w:val="00FF77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CA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82A5B"/>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74BB"/>
    <w:rPr>
      <w:color w:val="0000FF"/>
      <w:u w:val="single"/>
    </w:rPr>
  </w:style>
  <w:style w:type="paragraph" w:styleId="a4">
    <w:name w:val="footer"/>
    <w:basedOn w:val="a"/>
    <w:link w:val="a5"/>
    <w:uiPriority w:val="99"/>
    <w:unhideWhenUsed/>
    <w:rsid w:val="004B62AE"/>
    <w:pPr>
      <w:widowControl w:val="0"/>
      <w:tabs>
        <w:tab w:val="center" w:pos="4677"/>
        <w:tab w:val="right" w:pos="9355"/>
      </w:tabs>
      <w:autoSpaceDE w:val="0"/>
      <w:autoSpaceDN w:val="0"/>
      <w:adjustRightInd w:val="0"/>
    </w:pPr>
    <w:rPr>
      <w:rFonts w:eastAsia="Times New Roman"/>
      <w:sz w:val="20"/>
      <w:szCs w:val="20"/>
      <w:lang w:eastAsia="ru-RU"/>
    </w:rPr>
  </w:style>
  <w:style w:type="character" w:customStyle="1" w:styleId="a5">
    <w:name w:val="Нижний колонтитул Знак"/>
    <w:basedOn w:val="a0"/>
    <w:link w:val="a4"/>
    <w:uiPriority w:val="99"/>
    <w:rsid w:val="004B62AE"/>
    <w:rPr>
      <w:rFonts w:ascii="Times New Roman" w:eastAsia="Times New Roman" w:hAnsi="Times New Roman" w:cs="Times New Roman"/>
      <w:sz w:val="20"/>
      <w:szCs w:val="20"/>
      <w:lang w:eastAsia="ru-RU"/>
    </w:rPr>
  </w:style>
  <w:style w:type="character" w:styleId="a6">
    <w:name w:val="page number"/>
    <w:basedOn w:val="a0"/>
    <w:uiPriority w:val="99"/>
    <w:semiHidden/>
    <w:unhideWhenUsed/>
    <w:rsid w:val="004B62AE"/>
  </w:style>
  <w:style w:type="paragraph" w:styleId="a7">
    <w:name w:val="List Paragraph"/>
    <w:basedOn w:val="a"/>
    <w:uiPriority w:val="34"/>
    <w:qFormat/>
    <w:rsid w:val="00A217BD"/>
    <w:pPr>
      <w:widowControl w:val="0"/>
      <w:autoSpaceDE w:val="0"/>
      <w:autoSpaceDN w:val="0"/>
      <w:adjustRightInd w:val="0"/>
      <w:ind w:left="720"/>
      <w:contextualSpacing/>
    </w:pPr>
    <w:rPr>
      <w:rFonts w:eastAsia="Times New Roman"/>
      <w:sz w:val="20"/>
      <w:szCs w:val="20"/>
      <w:lang w:eastAsia="ru-RU"/>
    </w:rPr>
  </w:style>
  <w:style w:type="paragraph" w:styleId="a8">
    <w:name w:val="Document Map"/>
    <w:basedOn w:val="a"/>
    <w:link w:val="a9"/>
    <w:uiPriority w:val="99"/>
    <w:semiHidden/>
    <w:unhideWhenUsed/>
    <w:rsid w:val="00745C43"/>
    <w:pPr>
      <w:widowControl w:val="0"/>
      <w:autoSpaceDE w:val="0"/>
      <w:autoSpaceDN w:val="0"/>
      <w:adjustRightInd w:val="0"/>
    </w:pPr>
    <w:rPr>
      <w:rFonts w:eastAsia="Times New Roman"/>
      <w:lang w:eastAsia="ru-RU"/>
    </w:rPr>
  </w:style>
  <w:style w:type="character" w:customStyle="1" w:styleId="a9">
    <w:name w:val="Схема документа Знак"/>
    <w:basedOn w:val="a0"/>
    <w:link w:val="a8"/>
    <w:uiPriority w:val="99"/>
    <w:semiHidden/>
    <w:rsid w:val="00745C43"/>
    <w:rPr>
      <w:rFonts w:ascii="Times New Roman" w:eastAsia="Times New Roman" w:hAnsi="Times New Roman" w:cs="Times New Roman"/>
      <w:lang w:eastAsia="ru-RU"/>
    </w:rPr>
  </w:style>
  <w:style w:type="character" w:styleId="aa">
    <w:name w:val="FollowedHyperlink"/>
    <w:basedOn w:val="a0"/>
    <w:uiPriority w:val="99"/>
    <w:semiHidden/>
    <w:unhideWhenUsed/>
    <w:rsid w:val="009B4064"/>
    <w:rPr>
      <w:color w:val="954F72" w:themeColor="followedHyperlink"/>
      <w:u w:val="single"/>
    </w:rPr>
  </w:style>
  <w:style w:type="paragraph" w:styleId="ab">
    <w:name w:val="Normal (Web)"/>
    <w:rsid w:val="009E339A"/>
    <w:pPr>
      <w:spacing w:beforeAutospacing="1" w:afterAutospacing="1" w:line="259" w:lineRule="auto"/>
    </w:pPr>
    <w:rPr>
      <w:rFonts w:ascii="Times New Roman" w:eastAsia="SimSun" w:hAnsi="Times New Roman" w:cs="Times New Roman"/>
      <w:lang w:val="en-US" w:eastAsia="zh-CN"/>
    </w:rPr>
  </w:style>
  <w:style w:type="paragraph" w:customStyle="1" w:styleId="Textbody">
    <w:name w:val="Text body"/>
    <w:basedOn w:val="a"/>
    <w:rsid w:val="00364CEC"/>
    <w:pPr>
      <w:widowControl w:val="0"/>
      <w:suppressAutoHyphens/>
      <w:autoSpaceDN w:val="0"/>
      <w:spacing w:after="120"/>
      <w:textAlignment w:val="baseline"/>
    </w:pPr>
    <w:rPr>
      <w:rFonts w:eastAsia="SimSun" w:cs="Arial"/>
      <w:kern w:val="3"/>
      <w:lang w:eastAsia="zh-CN" w:bidi="hi-IN"/>
    </w:rPr>
  </w:style>
  <w:style w:type="paragraph" w:styleId="ac">
    <w:name w:val="header"/>
    <w:basedOn w:val="a"/>
    <w:link w:val="ad"/>
    <w:uiPriority w:val="99"/>
    <w:unhideWhenUsed/>
    <w:rsid w:val="007B5495"/>
    <w:pPr>
      <w:tabs>
        <w:tab w:val="center" w:pos="4677"/>
        <w:tab w:val="right" w:pos="9355"/>
      </w:tabs>
    </w:pPr>
  </w:style>
  <w:style w:type="character" w:customStyle="1" w:styleId="ad">
    <w:name w:val="Верхний колонтитул Знак"/>
    <w:basedOn w:val="a0"/>
    <w:link w:val="ac"/>
    <w:uiPriority w:val="99"/>
    <w:rsid w:val="007B5495"/>
    <w:rPr>
      <w:rFonts w:ascii="Times New Roman" w:hAnsi="Times New Roman" w:cs="Times New Roman"/>
    </w:rPr>
  </w:style>
  <w:style w:type="character" w:customStyle="1" w:styleId="StrongEmphasis">
    <w:name w:val="Strong Emphasis"/>
    <w:rsid w:val="00032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89">
      <w:bodyDiv w:val="1"/>
      <w:marLeft w:val="0"/>
      <w:marRight w:val="0"/>
      <w:marTop w:val="0"/>
      <w:marBottom w:val="0"/>
      <w:divBdr>
        <w:top w:val="none" w:sz="0" w:space="0" w:color="auto"/>
        <w:left w:val="none" w:sz="0" w:space="0" w:color="auto"/>
        <w:bottom w:val="none" w:sz="0" w:space="0" w:color="auto"/>
        <w:right w:val="none" w:sz="0" w:space="0" w:color="auto"/>
      </w:divBdr>
    </w:div>
    <w:div w:id="180628138">
      <w:bodyDiv w:val="1"/>
      <w:marLeft w:val="0"/>
      <w:marRight w:val="0"/>
      <w:marTop w:val="0"/>
      <w:marBottom w:val="0"/>
      <w:divBdr>
        <w:top w:val="none" w:sz="0" w:space="0" w:color="auto"/>
        <w:left w:val="none" w:sz="0" w:space="0" w:color="auto"/>
        <w:bottom w:val="none" w:sz="0" w:space="0" w:color="auto"/>
        <w:right w:val="none" w:sz="0" w:space="0" w:color="auto"/>
      </w:divBdr>
    </w:div>
    <w:div w:id="285887960">
      <w:bodyDiv w:val="1"/>
      <w:marLeft w:val="0"/>
      <w:marRight w:val="0"/>
      <w:marTop w:val="0"/>
      <w:marBottom w:val="0"/>
      <w:divBdr>
        <w:top w:val="none" w:sz="0" w:space="0" w:color="auto"/>
        <w:left w:val="none" w:sz="0" w:space="0" w:color="auto"/>
        <w:bottom w:val="none" w:sz="0" w:space="0" w:color="auto"/>
        <w:right w:val="none" w:sz="0" w:space="0" w:color="auto"/>
      </w:divBdr>
    </w:div>
    <w:div w:id="341127955">
      <w:bodyDiv w:val="1"/>
      <w:marLeft w:val="0"/>
      <w:marRight w:val="0"/>
      <w:marTop w:val="0"/>
      <w:marBottom w:val="0"/>
      <w:divBdr>
        <w:top w:val="none" w:sz="0" w:space="0" w:color="auto"/>
        <w:left w:val="none" w:sz="0" w:space="0" w:color="auto"/>
        <w:bottom w:val="none" w:sz="0" w:space="0" w:color="auto"/>
        <w:right w:val="none" w:sz="0" w:space="0" w:color="auto"/>
      </w:divBdr>
    </w:div>
    <w:div w:id="366107860">
      <w:bodyDiv w:val="1"/>
      <w:marLeft w:val="0"/>
      <w:marRight w:val="0"/>
      <w:marTop w:val="0"/>
      <w:marBottom w:val="0"/>
      <w:divBdr>
        <w:top w:val="none" w:sz="0" w:space="0" w:color="auto"/>
        <w:left w:val="none" w:sz="0" w:space="0" w:color="auto"/>
        <w:bottom w:val="none" w:sz="0" w:space="0" w:color="auto"/>
        <w:right w:val="none" w:sz="0" w:space="0" w:color="auto"/>
      </w:divBdr>
    </w:div>
    <w:div w:id="616110414">
      <w:bodyDiv w:val="1"/>
      <w:marLeft w:val="0"/>
      <w:marRight w:val="0"/>
      <w:marTop w:val="0"/>
      <w:marBottom w:val="0"/>
      <w:divBdr>
        <w:top w:val="none" w:sz="0" w:space="0" w:color="auto"/>
        <w:left w:val="none" w:sz="0" w:space="0" w:color="auto"/>
        <w:bottom w:val="none" w:sz="0" w:space="0" w:color="auto"/>
        <w:right w:val="none" w:sz="0" w:space="0" w:color="auto"/>
      </w:divBdr>
    </w:div>
    <w:div w:id="635141083">
      <w:bodyDiv w:val="1"/>
      <w:marLeft w:val="0"/>
      <w:marRight w:val="0"/>
      <w:marTop w:val="0"/>
      <w:marBottom w:val="0"/>
      <w:divBdr>
        <w:top w:val="none" w:sz="0" w:space="0" w:color="auto"/>
        <w:left w:val="none" w:sz="0" w:space="0" w:color="auto"/>
        <w:bottom w:val="none" w:sz="0" w:space="0" w:color="auto"/>
        <w:right w:val="none" w:sz="0" w:space="0" w:color="auto"/>
      </w:divBdr>
    </w:div>
    <w:div w:id="685137283">
      <w:bodyDiv w:val="1"/>
      <w:marLeft w:val="0"/>
      <w:marRight w:val="0"/>
      <w:marTop w:val="0"/>
      <w:marBottom w:val="0"/>
      <w:divBdr>
        <w:top w:val="none" w:sz="0" w:space="0" w:color="auto"/>
        <w:left w:val="none" w:sz="0" w:space="0" w:color="auto"/>
        <w:bottom w:val="none" w:sz="0" w:space="0" w:color="auto"/>
        <w:right w:val="none" w:sz="0" w:space="0" w:color="auto"/>
      </w:divBdr>
    </w:div>
    <w:div w:id="694189254">
      <w:bodyDiv w:val="1"/>
      <w:marLeft w:val="0"/>
      <w:marRight w:val="0"/>
      <w:marTop w:val="0"/>
      <w:marBottom w:val="0"/>
      <w:divBdr>
        <w:top w:val="none" w:sz="0" w:space="0" w:color="auto"/>
        <w:left w:val="none" w:sz="0" w:space="0" w:color="auto"/>
        <w:bottom w:val="none" w:sz="0" w:space="0" w:color="auto"/>
        <w:right w:val="none" w:sz="0" w:space="0" w:color="auto"/>
      </w:divBdr>
    </w:div>
    <w:div w:id="751126455">
      <w:bodyDiv w:val="1"/>
      <w:marLeft w:val="0"/>
      <w:marRight w:val="0"/>
      <w:marTop w:val="0"/>
      <w:marBottom w:val="0"/>
      <w:divBdr>
        <w:top w:val="none" w:sz="0" w:space="0" w:color="auto"/>
        <w:left w:val="none" w:sz="0" w:space="0" w:color="auto"/>
        <w:bottom w:val="none" w:sz="0" w:space="0" w:color="auto"/>
        <w:right w:val="none" w:sz="0" w:space="0" w:color="auto"/>
      </w:divBdr>
    </w:div>
    <w:div w:id="759329452">
      <w:bodyDiv w:val="1"/>
      <w:marLeft w:val="0"/>
      <w:marRight w:val="0"/>
      <w:marTop w:val="0"/>
      <w:marBottom w:val="0"/>
      <w:divBdr>
        <w:top w:val="none" w:sz="0" w:space="0" w:color="auto"/>
        <w:left w:val="none" w:sz="0" w:space="0" w:color="auto"/>
        <w:bottom w:val="none" w:sz="0" w:space="0" w:color="auto"/>
        <w:right w:val="none" w:sz="0" w:space="0" w:color="auto"/>
      </w:divBdr>
    </w:div>
    <w:div w:id="791167043">
      <w:bodyDiv w:val="1"/>
      <w:marLeft w:val="0"/>
      <w:marRight w:val="0"/>
      <w:marTop w:val="0"/>
      <w:marBottom w:val="0"/>
      <w:divBdr>
        <w:top w:val="none" w:sz="0" w:space="0" w:color="auto"/>
        <w:left w:val="none" w:sz="0" w:space="0" w:color="auto"/>
        <w:bottom w:val="none" w:sz="0" w:space="0" w:color="auto"/>
        <w:right w:val="none" w:sz="0" w:space="0" w:color="auto"/>
      </w:divBdr>
    </w:div>
    <w:div w:id="808323959">
      <w:bodyDiv w:val="1"/>
      <w:marLeft w:val="0"/>
      <w:marRight w:val="0"/>
      <w:marTop w:val="0"/>
      <w:marBottom w:val="0"/>
      <w:divBdr>
        <w:top w:val="none" w:sz="0" w:space="0" w:color="auto"/>
        <w:left w:val="none" w:sz="0" w:space="0" w:color="auto"/>
        <w:bottom w:val="none" w:sz="0" w:space="0" w:color="auto"/>
        <w:right w:val="none" w:sz="0" w:space="0" w:color="auto"/>
      </w:divBdr>
    </w:div>
    <w:div w:id="854001556">
      <w:bodyDiv w:val="1"/>
      <w:marLeft w:val="0"/>
      <w:marRight w:val="0"/>
      <w:marTop w:val="0"/>
      <w:marBottom w:val="0"/>
      <w:divBdr>
        <w:top w:val="none" w:sz="0" w:space="0" w:color="auto"/>
        <w:left w:val="none" w:sz="0" w:space="0" w:color="auto"/>
        <w:bottom w:val="none" w:sz="0" w:space="0" w:color="auto"/>
        <w:right w:val="none" w:sz="0" w:space="0" w:color="auto"/>
      </w:divBdr>
    </w:div>
    <w:div w:id="885413742">
      <w:bodyDiv w:val="1"/>
      <w:marLeft w:val="0"/>
      <w:marRight w:val="0"/>
      <w:marTop w:val="0"/>
      <w:marBottom w:val="0"/>
      <w:divBdr>
        <w:top w:val="none" w:sz="0" w:space="0" w:color="auto"/>
        <w:left w:val="none" w:sz="0" w:space="0" w:color="auto"/>
        <w:bottom w:val="none" w:sz="0" w:space="0" w:color="auto"/>
        <w:right w:val="none" w:sz="0" w:space="0" w:color="auto"/>
      </w:divBdr>
    </w:div>
    <w:div w:id="936064315">
      <w:bodyDiv w:val="1"/>
      <w:marLeft w:val="0"/>
      <w:marRight w:val="0"/>
      <w:marTop w:val="0"/>
      <w:marBottom w:val="0"/>
      <w:divBdr>
        <w:top w:val="none" w:sz="0" w:space="0" w:color="auto"/>
        <w:left w:val="none" w:sz="0" w:space="0" w:color="auto"/>
        <w:bottom w:val="none" w:sz="0" w:space="0" w:color="auto"/>
        <w:right w:val="none" w:sz="0" w:space="0" w:color="auto"/>
      </w:divBdr>
    </w:div>
    <w:div w:id="954825836">
      <w:bodyDiv w:val="1"/>
      <w:marLeft w:val="0"/>
      <w:marRight w:val="0"/>
      <w:marTop w:val="0"/>
      <w:marBottom w:val="0"/>
      <w:divBdr>
        <w:top w:val="none" w:sz="0" w:space="0" w:color="auto"/>
        <w:left w:val="none" w:sz="0" w:space="0" w:color="auto"/>
        <w:bottom w:val="none" w:sz="0" w:space="0" w:color="auto"/>
        <w:right w:val="none" w:sz="0" w:space="0" w:color="auto"/>
      </w:divBdr>
    </w:div>
    <w:div w:id="1089084639">
      <w:bodyDiv w:val="1"/>
      <w:marLeft w:val="0"/>
      <w:marRight w:val="0"/>
      <w:marTop w:val="0"/>
      <w:marBottom w:val="0"/>
      <w:divBdr>
        <w:top w:val="none" w:sz="0" w:space="0" w:color="auto"/>
        <w:left w:val="none" w:sz="0" w:space="0" w:color="auto"/>
        <w:bottom w:val="none" w:sz="0" w:space="0" w:color="auto"/>
        <w:right w:val="none" w:sz="0" w:space="0" w:color="auto"/>
      </w:divBdr>
    </w:div>
    <w:div w:id="1214927823">
      <w:bodyDiv w:val="1"/>
      <w:marLeft w:val="0"/>
      <w:marRight w:val="0"/>
      <w:marTop w:val="0"/>
      <w:marBottom w:val="0"/>
      <w:divBdr>
        <w:top w:val="none" w:sz="0" w:space="0" w:color="auto"/>
        <w:left w:val="none" w:sz="0" w:space="0" w:color="auto"/>
        <w:bottom w:val="none" w:sz="0" w:space="0" w:color="auto"/>
        <w:right w:val="none" w:sz="0" w:space="0" w:color="auto"/>
      </w:divBdr>
    </w:div>
    <w:div w:id="1256136303">
      <w:bodyDiv w:val="1"/>
      <w:marLeft w:val="0"/>
      <w:marRight w:val="0"/>
      <w:marTop w:val="0"/>
      <w:marBottom w:val="0"/>
      <w:divBdr>
        <w:top w:val="none" w:sz="0" w:space="0" w:color="auto"/>
        <w:left w:val="none" w:sz="0" w:space="0" w:color="auto"/>
        <w:bottom w:val="none" w:sz="0" w:space="0" w:color="auto"/>
        <w:right w:val="none" w:sz="0" w:space="0" w:color="auto"/>
      </w:divBdr>
    </w:div>
    <w:div w:id="1319962429">
      <w:bodyDiv w:val="1"/>
      <w:marLeft w:val="0"/>
      <w:marRight w:val="0"/>
      <w:marTop w:val="0"/>
      <w:marBottom w:val="0"/>
      <w:divBdr>
        <w:top w:val="none" w:sz="0" w:space="0" w:color="auto"/>
        <w:left w:val="none" w:sz="0" w:space="0" w:color="auto"/>
        <w:bottom w:val="none" w:sz="0" w:space="0" w:color="auto"/>
        <w:right w:val="none" w:sz="0" w:space="0" w:color="auto"/>
      </w:divBdr>
    </w:div>
    <w:div w:id="1339036925">
      <w:bodyDiv w:val="1"/>
      <w:marLeft w:val="0"/>
      <w:marRight w:val="0"/>
      <w:marTop w:val="0"/>
      <w:marBottom w:val="0"/>
      <w:divBdr>
        <w:top w:val="none" w:sz="0" w:space="0" w:color="auto"/>
        <w:left w:val="none" w:sz="0" w:space="0" w:color="auto"/>
        <w:bottom w:val="none" w:sz="0" w:space="0" w:color="auto"/>
        <w:right w:val="none" w:sz="0" w:space="0" w:color="auto"/>
      </w:divBdr>
    </w:div>
    <w:div w:id="1367028889">
      <w:bodyDiv w:val="1"/>
      <w:marLeft w:val="0"/>
      <w:marRight w:val="0"/>
      <w:marTop w:val="0"/>
      <w:marBottom w:val="0"/>
      <w:divBdr>
        <w:top w:val="none" w:sz="0" w:space="0" w:color="auto"/>
        <w:left w:val="none" w:sz="0" w:space="0" w:color="auto"/>
        <w:bottom w:val="none" w:sz="0" w:space="0" w:color="auto"/>
        <w:right w:val="none" w:sz="0" w:space="0" w:color="auto"/>
      </w:divBdr>
    </w:div>
    <w:div w:id="1371223598">
      <w:bodyDiv w:val="1"/>
      <w:marLeft w:val="0"/>
      <w:marRight w:val="0"/>
      <w:marTop w:val="0"/>
      <w:marBottom w:val="0"/>
      <w:divBdr>
        <w:top w:val="none" w:sz="0" w:space="0" w:color="auto"/>
        <w:left w:val="none" w:sz="0" w:space="0" w:color="auto"/>
        <w:bottom w:val="none" w:sz="0" w:space="0" w:color="auto"/>
        <w:right w:val="none" w:sz="0" w:space="0" w:color="auto"/>
      </w:divBdr>
    </w:div>
    <w:div w:id="1380012322">
      <w:bodyDiv w:val="1"/>
      <w:marLeft w:val="0"/>
      <w:marRight w:val="0"/>
      <w:marTop w:val="0"/>
      <w:marBottom w:val="0"/>
      <w:divBdr>
        <w:top w:val="none" w:sz="0" w:space="0" w:color="auto"/>
        <w:left w:val="none" w:sz="0" w:space="0" w:color="auto"/>
        <w:bottom w:val="none" w:sz="0" w:space="0" w:color="auto"/>
        <w:right w:val="none" w:sz="0" w:space="0" w:color="auto"/>
      </w:divBdr>
      <w:divsChild>
        <w:div w:id="1250698025">
          <w:marLeft w:val="0"/>
          <w:marRight w:val="0"/>
          <w:marTop w:val="0"/>
          <w:marBottom w:val="0"/>
          <w:divBdr>
            <w:top w:val="none" w:sz="0" w:space="0" w:color="auto"/>
            <w:left w:val="none" w:sz="0" w:space="0" w:color="auto"/>
            <w:bottom w:val="none" w:sz="0" w:space="0" w:color="auto"/>
            <w:right w:val="none" w:sz="0" w:space="0" w:color="auto"/>
          </w:divBdr>
          <w:divsChild>
            <w:div w:id="724790518">
              <w:marLeft w:val="0"/>
              <w:marRight w:val="0"/>
              <w:marTop w:val="0"/>
              <w:marBottom w:val="0"/>
              <w:divBdr>
                <w:top w:val="none" w:sz="0" w:space="0" w:color="auto"/>
                <w:left w:val="none" w:sz="0" w:space="0" w:color="auto"/>
                <w:bottom w:val="none" w:sz="0" w:space="0" w:color="auto"/>
                <w:right w:val="none" w:sz="0" w:space="0" w:color="auto"/>
              </w:divBdr>
            </w:div>
          </w:divsChild>
        </w:div>
        <w:div w:id="1700427259">
          <w:marLeft w:val="0"/>
          <w:marRight w:val="0"/>
          <w:marTop w:val="225"/>
          <w:marBottom w:val="0"/>
          <w:divBdr>
            <w:top w:val="none" w:sz="0" w:space="0" w:color="auto"/>
            <w:left w:val="none" w:sz="0" w:space="0" w:color="auto"/>
            <w:bottom w:val="none" w:sz="0" w:space="0" w:color="auto"/>
            <w:right w:val="none" w:sz="0" w:space="0" w:color="auto"/>
          </w:divBdr>
          <w:divsChild>
            <w:div w:id="17727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505">
      <w:bodyDiv w:val="1"/>
      <w:marLeft w:val="0"/>
      <w:marRight w:val="0"/>
      <w:marTop w:val="0"/>
      <w:marBottom w:val="0"/>
      <w:divBdr>
        <w:top w:val="none" w:sz="0" w:space="0" w:color="auto"/>
        <w:left w:val="none" w:sz="0" w:space="0" w:color="auto"/>
        <w:bottom w:val="none" w:sz="0" w:space="0" w:color="auto"/>
        <w:right w:val="none" w:sz="0" w:space="0" w:color="auto"/>
      </w:divBdr>
    </w:div>
    <w:div w:id="1465587568">
      <w:bodyDiv w:val="1"/>
      <w:marLeft w:val="0"/>
      <w:marRight w:val="0"/>
      <w:marTop w:val="0"/>
      <w:marBottom w:val="0"/>
      <w:divBdr>
        <w:top w:val="none" w:sz="0" w:space="0" w:color="auto"/>
        <w:left w:val="none" w:sz="0" w:space="0" w:color="auto"/>
        <w:bottom w:val="none" w:sz="0" w:space="0" w:color="auto"/>
        <w:right w:val="none" w:sz="0" w:space="0" w:color="auto"/>
      </w:divBdr>
    </w:div>
    <w:div w:id="1466654120">
      <w:bodyDiv w:val="1"/>
      <w:marLeft w:val="0"/>
      <w:marRight w:val="0"/>
      <w:marTop w:val="0"/>
      <w:marBottom w:val="0"/>
      <w:divBdr>
        <w:top w:val="none" w:sz="0" w:space="0" w:color="auto"/>
        <w:left w:val="none" w:sz="0" w:space="0" w:color="auto"/>
        <w:bottom w:val="none" w:sz="0" w:space="0" w:color="auto"/>
        <w:right w:val="none" w:sz="0" w:space="0" w:color="auto"/>
      </w:divBdr>
    </w:div>
    <w:div w:id="1504734209">
      <w:bodyDiv w:val="1"/>
      <w:marLeft w:val="0"/>
      <w:marRight w:val="0"/>
      <w:marTop w:val="0"/>
      <w:marBottom w:val="0"/>
      <w:divBdr>
        <w:top w:val="none" w:sz="0" w:space="0" w:color="auto"/>
        <w:left w:val="none" w:sz="0" w:space="0" w:color="auto"/>
        <w:bottom w:val="none" w:sz="0" w:space="0" w:color="auto"/>
        <w:right w:val="none" w:sz="0" w:space="0" w:color="auto"/>
      </w:divBdr>
    </w:div>
    <w:div w:id="1738355727">
      <w:bodyDiv w:val="1"/>
      <w:marLeft w:val="0"/>
      <w:marRight w:val="0"/>
      <w:marTop w:val="0"/>
      <w:marBottom w:val="0"/>
      <w:divBdr>
        <w:top w:val="none" w:sz="0" w:space="0" w:color="auto"/>
        <w:left w:val="none" w:sz="0" w:space="0" w:color="auto"/>
        <w:bottom w:val="none" w:sz="0" w:space="0" w:color="auto"/>
        <w:right w:val="none" w:sz="0" w:space="0" w:color="auto"/>
      </w:divBdr>
    </w:div>
    <w:div w:id="1740978385">
      <w:bodyDiv w:val="1"/>
      <w:marLeft w:val="0"/>
      <w:marRight w:val="0"/>
      <w:marTop w:val="0"/>
      <w:marBottom w:val="0"/>
      <w:divBdr>
        <w:top w:val="none" w:sz="0" w:space="0" w:color="auto"/>
        <w:left w:val="none" w:sz="0" w:space="0" w:color="auto"/>
        <w:bottom w:val="none" w:sz="0" w:space="0" w:color="auto"/>
        <w:right w:val="none" w:sz="0" w:space="0" w:color="auto"/>
      </w:divBdr>
    </w:div>
    <w:div w:id="1750274705">
      <w:bodyDiv w:val="1"/>
      <w:marLeft w:val="0"/>
      <w:marRight w:val="0"/>
      <w:marTop w:val="0"/>
      <w:marBottom w:val="0"/>
      <w:divBdr>
        <w:top w:val="none" w:sz="0" w:space="0" w:color="auto"/>
        <w:left w:val="none" w:sz="0" w:space="0" w:color="auto"/>
        <w:bottom w:val="none" w:sz="0" w:space="0" w:color="auto"/>
        <w:right w:val="none" w:sz="0" w:space="0" w:color="auto"/>
      </w:divBdr>
    </w:div>
    <w:div w:id="1759255822">
      <w:bodyDiv w:val="1"/>
      <w:marLeft w:val="0"/>
      <w:marRight w:val="0"/>
      <w:marTop w:val="0"/>
      <w:marBottom w:val="0"/>
      <w:divBdr>
        <w:top w:val="none" w:sz="0" w:space="0" w:color="auto"/>
        <w:left w:val="none" w:sz="0" w:space="0" w:color="auto"/>
        <w:bottom w:val="none" w:sz="0" w:space="0" w:color="auto"/>
        <w:right w:val="none" w:sz="0" w:space="0" w:color="auto"/>
      </w:divBdr>
    </w:div>
    <w:div w:id="1840541350">
      <w:bodyDiv w:val="1"/>
      <w:marLeft w:val="0"/>
      <w:marRight w:val="0"/>
      <w:marTop w:val="0"/>
      <w:marBottom w:val="0"/>
      <w:divBdr>
        <w:top w:val="none" w:sz="0" w:space="0" w:color="auto"/>
        <w:left w:val="none" w:sz="0" w:space="0" w:color="auto"/>
        <w:bottom w:val="none" w:sz="0" w:space="0" w:color="auto"/>
        <w:right w:val="none" w:sz="0" w:space="0" w:color="auto"/>
      </w:divBdr>
    </w:div>
    <w:div w:id="1935893015">
      <w:bodyDiv w:val="1"/>
      <w:marLeft w:val="0"/>
      <w:marRight w:val="0"/>
      <w:marTop w:val="0"/>
      <w:marBottom w:val="0"/>
      <w:divBdr>
        <w:top w:val="none" w:sz="0" w:space="0" w:color="auto"/>
        <w:left w:val="none" w:sz="0" w:space="0" w:color="auto"/>
        <w:bottom w:val="none" w:sz="0" w:space="0" w:color="auto"/>
        <w:right w:val="none" w:sz="0" w:space="0" w:color="auto"/>
      </w:divBdr>
    </w:div>
    <w:div w:id="1944264497">
      <w:bodyDiv w:val="1"/>
      <w:marLeft w:val="0"/>
      <w:marRight w:val="0"/>
      <w:marTop w:val="0"/>
      <w:marBottom w:val="0"/>
      <w:divBdr>
        <w:top w:val="none" w:sz="0" w:space="0" w:color="auto"/>
        <w:left w:val="none" w:sz="0" w:space="0" w:color="auto"/>
        <w:bottom w:val="none" w:sz="0" w:space="0" w:color="auto"/>
        <w:right w:val="none" w:sz="0" w:space="0" w:color="auto"/>
      </w:divBdr>
    </w:div>
    <w:div w:id="2029410427">
      <w:bodyDiv w:val="1"/>
      <w:marLeft w:val="0"/>
      <w:marRight w:val="0"/>
      <w:marTop w:val="0"/>
      <w:marBottom w:val="0"/>
      <w:divBdr>
        <w:top w:val="none" w:sz="0" w:space="0" w:color="auto"/>
        <w:left w:val="none" w:sz="0" w:space="0" w:color="auto"/>
        <w:bottom w:val="none" w:sz="0" w:space="0" w:color="auto"/>
        <w:right w:val="none" w:sz="0" w:space="0" w:color="auto"/>
      </w:divBdr>
    </w:div>
    <w:div w:id="2034379254">
      <w:bodyDiv w:val="1"/>
      <w:marLeft w:val="0"/>
      <w:marRight w:val="0"/>
      <w:marTop w:val="0"/>
      <w:marBottom w:val="0"/>
      <w:divBdr>
        <w:top w:val="none" w:sz="0" w:space="0" w:color="auto"/>
        <w:left w:val="none" w:sz="0" w:space="0" w:color="auto"/>
        <w:bottom w:val="none" w:sz="0" w:space="0" w:color="auto"/>
        <w:right w:val="none" w:sz="0" w:space="0" w:color="auto"/>
      </w:divBdr>
    </w:div>
    <w:div w:id="2048093307">
      <w:bodyDiv w:val="1"/>
      <w:marLeft w:val="0"/>
      <w:marRight w:val="0"/>
      <w:marTop w:val="0"/>
      <w:marBottom w:val="0"/>
      <w:divBdr>
        <w:top w:val="none" w:sz="0" w:space="0" w:color="auto"/>
        <w:left w:val="none" w:sz="0" w:space="0" w:color="auto"/>
        <w:bottom w:val="none" w:sz="0" w:space="0" w:color="auto"/>
        <w:right w:val="none" w:sz="0" w:space="0" w:color="auto"/>
      </w:divBdr>
    </w:div>
    <w:div w:id="2065522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gukino.ru/page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FE71BA-FA68-4BC5-A06E-63545EB3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4607</Words>
  <Characters>26261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Gelya Kovalenko</cp:lastModifiedBy>
  <cp:revision>3</cp:revision>
  <dcterms:created xsi:type="dcterms:W3CDTF">2019-05-29T09:12:00Z</dcterms:created>
  <dcterms:modified xsi:type="dcterms:W3CDTF">2019-05-29T10:27:00Z</dcterms:modified>
</cp:coreProperties>
</file>