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olor w:val="000000"/>
          <w:sz w:val="28"/>
          <w:szCs w:val="28"/>
        </w:rPr>
      </w:pPr>
      <w:r>
        <w:rPr>
          <w:rFonts w:ascii="Times New Roman" w:hAnsi="Times New Roman"/>
          <w:b/>
          <w:color w:val="000000"/>
          <w:sz w:val="28"/>
          <w:szCs w:val="28"/>
        </w:rPr>
        <w:t>САНКТ-ПЕТЕРБУРГСКИЙ ГОСУДАРСТВЕННЫЙ УНИВЕРСИТЕТ</w:t>
      </w:r>
    </w:p>
    <w:p>
      <w:pPr>
        <w:pStyle w:val="Normal"/>
        <w:spacing w:lineRule="auto" w:line="240"/>
        <w:jc w:val="center"/>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t>ФАКУЛЬТЕТ ИСКУССТВ</w:t>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t>Кафедра мастерства художника кино и телевидения</w:t>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t>Шляхова Екатерина Романовна</w:t>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t>ПОЯСНИТЕЛЬНАЯ ЗАПИСКА</w:t>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t>к выпускной квалификационной работе</w:t>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t xml:space="preserve">Эскизы декораций к кинофильму </w:t>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t>по роману Дзюнитиро Танидзаки «Мелкий снег»</w:t>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sz w:val="28"/>
          <w:szCs w:val="28"/>
        </w:rPr>
      </w:pPr>
      <w:r>
        <w:rPr>
          <w:rFonts w:ascii="Times New Roman" w:hAnsi="Times New Roman"/>
          <w:color w:val="000000"/>
          <w:sz w:val="28"/>
          <w:szCs w:val="28"/>
        </w:rPr>
        <w:t>специальность 54.05.02 «Живопись»,</w:t>
      </w:r>
    </w:p>
    <w:p>
      <w:pPr>
        <w:pStyle w:val="Normal"/>
        <w:spacing w:lineRule="auto" w:line="240"/>
        <w:jc w:val="center"/>
        <w:rPr/>
      </w:pPr>
      <w:r>
        <w:rPr>
          <w:rFonts w:ascii="Times New Roman" w:hAnsi="Times New Roman"/>
          <w:color w:val="000000"/>
          <w:sz w:val="28"/>
          <w:szCs w:val="28"/>
        </w:rPr>
        <w:t>специализация</w:t>
      </w:r>
      <w:r>
        <w:rPr>
          <w:rFonts w:ascii="Times New Roman" w:hAnsi="Times New Roman"/>
          <w:b/>
          <w:color w:val="000000"/>
          <w:sz w:val="28"/>
          <w:szCs w:val="28"/>
        </w:rPr>
        <w:t xml:space="preserve"> </w:t>
      </w:r>
      <w:r>
        <w:fldChar w:fldCharType="begin"/>
      </w:r>
      <w:r>
        <w:rPr>
          <w:rStyle w:val="Style13"/>
          <w:sz w:val="28"/>
          <w:u w:val="none"/>
          <w:szCs w:val="28"/>
          <w:rFonts w:ascii="Times New Roman" w:hAnsi="Times New Roman"/>
        </w:rPr>
        <w:instrText> HYPERLINK "http://www.spbgukino.ru/page3.html" \l "p1"</w:instrText>
      </w:r>
      <w:r>
        <w:rPr>
          <w:rStyle w:val="Style13"/>
          <w:sz w:val="28"/>
          <w:u w:val="none"/>
          <w:szCs w:val="28"/>
          <w:rFonts w:ascii="Times New Roman" w:hAnsi="Times New Roman"/>
        </w:rPr>
        <w:fldChar w:fldCharType="separate"/>
      </w:r>
      <w:r>
        <w:rPr>
          <w:rStyle w:val="Style13"/>
          <w:rFonts w:ascii="Times New Roman" w:hAnsi="Times New Roman"/>
          <w:color w:val="000000"/>
          <w:sz w:val="28"/>
          <w:szCs w:val="28"/>
          <w:u w:val="none"/>
        </w:rPr>
        <w:t>«Художник кино и телевидения»</w:t>
      </w:r>
      <w:r>
        <w:rPr>
          <w:rStyle w:val="Style13"/>
          <w:sz w:val="28"/>
          <w:u w:val="none"/>
          <w:szCs w:val="28"/>
          <w:rFonts w:ascii="Times New Roman" w:hAnsi="Times New Roman"/>
        </w:rPr>
        <w:fldChar w:fldCharType="end"/>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right"/>
        <w:rPr>
          <w:rFonts w:ascii="Times New Roman" w:hAnsi="Times New Roman"/>
          <w:color w:val="000000"/>
          <w:sz w:val="28"/>
          <w:szCs w:val="28"/>
        </w:rPr>
      </w:pPr>
      <w:r>
        <w:rPr>
          <w:rFonts w:ascii="Times New Roman" w:hAnsi="Times New Roman"/>
          <w:color w:val="000000"/>
          <w:sz w:val="28"/>
          <w:szCs w:val="28"/>
        </w:rPr>
        <w:t xml:space="preserve">Руководитель: </w:t>
      </w:r>
    </w:p>
    <w:p>
      <w:pPr>
        <w:pStyle w:val="Normal"/>
        <w:spacing w:lineRule="auto" w:line="240"/>
        <w:jc w:val="right"/>
        <w:rPr>
          <w:rFonts w:ascii="Times New Roman" w:hAnsi="Times New Roman"/>
          <w:color w:val="000000"/>
          <w:sz w:val="28"/>
          <w:szCs w:val="28"/>
        </w:rPr>
      </w:pPr>
      <w:r>
        <w:rPr>
          <w:rFonts w:ascii="Times New Roman" w:hAnsi="Times New Roman"/>
          <w:color w:val="000000"/>
          <w:sz w:val="28"/>
          <w:szCs w:val="28"/>
        </w:rPr>
        <w:t>преподаватель по мастерству</w:t>
      </w:r>
    </w:p>
    <w:p>
      <w:pPr>
        <w:pStyle w:val="Normal"/>
        <w:spacing w:lineRule="auto" w:line="240"/>
        <w:jc w:val="right"/>
        <w:rPr>
          <w:rFonts w:ascii="Times New Roman" w:hAnsi="Times New Roman"/>
          <w:color w:val="000000"/>
          <w:sz w:val="28"/>
          <w:szCs w:val="28"/>
        </w:rPr>
      </w:pPr>
      <w:r>
        <w:rPr>
          <w:rFonts w:ascii="Times New Roman" w:hAnsi="Times New Roman"/>
          <w:color w:val="000000"/>
          <w:sz w:val="28"/>
          <w:szCs w:val="28"/>
        </w:rPr>
        <w:t>художника кино и телефидения</w:t>
      </w:r>
    </w:p>
    <w:p>
      <w:pPr>
        <w:pStyle w:val="Normal"/>
        <w:spacing w:lineRule="auto" w:line="240"/>
        <w:jc w:val="right"/>
        <w:rPr>
          <w:rFonts w:ascii="Times New Roman" w:hAnsi="Times New Roman"/>
          <w:color w:val="000000"/>
          <w:sz w:val="28"/>
          <w:szCs w:val="28"/>
        </w:rPr>
      </w:pPr>
      <w:r>
        <w:rPr>
          <w:rFonts w:ascii="Times New Roman" w:hAnsi="Times New Roman"/>
          <w:color w:val="000000"/>
          <w:sz w:val="28"/>
          <w:szCs w:val="28"/>
        </w:rPr>
        <w:t>(композиция</w:t>
      </w:r>
    </w:p>
    <w:p>
      <w:pPr>
        <w:pStyle w:val="Normal"/>
        <w:spacing w:lineRule="auto" w:line="240"/>
        <w:jc w:val="right"/>
        <w:rPr>
          <w:rFonts w:ascii="Times New Roman" w:hAnsi="Times New Roman"/>
          <w:color w:val="000000"/>
          <w:sz w:val="28"/>
          <w:szCs w:val="28"/>
        </w:rPr>
      </w:pPr>
      <w:r>
        <w:rPr>
          <w:rFonts w:ascii="Times New Roman" w:hAnsi="Times New Roman"/>
          <w:color w:val="000000"/>
          <w:sz w:val="28"/>
          <w:szCs w:val="28"/>
        </w:rPr>
        <w:t>Николаева Марина Николаевна</w:t>
      </w:r>
    </w:p>
    <w:p>
      <w:pPr>
        <w:pStyle w:val="Normal"/>
        <w:spacing w:lineRule="auto" w:line="24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t>Санкт-Петербург</w:t>
      </w:r>
    </w:p>
    <w:p>
      <w:pPr>
        <w:pStyle w:val="Normal"/>
        <w:spacing w:lineRule="auto" w:line="240"/>
        <w:jc w:val="center"/>
        <w:rPr>
          <w:rFonts w:ascii="Times New Roman" w:hAnsi="Times New Roman"/>
          <w:color w:val="000000"/>
          <w:sz w:val="28"/>
          <w:szCs w:val="28"/>
        </w:rPr>
      </w:pPr>
      <w:r>
        <w:rPr>
          <w:rFonts w:ascii="Times New Roman" w:hAnsi="Times New Roman"/>
          <w:color w:val="000000"/>
          <w:sz w:val="28"/>
          <w:szCs w:val="28"/>
        </w:rPr>
        <w:t>2019 год</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t>Содержание:</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t>1. Введение________________________________________________стр.3</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t>2. Обоснование выбора темы дипломного проекта_______________стр.4</w:t>
      </w:r>
    </w:p>
    <w:p>
      <w:pPr>
        <w:pStyle w:val="Normal"/>
        <w:spacing w:lineRule="auto" w:line="360"/>
        <w:ind w:left="0" w:right="0" w:hanging="0"/>
        <w:jc w:val="left"/>
        <w:rPr/>
      </w:pPr>
      <w:r>
        <w:rPr>
          <w:rFonts w:ascii="Times New Roman" w:hAnsi="Times New Roman"/>
          <w:color w:val="000000"/>
          <w:sz w:val="28"/>
          <w:szCs w:val="28"/>
        </w:rPr>
        <w:t>3. Творческий путь Д. Танидзаки и анализ литературного произведения. Обоснование режиссёрской темы_____________________________стр.</w:t>
      </w:r>
      <w:r>
        <w:rPr>
          <w:rFonts w:ascii="Times New Roman" w:hAnsi="Times New Roman"/>
          <w:color w:val="000000"/>
          <w:sz w:val="28"/>
          <w:szCs w:val="28"/>
        </w:rPr>
        <w:t>5</w:t>
      </w:r>
    </w:p>
    <w:p>
      <w:pPr>
        <w:pStyle w:val="Normal"/>
        <w:spacing w:lineRule="auto" w:line="360"/>
        <w:ind w:left="0" w:right="0" w:hanging="0"/>
        <w:jc w:val="left"/>
        <w:rPr/>
      </w:pPr>
      <w:r>
        <w:rPr>
          <w:rFonts w:ascii="Times New Roman" w:hAnsi="Times New Roman"/>
          <w:color w:val="000000"/>
          <w:sz w:val="28"/>
          <w:szCs w:val="28"/>
        </w:rPr>
        <w:t>4. Пластическая трактовка темы______________________________</w:t>
      </w:r>
      <w:r>
        <w:rPr>
          <w:rFonts w:ascii="Times New Roman" w:hAnsi="Times New Roman"/>
          <w:color w:val="000000"/>
          <w:sz w:val="28"/>
          <w:szCs w:val="28"/>
        </w:rPr>
        <w:t>стр.</w:t>
      </w:r>
      <w:r>
        <w:rPr>
          <w:rFonts w:ascii="Times New Roman" w:hAnsi="Times New Roman"/>
          <w:color w:val="000000"/>
          <w:sz w:val="28"/>
          <w:szCs w:val="28"/>
        </w:rPr>
        <w:t>9</w:t>
      </w:r>
    </w:p>
    <w:p>
      <w:pPr>
        <w:pStyle w:val="Normal"/>
        <w:spacing w:lineRule="auto" w:line="360"/>
        <w:ind w:left="0" w:right="0" w:hanging="0"/>
        <w:jc w:val="left"/>
        <w:rPr/>
      </w:pPr>
      <w:r>
        <w:rPr>
          <w:rFonts w:ascii="Times New Roman" w:hAnsi="Times New Roman"/>
          <w:color w:val="000000"/>
          <w:sz w:val="28"/>
          <w:szCs w:val="28"/>
        </w:rPr>
        <w:t>5. Производственная реализация дипломного проекта____________</w:t>
      </w:r>
      <w:r>
        <w:rPr>
          <w:rFonts w:ascii="Times New Roman" w:hAnsi="Times New Roman"/>
          <w:color w:val="000000"/>
          <w:sz w:val="28"/>
          <w:szCs w:val="28"/>
        </w:rPr>
        <w:t>стр.</w:t>
      </w:r>
      <w:r>
        <w:rPr>
          <w:rFonts w:ascii="Times New Roman" w:hAnsi="Times New Roman"/>
          <w:color w:val="000000"/>
          <w:sz w:val="28"/>
          <w:szCs w:val="28"/>
        </w:rPr>
        <w:t>11</w:t>
      </w:r>
    </w:p>
    <w:p>
      <w:pPr>
        <w:pStyle w:val="Normal"/>
        <w:spacing w:lineRule="auto" w:line="360"/>
        <w:ind w:left="0" w:right="0" w:hanging="0"/>
        <w:jc w:val="left"/>
        <w:rPr/>
      </w:pPr>
      <w:r>
        <w:rPr>
          <w:rFonts w:ascii="Times New Roman" w:hAnsi="Times New Roman"/>
          <w:color w:val="000000"/>
          <w:sz w:val="28"/>
          <w:szCs w:val="28"/>
        </w:rPr>
        <w:t>6. Презентация на английском языке___________________________</w:t>
      </w:r>
      <w:r>
        <w:rPr>
          <w:rFonts w:ascii="Times New Roman" w:hAnsi="Times New Roman"/>
          <w:color w:val="000000"/>
          <w:sz w:val="28"/>
          <w:szCs w:val="28"/>
        </w:rPr>
        <w:t>стр.</w:t>
      </w:r>
      <w:r>
        <w:rPr>
          <w:rFonts w:ascii="Times New Roman" w:hAnsi="Times New Roman"/>
          <w:color w:val="000000"/>
          <w:sz w:val="28"/>
          <w:szCs w:val="28"/>
        </w:rPr>
        <w:t>12</w:t>
      </w:r>
    </w:p>
    <w:p>
      <w:pPr>
        <w:pStyle w:val="Normal"/>
        <w:spacing w:lineRule="auto" w:line="360"/>
        <w:ind w:left="0" w:right="0" w:hanging="0"/>
        <w:jc w:val="left"/>
        <w:rPr/>
      </w:pPr>
      <w:r>
        <w:rPr>
          <w:rFonts w:ascii="Times New Roman" w:hAnsi="Times New Roman"/>
          <w:color w:val="000000"/>
          <w:sz w:val="28"/>
          <w:szCs w:val="28"/>
        </w:rPr>
        <w:t>7. Заключение______________________________________________</w:t>
      </w:r>
      <w:r>
        <w:rPr>
          <w:rFonts w:ascii="Times New Roman" w:hAnsi="Times New Roman"/>
          <w:color w:val="000000"/>
          <w:sz w:val="28"/>
          <w:szCs w:val="28"/>
        </w:rPr>
        <w:t>стр.</w:t>
      </w:r>
      <w:r>
        <w:rPr>
          <w:rFonts w:ascii="Times New Roman" w:hAnsi="Times New Roman"/>
          <w:color w:val="000000"/>
          <w:sz w:val="28"/>
          <w:szCs w:val="28"/>
        </w:rPr>
        <w:t>13</w:t>
      </w:r>
    </w:p>
    <w:p>
      <w:pPr>
        <w:pStyle w:val="Normal"/>
        <w:spacing w:lineRule="auto" w:line="360"/>
        <w:ind w:left="0" w:right="0" w:hanging="0"/>
        <w:jc w:val="left"/>
        <w:rPr/>
      </w:pPr>
      <w:r>
        <w:rPr>
          <w:rFonts w:ascii="Times New Roman" w:hAnsi="Times New Roman"/>
          <w:color w:val="000000"/>
          <w:sz w:val="28"/>
          <w:szCs w:val="28"/>
        </w:rPr>
        <w:t>8. Список используемой литературы___________________________</w:t>
      </w:r>
      <w:r>
        <w:rPr>
          <w:rFonts w:ascii="Times New Roman" w:hAnsi="Times New Roman"/>
          <w:color w:val="000000"/>
          <w:sz w:val="28"/>
          <w:szCs w:val="28"/>
        </w:rPr>
        <w:t>стр.</w:t>
      </w:r>
      <w:r>
        <w:rPr>
          <w:rFonts w:ascii="Times New Roman" w:hAnsi="Times New Roman"/>
          <w:color w:val="000000"/>
          <w:sz w:val="28"/>
          <w:szCs w:val="28"/>
        </w:rPr>
        <w:t>14</w:t>
      </w:r>
    </w:p>
    <w:p>
      <w:pPr>
        <w:pStyle w:val="Normal"/>
        <w:spacing w:lineRule="auto" w:line="360"/>
        <w:ind w:left="0" w:right="0" w:hanging="0"/>
        <w:jc w:val="left"/>
        <w:rPr/>
      </w:pPr>
      <w:r>
        <w:rPr>
          <w:rFonts w:ascii="Times New Roman" w:hAnsi="Times New Roman"/>
          <w:color w:val="000000"/>
          <w:sz w:val="28"/>
          <w:szCs w:val="28"/>
        </w:rPr>
        <w:t>9. Приложение 1. (Поиск образов персонажей)__________________</w:t>
      </w:r>
      <w:r>
        <w:rPr>
          <w:rFonts w:ascii="Times New Roman" w:hAnsi="Times New Roman"/>
          <w:color w:val="000000"/>
          <w:sz w:val="28"/>
          <w:szCs w:val="28"/>
        </w:rPr>
        <w:t>стр.</w:t>
      </w:r>
      <w:r>
        <w:rPr>
          <w:rFonts w:ascii="Times New Roman" w:hAnsi="Times New Roman"/>
          <w:color w:val="000000"/>
          <w:sz w:val="28"/>
          <w:szCs w:val="28"/>
        </w:rPr>
        <w:t>15</w:t>
      </w:r>
    </w:p>
    <w:p>
      <w:pPr>
        <w:pStyle w:val="Normal"/>
        <w:spacing w:lineRule="auto" w:line="360"/>
        <w:ind w:left="0" w:right="0" w:hanging="0"/>
        <w:jc w:val="left"/>
        <w:rPr/>
      </w:pPr>
      <w:r>
        <w:rPr>
          <w:rFonts w:ascii="Times New Roman" w:hAnsi="Times New Roman"/>
          <w:color w:val="000000"/>
          <w:sz w:val="28"/>
          <w:szCs w:val="28"/>
        </w:rPr>
        <w:t>10. Приложение 2. (Планировка, описание работ)________________</w:t>
      </w:r>
      <w:r>
        <w:rPr>
          <w:rFonts w:ascii="Times New Roman" w:hAnsi="Times New Roman"/>
          <w:color w:val="000000"/>
          <w:sz w:val="28"/>
          <w:szCs w:val="28"/>
        </w:rPr>
        <w:t>стр.</w:t>
      </w:r>
    </w:p>
    <w:p>
      <w:pPr>
        <w:pStyle w:val="Normal"/>
        <w:spacing w:lineRule="auto" w:line="360"/>
        <w:ind w:left="0" w:right="0" w:hanging="0"/>
        <w:jc w:val="left"/>
        <w:rPr/>
      </w:pPr>
      <w:r>
        <w:rPr>
          <w:rFonts w:ascii="Times New Roman" w:hAnsi="Times New Roman"/>
          <w:color w:val="000000"/>
          <w:sz w:val="28"/>
          <w:szCs w:val="28"/>
        </w:rPr>
        <w:t>11. Приложение 3. (Экспликация)_____________________________</w:t>
      </w:r>
      <w:r>
        <w:rPr>
          <w:rFonts w:ascii="Times New Roman" w:hAnsi="Times New Roman"/>
          <w:color w:val="000000"/>
          <w:sz w:val="28"/>
          <w:szCs w:val="28"/>
        </w:rPr>
        <w:t>стр.</w:t>
      </w:r>
    </w:p>
    <w:p>
      <w:pPr>
        <w:pStyle w:val="Normal"/>
        <w:spacing w:lineRule="auto" w:line="360"/>
        <w:ind w:left="0" w:right="0" w:hanging="0"/>
        <w:jc w:val="left"/>
        <w:rPr/>
      </w:pPr>
      <w:r>
        <w:rPr>
          <w:rFonts w:ascii="Times New Roman" w:hAnsi="Times New Roman"/>
          <w:color w:val="000000"/>
          <w:sz w:val="28"/>
          <w:szCs w:val="28"/>
        </w:rPr>
        <w:t>12. Приложение 4. (Чистовые эскизы)_________________________</w:t>
      </w:r>
      <w:r>
        <w:rPr>
          <w:rFonts w:ascii="Times New Roman" w:hAnsi="Times New Roman"/>
          <w:color w:val="000000"/>
          <w:sz w:val="28"/>
          <w:szCs w:val="28"/>
        </w:rPr>
        <w:t>_стр.</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ind w:left="0" w:right="0" w:hanging="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ind w:left="0" w:right="0" w:hanging="0"/>
        <w:jc w:val="center"/>
        <w:rPr>
          <w:rFonts w:ascii="Times New Roman" w:hAnsi="Times New Roman"/>
          <w:color w:val="000000"/>
          <w:sz w:val="28"/>
          <w:szCs w:val="28"/>
        </w:rPr>
      </w:pPr>
      <w:r>
        <w:rPr>
          <w:rFonts w:ascii="Times New Roman" w:hAnsi="Times New Roman"/>
          <w:color w:val="000000"/>
          <w:sz w:val="28"/>
          <w:szCs w:val="28"/>
        </w:rPr>
        <w:t>1. Введение</w:t>
      </w:r>
    </w:p>
    <w:p>
      <w:pPr>
        <w:pStyle w:val="Normal"/>
        <w:spacing w:lineRule="auto" w:line="360"/>
        <w:ind w:left="0" w:right="0" w:hanging="0"/>
        <w:jc w:val="left"/>
        <w:rPr/>
      </w:pPr>
      <w:r>
        <w:rPr>
          <w:rFonts w:ascii="Times New Roman" w:hAnsi="Times New Roman"/>
          <w:color w:val="000000"/>
          <w:sz w:val="28"/>
          <w:szCs w:val="28"/>
        </w:rPr>
        <w:t>Темой своей дипломной работы я выбрала роман «Мелкий снег», который  Дзюнитиро Танидзаки пис</w:t>
      </w:r>
      <w:r>
        <w:rPr>
          <w:rFonts w:ascii="Times New Roman" w:hAnsi="Times New Roman"/>
          <w:color w:val="000000"/>
          <w:sz w:val="28"/>
          <w:szCs w:val="28"/>
        </w:rPr>
        <w:t>ал</w:t>
      </w:r>
      <w:r>
        <w:rPr>
          <w:rFonts w:ascii="Times New Roman" w:hAnsi="Times New Roman"/>
          <w:color w:val="000000"/>
          <w:sz w:val="28"/>
          <w:szCs w:val="28"/>
        </w:rPr>
        <w:t xml:space="preserve"> в течение четырёх лет и опубликовал в 1947 году. Роман сразу же стал снискал любовь и популярность японских читателей, истосковавшихся по классической литературе. </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t xml:space="preserve">«Мелкий снег» - это неторопливое повествование, насыщенное кинематографическими образами и деталями. Это история обыкновенной японской семьи, стремящейся сохранить свою честь и традиции, и в то же время, это история поиска личного счастья главной героини — Таэко, девушки непокорного характера, живущей в современном ей мире. </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t>Целью моей работы являлось пластическое решение всего произведение, передача его духа и создание атмосферы. Основными задачами в ходе работы являлись решение интерьер</w:t>
      </w:r>
      <w:r>
        <w:rPr>
          <w:rFonts w:ascii="Times New Roman" w:hAnsi="Times New Roman"/>
          <w:color w:val="000000"/>
          <w:sz w:val="28"/>
          <w:szCs w:val="28"/>
        </w:rPr>
        <w:t>ов</w:t>
      </w:r>
      <w:r>
        <w:rPr>
          <w:rFonts w:ascii="Times New Roman" w:hAnsi="Times New Roman"/>
          <w:color w:val="000000"/>
          <w:sz w:val="28"/>
          <w:szCs w:val="28"/>
        </w:rPr>
        <w:t xml:space="preserve"> и пейзажей, образов героев, передача эпохи и характеров героев. </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t xml:space="preserve">Выполнение поставленных задач оказалось для меня увлекательным, так как материальная культура Японии интересна мне не одни год, а погружение в её культуру с точки зрения художника-постановщика принесло множество открытий. В то же время, сама история четырёх сестёр оказалась непроста в воплощении, так как раскрыть множество событий и деталей, описанных в книге, в рамках одного полнометражного фильма невозможно, и потребовалось произвести отбор персонажей и линий повествования. </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t xml:space="preserve">Главная тема произведения остаётся актуальной и в наши дни, ведь сохранить семейные узы не всегда оказывается просто. </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r>
      <w:r>
        <w:br w:type="page"/>
      </w:r>
    </w:p>
    <w:p>
      <w:pPr>
        <w:pStyle w:val="Normal"/>
        <w:spacing w:lineRule="auto" w:line="360"/>
        <w:ind w:left="0" w:right="0" w:hanging="0"/>
        <w:jc w:val="center"/>
        <w:rPr>
          <w:rFonts w:ascii="Times New Roman" w:hAnsi="Times New Roman"/>
          <w:color w:val="000000"/>
          <w:sz w:val="28"/>
          <w:szCs w:val="28"/>
        </w:rPr>
      </w:pPr>
      <w:r>
        <w:rPr>
          <w:rFonts w:ascii="Times New Roman" w:hAnsi="Times New Roman"/>
          <w:color w:val="000000"/>
          <w:sz w:val="28"/>
          <w:szCs w:val="28"/>
        </w:rPr>
        <w:t>2. Обоснование выборы темы дипломного проекта.</w:t>
      </w:r>
    </w:p>
    <w:p>
      <w:pPr>
        <w:pStyle w:val="Normal"/>
        <w:spacing w:lineRule="auto" w:line="360"/>
        <w:ind w:left="0" w:right="0" w:hanging="0"/>
        <w:jc w:val="left"/>
        <w:rPr/>
      </w:pPr>
      <w:r>
        <w:rPr>
          <w:rFonts w:ascii="Times New Roman" w:hAnsi="Times New Roman"/>
          <w:color w:val="000000"/>
          <w:sz w:val="28"/>
          <w:szCs w:val="28"/>
        </w:rPr>
        <w:t>Япония всегда была для меня интересна с точки зрения материальной культуры и традиций, и в романе «Мелкий снег» она описана в мельчайших подробностя</w:t>
      </w:r>
      <w:r>
        <w:rPr>
          <w:rFonts w:ascii="Times New Roman" w:hAnsi="Times New Roman"/>
          <w:color w:val="000000"/>
          <w:sz w:val="28"/>
          <w:szCs w:val="28"/>
        </w:rPr>
        <w:t>х</w:t>
      </w:r>
      <w:r>
        <w:rPr>
          <w:rFonts w:ascii="Times New Roman" w:hAnsi="Times New Roman"/>
          <w:color w:val="000000"/>
          <w:sz w:val="28"/>
          <w:szCs w:val="28"/>
        </w:rPr>
        <w:t xml:space="preserve">, что невозможно не представить историю в виде фильма, герои буквально сходят со страниц книги, облачаются в традиционные костюмы или платья европейской моды 1930-х годов, и следуют не просто сюжету романа, а собственной линии жизни. </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t>Подробное описание быта не умаляет поэтичности деталей природы или ритуалов, а проблемы, с которыми сталкивает автор своих героинь, актуальны и в нынешнем обществе — это тема семейных уз, удушающей любви родственников, общественное порицание и неспособность управлять собственной жизнью — так или иначе мы все сталкиваемся с этим. И не смотря на более свободное, отличное от положения японки в обществе в середине прошлого века, и современные женщины сталкиваются с тем, что только замужество делает их полноценными и состоявшимися в глазах некоторых людей.</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t xml:space="preserve">Из четырёх сестёр мне ближе всего оказалась самая младшая — Таэко, в ней я вижу главную героиню фильма — ведь именно ей приходится принимать решения, которые не одобряет семья, именно она пытается взять на себя ответственность за собственную жизнь, и именно она преодолевает множество проблем и в итоге находит своё счастье. </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t xml:space="preserve">Актуальность данного фильма, мне кажется, заключается не только в самой истории и вечности темы семьи, но и в напоминаний о том, что сейчас Япония не только страна </w:t>
      </w:r>
      <w:r>
        <w:rPr>
          <w:rFonts w:ascii="Times New Roman" w:hAnsi="Times New Roman"/>
          <w:color w:val="000000"/>
          <w:sz w:val="28"/>
          <w:szCs w:val="28"/>
          <w:lang w:val="en-US"/>
        </w:rPr>
        <w:t xml:space="preserve">Hi-Teck- </w:t>
      </w:r>
      <w:r>
        <w:rPr>
          <w:rFonts w:ascii="Times New Roman" w:hAnsi="Times New Roman"/>
          <w:color w:val="000000"/>
          <w:sz w:val="28"/>
          <w:szCs w:val="28"/>
          <w:lang w:val="ru-RU"/>
        </w:rPr>
        <w:t>технологий, но наследница богатых, и во многом неповторимых традиций. А современные возможности макросъёмки позволят глубже погрузить зрителя в миниатюрные детали, которые так любят созерцать японцы.</w:t>
      </w:r>
      <w:r>
        <w:br w:type="page"/>
      </w:r>
    </w:p>
    <w:p>
      <w:pPr>
        <w:pStyle w:val="Normal"/>
        <w:spacing w:lineRule="auto" w:line="360"/>
        <w:ind w:left="0" w:right="0" w:hanging="0"/>
        <w:jc w:val="center"/>
        <w:rPr>
          <w:rFonts w:ascii="Times New Roman" w:hAnsi="Times New Roman"/>
          <w:color w:val="000000"/>
          <w:sz w:val="28"/>
          <w:szCs w:val="28"/>
        </w:rPr>
      </w:pPr>
      <w:r>
        <w:rPr>
          <w:rFonts w:ascii="Times New Roman" w:hAnsi="Times New Roman"/>
          <w:color w:val="000000"/>
          <w:sz w:val="28"/>
          <w:szCs w:val="28"/>
        </w:rPr>
        <w:t>3. Творческий путь Д. Танидзаки и анализ литературного произведения. Обоснование режиссёрской темы</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Дзюнитиро Танидазаки (1886 - 1965)— классик японской литературы и продолжатель её многовековых традиций. Роман «Мелкий снег» называют его лучшим произведением, и, безусловно, актуален он был не только в момент первой публикации, но и по сей день. </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t xml:space="preserve">Написанный в жанре семейной хроники роман исполнен в традициях реализма. В нём раскрывается точный и беспристрастный анализ действительности, и глубокий лиризм. Точные детали и подробные описания создают практически документальную картину Японии 1937-1941 года, в которую искусно вплетены вечные характеры — четыре женских типажа, каждый из которых в тот или иной момент повествования вызывает сочувствие читателя. Главная тема романа — сохранение семейных уз, всегда будет волновать людей, каждый найдёт героиню по душе. </w:t>
      </w:r>
    </w:p>
    <w:p>
      <w:pPr>
        <w:pStyle w:val="Normal"/>
        <w:spacing w:lineRule="auto" w:line="360"/>
        <w:ind w:left="0" w:right="0" w:hanging="0"/>
        <w:jc w:val="left"/>
        <w:rPr/>
      </w:pPr>
      <w:r>
        <w:rPr>
          <w:rFonts w:ascii="Times New Roman" w:hAnsi="Times New Roman"/>
          <w:color w:val="000000"/>
          <w:sz w:val="28"/>
          <w:szCs w:val="28"/>
        </w:rPr>
        <w:t xml:space="preserve">Как и во многих других своих работах Танидзаки делает основными героями женщин, чьи загадочные души писатель раскрывает со </w:t>
      </w:r>
      <w:r>
        <w:rPr>
          <w:rFonts w:ascii="Times New Roman" w:hAnsi="Times New Roman"/>
          <w:color w:val="000000"/>
          <w:sz w:val="28"/>
          <w:szCs w:val="28"/>
        </w:rPr>
        <w:t xml:space="preserve">знанием </w:t>
      </w:r>
      <w:r>
        <w:rPr>
          <w:rFonts w:ascii="Times New Roman" w:hAnsi="Times New Roman"/>
          <w:color w:val="000000"/>
          <w:sz w:val="28"/>
          <w:szCs w:val="28"/>
        </w:rPr>
        <w:t xml:space="preserve">знатока. Сёстры Макиока — наследницы обедневшего купеческого рода, они чтят традиции, соблюдают бытовые ритуалы и стараются сохранить честь семьи. Главная героиня — самая младшая сестра Таэко, не вольна распоряжаться своей судьбой: как и всем японским девушкам, ей надлежит смиренно ожидать замужества, одобренного главой семьи, и в ожидании совершенствоваться в танцах, музыке и других, соответствующих статусу </w:t>
      </w:r>
      <w:r>
        <w:rPr>
          <w:rFonts w:ascii="Times New Roman" w:hAnsi="Times New Roman"/>
          <w:color w:val="000000"/>
          <w:sz w:val="28"/>
          <w:szCs w:val="28"/>
        </w:rPr>
        <w:t xml:space="preserve">её </w:t>
      </w:r>
      <w:r>
        <w:rPr>
          <w:rFonts w:ascii="Times New Roman" w:hAnsi="Times New Roman"/>
          <w:color w:val="000000"/>
          <w:sz w:val="28"/>
          <w:szCs w:val="28"/>
        </w:rPr>
        <w:t xml:space="preserve">клана и укладу жизни,  умениях. </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t xml:space="preserve">Наследника мужского рода их отец не имел, поэтому руководит кланом муж старшей сестры (Цуруко), и эти два героя сливаются в одного — деспотичного и не терпящего преткновения с его волей. Главная ветвь клана переезжает в Токио, и оставляет двух незамужних сестёр в доме второй по старшинству — Сатико, вместе с её мужем и дочерью. </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t xml:space="preserve">Пока один за другим отсеиваются кандидаты для старшей сестры, Таэко осваивает новые занятия: она не только начинает делать кукол и продавать их, но и занимается чайной церемонией, изучает традиционные танцы, знакомится с разными людьми, в том числе европейцами. В отличие от своих старших сестёр, она не застала времени богатства их семьи, и с малых лет ей приходилось приспосабливаться к обстоятельствам. </w:t>
      </w:r>
    </w:p>
    <w:p>
      <w:pPr>
        <w:pStyle w:val="Normal"/>
        <w:spacing w:lineRule="auto" w:line="360"/>
        <w:ind w:left="0" w:right="0" w:hanging="0"/>
        <w:jc w:val="left"/>
        <w:rPr/>
      </w:pPr>
      <w:r>
        <w:rPr>
          <w:rFonts w:ascii="Times New Roman" w:hAnsi="Times New Roman"/>
          <w:color w:val="000000"/>
          <w:sz w:val="28"/>
          <w:szCs w:val="28"/>
        </w:rPr>
        <w:t xml:space="preserve">Оказавшись в эпицентре наводнения в Асии, Таэко была спасена влюблённым в неё фотографом. Это событие открывает ей глаза на то, что её прежний возлюбленный, с которым она когда-то пыталась сбежать, не сможет сделать её счастливой. Девушка понимает, что пока будет решаться судьба стеснительной и кроткой Юкико, её очередь замужества может и не наступить. Однако правда о </w:t>
      </w:r>
      <w:r>
        <w:rPr>
          <w:rFonts w:ascii="Times New Roman" w:hAnsi="Times New Roman"/>
          <w:color w:val="000000"/>
          <w:sz w:val="28"/>
          <w:szCs w:val="28"/>
        </w:rPr>
        <w:t xml:space="preserve">неподобающе близкой </w:t>
      </w:r>
      <w:r>
        <w:rPr>
          <w:rFonts w:ascii="Times New Roman" w:hAnsi="Times New Roman"/>
          <w:color w:val="000000"/>
          <w:sz w:val="28"/>
          <w:szCs w:val="28"/>
        </w:rPr>
        <w:t xml:space="preserve">связи с </w:t>
      </w:r>
      <w:r>
        <w:rPr>
          <w:rFonts w:ascii="Times New Roman" w:hAnsi="Times New Roman"/>
          <w:color w:val="000000"/>
          <w:sz w:val="28"/>
          <w:szCs w:val="28"/>
        </w:rPr>
        <w:t>фотографом</w:t>
      </w:r>
      <w:r>
        <w:rPr>
          <w:rFonts w:ascii="Times New Roman" w:hAnsi="Times New Roman"/>
          <w:color w:val="000000"/>
          <w:sz w:val="28"/>
          <w:szCs w:val="28"/>
        </w:rPr>
        <w:t xml:space="preserve">, настигает главу семьи в момент, когда фотограф умирает от скоротечной болезни. Цуруко решает, что теперь Таэко не может жить в одном доме с другими сёстрами, а её приданного не существует. </w:t>
      </w:r>
    </w:p>
    <w:p>
      <w:pPr>
        <w:pStyle w:val="Normal"/>
        <w:spacing w:lineRule="auto" w:line="360"/>
        <w:ind w:left="0" w:right="0" w:hanging="0"/>
        <w:jc w:val="left"/>
        <w:rPr/>
      </w:pPr>
      <w:r>
        <w:rPr>
          <w:rFonts w:ascii="Times New Roman" w:hAnsi="Times New Roman"/>
          <w:color w:val="000000"/>
          <w:sz w:val="28"/>
          <w:szCs w:val="28"/>
        </w:rPr>
        <w:t xml:space="preserve">Получив один за удар за другим, девушка вновь оказывается на грани жизни и смерти: ужасная дизентерия подкашивает её, но именно болезнь смягчает отношение главной ветви клана, и Таэко снова может посещать семейные мероприятия, а так же сопровождать Юкико на смотрины.  </w:t>
      </w:r>
    </w:p>
    <w:p>
      <w:pPr>
        <w:pStyle w:val="Normal"/>
        <w:spacing w:lineRule="auto" w:line="360"/>
        <w:ind w:left="0" w:right="0" w:hanging="0"/>
        <w:jc w:val="left"/>
        <w:rPr/>
      </w:pPr>
      <w:r>
        <w:rPr>
          <w:rFonts w:ascii="Times New Roman" w:hAnsi="Times New Roman"/>
          <w:color w:val="000000"/>
          <w:sz w:val="28"/>
          <w:szCs w:val="28"/>
        </w:rPr>
        <w:t xml:space="preserve">Пока главная ветвь клана пытается сосватать третью сестру, что не удаётся сделать из-за через чур скромного и старомодного характера девушки, они упускают из виду Таэко, которая, как выясняется, не только использовала бывшего жениха ради материальных ценностей, но и всеми силами стремилась уехать как можно дальше — во Францию, чему не суждено было случиться из-за наступившей Второй Мировой Войны. Девушка принимает решение, которое  глава семейства не сможет проигнорировать. В момент очередного сватовства, когда со стороны жениха ведутся расследования о семье невесты, Таэко признаётся в том, что носит под сердцем ребёнка от незнакомого её семье мужчины. </w:t>
      </w:r>
    </w:p>
    <w:p>
      <w:pPr>
        <w:pStyle w:val="Normal"/>
        <w:spacing w:lineRule="auto" w:line="360"/>
        <w:ind w:left="0" w:right="0" w:hanging="0"/>
        <w:jc w:val="left"/>
        <w:rPr/>
      </w:pPr>
      <w:r>
        <w:rPr>
          <w:rFonts w:ascii="Times New Roman" w:hAnsi="Times New Roman"/>
          <w:color w:val="000000"/>
          <w:sz w:val="28"/>
          <w:szCs w:val="28"/>
        </w:rPr>
        <w:t xml:space="preserve">В ужасе и гневе две старших сестры отсылают её в горную деревню до момента родов — ведь наконец появился достойный и заинтересованный кандидат на роль мужа Юкико, а Таэко вновь приносит дурную репутацию их семье. </w:t>
      </w:r>
    </w:p>
    <w:p>
      <w:pPr>
        <w:pStyle w:val="Normal"/>
        <w:spacing w:lineRule="auto" w:line="360"/>
        <w:ind w:left="0" w:right="0" w:hanging="0"/>
        <w:jc w:val="left"/>
        <w:rPr/>
      </w:pPr>
      <w:r>
        <w:rPr>
          <w:rFonts w:ascii="Times New Roman" w:hAnsi="Times New Roman"/>
          <w:color w:val="000000"/>
          <w:sz w:val="28"/>
          <w:szCs w:val="28"/>
        </w:rPr>
        <w:t>И когда наступает время предсвадебной подготовки, настаёт срок рождения ребёнка. Тяжёлые роды грозили смертью девушке, понимая это, Сатико и Юкико находятся рядом и забывают о том, сколько проблем им принесла их младшая сестра. Ребёнок рождается мёртвым.</w:t>
      </w:r>
    </w:p>
    <w:p>
      <w:pPr>
        <w:pStyle w:val="Normal"/>
        <w:spacing w:lineRule="auto" w:line="360"/>
        <w:ind w:left="0" w:right="0" w:hanging="0"/>
        <w:jc w:val="left"/>
        <w:rPr/>
      </w:pPr>
      <w:r>
        <w:rPr>
          <w:rFonts w:ascii="Times New Roman" w:hAnsi="Times New Roman"/>
          <w:color w:val="000000"/>
          <w:sz w:val="28"/>
          <w:szCs w:val="28"/>
        </w:rPr>
        <w:t xml:space="preserve">Таэко уходит из дома старшей сестры, После свадьбы Юкико, она выйдет замуж за отца ребёнка. И сёстры </w:t>
      </w:r>
      <w:r>
        <w:rPr>
          <w:rFonts w:ascii="Times New Roman" w:hAnsi="Times New Roman"/>
          <w:color w:val="000000"/>
          <w:sz w:val="28"/>
          <w:szCs w:val="28"/>
        </w:rPr>
        <w:t xml:space="preserve">будут </w:t>
      </w:r>
      <w:r>
        <w:rPr>
          <w:rFonts w:ascii="Times New Roman" w:hAnsi="Times New Roman"/>
          <w:color w:val="000000"/>
          <w:sz w:val="28"/>
          <w:szCs w:val="28"/>
        </w:rPr>
        <w:t xml:space="preserve">воссоединяться на семейных торжествах и ежегодных ритуалах любованием сакурой. </w:t>
      </w:r>
    </w:p>
    <w:p>
      <w:pPr>
        <w:pStyle w:val="Normal"/>
        <w:spacing w:lineRule="auto" w:line="360"/>
        <w:ind w:left="0" w:right="0" w:hanging="0"/>
        <w:jc w:val="left"/>
        <w:rPr/>
      </w:pPr>
      <w:r>
        <w:rPr>
          <w:rFonts w:ascii="Times New Roman" w:hAnsi="Times New Roman"/>
          <w:color w:val="000000"/>
          <w:sz w:val="28"/>
          <w:szCs w:val="28"/>
        </w:rPr>
        <w:t xml:space="preserve">Режиссёрская трактовка темы. </w:t>
      </w:r>
    </w:p>
    <w:p>
      <w:pPr>
        <w:pStyle w:val="Normal"/>
        <w:spacing w:lineRule="auto" w:line="360"/>
        <w:ind w:left="0" w:right="0" w:hanging="0"/>
        <w:jc w:val="left"/>
        <w:rPr/>
      </w:pPr>
      <w:r>
        <w:rPr>
          <w:rFonts w:ascii="Times New Roman" w:hAnsi="Times New Roman"/>
          <w:color w:val="000000"/>
          <w:sz w:val="28"/>
          <w:szCs w:val="28"/>
        </w:rPr>
        <w:t>Сюжет разворачивается в 1937 -1941 годах без изменений главных мест действий и моментов.</w:t>
      </w:r>
    </w:p>
    <w:p>
      <w:pPr>
        <w:pStyle w:val="Normal"/>
        <w:spacing w:lineRule="auto" w:line="360"/>
        <w:ind w:left="0" w:right="0" w:hanging="0"/>
        <w:jc w:val="left"/>
        <w:rPr/>
      </w:pPr>
      <w:r>
        <w:rPr>
          <w:rFonts w:ascii="Times New Roman" w:hAnsi="Times New Roman"/>
          <w:color w:val="000000"/>
          <w:sz w:val="28"/>
          <w:szCs w:val="28"/>
        </w:rPr>
        <w:t xml:space="preserve">Все сцены фильма я условно разделила на две категории —  светлые и тёмные, в которых сёстры находятся в состоянии конфликта и мира между собой. Так же через всю картину я хотела провести лейтмотив природы, а в частности сакуры, как символа верности традициям. </w:t>
      </w:r>
    </w:p>
    <w:p>
      <w:pPr>
        <w:pStyle w:val="Normal"/>
        <w:spacing w:lineRule="auto" w:line="360"/>
        <w:ind w:left="0" w:right="0" w:hanging="0"/>
        <w:jc w:val="left"/>
        <w:rPr/>
      </w:pPr>
      <w:r>
        <w:rPr>
          <w:rFonts w:ascii="Times New Roman" w:hAnsi="Times New Roman"/>
          <w:color w:val="000000"/>
          <w:sz w:val="28"/>
          <w:szCs w:val="28"/>
        </w:rPr>
        <w:t xml:space="preserve">Каждой из четырёх сестёр я присвоила стихию. Старшая Цуруко отождествляет землю, плодородную, монументальную и непоколебимую, Сатико — воду, её характер так же изменчив и может быть гибким и обходительным, или же превращаться в лёд, в образе Юкико — стихия ветра, неосязаемого, невидимого, но способного на многое, Таэко же представляет стихию огня, она так же может согреть или обжечь, её непостоянство приносит проблемы, но без неё не будет света.  Все героини облачены в традиционные японские кимоно, выполненные в цветах и символиках, соответствующих их стихиям, кроме главной героини — она носит юбочные костюмы по французской моде тех лет, но в них использован узор полоска, любимый японцами во все времена, а главным предметом, отсылающим к стихии огня — мундштук с сигаретой и зажигалкой. </w:t>
      </w:r>
    </w:p>
    <w:p>
      <w:pPr>
        <w:pStyle w:val="Normal"/>
        <w:spacing w:lineRule="auto" w:line="360"/>
        <w:ind w:left="0" w:right="0" w:hanging="0"/>
        <w:jc w:val="left"/>
        <w:rPr/>
      </w:pPr>
      <w:r>
        <w:rPr>
          <w:rFonts w:ascii="Times New Roman" w:hAnsi="Times New Roman"/>
          <w:color w:val="000000"/>
          <w:sz w:val="28"/>
          <w:szCs w:val="28"/>
        </w:rPr>
        <w:t>Этот фильм я вижу с использованием панорамных изображений, подвижной, но не ручной камеры, минимумом монтажных склеек, макропланами деталей (цветов, капель, кистей и прочего), что поможет подчеркнуть драматургию истории.</w:t>
      </w:r>
    </w:p>
    <w:p>
      <w:pPr>
        <w:pStyle w:val="Normal"/>
        <w:spacing w:lineRule="auto" w:line="360"/>
        <w:ind w:left="0" w:right="0" w:hanging="0"/>
        <w:jc w:val="left"/>
        <w:rPr/>
      </w:pPr>
      <w:r>
        <w:rPr>
          <w:rFonts w:ascii="Times New Roman" w:hAnsi="Times New Roman"/>
          <w:color w:val="000000"/>
          <w:sz w:val="28"/>
          <w:szCs w:val="28"/>
        </w:rPr>
        <w:t xml:space="preserve">Подвижная камера и асимметричная композиция на протяжении всего фильма на контрасте подчеркнут кульминацию — момент рождения дочери Таэко и сцена на кладбище, где хоронят младенца, где будет использована абсолютная статика и симметрия. </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r>
      <w:r>
        <w:br w:type="page"/>
      </w:r>
    </w:p>
    <w:p>
      <w:pPr>
        <w:pStyle w:val="Normal"/>
        <w:spacing w:lineRule="auto" w:line="360"/>
        <w:ind w:left="0" w:right="0" w:hanging="0"/>
        <w:jc w:val="center"/>
        <w:rPr/>
      </w:pPr>
      <w:r>
        <w:rPr>
          <w:rFonts w:ascii="Times New Roman" w:hAnsi="Times New Roman"/>
          <w:color w:val="000000"/>
          <w:sz w:val="28"/>
          <w:szCs w:val="28"/>
        </w:rPr>
        <w:t>4. Пластическая трактовка темы</w:t>
      </w:r>
    </w:p>
    <w:p>
      <w:pPr>
        <w:pStyle w:val="Normal"/>
        <w:spacing w:lineRule="auto" w:line="360"/>
        <w:ind w:left="0" w:right="0" w:hanging="0"/>
        <w:jc w:val="left"/>
        <w:rPr/>
      </w:pPr>
      <w:r>
        <w:rPr>
          <w:rFonts w:ascii="Times New Roman" w:hAnsi="Times New Roman"/>
          <w:color w:val="000000"/>
          <w:sz w:val="28"/>
          <w:szCs w:val="28"/>
        </w:rPr>
        <w:t>Для того, чтобы решить пластическую трактовку произведения, я проделала следующие этапы работы:</w:t>
      </w:r>
    </w:p>
    <w:p>
      <w:pPr>
        <w:pStyle w:val="Normal"/>
        <w:spacing w:lineRule="auto" w:line="360"/>
        <w:ind w:left="0" w:right="0" w:hanging="0"/>
        <w:jc w:val="left"/>
        <w:rPr/>
      </w:pPr>
      <w:r>
        <w:rPr>
          <w:rFonts w:ascii="Times New Roman" w:hAnsi="Times New Roman"/>
          <w:color w:val="000000"/>
          <w:sz w:val="28"/>
          <w:szCs w:val="28"/>
        </w:rPr>
        <w:t>- Выписки</w:t>
      </w:r>
    </w:p>
    <w:p>
      <w:pPr>
        <w:pStyle w:val="Normal"/>
        <w:spacing w:lineRule="auto" w:line="360"/>
        <w:ind w:left="0" w:right="0" w:hanging="0"/>
        <w:jc w:val="left"/>
        <w:rPr/>
      </w:pPr>
      <w:r>
        <w:rPr>
          <w:rFonts w:ascii="Times New Roman" w:hAnsi="Times New Roman"/>
          <w:color w:val="000000"/>
          <w:sz w:val="28"/>
          <w:szCs w:val="28"/>
        </w:rPr>
        <w:t>- Сбор изобразительного материала</w:t>
      </w:r>
    </w:p>
    <w:p>
      <w:pPr>
        <w:pStyle w:val="Normal"/>
        <w:spacing w:lineRule="auto" w:line="360"/>
        <w:ind w:left="0" w:right="0" w:hanging="0"/>
        <w:jc w:val="left"/>
        <w:rPr/>
      </w:pPr>
      <w:r>
        <w:rPr>
          <w:rFonts w:ascii="Times New Roman" w:hAnsi="Times New Roman"/>
          <w:color w:val="000000"/>
          <w:sz w:val="28"/>
          <w:szCs w:val="28"/>
        </w:rPr>
        <w:t>- Поиск образов персонажей</w:t>
      </w:r>
    </w:p>
    <w:p>
      <w:pPr>
        <w:pStyle w:val="Normal"/>
        <w:spacing w:lineRule="auto" w:line="360"/>
        <w:ind w:left="0" w:right="0" w:hanging="0"/>
        <w:jc w:val="left"/>
        <w:rPr/>
      </w:pPr>
      <w:r>
        <w:rPr>
          <w:rFonts w:ascii="Times New Roman" w:hAnsi="Times New Roman"/>
          <w:color w:val="000000"/>
          <w:sz w:val="28"/>
          <w:szCs w:val="28"/>
        </w:rPr>
        <w:t>- Поиск состояний, передающих атмосферу произведения</w:t>
      </w:r>
    </w:p>
    <w:p>
      <w:pPr>
        <w:pStyle w:val="Normal"/>
        <w:spacing w:lineRule="auto" w:line="360"/>
        <w:ind w:left="0" w:right="0" w:hanging="0"/>
        <w:jc w:val="left"/>
        <w:rPr/>
      </w:pPr>
      <w:r>
        <w:rPr>
          <w:rFonts w:ascii="Times New Roman" w:hAnsi="Times New Roman"/>
          <w:color w:val="000000"/>
          <w:sz w:val="28"/>
          <w:szCs w:val="28"/>
        </w:rPr>
        <w:t>- Поиск композиционного решения</w:t>
      </w:r>
    </w:p>
    <w:p>
      <w:pPr>
        <w:pStyle w:val="Normal"/>
        <w:spacing w:lineRule="auto" w:line="360"/>
        <w:ind w:left="0" w:right="0" w:hanging="0"/>
        <w:jc w:val="left"/>
        <w:rPr/>
      </w:pPr>
      <w:r>
        <w:rPr>
          <w:rFonts w:ascii="Times New Roman" w:hAnsi="Times New Roman"/>
          <w:color w:val="000000"/>
          <w:sz w:val="28"/>
          <w:szCs w:val="28"/>
        </w:rPr>
        <w:t>- Поиск техники исполнения</w:t>
      </w:r>
    </w:p>
    <w:p>
      <w:pPr>
        <w:pStyle w:val="Normal"/>
        <w:spacing w:lineRule="auto" w:line="360"/>
        <w:ind w:left="0" w:right="0" w:hanging="0"/>
        <w:jc w:val="left"/>
        <w:rPr/>
      </w:pPr>
      <w:r>
        <w:rPr>
          <w:rFonts w:ascii="Times New Roman" w:hAnsi="Times New Roman"/>
          <w:color w:val="000000"/>
          <w:sz w:val="28"/>
          <w:szCs w:val="28"/>
        </w:rPr>
        <w:t>- Исполнение чистовых эскизов</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ind w:left="0" w:right="0" w:hanging="0"/>
        <w:jc w:val="left"/>
        <w:rPr/>
      </w:pPr>
      <w:r>
        <w:rPr>
          <w:rFonts w:ascii="Times New Roman" w:hAnsi="Times New Roman"/>
          <w:color w:val="000000"/>
          <w:sz w:val="28"/>
          <w:szCs w:val="28"/>
        </w:rPr>
        <w:t>1. Выписки.</w:t>
      </w:r>
    </w:p>
    <w:p>
      <w:pPr>
        <w:pStyle w:val="Normal"/>
        <w:spacing w:lineRule="auto" w:line="360"/>
        <w:ind w:left="0" w:right="0" w:hanging="0"/>
        <w:jc w:val="left"/>
        <w:rPr/>
      </w:pPr>
      <w:r>
        <w:rPr>
          <w:rFonts w:ascii="Times New Roman" w:hAnsi="Times New Roman"/>
          <w:color w:val="000000"/>
          <w:sz w:val="28"/>
          <w:szCs w:val="28"/>
        </w:rPr>
        <w:t>Задача выписок состояла в том, чтобы найти подробные описания интерьеров, экс терьеров, деталей быта, костюма и составления образов персонажей и главных мест действия. Так же пришлось навести справки об историческом периоде Японии годов произведения.</w:t>
      </w:r>
    </w:p>
    <w:p>
      <w:pPr>
        <w:pStyle w:val="Normal"/>
        <w:spacing w:lineRule="auto" w:line="360"/>
        <w:ind w:left="0" w:right="0" w:hanging="0"/>
        <w:jc w:val="left"/>
        <w:rPr/>
      </w:pPr>
      <w:r>
        <w:rPr>
          <w:rFonts w:ascii="Times New Roman" w:hAnsi="Times New Roman"/>
          <w:color w:val="000000"/>
          <w:sz w:val="28"/>
          <w:szCs w:val="28"/>
        </w:rPr>
        <w:t>2. Сбор материала.</w:t>
      </w:r>
    </w:p>
    <w:p>
      <w:pPr>
        <w:pStyle w:val="Normal"/>
        <w:spacing w:lineRule="auto" w:line="360"/>
        <w:ind w:left="0" w:right="0" w:hanging="0"/>
        <w:jc w:val="left"/>
        <w:rPr/>
      </w:pPr>
      <w:r>
        <w:rPr>
          <w:rFonts w:ascii="Times New Roman" w:hAnsi="Times New Roman"/>
          <w:color w:val="000000"/>
          <w:sz w:val="28"/>
          <w:szCs w:val="28"/>
        </w:rPr>
        <w:t xml:space="preserve">Следующий этап работы состоял в том, чтобы найти и изобразить наиболее полный материал по исторической эпохе. Действие романа происходит в 1937 — 1941 годах. Соответственно, я изучала традиционные строения японских домов (в частности минка), природный ландшафт. Для меня было важно понять и прочувствовать особенности организации японского быта и архитектуры, происходящие из природных условий, а так же найти их отличия от русских. Так же подробного изучения потребовали предметы быта — мебель, посуда, письменные принадлежности. А так же потребовалось особое внимание к деталям, интегрированных из европейской культуры в культуру японцев — такие как граммофон, швейная машина, телефон и прочее. </w:t>
      </w:r>
    </w:p>
    <w:p>
      <w:pPr>
        <w:pStyle w:val="Normal"/>
        <w:spacing w:lineRule="auto" w:line="360"/>
        <w:ind w:left="0" w:right="0" w:hanging="0"/>
        <w:jc w:val="left"/>
        <w:rPr/>
      </w:pPr>
      <w:r>
        <w:rPr>
          <w:rFonts w:ascii="Times New Roman" w:hAnsi="Times New Roman"/>
          <w:color w:val="000000"/>
          <w:sz w:val="28"/>
          <w:szCs w:val="28"/>
        </w:rPr>
        <w:t>3. Поиск образов персонажей.</w:t>
      </w:r>
    </w:p>
    <w:p>
      <w:pPr>
        <w:pStyle w:val="Normal"/>
        <w:spacing w:lineRule="auto" w:line="360"/>
        <w:ind w:left="0" w:right="0" w:hanging="0"/>
        <w:jc w:val="left"/>
        <w:rPr/>
      </w:pPr>
      <w:r>
        <w:rPr>
          <w:rFonts w:ascii="Times New Roman" w:hAnsi="Times New Roman"/>
          <w:color w:val="000000"/>
          <w:sz w:val="28"/>
          <w:szCs w:val="28"/>
        </w:rPr>
        <w:t>Далее, на основе выписок по произведению, я разрабатывала их лица, силуэт, костюм и игровой реквизит.</w:t>
      </w:r>
    </w:p>
    <w:p>
      <w:pPr>
        <w:pStyle w:val="Normal"/>
        <w:spacing w:lineRule="auto" w:line="360"/>
        <w:ind w:left="0" w:right="0" w:hanging="0"/>
        <w:jc w:val="left"/>
        <w:rPr/>
      </w:pPr>
      <w:r>
        <w:rPr>
          <w:rFonts w:ascii="Times New Roman" w:hAnsi="Times New Roman"/>
          <w:color w:val="000000"/>
          <w:sz w:val="28"/>
          <w:szCs w:val="28"/>
        </w:rPr>
        <w:t>В романе множество персонажей, но мной были выбраны четыре основных женских образа, пять второстепенных мужских и несколько эпизодических героев.</w:t>
      </w:r>
    </w:p>
    <w:p>
      <w:pPr>
        <w:pStyle w:val="Normal"/>
        <w:spacing w:lineRule="auto" w:line="360"/>
        <w:ind w:left="0" w:right="0" w:hanging="0"/>
        <w:jc w:val="left"/>
        <w:rPr/>
      </w:pPr>
      <w:r>
        <w:rPr>
          <w:rFonts w:ascii="Times New Roman" w:hAnsi="Times New Roman"/>
          <w:color w:val="000000"/>
          <w:sz w:val="28"/>
          <w:szCs w:val="28"/>
        </w:rPr>
        <w:t>4. Поиск состояний, передающих атмосферу произведения</w:t>
      </w:r>
    </w:p>
    <w:p>
      <w:pPr>
        <w:pStyle w:val="Normal"/>
        <w:spacing w:lineRule="auto" w:line="360"/>
        <w:ind w:left="0" w:right="0" w:hanging="0"/>
        <w:jc w:val="left"/>
        <w:rPr/>
      </w:pPr>
      <w:r>
        <w:rPr>
          <w:rFonts w:ascii="Times New Roman" w:hAnsi="Times New Roman"/>
          <w:color w:val="000000"/>
          <w:sz w:val="28"/>
          <w:szCs w:val="28"/>
        </w:rPr>
        <w:t>Во время работы над сбором материала, образов персонажей, экспликацией, я поняла цветовое решение фильмов, а именно решила использовать серо-бежевую гамму с вкраплениями нескольких основных цветов.</w:t>
      </w:r>
    </w:p>
    <w:p>
      <w:pPr>
        <w:pStyle w:val="Normal"/>
        <w:spacing w:lineRule="auto" w:line="360"/>
        <w:ind w:left="0" w:right="0" w:hanging="0"/>
        <w:jc w:val="left"/>
        <w:rPr/>
      </w:pPr>
      <w:r>
        <w:rPr>
          <w:rFonts w:ascii="Times New Roman" w:hAnsi="Times New Roman"/>
          <w:color w:val="000000"/>
          <w:sz w:val="28"/>
          <w:szCs w:val="28"/>
        </w:rPr>
        <w:t>5. Поиск композиционного решения</w:t>
      </w:r>
    </w:p>
    <w:p>
      <w:pPr>
        <w:pStyle w:val="Normal"/>
        <w:spacing w:lineRule="auto" w:line="360"/>
        <w:ind w:left="0" w:right="0" w:hanging="0"/>
        <w:jc w:val="left"/>
        <w:rPr/>
      </w:pPr>
      <w:r>
        <w:rPr>
          <w:rFonts w:ascii="Times New Roman" w:hAnsi="Times New Roman"/>
          <w:color w:val="000000"/>
          <w:sz w:val="28"/>
          <w:szCs w:val="28"/>
        </w:rPr>
        <w:t xml:space="preserve">На поиск композиционного решения макета стены и каждого отдельного холста ушло значительное время и не одна попытка. В итоге было принято решение разделить эскизы на светлые и тёмные и в общем макете экспозиции составить своеобразную тёмную восходящую «лестницу». Мною было принято решение сделать 15 холстов, четыре из которых составляют пару пейзажей, окольцовывающих повествование.  </w:t>
      </w:r>
    </w:p>
    <w:p>
      <w:pPr>
        <w:pStyle w:val="Normal"/>
        <w:spacing w:lineRule="auto" w:line="360"/>
        <w:ind w:left="0" w:right="0" w:hanging="0"/>
        <w:jc w:val="left"/>
        <w:rPr/>
      </w:pPr>
      <w:r>
        <w:rPr>
          <w:rFonts w:ascii="Times New Roman" w:hAnsi="Times New Roman"/>
          <w:color w:val="000000"/>
          <w:sz w:val="28"/>
          <w:szCs w:val="28"/>
        </w:rPr>
        <w:t>5. Поиск техники исполнения</w:t>
      </w:r>
    </w:p>
    <w:p>
      <w:pPr>
        <w:pStyle w:val="Normal"/>
        <w:spacing w:lineRule="auto" w:line="360"/>
        <w:ind w:left="0" w:right="0" w:hanging="0"/>
        <w:jc w:val="left"/>
        <w:rPr/>
      </w:pPr>
      <w:r>
        <w:rPr>
          <w:rFonts w:ascii="Times New Roman" w:hAnsi="Times New Roman"/>
          <w:color w:val="000000"/>
          <w:sz w:val="28"/>
          <w:szCs w:val="28"/>
        </w:rPr>
        <w:t xml:space="preserve">После исполнения черновой экспликации и поиска композиционных решений, я выбрала техникой исполнения масляную живопись, граничащую по сдержанности цветов с графикой. На фоне размытых дымчатых пейзажей и интерьеров резкостью я выделяю важные детали, являющиеся практически символами. </w:t>
      </w:r>
    </w:p>
    <w:p>
      <w:pPr>
        <w:pStyle w:val="Normal"/>
        <w:spacing w:lineRule="auto" w:line="360"/>
        <w:ind w:left="0" w:right="0" w:hanging="0"/>
        <w:jc w:val="left"/>
        <w:rPr/>
      </w:pPr>
      <w:r>
        <w:rPr>
          <w:rFonts w:ascii="Times New Roman" w:hAnsi="Times New Roman"/>
          <w:color w:val="000000"/>
          <w:sz w:val="28"/>
          <w:szCs w:val="28"/>
        </w:rPr>
        <w:t>6. Исполнение чистовых эскизов</w:t>
      </w:r>
    </w:p>
    <w:p>
      <w:pPr>
        <w:pStyle w:val="Normal"/>
        <w:spacing w:lineRule="auto" w:line="360"/>
        <w:ind w:left="0" w:right="0" w:hanging="0"/>
        <w:jc w:val="left"/>
        <w:rPr/>
      </w:pPr>
      <w:r>
        <w:rPr>
          <w:rFonts w:ascii="Times New Roman" w:hAnsi="Times New Roman"/>
          <w:color w:val="000000"/>
          <w:sz w:val="28"/>
          <w:szCs w:val="28"/>
        </w:rPr>
        <w:t xml:space="preserve">При исполнении чистовых эскизов потребовалось особое внимание к сохранению открытой лёгкой композиции в светлых эскизах.  </w:t>
      </w:r>
    </w:p>
    <w:p>
      <w:pPr>
        <w:pStyle w:val="Normal"/>
        <w:spacing w:lineRule="auto" w:line="360"/>
        <w:ind w:left="0" w:right="0" w:hanging="0"/>
        <w:jc w:val="left"/>
        <w:rPr>
          <w:rFonts w:ascii="Times New Roman" w:hAnsi="Times New Roman"/>
          <w:color w:val="000000"/>
          <w:sz w:val="28"/>
          <w:szCs w:val="28"/>
        </w:rPr>
      </w:pPr>
      <w:r>
        <w:rPr/>
      </w:r>
    </w:p>
    <w:p>
      <w:pPr>
        <w:pStyle w:val="Normal"/>
        <w:spacing w:lineRule="auto" w:line="360"/>
        <w:ind w:left="0" w:right="0" w:hanging="0"/>
        <w:jc w:val="left"/>
        <w:rPr>
          <w:rFonts w:ascii="Times New Roman" w:hAnsi="Times New Roman"/>
          <w:color w:val="000000"/>
          <w:sz w:val="28"/>
          <w:szCs w:val="28"/>
        </w:rPr>
      </w:pPr>
      <w:r>
        <w:rPr/>
      </w:r>
    </w:p>
    <w:p>
      <w:pPr>
        <w:pStyle w:val="Normal"/>
        <w:spacing w:lineRule="auto" w:line="360"/>
        <w:ind w:left="0" w:right="0" w:hanging="0"/>
        <w:jc w:val="left"/>
        <w:rPr>
          <w:rFonts w:ascii="Times New Roman" w:hAnsi="Times New Roman"/>
          <w:color w:val="000000"/>
          <w:sz w:val="28"/>
          <w:szCs w:val="28"/>
        </w:rPr>
      </w:pPr>
      <w:r>
        <w:rPr/>
      </w:r>
    </w:p>
    <w:p>
      <w:pPr>
        <w:pStyle w:val="Normal"/>
        <w:spacing w:lineRule="auto" w:line="360"/>
        <w:ind w:left="0" w:right="0" w:hanging="0"/>
        <w:jc w:val="left"/>
        <w:rPr>
          <w:rFonts w:ascii="Times New Roman" w:hAnsi="Times New Roman"/>
          <w:color w:val="000000"/>
          <w:sz w:val="28"/>
          <w:szCs w:val="28"/>
        </w:rPr>
      </w:pPr>
      <w:r>
        <w:rPr/>
      </w:r>
    </w:p>
    <w:p>
      <w:pPr>
        <w:pStyle w:val="Normal"/>
        <w:spacing w:lineRule="auto" w:line="360"/>
        <w:ind w:left="0" w:right="0" w:hanging="0"/>
        <w:jc w:val="left"/>
        <w:rPr>
          <w:rFonts w:ascii="Times New Roman" w:hAnsi="Times New Roman"/>
          <w:color w:val="000000"/>
          <w:sz w:val="28"/>
          <w:szCs w:val="28"/>
        </w:rPr>
      </w:pPr>
      <w:r>
        <w:rPr/>
      </w:r>
    </w:p>
    <w:p>
      <w:pPr>
        <w:pStyle w:val="Normal"/>
        <w:spacing w:lineRule="auto" w:line="360"/>
        <w:ind w:left="0" w:right="0" w:hanging="0"/>
        <w:jc w:val="left"/>
        <w:rPr>
          <w:rFonts w:ascii="Times New Roman" w:hAnsi="Times New Roman"/>
          <w:color w:val="000000"/>
          <w:sz w:val="28"/>
          <w:szCs w:val="28"/>
        </w:rPr>
      </w:pPr>
      <w:r>
        <w:rPr/>
      </w:r>
    </w:p>
    <w:p>
      <w:pPr>
        <w:pStyle w:val="Normal"/>
        <w:spacing w:lineRule="auto" w:line="360"/>
        <w:ind w:left="0" w:right="0" w:hanging="0"/>
        <w:jc w:val="left"/>
        <w:rPr>
          <w:rFonts w:ascii="Times New Roman" w:hAnsi="Times New Roman"/>
          <w:color w:val="000000"/>
          <w:sz w:val="28"/>
          <w:szCs w:val="28"/>
        </w:rPr>
      </w:pPr>
      <w:r>
        <w:rPr/>
      </w:r>
    </w:p>
    <w:p>
      <w:pPr>
        <w:pStyle w:val="Normal"/>
        <w:spacing w:lineRule="auto" w:line="360"/>
        <w:ind w:left="0" w:right="0" w:hanging="0"/>
        <w:jc w:val="left"/>
        <w:rPr>
          <w:rFonts w:ascii="Times New Roman" w:hAnsi="Times New Roman"/>
          <w:color w:val="000000"/>
          <w:sz w:val="28"/>
          <w:szCs w:val="28"/>
        </w:rPr>
      </w:pPr>
      <w:r>
        <w:rPr/>
      </w:r>
    </w:p>
    <w:p>
      <w:pPr>
        <w:pStyle w:val="Normal"/>
        <w:spacing w:lineRule="auto" w:line="360"/>
        <w:ind w:left="0" w:right="0" w:hanging="0"/>
        <w:jc w:val="left"/>
        <w:rPr/>
      </w:pPr>
      <w:r>
        <w:rPr>
          <w:rFonts w:ascii="Times New Roman" w:hAnsi="Times New Roman"/>
          <w:color w:val="000000"/>
          <w:sz w:val="28"/>
          <w:szCs w:val="28"/>
        </w:rPr>
        <w:t>5. Производственная реализация дипломного проекта</w:t>
      </w:r>
    </w:p>
    <w:p>
      <w:pPr>
        <w:pStyle w:val="Normal"/>
        <w:spacing w:lineRule="auto" w:line="360"/>
        <w:ind w:left="0" w:right="0" w:hanging="0"/>
        <w:jc w:val="left"/>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ind w:left="0" w:right="0" w:hanging="0"/>
        <w:jc w:val="left"/>
        <w:rPr/>
      </w:pPr>
      <w:r>
        <w:rPr>
          <w:rFonts w:ascii="Times New Roman" w:hAnsi="Times New Roman"/>
          <w:color w:val="000000"/>
          <w:sz w:val="28"/>
          <w:szCs w:val="28"/>
        </w:rPr>
        <w:t xml:space="preserve">«Мелкий снег», на мой взгляд, может стать прекрасной литературной основой для кинематографического сценария. </w:t>
      </w:r>
    </w:p>
    <w:p>
      <w:pPr>
        <w:pStyle w:val="Normal"/>
        <w:spacing w:lineRule="auto" w:line="360"/>
        <w:ind w:left="0" w:right="0" w:hanging="0"/>
        <w:jc w:val="left"/>
        <w:rPr/>
      </w:pPr>
      <w:r>
        <w:rPr>
          <w:rFonts w:ascii="Times New Roman" w:hAnsi="Times New Roman"/>
          <w:color w:val="000000"/>
          <w:sz w:val="28"/>
          <w:szCs w:val="28"/>
        </w:rPr>
        <w:t>В ходе подготовительного периода осуществляется поэтапная подготовка для съёмок:</w:t>
      </w:r>
    </w:p>
    <w:p>
      <w:pPr>
        <w:pStyle w:val="Normal"/>
        <w:spacing w:lineRule="auto" w:line="360"/>
        <w:ind w:left="0" w:right="0" w:hanging="0"/>
        <w:jc w:val="left"/>
        <w:rPr/>
      </w:pPr>
      <w:r>
        <w:rPr>
          <w:rFonts w:ascii="Times New Roman" w:hAnsi="Times New Roman"/>
          <w:color w:val="000000"/>
          <w:sz w:val="28"/>
          <w:szCs w:val="28"/>
        </w:rPr>
        <w:t>1. Творческая подготовка (написание сценария, разработка эскизов и чертежей декораций, дизайн костюмов и реквизита)</w:t>
      </w:r>
    </w:p>
    <w:p>
      <w:pPr>
        <w:pStyle w:val="Normal"/>
        <w:spacing w:lineRule="auto" w:line="360"/>
        <w:ind w:left="0" w:right="0" w:hanging="0"/>
        <w:jc w:val="left"/>
        <w:rPr/>
      </w:pPr>
      <w:r>
        <w:rPr>
          <w:rFonts w:ascii="Times New Roman" w:hAnsi="Times New Roman"/>
          <w:color w:val="000000"/>
          <w:sz w:val="28"/>
          <w:szCs w:val="28"/>
        </w:rPr>
        <w:t>2. Административная подготовка (от организации оплаты съёмочной группы до заказа аппаратуры и разрешения на натурные съёмки)</w:t>
      </w:r>
    </w:p>
    <w:p>
      <w:pPr>
        <w:pStyle w:val="Normal"/>
        <w:spacing w:lineRule="auto" w:line="360"/>
        <w:ind w:left="0" w:right="0" w:hanging="0"/>
        <w:jc w:val="left"/>
        <w:rPr/>
      </w:pPr>
      <w:r>
        <w:rPr>
          <w:rFonts w:ascii="Times New Roman" w:hAnsi="Times New Roman"/>
          <w:color w:val="000000"/>
          <w:sz w:val="28"/>
          <w:szCs w:val="28"/>
        </w:rPr>
        <w:t>3. Фактическая подготовка (строительство декорация, пошив костюмов, подбор и изготовление реквизита)</w:t>
      </w:r>
    </w:p>
    <w:p>
      <w:pPr>
        <w:pStyle w:val="Normal"/>
        <w:spacing w:lineRule="auto" w:line="360"/>
        <w:ind w:left="0" w:right="0" w:hanging="0"/>
        <w:jc w:val="left"/>
        <w:rPr/>
      </w:pPr>
      <w:r>
        <w:rPr>
          <w:rFonts w:ascii="Times New Roman" w:hAnsi="Times New Roman"/>
          <w:color w:val="000000"/>
          <w:sz w:val="28"/>
          <w:szCs w:val="28"/>
        </w:rPr>
        <w:t xml:space="preserve">Для реализации этого проекта нужно располагать большим бюджетом. </w:t>
      </w:r>
    </w:p>
    <w:p>
      <w:pPr>
        <w:pStyle w:val="Normal"/>
        <w:spacing w:lineRule="auto" w:line="360"/>
        <w:ind w:left="0" w:right="0" w:hanging="0"/>
        <w:jc w:val="left"/>
        <w:rPr/>
      </w:pPr>
      <w:r>
        <w:rPr>
          <w:rFonts w:ascii="Times New Roman" w:hAnsi="Times New Roman"/>
          <w:color w:val="000000"/>
          <w:sz w:val="28"/>
          <w:szCs w:val="28"/>
        </w:rPr>
        <w:t xml:space="preserve">Часть съёмок будет производиться в экспедиции в Японии на натуре, часть в павильоне с использованием компьютерной графики. </w:t>
      </w:r>
    </w:p>
    <w:p>
      <w:pPr>
        <w:pStyle w:val="Normal"/>
        <w:spacing w:lineRule="auto" w:line="360"/>
        <w:ind w:left="0" w:right="0" w:hanging="0"/>
        <w:jc w:val="left"/>
        <w:rPr/>
      </w:pPr>
      <w:r>
        <w:rPr>
          <w:rFonts w:ascii="Times New Roman" w:hAnsi="Times New Roman"/>
          <w:color w:val="000000"/>
          <w:sz w:val="28"/>
          <w:szCs w:val="28"/>
        </w:rPr>
        <w:t>Штат:</w:t>
      </w:r>
    </w:p>
    <w:p>
      <w:pPr>
        <w:pStyle w:val="Normal"/>
        <w:spacing w:lineRule="auto" w:line="360"/>
        <w:ind w:left="0" w:right="0" w:hanging="0"/>
        <w:jc w:val="left"/>
        <w:rPr/>
      </w:pPr>
      <w:r>
        <w:rPr>
          <w:rFonts w:ascii="Times New Roman" w:hAnsi="Times New Roman"/>
          <w:color w:val="000000"/>
          <w:sz w:val="28"/>
          <w:szCs w:val="28"/>
        </w:rPr>
        <w:t>Для реализации проекта художнику-постановщику потребуются:</w:t>
      </w:r>
    </w:p>
    <w:p>
      <w:pPr>
        <w:pStyle w:val="Normal"/>
        <w:spacing w:lineRule="auto" w:line="360"/>
        <w:ind w:left="0" w:right="0" w:hanging="0"/>
        <w:jc w:val="left"/>
        <w:rPr/>
      </w:pPr>
      <w:r>
        <w:rPr>
          <w:rFonts w:ascii="Times New Roman" w:hAnsi="Times New Roman"/>
          <w:color w:val="000000"/>
          <w:sz w:val="28"/>
          <w:szCs w:val="28"/>
        </w:rPr>
        <w:t>Ассистенты</w:t>
      </w:r>
    </w:p>
    <w:p>
      <w:pPr>
        <w:pStyle w:val="Normal"/>
        <w:spacing w:lineRule="auto" w:line="360"/>
        <w:ind w:left="0" w:right="0" w:hanging="0"/>
        <w:jc w:val="left"/>
        <w:rPr/>
      </w:pPr>
      <w:r>
        <w:rPr>
          <w:rFonts w:ascii="Times New Roman" w:hAnsi="Times New Roman"/>
          <w:color w:val="000000"/>
          <w:sz w:val="28"/>
          <w:szCs w:val="28"/>
        </w:rPr>
        <w:t>Костюмеры</w:t>
      </w:r>
    </w:p>
    <w:p>
      <w:pPr>
        <w:pStyle w:val="Normal"/>
        <w:spacing w:lineRule="auto" w:line="360"/>
        <w:ind w:left="0" w:right="0" w:hanging="0"/>
        <w:jc w:val="left"/>
        <w:rPr/>
      </w:pPr>
      <w:r>
        <w:rPr>
          <w:rFonts w:ascii="Times New Roman" w:hAnsi="Times New Roman"/>
          <w:color w:val="000000"/>
          <w:sz w:val="28"/>
          <w:szCs w:val="28"/>
        </w:rPr>
        <w:t>Реквизиторская группа</w:t>
      </w:r>
    </w:p>
    <w:p>
      <w:pPr>
        <w:pStyle w:val="Normal"/>
        <w:spacing w:lineRule="auto" w:line="360"/>
        <w:ind w:left="0" w:right="0" w:hanging="0"/>
        <w:jc w:val="left"/>
        <w:rPr/>
      </w:pPr>
      <w:r>
        <w:rPr>
          <w:rFonts w:ascii="Times New Roman" w:hAnsi="Times New Roman"/>
          <w:color w:val="000000"/>
          <w:sz w:val="28"/>
          <w:szCs w:val="28"/>
        </w:rPr>
        <w:t>Водители</w:t>
      </w:r>
    </w:p>
    <w:p>
      <w:pPr>
        <w:pStyle w:val="Normal"/>
        <w:spacing w:lineRule="auto" w:line="360"/>
        <w:ind w:left="0" w:right="0" w:hanging="0"/>
        <w:jc w:val="left"/>
        <w:rPr/>
      </w:pPr>
      <w:r>
        <w:rPr>
          <w:rFonts w:ascii="Times New Roman" w:hAnsi="Times New Roman"/>
          <w:color w:val="000000"/>
          <w:sz w:val="28"/>
          <w:szCs w:val="28"/>
        </w:rPr>
        <w:t>Декораторы</w:t>
      </w:r>
    </w:p>
    <w:p>
      <w:pPr>
        <w:pStyle w:val="Normal"/>
        <w:spacing w:lineRule="auto" w:line="360"/>
        <w:ind w:left="0" w:right="0" w:hanging="0"/>
        <w:jc w:val="left"/>
        <w:rPr/>
      </w:pPr>
      <w:r>
        <w:rPr>
          <w:rFonts w:ascii="Times New Roman" w:hAnsi="Times New Roman"/>
          <w:color w:val="000000"/>
          <w:sz w:val="28"/>
          <w:szCs w:val="28"/>
        </w:rPr>
        <w:t>Бутафоры</w:t>
      </w:r>
    </w:p>
    <w:p>
      <w:pPr>
        <w:pStyle w:val="Normal"/>
        <w:spacing w:lineRule="auto" w:line="360"/>
        <w:ind w:left="0" w:right="0" w:hanging="0"/>
        <w:jc w:val="left"/>
        <w:rPr/>
      </w:pPr>
      <w:r>
        <w:rPr>
          <w:rFonts w:ascii="Times New Roman" w:hAnsi="Times New Roman"/>
          <w:color w:val="000000"/>
          <w:sz w:val="28"/>
          <w:szCs w:val="28"/>
        </w:rPr>
        <w:t>Другие специалисты: координатор спецэффектов, художник по гриму и другие.</w:t>
      </w:r>
    </w:p>
    <w:p>
      <w:pPr>
        <w:pStyle w:val="Normal"/>
        <w:spacing w:lineRule="auto" w:line="360"/>
        <w:ind w:left="0" w:right="0" w:hanging="0"/>
        <w:jc w:val="left"/>
        <w:rPr/>
      </w:pPr>
      <w:r>
        <w:rPr>
          <w:rFonts w:ascii="Times New Roman" w:hAnsi="Times New Roman"/>
          <w:color w:val="000000"/>
          <w:sz w:val="28"/>
          <w:szCs w:val="28"/>
        </w:rPr>
        <w:t>Сроки подготовки:</w:t>
      </w:r>
    </w:p>
    <w:p>
      <w:pPr>
        <w:pStyle w:val="Normal"/>
        <w:spacing w:lineRule="auto" w:line="360"/>
        <w:ind w:left="0" w:right="0" w:hanging="0"/>
        <w:jc w:val="left"/>
        <w:rPr/>
      </w:pPr>
      <w:r>
        <w:rPr>
          <w:rFonts w:ascii="Times New Roman" w:hAnsi="Times New Roman"/>
          <w:color w:val="000000"/>
          <w:sz w:val="28"/>
          <w:szCs w:val="28"/>
        </w:rPr>
        <w:t>К данному кинофильму рекомендуется подготовительный период не менее полугода вместе с предварительной экспедицией в Японию по поиску натуры и общением с консультантами по восточной культуре.</w:t>
      </w:r>
    </w:p>
    <w:p>
      <w:pPr>
        <w:pStyle w:val="Normal"/>
        <w:spacing w:lineRule="auto" w:line="360"/>
        <w:ind w:left="0" w:right="0" w:hanging="0"/>
        <w:jc w:val="left"/>
        <w:rPr/>
      </w:pPr>
      <w:r>
        <w:rPr>
          <w:rFonts w:ascii="Times New Roman" w:hAnsi="Times New Roman"/>
          <w:color w:val="000000"/>
          <w:sz w:val="28"/>
          <w:szCs w:val="28"/>
        </w:rPr>
        <w:t xml:space="preserve">Предполагается практически полное изготовление реквизита. </w:t>
      </w:r>
      <w:r>
        <w:br w:type="page"/>
      </w:r>
    </w:p>
    <w:p>
      <w:pPr>
        <w:pStyle w:val="Normal"/>
        <w:spacing w:lineRule="auto" w:line="360"/>
        <w:ind w:left="0" w:right="0" w:hanging="0"/>
        <w:jc w:val="center"/>
        <w:rPr/>
      </w:pPr>
      <w:r>
        <w:rPr>
          <w:rFonts w:ascii="Times New Roman" w:hAnsi="Times New Roman"/>
          <w:color w:val="000000"/>
          <w:sz w:val="28"/>
          <w:szCs w:val="28"/>
        </w:rPr>
        <w:t>6. Презентация на английском языке</w:t>
      </w:r>
    </w:p>
    <w:p>
      <w:pPr>
        <w:pStyle w:val="Normal"/>
        <w:spacing w:lineRule="auto" w:line="360"/>
        <w:ind w:left="0" w:right="0" w:hanging="0"/>
        <w:jc w:val="left"/>
        <w:rPr/>
      </w:pPr>
      <w:r>
        <w:rPr>
          <w:rFonts w:cs="Times New Roman" w:ascii="Times New Roman" w:hAnsi="Times New Roman"/>
          <w:sz w:val="28"/>
          <w:szCs w:val="28"/>
          <w:lang w:val="en-US"/>
        </w:rPr>
        <w:t>Good afternoon, Ladies and Gentelmen</w:t>
      </w:r>
    </w:p>
    <w:p>
      <w:pPr>
        <w:pStyle w:val="Normal"/>
        <w:widowControl/>
        <w:suppressAutoHyphens w:val="true"/>
        <w:bidi w:val="0"/>
        <w:spacing w:lineRule="auto" w:line="360"/>
        <w:ind w:left="0" w:right="0" w:hanging="0"/>
        <w:jc w:val="left"/>
        <w:rPr>
          <w:rFonts w:ascii="Times New Roman" w:hAnsi="Times New Roman"/>
          <w:sz w:val="28"/>
          <w:szCs w:val="28"/>
        </w:rPr>
      </w:pPr>
      <w:r>
        <w:rPr>
          <w:rFonts w:cs="Times New Roman" w:ascii="Times New Roman" w:hAnsi="Times New Roman"/>
          <w:sz w:val="28"/>
          <w:szCs w:val="28"/>
          <w:lang w:val="en-US"/>
        </w:rPr>
        <w:t xml:space="preserve">My name is Ekaterina Shlyakhova. I’m a student of Saint-Petersburg State University. I’m here today to present my graduation project depicted on fifteen canvases from the </w:t>
      </w:r>
      <w:r>
        <w:rPr>
          <w:rFonts w:cs="Times New Roman" w:ascii="Times New Roman" w:hAnsi="Times New Roman"/>
          <w:b w:val="false"/>
          <w:i w:val="false"/>
          <w:caps w:val="false"/>
          <w:smallCaps w:val="false"/>
          <w:color w:val="222222"/>
          <w:spacing w:val="0"/>
          <w:sz w:val="28"/>
          <w:szCs w:val="28"/>
        </w:rPr>
        <w:t>a novel «</w:t>
      </w:r>
      <w:r>
        <w:rPr>
          <w:rFonts w:cs="Times New Roman" w:ascii="Times New Roman" w:hAnsi="Times New Roman"/>
          <w:b w:val="false"/>
          <w:i w:val="false"/>
          <w:caps w:val="false"/>
          <w:smallCaps w:val="false"/>
          <w:color w:val="222222"/>
          <w:spacing w:val="0"/>
          <w:sz w:val="28"/>
          <w:szCs w:val="28"/>
          <w:lang w:val="en-US"/>
        </w:rPr>
        <w:t>The Makioka Sisters</w:t>
      </w:r>
      <w:r>
        <w:rPr>
          <w:rFonts w:cs="Times New Roman" w:ascii="Times New Roman" w:hAnsi="Times New Roman"/>
          <w:b w:val="false"/>
          <w:i w:val="false"/>
          <w:caps w:val="false"/>
          <w:smallCaps w:val="false"/>
          <w:color w:val="222222"/>
          <w:spacing w:val="0"/>
          <w:sz w:val="28"/>
          <w:szCs w:val="28"/>
        </w:rPr>
        <w:t>»</w:t>
      </w:r>
      <w:r>
        <w:rPr>
          <w:rFonts w:cs="Times New Roman" w:ascii="Times New Roman" w:hAnsi="Times New Roman"/>
          <w:b w:val="false"/>
          <w:i w:val="false"/>
          <w:caps w:val="false"/>
          <w:smallCaps w:val="false"/>
          <w:color w:val="222222"/>
          <w:spacing w:val="0"/>
          <w:sz w:val="28"/>
          <w:szCs w:val="28"/>
          <w:lang w:val="en-US"/>
        </w:rPr>
        <w:t xml:space="preserve"> (rus. «Light snow)»</w:t>
      </w:r>
      <w:r>
        <w:rPr>
          <w:rFonts w:cs="Times New Roman" w:ascii="Times New Roman" w:hAnsi="Times New Roman"/>
          <w:b w:val="false"/>
          <w:i w:val="false"/>
          <w:caps w:val="false"/>
          <w:smallCaps w:val="false"/>
          <w:color w:val="222222"/>
          <w:spacing w:val="0"/>
          <w:sz w:val="28"/>
          <w:szCs w:val="28"/>
        </w:rPr>
        <w:t xml:space="preserve"> by Japanese writer </w:t>
      </w:r>
      <w:r>
        <w:rPr>
          <w:rFonts w:cs="Times New Roman" w:ascii="Times New Roman" w:hAnsi="Times New Roman"/>
          <w:b w:val="false"/>
          <w:i w:val="false"/>
          <w:caps w:val="false"/>
          <w:smallCaps w:val="false"/>
          <w:color w:val="222222"/>
          <w:spacing w:val="0"/>
          <w:sz w:val="28"/>
          <w:szCs w:val="28"/>
          <w:lang w:val="en-US"/>
        </w:rPr>
        <w:t xml:space="preserve">Jun’ichiro Tanizaki </w:t>
      </w:r>
      <w:r>
        <w:rPr>
          <w:rFonts w:cs="Times New Roman" w:ascii="Times New Roman" w:hAnsi="Times New Roman"/>
          <w:b w:val="false"/>
          <w:i w:val="false"/>
          <w:caps w:val="false"/>
          <w:smallCaps w:val="false"/>
          <w:color w:val="333333"/>
          <w:spacing w:val="0"/>
          <w:sz w:val="28"/>
          <w:szCs w:val="28"/>
          <w:lang w:val="en-US"/>
        </w:rPr>
        <w:t>written about the period of life of an impoverished aristocratic family from 1937 to 1941.</w:t>
      </w:r>
      <w:r>
        <w:rPr>
          <w:rFonts w:cs="Times New Roman" w:ascii="Times New Roman" w:hAnsi="Times New Roman"/>
          <w:b w:val="false"/>
          <w:i w:val="false"/>
          <w:caps w:val="false"/>
          <w:smallCaps w:val="false"/>
          <w:color w:val="222222"/>
          <w:spacing w:val="0"/>
          <w:sz w:val="28"/>
          <w:szCs w:val="28"/>
          <w:lang w:val="en-US"/>
        </w:rPr>
        <w:t xml:space="preserve"> </w:t>
      </w:r>
    </w:p>
    <w:p>
      <w:pPr>
        <w:pStyle w:val="Normal"/>
        <w:widowControl/>
        <w:suppressAutoHyphens w:val="true"/>
        <w:bidi w:val="0"/>
        <w:spacing w:lineRule="auto" w:line="360"/>
        <w:ind w:left="0" w:right="0" w:hanging="0"/>
        <w:jc w:val="left"/>
        <w:rPr>
          <w:rFonts w:ascii="Times New Roman" w:hAnsi="Times New Roman"/>
          <w:sz w:val="28"/>
          <w:szCs w:val="28"/>
        </w:rPr>
      </w:pPr>
      <w:r>
        <w:rPr>
          <w:rFonts w:cs="Times New Roman" w:ascii="Times New Roman" w:hAnsi="Times New Roman"/>
          <w:b w:val="false"/>
          <w:i w:val="false"/>
          <w:caps w:val="false"/>
          <w:smallCaps w:val="false"/>
          <w:color w:val="222222"/>
          <w:spacing w:val="0"/>
          <w:sz w:val="28"/>
          <w:szCs w:val="28"/>
          <w:lang w:val="en-US"/>
        </w:rPr>
        <w:t xml:space="preserve">The idea behind my project </w:t>
      </w:r>
      <w:r>
        <w:rPr>
          <w:rFonts w:cs="Times New Roman" w:ascii="Times New Roman" w:hAnsi="Times New Roman"/>
          <w:b w:val="false"/>
          <w:i w:val="false"/>
          <w:caps w:val="false"/>
          <w:smallCaps w:val="false"/>
          <w:color w:val="333333"/>
          <w:spacing w:val="0"/>
          <w:sz w:val="28"/>
          <w:szCs w:val="28"/>
          <w:lang w:val="en-US"/>
        </w:rPr>
        <w:t xml:space="preserve">is based on the struggle for the preservation of the traditional way of life, which is expressed in the conflict between the four sisters, the youngest of whom, Taeko, in search of personal happiness, deviates from the canons of the girl's behavior in a society where all decisions are made by the heads of the family — men. I chose this work, because I like its main theme - the observance of the traditional way of life and the preservation of family ties, revealed with the help of natural landscapes and unique interiors, as well as household rituals and trifles. </w:t>
      </w:r>
    </w:p>
    <w:p>
      <w:pPr>
        <w:pStyle w:val="Normal"/>
        <w:widowControl/>
        <w:suppressAutoHyphens w:val="true"/>
        <w:bidi w:val="0"/>
        <w:spacing w:lineRule="auto" w:line="360"/>
        <w:ind w:left="0" w:right="0" w:hanging="0"/>
        <w:jc w:val="left"/>
        <w:rPr>
          <w:rFonts w:ascii="Times New Roman" w:hAnsi="Times New Roman"/>
          <w:sz w:val="28"/>
          <w:szCs w:val="28"/>
        </w:rPr>
      </w:pPr>
      <w:r>
        <w:rPr>
          <w:rFonts w:cs="Times New Roman" w:ascii="Times New Roman" w:hAnsi="Times New Roman"/>
          <w:b w:val="false"/>
          <w:i w:val="false"/>
          <w:caps w:val="false"/>
          <w:smallCaps w:val="false"/>
          <w:color w:val="333333"/>
          <w:spacing w:val="0"/>
          <w:sz w:val="28"/>
          <w:szCs w:val="28"/>
          <w:lang w:val="en-US"/>
        </w:rPr>
        <w:t xml:space="preserve">The General pictorial solution is based on the canons of Japanese painting, namely the open composition, according to the ideas of the Japanese about symmetry as a symbol of death, a characteristic warm color. In order to reflect the main conflict, the images are divided into two parts: light and dark, where the first depicts scenes where the characters are in harmony with each other, and in the dark scenes the conflict develops and reaches its peak. For example, in a sketch of Taeko's workshop, she is surrounded by dolls and mannequins depicting sisters and society closely observing and condemning her. The scene at the cemetery uses a symmetrical composition as a symbol of the death of a newborn child of the main character. History is surrounded by images of landscapes, where Sakura is a symbol of the life of traditions, and the flood indicates the changing circumstances of life. </w:t>
        <w:br/>
        <w:t>In conclusion, I hope that in the presented film essays I was able to reveal in the history of one family the eternal conflict of "fathers and children" and choose a stylistic solution that takes the viewer to pre-war Japan.</w:t>
      </w:r>
    </w:p>
    <w:p>
      <w:pPr>
        <w:pStyle w:val="Normal"/>
        <w:widowControl/>
        <w:suppressAutoHyphens w:val="true"/>
        <w:bidi w:val="0"/>
        <w:spacing w:lineRule="auto" w:line="360"/>
        <w:ind w:left="0" w:right="0" w:hanging="0"/>
        <w:jc w:val="left"/>
        <w:rPr>
          <w:rFonts w:ascii="Times New Roman" w:hAnsi="Times New Roman"/>
          <w:sz w:val="28"/>
          <w:szCs w:val="28"/>
        </w:rPr>
      </w:pPr>
      <w:r>
        <w:rPr>
          <w:rFonts w:cs="Times New Roman" w:ascii="Times New Roman" w:hAnsi="Times New Roman"/>
          <w:b w:val="false"/>
          <w:i w:val="false"/>
          <w:caps w:val="false"/>
          <w:smallCaps w:val="false"/>
          <w:color w:val="333333"/>
          <w:spacing w:val="0"/>
          <w:sz w:val="28"/>
          <w:szCs w:val="28"/>
          <w:lang w:val="en-US"/>
        </w:rPr>
        <w:t>In conclusion I would like to believe that I have achived with this design clearly reflects my initial concept and everybody will notice her unique style and feel it in every detail around her.</w:t>
      </w:r>
    </w:p>
    <w:p>
      <w:pPr>
        <w:pStyle w:val="Normal"/>
        <w:widowControl/>
        <w:suppressAutoHyphens w:val="true"/>
        <w:bidi w:val="0"/>
        <w:spacing w:lineRule="auto" w:line="360"/>
        <w:ind w:left="0" w:right="0" w:hanging="0"/>
        <w:jc w:val="left"/>
        <w:rPr>
          <w:rFonts w:ascii="Times New Roman" w:hAnsi="Times New Roman"/>
          <w:sz w:val="28"/>
          <w:szCs w:val="28"/>
        </w:rPr>
      </w:pPr>
      <w:r>
        <w:rPr>
          <w:rFonts w:cs="Times New Roman" w:ascii="Times New Roman" w:hAnsi="Times New Roman"/>
          <w:b w:val="false"/>
          <w:i w:val="false"/>
          <w:caps w:val="false"/>
          <w:smallCaps w:val="false"/>
          <w:color w:val="333333"/>
          <w:spacing w:val="0"/>
          <w:sz w:val="28"/>
          <w:szCs w:val="28"/>
          <w:lang w:val="en-US"/>
        </w:rPr>
        <w:t xml:space="preserve">Thank you for your attention. Now I’d be very interested to hear your comments and thoughts regarding my presentation. </w:t>
      </w:r>
    </w:p>
    <w:p>
      <w:pPr>
        <w:pStyle w:val="Normal"/>
        <w:widowControl/>
        <w:suppressAutoHyphens w:val="true"/>
        <w:bidi w:val="0"/>
        <w:spacing w:lineRule="auto" w:line="360"/>
        <w:ind w:left="0" w:right="0" w:hanging="0"/>
        <w:jc w:val="center"/>
        <w:rPr/>
      </w:pPr>
      <w:r>
        <w:rPr/>
      </w:r>
      <w:r>
        <w:br w:type="page"/>
      </w:r>
    </w:p>
    <w:p>
      <w:pPr>
        <w:pStyle w:val="Normal"/>
        <w:widowControl/>
        <w:suppressAutoHyphens w:val="true"/>
        <w:bidi w:val="0"/>
        <w:spacing w:lineRule="auto" w:line="360"/>
        <w:ind w:left="0" w:right="0" w:hanging="0"/>
        <w:jc w:val="center"/>
        <w:rPr>
          <w:rFonts w:ascii="Times New Roman" w:hAnsi="Times New Roman"/>
          <w:sz w:val="28"/>
          <w:szCs w:val="28"/>
        </w:rPr>
      </w:pPr>
      <w:r>
        <w:rPr>
          <w:rFonts w:ascii="Times New Roman" w:hAnsi="Times New Roman"/>
          <w:sz w:val="28"/>
          <w:szCs w:val="28"/>
        </w:rPr>
        <w:t>Заключение.</w:t>
      </w:r>
    </w:p>
    <w:p>
      <w:pPr>
        <w:pStyle w:val="Normal"/>
        <w:widowControl/>
        <w:suppressAutoHyphens w:val="true"/>
        <w:bidi w:val="0"/>
        <w:spacing w:lineRule="auto" w:line="360"/>
        <w:ind w:left="0" w:right="0" w:hanging="0"/>
        <w:jc w:val="left"/>
        <w:rPr/>
      </w:pPr>
      <w:r>
        <w:rPr>
          <w:rFonts w:ascii="Times New Roman" w:hAnsi="Times New Roman"/>
          <w:b w:val="false"/>
          <w:i w:val="false"/>
          <w:caps w:val="false"/>
          <w:smallCaps w:val="false"/>
          <w:color w:val="333333"/>
          <w:spacing w:val="0"/>
          <w:sz w:val="28"/>
          <w:szCs w:val="28"/>
        </w:rPr>
        <w:t xml:space="preserve">Своим романом Д. Танидзаки говорит: «Жизнь прекрасна». Поэтичное описание старинных традиционных танцев, цветущей сакуры, изумительных кимоно и причёсок. </w:t>
      </w:r>
      <w:r>
        <w:rPr>
          <w:rFonts w:ascii="Times New Roman" w:hAnsi="Times New Roman"/>
          <w:b w:val="false"/>
          <w:i w:val="false"/>
          <w:caps w:val="false"/>
          <w:smallCaps w:val="false"/>
          <w:color w:val="333333"/>
          <w:spacing w:val="0"/>
          <w:sz w:val="28"/>
          <w:szCs w:val="28"/>
        </w:rPr>
        <w:t xml:space="preserve">Прекрасны и добрые, истинно человеческие отношения внутри одной большой разветвлённой семьи. Именно это и сделала роман популярным в своё время, именно это и было отдушиной японского читателя того времени, и это и будет отдушиной зрителя фильма. «Мелкий снег» напоминает о важности мелочей в нашей жизни, из которых она и состоит. Произведение заставляет задуматься о вещах, про которые мы забываем в суете жизни. </w:t>
      </w:r>
    </w:p>
    <w:p>
      <w:pPr>
        <w:pStyle w:val="Normal"/>
        <w:widowControl/>
        <w:suppressAutoHyphens w:val="true"/>
        <w:bidi w:val="0"/>
        <w:spacing w:lineRule="auto" w:line="360"/>
        <w:ind w:left="0" w:right="0" w:hanging="0"/>
        <w:jc w:val="left"/>
        <w:rPr/>
      </w:pPr>
      <w:r>
        <w:rPr>
          <w:rFonts w:ascii="Times New Roman" w:hAnsi="Times New Roman"/>
          <w:b w:val="false"/>
          <w:i w:val="false"/>
          <w:caps w:val="false"/>
          <w:smallCaps w:val="false"/>
          <w:color w:val="333333"/>
          <w:spacing w:val="0"/>
          <w:sz w:val="28"/>
          <w:szCs w:val="28"/>
        </w:rPr>
        <w:t xml:space="preserve">Простая по сути история сестёр Макиока завораживает и </w:t>
      </w:r>
      <w:r>
        <w:rPr>
          <w:rFonts w:ascii="Times New Roman" w:hAnsi="Times New Roman"/>
          <w:b w:val="false"/>
          <w:i w:val="false"/>
          <w:caps w:val="false"/>
          <w:smallCaps w:val="false"/>
          <w:color w:val="333333"/>
          <w:spacing w:val="0"/>
          <w:sz w:val="28"/>
          <w:szCs w:val="28"/>
        </w:rPr>
        <w:t xml:space="preserve"> </w:t>
      </w:r>
      <w:r>
        <w:rPr>
          <w:rFonts w:ascii="Times New Roman" w:hAnsi="Times New Roman"/>
          <w:b w:val="false"/>
          <w:i w:val="false"/>
          <w:caps w:val="false"/>
          <w:smallCaps w:val="false"/>
          <w:color w:val="333333"/>
          <w:spacing w:val="0"/>
          <w:sz w:val="28"/>
          <w:szCs w:val="28"/>
        </w:rPr>
        <w:t xml:space="preserve">вечностью образов, и мимолётными состояниями и деталями. </w:t>
      </w:r>
      <w:r>
        <w:rPr>
          <w:rFonts w:ascii="Times New Roman" w:hAnsi="Times New Roman"/>
          <w:b w:val="false"/>
          <w:i w:val="false"/>
          <w:caps w:val="false"/>
          <w:smallCaps w:val="false"/>
          <w:color w:val="333333"/>
          <w:spacing w:val="0"/>
          <w:sz w:val="28"/>
          <w:szCs w:val="28"/>
        </w:rPr>
        <w:t xml:space="preserve">Это будет фильм не столько зрелищный, сколько направленный на созерцание. </w:t>
      </w:r>
      <w:r>
        <w:rPr>
          <w:rFonts w:ascii="Times New Roman" w:hAnsi="Times New Roman"/>
          <w:b w:val="false"/>
          <w:i w:val="false"/>
          <w:caps w:val="false"/>
          <w:smallCaps w:val="false"/>
          <w:color w:val="333333"/>
          <w:spacing w:val="0"/>
          <w:sz w:val="28"/>
          <w:szCs w:val="28"/>
        </w:rPr>
        <w:t xml:space="preserve">Название фильма - «Мелкий снег», а не название в оригинале «Сёстры Макиока» - не случайно. Любование снегом — ритуал Юкими — </w:t>
      </w:r>
      <w:r>
        <w:rPr>
          <w:rFonts w:ascii="Times New Roman" w:hAnsi="Times New Roman"/>
          <w:b w:val="false"/>
          <w:i w:val="false"/>
          <w:caps w:val="false"/>
          <w:smallCaps w:val="false"/>
          <w:color w:val="333333"/>
          <w:spacing w:val="0"/>
          <w:sz w:val="28"/>
          <w:szCs w:val="28"/>
        </w:rPr>
        <w:t xml:space="preserve">является частью культуры японцев и отражает одну из </w:t>
      </w:r>
      <w:r>
        <w:rPr>
          <w:rFonts w:ascii="Times New Roman" w:hAnsi="Times New Roman"/>
          <w:b w:val="false"/>
          <w:i w:val="false"/>
          <w:caps w:val="false"/>
          <w:smallCaps w:val="false"/>
          <w:color w:val="333333"/>
          <w:spacing w:val="0"/>
          <w:sz w:val="28"/>
          <w:szCs w:val="28"/>
        </w:rPr>
        <w:t xml:space="preserve">основных категорий японской национальной эстетики: </w:t>
      </w:r>
      <w:r>
        <w:rPr>
          <w:rFonts w:ascii="Times New Roman" w:hAnsi="Times New Roman"/>
          <w:b w:val="false"/>
          <w:i w:val="false"/>
          <w:caps w:val="false"/>
          <w:smallCaps w:val="false"/>
          <w:color w:val="333333"/>
          <w:spacing w:val="0"/>
          <w:sz w:val="28"/>
          <w:szCs w:val="28"/>
        </w:rPr>
        <w:t>идею</w:t>
      </w:r>
      <w:r>
        <w:rPr>
          <w:rFonts w:ascii="Times New Roman" w:hAnsi="Times New Roman"/>
          <w:b w:val="false"/>
          <w:i w:val="false"/>
          <w:caps w:val="false"/>
          <w:smallCaps w:val="false"/>
          <w:color w:val="333333"/>
          <w:spacing w:val="0"/>
          <w:sz w:val="28"/>
          <w:szCs w:val="28"/>
        </w:rPr>
        <w:t xml:space="preserve"> недолговечности </w:t>
      </w:r>
      <w:r>
        <w:rPr>
          <w:rFonts w:ascii="Times New Roman" w:hAnsi="Times New Roman"/>
          <w:b w:val="false"/>
          <w:i w:val="false"/>
          <w:caps w:val="false"/>
          <w:smallCaps w:val="false"/>
          <w:color w:val="333333"/>
          <w:spacing w:val="0"/>
          <w:sz w:val="28"/>
          <w:szCs w:val="28"/>
        </w:rPr>
        <w:t xml:space="preserve">и краткости, что и делает прекрасное прекрасным. </w:t>
      </w:r>
    </w:p>
    <w:p>
      <w:pPr>
        <w:pStyle w:val="Normal"/>
        <w:widowControl/>
        <w:suppressAutoHyphens w:val="true"/>
        <w:bidi w:val="0"/>
        <w:spacing w:lineRule="auto" w:line="360"/>
        <w:ind w:left="0" w:right="0" w:hanging="0"/>
        <w:jc w:val="left"/>
        <w:rPr>
          <w:rFonts w:ascii="Times New Roman" w:hAnsi="Times New Roman"/>
          <w:sz w:val="28"/>
          <w:szCs w:val="28"/>
        </w:rPr>
      </w:pPr>
      <w:r>
        <w:rPr>
          <w:rFonts w:ascii="Times New Roman" w:hAnsi="Times New Roman"/>
          <w:sz w:val="28"/>
          <w:szCs w:val="28"/>
        </w:rPr>
      </w:r>
      <w:r>
        <w:br w:type="page"/>
      </w:r>
    </w:p>
    <w:p>
      <w:pPr>
        <w:pStyle w:val="Normal"/>
        <w:widowControl/>
        <w:suppressAutoHyphens w:val="true"/>
        <w:bidi w:val="0"/>
        <w:spacing w:lineRule="auto" w:line="360"/>
        <w:ind w:left="0" w:right="0" w:hanging="0"/>
        <w:jc w:val="center"/>
        <w:rPr>
          <w:rFonts w:ascii="Times New Roman" w:hAnsi="Times New Roman"/>
          <w:sz w:val="28"/>
          <w:szCs w:val="28"/>
        </w:rPr>
      </w:pPr>
      <w:r>
        <w:rPr>
          <w:rFonts w:ascii="Times New Roman" w:hAnsi="Times New Roman"/>
          <w:sz w:val="28"/>
          <w:szCs w:val="28"/>
        </w:rPr>
        <w:t>Список используемой литературы.</w:t>
      </w:r>
    </w:p>
    <w:p>
      <w:pPr>
        <w:pStyle w:val="Normal"/>
        <w:widowControl/>
        <w:suppressAutoHyphens w:val="true"/>
        <w:bidi w:val="0"/>
        <w:spacing w:lineRule="auto" w:line="360"/>
        <w:ind w:left="0" w:right="0" w:hanging="0"/>
        <w:jc w:val="left"/>
        <w:rPr>
          <w:rFonts w:ascii="Times New Roman" w:hAnsi="Times New Roman"/>
          <w:sz w:val="28"/>
          <w:szCs w:val="28"/>
        </w:rPr>
      </w:pPr>
      <w:r>
        <w:rPr>
          <w:rFonts w:ascii="Times New Roman" w:hAnsi="Times New Roman"/>
          <w:sz w:val="28"/>
          <w:szCs w:val="28"/>
        </w:rPr>
        <w:t>1.История современной японской литературы. М.: Изд-во иностр. лит., 1961. - 429 с.</w:t>
      </w:r>
    </w:p>
    <w:p>
      <w:pPr>
        <w:pStyle w:val="Normal"/>
        <w:widowControl/>
        <w:suppressAutoHyphens w:val="true"/>
        <w:bidi w:val="0"/>
        <w:spacing w:lineRule="auto" w:line="360"/>
        <w:ind w:left="0" w:right="0" w:hanging="0"/>
        <w:jc w:val="left"/>
        <w:rPr>
          <w:rFonts w:ascii="Times New Roman" w:hAnsi="Times New Roman"/>
          <w:sz w:val="28"/>
          <w:szCs w:val="28"/>
        </w:rPr>
      </w:pPr>
      <w:r>
        <w:rPr>
          <w:rFonts w:ascii="Times New Roman" w:hAnsi="Times New Roman"/>
          <w:b w:val="false"/>
          <w:bCs w:val="false"/>
          <w:color w:val="000000"/>
          <w:sz w:val="28"/>
          <w:szCs w:val="28"/>
        </w:rPr>
        <w:t xml:space="preserve">2. </w:t>
      </w:r>
      <w:r>
        <w:rPr>
          <w:rFonts w:ascii="Times New Roman" w:hAnsi="Times New Roman"/>
          <w:b w:val="false"/>
          <w:bCs w:val="false"/>
          <w:i w:val="false"/>
          <w:caps w:val="false"/>
          <w:smallCaps w:val="false"/>
          <w:color w:val="000000"/>
          <w:spacing w:val="0"/>
          <w:sz w:val="28"/>
          <w:szCs w:val="28"/>
        </w:rPr>
        <w:t xml:space="preserve">Санина К.Г. </w:t>
      </w:r>
      <w:r>
        <w:rPr>
          <w:rFonts w:ascii="Times New Roman" w:hAnsi="Times New Roman"/>
          <w:b w:val="false"/>
          <w:bCs w:val="false"/>
          <w:i w:val="false"/>
          <w:caps w:val="false"/>
          <w:smallCaps w:val="false"/>
          <w:color w:val="000000"/>
          <w:spacing w:val="0"/>
          <w:sz w:val="28"/>
          <w:szCs w:val="28"/>
          <w:lang w:val="en-US"/>
        </w:rPr>
        <w:t>“</w:t>
      </w:r>
      <w:r>
        <w:rPr>
          <w:rFonts w:ascii="Times New Roman" w:hAnsi="Times New Roman"/>
          <w:b w:val="false"/>
          <w:bCs w:val="false"/>
          <w:i w:val="false"/>
          <w:caps w:val="false"/>
          <w:smallCaps w:val="false"/>
          <w:color w:val="000000"/>
          <w:spacing w:val="0"/>
          <w:sz w:val="28"/>
          <w:szCs w:val="28"/>
        </w:rPr>
        <w:t xml:space="preserve">Запад и Восток в литературе японского неоромантизма: Творчество Нагаи Кафу и Танидзаки Дзюнъитиро»  </w:t>
      </w:r>
      <w:r>
        <w:rPr>
          <w:rFonts w:ascii="Times New Roman" w:hAnsi="Times New Roman"/>
          <w:b w:val="false"/>
          <w:bCs w:val="false"/>
          <w:i w:val="false"/>
          <w:caps w:val="false"/>
          <w:smallCaps w:val="false"/>
          <w:color w:val="000000"/>
          <w:spacing w:val="0"/>
          <w:sz w:val="28"/>
          <w:szCs w:val="28"/>
        </w:rPr>
        <w:t>2004. Санкт-Петербург.</w:t>
      </w:r>
    </w:p>
    <w:p>
      <w:pPr>
        <w:pStyle w:val="Normal"/>
        <w:widowControl/>
        <w:suppressAutoHyphens w:val="true"/>
        <w:bidi w:val="0"/>
        <w:spacing w:lineRule="auto" w:line="360"/>
        <w:ind w:left="0" w:right="0" w:hanging="0"/>
        <w:jc w:val="left"/>
        <w:rPr>
          <w:rFonts w:ascii="Times New Roman" w:hAnsi="Times New Roman"/>
          <w:sz w:val="28"/>
          <w:szCs w:val="28"/>
        </w:rPr>
      </w:pPr>
      <w:r>
        <w:rPr>
          <w:rFonts w:ascii="Times New Roman" w:hAnsi="Times New Roman"/>
          <w:b w:val="false"/>
          <w:bCs w:val="false"/>
          <w:i w:val="false"/>
          <w:caps w:val="false"/>
          <w:smallCaps w:val="false"/>
          <w:color w:val="000000"/>
          <w:spacing w:val="0"/>
          <w:sz w:val="28"/>
          <w:szCs w:val="28"/>
        </w:rPr>
        <w:t xml:space="preserve">3. </w:t>
      </w:r>
      <w:r>
        <w:rPr>
          <w:rFonts w:ascii="Times New Roman" w:hAnsi="Times New Roman"/>
          <w:b w:val="false"/>
          <w:bCs w:val="false"/>
          <w:i w:val="false"/>
          <w:caps w:val="false"/>
          <w:smallCaps w:val="false"/>
          <w:color w:val="000000"/>
          <w:spacing w:val="0"/>
          <w:sz w:val="28"/>
          <w:szCs w:val="28"/>
        </w:rPr>
        <w:t>Берт. Д. «100 лучших литераторов» 1999 г. «Крон-Пресс»</w:t>
      </w:r>
    </w:p>
    <w:p>
      <w:pPr>
        <w:pStyle w:val="Normal"/>
        <w:widowControl/>
        <w:suppressAutoHyphens w:val="true"/>
        <w:bidi w:val="0"/>
        <w:spacing w:lineRule="auto" w:line="360"/>
        <w:ind w:left="0" w:right="0" w:hanging="0"/>
        <w:jc w:val="left"/>
        <w:rPr/>
      </w:pPr>
      <w:r>
        <w:rPr>
          <w:rFonts w:ascii="Times New Roman" w:hAnsi="Times New Roman"/>
          <w:b w:val="false"/>
          <w:bCs w:val="false"/>
          <w:i w:val="false"/>
          <w:caps w:val="false"/>
          <w:smallCaps w:val="false"/>
          <w:color w:val="000000"/>
          <w:spacing w:val="0"/>
          <w:sz w:val="28"/>
          <w:szCs w:val="28"/>
        </w:rPr>
        <w:t>4. «</w:t>
      </w:r>
      <w:hyperlink r:id="rId2">
        <w:r>
          <w:rPr>
            <w:rStyle w:val="Style13"/>
            <w:rFonts w:ascii="Times New Roman" w:hAnsi="Times New Roman"/>
            <w:b w:val="false"/>
            <w:bCs w:val="false"/>
            <w:i w:val="false"/>
            <w:caps w:val="false"/>
            <w:smallCaps w:val="false"/>
            <w:strike w:val="false"/>
            <w:dstrike w:val="false"/>
            <w:color w:val="000000"/>
            <w:spacing w:val="0"/>
            <w:sz w:val="28"/>
            <w:szCs w:val="28"/>
            <w:highlight w:val="white"/>
            <w:u w:val="none"/>
            <w:effect w:val="none"/>
          </w:rPr>
          <w:t>Большая советская энциклопедия</w:t>
        </w:r>
      </w:hyperlink>
      <w:r>
        <w:rPr>
          <w:rFonts w:ascii="Times New Roman" w:hAnsi="Times New Roman"/>
          <w:b w:val="false"/>
          <w:bCs w:val="false"/>
          <w:i w:val="false"/>
          <w:caps w:val="false"/>
          <w:smallCaps w:val="false"/>
          <w:color w:val="000000"/>
          <w:spacing w:val="0"/>
          <w:sz w:val="28"/>
          <w:szCs w:val="28"/>
        </w:rPr>
        <w:t xml:space="preserve">: [в 30 т.]»  под ред. </w:t>
      </w:r>
      <w:r>
        <w:rPr>
          <w:rFonts w:ascii="Times New Roman" w:hAnsi="Times New Roman"/>
          <w:b w:val="false"/>
          <w:bCs w:val="false"/>
          <w:i w:val="false"/>
          <w:caps w:val="false"/>
          <w:smallCaps w:val="false"/>
          <w:color w:val="000000"/>
          <w:spacing w:val="0"/>
          <w:sz w:val="28"/>
          <w:szCs w:val="28"/>
        </w:rPr>
        <w:t>А.М. Порохов</w:t>
      </w:r>
      <w:r>
        <w:rPr>
          <w:rFonts w:ascii="Times New Roman" w:hAnsi="Times New Roman"/>
          <w:b w:val="false"/>
          <w:bCs w:val="false"/>
          <w:i w:val="false"/>
          <w:caps w:val="false"/>
          <w:smallCaps w:val="false"/>
          <w:color w:val="000000"/>
          <w:spacing w:val="0"/>
          <w:sz w:val="28"/>
          <w:szCs w:val="28"/>
        </w:rPr>
        <w:t>— 3-е изд. —</w:t>
      </w:r>
      <w:r>
        <w:rPr>
          <w:rFonts w:ascii="Times New Roman" w:hAnsi="Times New Roman"/>
          <w:b w:val="false"/>
          <w:bCs w:val="false"/>
          <w:i w:val="false"/>
          <w:caps w:val="false"/>
          <w:smallCaps w:val="false"/>
          <w:color w:val="000000"/>
          <w:spacing w:val="0"/>
          <w:sz w:val="28"/>
          <w:szCs w:val="28"/>
          <w:bdr w:val="dotted" w:sz="2" w:space="1" w:color="000000"/>
        </w:rPr>
        <w:t>М.</w:t>
      </w:r>
      <w:r>
        <w:rPr>
          <w:rFonts w:ascii="Times New Roman" w:hAnsi="Times New Roman"/>
          <w:b w:val="false"/>
          <w:bCs w:val="false"/>
          <w:i w:val="false"/>
          <w:caps w:val="false"/>
          <w:smallCaps w:val="false"/>
          <w:color w:val="000000"/>
          <w:spacing w:val="0"/>
          <w:sz w:val="28"/>
          <w:szCs w:val="28"/>
        </w:rPr>
        <w:t>:</w:t>
      </w:r>
      <w:hyperlink r:id="rId3">
        <w:r>
          <w:rPr>
            <w:rStyle w:val="Style13"/>
            <w:rFonts w:ascii="Times New Roman" w:hAnsi="Times New Roman"/>
            <w:b w:val="false"/>
            <w:bCs w:val="false"/>
            <w:i w:val="false"/>
            <w:caps w:val="false"/>
            <w:smallCaps w:val="false"/>
            <w:strike w:val="false"/>
            <w:dstrike w:val="false"/>
            <w:color w:val="000000"/>
            <w:spacing w:val="0"/>
            <w:sz w:val="28"/>
            <w:szCs w:val="28"/>
            <w:u w:val="none"/>
            <w:effect w:val="none"/>
          </w:rPr>
          <w:t>Советская энциклопедия</w:t>
        </w:r>
      </w:hyperlink>
      <w:r>
        <w:rPr>
          <w:rFonts w:ascii="Times New Roman" w:hAnsi="Times New Roman"/>
          <w:b w:val="false"/>
          <w:bCs w:val="false"/>
          <w:i w:val="false"/>
          <w:caps w:val="false"/>
          <w:smallCaps w:val="false"/>
          <w:color w:val="000000"/>
          <w:spacing w:val="0"/>
          <w:sz w:val="28"/>
          <w:szCs w:val="28"/>
        </w:rPr>
        <w:t>, 1969.</w:t>
      </w:r>
    </w:p>
    <w:p>
      <w:pPr>
        <w:pStyle w:val="Normal"/>
        <w:widowControl/>
        <w:suppressAutoHyphens w:val="true"/>
        <w:bidi w:val="0"/>
        <w:spacing w:lineRule="auto" w:line="360"/>
        <w:ind w:left="0" w:right="0" w:hanging="0"/>
        <w:jc w:val="left"/>
        <w:rPr/>
      </w:pPr>
      <w:r>
        <w:rPr>
          <w:rFonts w:ascii="Times New Roman" w:hAnsi="Times New Roman"/>
          <w:b w:val="false"/>
          <w:bCs w:val="false"/>
          <w:i w:val="false"/>
          <w:caps w:val="false"/>
          <w:smallCaps w:val="false"/>
          <w:color w:val="000000"/>
          <w:spacing w:val="0"/>
          <w:sz w:val="28"/>
          <w:szCs w:val="28"/>
        </w:rPr>
        <w:t xml:space="preserve">5. </w:t>
      </w:r>
      <w:r>
        <w:rPr>
          <w:rFonts w:ascii="Times New Roman" w:hAnsi="Times New Roman"/>
          <w:b w:val="false"/>
          <w:bCs w:val="false"/>
          <w:i w:val="false"/>
          <w:caps w:val="false"/>
          <w:smallCaps w:val="false"/>
          <w:color w:val="000000"/>
          <w:spacing w:val="0"/>
          <w:sz w:val="28"/>
          <w:szCs w:val="28"/>
        </w:rPr>
        <w:t xml:space="preserve">И. </w:t>
      </w:r>
      <w:r>
        <w:rPr>
          <w:rFonts w:ascii="Times New Roman" w:hAnsi="Times New Roman"/>
          <w:b w:val="false"/>
          <w:bCs w:val="false"/>
          <w:i w:val="false"/>
          <w:caps w:val="false"/>
          <w:smallCaps w:val="false"/>
          <w:color w:val="000000"/>
          <w:spacing w:val="0"/>
          <w:sz w:val="28"/>
          <w:szCs w:val="28"/>
        </w:rPr>
        <w:t>Львова «Дзюнъитиро Танидзаки. Избранные произведения» том 1. Москва «Художественная литература» 1986 г.</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SimSun" w:cs="Lucida Sans"/>
      <w:b/>
      <w:bCs/>
      <w:sz w:val="48"/>
      <w:szCs w:val="48"/>
    </w:rPr>
  </w:style>
  <w:style w:type="character" w:styleId="Style13">
    <w:name w:val="Интернет-ссылка"/>
    <w:rPr>
      <w:color w:val="0000FF"/>
      <w:u w:val="single"/>
    </w:rPr>
  </w:style>
  <w:style w:type="character" w:styleId="ListLabel1">
    <w:name w:val="ListLabel 1"/>
    <w:qFormat/>
    <w:rPr>
      <w:rFonts w:ascii="Times New Roman" w:hAnsi="Times New Roman"/>
      <w:color w:val="000000"/>
      <w:sz w:val="28"/>
      <w:szCs w:val="28"/>
      <w:u w:val="none"/>
    </w:rPr>
  </w:style>
  <w:style w:type="character" w:styleId="ListLabel2">
    <w:name w:val="ListLabel 2"/>
    <w:qFormat/>
    <w:rPr>
      <w:rFonts w:ascii="Times New Roman" w:hAnsi="Times New Roman"/>
      <w:color w:val="000000"/>
      <w:sz w:val="28"/>
      <w:szCs w:val="28"/>
      <w:u w:val="none"/>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ikidata.org/wiki/Q17378135" TargetMode="External"/><Relationship Id="rId3" Type="http://schemas.openxmlformats.org/officeDocument/2006/relationships/hyperlink" Target="https://ru.wikipedia.org/wiki/&#1041;&#1086;&#1083;&#1100;&#1096;&#1072;&#1103;_&#1088;&#1086;&#1089;&#1089;&#1080;&#1081;&#1089;&#1082;&#1072;&#1103;_&#1101;&#1085;&#1094;&#1080;&#1082;&#1083;&#1086;&#1087;&#1077;&#1076;&#1080;&#1103;_(&#1080;&#1079;&#1076;&#1072;&#1090;&#1077;&#1083;&#1100;&#1089;&#1090;&#1074;&#1086;)"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156</TotalTime>
  <Application>LibreOffice/6.0.4.2$Windows_x86 LibreOffice_project/9b0d9b32d5dcda91d2f1a96dc04c645c450872bf</Application>
  <Pages>15</Pages>
  <Words>2551</Words>
  <Characters>15921</Characters>
  <CharactersWithSpaces>18427</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2019-04-28T19:20:38Z</dcterms:created>
  <dc:creator/>
  <dc:description/>
  <dc:language>ru-RU</dc:language>
  <cp:lastModifiedBy/>
  <dcterms:modified xsi:type="dcterms:W3CDTF">2019-05-15T16:54:44Z</dcterms:modified>
  <cp:revision>18</cp:revision>
  <dc:subject/>
  <dc:title/>
</cp:coreProperties>
</file>