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4FABE" w14:textId="46061461" w:rsidR="00956A4F" w:rsidRDefault="00956A4F" w:rsidP="00956A4F">
      <w:pPr>
        <w:rPr>
          <w:rFonts w:ascii="Helvetica" w:hAnsi="Helvetica"/>
          <w:lang w:val="en-US"/>
        </w:rPr>
      </w:pPr>
      <w:r w:rsidRPr="00306F16">
        <w:rPr>
          <w:rFonts w:ascii="Helvetica" w:hAnsi="Helvetica"/>
        </w:rPr>
        <w:t>Рецензия на в</w:t>
      </w:r>
      <w:r>
        <w:rPr>
          <w:rFonts w:ascii="Helvetica" w:hAnsi="Helvetica"/>
        </w:rPr>
        <w:t xml:space="preserve">ыпускную квалификационную работу </w:t>
      </w:r>
    </w:p>
    <w:p w14:paraId="74AACD65" w14:textId="7A343E56" w:rsidR="00956A4F" w:rsidRDefault="00956A4F" w:rsidP="00956A4F">
      <w:pPr>
        <w:rPr>
          <w:rFonts w:ascii="Times New Roman" w:hAnsi="Times New Roman" w:cs="Times New Roman"/>
        </w:rPr>
      </w:pPr>
      <w:r>
        <w:rPr>
          <w:rFonts w:ascii="Helvetica" w:hAnsi="Helvetica"/>
        </w:rPr>
        <w:t>Петра Балабанова</w:t>
      </w:r>
      <w:r>
        <w:rPr>
          <w:rFonts w:ascii="Times New Roman" w:hAnsi="Times New Roman" w:cs="Times New Roman"/>
        </w:rPr>
        <w:t>.</w:t>
      </w:r>
      <w:r>
        <w:rPr>
          <w:rFonts w:ascii="Helvetica" w:hAnsi="Helvetica"/>
        </w:rPr>
        <w:t xml:space="preserve"> </w:t>
      </w:r>
    </w:p>
    <w:p w14:paraId="447D9941" w14:textId="40DAD975" w:rsidR="00956A4F" w:rsidRDefault="00956A4F" w:rsidP="00956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>
        <w:rPr>
          <w:rFonts w:ascii="Helvetica" w:hAnsi="Helvetica"/>
        </w:rPr>
        <w:t>скизы к кинофильму</w:t>
      </w:r>
    </w:p>
    <w:p w14:paraId="216D25C9" w14:textId="3180E533" w:rsidR="00956A4F" w:rsidRPr="00956A4F" w:rsidRDefault="00956A4F" w:rsidP="00956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</w:t>
      </w:r>
      <w:r w:rsidRPr="00956A4F">
        <w:rPr>
          <w:rFonts w:ascii="Arial" w:hAnsi="Arial" w:cs="Arial"/>
        </w:rPr>
        <w:t>о сценарию А. Балабанова</w:t>
      </w:r>
      <w:r w:rsidRPr="00956A4F">
        <w:rPr>
          <w:rFonts w:ascii="Arial" w:hAnsi="Arial" w:cs="Arial"/>
        </w:rPr>
        <w:t xml:space="preserve"> </w:t>
      </w:r>
      <w:r w:rsidRPr="00956A4F">
        <w:rPr>
          <w:rFonts w:ascii="Arial" w:hAnsi="Arial" w:cs="Arial"/>
        </w:rPr>
        <w:t xml:space="preserve"> </w:t>
      </w:r>
    </w:p>
    <w:p w14:paraId="734F5B52" w14:textId="38E5A301" w:rsidR="00956A4F" w:rsidRPr="00956A4F" w:rsidRDefault="00956A4F" w:rsidP="00956A4F">
      <w:pPr>
        <w:jc w:val="both"/>
        <w:rPr>
          <w:rFonts w:ascii="Arial" w:hAnsi="Arial" w:cs="Arial"/>
        </w:rPr>
      </w:pPr>
      <w:r w:rsidRPr="00956A4F">
        <w:rPr>
          <w:rFonts w:ascii="Arial" w:hAnsi="Arial" w:cs="Arial"/>
        </w:rPr>
        <w:t>«</w:t>
      </w:r>
      <w:r w:rsidRPr="00956A4F">
        <w:rPr>
          <w:rFonts w:ascii="Arial" w:hAnsi="Arial" w:cs="Arial"/>
        </w:rPr>
        <w:t>Мой брат умер</w:t>
      </w:r>
      <w:r w:rsidRPr="00956A4F">
        <w:rPr>
          <w:rFonts w:ascii="Arial" w:hAnsi="Arial" w:cs="Arial"/>
        </w:rPr>
        <w:t>»</w:t>
      </w:r>
    </w:p>
    <w:p w14:paraId="466F47AF" w14:textId="77777777" w:rsidR="00956A4F" w:rsidRPr="00306F16" w:rsidRDefault="00956A4F" w:rsidP="00956A4F">
      <w:pPr>
        <w:jc w:val="both"/>
        <w:rPr>
          <w:rFonts w:ascii="Helvetica" w:hAnsi="Helvetica" w:cs="Aharoni"/>
        </w:rPr>
      </w:pPr>
      <w:r w:rsidRPr="00306F16">
        <w:rPr>
          <w:rFonts w:ascii="Helvetica" w:hAnsi="Helvetica"/>
        </w:rPr>
        <w:t>по специальности 54.05.02 «Живопись»,</w:t>
      </w:r>
    </w:p>
    <w:p w14:paraId="361DD7D2" w14:textId="77777777" w:rsidR="00956A4F" w:rsidRDefault="00956A4F" w:rsidP="00956A4F">
      <w:pPr>
        <w:rPr>
          <w:rFonts w:ascii="Helvetica" w:hAnsi="Helvetica"/>
        </w:rPr>
      </w:pPr>
      <w:r w:rsidRPr="00306F16">
        <w:rPr>
          <w:rFonts w:ascii="Helvetica" w:hAnsi="Helvetica"/>
        </w:rPr>
        <w:t xml:space="preserve"> специализации «художник-постановщик кино и телевидения».</w:t>
      </w:r>
    </w:p>
    <w:p w14:paraId="31ED6590" w14:textId="77777777" w:rsidR="00956A4F" w:rsidRPr="007434E7" w:rsidRDefault="00956A4F" w:rsidP="00956A4F">
      <w:pPr>
        <w:rPr>
          <w:rFonts w:ascii="Times New Roman" w:hAnsi="Times New Roman" w:cs="Times New Roman"/>
          <w:lang w:val="en-US"/>
        </w:rPr>
      </w:pPr>
    </w:p>
    <w:p w14:paraId="7B5E09B8" w14:textId="77777777" w:rsidR="00956A4F" w:rsidRDefault="00956A4F" w:rsidP="00956A4F"/>
    <w:p w14:paraId="193DB560" w14:textId="77777777" w:rsidR="00956A4F" w:rsidRDefault="00956A4F" w:rsidP="00956A4F"/>
    <w:p w14:paraId="1E3E6FD7" w14:textId="77777777" w:rsidR="00736178" w:rsidRDefault="00736178"/>
    <w:p w14:paraId="5C5555BC" w14:textId="77777777" w:rsidR="00736178" w:rsidRDefault="00B40614">
      <w:r>
        <w:t>Петр Балабанов в качестве основы</w:t>
      </w:r>
      <w:r w:rsidR="00736178">
        <w:t xml:space="preserve"> дипломного проекта взял сценарий своего отца Алексея Б</w:t>
      </w:r>
      <w:r w:rsidR="005B0D10">
        <w:t>а</w:t>
      </w:r>
      <w:r w:rsidR="00736178">
        <w:t>лабанова «Мой брат умер».</w:t>
      </w:r>
    </w:p>
    <w:p w14:paraId="791F8113" w14:textId="5C09901F" w:rsidR="000C084D" w:rsidRDefault="000C084D">
      <w:r>
        <w:t xml:space="preserve">Действие происходит в некоем </w:t>
      </w:r>
      <w:r w:rsidR="003B395A">
        <w:t>провинциальном р</w:t>
      </w:r>
      <w:r>
        <w:t xml:space="preserve">усском городе, где прошлое соседствует с настоящим, реальное с вымыслом. </w:t>
      </w:r>
    </w:p>
    <w:p w14:paraId="69E48974" w14:textId="77777777" w:rsidR="003B395A" w:rsidRDefault="000C084D">
      <w:r>
        <w:t xml:space="preserve">Сама история очень символична, </w:t>
      </w:r>
      <w:proofErr w:type="spellStart"/>
      <w:r>
        <w:t>мифологична</w:t>
      </w:r>
      <w:proofErr w:type="spellEnd"/>
      <w:r w:rsidR="003B395A">
        <w:t xml:space="preserve">. </w:t>
      </w:r>
    </w:p>
    <w:p w14:paraId="4EEBAA33" w14:textId="7D2BFA56" w:rsidR="00D37712" w:rsidRDefault="003B395A">
      <w:r>
        <w:t>Пе</w:t>
      </w:r>
      <w:r w:rsidR="000C084D">
        <w:t>ред</w:t>
      </w:r>
      <w:r w:rsidR="00E10BC1">
        <w:t xml:space="preserve"> дипломником</w:t>
      </w:r>
      <w:r w:rsidR="000C084D">
        <w:t xml:space="preserve"> стояла сложная за</w:t>
      </w:r>
      <w:r w:rsidR="00B40614">
        <w:t xml:space="preserve">дача </w:t>
      </w:r>
      <w:r>
        <w:t>показать двойственный</w:t>
      </w:r>
      <w:r w:rsidR="00E10BC1">
        <w:t xml:space="preserve">, </w:t>
      </w:r>
      <w:r w:rsidR="00C91DCB">
        <w:t xml:space="preserve">пограничный мир </w:t>
      </w:r>
      <w:r>
        <w:t xml:space="preserve">героев </w:t>
      </w:r>
      <w:r w:rsidR="00C91DCB">
        <w:t>через пейзажи</w:t>
      </w:r>
      <w:r w:rsidR="00E10BC1">
        <w:t xml:space="preserve"> «обычного» среднестатистического городка</w:t>
      </w:r>
      <w:r w:rsidR="00C91DCB">
        <w:t>, интерьеры</w:t>
      </w:r>
      <w:r w:rsidR="00E10BC1">
        <w:t xml:space="preserve"> при помощи </w:t>
      </w:r>
      <w:r w:rsidR="00956A4F">
        <w:t>острых цветовых и композиционных решений</w:t>
      </w:r>
      <w:r w:rsidR="000C084D">
        <w:t xml:space="preserve">. </w:t>
      </w:r>
      <w:r w:rsidR="00C91DCB">
        <w:t xml:space="preserve"> </w:t>
      </w:r>
    </w:p>
    <w:p w14:paraId="48A7AB2A" w14:textId="41ED4F34" w:rsidR="000C084D" w:rsidRDefault="00C91DCB">
      <w:r>
        <w:t>И мне кажется, Петру это удалось.</w:t>
      </w:r>
    </w:p>
    <w:p w14:paraId="50CE0BE7" w14:textId="141A2ED4" w:rsidR="008450DC" w:rsidRDefault="005B0D10">
      <w:r>
        <w:t>Монохромная гамма подче</w:t>
      </w:r>
      <w:r w:rsidR="008450DC">
        <w:t>ркивает слепоту главного героя. Возвращение цв</w:t>
      </w:r>
      <w:r w:rsidR="006D2A62">
        <w:t xml:space="preserve">ета, чрезмерно яркое, аляповатое - </w:t>
      </w:r>
      <w:r w:rsidR="00D37712">
        <w:t>это и прозрение и упрощение восприятие,</w:t>
      </w:r>
      <w:r w:rsidR="00123E40">
        <w:t xml:space="preserve"> потеря духовности, своего зрячего «внутреннего» брата после убийства отца</w:t>
      </w:r>
      <w:r w:rsidR="006D2A62">
        <w:t>.</w:t>
      </w:r>
      <w:r w:rsidR="008450DC">
        <w:t xml:space="preserve"> </w:t>
      </w:r>
    </w:p>
    <w:p w14:paraId="635E4E6F" w14:textId="04F8E23A" w:rsidR="005B0D10" w:rsidRDefault="006D2A62">
      <w:r>
        <w:t>П</w:t>
      </w:r>
      <w:r w:rsidR="005B0D10">
        <w:t>устые улицы, коридоры, комнаты усиливают ощущение одиночес</w:t>
      </w:r>
      <w:r w:rsidR="009A0E29">
        <w:t>тва, оторванности  от обыденного</w:t>
      </w:r>
      <w:r w:rsidR="00F86CB8">
        <w:t xml:space="preserve"> мира</w:t>
      </w:r>
      <w:r w:rsidR="005B0D10">
        <w:t>.</w:t>
      </w:r>
      <w:r w:rsidR="00C91DCB">
        <w:t xml:space="preserve"> </w:t>
      </w:r>
    </w:p>
    <w:p w14:paraId="33F3F2E8" w14:textId="77777777" w:rsidR="009A0E29" w:rsidRDefault="005B0D10">
      <w:r>
        <w:t xml:space="preserve">Чередование максимально крупных и общих планов, глубинная мизансцена, использование широкоугольной оптики </w:t>
      </w:r>
      <w:r w:rsidR="009A0E29">
        <w:t>создают ощущение нереальности в реальных интерьерах, экстерьерах и декорациях.</w:t>
      </w:r>
    </w:p>
    <w:p w14:paraId="30BA8E6A" w14:textId="77777777" w:rsidR="00C91DCB" w:rsidRDefault="009A0E29">
      <w:r>
        <w:t>Все эскизы отличает предельная лаконичность, отсутствие лишних бытовых деталей.</w:t>
      </w:r>
    </w:p>
    <w:p w14:paraId="7FF65411" w14:textId="77777777" w:rsidR="009A0E29" w:rsidRDefault="009A0E29">
      <w:r>
        <w:t xml:space="preserve">Очень хорошо работают граффити на стенах, заборах. С одной стороны они </w:t>
      </w:r>
      <w:r w:rsidR="00F86CB8">
        <w:t>вносят в повествование ощущение современности, с другой стороны,  сюжеты этих настенных рисунков являются смысловым вторым дном, неким подсознанием гл</w:t>
      </w:r>
      <w:r w:rsidR="00B47AF6">
        <w:t>авного героя</w:t>
      </w:r>
      <w:r w:rsidR="00F86CB8">
        <w:t>.</w:t>
      </w:r>
    </w:p>
    <w:p w14:paraId="28040F08" w14:textId="179B1BC5" w:rsidR="00F86CB8" w:rsidRDefault="00F86CB8">
      <w:r>
        <w:t>И к</w:t>
      </w:r>
      <w:r w:rsidR="00423743">
        <w:t>онечно очень важно</w:t>
      </w:r>
      <w:r w:rsidR="00B47AF6">
        <w:t>, что в</w:t>
      </w:r>
      <w:r>
        <w:t xml:space="preserve"> дипломном проекте</w:t>
      </w:r>
      <w:r w:rsidR="00B47AF6">
        <w:t xml:space="preserve"> Петра Балабанова</w:t>
      </w:r>
      <w:bookmarkStart w:id="0" w:name="_GoBack"/>
      <w:bookmarkEnd w:id="0"/>
      <w:r>
        <w:t xml:space="preserve"> присутствует </w:t>
      </w:r>
      <w:r w:rsidR="00E10BC1">
        <w:t xml:space="preserve">атмосфера </w:t>
      </w:r>
      <w:r>
        <w:t>Алексея</w:t>
      </w:r>
      <w:r w:rsidR="00122A8E">
        <w:t xml:space="preserve"> Балабанова. Мы как будто смотрим его новый так и не снятый фильм. Не снятый, но нарисованный, визуализирован</w:t>
      </w:r>
      <w:r w:rsidR="003B395A">
        <w:t>ный Петром Балабановым</w:t>
      </w:r>
      <w:r w:rsidR="00122A8E">
        <w:t>.</w:t>
      </w:r>
    </w:p>
    <w:p w14:paraId="26E50CD2" w14:textId="77777777" w:rsidR="00956A4F" w:rsidRDefault="00956A4F"/>
    <w:p w14:paraId="24F8E5F3" w14:textId="77777777" w:rsidR="00956A4F" w:rsidRDefault="00956A4F" w:rsidP="00956A4F"/>
    <w:p w14:paraId="7B9A562B" w14:textId="77777777" w:rsidR="00956A4F" w:rsidRPr="00306F16" w:rsidRDefault="00956A4F" w:rsidP="00956A4F">
      <w:pPr>
        <w:spacing w:line="360" w:lineRule="auto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М.Н. Николаева</w:t>
      </w:r>
    </w:p>
    <w:p w14:paraId="6AE8A6FB" w14:textId="77777777" w:rsidR="00956A4F" w:rsidRPr="00306F16" w:rsidRDefault="00956A4F" w:rsidP="00956A4F">
      <w:pPr>
        <w:spacing w:line="360" w:lineRule="auto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Руководитель мастерской «Художники-постановщики кино и ТВ»</w:t>
      </w:r>
    </w:p>
    <w:p w14:paraId="7A5AD2A8" w14:textId="77777777" w:rsidR="00956A4F" w:rsidRPr="00306F16" w:rsidRDefault="00956A4F" w:rsidP="00956A4F">
      <w:pPr>
        <w:spacing w:line="360" w:lineRule="auto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Член Союза художников России</w:t>
      </w:r>
    </w:p>
    <w:p w14:paraId="09507165" w14:textId="77777777" w:rsidR="00956A4F" w:rsidRPr="00306F16" w:rsidRDefault="00956A4F" w:rsidP="00956A4F">
      <w:pPr>
        <w:spacing w:line="360" w:lineRule="auto"/>
        <w:jc w:val="both"/>
        <w:rPr>
          <w:rFonts w:ascii="Helvetica" w:hAnsi="Helvetica" w:cs="Aharoni"/>
        </w:rPr>
      </w:pPr>
      <w:r w:rsidRPr="00306F16">
        <w:rPr>
          <w:rFonts w:ascii="Helvetica" w:hAnsi="Helvetica" w:cs="Aharoni"/>
        </w:rPr>
        <w:t>Член Союза кинематографистов России</w:t>
      </w:r>
    </w:p>
    <w:p w14:paraId="3C29A703" w14:textId="77777777" w:rsidR="00956A4F" w:rsidRDefault="00956A4F"/>
    <w:sectPr w:rsidR="00956A4F" w:rsidSect="00766B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78"/>
    <w:rsid w:val="000C084D"/>
    <w:rsid w:val="00122A8E"/>
    <w:rsid w:val="00123E40"/>
    <w:rsid w:val="003B395A"/>
    <w:rsid w:val="00423743"/>
    <w:rsid w:val="005B0D10"/>
    <w:rsid w:val="006D2A62"/>
    <w:rsid w:val="00736178"/>
    <w:rsid w:val="00766BEB"/>
    <w:rsid w:val="008450DC"/>
    <w:rsid w:val="00956A4F"/>
    <w:rsid w:val="009A0E29"/>
    <w:rsid w:val="00B40614"/>
    <w:rsid w:val="00B47AF6"/>
    <w:rsid w:val="00C91DCB"/>
    <w:rsid w:val="00D37712"/>
    <w:rsid w:val="00E10BC1"/>
    <w:rsid w:val="00F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8B7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1649</Characters>
  <Application>Microsoft Macintosh Word</Application>
  <DocSecurity>0</DocSecurity>
  <Lines>13</Lines>
  <Paragraphs>3</Paragraphs>
  <ScaleCrop>false</ScaleCrop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rudak55</dc:creator>
  <cp:keywords/>
  <dc:description/>
  <cp:lastModifiedBy>й</cp:lastModifiedBy>
  <cp:revision>3</cp:revision>
  <dcterms:created xsi:type="dcterms:W3CDTF">2019-06-12T11:21:00Z</dcterms:created>
  <dcterms:modified xsi:type="dcterms:W3CDTF">2019-06-12T11:23:00Z</dcterms:modified>
</cp:coreProperties>
</file>