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8232" w14:textId="77777777" w:rsidR="007434E7" w:rsidRDefault="00306F16" w:rsidP="00306F16">
      <w:pPr>
        <w:rPr>
          <w:rFonts w:ascii="Times New Roman" w:hAnsi="Times New Roman" w:cs="Times New Roman"/>
        </w:rPr>
      </w:pPr>
      <w:bookmarkStart w:id="0" w:name="_GoBack"/>
      <w:bookmarkEnd w:id="0"/>
      <w:r w:rsidRPr="00306F16">
        <w:rPr>
          <w:rFonts w:ascii="Helvetica" w:hAnsi="Helvetica"/>
        </w:rPr>
        <w:t>Рецензия на в</w:t>
      </w:r>
      <w:r w:rsidR="007434E7">
        <w:rPr>
          <w:rFonts w:ascii="Helvetica" w:hAnsi="Helvetica"/>
        </w:rPr>
        <w:t xml:space="preserve">ыпускную квалификационную работу </w:t>
      </w:r>
    </w:p>
    <w:p w14:paraId="42A1DD13" w14:textId="4A3D6738" w:rsidR="00306F16" w:rsidRPr="007434E7" w:rsidRDefault="007434E7" w:rsidP="00306F16">
      <w:pPr>
        <w:rPr>
          <w:rFonts w:ascii="Times New Roman" w:hAnsi="Times New Roman" w:cs="Times New Roman"/>
        </w:rPr>
      </w:pPr>
      <w:r>
        <w:rPr>
          <w:rFonts w:ascii="Helvetica" w:hAnsi="Helvetica"/>
        </w:rPr>
        <w:t xml:space="preserve">Светланы </w:t>
      </w:r>
      <w:proofErr w:type="spellStart"/>
      <w:r>
        <w:rPr>
          <w:rFonts w:ascii="Helvetica" w:hAnsi="Helvetica"/>
        </w:rPr>
        <w:t>Энгель</w:t>
      </w:r>
      <w:proofErr w:type="spellEnd"/>
      <w:r w:rsidR="00306F16" w:rsidRPr="00306F16">
        <w:rPr>
          <w:rFonts w:ascii="Helvetica" w:hAnsi="Helvetica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1BA7B933" w14:textId="77777777" w:rsidR="007434E7" w:rsidRDefault="007434E7" w:rsidP="00306F16">
      <w:pPr>
        <w:rPr>
          <w:rFonts w:ascii="Times New Roman" w:hAnsi="Times New Roman" w:cs="Times New Roman"/>
        </w:rPr>
      </w:pPr>
      <w:r>
        <w:rPr>
          <w:rFonts w:ascii="Helvetica" w:hAnsi="Helvetica"/>
        </w:rPr>
        <w:t>Эскизы к кинофильму</w:t>
      </w:r>
    </w:p>
    <w:p w14:paraId="0DCE25D7" w14:textId="084D4AF6" w:rsidR="007434E7" w:rsidRPr="007434E7" w:rsidRDefault="007434E7" w:rsidP="007434E7">
      <w:pPr>
        <w:rPr>
          <w:rFonts w:ascii="Helvetica" w:hAnsi="Helvetica"/>
        </w:rPr>
      </w:pPr>
      <w:r>
        <w:rPr>
          <w:rFonts w:ascii="Helvetica" w:hAnsi="Helvetica"/>
        </w:rPr>
        <w:t xml:space="preserve"> по новелле</w:t>
      </w:r>
      <w:r w:rsidR="00306F16" w:rsidRPr="00306F16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 w:cs="Aharoni"/>
        </w:rPr>
        <w:t>Трумена</w:t>
      </w:r>
      <w:proofErr w:type="spellEnd"/>
      <w:r>
        <w:rPr>
          <w:rFonts w:ascii="Helvetica" w:hAnsi="Helvetica" w:cs="Aharoni"/>
        </w:rPr>
        <w:t xml:space="preserve"> Капоте </w:t>
      </w:r>
    </w:p>
    <w:p w14:paraId="141D14C8" w14:textId="388E6799" w:rsidR="00306F16" w:rsidRPr="007434E7" w:rsidRDefault="007434E7" w:rsidP="00306F16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Aharoni"/>
        </w:rPr>
        <w:t>«Другие голоса, другие комнаты»</w:t>
      </w:r>
    </w:p>
    <w:p w14:paraId="7ED56CF5" w14:textId="77777777" w:rsidR="00306F16" w:rsidRPr="00306F16" w:rsidRDefault="00306F16" w:rsidP="00306F16">
      <w:pPr>
        <w:jc w:val="both"/>
        <w:rPr>
          <w:rFonts w:ascii="Helvetica" w:hAnsi="Helvetica" w:cs="Aharoni"/>
        </w:rPr>
      </w:pPr>
      <w:r w:rsidRPr="00306F16">
        <w:rPr>
          <w:rFonts w:ascii="Helvetica" w:hAnsi="Helvetica"/>
        </w:rPr>
        <w:t>по специальности 54.05.02 «Живопись»,</w:t>
      </w:r>
    </w:p>
    <w:p w14:paraId="5CC1F886" w14:textId="77777777" w:rsidR="00306F16" w:rsidRDefault="00306F16" w:rsidP="00306F16">
      <w:pPr>
        <w:rPr>
          <w:rFonts w:ascii="Helvetica" w:hAnsi="Helvetica"/>
        </w:rPr>
      </w:pPr>
      <w:r w:rsidRPr="00306F16">
        <w:rPr>
          <w:rFonts w:ascii="Helvetica" w:hAnsi="Helvetica"/>
        </w:rPr>
        <w:t xml:space="preserve"> специализации «художник-постановщик кино и телевидения».</w:t>
      </w:r>
    </w:p>
    <w:p w14:paraId="18417086" w14:textId="77777777" w:rsidR="007434E7" w:rsidRPr="007434E7" w:rsidRDefault="007434E7" w:rsidP="00306F16">
      <w:pPr>
        <w:rPr>
          <w:rFonts w:ascii="Times New Roman" w:hAnsi="Times New Roman" w:cs="Times New Roman"/>
          <w:lang w:val="en-US"/>
        </w:rPr>
      </w:pPr>
    </w:p>
    <w:p w14:paraId="5173378C" w14:textId="77777777" w:rsidR="00417F64" w:rsidRDefault="00417F64"/>
    <w:p w14:paraId="4C26E2BB" w14:textId="31CCA648" w:rsidR="007434E7" w:rsidRDefault="00417F64" w:rsidP="007434E7">
      <w:r>
        <w:t xml:space="preserve">В качестве основы для своего дипломного проекта </w:t>
      </w:r>
      <w:r w:rsidR="00EB6731">
        <w:t xml:space="preserve"> Светлана </w:t>
      </w:r>
      <w:proofErr w:type="spellStart"/>
      <w:r w:rsidR="00EB6731">
        <w:t>Э</w:t>
      </w:r>
      <w:r w:rsidR="00CA2B70">
        <w:t>нгель</w:t>
      </w:r>
      <w:proofErr w:type="spellEnd"/>
      <w:r w:rsidR="00CA2B70">
        <w:t xml:space="preserve"> выбрала книгу американского писателя </w:t>
      </w:r>
      <w:proofErr w:type="spellStart"/>
      <w:r w:rsidR="00CA2B70">
        <w:t>Трумена</w:t>
      </w:r>
      <w:proofErr w:type="spellEnd"/>
      <w:r w:rsidR="00CA2B70">
        <w:t xml:space="preserve"> Капоте «Другие голоса, другие комнаты</w:t>
      </w:r>
      <w:r w:rsidR="001A6123">
        <w:t>».</w:t>
      </w:r>
      <w:r w:rsidR="00EB4C12">
        <w:t xml:space="preserve"> Это история взросления 13 летнего мальчика </w:t>
      </w:r>
      <w:proofErr w:type="spellStart"/>
      <w:r w:rsidR="00EB4C12">
        <w:t>Джоула</w:t>
      </w:r>
      <w:proofErr w:type="spellEnd"/>
      <w:r w:rsidR="00EB4C12">
        <w:t>. Действие происходит в старинном доме и его окрестностях</w:t>
      </w:r>
      <w:r w:rsidR="00402E70">
        <w:t xml:space="preserve"> в сельской местности штата Алабама</w:t>
      </w:r>
      <w:r w:rsidR="00EB4C12">
        <w:t xml:space="preserve">. </w:t>
      </w:r>
    </w:p>
    <w:p w14:paraId="48249176" w14:textId="77777777" w:rsidR="00916EDF" w:rsidRDefault="00EB4C12" w:rsidP="007434E7">
      <w:r>
        <w:t xml:space="preserve">12 эскизов дипломного проекта Светланы – это 12 глав книги. </w:t>
      </w:r>
    </w:p>
    <w:p w14:paraId="4E076B63" w14:textId="77777777" w:rsidR="00916EDF" w:rsidRDefault="00EB4C12" w:rsidP="007434E7">
      <w:r>
        <w:t>В каждой главе происходит какое-то основное событие, которое и положено в основу композиции.</w:t>
      </w:r>
      <w:r w:rsidR="00402E70">
        <w:t xml:space="preserve"> </w:t>
      </w:r>
    </w:p>
    <w:p w14:paraId="2DA34647" w14:textId="44D3AF73" w:rsidR="00EB4C12" w:rsidRDefault="00402E70" w:rsidP="007434E7">
      <w:r>
        <w:t xml:space="preserve">Первое знакомство </w:t>
      </w:r>
      <w:proofErr w:type="spellStart"/>
      <w:r>
        <w:t>Джоула</w:t>
      </w:r>
      <w:proofErr w:type="spellEnd"/>
      <w:r>
        <w:t xml:space="preserve"> с его новым домом, первый вечер, проведенный в компании мачехи Эйми и ее флегматичного женоподобного кузена </w:t>
      </w:r>
      <w:proofErr w:type="spellStart"/>
      <w:r>
        <w:t>Рандольфа</w:t>
      </w:r>
      <w:proofErr w:type="spellEnd"/>
      <w:r>
        <w:t xml:space="preserve">, Первая встреча </w:t>
      </w:r>
      <w:proofErr w:type="spellStart"/>
      <w:r>
        <w:t>Джоула</w:t>
      </w:r>
      <w:proofErr w:type="spellEnd"/>
      <w:r>
        <w:t xml:space="preserve"> с отцом, первая влюбленность, долгая боле</w:t>
      </w:r>
      <w:r w:rsidR="00916EDF">
        <w:t>знь</w:t>
      </w:r>
      <w:r w:rsidR="0035526B">
        <w:t xml:space="preserve">, во время которой </w:t>
      </w:r>
      <w:proofErr w:type="spellStart"/>
      <w:r w:rsidR="0035526B">
        <w:t>Джоулу</w:t>
      </w:r>
      <w:proofErr w:type="spellEnd"/>
      <w:r w:rsidR="0035526B">
        <w:t xml:space="preserve"> привиделись собственны</w:t>
      </w:r>
      <w:r w:rsidR="00916EDF">
        <w:t xml:space="preserve">е похороны… </w:t>
      </w:r>
      <w:r w:rsidR="00A625AA">
        <w:t xml:space="preserve"> И</w:t>
      </w:r>
      <w:r w:rsidR="0035526B">
        <w:t xml:space="preserve">, наконец, тот момент, когда </w:t>
      </w:r>
      <w:proofErr w:type="spellStart"/>
      <w:r w:rsidR="0035526B">
        <w:t>Джоул</w:t>
      </w:r>
      <w:proofErr w:type="spellEnd"/>
      <w:r w:rsidR="0035526B">
        <w:t xml:space="preserve"> осознает, что стал взрослым, когда он оглядывается на дом и на «мальчика», </w:t>
      </w:r>
      <w:proofErr w:type="spellStart"/>
      <w:r w:rsidR="0035526B">
        <w:t>кторого</w:t>
      </w:r>
      <w:proofErr w:type="spellEnd"/>
      <w:r w:rsidR="0035526B">
        <w:t xml:space="preserve"> он там оставляет</w:t>
      </w:r>
      <w:r>
        <w:t>.</w:t>
      </w:r>
    </w:p>
    <w:p w14:paraId="3470E593" w14:textId="6A66B788" w:rsidR="00D037A0" w:rsidRDefault="00EB4C12" w:rsidP="007434E7">
      <w:r>
        <w:t xml:space="preserve">Работу </w:t>
      </w:r>
      <w:proofErr w:type="spellStart"/>
      <w:r>
        <w:t>Энгель</w:t>
      </w:r>
      <w:proofErr w:type="spellEnd"/>
      <w:r>
        <w:t xml:space="preserve"> отличает глубокое проникнове</w:t>
      </w:r>
      <w:r w:rsidR="00D037A0">
        <w:t>ние в образы героев</w:t>
      </w:r>
      <w:r w:rsidR="00A625AA">
        <w:t>, в их внутренний мир, а также точное видение драматургии</w:t>
      </w:r>
      <w:r w:rsidR="00D037A0">
        <w:t xml:space="preserve"> романа</w:t>
      </w:r>
      <w:r>
        <w:t xml:space="preserve">. </w:t>
      </w:r>
    </w:p>
    <w:p w14:paraId="08555760" w14:textId="77777777" w:rsidR="00A1310F" w:rsidRDefault="0035526B" w:rsidP="007434E7">
      <w:r>
        <w:t>В каждом эскизе автор умело использует</w:t>
      </w:r>
      <w:r w:rsidR="00402E70">
        <w:t xml:space="preserve"> </w:t>
      </w:r>
      <w:r w:rsidR="00EB4C12">
        <w:t xml:space="preserve"> </w:t>
      </w:r>
      <w:r w:rsidR="00D037A0">
        <w:t>игру све</w:t>
      </w:r>
      <w:r w:rsidR="00A1310F">
        <w:t>та и тени, создавая выразительную</w:t>
      </w:r>
      <w:r w:rsidR="00D037A0">
        <w:t xml:space="preserve"> атмосферу</w:t>
      </w:r>
      <w:r w:rsidR="00A1310F">
        <w:t xml:space="preserve"> той или иной сцены. </w:t>
      </w:r>
    </w:p>
    <w:p w14:paraId="0F1F6905" w14:textId="0732EFC2" w:rsidR="00EB4C12" w:rsidRDefault="00A1310F" w:rsidP="007434E7">
      <w:r>
        <w:t xml:space="preserve">Если внутри дома царит таинственная полумгла, </w:t>
      </w:r>
      <w:r w:rsidR="00916EDF">
        <w:t xml:space="preserve">так как мальчик попал в «место без света», </w:t>
      </w:r>
      <w:r>
        <w:t xml:space="preserve">то </w:t>
      </w:r>
      <w:r w:rsidR="00916EDF">
        <w:t>окрестные пейзажи наполнены светом и воздухом, ощущением свободы, которая манит и одновременно пугает главного героя.</w:t>
      </w:r>
    </w:p>
    <w:p w14:paraId="29BD52B0" w14:textId="082F01D1" w:rsidR="00A625AA" w:rsidRPr="00A625AA" w:rsidRDefault="00A625AA" w:rsidP="00A625AA">
      <w:r w:rsidRPr="00A625AA">
        <w:t xml:space="preserve">Дипломный проект представлен </w:t>
      </w:r>
      <w:proofErr w:type="spellStart"/>
      <w:r>
        <w:t>С.</w:t>
      </w:r>
      <w:r w:rsidR="0017722D">
        <w:t>Энгель</w:t>
      </w:r>
      <w:proofErr w:type="spellEnd"/>
      <w:r w:rsidRPr="00A625AA">
        <w:t xml:space="preserve"> в полном объеме, с соблюдением всех необходимых  требований к подаче материала. В экспликации продемонстрировано умение отобразить общую картину композиционного и цветового кинематографического решения произведения с учетом характера мизансцен и точек съемки.</w:t>
      </w:r>
    </w:p>
    <w:p w14:paraId="6073818A" w14:textId="02783B31" w:rsidR="007434E7" w:rsidRDefault="00A625AA" w:rsidP="0017722D">
      <w:pPr>
        <w:ind w:firstLine="709"/>
      </w:pPr>
      <w:r w:rsidRPr="00A625AA">
        <w:t>Работа, выполненная дипломником, заслуживает высокой оценки и дает основания надеяться н</w:t>
      </w:r>
      <w:r w:rsidR="0017722D">
        <w:t>а успешную деятельность Светланы в профессии.</w:t>
      </w:r>
    </w:p>
    <w:p w14:paraId="6AE2B8B0" w14:textId="77777777" w:rsidR="00306F16" w:rsidRDefault="00306F16" w:rsidP="00BC2605"/>
    <w:p w14:paraId="3A4DC03C" w14:textId="77777777" w:rsidR="00306F16" w:rsidRPr="00306F16" w:rsidRDefault="00306F16" w:rsidP="00306F16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М.Н. Николаева</w:t>
      </w:r>
    </w:p>
    <w:p w14:paraId="53D49F94" w14:textId="77777777" w:rsidR="00306F16" w:rsidRPr="00306F16" w:rsidRDefault="00306F16" w:rsidP="00306F16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Руководитель мастерской «Художники-постановщики кино и ТВ»</w:t>
      </w:r>
    </w:p>
    <w:p w14:paraId="1EFACC2E" w14:textId="77777777" w:rsidR="00306F16" w:rsidRPr="00306F16" w:rsidRDefault="00306F16" w:rsidP="00306F16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Член Союза художников России</w:t>
      </w:r>
    </w:p>
    <w:p w14:paraId="1677CB44" w14:textId="77777777" w:rsidR="00306F16" w:rsidRPr="00306F16" w:rsidRDefault="00306F16" w:rsidP="00306F16">
      <w:pPr>
        <w:spacing w:line="360" w:lineRule="auto"/>
        <w:jc w:val="both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Член Союза кинематографистов России</w:t>
      </w:r>
    </w:p>
    <w:p w14:paraId="0CBDBF48" w14:textId="77777777" w:rsidR="00306F16" w:rsidRPr="00306F16" w:rsidRDefault="00306F16" w:rsidP="00306F16"/>
    <w:p w14:paraId="110ABF5B" w14:textId="77777777" w:rsidR="00321B57" w:rsidRDefault="00321B57"/>
    <w:p w14:paraId="645BB676" w14:textId="77777777" w:rsidR="00417F64" w:rsidRDefault="00417F64"/>
    <w:p w14:paraId="2D73B3BF" w14:textId="77777777" w:rsidR="00417F64" w:rsidRPr="00417F64" w:rsidRDefault="00417F64">
      <w:r>
        <w:t xml:space="preserve"> </w:t>
      </w:r>
    </w:p>
    <w:sectPr w:rsidR="00417F64" w:rsidRPr="00417F64" w:rsidSect="00766B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4"/>
    <w:rsid w:val="0017722D"/>
    <w:rsid w:val="001A6123"/>
    <w:rsid w:val="00306F16"/>
    <w:rsid w:val="00321B57"/>
    <w:rsid w:val="0035526B"/>
    <w:rsid w:val="00402E70"/>
    <w:rsid w:val="00417F64"/>
    <w:rsid w:val="004E3D44"/>
    <w:rsid w:val="0057358A"/>
    <w:rsid w:val="005F27D2"/>
    <w:rsid w:val="006E2E31"/>
    <w:rsid w:val="007434E7"/>
    <w:rsid w:val="00766BEB"/>
    <w:rsid w:val="007F2986"/>
    <w:rsid w:val="00916EDF"/>
    <w:rsid w:val="009F66A0"/>
    <w:rsid w:val="00A1310F"/>
    <w:rsid w:val="00A625AA"/>
    <w:rsid w:val="00A80E51"/>
    <w:rsid w:val="00BC2605"/>
    <w:rsid w:val="00CA2B70"/>
    <w:rsid w:val="00D037A0"/>
    <w:rsid w:val="00DC3DE6"/>
    <w:rsid w:val="00DC4FD0"/>
    <w:rsid w:val="00EB4C12"/>
    <w:rsid w:val="00EB6731"/>
    <w:rsid w:val="00EF3CCA"/>
    <w:rsid w:val="00FA374F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0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rudak55</dc:creator>
  <cp:lastModifiedBy>МХКиТ</cp:lastModifiedBy>
  <cp:revision>2</cp:revision>
  <dcterms:created xsi:type="dcterms:W3CDTF">2019-06-11T11:53:00Z</dcterms:created>
  <dcterms:modified xsi:type="dcterms:W3CDTF">2019-06-11T11:53:00Z</dcterms:modified>
</cp:coreProperties>
</file>