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1C4" w:rsidRPr="006F0F25" w:rsidRDefault="008D21C4" w:rsidP="008D21C4">
      <w:pPr>
        <w:jc w:val="center"/>
        <w:rPr>
          <w:rFonts w:ascii="Times New Roman" w:hAnsi="Times New Roman" w:cs="Times New Roman"/>
        </w:rPr>
      </w:pPr>
      <w:r w:rsidRPr="006F0F25">
        <w:rPr>
          <w:rFonts w:ascii="Times New Roman" w:hAnsi="Times New Roman" w:cs="Times New Roman"/>
        </w:rPr>
        <w:t>Санкт-Петербургский государственный университет</w:t>
      </w: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Default="008D21C4" w:rsidP="008D21C4">
      <w:pPr>
        <w:jc w:val="center"/>
        <w:rPr>
          <w:rFonts w:ascii="Times New Roman" w:hAnsi="Times New Roman" w:cs="Times New Roman"/>
          <w:b/>
        </w:rPr>
      </w:pPr>
    </w:p>
    <w:p w:rsidR="008D21C4" w:rsidRDefault="008D21C4" w:rsidP="008D21C4">
      <w:pPr>
        <w:jc w:val="center"/>
        <w:rPr>
          <w:rFonts w:ascii="Times New Roman" w:hAnsi="Times New Roman" w:cs="Times New Roman"/>
          <w:b/>
        </w:rPr>
      </w:pPr>
    </w:p>
    <w:p w:rsidR="008D21C4" w:rsidRDefault="008D21C4" w:rsidP="008D21C4">
      <w:pPr>
        <w:jc w:val="center"/>
        <w:rPr>
          <w:rFonts w:ascii="Times New Roman" w:hAnsi="Times New Roman" w:cs="Times New Roman"/>
          <w:b/>
        </w:rPr>
      </w:pPr>
    </w:p>
    <w:p w:rsidR="008D21C4" w:rsidRDefault="008D21C4" w:rsidP="008D21C4">
      <w:pPr>
        <w:jc w:val="center"/>
        <w:rPr>
          <w:rFonts w:ascii="Times New Roman" w:hAnsi="Times New Roman" w:cs="Times New Roman"/>
          <w:b/>
        </w:rPr>
      </w:pPr>
    </w:p>
    <w:p w:rsidR="008D21C4" w:rsidRDefault="008D21C4" w:rsidP="008D21C4">
      <w:pPr>
        <w:jc w:val="center"/>
        <w:rPr>
          <w:rFonts w:ascii="Times New Roman" w:hAnsi="Times New Roman" w:cs="Times New Roman"/>
          <w:b/>
        </w:rPr>
      </w:pPr>
    </w:p>
    <w:p w:rsidR="008D21C4" w:rsidRPr="006F0F25" w:rsidRDefault="008D21C4" w:rsidP="008D21C4">
      <w:pPr>
        <w:spacing w:after="240"/>
        <w:jc w:val="center"/>
        <w:rPr>
          <w:rFonts w:ascii="Times New Roman" w:hAnsi="Times New Roman" w:cs="Times New Roman"/>
          <w:b/>
        </w:rPr>
      </w:pPr>
      <w:r>
        <w:rPr>
          <w:rFonts w:ascii="Times New Roman" w:hAnsi="Times New Roman" w:cs="Times New Roman"/>
          <w:b/>
        </w:rPr>
        <w:t>МАЛЮТА</w:t>
      </w:r>
      <w:r w:rsidRPr="006F0F25">
        <w:rPr>
          <w:rFonts w:ascii="Times New Roman" w:hAnsi="Times New Roman" w:cs="Times New Roman"/>
          <w:b/>
        </w:rPr>
        <w:t xml:space="preserve"> </w:t>
      </w:r>
      <w:r w:rsidRPr="008D21C4">
        <w:rPr>
          <w:rFonts w:ascii="Times New Roman" w:hAnsi="Times New Roman" w:cs="Times New Roman"/>
          <w:b/>
        </w:rPr>
        <w:t>Богдан Вячеславович</w:t>
      </w:r>
    </w:p>
    <w:p w:rsidR="008D21C4" w:rsidRPr="006F0F25" w:rsidRDefault="008D21C4" w:rsidP="008D21C4">
      <w:pPr>
        <w:spacing w:after="240"/>
        <w:jc w:val="center"/>
        <w:rPr>
          <w:rFonts w:ascii="Times New Roman" w:hAnsi="Times New Roman" w:cs="Times New Roman"/>
          <w:b/>
        </w:rPr>
      </w:pPr>
      <w:r w:rsidRPr="006F0F25">
        <w:rPr>
          <w:rFonts w:ascii="Times New Roman" w:hAnsi="Times New Roman" w:cs="Times New Roman"/>
          <w:b/>
        </w:rPr>
        <w:t>Выпускная квалификационная работа</w:t>
      </w:r>
    </w:p>
    <w:p w:rsidR="008D21C4" w:rsidRDefault="008D21C4" w:rsidP="008D21C4">
      <w:pPr>
        <w:spacing w:after="120" w:line="360" w:lineRule="auto"/>
        <w:ind w:left="1418" w:right="1837"/>
        <w:contextualSpacing/>
        <w:jc w:val="center"/>
        <w:rPr>
          <w:rFonts w:ascii="Times New Roman" w:hAnsi="Times New Roman" w:cs="Times New Roman"/>
          <w:b/>
        </w:rPr>
      </w:pPr>
      <w:r w:rsidRPr="008D21C4">
        <w:rPr>
          <w:rFonts w:ascii="Times New Roman" w:hAnsi="Times New Roman" w:cs="Times New Roman"/>
          <w:b/>
        </w:rPr>
        <w:t>ВЛИЯНИЕ СМИ НА ПОЛИТИКО-ГЕОГРАФИЧЕСКИЕ</w:t>
      </w:r>
    </w:p>
    <w:p w:rsidR="008D21C4" w:rsidRPr="008D21C4" w:rsidRDefault="008D21C4" w:rsidP="008D21C4">
      <w:pPr>
        <w:spacing w:after="240" w:line="360" w:lineRule="auto"/>
        <w:ind w:left="1418" w:right="1837"/>
        <w:contextualSpacing/>
        <w:jc w:val="center"/>
        <w:rPr>
          <w:rFonts w:ascii="Times New Roman" w:hAnsi="Times New Roman" w:cs="Times New Roman"/>
          <w:b/>
        </w:rPr>
      </w:pPr>
      <w:r w:rsidRPr="008D21C4">
        <w:rPr>
          <w:rFonts w:ascii="Times New Roman" w:hAnsi="Times New Roman" w:cs="Times New Roman"/>
          <w:b/>
        </w:rPr>
        <w:t>ПРОЦЕССЫ В КЫРГЫЗСКОЙ РЕСПУБЛИКЕ</w:t>
      </w:r>
    </w:p>
    <w:p w:rsidR="008D21C4" w:rsidRPr="006F0F25" w:rsidRDefault="008D21C4" w:rsidP="008D21C4">
      <w:pPr>
        <w:jc w:val="center"/>
        <w:rPr>
          <w:rFonts w:ascii="Times New Roman" w:hAnsi="Times New Roman" w:cs="Times New Roman"/>
          <w:b/>
        </w:rPr>
      </w:pPr>
    </w:p>
    <w:p w:rsidR="008D21C4" w:rsidRPr="006F0F25" w:rsidRDefault="008D21C4" w:rsidP="008D21C4">
      <w:pPr>
        <w:jc w:val="center"/>
        <w:rPr>
          <w:rFonts w:ascii="Times New Roman" w:hAnsi="Times New Roman" w:cs="Times New Roman"/>
        </w:rPr>
      </w:pPr>
    </w:p>
    <w:p w:rsidR="008D21C4" w:rsidRDefault="008D21C4" w:rsidP="008D21C4">
      <w:pPr>
        <w:rPr>
          <w:rFonts w:ascii="Times New Roman" w:hAnsi="Times New Roman" w:cs="Times New Roman"/>
        </w:rPr>
      </w:pPr>
    </w:p>
    <w:p w:rsidR="008D21C4" w:rsidRDefault="008D21C4" w:rsidP="008D21C4">
      <w:pPr>
        <w:jc w:val="center"/>
        <w:rPr>
          <w:rFonts w:ascii="Times New Roman" w:hAnsi="Times New Roman" w:cs="Times New Roman"/>
        </w:rPr>
      </w:pPr>
    </w:p>
    <w:p w:rsidR="008D21C4" w:rsidRPr="006F0F25" w:rsidRDefault="008D21C4" w:rsidP="008D21C4">
      <w:pPr>
        <w:spacing w:after="240"/>
        <w:jc w:val="center"/>
        <w:rPr>
          <w:rFonts w:ascii="Times New Roman" w:hAnsi="Times New Roman" w:cs="Times New Roman"/>
        </w:rPr>
      </w:pPr>
      <w:r w:rsidRPr="006F0F25">
        <w:rPr>
          <w:rFonts w:ascii="Times New Roman" w:hAnsi="Times New Roman" w:cs="Times New Roman"/>
        </w:rPr>
        <w:t xml:space="preserve">Основная образовательная программа магистратуры </w:t>
      </w:r>
    </w:p>
    <w:p w:rsidR="008D21C4" w:rsidRPr="00594590" w:rsidRDefault="008D21C4" w:rsidP="008D21C4">
      <w:pPr>
        <w:spacing w:after="240"/>
        <w:jc w:val="center"/>
        <w:rPr>
          <w:rFonts w:ascii="Times New Roman" w:hAnsi="Times New Roman" w:cs="Times New Roman"/>
        </w:rPr>
      </w:pPr>
      <w:r w:rsidRPr="00594590">
        <w:rPr>
          <w:rFonts w:ascii="Times New Roman" w:hAnsi="Times New Roman" w:cs="Times New Roman"/>
        </w:rPr>
        <w:t>ВМ.5516.2017 «Общественная география» (05.04.02 География)</w:t>
      </w:r>
    </w:p>
    <w:p w:rsidR="008D21C4" w:rsidRPr="006F0F25" w:rsidRDefault="008D21C4" w:rsidP="008D21C4">
      <w:pPr>
        <w:spacing w:after="240"/>
        <w:jc w:val="center"/>
        <w:rPr>
          <w:rFonts w:ascii="Times New Roman" w:hAnsi="Times New Roman" w:cs="Times New Roman"/>
        </w:rPr>
      </w:pPr>
      <w:r w:rsidRPr="006F0F25">
        <w:rPr>
          <w:rFonts w:ascii="Times New Roman" w:hAnsi="Times New Roman" w:cs="Times New Roman"/>
        </w:rPr>
        <w:t>Профиль «Политическая география и геополитика»</w:t>
      </w:r>
    </w:p>
    <w:p w:rsidR="008D21C4" w:rsidRPr="006F0F25" w:rsidRDefault="008D21C4" w:rsidP="008D21C4">
      <w:pPr>
        <w:spacing w:after="240"/>
        <w:jc w:val="both"/>
        <w:rPr>
          <w:rFonts w:ascii="Times New Roman" w:hAnsi="Times New Roman" w:cs="Times New Roman"/>
        </w:rPr>
      </w:pPr>
    </w:p>
    <w:p w:rsidR="008D21C4" w:rsidRPr="006F0F25" w:rsidRDefault="008D21C4" w:rsidP="008D21C4">
      <w:pPr>
        <w:spacing w:after="240"/>
        <w:jc w:val="right"/>
        <w:rPr>
          <w:rFonts w:ascii="Times New Roman" w:hAnsi="Times New Roman" w:cs="Times New Roman"/>
        </w:rPr>
      </w:pPr>
      <w:r w:rsidRPr="006F0F25">
        <w:rPr>
          <w:rFonts w:ascii="Times New Roman" w:hAnsi="Times New Roman" w:cs="Times New Roman"/>
        </w:rPr>
        <w:t xml:space="preserve">Научный руководитель: </w:t>
      </w:r>
      <w:proofErr w:type="spellStart"/>
      <w:r>
        <w:rPr>
          <w:rFonts w:ascii="Times New Roman" w:hAnsi="Times New Roman" w:cs="Times New Roman"/>
        </w:rPr>
        <w:t>к</w:t>
      </w:r>
      <w:r w:rsidRPr="006F0F25">
        <w:rPr>
          <w:rFonts w:ascii="Times New Roman" w:hAnsi="Times New Roman" w:cs="Times New Roman"/>
        </w:rPr>
        <w:t>.</w:t>
      </w:r>
      <w:r>
        <w:rPr>
          <w:rFonts w:ascii="Times New Roman" w:hAnsi="Times New Roman" w:cs="Times New Roman"/>
        </w:rPr>
        <w:t>п</w:t>
      </w:r>
      <w:r w:rsidRPr="006F0F25">
        <w:rPr>
          <w:rFonts w:ascii="Times New Roman" w:hAnsi="Times New Roman" w:cs="Times New Roman"/>
        </w:rPr>
        <w:t>.н</w:t>
      </w:r>
      <w:proofErr w:type="spellEnd"/>
      <w:r w:rsidRPr="006F0F25">
        <w:rPr>
          <w:rFonts w:ascii="Times New Roman" w:hAnsi="Times New Roman" w:cs="Times New Roman"/>
        </w:rPr>
        <w:t xml:space="preserve">., </w:t>
      </w:r>
    </w:p>
    <w:p w:rsidR="008D21C4" w:rsidRPr="006F0F25" w:rsidRDefault="008D21C4" w:rsidP="008D21C4">
      <w:pPr>
        <w:spacing w:after="240"/>
        <w:jc w:val="right"/>
        <w:rPr>
          <w:rFonts w:ascii="Times New Roman" w:hAnsi="Times New Roman" w:cs="Times New Roman"/>
        </w:rPr>
      </w:pPr>
      <w:r>
        <w:rPr>
          <w:rFonts w:ascii="Times New Roman" w:hAnsi="Times New Roman" w:cs="Times New Roman"/>
        </w:rPr>
        <w:t xml:space="preserve">МИХЕЕВА Наталия </w:t>
      </w:r>
      <w:proofErr w:type="spellStart"/>
      <w:r>
        <w:rPr>
          <w:rFonts w:ascii="Times New Roman" w:hAnsi="Times New Roman" w:cs="Times New Roman"/>
        </w:rPr>
        <w:t>Михайлована</w:t>
      </w:r>
      <w:proofErr w:type="spellEnd"/>
    </w:p>
    <w:p w:rsidR="008D21C4" w:rsidRPr="006F0F25" w:rsidRDefault="008D21C4" w:rsidP="008D21C4">
      <w:pPr>
        <w:spacing w:after="240"/>
        <w:jc w:val="right"/>
        <w:rPr>
          <w:rFonts w:ascii="Times New Roman" w:hAnsi="Times New Roman" w:cs="Times New Roman"/>
        </w:rPr>
      </w:pPr>
      <w:r w:rsidRPr="006F0F25">
        <w:rPr>
          <w:rFonts w:ascii="Times New Roman" w:hAnsi="Times New Roman" w:cs="Times New Roman"/>
        </w:rPr>
        <w:t>Рецензент:</w:t>
      </w:r>
      <w:r>
        <w:rPr>
          <w:rFonts w:ascii="Times New Roman" w:hAnsi="Times New Roman" w:cs="Times New Roman"/>
        </w:rPr>
        <w:t xml:space="preserve"> </w:t>
      </w:r>
      <w:proofErr w:type="spellStart"/>
      <w:r>
        <w:rPr>
          <w:rFonts w:ascii="Times New Roman" w:hAnsi="Times New Roman" w:cs="Times New Roman"/>
        </w:rPr>
        <w:t>к.и.н</w:t>
      </w:r>
      <w:proofErr w:type="spellEnd"/>
      <w:r>
        <w:rPr>
          <w:rFonts w:ascii="Times New Roman" w:hAnsi="Times New Roman" w:cs="Times New Roman"/>
        </w:rPr>
        <w:t>.,</w:t>
      </w:r>
      <w:r w:rsidRPr="006F0F25">
        <w:rPr>
          <w:rFonts w:ascii="Times New Roman" w:hAnsi="Times New Roman" w:cs="Times New Roman"/>
        </w:rPr>
        <w:t xml:space="preserve"> </w:t>
      </w:r>
    </w:p>
    <w:p w:rsidR="008D21C4" w:rsidRPr="006F0F25" w:rsidRDefault="008D21C4" w:rsidP="008D21C4">
      <w:pPr>
        <w:spacing w:after="240"/>
        <w:jc w:val="right"/>
        <w:rPr>
          <w:rFonts w:ascii="Times New Roman" w:hAnsi="Times New Roman" w:cs="Times New Roman"/>
        </w:rPr>
      </w:pPr>
      <w:r w:rsidRPr="008D21C4">
        <w:rPr>
          <w:rFonts w:ascii="Times New Roman" w:hAnsi="Times New Roman" w:cs="Times New Roman"/>
        </w:rPr>
        <w:t xml:space="preserve">САМСОНОВ </w:t>
      </w:r>
      <w:r w:rsidRPr="008D21C4">
        <w:rPr>
          <w:rFonts w:ascii="Times New Roman" w:hAnsi="Times New Roman" w:cs="Times New Roman"/>
        </w:rPr>
        <w:t>Петр Евгеньевич</w:t>
      </w: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Pr="006F0F25" w:rsidRDefault="008D21C4" w:rsidP="008D21C4">
      <w:pPr>
        <w:jc w:val="both"/>
        <w:rPr>
          <w:rFonts w:ascii="Times New Roman" w:hAnsi="Times New Roman" w:cs="Times New Roman"/>
        </w:rPr>
      </w:pPr>
    </w:p>
    <w:p w:rsidR="008D21C4" w:rsidRDefault="008D21C4" w:rsidP="008D21C4">
      <w:pPr>
        <w:jc w:val="center"/>
        <w:rPr>
          <w:rFonts w:ascii="Times New Roman" w:hAnsi="Times New Roman" w:cs="Times New Roman"/>
        </w:rPr>
      </w:pPr>
    </w:p>
    <w:p w:rsidR="008D21C4" w:rsidRDefault="008D21C4" w:rsidP="008D21C4">
      <w:pPr>
        <w:jc w:val="center"/>
        <w:rPr>
          <w:rFonts w:ascii="Times New Roman" w:hAnsi="Times New Roman" w:cs="Times New Roman"/>
        </w:rPr>
      </w:pPr>
    </w:p>
    <w:p w:rsidR="008D21C4" w:rsidRPr="006F0F25" w:rsidRDefault="008D21C4" w:rsidP="008D21C4">
      <w:pPr>
        <w:spacing w:after="240"/>
        <w:jc w:val="center"/>
        <w:rPr>
          <w:rFonts w:ascii="Times New Roman" w:hAnsi="Times New Roman" w:cs="Times New Roman"/>
        </w:rPr>
      </w:pPr>
      <w:r w:rsidRPr="006F0F25">
        <w:rPr>
          <w:rFonts w:ascii="Times New Roman" w:hAnsi="Times New Roman" w:cs="Times New Roman"/>
        </w:rPr>
        <w:t>Санкт-Петербург</w:t>
      </w:r>
    </w:p>
    <w:p w:rsidR="008D21C4" w:rsidRDefault="008D21C4" w:rsidP="008D21C4">
      <w:pPr>
        <w:spacing w:line="360" w:lineRule="auto"/>
        <w:jc w:val="center"/>
        <w:rPr>
          <w:rFonts w:ascii="Times New Roman" w:hAnsi="Times New Roman" w:cs="Times New Roman"/>
        </w:rPr>
      </w:pPr>
      <w:r w:rsidRPr="006F0F25">
        <w:rPr>
          <w:rFonts w:ascii="Times New Roman" w:hAnsi="Times New Roman" w:cs="Times New Roman"/>
        </w:rPr>
        <w:t>2019</w:t>
      </w:r>
    </w:p>
    <w:p w:rsidR="00B07764" w:rsidRPr="008D21C4" w:rsidRDefault="008D21C4" w:rsidP="008D21C4">
      <w:pPr>
        <w:jc w:val="center"/>
        <w:rPr>
          <w:rFonts w:ascii="Times New Roman" w:hAnsi="Times New Roman" w:cs="Times New Roman"/>
          <w:sz w:val="28"/>
          <w:szCs w:val="28"/>
        </w:rPr>
      </w:pPr>
      <w:r>
        <w:rPr>
          <w:rFonts w:ascii="Times New Roman" w:hAnsi="Times New Roman" w:cs="Times New Roman"/>
          <w:sz w:val="28"/>
          <w:szCs w:val="28"/>
        </w:rPr>
        <w:br w:type="page"/>
      </w:r>
      <w:bookmarkStart w:id="0" w:name="_GoBack"/>
      <w:bookmarkEnd w:id="0"/>
      <w:r w:rsidR="00B07764">
        <w:rPr>
          <w:rFonts w:ascii="Times New Roman" w:eastAsiaTheme="minorHAnsi" w:hAnsi="Times New Roman" w:cs="Times New Roman"/>
          <w:sz w:val="28"/>
          <w:szCs w:val="28"/>
          <w:lang w:eastAsia="en-US"/>
        </w:rPr>
        <w:lastRenderedPageBreak/>
        <w:t>СОДЕРЖАНИЕ</w:t>
      </w:r>
    </w:p>
    <w:p w:rsidR="00B07764" w:rsidRDefault="00B07764" w:rsidP="00B07764">
      <w:pPr>
        <w:rPr>
          <w:rFonts w:ascii="Times New Roman" w:eastAsiaTheme="minorHAnsi" w:hAnsi="Times New Roman" w:cs="Times New Roman"/>
          <w:sz w:val="28"/>
          <w:szCs w:val="28"/>
          <w:lang w:eastAsia="en-US"/>
        </w:rPr>
      </w:pPr>
    </w:p>
    <w:p w:rsidR="00B07764" w:rsidRP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ВВЕДЕНИЕ</w:t>
      </w:r>
      <w:r w:rsidR="00266B31">
        <w:rPr>
          <w:rFonts w:ascii="Times New Roman" w:hAnsi="Times New Roman" w:cs="Times New Roman"/>
          <w:color w:val="000000" w:themeColor="text1"/>
          <w:sz w:val="28"/>
          <w:szCs w:val="28"/>
        </w:rPr>
        <w:t xml:space="preserve"> </w:t>
      </w:r>
      <w:r w:rsidR="00266B31">
        <w:rPr>
          <w:rFonts w:ascii="Times New Roman" w:hAnsi="Times New Roman" w:cs="Times New Roman"/>
          <w:color w:val="000000" w:themeColor="text1"/>
          <w:sz w:val="28"/>
          <w:szCs w:val="28"/>
        </w:rPr>
        <w:tab/>
        <w:t>3</w:t>
      </w:r>
    </w:p>
    <w:p w:rsidR="00266B31" w:rsidRPr="00266B31" w:rsidRDefault="00266B31" w:rsidP="00266B31">
      <w:pPr>
        <w:tabs>
          <w:tab w:val="right" w:leader="dot" w:pos="9639"/>
        </w:tabs>
        <w:rPr>
          <w:rFonts w:ascii="Times New Roman" w:hAnsi="Times New Roman" w:cs="Times New Roman"/>
          <w:color w:val="000000" w:themeColor="text1"/>
          <w:sz w:val="28"/>
          <w:szCs w:val="28"/>
        </w:rPr>
      </w:pPr>
    </w:p>
    <w:p w:rsidR="00B71EAD" w:rsidRPr="00266B31" w:rsidRDefault="00B71EAD" w:rsidP="00266B31">
      <w:pPr>
        <w:tabs>
          <w:tab w:val="right" w:leader="dot" w:pos="9639"/>
        </w:tabs>
        <w:rPr>
          <w:rFonts w:ascii="Times New Roman" w:hAnsi="Times New Roman" w:cs="Times New Roman"/>
          <w:b/>
          <w:bCs/>
          <w:color w:val="000000" w:themeColor="text1"/>
          <w:sz w:val="28"/>
          <w:szCs w:val="28"/>
        </w:rPr>
      </w:pPr>
      <w:r w:rsidRPr="00266B31">
        <w:rPr>
          <w:rFonts w:ascii="Times New Roman" w:hAnsi="Times New Roman" w:cs="Times New Roman"/>
          <w:b/>
          <w:bCs/>
          <w:color w:val="000000" w:themeColor="text1"/>
          <w:sz w:val="28"/>
          <w:szCs w:val="28"/>
        </w:rPr>
        <w:t xml:space="preserve">I. Политико-географические процессы и возможности воздействия </w:t>
      </w:r>
    </w:p>
    <w:p w:rsidR="00B71EAD" w:rsidRP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b/>
          <w:bCs/>
          <w:color w:val="000000" w:themeColor="text1"/>
          <w:sz w:val="28"/>
          <w:szCs w:val="28"/>
        </w:rPr>
        <w:t>СМИ на них</w:t>
      </w:r>
      <w:r w:rsidRPr="00266B31">
        <w:rPr>
          <w:rFonts w:ascii="Times New Roman" w:hAnsi="Times New Roman" w:cs="Times New Roman"/>
          <w:color w:val="000000" w:themeColor="text1"/>
          <w:sz w:val="28"/>
          <w:szCs w:val="28"/>
        </w:rPr>
        <w:t xml:space="preserve"> </w:t>
      </w:r>
      <w:r w:rsidRPr="00266B31">
        <w:rPr>
          <w:rFonts w:ascii="Times New Roman" w:hAnsi="Times New Roman" w:cs="Times New Roman"/>
          <w:color w:val="000000" w:themeColor="text1"/>
          <w:sz w:val="28"/>
          <w:szCs w:val="28"/>
        </w:rPr>
        <w:tab/>
      </w:r>
      <w:r w:rsidR="00266B31">
        <w:rPr>
          <w:rFonts w:ascii="Times New Roman" w:hAnsi="Times New Roman" w:cs="Times New Roman"/>
          <w:color w:val="000000" w:themeColor="text1"/>
          <w:sz w:val="28"/>
          <w:szCs w:val="28"/>
        </w:rPr>
        <w:t>8</w:t>
      </w:r>
    </w:p>
    <w:p w:rsidR="00B71EAD" w:rsidRP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1.1. Особенности политико-географических процессов Кыргызстана</w:t>
      </w:r>
      <w:r w:rsidR="00266B31">
        <w:rPr>
          <w:rFonts w:ascii="Times New Roman" w:hAnsi="Times New Roman" w:cs="Times New Roman"/>
          <w:color w:val="000000" w:themeColor="text1"/>
          <w:sz w:val="28"/>
          <w:szCs w:val="28"/>
        </w:rPr>
        <w:t xml:space="preserve"> </w:t>
      </w:r>
      <w:r w:rsidR="00266B31">
        <w:rPr>
          <w:rFonts w:ascii="Times New Roman" w:hAnsi="Times New Roman" w:cs="Times New Roman"/>
          <w:color w:val="000000" w:themeColor="text1"/>
          <w:sz w:val="28"/>
          <w:szCs w:val="28"/>
        </w:rPr>
        <w:tab/>
        <w:t>8</w:t>
      </w:r>
    </w:p>
    <w:p w:rsidR="00B71EAD" w:rsidRP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1.2 Кыргызстан на перекрёстке геополитических интересов России, США и Китая</w:t>
      </w:r>
      <w:r w:rsidR="00266B31">
        <w:rPr>
          <w:rFonts w:ascii="Times New Roman" w:hAnsi="Times New Roman" w:cs="Times New Roman"/>
          <w:color w:val="000000" w:themeColor="text1"/>
          <w:sz w:val="28"/>
          <w:szCs w:val="28"/>
        </w:rPr>
        <w:t xml:space="preserve"> </w:t>
      </w:r>
      <w:r w:rsidR="00266B31">
        <w:rPr>
          <w:rFonts w:ascii="Times New Roman" w:hAnsi="Times New Roman" w:cs="Times New Roman"/>
          <w:color w:val="000000" w:themeColor="text1"/>
          <w:sz w:val="28"/>
          <w:szCs w:val="28"/>
        </w:rPr>
        <w:tab/>
        <w:t>12</w:t>
      </w:r>
    </w:p>
    <w:p w:rsid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1.3 СМИ как фактор развития внутриполитических и внешнеполитических процессов в Кыргыз</w:t>
      </w:r>
      <w:r w:rsidR="00266B31" w:rsidRPr="00266B31">
        <w:rPr>
          <w:rFonts w:ascii="Times New Roman" w:hAnsi="Times New Roman" w:cs="Times New Roman"/>
          <w:color w:val="000000" w:themeColor="text1"/>
          <w:sz w:val="28"/>
          <w:szCs w:val="28"/>
        </w:rPr>
        <w:t>стане</w:t>
      </w:r>
      <w:r w:rsidRPr="00266B31">
        <w:rPr>
          <w:rFonts w:ascii="Times New Roman" w:hAnsi="Times New Roman" w:cs="Times New Roman"/>
          <w:color w:val="000000" w:themeColor="text1"/>
          <w:sz w:val="28"/>
          <w:szCs w:val="28"/>
        </w:rPr>
        <w:t xml:space="preserve"> </w:t>
      </w:r>
      <w:r w:rsidR="00266B31">
        <w:rPr>
          <w:rFonts w:ascii="Times New Roman" w:hAnsi="Times New Roman" w:cs="Times New Roman"/>
          <w:color w:val="000000" w:themeColor="text1"/>
          <w:sz w:val="28"/>
          <w:szCs w:val="28"/>
        </w:rPr>
        <w:tab/>
        <w:t>18</w:t>
      </w:r>
    </w:p>
    <w:p w:rsidR="00266B31" w:rsidRPr="00266B31" w:rsidRDefault="00266B31"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1.4. Место и роль СМИ в политической системе Кыргызстана</w:t>
      </w:r>
      <w:r>
        <w:rPr>
          <w:rFonts w:ascii="Times New Roman" w:hAnsi="Times New Roman" w:cs="Times New Roman"/>
          <w:color w:val="000000" w:themeColor="text1"/>
          <w:sz w:val="28"/>
          <w:szCs w:val="28"/>
        </w:rPr>
        <w:tab/>
        <w:t>25</w:t>
      </w:r>
    </w:p>
    <w:p w:rsidR="00266B31" w:rsidRPr="00266B31" w:rsidRDefault="00266B31" w:rsidP="00266B31">
      <w:pPr>
        <w:tabs>
          <w:tab w:val="right" w:leader="dot" w:pos="9639"/>
        </w:tabs>
        <w:rPr>
          <w:rFonts w:ascii="Times New Roman" w:hAnsi="Times New Roman" w:cs="Times New Roman"/>
          <w:color w:val="000000" w:themeColor="text1"/>
          <w:sz w:val="28"/>
          <w:szCs w:val="28"/>
        </w:rPr>
      </w:pPr>
    </w:p>
    <w:p w:rsidR="00B71EAD" w:rsidRPr="00266B31" w:rsidRDefault="00B71EAD" w:rsidP="00266B31">
      <w:pPr>
        <w:tabs>
          <w:tab w:val="right" w:leader="dot" w:pos="9639"/>
        </w:tabs>
        <w:rPr>
          <w:rFonts w:ascii="Times New Roman" w:hAnsi="Times New Roman" w:cs="Times New Roman"/>
          <w:color w:val="000000" w:themeColor="text1"/>
          <w:sz w:val="28"/>
          <w:szCs w:val="28"/>
        </w:rPr>
      </w:pPr>
    </w:p>
    <w:p w:rsidR="00B71EAD" w:rsidRPr="00266B31" w:rsidRDefault="00B71EAD" w:rsidP="00266B31">
      <w:pPr>
        <w:tabs>
          <w:tab w:val="right" w:leader="dot" w:pos="9639"/>
        </w:tabs>
        <w:rPr>
          <w:rFonts w:ascii="Times New Roman" w:hAnsi="Times New Roman" w:cs="Times New Roman"/>
          <w:b/>
          <w:bCs/>
          <w:color w:val="000000" w:themeColor="text1"/>
          <w:sz w:val="28"/>
          <w:szCs w:val="28"/>
        </w:rPr>
      </w:pPr>
      <w:r w:rsidRPr="00266B31">
        <w:rPr>
          <w:rFonts w:ascii="Times New Roman" w:hAnsi="Times New Roman" w:cs="Times New Roman"/>
          <w:b/>
          <w:bCs/>
          <w:color w:val="000000" w:themeColor="text1"/>
          <w:sz w:val="28"/>
          <w:szCs w:val="28"/>
        </w:rPr>
        <w:t>II</w:t>
      </w:r>
      <w:r w:rsidR="00266B31">
        <w:rPr>
          <w:rFonts w:ascii="Times New Roman" w:hAnsi="Times New Roman" w:cs="Times New Roman"/>
          <w:b/>
          <w:bCs/>
          <w:color w:val="000000" w:themeColor="text1"/>
          <w:sz w:val="28"/>
          <w:szCs w:val="28"/>
        </w:rPr>
        <w:t>.</w:t>
      </w:r>
      <w:r w:rsidRPr="00266B31">
        <w:rPr>
          <w:rFonts w:ascii="Times New Roman" w:hAnsi="Times New Roman" w:cs="Times New Roman"/>
          <w:b/>
          <w:bCs/>
          <w:color w:val="000000" w:themeColor="text1"/>
          <w:sz w:val="28"/>
          <w:szCs w:val="28"/>
        </w:rPr>
        <w:t xml:space="preserve"> Роль СМИ в формировании национального дискурса</w:t>
      </w:r>
      <w:r w:rsidR="00266B31" w:rsidRPr="00266B31">
        <w:rPr>
          <w:rFonts w:ascii="Times New Roman" w:hAnsi="Times New Roman" w:cs="Times New Roman"/>
          <w:b/>
          <w:bCs/>
          <w:color w:val="000000" w:themeColor="text1"/>
          <w:sz w:val="28"/>
          <w:szCs w:val="28"/>
        </w:rPr>
        <w:t xml:space="preserve"> </w:t>
      </w:r>
      <w:r w:rsidR="00266B31">
        <w:rPr>
          <w:rFonts w:ascii="Times New Roman" w:hAnsi="Times New Roman" w:cs="Times New Roman"/>
          <w:b/>
          <w:bCs/>
          <w:color w:val="000000" w:themeColor="text1"/>
          <w:sz w:val="28"/>
          <w:szCs w:val="28"/>
        </w:rPr>
        <w:br/>
      </w:r>
      <w:r w:rsidRPr="00266B31">
        <w:rPr>
          <w:rFonts w:ascii="Times New Roman" w:hAnsi="Times New Roman" w:cs="Times New Roman"/>
          <w:b/>
          <w:bCs/>
          <w:color w:val="000000" w:themeColor="text1"/>
          <w:sz w:val="28"/>
          <w:szCs w:val="28"/>
        </w:rPr>
        <w:t>в Кыргызстане</w:t>
      </w:r>
      <w:r w:rsidR="00266B31">
        <w:rPr>
          <w:rFonts w:ascii="Times New Roman" w:hAnsi="Times New Roman" w:cs="Times New Roman"/>
          <w:b/>
          <w:bCs/>
          <w:color w:val="000000" w:themeColor="text1"/>
          <w:sz w:val="28"/>
          <w:szCs w:val="28"/>
        </w:rPr>
        <w:t xml:space="preserve"> </w:t>
      </w:r>
      <w:r w:rsidR="00266B31" w:rsidRPr="00266B31">
        <w:rPr>
          <w:rFonts w:ascii="Times New Roman" w:hAnsi="Times New Roman" w:cs="Times New Roman"/>
          <w:color w:val="000000" w:themeColor="text1"/>
          <w:sz w:val="28"/>
          <w:szCs w:val="28"/>
        </w:rPr>
        <w:tab/>
        <w:t>33</w:t>
      </w:r>
    </w:p>
    <w:p w:rsidR="00B71EAD" w:rsidRP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2.1 Особенности СМИ в Кыргызстане: история, структура, типологические особенности</w:t>
      </w:r>
      <w:r w:rsidR="00266B31">
        <w:rPr>
          <w:rFonts w:ascii="Times New Roman" w:hAnsi="Times New Roman" w:cs="Times New Roman"/>
          <w:color w:val="000000" w:themeColor="text1"/>
          <w:sz w:val="28"/>
          <w:szCs w:val="28"/>
        </w:rPr>
        <w:t>,</w:t>
      </w:r>
      <w:r w:rsidRPr="00266B31">
        <w:rPr>
          <w:rFonts w:ascii="Times New Roman" w:hAnsi="Times New Roman" w:cs="Times New Roman"/>
          <w:color w:val="000000" w:themeColor="text1"/>
          <w:sz w:val="28"/>
          <w:szCs w:val="28"/>
        </w:rPr>
        <w:t xml:space="preserve"> региональная специфика</w:t>
      </w:r>
      <w:r w:rsidR="00266B31">
        <w:rPr>
          <w:rFonts w:ascii="Times New Roman" w:hAnsi="Times New Roman" w:cs="Times New Roman"/>
          <w:color w:val="000000" w:themeColor="text1"/>
          <w:sz w:val="28"/>
          <w:szCs w:val="28"/>
        </w:rPr>
        <w:t xml:space="preserve"> </w:t>
      </w:r>
      <w:r w:rsidR="00266B31">
        <w:rPr>
          <w:rFonts w:ascii="Times New Roman" w:hAnsi="Times New Roman" w:cs="Times New Roman"/>
          <w:color w:val="000000" w:themeColor="text1"/>
          <w:sz w:val="28"/>
          <w:szCs w:val="28"/>
        </w:rPr>
        <w:tab/>
        <w:t>33</w:t>
      </w:r>
    </w:p>
    <w:p w:rsidR="00B71EAD" w:rsidRP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2.2 Региональная специфика национальной информационной политики Кыргызстана</w:t>
      </w:r>
      <w:r w:rsidR="00266B31">
        <w:rPr>
          <w:rFonts w:ascii="Times New Roman" w:hAnsi="Times New Roman" w:cs="Times New Roman"/>
          <w:color w:val="000000" w:themeColor="text1"/>
          <w:sz w:val="28"/>
          <w:szCs w:val="28"/>
        </w:rPr>
        <w:t xml:space="preserve"> </w:t>
      </w:r>
      <w:r w:rsidR="00266B31">
        <w:rPr>
          <w:rFonts w:ascii="Times New Roman" w:hAnsi="Times New Roman" w:cs="Times New Roman"/>
          <w:color w:val="000000" w:themeColor="text1"/>
          <w:sz w:val="28"/>
          <w:szCs w:val="28"/>
        </w:rPr>
        <w:tab/>
        <w:t>62</w:t>
      </w:r>
    </w:p>
    <w:p w:rsidR="00B07764" w:rsidRP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2.3 Доверие к СМИ в К</w:t>
      </w:r>
      <w:r w:rsidR="00266B31" w:rsidRPr="00266B31">
        <w:rPr>
          <w:rFonts w:ascii="Times New Roman" w:hAnsi="Times New Roman" w:cs="Times New Roman"/>
          <w:color w:val="000000" w:themeColor="text1"/>
          <w:sz w:val="28"/>
          <w:szCs w:val="28"/>
        </w:rPr>
        <w:t>ыргызстане</w:t>
      </w:r>
      <w:r w:rsidRPr="00266B31">
        <w:rPr>
          <w:rFonts w:ascii="Times New Roman" w:hAnsi="Times New Roman" w:cs="Times New Roman"/>
          <w:color w:val="000000" w:themeColor="text1"/>
          <w:sz w:val="28"/>
          <w:szCs w:val="28"/>
        </w:rPr>
        <w:t>: региональные особенности</w:t>
      </w:r>
      <w:r w:rsidR="00266B31">
        <w:rPr>
          <w:rFonts w:ascii="Times New Roman" w:hAnsi="Times New Roman" w:cs="Times New Roman"/>
          <w:color w:val="000000" w:themeColor="text1"/>
          <w:sz w:val="28"/>
          <w:szCs w:val="28"/>
        </w:rPr>
        <w:t xml:space="preserve"> </w:t>
      </w:r>
      <w:r w:rsidR="00266B31">
        <w:rPr>
          <w:rFonts w:ascii="Times New Roman" w:hAnsi="Times New Roman" w:cs="Times New Roman"/>
          <w:color w:val="000000" w:themeColor="text1"/>
          <w:sz w:val="28"/>
          <w:szCs w:val="28"/>
        </w:rPr>
        <w:tab/>
        <w:t>71</w:t>
      </w:r>
    </w:p>
    <w:p w:rsidR="00B07764" w:rsidRPr="00266B31" w:rsidRDefault="00B07764" w:rsidP="00266B31">
      <w:pPr>
        <w:tabs>
          <w:tab w:val="right" w:leader="dot" w:pos="9639"/>
        </w:tabs>
        <w:rPr>
          <w:rFonts w:ascii="Times New Roman" w:hAnsi="Times New Roman" w:cs="Times New Roman"/>
          <w:color w:val="000000" w:themeColor="text1"/>
          <w:sz w:val="28"/>
          <w:szCs w:val="28"/>
        </w:rPr>
      </w:pPr>
    </w:p>
    <w:p w:rsidR="00B71EAD" w:rsidRP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ЗАКЛЮЧЕНИЕ</w:t>
      </w:r>
      <w:r w:rsidR="00266B31">
        <w:rPr>
          <w:rFonts w:ascii="Times New Roman" w:hAnsi="Times New Roman" w:cs="Times New Roman"/>
          <w:color w:val="000000" w:themeColor="text1"/>
          <w:sz w:val="28"/>
          <w:szCs w:val="28"/>
        </w:rPr>
        <w:t xml:space="preserve"> </w:t>
      </w:r>
      <w:r w:rsidR="00266B31">
        <w:rPr>
          <w:rFonts w:ascii="Times New Roman" w:hAnsi="Times New Roman" w:cs="Times New Roman"/>
          <w:color w:val="000000" w:themeColor="text1"/>
          <w:sz w:val="28"/>
          <w:szCs w:val="28"/>
        </w:rPr>
        <w:tab/>
        <w:t>78</w:t>
      </w:r>
    </w:p>
    <w:p w:rsidR="00B71EAD" w:rsidRPr="00266B31" w:rsidRDefault="00B71EAD" w:rsidP="00266B31">
      <w:pPr>
        <w:tabs>
          <w:tab w:val="right" w:leader="dot" w:pos="9639"/>
        </w:tabs>
        <w:rPr>
          <w:rFonts w:ascii="Times New Roman" w:hAnsi="Times New Roman" w:cs="Times New Roman"/>
          <w:color w:val="000000" w:themeColor="text1"/>
          <w:sz w:val="28"/>
          <w:szCs w:val="28"/>
        </w:rPr>
      </w:pPr>
    </w:p>
    <w:p w:rsidR="00B07764" w:rsidRPr="00266B31" w:rsidRDefault="00B71EAD" w:rsidP="00266B31">
      <w:pPr>
        <w:tabs>
          <w:tab w:val="right" w:leader="dot" w:pos="9639"/>
        </w:tabs>
        <w:rPr>
          <w:rFonts w:ascii="Times New Roman" w:hAnsi="Times New Roman" w:cs="Times New Roman"/>
          <w:color w:val="000000" w:themeColor="text1"/>
          <w:sz w:val="28"/>
          <w:szCs w:val="28"/>
        </w:rPr>
      </w:pPr>
      <w:r w:rsidRPr="00266B31">
        <w:rPr>
          <w:rFonts w:ascii="Times New Roman" w:hAnsi="Times New Roman" w:cs="Times New Roman"/>
          <w:color w:val="000000" w:themeColor="text1"/>
          <w:sz w:val="28"/>
          <w:szCs w:val="28"/>
        </w:rPr>
        <w:t xml:space="preserve">СПИСОК </w:t>
      </w:r>
      <w:r w:rsidR="00266B31">
        <w:rPr>
          <w:rFonts w:ascii="Times New Roman" w:hAnsi="Times New Roman" w:cs="Times New Roman"/>
          <w:sz w:val="28"/>
          <w:szCs w:val="28"/>
        </w:rPr>
        <w:t>БИБЛИОГРАФИЧЕСКИХ ИСТОЧНИКОВ</w:t>
      </w:r>
      <w:r w:rsidRPr="00266B31">
        <w:rPr>
          <w:rFonts w:ascii="Times New Roman" w:hAnsi="Times New Roman" w:cs="Times New Roman"/>
          <w:color w:val="000000" w:themeColor="text1"/>
          <w:sz w:val="28"/>
          <w:szCs w:val="28"/>
        </w:rPr>
        <w:tab/>
      </w:r>
      <w:r w:rsidR="00266B31">
        <w:rPr>
          <w:rFonts w:ascii="Times New Roman" w:hAnsi="Times New Roman" w:cs="Times New Roman"/>
          <w:color w:val="000000" w:themeColor="text1"/>
          <w:sz w:val="28"/>
          <w:szCs w:val="28"/>
        </w:rPr>
        <w:t>83</w:t>
      </w:r>
    </w:p>
    <w:p w:rsidR="00B07764" w:rsidRDefault="00B07764">
      <w:pPr>
        <w:rPr>
          <w:rFonts w:ascii="Times New Roman" w:hAnsi="Times New Roman" w:cs="Times New Roman"/>
          <w:sz w:val="28"/>
          <w:szCs w:val="28"/>
        </w:rPr>
      </w:pPr>
    </w:p>
    <w:p w:rsidR="00B07764" w:rsidRDefault="00B07764">
      <w:pPr>
        <w:rPr>
          <w:rFonts w:ascii="Times New Roman" w:hAnsi="Times New Roman" w:cs="Times New Roman"/>
          <w:sz w:val="28"/>
          <w:szCs w:val="28"/>
        </w:rPr>
      </w:pPr>
    </w:p>
    <w:p w:rsidR="00B07764" w:rsidRDefault="00B07764">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B07764" w:rsidRDefault="00B07764">
      <w:pPr>
        <w:rPr>
          <w:rFonts w:ascii="Times New Roman" w:hAnsi="Times New Roman" w:cs="Times New Roman"/>
          <w:sz w:val="28"/>
          <w:szCs w:val="28"/>
        </w:rPr>
      </w:pPr>
    </w:p>
    <w:p w:rsidR="00B07764" w:rsidRDefault="00B07764">
      <w:pPr>
        <w:rPr>
          <w:rFonts w:ascii="Times New Roman" w:hAnsi="Times New Roman" w:cs="Times New Roman"/>
          <w:sz w:val="28"/>
          <w:szCs w:val="28"/>
        </w:rPr>
      </w:pPr>
    </w:p>
    <w:p w:rsidR="00B07764" w:rsidRDefault="00B07764">
      <w:pPr>
        <w:rPr>
          <w:rFonts w:ascii="Times New Roman" w:hAnsi="Times New Roman" w:cs="Times New Roman"/>
          <w:sz w:val="28"/>
          <w:szCs w:val="28"/>
        </w:rPr>
      </w:pPr>
    </w:p>
    <w:p w:rsidR="00B07764" w:rsidRDefault="00B07764">
      <w:pPr>
        <w:rPr>
          <w:rFonts w:ascii="Times New Roman" w:hAnsi="Times New Roman" w:cs="Times New Roman"/>
          <w:sz w:val="28"/>
          <w:szCs w:val="28"/>
        </w:rPr>
      </w:pPr>
    </w:p>
    <w:p w:rsidR="00266B31" w:rsidRDefault="00266B31" w:rsidP="00B07764">
      <w:pPr>
        <w:spacing w:before="30"/>
        <w:jc w:val="center"/>
        <w:rPr>
          <w:rFonts w:ascii="Times New Roman" w:eastAsiaTheme="minorHAnsi" w:hAnsi="Times New Roman" w:cs="Times New Roman"/>
          <w:b/>
          <w:sz w:val="28"/>
          <w:szCs w:val="28"/>
          <w:lang w:eastAsia="en-US"/>
        </w:rPr>
      </w:pPr>
    </w:p>
    <w:p w:rsidR="00266B31" w:rsidRDefault="00266B31" w:rsidP="00B07764">
      <w:pPr>
        <w:spacing w:before="30"/>
        <w:jc w:val="center"/>
        <w:rPr>
          <w:rFonts w:ascii="Times New Roman" w:eastAsiaTheme="minorHAnsi" w:hAnsi="Times New Roman" w:cs="Times New Roman"/>
          <w:b/>
          <w:sz w:val="28"/>
          <w:szCs w:val="28"/>
          <w:lang w:eastAsia="en-US"/>
        </w:rPr>
      </w:pPr>
    </w:p>
    <w:p w:rsidR="00266B31" w:rsidRDefault="00266B31" w:rsidP="00B07764">
      <w:pPr>
        <w:spacing w:before="30"/>
        <w:jc w:val="center"/>
        <w:rPr>
          <w:rFonts w:ascii="Times New Roman" w:eastAsiaTheme="minorHAnsi" w:hAnsi="Times New Roman" w:cs="Times New Roman"/>
          <w:b/>
          <w:sz w:val="28"/>
          <w:szCs w:val="28"/>
          <w:lang w:eastAsia="en-US"/>
        </w:rPr>
      </w:pPr>
    </w:p>
    <w:p w:rsidR="00B07764" w:rsidRPr="008D0FDF" w:rsidRDefault="00B07764" w:rsidP="00B07764">
      <w:pPr>
        <w:spacing w:before="30"/>
        <w:jc w:val="center"/>
        <w:rPr>
          <w:rFonts w:ascii="Times New Roman" w:eastAsiaTheme="minorHAnsi" w:hAnsi="Times New Roman" w:cs="Times New Roman"/>
          <w:b/>
          <w:sz w:val="28"/>
          <w:szCs w:val="28"/>
          <w:lang w:eastAsia="en-US"/>
        </w:rPr>
      </w:pPr>
      <w:r w:rsidRPr="008D0FDF">
        <w:rPr>
          <w:rFonts w:ascii="Times New Roman" w:eastAsiaTheme="minorHAnsi" w:hAnsi="Times New Roman" w:cs="Times New Roman"/>
          <w:b/>
          <w:sz w:val="28"/>
          <w:szCs w:val="28"/>
          <w:lang w:eastAsia="en-US"/>
        </w:rPr>
        <w:t>ВВЕДЕНИЕ</w:t>
      </w:r>
    </w:p>
    <w:p w:rsidR="00B07764" w:rsidRDefault="00B07764" w:rsidP="00B07764">
      <w:pPr>
        <w:spacing w:before="30"/>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 мнению большинства современных исследователей, занимающихся вопросами геополитики, экономической географии, мировой экономики и политических процессов, Кыргызстан является ключевым объектом Среднеазиатского региона, оказывающим непосредственное влияние на мировую политику. Географическое положение Кыргызстана в центре Средней Азии – на стыке геополитических интересов мировых сверхдержав России, Китая и США, а также сильного регионального игрока Ирана, влияние которого в регионе Средней Азии и непосредственно прилегающего к ней Ближнего Востока по прогнозам экспертов будет лишь возрастать.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Выгодное географическое положение и обеспеченность территории современного Кыргызстана природными ресурсами во все времена делало регион привлекательным для сильных региональных и глобальных игроков. Во времена Античности территория современного Кыргызстана – регион Ферганской долины был одним из центров мировой цивилизации. Во времена греко-персидских войн пределов современного Кыргызстана – долины Арсланбоб достигли войска Александра Македонского, принеся с собой культуру Древней Греции, что во многом способствовало культурно-экономическому прогрессу региона. В Средние века через Кыргызстан пролегал Великий Шёлковый путь – маршрут, имеющий решающее значение для развития мировой торговли и экономических отношений Китая, Кореи и Японии с европейскими странами, Византийской империей и регионами ближнего Востока. Во времена завоевательных походов Чингиз-хана данный регион служил опорной базой для дальнейшей экспансии монголов в Европу, а во времена Тамерлана территория Кыргызстана была ядром империи знаменитого завоевателя. В Новое время территория Кыргызстана стала ареной геополитической борьбы Британской и Российской империй за влияние в Средней Азии. Хотя в последней трети </w:t>
      </w:r>
      <w:r>
        <w:rPr>
          <w:rFonts w:ascii="Times New Roman" w:eastAsiaTheme="minorHAnsi" w:hAnsi="Times New Roman" w:cs="Times New Roman"/>
          <w:sz w:val="28"/>
          <w:szCs w:val="28"/>
          <w:lang w:val="de-DE" w:eastAsia="en-US"/>
        </w:rPr>
        <w:t>XIX</w:t>
      </w:r>
      <w:r w:rsidRPr="008D0FDF">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lastRenderedPageBreak/>
        <w:t>века регион был присоединен к России, британское влияние из близлежащей Британской Индии, активно подогревавшей националистические настроения среди местных элит, активно ощущалось вплоть до конца 1920-х годов.</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настоящее время Кыргызстан, несмотря на свой суверенитет, последовавший за выходом из состава СССР, находится в орбите влияния глобальных игроков – России (и, в меньшей степени, Китая), которые влияют на международную политику государства как напрямую, так и посредством международных военно-политических и экономических организаций, таких как ШОС, ОДКБ и Таможенный союз.</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Согласно гипотезе настоящего исследования, средства массовой информации Кыргызстана оказывают непосредственное воздействие как на внутреннюю, так и внешнюю политику государства, причём в этом воздействии решающее значение имеют национальный и геополитический аспекты.</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В современном обществе</w:t>
      </w:r>
      <w:r>
        <w:rPr>
          <w:rFonts w:ascii="Times New Roman" w:eastAsiaTheme="minorHAnsi" w:hAnsi="Times New Roman" w:cs="Times New Roman"/>
          <w:sz w:val="28"/>
          <w:szCs w:val="28"/>
          <w:lang w:eastAsia="en-US"/>
        </w:rPr>
        <w:t xml:space="preserve"> в целом и в Кыргызстане в частности</w:t>
      </w:r>
      <w:r w:rsidRPr="008D0FDF">
        <w:rPr>
          <w:rFonts w:ascii="Times New Roman" w:eastAsiaTheme="minorHAnsi" w:hAnsi="Times New Roman" w:cs="Times New Roman"/>
          <w:sz w:val="28"/>
          <w:szCs w:val="28"/>
          <w:lang w:eastAsia="en-US"/>
        </w:rPr>
        <w:t xml:space="preserve"> информация является важным ресурсом, а одним из основных типов производственно</w:t>
      </w:r>
      <w:r>
        <w:rPr>
          <w:rFonts w:ascii="Times New Roman" w:eastAsiaTheme="minorHAnsi" w:hAnsi="Times New Roman" w:cs="Times New Roman"/>
          <w:sz w:val="28"/>
          <w:szCs w:val="28"/>
          <w:lang w:eastAsia="en-US"/>
        </w:rPr>
        <w:t>й</w:t>
      </w:r>
      <w:r w:rsidRPr="008D0FDF">
        <w:rPr>
          <w:rFonts w:ascii="Times New Roman" w:eastAsiaTheme="minorHAnsi" w:hAnsi="Times New Roman" w:cs="Times New Roman"/>
          <w:sz w:val="28"/>
          <w:szCs w:val="28"/>
          <w:lang w:eastAsia="en-US"/>
        </w:rPr>
        <w:t xml:space="preserve"> деятельности – ее сбор, обработка, распространение и дальнейшее использование во всех сферах жизни общества. В условиях быстро развивающих технологий, а также влияния ряда внешних факторов,</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которые расширяют круг возможностей получения и доступа к информации, ситуация на</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 xml:space="preserve">рынке </w:t>
      </w:r>
      <w:r>
        <w:rPr>
          <w:rFonts w:ascii="Times New Roman" w:eastAsiaTheme="minorHAnsi" w:hAnsi="Times New Roman" w:cs="Times New Roman"/>
          <w:sz w:val="28"/>
          <w:szCs w:val="28"/>
          <w:lang w:eastAsia="en-US"/>
        </w:rPr>
        <w:t xml:space="preserve">медиа </w:t>
      </w:r>
      <w:r w:rsidRPr="008D0FDF">
        <w:rPr>
          <w:rFonts w:ascii="Times New Roman" w:eastAsiaTheme="minorHAnsi" w:hAnsi="Times New Roman" w:cs="Times New Roman"/>
          <w:sz w:val="28"/>
          <w:szCs w:val="28"/>
          <w:lang w:eastAsia="en-US"/>
        </w:rPr>
        <w:t>постоянно меняется. Все более доступными и распространенными среди</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 xml:space="preserve">населения становятся современные </w:t>
      </w:r>
      <w:r>
        <w:rPr>
          <w:rFonts w:ascii="Times New Roman" w:eastAsiaTheme="minorHAnsi" w:hAnsi="Times New Roman" w:cs="Times New Roman"/>
          <w:sz w:val="28"/>
          <w:szCs w:val="28"/>
          <w:lang w:eastAsia="en-US"/>
        </w:rPr>
        <w:t>устройства</w:t>
      </w:r>
      <w:r w:rsidRPr="008D0FDF">
        <w:rPr>
          <w:rFonts w:ascii="Times New Roman" w:eastAsiaTheme="minorHAnsi" w:hAnsi="Times New Roman" w:cs="Times New Roman"/>
          <w:sz w:val="28"/>
          <w:szCs w:val="28"/>
          <w:lang w:eastAsia="en-US"/>
        </w:rPr>
        <w:t>, открывающие для пользователя большое</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 xml:space="preserve">разнообразие </w:t>
      </w:r>
      <w:r>
        <w:rPr>
          <w:rFonts w:ascii="Times New Roman" w:eastAsiaTheme="minorHAnsi" w:hAnsi="Times New Roman" w:cs="Times New Roman"/>
          <w:sz w:val="28"/>
          <w:szCs w:val="28"/>
          <w:lang w:eastAsia="en-US"/>
        </w:rPr>
        <w:t>информационных</w:t>
      </w:r>
      <w:r w:rsidRPr="008D0FDF">
        <w:rPr>
          <w:rFonts w:ascii="Times New Roman" w:eastAsiaTheme="minorHAnsi" w:hAnsi="Times New Roman" w:cs="Times New Roman"/>
          <w:sz w:val="28"/>
          <w:szCs w:val="28"/>
          <w:lang w:eastAsia="en-US"/>
        </w:rPr>
        <w:t xml:space="preserve"> источников.</w:t>
      </w:r>
      <w:r>
        <w:rPr>
          <w:rFonts w:ascii="Times New Roman" w:eastAsiaTheme="minorHAnsi" w:hAnsi="Times New Roman" w:cs="Times New Roman"/>
          <w:sz w:val="28"/>
          <w:szCs w:val="28"/>
          <w:lang w:eastAsia="en-US"/>
        </w:rPr>
        <w:t xml:space="preserve"> Развитие новых технологий привело </w:t>
      </w:r>
      <w:r w:rsidRPr="008D0FDF">
        <w:rPr>
          <w:rFonts w:ascii="Times New Roman" w:eastAsiaTheme="minorHAnsi" w:hAnsi="Times New Roman" w:cs="Times New Roman"/>
          <w:sz w:val="28"/>
          <w:szCs w:val="28"/>
          <w:lang w:eastAsia="en-US"/>
        </w:rPr>
        <w:t>к уменьшению барьеров доступа к информации внутри стран</w:t>
      </w:r>
      <w:r>
        <w:rPr>
          <w:rFonts w:ascii="Times New Roman" w:eastAsiaTheme="minorHAnsi" w:hAnsi="Times New Roman" w:cs="Times New Roman"/>
          <w:sz w:val="28"/>
          <w:szCs w:val="28"/>
          <w:lang w:eastAsia="en-US"/>
        </w:rPr>
        <w:t>ы</w:t>
      </w:r>
      <w:r w:rsidRPr="008D0FDF">
        <w:rPr>
          <w:rFonts w:ascii="Times New Roman" w:eastAsiaTheme="minorHAnsi" w:hAnsi="Times New Roman" w:cs="Times New Roman"/>
          <w:sz w:val="28"/>
          <w:szCs w:val="28"/>
          <w:lang w:eastAsia="en-US"/>
        </w:rPr>
        <w:t xml:space="preserve"> и размытию информационных границ. Изменились статусы субъектов коммуникации и природа исходных источников информации: СМИ перестали быть основным источником информации, а государств</w:t>
      </w:r>
      <w:r>
        <w:rPr>
          <w:rFonts w:ascii="Times New Roman" w:eastAsiaTheme="minorHAnsi" w:hAnsi="Times New Roman" w:cs="Times New Roman"/>
          <w:sz w:val="28"/>
          <w:szCs w:val="28"/>
          <w:lang w:eastAsia="en-US"/>
        </w:rPr>
        <w:t>о</w:t>
      </w:r>
      <w:r w:rsidRPr="008D0FDF">
        <w:rPr>
          <w:rFonts w:ascii="Times New Roman" w:eastAsiaTheme="minorHAnsi" w:hAnsi="Times New Roman" w:cs="Times New Roman"/>
          <w:sz w:val="28"/>
          <w:szCs w:val="28"/>
          <w:lang w:eastAsia="en-US"/>
        </w:rPr>
        <w:t xml:space="preserve"> практически утратил</w:t>
      </w:r>
      <w:r>
        <w:rPr>
          <w:rFonts w:ascii="Times New Roman" w:eastAsiaTheme="minorHAnsi" w:hAnsi="Times New Roman" w:cs="Times New Roman"/>
          <w:sz w:val="28"/>
          <w:szCs w:val="28"/>
          <w:lang w:eastAsia="en-US"/>
        </w:rPr>
        <w:t>о</w:t>
      </w:r>
      <w:r w:rsidRPr="008D0FDF">
        <w:rPr>
          <w:rFonts w:ascii="Times New Roman" w:eastAsiaTheme="minorHAnsi" w:hAnsi="Times New Roman" w:cs="Times New Roman"/>
          <w:sz w:val="28"/>
          <w:szCs w:val="28"/>
          <w:lang w:eastAsia="en-US"/>
        </w:rPr>
        <w:t xml:space="preserve"> монополию власти над информацие</w:t>
      </w:r>
      <w:r>
        <w:rPr>
          <w:rFonts w:ascii="Times New Roman" w:eastAsiaTheme="minorHAnsi" w:hAnsi="Times New Roman" w:cs="Times New Roman"/>
          <w:sz w:val="28"/>
          <w:szCs w:val="28"/>
          <w:lang w:eastAsia="en-US"/>
        </w:rPr>
        <w:t>й</w:t>
      </w:r>
      <w:r w:rsidRPr="008D0FDF">
        <w:rPr>
          <w:rFonts w:ascii="Times New Roman" w:eastAsiaTheme="minorHAnsi" w:hAnsi="Times New Roman" w:cs="Times New Roman"/>
          <w:sz w:val="28"/>
          <w:szCs w:val="28"/>
          <w:lang w:eastAsia="en-US"/>
        </w:rPr>
        <w:t xml:space="preserve"> о себе и конкуриру</w:t>
      </w:r>
      <w:r>
        <w:rPr>
          <w:rFonts w:ascii="Times New Roman" w:eastAsiaTheme="minorHAnsi" w:hAnsi="Times New Roman" w:cs="Times New Roman"/>
          <w:sz w:val="28"/>
          <w:szCs w:val="28"/>
          <w:lang w:eastAsia="en-US"/>
        </w:rPr>
        <w:t>е</w:t>
      </w:r>
      <w:r w:rsidRPr="008D0FDF">
        <w:rPr>
          <w:rFonts w:ascii="Times New Roman" w:eastAsiaTheme="minorHAnsi" w:hAnsi="Times New Roman" w:cs="Times New Roman"/>
          <w:sz w:val="28"/>
          <w:szCs w:val="28"/>
          <w:lang w:eastAsia="en-US"/>
        </w:rPr>
        <w:t>т за право информировать</w:t>
      </w:r>
      <w:r>
        <w:rPr>
          <w:rFonts w:ascii="Times New Roman" w:eastAsiaTheme="minorHAnsi" w:hAnsi="Times New Roman" w:cs="Times New Roman"/>
          <w:sz w:val="28"/>
          <w:szCs w:val="28"/>
          <w:lang w:eastAsia="en-US"/>
        </w:rPr>
        <w:t xml:space="preserve"> население с крупными </w:t>
      </w:r>
      <w:proofErr w:type="spellStart"/>
      <w:r>
        <w:rPr>
          <w:rFonts w:ascii="Times New Roman" w:eastAsiaTheme="minorHAnsi" w:hAnsi="Times New Roman" w:cs="Times New Roman"/>
          <w:sz w:val="28"/>
          <w:szCs w:val="28"/>
          <w:lang w:eastAsia="en-US"/>
        </w:rPr>
        <w:t>медийными</w:t>
      </w:r>
      <w:proofErr w:type="spellEnd"/>
      <w:r>
        <w:rPr>
          <w:rFonts w:ascii="Times New Roman" w:eastAsiaTheme="minorHAnsi" w:hAnsi="Times New Roman" w:cs="Times New Roman"/>
          <w:sz w:val="28"/>
          <w:szCs w:val="28"/>
          <w:lang w:eastAsia="en-US"/>
        </w:rPr>
        <w:t xml:space="preserve"> холдингами и другими государствами</w:t>
      </w:r>
      <w:r w:rsidRPr="008D0FDF">
        <w:rPr>
          <w:rFonts w:ascii="Times New Roman" w:eastAsiaTheme="minorHAnsi" w:hAnsi="Times New Roman" w:cs="Times New Roman"/>
          <w:sz w:val="28"/>
          <w:szCs w:val="28"/>
          <w:lang w:eastAsia="en-US"/>
        </w:rPr>
        <w:t xml:space="preserve">. С </w:t>
      </w:r>
      <w:r w:rsidRPr="008D0FDF">
        <w:rPr>
          <w:rFonts w:ascii="Times New Roman" w:eastAsiaTheme="minorHAnsi" w:hAnsi="Times New Roman" w:cs="Times New Roman"/>
          <w:sz w:val="28"/>
          <w:szCs w:val="28"/>
          <w:lang w:eastAsia="en-US"/>
        </w:rPr>
        <w:lastRenderedPageBreak/>
        <w:t>каждым годом в Кыргызстане растет уровень проникновения интернета.</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Всемирная паутина и новые возможности, которые она предоставляет становится все</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доступнее и разнообразнее. Практически повсеместно интернет, наравне с другими медиа</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источниками, используется для эффективного ведения и продвижения бизнеса ни только в</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частной сфере, но и в государственных структурах, а также среди различных СМИ.</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Появление ново</w:t>
      </w:r>
      <w:r>
        <w:rPr>
          <w:rFonts w:ascii="Times New Roman" w:eastAsiaTheme="minorHAnsi" w:hAnsi="Times New Roman" w:cs="Times New Roman"/>
          <w:sz w:val="28"/>
          <w:szCs w:val="28"/>
          <w:lang w:eastAsia="en-US"/>
        </w:rPr>
        <w:t xml:space="preserve">й </w:t>
      </w:r>
      <w:r w:rsidRPr="008D0FDF">
        <w:rPr>
          <w:rFonts w:ascii="Times New Roman" w:eastAsiaTheme="minorHAnsi" w:hAnsi="Times New Roman" w:cs="Times New Roman"/>
          <w:sz w:val="28"/>
          <w:szCs w:val="28"/>
          <w:lang w:eastAsia="en-US"/>
        </w:rPr>
        <w:t>категории информационного общества – социальных сете</w:t>
      </w:r>
      <w:r>
        <w:rPr>
          <w:rFonts w:ascii="Times New Roman" w:eastAsiaTheme="minorHAnsi" w:hAnsi="Times New Roman" w:cs="Times New Roman"/>
          <w:sz w:val="28"/>
          <w:szCs w:val="28"/>
          <w:lang w:eastAsia="en-US"/>
        </w:rPr>
        <w:t xml:space="preserve">й </w:t>
      </w:r>
      <w:r w:rsidRPr="008D0FDF">
        <w:rPr>
          <w:rFonts w:ascii="Times New Roman" w:eastAsiaTheme="minorHAnsi" w:hAnsi="Times New Roman" w:cs="Times New Roman"/>
          <w:sz w:val="28"/>
          <w:szCs w:val="28"/>
          <w:lang w:eastAsia="en-US"/>
        </w:rPr>
        <w:t>– сделало интернет-пользователе</w:t>
      </w:r>
      <w:r>
        <w:rPr>
          <w:rFonts w:ascii="Times New Roman" w:eastAsiaTheme="minorHAnsi" w:hAnsi="Times New Roman" w:cs="Times New Roman"/>
          <w:sz w:val="28"/>
          <w:szCs w:val="28"/>
          <w:lang w:eastAsia="en-US"/>
        </w:rPr>
        <w:t xml:space="preserve">й </w:t>
      </w:r>
      <w:r w:rsidRPr="008D0FDF">
        <w:rPr>
          <w:rFonts w:ascii="Times New Roman" w:eastAsiaTheme="minorHAnsi" w:hAnsi="Times New Roman" w:cs="Times New Roman"/>
          <w:sz w:val="28"/>
          <w:szCs w:val="28"/>
          <w:lang w:eastAsia="en-US"/>
        </w:rPr>
        <w:t>важным звеном в информационно</w:t>
      </w:r>
      <w:r>
        <w:rPr>
          <w:rFonts w:ascii="Times New Roman" w:eastAsiaTheme="minorHAnsi" w:hAnsi="Times New Roman" w:cs="Times New Roman"/>
          <w:sz w:val="28"/>
          <w:szCs w:val="28"/>
          <w:lang w:eastAsia="en-US"/>
        </w:rPr>
        <w:t>й</w:t>
      </w:r>
      <w:r w:rsidRPr="008D0FDF">
        <w:rPr>
          <w:rFonts w:ascii="Times New Roman" w:eastAsiaTheme="minorHAnsi" w:hAnsi="Times New Roman" w:cs="Times New Roman"/>
          <w:sz w:val="28"/>
          <w:szCs w:val="28"/>
          <w:lang w:eastAsia="en-US"/>
        </w:rPr>
        <w:t xml:space="preserve"> цепи, по которо</w:t>
      </w:r>
      <w:r>
        <w:rPr>
          <w:rFonts w:ascii="Times New Roman" w:eastAsiaTheme="minorHAnsi" w:hAnsi="Times New Roman" w:cs="Times New Roman"/>
          <w:sz w:val="28"/>
          <w:szCs w:val="28"/>
          <w:lang w:eastAsia="en-US"/>
        </w:rPr>
        <w:t xml:space="preserve">й </w:t>
      </w:r>
      <w:r w:rsidRPr="008D0FDF">
        <w:rPr>
          <w:rFonts w:ascii="Times New Roman" w:eastAsiaTheme="minorHAnsi" w:hAnsi="Times New Roman" w:cs="Times New Roman"/>
          <w:sz w:val="28"/>
          <w:szCs w:val="28"/>
          <w:lang w:eastAsia="en-US"/>
        </w:rPr>
        <w:t>распространяются новости, зачастую без участия СМИ.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8D0FDF">
        <w:rPr>
          <w:rFonts w:ascii="Times New Roman" w:eastAsiaTheme="minorHAnsi" w:hAnsi="Times New Roman" w:cs="Times New Roman"/>
          <w:sz w:val="28"/>
          <w:szCs w:val="28"/>
          <w:lang w:eastAsia="en-US"/>
        </w:rPr>
        <w:t>Телевидение за последние десятилетия также претерпевает значительные изменения.</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Ежегодно увеличивается число телеканалов, телезрителю предлагается разнообразие</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жанров и широкий спектр передач, география вещания становится шире и все больше</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совершенствуется технология распространения сигнала. Вместе с техническим развитием</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меняется облик самого телевидения.</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Все происходящие изменения и усовершенствования на медиа рынке оказывают влияние</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на развитие существующих направлений, что приводит к изменению поведения аудитории. Меняются ценности аудитории, предпочтения и отношение к</w:t>
      </w:r>
      <w:r>
        <w:rPr>
          <w:rFonts w:ascii="Times New Roman" w:eastAsiaTheme="minorHAnsi" w:hAnsi="Times New Roman" w:cs="Times New Roman"/>
          <w:sz w:val="28"/>
          <w:szCs w:val="28"/>
          <w:lang w:eastAsia="en-US"/>
        </w:rPr>
        <w:t xml:space="preserve"> </w:t>
      </w:r>
      <w:r w:rsidRPr="008D0FDF">
        <w:rPr>
          <w:rFonts w:ascii="Times New Roman" w:eastAsiaTheme="minorHAnsi" w:hAnsi="Times New Roman" w:cs="Times New Roman"/>
          <w:sz w:val="28"/>
          <w:szCs w:val="28"/>
          <w:lang w:eastAsia="en-US"/>
        </w:rPr>
        <w:t>различным медиа направления и источникам СМИ.</w:t>
      </w:r>
      <w:r>
        <w:rPr>
          <w:rFonts w:ascii="Times New Roman" w:eastAsiaTheme="minorHAnsi" w:hAnsi="Times New Roman" w:cs="Times New Roman"/>
          <w:sz w:val="28"/>
          <w:szCs w:val="28"/>
          <w:lang w:eastAsia="en-US"/>
        </w:rPr>
        <w:t xml:space="preserve"> </w:t>
      </w:r>
    </w:p>
    <w:p w:rsidR="00B07764" w:rsidRPr="00B07764" w:rsidRDefault="00B07764" w:rsidP="00B07764">
      <w:pPr>
        <w:spacing w:before="30" w:line="360" w:lineRule="auto"/>
        <w:ind w:firstLine="567"/>
        <w:jc w:val="both"/>
        <w:rPr>
          <w:rFonts w:ascii="Times New Roman" w:eastAsiaTheme="minorHAnsi" w:hAnsi="Times New Roman" w:cs="Times New Roman"/>
          <w:color w:val="000000" w:themeColor="text1"/>
          <w:sz w:val="28"/>
          <w:szCs w:val="28"/>
          <w:lang w:eastAsia="en-US"/>
        </w:rPr>
      </w:pPr>
      <w:r w:rsidRPr="00B07764">
        <w:rPr>
          <w:rFonts w:ascii="Times New Roman" w:eastAsiaTheme="minorHAnsi" w:hAnsi="Times New Roman" w:cs="Times New Roman"/>
          <w:b/>
          <w:color w:val="000000" w:themeColor="text1"/>
          <w:sz w:val="28"/>
          <w:szCs w:val="28"/>
          <w:lang w:eastAsia="en-US"/>
        </w:rPr>
        <w:t>Объект исследования</w:t>
      </w:r>
      <w:r w:rsidRPr="00B07764">
        <w:rPr>
          <w:rFonts w:ascii="Times New Roman" w:eastAsiaTheme="minorHAnsi" w:hAnsi="Times New Roman" w:cs="Times New Roman"/>
          <w:color w:val="000000" w:themeColor="text1"/>
          <w:sz w:val="28"/>
          <w:szCs w:val="28"/>
          <w:lang w:eastAsia="en-US"/>
        </w:rPr>
        <w:t xml:space="preserve"> – политико-географические процессы в Республике Кыргызстан на современном этапе.</w:t>
      </w:r>
    </w:p>
    <w:p w:rsidR="00B07764" w:rsidRPr="00B07764" w:rsidRDefault="00B07764" w:rsidP="00B07764">
      <w:pPr>
        <w:spacing w:before="30" w:line="360" w:lineRule="auto"/>
        <w:ind w:firstLine="567"/>
        <w:jc w:val="both"/>
        <w:rPr>
          <w:rFonts w:ascii="Times New Roman" w:eastAsiaTheme="minorHAnsi" w:hAnsi="Times New Roman" w:cs="Times New Roman"/>
          <w:color w:val="000000" w:themeColor="text1"/>
          <w:sz w:val="28"/>
          <w:szCs w:val="28"/>
          <w:lang w:eastAsia="en-US"/>
        </w:rPr>
      </w:pPr>
      <w:r w:rsidRPr="00B07764">
        <w:rPr>
          <w:rFonts w:ascii="Times New Roman" w:eastAsiaTheme="minorHAnsi" w:hAnsi="Times New Roman" w:cs="Times New Roman"/>
          <w:b/>
          <w:color w:val="000000" w:themeColor="text1"/>
          <w:sz w:val="28"/>
          <w:szCs w:val="28"/>
          <w:lang w:eastAsia="en-US"/>
        </w:rPr>
        <w:t>Предмет исследования</w:t>
      </w:r>
      <w:r w:rsidRPr="00B07764">
        <w:rPr>
          <w:rFonts w:ascii="Times New Roman" w:eastAsiaTheme="minorHAnsi" w:hAnsi="Times New Roman" w:cs="Times New Roman"/>
          <w:color w:val="000000" w:themeColor="text1"/>
          <w:sz w:val="28"/>
          <w:szCs w:val="28"/>
          <w:lang w:eastAsia="en-US"/>
        </w:rPr>
        <w:t xml:space="preserve"> – </w:t>
      </w:r>
      <w:r>
        <w:rPr>
          <w:rFonts w:ascii="Times New Roman" w:eastAsiaTheme="minorHAnsi" w:hAnsi="Times New Roman" w:cs="Times New Roman"/>
          <w:color w:val="000000" w:themeColor="text1"/>
          <w:sz w:val="28"/>
          <w:szCs w:val="28"/>
          <w:lang w:eastAsia="en-US"/>
        </w:rPr>
        <w:t>в</w:t>
      </w:r>
      <w:r w:rsidRPr="00B07764">
        <w:rPr>
          <w:rFonts w:ascii="Times New Roman" w:eastAsiaTheme="minorHAnsi" w:hAnsi="Times New Roman" w:cs="Times New Roman"/>
          <w:color w:val="000000" w:themeColor="text1"/>
          <w:sz w:val="28"/>
          <w:szCs w:val="28"/>
          <w:lang w:eastAsia="en-US"/>
        </w:rPr>
        <w:t>лияние национальных СМИ на развитие политико-географические процессы в Республике Кыргызстан на современном этапе.</w:t>
      </w:r>
    </w:p>
    <w:p w:rsidR="00B07764" w:rsidRPr="00B07764" w:rsidRDefault="00B07764" w:rsidP="00B07764">
      <w:pPr>
        <w:spacing w:before="30" w:line="360" w:lineRule="auto"/>
        <w:ind w:firstLine="567"/>
        <w:jc w:val="both"/>
        <w:rPr>
          <w:rFonts w:ascii="Times New Roman" w:eastAsiaTheme="minorHAnsi" w:hAnsi="Times New Roman" w:cs="Times New Roman"/>
          <w:color w:val="000000" w:themeColor="text1"/>
          <w:sz w:val="28"/>
          <w:szCs w:val="28"/>
          <w:lang w:eastAsia="en-US"/>
        </w:rPr>
      </w:pPr>
      <w:r w:rsidRPr="00B07764">
        <w:rPr>
          <w:rFonts w:ascii="Times New Roman" w:eastAsiaTheme="minorHAnsi" w:hAnsi="Times New Roman" w:cs="Times New Roman"/>
          <w:b/>
          <w:color w:val="000000" w:themeColor="text1"/>
          <w:sz w:val="28"/>
          <w:szCs w:val="28"/>
          <w:lang w:eastAsia="en-US"/>
        </w:rPr>
        <w:t>Цель исследования</w:t>
      </w:r>
      <w:r w:rsidRPr="00B07764">
        <w:rPr>
          <w:rFonts w:ascii="Times New Roman" w:eastAsiaTheme="minorHAnsi" w:hAnsi="Times New Roman" w:cs="Times New Roman"/>
          <w:color w:val="000000" w:themeColor="text1"/>
          <w:sz w:val="28"/>
          <w:szCs w:val="28"/>
          <w:lang w:eastAsia="en-US"/>
        </w:rPr>
        <w:t xml:space="preserve"> – выявить и проанализировать влияние национальных СМИ на развитие современных политико-географических процессов в Республике Кыргызстан.</w:t>
      </w:r>
    </w:p>
    <w:p w:rsidR="00B07764" w:rsidRDefault="00B07764" w:rsidP="00B07764">
      <w:pPr>
        <w:spacing w:before="30" w:line="360" w:lineRule="auto"/>
        <w:ind w:firstLine="567"/>
        <w:jc w:val="both"/>
        <w:rPr>
          <w:rFonts w:ascii="Times New Roman" w:eastAsiaTheme="minorHAnsi" w:hAnsi="Times New Roman" w:cs="Times New Roman"/>
          <w:color w:val="000000" w:themeColor="text1"/>
          <w:sz w:val="28"/>
          <w:szCs w:val="28"/>
          <w:lang w:eastAsia="en-US"/>
        </w:rPr>
      </w:pPr>
      <w:r w:rsidRPr="00B07764">
        <w:rPr>
          <w:rFonts w:ascii="Times New Roman" w:eastAsiaTheme="minorHAnsi" w:hAnsi="Times New Roman" w:cs="Times New Roman"/>
          <w:b/>
          <w:color w:val="000000" w:themeColor="text1"/>
          <w:sz w:val="28"/>
          <w:szCs w:val="28"/>
          <w:lang w:eastAsia="en-US"/>
        </w:rPr>
        <w:t>Гипотеза исследования</w:t>
      </w:r>
      <w:r w:rsidRPr="00B07764">
        <w:rPr>
          <w:rFonts w:ascii="Times New Roman" w:eastAsiaTheme="minorHAnsi" w:hAnsi="Times New Roman" w:cs="Times New Roman"/>
          <w:color w:val="000000" w:themeColor="text1"/>
          <w:sz w:val="28"/>
          <w:szCs w:val="28"/>
          <w:lang w:eastAsia="en-US"/>
        </w:rPr>
        <w:t xml:space="preserve"> – современные национальные СМИ в Республике Кыргызстан оказывают влияние на политические процессы внутри государства и </w:t>
      </w:r>
      <w:r w:rsidRPr="00B07764">
        <w:rPr>
          <w:rFonts w:ascii="Times New Roman" w:eastAsiaTheme="minorHAnsi" w:hAnsi="Times New Roman" w:cs="Times New Roman"/>
          <w:color w:val="000000" w:themeColor="text1"/>
          <w:sz w:val="28"/>
          <w:szCs w:val="28"/>
          <w:lang w:eastAsia="en-US"/>
        </w:rPr>
        <w:lastRenderedPageBreak/>
        <w:t>за его пределами, можно утверждать о особенностям восприятия, информации представляемой в СМИ в различных регионах страны, что отражается на электоральном поведении населения, оценке внутри- и внешнеполитической ситуации, принятия решений в сфере управления политическими процессами.</w:t>
      </w:r>
    </w:p>
    <w:p w:rsidR="00B07764" w:rsidRDefault="00B07764" w:rsidP="00B07764">
      <w:pPr>
        <w:spacing w:before="30" w:line="360" w:lineRule="auto"/>
        <w:ind w:firstLine="567"/>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 xml:space="preserve">Исходя из вышеизложенного, нами определены </w:t>
      </w:r>
      <w:r w:rsidRPr="00B07764">
        <w:rPr>
          <w:rFonts w:ascii="Times New Roman" w:eastAsiaTheme="minorHAnsi" w:hAnsi="Times New Roman" w:cs="Times New Roman"/>
          <w:b/>
          <w:bCs/>
          <w:color w:val="000000" w:themeColor="text1"/>
          <w:sz w:val="28"/>
          <w:szCs w:val="28"/>
          <w:lang w:eastAsia="en-US"/>
        </w:rPr>
        <w:t xml:space="preserve">задачи </w:t>
      </w:r>
      <w:r>
        <w:rPr>
          <w:rFonts w:ascii="Times New Roman" w:eastAsiaTheme="minorHAnsi" w:hAnsi="Times New Roman" w:cs="Times New Roman"/>
          <w:color w:val="000000" w:themeColor="text1"/>
          <w:sz w:val="28"/>
          <w:szCs w:val="28"/>
          <w:lang w:eastAsia="en-US"/>
        </w:rPr>
        <w:t>исследования:</w:t>
      </w:r>
    </w:p>
    <w:p w:rsidR="00B07764" w:rsidRPr="00B07764" w:rsidRDefault="00B07764" w:rsidP="00B07764">
      <w:pPr>
        <w:numPr>
          <w:ilvl w:val="0"/>
          <w:numId w:val="1"/>
        </w:numPr>
        <w:spacing w:before="30" w:line="360" w:lineRule="auto"/>
        <w:jc w:val="both"/>
        <w:rPr>
          <w:rFonts w:ascii="Times New Roman" w:eastAsiaTheme="minorHAnsi" w:hAnsi="Times New Roman" w:cs="Times New Roman"/>
          <w:color w:val="000000" w:themeColor="text1"/>
          <w:sz w:val="28"/>
          <w:szCs w:val="28"/>
          <w:lang w:eastAsia="en-US"/>
        </w:rPr>
      </w:pPr>
      <w:r w:rsidRPr="00B07764">
        <w:rPr>
          <w:rFonts w:ascii="Times New Roman" w:eastAsiaTheme="minorHAnsi" w:hAnsi="Times New Roman" w:cs="Times New Roman"/>
          <w:color w:val="000000" w:themeColor="text1"/>
          <w:sz w:val="28"/>
          <w:szCs w:val="28"/>
          <w:lang w:eastAsia="en-US"/>
        </w:rPr>
        <w:t>Определить характерные черты политико-географических процессов внутри государства, степень вовлечени</w:t>
      </w:r>
      <w:r w:rsidR="000D21EA" w:rsidRPr="00266B31">
        <w:rPr>
          <w:rFonts w:ascii="Times New Roman" w:eastAsiaTheme="minorHAnsi" w:hAnsi="Times New Roman" w:cs="Times New Roman"/>
          <w:color w:val="000000" w:themeColor="text1"/>
          <w:sz w:val="28"/>
          <w:szCs w:val="28"/>
          <w:lang w:eastAsia="en-US"/>
        </w:rPr>
        <w:t>я</w:t>
      </w:r>
      <w:r w:rsidRPr="00B07764">
        <w:rPr>
          <w:rFonts w:ascii="Times New Roman" w:eastAsiaTheme="minorHAnsi" w:hAnsi="Times New Roman" w:cs="Times New Roman"/>
          <w:color w:val="000000" w:themeColor="text1"/>
          <w:sz w:val="28"/>
          <w:szCs w:val="28"/>
          <w:lang w:eastAsia="en-US"/>
        </w:rPr>
        <w:t xml:space="preserve"> государства в региональные и глобальные политико-географические процессы</w:t>
      </w:r>
    </w:p>
    <w:p w:rsidR="00B07764" w:rsidRPr="00B07764" w:rsidRDefault="00B07764" w:rsidP="00B07764">
      <w:pPr>
        <w:numPr>
          <w:ilvl w:val="0"/>
          <w:numId w:val="1"/>
        </w:numPr>
        <w:spacing w:before="30" w:line="360" w:lineRule="auto"/>
        <w:jc w:val="both"/>
        <w:rPr>
          <w:rFonts w:ascii="Times New Roman" w:eastAsiaTheme="minorHAnsi" w:hAnsi="Times New Roman" w:cs="Times New Roman"/>
          <w:color w:val="000000" w:themeColor="text1"/>
          <w:sz w:val="28"/>
          <w:szCs w:val="28"/>
          <w:lang w:eastAsia="en-US"/>
        </w:rPr>
      </w:pPr>
      <w:r w:rsidRPr="00B07764">
        <w:rPr>
          <w:rFonts w:ascii="Times New Roman" w:eastAsiaTheme="minorHAnsi" w:hAnsi="Times New Roman" w:cs="Times New Roman"/>
          <w:color w:val="000000" w:themeColor="text1"/>
          <w:sz w:val="28"/>
          <w:szCs w:val="28"/>
          <w:lang w:eastAsia="en-US"/>
        </w:rPr>
        <w:t>Раскрыть механизмы влияния СМИ на внешнюю и внутреннюю политику государства;</w:t>
      </w:r>
    </w:p>
    <w:p w:rsidR="00B07764" w:rsidRPr="00B07764" w:rsidRDefault="00B07764" w:rsidP="00B07764">
      <w:pPr>
        <w:numPr>
          <w:ilvl w:val="0"/>
          <w:numId w:val="1"/>
        </w:numPr>
        <w:spacing w:before="30" w:line="360" w:lineRule="auto"/>
        <w:jc w:val="both"/>
        <w:rPr>
          <w:rFonts w:ascii="Times New Roman" w:eastAsiaTheme="minorHAnsi" w:hAnsi="Times New Roman" w:cs="Times New Roman"/>
          <w:color w:val="000000" w:themeColor="text1"/>
          <w:sz w:val="28"/>
          <w:szCs w:val="28"/>
          <w:lang w:eastAsia="en-US"/>
        </w:rPr>
      </w:pPr>
      <w:r w:rsidRPr="00B07764">
        <w:rPr>
          <w:rFonts w:ascii="Times New Roman" w:eastAsiaTheme="minorHAnsi" w:hAnsi="Times New Roman" w:cs="Times New Roman"/>
          <w:color w:val="000000" w:themeColor="text1"/>
          <w:sz w:val="28"/>
          <w:szCs w:val="28"/>
          <w:lang w:eastAsia="en-US"/>
        </w:rPr>
        <w:t>Выделить основные этапы и характерные черты эволюции киргизских СМИ с момента обретения независимости, определить степень подверженности их влиянию национальных и зарубежных лоббистских групп;</w:t>
      </w:r>
    </w:p>
    <w:p w:rsidR="00B07764" w:rsidRPr="00B07764" w:rsidRDefault="00B07764" w:rsidP="00B07764">
      <w:pPr>
        <w:numPr>
          <w:ilvl w:val="0"/>
          <w:numId w:val="1"/>
        </w:numPr>
        <w:spacing w:before="30" w:line="360" w:lineRule="auto"/>
        <w:jc w:val="both"/>
        <w:rPr>
          <w:rFonts w:ascii="Times New Roman" w:eastAsiaTheme="minorHAnsi" w:hAnsi="Times New Roman" w:cs="Times New Roman"/>
          <w:color w:val="000000" w:themeColor="text1"/>
          <w:sz w:val="28"/>
          <w:szCs w:val="28"/>
          <w:lang w:eastAsia="en-US"/>
        </w:rPr>
      </w:pPr>
      <w:r w:rsidRPr="00B07764">
        <w:rPr>
          <w:rFonts w:ascii="Times New Roman" w:eastAsiaTheme="minorHAnsi" w:hAnsi="Times New Roman" w:cs="Times New Roman"/>
          <w:color w:val="000000" w:themeColor="text1"/>
          <w:sz w:val="28"/>
          <w:szCs w:val="28"/>
          <w:lang w:eastAsia="en-US"/>
        </w:rPr>
        <w:t>Проанализировать особенности национальной информационной политики республики Кыргызстан;</w:t>
      </w:r>
    </w:p>
    <w:p w:rsidR="00B07764" w:rsidRPr="00B07764" w:rsidRDefault="00B07764" w:rsidP="00B07764">
      <w:pPr>
        <w:numPr>
          <w:ilvl w:val="0"/>
          <w:numId w:val="1"/>
        </w:numPr>
        <w:spacing w:before="30" w:line="360" w:lineRule="auto"/>
        <w:jc w:val="both"/>
        <w:rPr>
          <w:rFonts w:ascii="Times New Roman" w:eastAsiaTheme="minorHAnsi" w:hAnsi="Times New Roman" w:cs="Times New Roman"/>
          <w:color w:val="000000" w:themeColor="text1"/>
          <w:sz w:val="28"/>
          <w:szCs w:val="28"/>
          <w:lang w:eastAsia="en-US"/>
        </w:rPr>
      </w:pPr>
      <w:r w:rsidRPr="00B07764">
        <w:rPr>
          <w:rFonts w:ascii="Times New Roman" w:eastAsiaTheme="minorHAnsi" w:hAnsi="Times New Roman" w:cs="Times New Roman"/>
          <w:color w:val="000000" w:themeColor="text1"/>
          <w:sz w:val="28"/>
          <w:szCs w:val="28"/>
          <w:lang w:eastAsia="en-US"/>
        </w:rPr>
        <w:t>Исследовать динамику доверия граждан к СМИ с момента обретения страной независимости на различных уровнях (индивидуальный, организационный, системный).</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B07764">
        <w:rPr>
          <w:rFonts w:ascii="Times New Roman" w:eastAsiaTheme="minorHAnsi" w:hAnsi="Times New Roman" w:cs="Times New Roman"/>
          <w:color w:val="000000" w:themeColor="text1"/>
          <w:sz w:val="28"/>
          <w:szCs w:val="28"/>
          <w:lang w:eastAsia="en-US"/>
        </w:rPr>
        <w:t xml:space="preserve"> </w:t>
      </w:r>
      <w:r w:rsidRPr="00B07764">
        <w:rPr>
          <w:rFonts w:ascii="Times New Roman" w:eastAsiaTheme="minorHAnsi" w:hAnsi="Times New Roman" w:cs="Times New Roman"/>
          <w:b/>
          <w:color w:val="000000" w:themeColor="text1"/>
          <w:sz w:val="28"/>
          <w:szCs w:val="28"/>
          <w:lang w:eastAsia="en-US"/>
        </w:rPr>
        <w:t>Методы исследования</w:t>
      </w:r>
      <w:r w:rsidRPr="00B07764">
        <w:rPr>
          <w:rFonts w:ascii="Times New Roman" w:eastAsiaTheme="minorHAnsi" w:hAnsi="Times New Roman" w:cs="Times New Roman"/>
          <w:color w:val="000000" w:themeColor="text1"/>
          <w:sz w:val="28"/>
          <w:szCs w:val="28"/>
          <w:lang w:eastAsia="en-US"/>
        </w:rPr>
        <w:t xml:space="preserve"> – количественный и качественный методы сбора и анализа </w:t>
      </w:r>
      <w:r>
        <w:rPr>
          <w:rFonts w:ascii="Times New Roman" w:eastAsiaTheme="minorHAnsi" w:hAnsi="Times New Roman" w:cs="Times New Roman"/>
          <w:sz w:val="28"/>
          <w:szCs w:val="28"/>
          <w:lang w:eastAsia="en-US"/>
        </w:rPr>
        <w:t>данных</w:t>
      </w:r>
      <w:r w:rsidRPr="008D0FDF">
        <w:rPr>
          <w:rFonts w:ascii="Times New Roman" w:eastAsiaTheme="minorHAnsi" w:hAnsi="Times New Roman" w:cs="Times New Roman"/>
          <w:sz w:val="28"/>
          <w:szCs w:val="28"/>
          <w:lang w:eastAsia="en-US"/>
        </w:rPr>
        <w:t>, экспертные интервью, сравнительный анализ.</w:t>
      </w:r>
      <w:r>
        <w:rPr>
          <w:rFonts w:ascii="Times New Roman" w:eastAsiaTheme="minorHAnsi" w:hAnsi="Times New Roman" w:cs="Times New Roman"/>
          <w:sz w:val="28"/>
          <w:szCs w:val="28"/>
          <w:lang w:eastAsia="en-US"/>
        </w:rPr>
        <w:t xml:space="preserve"> В их числе: полевой опрос по выборке на основе социально-демографического портрета населения Кыргызстана, 12 глубинных интервью с журналистами, экспертами </w:t>
      </w:r>
      <w:proofErr w:type="spellStart"/>
      <w:r>
        <w:rPr>
          <w:rFonts w:ascii="Times New Roman" w:eastAsiaTheme="minorHAnsi" w:hAnsi="Times New Roman" w:cs="Times New Roman"/>
          <w:sz w:val="28"/>
          <w:szCs w:val="28"/>
          <w:lang w:eastAsia="en-US"/>
        </w:rPr>
        <w:t>медиасферы</w:t>
      </w:r>
      <w:proofErr w:type="spellEnd"/>
      <w:r>
        <w:rPr>
          <w:rFonts w:ascii="Times New Roman" w:eastAsiaTheme="minorHAnsi" w:hAnsi="Times New Roman" w:cs="Times New Roman"/>
          <w:sz w:val="28"/>
          <w:szCs w:val="28"/>
          <w:lang w:eastAsia="en-US"/>
        </w:rPr>
        <w:t xml:space="preserve"> и преподавателями ведущих вузов страны, фокус-группа с участием студентов факультета журналистики </w:t>
      </w:r>
      <w:proofErr w:type="spellStart"/>
      <w:r>
        <w:rPr>
          <w:rFonts w:ascii="Times New Roman" w:eastAsiaTheme="minorHAnsi" w:hAnsi="Times New Roman" w:cs="Times New Roman"/>
          <w:sz w:val="28"/>
          <w:szCs w:val="28"/>
          <w:lang w:eastAsia="en-US"/>
        </w:rPr>
        <w:t>Кыргызского</w:t>
      </w:r>
      <w:proofErr w:type="spellEnd"/>
      <w:r>
        <w:rPr>
          <w:rFonts w:ascii="Times New Roman" w:eastAsiaTheme="minorHAnsi" w:hAnsi="Times New Roman" w:cs="Times New Roman"/>
          <w:sz w:val="28"/>
          <w:szCs w:val="28"/>
          <w:lang w:eastAsia="en-US"/>
        </w:rPr>
        <w:t xml:space="preserve"> национального университета. Выборка респондентов: 187 человек в 7 областях (городская и сельская местность) + два города республиканского значения – Ош и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В подготовке настоящего исследования мы опирались на труды Г.К. </w:t>
      </w:r>
      <w:proofErr w:type="spellStart"/>
      <w:r>
        <w:rPr>
          <w:rFonts w:ascii="Times New Roman" w:eastAsiaTheme="minorHAnsi" w:hAnsi="Times New Roman" w:cs="Times New Roman"/>
          <w:sz w:val="28"/>
          <w:szCs w:val="28"/>
          <w:lang w:eastAsia="en-US"/>
        </w:rPr>
        <w:t>Ибраевой</w:t>
      </w:r>
      <w:proofErr w:type="spellEnd"/>
      <w:r>
        <w:rPr>
          <w:rFonts w:ascii="Times New Roman" w:eastAsiaTheme="minorHAnsi" w:hAnsi="Times New Roman" w:cs="Times New Roman"/>
          <w:sz w:val="28"/>
          <w:szCs w:val="28"/>
          <w:lang w:eastAsia="en-US"/>
        </w:rPr>
        <w:t xml:space="preserve">, </w:t>
      </w:r>
      <w:proofErr w:type="gramStart"/>
      <w:r>
        <w:rPr>
          <w:rFonts w:ascii="Times New Roman" w:eastAsiaTheme="minorHAnsi" w:hAnsi="Times New Roman" w:cs="Times New Roman"/>
          <w:sz w:val="28"/>
          <w:szCs w:val="28"/>
          <w:lang w:eastAsia="en-US"/>
        </w:rPr>
        <w:t>С.В.</w:t>
      </w:r>
      <w:proofErr w:type="gramEnd"/>
      <w:r>
        <w:rPr>
          <w:rFonts w:ascii="Times New Roman" w:eastAsiaTheme="minorHAnsi" w:hAnsi="Times New Roman" w:cs="Times New Roman"/>
          <w:sz w:val="28"/>
          <w:szCs w:val="28"/>
          <w:lang w:eastAsia="en-US"/>
        </w:rPr>
        <w:t xml:space="preserve"> Куликовой, Н.И. </w:t>
      </w:r>
      <w:proofErr w:type="spellStart"/>
      <w:r>
        <w:rPr>
          <w:rFonts w:ascii="Times New Roman" w:eastAsiaTheme="minorHAnsi" w:hAnsi="Times New Roman" w:cs="Times New Roman"/>
          <w:sz w:val="28"/>
          <w:szCs w:val="28"/>
          <w:lang w:eastAsia="en-US"/>
        </w:rPr>
        <w:t>Алишевой</w:t>
      </w:r>
      <w:proofErr w:type="spellEnd"/>
      <w:r>
        <w:rPr>
          <w:rFonts w:ascii="Times New Roman" w:eastAsiaTheme="minorHAnsi" w:hAnsi="Times New Roman" w:cs="Times New Roman"/>
          <w:sz w:val="28"/>
          <w:szCs w:val="28"/>
          <w:lang w:eastAsia="en-US"/>
        </w:rPr>
        <w:t xml:space="preserve">, Д.А. Голованова, Б.Д. </w:t>
      </w:r>
      <w:proofErr w:type="spellStart"/>
      <w:r>
        <w:rPr>
          <w:rFonts w:ascii="Times New Roman" w:eastAsiaTheme="minorHAnsi" w:hAnsi="Times New Roman" w:cs="Times New Roman"/>
          <w:sz w:val="28"/>
          <w:szCs w:val="28"/>
          <w:lang w:eastAsia="en-US"/>
        </w:rPr>
        <w:t>Усенова</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Умурзакова</w:t>
      </w:r>
      <w:proofErr w:type="spellEnd"/>
      <w:r>
        <w:rPr>
          <w:rFonts w:ascii="Times New Roman" w:eastAsiaTheme="minorHAnsi" w:hAnsi="Times New Roman" w:cs="Times New Roman"/>
          <w:sz w:val="28"/>
          <w:szCs w:val="28"/>
          <w:lang w:eastAsia="en-US"/>
        </w:rPr>
        <w:t xml:space="preserve"> С. У., Б. Коэна, Э. </w:t>
      </w:r>
      <w:proofErr w:type="spellStart"/>
      <w:r>
        <w:rPr>
          <w:rFonts w:ascii="Times New Roman" w:eastAsiaTheme="minorHAnsi" w:hAnsi="Times New Roman" w:cs="Times New Roman"/>
          <w:sz w:val="28"/>
          <w:szCs w:val="28"/>
          <w:lang w:eastAsia="en-US"/>
        </w:rPr>
        <w:t>Цукера</w:t>
      </w:r>
      <w:proofErr w:type="spellEnd"/>
      <w:r>
        <w:rPr>
          <w:rFonts w:ascii="Times New Roman" w:eastAsiaTheme="minorHAnsi" w:hAnsi="Times New Roman" w:cs="Times New Roman"/>
          <w:sz w:val="28"/>
          <w:szCs w:val="28"/>
          <w:lang w:eastAsia="en-US"/>
        </w:rPr>
        <w:t xml:space="preserve">, </w:t>
      </w:r>
      <w:r w:rsidRPr="00B07764">
        <w:rPr>
          <w:rFonts w:ascii="Times New Roman" w:eastAsiaTheme="minorHAnsi" w:hAnsi="Times New Roman" w:cs="Times New Roman"/>
          <w:sz w:val="28"/>
          <w:szCs w:val="28"/>
          <w:lang w:eastAsia="en-US"/>
        </w:rPr>
        <w:t xml:space="preserve">В. Колосова, Р. </w:t>
      </w:r>
      <w:proofErr w:type="spellStart"/>
      <w:r w:rsidRPr="00B07764">
        <w:rPr>
          <w:rFonts w:ascii="Times New Roman" w:eastAsiaTheme="minorHAnsi" w:hAnsi="Times New Roman" w:cs="Times New Roman"/>
          <w:sz w:val="28"/>
          <w:szCs w:val="28"/>
          <w:lang w:eastAsia="en-US"/>
        </w:rPr>
        <w:t>Туровского</w:t>
      </w:r>
      <w:proofErr w:type="spellEnd"/>
      <w:r w:rsidRPr="00B07764">
        <w:rPr>
          <w:rFonts w:ascii="Times New Roman" w:eastAsiaTheme="minorHAnsi" w:hAnsi="Times New Roman" w:cs="Times New Roman"/>
          <w:sz w:val="28"/>
          <w:szCs w:val="28"/>
          <w:lang w:eastAsia="en-US"/>
        </w:rPr>
        <w:t xml:space="preserve">, А. Белова, С. Абрамова, Н. Петрова, С. Манакова, С.  </w:t>
      </w:r>
      <w:proofErr w:type="spellStart"/>
      <w:r w:rsidRPr="00B07764">
        <w:rPr>
          <w:rFonts w:ascii="Times New Roman" w:eastAsiaTheme="minorHAnsi" w:hAnsi="Times New Roman" w:cs="Times New Roman"/>
          <w:sz w:val="28"/>
          <w:szCs w:val="28"/>
          <w:lang w:eastAsia="en-US"/>
        </w:rPr>
        <w:t>Чугрова</w:t>
      </w:r>
      <w:proofErr w:type="spellEnd"/>
      <w:r w:rsidRPr="00B07764">
        <w:rPr>
          <w:rFonts w:ascii="Times New Roman" w:eastAsiaTheme="minorHAnsi" w:hAnsi="Times New Roman" w:cs="Times New Roman"/>
          <w:sz w:val="28"/>
          <w:szCs w:val="28"/>
          <w:lang w:eastAsia="en-US"/>
        </w:rPr>
        <w:t xml:space="preserve">, В. </w:t>
      </w:r>
      <w:proofErr w:type="spellStart"/>
      <w:r w:rsidRPr="00B07764">
        <w:rPr>
          <w:rFonts w:ascii="Times New Roman" w:eastAsiaTheme="minorHAnsi" w:hAnsi="Times New Roman" w:cs="Times New Roman"/>
          <w:sz w:val="28"/>
          <w:szCs w:val="28"/>
          <w:lang w:eastAsia="en-US"/>
        </w:rPr>
        <w:t>Гимпельсона</w:t>
      </w:r>
      <w:proofErr w:type="spellEnd"/>
      <w:r w:rsidRPr="00B07764">
        <w:rPr>
          <w:rFonts w:ascii="Times New Roman" w:eastAsiaTheme="minorHAnsi" w:hAnsi="Times New Roman" w:cs="Times New Roman"/>
          <w:sz w:val="28"/>
          <w:szCs w:val="28"/>
          <w:lang w:eastAsia="en-US"/>
        </w:rPr>
        <w:t>, А. Баранова и др.</w:t>
      </w:r>
      <w:r>
        <w:rPr>
          <w:rFonts w:ascii="Times New Roman" w:eastAsiaTheme="minorHAnsi" w:hAnsi="Times New Roman" w:cs="Times New Roman"/>
          <w:sz w:val="28"/>
          <w:szCs w:val="28"/>
          <w:lang w:eastAsia="en-US"/>
        </w:rPr>
        <w:t xml:space="preserve"> и других исследователей. Эмпирическую базу диссертации составили исследования Фонда Сороса (Кыргызстан), отчёты международных гуманитарных организаций, аналитические публикации в СМИ, научные разработки киргизских вузов, а также анализ информации, полученной исследователем на основе интервью, опросов и анкетирования респондентов в Кыргызстане</w:t>
      </w:r>
      <w:r>
        <w:rPr>
          <w:rStyle w:val="a5"/>
          <w:rFonts w:ascii="Times New Roman" w:eastAsiaTheme="minorHAnsi" w:hAnsi="Times New Roman" w:cs="Times New Roman"/>
          <w:sz w:val="28"/>
          <w:szCs w:val="28"/>
          <w:lang w:eastAsia="en-US"/>
        </w:rPr>
        <w:footnoteReference w:id="1"/>
      </w:r>
      <w:r>
        <w:rPr>
          <w:rFonts w:ascii="Times New Roman" w:eastAsiaTheme="minorHAnsi" w:hAnsi="Times New Roman" w:cs="Times New Roman"/>
          <w:sz w:val="28"/>
          <w:szCs w:val="28"/>
          <w:lang w:eastAsia="en-US"/>
        </w:rPr>
        <w:t>.</w:t>
      </w:r>
    </w:p>
    <w:p w:rsidR="00B07764" w:rsidRPr="008D0FDF"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Работа состоит из трёх глав, шести параграфов, введения, заключения, </w:t>
      </w:r>
      <w:proofErr w:type="spellStart"/>
      <w:r>
        <w:rPr>
          <w:rFonts w:ascii="Times New Roman" w:eastAsiaTheme="minorHAnsi" w:hAnsi="Times New Roman" w:cs="Times New Roman"/>
          <w:sz w:val="28"/>
          <w:szCs w:val="28"/>
          <w:lang w:eastAsia="en-US"/>
        </w:rPr>
        <w:t>инфографических</w:t>
      </w:r>
      <w:proofErr w:type="spellEnd"/>
      <w:r>
        <w:rPr>
          <w:rFonts w:ascii="Times New Roman" w:eastAsiaTheme="minorHAnsi" w:hAnsi="Times New Roman" w:cs="Times New Roman"/>
          <w:sz w:val="28"/>
          <w:szCs w:val="28"/>
          <w:lang w:eastAsia="en-US"/>
        </w:rPr>
        <w:t xml:space="preserve"> приложений и списка использованной литературы.</w:t>
      </w:r>
    </w:p>
    <w:p w:rsidR="00B07764" w:rsidRPr="008D0FDF"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8D0FDF">
        <w:rPr>
          <w:rFonts w:ascii="Times New Roman" w:eastAsiaTheme="minorHAnsi" w:hAnsi="Times New Roman" w:cs="Times New Roman"/>
          <w:sz w:val="28"/>
          <w:szCs w:val="28"/>
          <w:lang w:eastAsia="en-US"/>
        </w:rPr>
        <w:t>Исследование, проведенное на стыке географии, политологии, журналистики и экономики может стать основой дальнейшего изучения медиа-системы стран Среднеазиатского региона, проблематики свободы СМИ и свободы слова, а также служить справочным пособием для исследователей и студентов специальностей «журналистика», «политология» и «политическая география».</w:t>
      </w:r>
    </w:p>
    <w:p w:rsidR="00B07764" w:rsidRDefault="00B07764">
      <w:pPr>
        <w:rPr>
          <w:rFonts w:ascii="Times New Roman" w:hAnsi="Times New Roman" w:cs="Times New Roman"/>
          <w:sz w:val="28"/>
          <w:szCs w:val="28"/>
        </w:rPr>
      </w:pPr>
    </w:p>
    <w:p w:rsidR="00B07764" w:rsidRDefault="00B07764">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266B31" w:rsidRDefault="00266B31">
      <w:pPr>
        <w:rPr>
          <w:rFonts w:ascii="Times New Roman" w:hAnsi="Times New Roman" w:cs="Times New Roman"/>
          <w:sz w:val="28"/>
          <w:szCs w:val="28"/>
        </w:rPr>
      </w:pPr>
    </w:p>
    <w:p w:rsidR="00B07764" w:rsidRDefault="00B07764">
      <w:pPr>
        <w:rPr>
          <w:rFonts w:ascii="Times New Roman" w:hAnsi="Times New Roman" w:cs="Times New Roman"/>
          <w:sz w:val="28"/>
          <w:szCs w:val="28"/>
        </w:rPr>
      </w:pPr>
    </w:p>
    <w:p w:rsidR="00B07764" w:rsidRDefault="00B07764">
      <w:pPr>
        <w:rPr>
          <w:rFonts w:ascii="Times New Roman" w:hAnsi="Times New Roman" w:cs="Times New Roman"/>
          <w:sz w:val="28"/>
          <w:szCs w:val="28"/>
        </w:rPr>
      </w:pPr>
    </w:p>
    <w:p w:rsidR="00B07764" w:rsidRPr="00B07764" w:rsidRDefault="00B07764" w:rsidP="00B07764">
      <w:pPr>
        <w:pStyle w:val="a7"/>
        <w:numPr>
          <w:ilvl w:val="0"/>
          <w:numId w:val="2"/>
        </w:numPr>
        <w:jc w:val="both"/>
        <w:rPr>
          <w:rFonts w:ascii="Times New Roman" w:eastAsiaTheme="minorHAnsi" w:hAnsi="Times New Roman" w:cs="Times New Roman"/>
          <w:b/>
          <w:bCs/>
          <w:sz w:val="32"/>
          <w:szCs w:val="32"/>
          <w:lang w:eastAsia="en-US"/>
        </w:rPr>
      </w:pPr>
      <w:r w:rsidRPr="00B07764">
        <w:rPr>
          <w:rFonts w:ascii="Times New Roman" w:eastAsiaTheme="minorHAnsi" w:hAnsi="Times New Roman" w:cs="Times New Roman"/>
          <w:b/>
          <w:bCs/>
          <w:sz w:val="32"/>
          <w:szCs w:val="32"/>
          <w:lang w:eastAsia="en-US"/>
        </w:rPr>
        <w:lastRenderedPageBreak/>
        <w:t>Политико-географические процессы и возможности воздействия СМИ на них</w:t>
      </w:r>
    </w:p>
    <w:p w:rsidR="00B07764" w:rsidRPr="00B07764" w:rsidRDefault="00B07764" w:rsidP="00B07764">
      <w:pPr>
        <w:pStyle w:val="a7"/>
        <w:ind w:left="1080"/>
        <w:jc w:val="both"/>
        <w:rPr>
          <w:rFonts w:ascii="Times New Roman" w:eastAsiaTheme="minorHAnsi" w:hAnsi="Times New Roman" w:cs="Times New Roman"/>
          <w:sz w:val="32"/>
          <w:szCs w:val="32"/>
          <w:lang w:eastAsia="en-US"/>
        </w:rPr>
      </w:pPr>
    </w:p>
    <w:p w:rsidR="00B07764" w:rsidRPr="00261A96" w:rsidRDefault="00B07764" w:rsidP="00B07764">
      <w:pPr>
        <w:ind w:firstLine="567"/>
        <w:jc w:val="both"/>
        <w:rPr>
          <w:rFonts w:ascii="Times New Roman" w:eastAsiaTheme="minorHAnsi" w:hAnsi="Times New Roman" w:cs="Times New Roman"/>
          <w:b/>
          <w:bCs/>
          <w:sz w:val="28"/>
          <w:szCs w:val="28"/>
          <w:lang w:eastAsia="en-US"/>
        </w:rPr>
      </w:pPr>
      <w:r w:rsidRPr="00261A96">
        <w:rPr>
          <w:rFonts w:ascii="Times New Roman" w:eastAsiaTheme="minorHAnsi" w:hAnsi="Times New Roman" w:cs="Times New Roman"/>
          <w:b/>
          <w:bCs/>
          <w:sz w:val="28"/>
          <w:szCs w:val="28"/>
          <w:lang w:eastAsia="en-US"/>
        </w:rPr>
        <w:t>1.1. Особенности политико-географических процессов Кыргызстана</w:t>
      </w:r>
    </w:p>
    <w:p w:rsidR="00B07764" w:rsidRDefault="00B07764">
      <w:pPr>
        <w:rPr>
          <w:rFonts w:ascii="Times New Roman" w:hAnsi="Times New Roman" w:cs="Times New Roman"/>
          <w:sz w:val="28"/>
          <w:szCs w:val="28"/>
        </w:rPr>
      </w:pPr>
    </w:p>
    <w:p w:rsidR="00B07764" w:rsidRPr="00B07764" w:rsidRDefault="00B07764" w:rsidP="00B07764">
      <w:pPr>
        <w:spacing w:line="360" w:lineRule="auto"/>
        <w:ind w:firstLine="567"/>
        <w:jc w:val="both"/>
        <w:rPr>
          <w:rFonts w:ascii="Times New Roman" w:hAnsi="Times New Roman" w:cs="Times New Roman"/>
          <w:sz w:val="28"/>
          <w:szCs w:val="28"/>
        </w:rPr>
      </w:pPr>
      <w:r w:rsidRPr="00B07764">
        <w:rPr>
          <w:rFonts w:ascii="Times New Roman" w:hAnsi="Times New Roman" w:cs="Times New Roman"/>
          <w:sz w:val="28"/>
          <w:szCs w:val="28"/>
        </w:rPr>
        <w:t xml:space="preserve">Политические изменения, </w:t>
      </w:r>
      <w:r>
        <w:rPr>
          <w:rFonts w:ascii="Times New Roman" w:hAnsi="Times New Roman" w:cs="Times New Roman"/>
          <w:sz w:val="28"/>
          <w:szCs w:val="28"/>
        </w:rPr>
        <w:t>происходящие</w:t>
      </w:r>
      <w:r w:rsidRPr="00B07764">
        <w:rPr>
          <w:rFonts w:ascii="Times New Roman" w:hAnsi="Times New Roman" w:cs="Times New Roman"/>
          <w:sz w:val="28"/>
          <w:szCs w:val="28"/>
        </w:rPr>
        <w:t xml:space="preserve"> в современном Кыргызстане</w:t>
      </w:r>
      <w:r>
        <w:rPr>
          <w:rFonts w:ascii="Times New Roman" w:hAnsi="Times New Roman" w:cs="Times New Roman"/>
          <w:sz w:val="28"/>
          <w:szCs w:val="28"/>
        </w:rPr>
        <w:t xml:space="preserve">, </w:t>
      </w:r>
      <w:r w:rsidRPr="00B07764">
        <w:rPr>
          <w:rFonts w:ascii="Times New Roman" w:hAnsi="Times New Roman" w:cs="Times New Roman"/>
          <w:sz w:val="28"/>
          <w:szCs w:val="28"/>
        </w:rPr>
        <w:t>во многом уникальны</w:t>
      </w:r>
      <w:r>
        <w:rPr>
          <w:rFonts w:ascii="Times New Roman" w:hAnsi="Times New Roman" w:cs="Times New Roman"/>
          <w:sz w:val="28"/>
          <w:szCs w:val="28"/>
        </w:rPr>
        <w:t xml:space="preserve">. Данные изменения </w:t>
      </w:r>
      <w:r w:rsidRPr="00B07764">
        <w:rPr>
          <w:rFonts w:ascii="Times New Roman" w:hAnsi="Times New Roman" w:cs="Times New Roman"/>
          <w:sz w:val="28"/>
          <w:szCs w:val="28"/>
        </w:rPr>
        <w:t xml:space="preserve">создают </w:t>
      </w:r>
      <w:r>
        <w:rPr>
          <w:rFonts w:ascii="Times New Roman" w:hAnsi="Times New Roman" w:cs="Times New Roman"/>
          <w:sz w:val="28"/>
          <w:szCs w:val="28"/>
        </w:rPr>
        <w:t>насущную</w:t>
      </w:r>
      <w:r w:rsidRPr="00B07764">
        <w:rPr>
          <w:rFonts w:ascii="Times New Roman" w:hAnsi="Times New Roman" w:cs="Times New Roman"/>
          <w:sz w:val="28"/>
          <w:szCs w:val="28"/>
        </w:rPr>
        <w:t xml:space="preserve"> </w:t>
      </w:r>
      <w:r>
        <w:rPr>
          <w:rFonts w:ascii="Times New Roman" w:hAnsi="Times New Roman" w:cs="Times New Roman"/>
          <w:sz w:val="28"/>
          <w:szCs w:val="28"/>
        </w:rPr>
        <w:t>необходимость</w:t>
      </w:r>
      <w:r w:rsidRPr="00B07764">
        <w:rPr>
          <w:rFonts w:ascii="Times New Roman" w:hAnsi="Times New Roman" w:cs="Times New Roman"/>
          <w:sz w:val="28"/>
          <w:szCs w:val="28"/>
        </w:rPr>
        <w:t xml:space="preserve"> в изучении их различных аспектов, важнейши</w:t>
      </w:r>
      <w:r>
        <w:rPr>
          <w:rFonts w:ascii="Times New Roman" w:hAnsi="Times New Roman" w:cs="Times New Roman"/>
          <w:sz w:val="28"/>
          <w:szCs w:val="28"/>
        </w:rPr>
        <w:t>е</w:t>
      </w:r>
      <w:r w:rsidRPr="00B07764">
        <w:rPr>
          <w:rFonts w:ascii="Times New Roman" w:hAnsi="Times New Roman" w:cs="Times New Roman"/>
          <w:sz w:val="28"/>
          <w:szCs w:val="28"/>
        </w:rPr>
        <w:t xml:space="preserve"> из которых</w:t>
      </w:r>
      <w:r>
        <w:rPr>
          <w:rFonts w:ascii="Times New Roman" w:hAnsi="Times New Roman" w:cs="Times New Roman"/>
          <w:sz w:val="28"/>
          <w:szCs w:val="28"/>
        </w:rPr>
        <w:t xml:space="preserve">, по мнению исследователя – </w:t>
      </w:r>
      <w:r w:rsidRPr="00B07764">
        <w:rPr>
          <w:rFonts w:ascii="Times New Roman" w:hAnsi="Times New Roman" w:cs="Times New Roman"/>
          <w:sz w:val="28"/>
          <w:szCs w:val="28"/>
        </w:rPr>
        <w:t>политико-географические</w:t>
      </w:r>
      <w:r>
        <w:rPr>
          <w:rFonts w:ascii="Times New Roman" w:hAnsi="Times New Roman" w:cs="Times New Roman"/>
          <w:sz w:val="28"/>
          <w:szCs w:val="28"/>
        </w:rPr>
        <w:t>,</w:t>
      </w:r>
      <w:r w:rsidRPr="00B07764">
        <w:rPr>
          <w:rFonts w:ascii="Times New Roman" w:hAnsi="Times New Roman" w:cs="Times New Roman"/>
          <w:sz w:val="28"/>
          <w:szCs w:val="28"/>
        </w:rPr>
        <w:t xml:space="preserve"> региональные аспекты</w:t>
      </w:r>
      <w:r>
        <w:rPr>
          <w:rFonts w:ascii="Times New Roman" w:hAnsi="Times New Roman" w:cs="Times New Roman"/>
          <w:sz w:val="28"/>
          <w:szCs w:val="28"/>
        </w:rPr>
        <w:t>, а также аспект воздействия средств массовой информации.</w:t>
      </w:r>
      <w:r w:rsidRPr="00B07764">
        <w:rPr>
          <w:rFonts w:ascii="Times New Roman" w:hAnsi="Times New Roman" w:cs="Times New Roman"/>
          <w:sz w:val="28"/>
          <w:szCs w:val="28"/>
        </w:rPr>
        <w:t xml:space="preserve"> </w:t>
      </w:r>
      <w:r>
        <w:rPr>
          <w:rFonts w:ascii="Times New Roman" w:hAnsi="Times New Roman" w:cs="Times New Roman"/>
          <w:sz w:val="28"/>
          <w:szCs w:val="28"/>
        </w:rPr>
        <w:t>Волатильность</w:t>
      </w:r>
      <w:r w:rsidRPr="00B07764">
        <w:rPr>
          <w:rFonts w:ascii="Times New Roman" w:hAnsi="Times New Roman" w:cs="Times New Roman"/>
          <w:sz w:val="28"/>
          <w:szCs w:val="28"/>
        </w:rPr>
        <w:t xml:space="preserve"> киргизской политической системы определяется не только особенностями </w:t>
      </w:r>
      <w:r>
        <w:rPr>
          <w:rFonts w:ascii="Times New Roman" w:hAnsi="Times New Roman" w:cs="Times New Roman"/>
          <w:sz w:val="28"/>
          <w:szCs w:val="28"/>
        </w:rPr>
        <w:t>переходного периода от автократии к демократии</w:t>
      </w:r>
      <w:r w:rsidRPr="00B07764">
        <w:rPr>
          <w:rFonts w:ascii="Times New Roman" w:hAnsi="Times New Roman" w:cs="Times New Roman"/>
          <w:sz w:val="28"/>
          <w:szCs w:val="28"/>
        </w:rPr>
        <w:t>, протека</w:t>
      </w:r>
      <w:r>
        <w:rPr>
          <w:rFonts w:ascii="Times New Roman" w:hAnsi="Times New Roman" w:cs="Times New Roman"/>
          <w:sz w:val="28"/>
          <w:szCs w:val="28"/>
        </w:rPr>
        <w:t xml:space="preserve">ющего </w:t>
      </w:r>
      <w:r w:rsidRPr="00B07764">
        <w:rPr>
          <w:rFonts w:ascii="Times New Roman" w:hAnsi="Times New Roman" w:cs="Times New Roman"/>
          <w:sz w:val="28"/>
          <w:szCs w:val="28"/>
        </w:rPr>
        <w:t>в особых условиях столкновения интересов раз</w:t>
      </w:r>
      <w:r>
        <w:rPr>
          <w:rFonts w:ascii="Times New Roman" w:hAnsi="Times New Roman" w:cs="Times New Roman"/>
          <w:sz w:val="28"/>
          <w:szCs w:val="28"/>
        </w:rPr>
        <w:t>личных</w:t>
      </w:r>
      <w:r w:rsidRPr="00B07764">
        <w:rPr>
          <w:rFonts w:ascii="Times New Roman" w:hAnsi="Times New Roman" w:cs="Times New Roman"/>
          <w:sz w:val="28"/>
          <w:szCs w:val="28"/>
        </w:rPr>
        <w:t xml:space="preserve"> геополитических центров силы</w:t>
      </w:r>
      <w:r>
        <w:rPr>
          <w:rFonts w:ascii="Times New Roman" w:hAnsi="Times New Roman" w:cs="Times New Roman"/>
          <w:sz w:val="28"/>
          <w:szCs w:val="28"/>
        </w:rPr>
        <w:t xml:space="preserve">. Непредсказуемость и шаткость политической системы также </w:t>
      </w:r>
      <w:r w:rsidRPr="00B07764">
        <w:rPr>
          <w:rFonts w:ascii="Times New Roman" w:hAnsi="Times New Roman" w:cs="Times New Roman"/>
          <w:sz w:val="28"/>
          <w:szCs w:val="28"/>
        </w:rPr>
        <w:t xml:space="preserve">определяются </w:t>
      </w:r>
      <w:r>
        <w:rPr>
          <w:rFonts w:ascii="Times New Roman" w:hAnsi="Times New Roman" w:cs="Times New Roman"/>
          <w:sz w:val="28"/>
          <w:szCs w:val="28"/>
        </w:rPr>
        <w:t>сложнейшей</w:t>
      </w:r>
      <w:r w:rsidRPr="00B07764">
        <w:rPr>
          <w:rFonts w:ascii="Times New Roman" w:hAnsi="Times New Roman" w:cs="Times New Roman"/>
          <w:sz w:val="28"/>
          <w:szCs w:val="28"/>
        </w:rPr>
        <w:t xml:space="preserve"> политико-географической структурой и особенностями политической фрагментации территории </w:t>
      </w:r>
      <w:r>
        <w:rPr>
          <w:rFonts w:ascii="Times New Roman" w:hAnsi="Times New Roman" w:cs="Times New Roman"/>
          <w:sz w:val="28"/>
          <w:szCs w:val="28"/>
        </w:rPr>
        <w:t>Кыргызстана</w:t>
      </w:r>
      <w:r w:rsidRPr="00B07764">
        <w:rPr>
          <w:rFonts w:ascii="Times New Roman" w:hAnsi="Times New Roman" w:cs="Times New Roman"/>
          <w:sz w:val="28"/>
          <w:szCs w:val="28"/>
        </w:rPr>
        <w:t>.</w:t>
      </w:r>
    </w:p>
    <w:p w:rsidR="00B07764" w:rsidRPr="00B07764" w:rsidRDefault="00B07764" w:rsidP="00B0776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 политической фрагментацией мы вслед за Усиком </w:t>
      </w:r>
      <w:proofErr w:type="spellStart"/>
      <w:r>
        <w:rPr>
          <w:rFonts w:ascii="Times New Roman" w:hAnsi="Times New Roman" w:cs="Times New Roman"/>
          <w:sz w:val="28"/>
          <w:szCs w:val="28"/>
        </w:rPr>
        <w:t>Гуляном</w:t>
      </w:r>
      <w:proofErr w:type="spellEnd"/>
      <w:r w:rsidRPr="00B07764">
        <w:rPr>
          <w:rFonts w:ascii="Times New Roman" w:hAnsi="Times New Roman" w:cs="Times New Roman"/>
          <w:sz w:val="28"/>
          <w:szCs w:val="28"/>
        </w:rPr>
        <w:t xml:space="preserve"> </w:t>
      </w:r>
      <w:r>
        <w:rPr>
          <w:rFonts w:ascii="Times New Roman" w:hAnsi="Times New Roman" w:cs="Times New Roman"/>
          <w:sz w:val="28"/>
          <w:szCs w:val="28"/>
        </w:rPr>
        <w:t>будем понимать</w:t>
      </w:r>
      <w:r w:rsidRPr="00B07764">
        <w:rPr>
          <w:rFonts w:ascii="Times New Roman" w:hAnsi="Times New Roman" w:cs="Times New Roman"/>
          <w:sz w:val="28"/>
          <w:szCs w:val="28"/>
        </w:rPr>
        <w:t xml:space="preserve"> </w:t>
      </w:r>
      <w:r>
        <w:rPr>
          <w:rFonts w:ascii="Times New Roman" w:hAnsi="Times New Roman" w:cs="Times New Roman"/>
          <w:sz w:val="28"/>
          <w:szCs w:val="28"/>
        </w:rPr>
        <w:t>«</w:t>
      </w:r>
      <w:r w:rsidRPr="00B07764">
        <w:rPr>
          <w:rFonts w:ascii="Times New Roman" w:hAnsi="Times New Roman" w:cs="Times New Roman"/>
          <w:sz w:val="28"/>
          <w:szCs w:val="28"/>
        </w:rPr>
        <w:t xml:space="preserve">существование в государстве политических регионов и политических </w:t>
      </w:r>
      <w:r>
        <w:rPr>
          <w:rFonts w:ascii="Times New Roman" w:hAnsi="Times New Roman" w:cs="Times New Roman"/>
          <w:sz w:val="28"/>
          <w:szCs w:val="28"/>
        </w:rPr>
        <w:t>фундаментальных противоречий</w:t>
      </w:r>
      <w:r w:rsidRPr="00B07764">
        <w:rPr>
          <w:rFonts w:ascii="Times New Roman" w:hAnsi="Times New Roman" w:cs="Times New Roman"/>
          <w:sz w:val="28"/>
          <w:szCs w:val="28"/>
        </w:rPr>
        <w:t xml:space="preserve"> между территориальными</w:t>
      </w:r>
      <w:r>
        <w:rPr>
          <w:rFonts w:ascii="Times New Roman" w:hAnsi="Times New Roman" w:cs="Times New Roman"/>
          <w:sz w:val="28"/>
          <w:szCs w:val="28"/>
        </w:rPr>
        <w:t xml:space="preserve"> и национальными</w:t>
      </w:r>
      <w:r w:rsidRPr="00B07764">
        <w:rPr>
          <w:rFonts w:ascii="Times New Roman" w:hAnsi="Times New Roman" w:cs="Times New Roman"/>
          <w:sz w:val="28"/>
          <w:szCs w:val="28"/>
        </w:rPr>
        <w:t xml:space="preserve"> группами населения</w:t>
      </w:r>
      <w:r>
        <w:rPr>
          <w:rFonts w:ascii="Times New Roman" w:hAnsi="Times New Roman" w:cs="Times New Roman"/>
          <w:sz w:val="28"/>
          <w:szCs w:val="28"/>
        </w:rPr>
        <w:t>»</w:t>
      </w:r>
      <w:r>
        <w:rPr>
          <w:rStyle w:val="a5"/>
          <w:rFonts w:ascii="Times New Roman" w:hAnsi="Times New Roman" w:cs="Times New Roman"/>
          <w:sz w:val="28"/>
          <w:szCs w:val="28"/>
        </w:rPr>
        <w:footnoteReference w:id="2"/>
      </w:r>
      <w:r w:rsidRPr="00B07764">
        <w:rPr>
          <w:rFonts w:ascii="Times New Roman" w:hAnsi="Times New Roman" w:cs="Times New Roman"/>
          <w:sz w:val="28"/>
          <w:szCs w:val="28"/>
        </w:rPr>
        <w:t>.</w:t>
      </w:r>
    </w:p>
    <w:p w:rsidR="00B07764" w:rsidRDefault="00B07764" w:rsidP="00B07764">
      <w:pPr>
        <w:spacing w:line="360" w:lineRule="auto"/>
        <w:ind w:firstLine="567"/>
        <w:jc w:val="both"/>
        <w:rPr>
          <w:rFonts w:ascii="Times New Roman" w:hAnsi="Times New Roman" w:cs="Times New Roman"/>
          <w:sz w:val="28"/>
          <w:szCs w:val="28"/>
        </w:rPr>
      </w:pPr>
      <w:r w:rsidRPr="00B07764">
        <w:rPr>
          <w:rFonts w:ascii="Times New Roman" w:hAnsi="Times New Roman" w:cs="Times New Roman"/>
          <w:sz w:val="28"/>
          <w:szCs w:val="28"/>
        </w:rPr>
        <w:t>И нынешнее геополитическое положение, и статус Кыргызстана, а также внутренние общественно-политические процессы показывают, что эти внутренние территориальные «расколы» иногда могут перерастать в геополитические (как, например, во время событий Тюльпановой революции 2005 года</w:t>
      </w:r>
      <w:r>
        <w:rPr>
          <w:rFonts w:ascii="Times New Roman" w:hAnsi="Times New Roman" w:cs="Times New Roman"/>
          <w:sz w:val="28"/>
          <w:szCs w:val="28"/>
        </w:rPr>
        <w:t xml:space="preserve"> или событий 2010</w:t>
      </w:r>
      <w:r w:rsidR="00266B31">
        <w:rPr>
          <w:rFonts w:ascii="Times New Roman" w:hAnsi="Times New Roman" w:cs="Times New Roman"/>
          <w:sz w:val="28"/>
          <w:szCs w:val="28"/>
        </w:rPr>
        <w:t>–</w:t>
      </w:r>
      <w:r>
        <w:rPr>
          <w:rFonts w:ascii="Times New Roman" w:hAnsi="Times New Roman" w:cs="Times New Roman"/>
          <w:sz w:val="28"/>
          <w:szCs w:val="28"/>
        </w:rPr>
        <w:t>2011 годов</w:t>
      </w:r>
      <w:r w:rsidRPr="00B07764">
        <w:rPr>
          <w:rFonts w:ascii="Times New Roman" w:hAnsi="Times New Roman" w:cs="Times New Roman"/>
          <w:sz w:val="28"/>
          <w:szCs w:val="28"/>
        </w:rPr>
        <w:t xml:space="preserve">), и, как результат, поставить под сомнение региональную безопасность и трансформироваться в  региональные и международные </w:t>
      </w:r>
      <w:r w:rsidR="00266B31">
        <w:rPr>
          <w:rFonts w:ascii="Times New Roman" w:hAnsi="Times New Roman" w:cs="Times New Roman"/>
          <w:sz w:val="28"/>
          <w:szCs w:val="28"/>
        </w:rPr>
        <w:t>«</w:t>
      </w:r>
      <w:r w:rsidRPr="00B07764">
        <w:rPr>
          <w:rFonts w:ascii="Times New Roman" w:hAnsi="Times New Roman" w:cs="Times New Roman"/>
          <w:sz w:val="28"/>
          <w:szCs w:val="28"/>
        </w:rPr>
        <w:t>горячие точки</w:t>
      </w:r>
      <w:r w:rsidR="00266B31">
        <w:rPr>
          <w:rFonts w:ascii="Times New Roman" w:hAnsi="Times New Roman" w:cs="Times New Roman"/>
          <w:sz w:val="28"/>
          <w:szCs w:val="28"/>
        </w:rPr>
        <w:t>»</w:t>
      </w:r>
      <w:r w:rsidRPr="00B07764">
        <w:rPr>
          <w:rFonts w:ascii="Times New Roman" w:hAnsi="Times New Roman" w:cs="Times New Roman"/>
          <w:sz w:val="28"/>
          <w:szCs w:val="28"/>
        </w:rPr>
        <w:t>.</w:t>
      </w:r>
    </w:p>
    <w:p w:rsidR="00B07764" w:rsidRPr="00B07764" w:rsidRDefault="00B07764" w:rsidP="00B0776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Ключевая роль в формировании</w:t>
      </w:r>
      <w:r w:rsidRPr="00B07764">
        <w:rPr>
          <w:rFonts w:ascii="Times New Roman" w:hAnsi="Times New Roman" w:cs="Times New Roman"/>
          <w:sz w:val="28"/>
          <w:szCs w:val="28"/>
        </w:rPr>
        <w:t xml:space="preserve"> </w:t>
      </w:r>
      <w:proofErr w:type="spellStart"/>
      <w:r w:rsidRPr="00B07764">
        <w:rPr>
          <w:rFonts w:ascii="Times New Roman" w:hAnsi="Times New Roman" w:cs="Times New Roman"/>
          <w:sz w:val="28"/>
          <w:szCs w:val="28"/>
        </w:rPr>
        <w:t>геополитическои</w:t>
      </w:r>
      <w:proofErr w:type="spellEnd"/>
      <w:r w:rsidRPr="00B07764">
        <w:rPr>
          <w:rFonts w:ascii="Times New Roman" w:hAnsi="Times New Roman" w:cs="Times New Roman"/>
          <w:sz w:val="28"/>
          <w:szCs w:val="28"/>
        </w:rPr>
        <w:t xml:space="preserve">̆ картины мира в сознании </w:t>
      </w:r>
      <w:r>
        <w:rPr>
          <w:rFonts w:ascii="Times New Roman" w:hAnsi="Times New Roman" w:cs="Times New Roman"/>
          <w:sz w:val="28"/>
          <w:szCs w:val="28"/>
        </w:rPr>
        <w:t>людей, и здесь мы согласны с В. Колосовым,</w:t>
      </w:r>
      <w:r w:rsidRPr="00B07764">
        <w:rPr>
          <w:rFonts w:ascii="Times New Roman" w:hAnsi="Times New Roman" w:cs="Times New Roman"/>
          <w:sz w:val="28"/>
          <w:szCs w:val="28"/>
        </w:rPr>
        <w:t xml:space="preserve"> </w:t>
      </w:r>
      <w:r>
        <w:rPr>
          <w:rFonts w:ascii="Times New Roman" w:hAnsi="Times New Roman" w:cs="Times New Roman"/>
          <w:sz w:val="28"/>
          <w:szCs w:val="28"/>
        </w:rPr>
        <w:t>принадлежит</w:t>
      </w:r>
      <w:r w:rsidRPr="00B07764">
        <w:rPr>
          <w:rFonts w:ascii="Times New Roman" w:hAnsi="Times New Roman" w:cs="Times New Roman"/>
          <w:sz w:val="28"/>
          <w:szCs w:val="28"/>
        </w:rPr>
        <w:t xml:space="preserve"> СМИ,</w:t>
      </w:r>
      <w:r>
        <w:rPr>
          <w:rFonts w:ascii="Times New Roman" w:hAnsi="Times New Roman" w:cs="Times New Roman"/>
          <w:sz w:val="28"/>
          <w:szCs w:val="28"/>
        </w:rPr>
        <w:t xml:space="preserve"> которые служат</w:t>
      </w:r>
      <w:r w:rsidRPr="00B07764">
        <w:rPr>
          <w:rFonts w:ascii="Times New Roman" w:hAnsi="Times New Roman" w:cs="Times New Roman"/>
          <w:sz w:val="28"/>
          <w:szCs w:val="28"/>
        </w:rPr>
        <w:t xml:space="preserve"> не только источником информации, но и ценностным ориентиром</w:t>
      </w:r>
      <w:r>
        <w:rPr>
          <w:rStyle w:val="a5"/>
          <w:rFonts w:ascii="Times New Roman" w:hAnsi="Times New Roman" w:cs="Times New Roman"/>
          <w:sz w:val="28"/>
          <w:szCs w:val="28"/>
        </w:rPr>
        <w:footnoteReference w:id="3"/>
      </w:r>
      <w:r w:rsidRPr="00B07764">
        <w:rPr>
          <w:rFonts w:ascii="Times New Roman" w:hAnsi="Times New Roman" w:cs="Times New Roman"/>
          <w:sz w:val="28"/>
          <w:szCs w:val="28"/>
        </w:rPr>
        <w:t xml:space="preserve">. СМИ </w:t>
      </w:r>
      <w:r>
        <w:rPr>
          <w:rFonts w:ascii="Times New Roman" w:hAnsi="Times New Roman" w:cs="Times New Roman"/>
          <w:sz w:val="28"/>
          <w:szCs w:val="28"/>
        </w:rPr>
        <w:t xml:space="preserve">в данном исследовании мы, вслед за О. </w:t>
      </w:r>
      <w:proofErr w:type="spellStart"/>
      <w:r>
        <w:rPr>
          <w:rFonts w:ascii="Times New Roman" w:hAnsi="Times New Roman" w:cs="Times New Roman"/>
          <w:sz w:val="28"/>
          <w:szCs w:val="28"/>
        </w:rPr>
        <w:t>Вендиной</w:t>
      </w:r>
      <w:proofErr w:type="spellEnd"/>
      <w:r>
        <w:rPr>
          <w:rFonts w:ascii="Times New Roman" w:hAnsi="Times New Roman" w:cs="Times New Roman"/>
          <w:sz w:val="28"/>
          <w:szCs w:val="28"/>
        </w:rPr>
        <w:t>, В. Колосовым, Ф. Поповым и другими учёными мы рассматриваем</w:t>
      </w:r>
      <w:r w:rsidRPr="00B07764">
        <w:rPr>
          <w:rFonts w:ascii="Times New Roman" w:hAnsi="Times New Roman" w:cs="Times New Roman"/>
          <w:sz w:val="28"/>
          <w:szCs w:val="28"/>
        </w:rPr>
        <w:t xml:space="preserve"> как </w:t>
      </w:r>
      <w:r>
        <w:rPr>
          <w:rFonts w:ascii="Times New Roman" w:hAnsi="Times New Roman" w:cs="Times New Roman"/>
          <w:sz w:val="28"/>
          <w:szCs w:val="28"/>
        </w:rPr>
        <w:t>«</w:t>
      </w:r>
      <w:r w:rsidRPr="00B07764">
        <w:rPr>
          <w:rFonts w:ascii="Times New Roman" w:hAnsi="Times New Roman" w:cs="Times New Roman"/>
          <w:sz w:val="28"/>
          <w:szCs w:val="28"/>
        </w:rPr>
        <w:t>динамическ</w:t>
      </w:r>
      <w:r>
        <w:rPr>
          <w:rFonts w:ascii="Times New Roman" w:hAnsi="Times New Roman" w:cs="Times New Roman"/>
          <w:sz w:val="28"/>
          <w:szCs w:val="28"/>
        </w:rPr>
        <w:t>ую</w:t>
      </w:r>
      <w:r w:rsidRPr="00B07764">
        <w:rPr>
          <w:rFonts w:ascii="Times New Roman" w:hAnsi="Times New Roman" w:cs="Times New Roman"/>
          <w:sz w:val="28"/>
          <w:szCs w:val="28"/>
        </w:rPr>
        <w:t xml:space="preserve"> ре-презентаци</w:t>
      </w:r>
      <w:r>
        <w:rPr>
          <w:rFonts w:ascii="Times New Roman" w:hAnsi="Times New Roman" w:cs="Times New Roman"/>
          <w:sz w:val="28"/>
          <w:szCs w:val="28"/>
        </w:rPr>
        <w:t>ю</w:t>
      </w:r>
      <w:r w:rsidRPr="00B07764">
        <w:rPr>
          <w:rFonts w:ascii="Times New Roman" w:hAnsi="Times New Roman" w:cs="Times New Roman"/>
          <w:sz w:val="28"/>
          <w:szCs w:val="28"/>
        </w:rPr>
        <w:t xml:space="preserve"> общественного сознания, характеризующ</w:t>
      </w:r>
      <w:r>
        <w:rPr>
          <w:rFonts w:ascii="Times New Roman" w:hAnsi="Times New Roman" w:cs="Times New Roman"/>
          <w:sz w:val="28"/>
          <w:szCs w:val="28"/>
        </w:rPr>
        <w:t>уюся</w:t>
      </w:r>
      <w:r w:rsidRPr="00B07764">
        <w:rPr>
          <w:rFonts w:ascii="Times New Roman" w:hAnsi="Times New Roman" w:cs="Times New Roman"/>
          <w:sz w:val="28"/>
          <w:szCs w:val="28"/>
        </w:rPr>
        <w:t xml:space="preserve"> достоверностью, наглядностью, ретроспективностью, повсеместностью и масштабностью, </w:t>
      </w:r>
      <w:r>
        <w:rPr>
          <w:rFonts w:ascii="Times New Roman" w:hAnsi="Times New Roman" w:cs="Times New Roman"/>
          <w:sz w:val="28"/>
          <w:szCs w:val="28"/>
        </w:rPr>
        <w:t>объясняющими</w:t>
      </w:r>
      <w:r w:rsidRPr="00B07764">
        <w:rPr>
          <w:rFonts w:ascii="Times New Roman" w:hAnsi="Times New Roman" w:cs="Times New Roman"/>
          <w:sz w:val="28"/>
          <w:szCs w:val="28"/>
        </w:rPr>
        <w:t xml:space="preserve"> высоки</w:t>
      </w:r>
      <w:r>
        <w:rPr>
          <w:rFonts w:ascii="Times New Roman" w:hAnsi="Times New Roman" w:cs="Times New Roman"/>
          <w:sz w:val="28"/>
          <w:szCs w:val="28"/>
        </w:rPr>
        <w:t>й</w:t>
      </w:r>
      <w:r w:rsidRPr="00B07764">
        <w:rPr>
          <w:rFonts w:ascii="Times New Roman" w:hAnsi="Times New Roman" w:cs="Times New Roman"/>
          <w:sz w:val="28"/>
          <w:szCs w:val="28"/>
        </w:rPr>
        <w:t xml:space="preserve"> исследовательски</w:t>
      </w:r>
      <w:r>
        <w:rPr>
          <w:rFonts w:ascii="Times New Roman" w:hAnsi="Times New Roman" w:cs="Times New Roman"/>
          <w:sz w:val="28"/>
          <w:szCs w:val="28"/>
        </w:rPr>
        <w:t>й</w:t>
      </w:r>
      <w:r w:rsidRPr="00B07764">
        <w:rPr>
          <w:rFonts w:ascii="Times New Roman" w:hAnsi="Times New Roman" w:cs="Times New Roman"/>
          <w:sz w:val="28"/>
          <w:szCs w:val="28"/>
        </w:rPr>
        <w:t xml:space="preserve"> потенциал их изучения</w:t>
      </w:r>
      <w:r>
        <w:rPr>
          <w:rFonts w:ascii="Times New Roman" w:hAnsi="Times New Roman" w:cs="Times New Roman"/>
          <w:sz w:val="28"/>
          <w:szCs w:val="28"/>
        </w:rPr>
        <w:t>»</w:t>
      </w:r>
      <w:r>
        <w:rPr>
          <w:rStyle w:val="a5"/>
          <w:rFonts w:ascii="Times New Roman" w:hAnsi="Times New Roman" w:cs="Times New Roman"/>
          <w:sz w:val="28"/>
          <w:szCs w:val="28"/>
        </w:rPr>
        <w:footnoteReference w:id="4"/>
      </w:r>
      <w:r w:rsidRPr="00B07764">
        <w:rPr>
          <w:rFonts w:ascii="Times New Roman" w:hAnsi="Times New Roman" w:cs="Times New Roman"/>
          <w:sz w:val="28"/>
          <w:szCs w:val="28"/>
        </w:rPr>
        <w:t>. Изучение тематического внешнеполитического дискурса, создаваемого СМИ, составляет ставшее традиционным направление критичес</w:t>
      </w:r>
      <w:r>
        <w:rPr>
          <w:rFonts w:ascii="Times New Roman" w:hAnsi="Times New Roman" w:cs="Times New Roman"/>
          <w:sz w:val="28"/>
          <w:szCs w:val="28"/>
        </w:rPr>
        <w:t xml:space="preserve">кой </w:t>
      </w:r>
      <w:r w:rsidRPr="00B07764">
        <w:rPr>
          <w:rFonts w:ascii="Times New Roman" w:hAnsi="Times New Roman" w:cs="Times New Roman"/>
          <w:sz w:val="28"/>
          <w:szCs w:val="28"/>
        </w:rPr>
        <w:t>геополитики</w:t>
      </w:r>
      <w:r>
        <w:rPr>
          <w:rStyle w:val="a5"/>
          <w:rFonts w:ascii="Times New Roman" w:hAnsi="Times New Roman" w:cs="Times New Roman"/>
          <w:sz w:val="28"/>
          <w:szCs w:val="28"/>
        </w:rPr>
        <w:footnoteReference w:id="5"/>
      </w:r>
      <w:r>
        <w:rPr>
          <w:rFonts w:ascii="Times New Roman" w:hAnsi="Times New Roman" w:cs="Times New Roman"/>
          <w:sz w:val="28"/>
          <w:szCs w:val="28"/>
        </w:rPr>
        <w:t>.</w:t>
      </w:r>
    </w:p>
    <w:p w:rsidR="00B07764" w:rsidRDefault="00B07764" w:rsidP="00B07764">
      <w:pPr>
        <w:spacing w:line="360" w:lineRule="auto"/>
        <w:ind w:firstLine="567"/>
        <w:jc w:val="both"/>
        <w:rPr>
          <w:rFonts w:ascii="Times New Roman" w:hAnsi="Times New Roman" w:cs="Times New Roman"/>
          <w:sz w:val="28"/>
          <w:szCs w:val="28"/>
        </w:rPr>
      </w:pPr>
      <w:r w:rsidRPr="00B07764">
        <w:rPr>
          <w:rFonts w:ascii="Times New Roman" w:hAnsi="Times New Roman" w:cs="Times New Roman"/>
          <w:sz w:val="28"/>
          <w:szCs w:val="28"/>
        </w:rPr>
        <w:t xml:space="preserve">Проблема политической фрагментации территории в </w:t>
      </w:r>
      <w:r>
        <w:rPr>
          <w:rFonts w:ascii="Times New Roman" w:hAnsi="Times New Roman" w:cs="Times New Roman"/>
          <w:sz w:val="28"/>
          <w:szCs w:val="28"/>
        </w:rPr>
        <w:t>исследованиях российских и зарубежных авторов</w:t>
      </w:r>
      <w:r w:rsidRPr="00B07764">
        <w:rPr>
          <w:rFonts w:ascii="Times New Roman" w:hAnsi="Times New Roman" w:cs="Times New Roman"/>
          <w:sz w:val="28"/>
          <w:szCs w:val="28"/>
        </w:rPr>
        <w:t xml:space="preserve"> </w:t>
      </w:r>
      <w:r>
        <w:rPr>
          <w:rFonts w:ascii="Times New Roman" w:hAnsi="Times New Roman" w:cs="Times New Roman"/>
          <w:sz w:val="28"/>
          <w:szCs w:val="28"/>
        </w:rPr>
        <w:t>рассматривается в основном в роли второстепенного фактора</w:t>
      </w:r>
      <w:r w:rsidRPr="00B07764">
        <w:rPr>
          <w:rFonts w:ascii="Times New Roman" w:hAnsi="Times New Roman" w:cs="Times New Roman"/>
          <w:sz w:val="28"/>
          <w:szCs w:val="28"/>
        </w:rPr>
        <w:t xml:space="preserve">. </w:t>
      </w:r>
      <w:r>
        <w:rPr>
          <w:rFonts w:ascii="Times New Roman" w:hAnsi="Times New Roman" w:cs="Times New Roman"/>
          <w:sz w:val="28"/>
          <w:szCs w:val="28"/>
        </w:rPr>
        <w:t>П</w:t>
      </w:r>
      <w:r w:rsidRPr="00B07764">
        <w:rPr>
          <w:rFonts w:ascii="Times New Roman" w:hAnsi="Times New Roman" w:cs="Times New Roman"/>
          <w:sz w:val="28"/>
          <w:szCs w:val="28"/>
        </w:rPr>
        <w:t xml:space="preserve">олитическая география как самостоятельное научное направление в постсоветском пространстве </w:t>
      </w:r>
      <w:r>
        <w:rPr>
          <w:rFonts w:ascii="Times New Roman" w:hAnsi="Times New Roman" w:cs="Times New Roman"/>
          <w:sz w:val="28"/>
          <w:szCs w:val="28"/>
        </w:rPr>
        <w:t xml:space="preserve">получила активное развитие лишь в </w:t>
      </w:r>
      <w:r w:rsidRPr="00B07764">
        <w:rPr>
          <w:rFonts w:ascii="Times New Roman" w:hAnsi="Times New Roman" w:cs="Times New Roman"/>
          <w:sz w:val="28"/>
          <w:szCs w:val="28"/>
        </w:rPr>
        <w:t xml:space="preserve">1990-ых годов. </w:t>
      </w:r>
      <w:r>
        <w:rPr>
          <w:rFonts w:ascii="Times New Roman" w:hAnsi="Times New Roman" w:cs="Times New Roman"/>
          <w:sz w:val="28"/>
          <w:szCs w:val="28"/>
        </w:rPr>
        <w:t xml:space="preserve">В рамках нашей работе мы будем опираться на труды крупнейших исследователей политической географии, в числе которых мы особо выделим таких авторов, как </w:t>
      </w:r>
      <w:r w:rsidRPr="00B07764">
        <w:rPr>
          <w:rFonts w:ascii="Times New Roman" w:hAnsi="Times New Roman" w:cs="Times New Roman"/>
          <w:sz w:val="28"/>
          <w:szCs w:val="28"/>
        </w:rPr>
        <w:t xml:space="preserve">В. Колосов, Р. </w:t>
      </w:r>
      <w:proofErr w:type="spellStart"/>
      <w:r w:rsidRPr="00B07764">
        <w:rPr>
          <w:rFonts w:ascii="Times New Roman" w:hAnsi="Times New Roman" w:cs="Times New Roman"/>
          <w:sz w:val="28"/>
          <w:szCs w:val="28"/>
        </w:rPr>
        <w:t>Туровск</w:t>
      </w:r>
      <w:r>
        <w:rPr>
          <w:rFonts w:ascii="Times New Roman" w:hAnsi="Times New Roman" w:cs="Times New Roman"/>
          <w:sz w:val="28"/>
          <w:szCs w:val="28"/>
        </w:rPr>
        <w:t>ий</w:t>
      </w:r>
      <w:proofErr w:type="spellEnd"/>
      <w:r w:rsidRPr="00B07764">
        <w:rPr>
          <w:rFonts w:ascii="Times New Roman" w:hAnsi="Times New Roman" w:cs="Times New Roman"/>
          <w:sz w:val="28"/>
          <w:szCs w:val="28"/>
        </w:rPr>
        <w:t xml:space="preserve">, </w:t>
      </w:r>
      <w:r>
        <w:rPr>
          <w:rFonts w:ascii="Times New Roman" w:hAnsi="Times New Roman" w:cs="Times New Roman"/>
          <w:sz w:val="28"/>
          <w:szCs w:val="28"/>
        </w:rPr>
        <w:t xml:space="preserve">Д. Фридман, </w:t>
      </w:r>
      <w:r w:rsidRPr="00B07764">
        <w:rPr>
          <w:rFonts w:ascii="Times New Roman" w:hAnsi="Times New Roman" w:cs="Times New Roman"/>
          <w:sz w:val="28"/>
          <w:szCs w:val="28"/>
        </w:rPr>
        <w:t xml:space="preserve">А. Белов, С. Абрамов, Н. Петров, С. Манаков, С. </w:t>
      </w:r>
      <w:proofErr w:type="spellStart"/>
      <w:r w:rsidRPr="00B07764">
        <w:rPr>
          <w:rFonts w:ascii="Times New Roman" w:hAnsi="Times New Roman" w:cs="Times New Roman"/>
          <w:sz w:val="28"/>
          <w:szCs w:val="28"/>
        </w:rPr>
        <w:t>Чугров</w:t>
      </w:r>
      <w:proofErr w:type="spellEnd"/>
      <w:r w:rsidRPr="00B07764">
        <w:rPr>
          <w:rFonts w:ascii="Times New Roman" w:hAnsi="Times New Roman" w:cs="Times New Roman"/>
          <w:sz w:val="28"/>
          <w:szCs w:val="28"/>
        </w:rPr>
        <w:t xml:space="preserve">, В. </w:t>
      </w:r>
      <w:proofErr w:type="spellStart"/>
      <w:r w:rsidRPr="00B07764">
        <w:rPr>
          <w:rFonts w:ascii="Times New Roman" w:hAnsi="Times New Roman" w:cs="Times New Roman"/>
          <w:sz w:val="28"/>
          <w:szCs w:val="28"/>
        </w:rPr>
        <w:t>Гимпельсон</w:t>
      </w:r>
      <w:proofErr w:type="spellEnd"/>
      <w:r w:rsidRPr="00B07764">
        <w:rPr>
          <w:rFonts w:ascii="Times New Roman" w:hAnsi="Times New Roman" w:cs="Times New Roman"/>
          <w:sz w:val="28"/>
          <w:szCs w:val="28"/>
        </w:rPr>
        <w:t>, А. Баранов и др</w:t>
      </w:r>
      <w:r>
        <w:rPr>
          <w:rFonts w:ascii="Times New Roman" w:hAnsi="Times New Roman" w:cs="Times New Roman"/>
          <w:sz w:val="28"/>
          <w:szCs w:val="28"/>
        </w:rPr>
        <w:t>угих учёных</w:t>
      </w:r>
      <w:r>
        <w:rPr>
          <w:rStyle w:val="a5"/>
          <w:rFonts w:ascii="Times New Roman" w:hAnsi="Times New Roman" w:cs="Times New Roman"/>
          <w:sz w:val="28"/>
          <w:szCs w:val="28"/>
        </w:rPr>
        <w:footnoteReference w:id="6"/>
      </w:r>
      <w:r>
        <w:rPr>
          <w:rFonts w:ascii="Times New Roman" w:hAnsi="Times New Roman" w:cs="Times New Roman"/>
          <w:sz w:val="28"/>
          <w:szCs w:val="28"/>
        </w:rPr>
        <w:t>.</w:t>
      </w:r>
    </w:p>
    <w:p w:rsidR="00B07764" w:rsidRDefault="00B07764" w:rsidP="00B0776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Современный Кыргызстан, к сожалению, редко становится объектом исследования учёных–политических географов. В данной работе мы анализируем этнополитическую фрагментацию населения Кыргызстана с точки зрения раскола по линиям «центр-периферия», по центрам региональной силы – промышленно развитый Бишкек – агропромышленно развитый Ош, по этно-территориальной структуре – киргизы – узбеки – русские, по языковой структуре информационного поля – киргизский-русский. Очевидно, что данный вопрос, в сфере политической географии в плане методологических и практических аспектов в настоящее время недостаточно исследован. Тема настоящего исследования по своей природе является междисциплинарной и опирается на разработки политической географии и журналистики, которые являются очень перспективными направлениями географических и политических наук. </w:t>
      </w:r>
      <w:r w:rsidRPr="00B07764">
        <w:rPr>
          <w:rFonts w:ascii="Times New Roman" w:hAnsi="Times New Roman" w:cs="Times New Roman"/>
          <w:sz w:val="28"/>
          <w:szCs w:val="28"/>
        </w:rPr>
        <w:t xml:space="preserve">В зарубежной научной литературе, в том числе в исследованиях русских авторов, проблематика политической фрагментации территории оказывается наиболее близкой к довольно </w:t>
      </w:r>
      <w:r>
        <w:rPr>
          <w:rFonts w:ascii="Times New Roman" w:hAnsi="Times New Roman" w:cs="Times New Roman"/>
          <w:sz w:val="28"/>
          <w:szCs w:val="28"/>
        </w:rPr>
        <w:t xml:space="preserve">хорошо </w:t>
      </w:r>
      <w:r w:rsidRPr="00B07764">
        <w:rPr>
          <w:rFonts w:ascii="Times New Roman" w:hAnsi="Times New Roman" w:cs="Times New Roman"/>
          <w:sz w:val="28"/>
          <w:szCs w:val="28"/>
        </w:rPr>
        <w:t xml:space="preserve">разработанной теме отношений “центр–периферия”. </w:t>
      </w:r>
    </w:p>
    <w:p w:rsidR="00B07764" w:rsidRDefault="00B07764" w:rsidP="00B07764">
      <w:pPr>
        <w:spacing w:line="360" w:lineRule="auto"/>
        <w:ind w:firstLine="567"/>
        <w:jc w:val="both"/>
        <w:rPr>
          <w:rFonts w:ascii="Times New Roman" w:hAnsi="Times New Roman" w:cs="Times New Roman"/>
          <w:sz w:val="28"/>
          <w:szCs w:val="28"/>
        </w:rPr>
      </w:pPr>
      <w:r w:rsidRPr="00B07764">
        <w:rPr>
          <w:rFonts w:ascii="Times New Roman" w:hAnsi="Times New Roman" w:cs="Times New Roman"/>
          <w:sz w:val="28"/>
          <w:szCs w:val="28"/>
        </w:rPr>
        <w:t xml:space="preserve">Существуют важные концепции этих отношений, акцентирующие их историко-культурное или экономическое происхождение. В российской науке эти концепции очень продуктивно использовались в экономической, политической и электоральной географии. В частности, </w:t>
      </w:r>
      <w:r>
        <w:rPr>
          <w:rFonts w:ascii="Times New Roman" w:hAnsi="Times New Roman" w:cs="Times New Roman"/>
          <w:sz w:val="28"/>
          <w:szCs w:val="28"/>
        </w:rPr>
        <w:t xml:space="preserve">в рамках </w:t>
      </w:r>
      <w:r w:rsidRPr="00B07764">
        <w:rPr>
          <w:rFonts w:ascii="Times New Roman" w:hAnsi="Times New Roman" w:cs="Times New Roman"/>
          <w:sz w:val="28"/>
          <w:szCs w:val="28"/>
        </w:rPr>
        <w:t>коммуникационн</w:t>
      </w:r>
      <w:r>
        <w:rPr>
          <w:rFonts w:ascii="Times New Roman" w:hAnsi="Times New Roman" w:cs="Times New Roman"/>
          <w:sz w:val="28"/>
          <w:szCs w:val="28"/>
        </w:rPr>
        <w:t>ого</w:t>
      </w:r>
      <w:r w:rsidRPr="00B07764">
        <w:rPr>
          <w:rFonts w:ascii="Times New Roman" w:hAnsi="Times New Roman" w:cs="Times New Roman"/>
          <w:sz w:val="28"/>
          <w:szCs w:val="28"/>
        </w:rPr>
        <w:t xml:space="preserve"> подход</w:t>
      </w:r>
      <w:r>
        <w:rPr>
          <w:rFonts w:ascii="Times New Roman" w:hAnsi="Times New Roman" w:cs="Times New Roman"/>
          <w:sz w:val="28"/>
          <w:szCs w:val="28"/>
        </w:rPr>
        <w:t>а</w:t>
      </w:r>
      <w:r w:rsidRPr="00B07764">
        <w:rPr>
          <w:rFonts w:ascii="Times New Roman" w:hAnsi="Times New Roman" w:cs="Times New Roman"/>
          <w:sz w:val="28"/>
          <w:szCs w:val="28"/>
        </w:rPr>
        <w:t xml:space="preserve"> рассматривает</w:t>
      </w:r>
      <w:r>
        <w:rPr>
          <w:rFonts w:ascii="Times New Roman" w:hAnsi="Times New Roman" w:cs="Times New Roman"/>
          <w:sz w:val="28"/>
          <w:szCs w:val="28"/>
        </w:rPr>
        <w:t>ся</w:t>
      </w:r>
      <w:r w:rsidRPr="00B07764">
        <w:rPr>
          <w:rFonts w:ascii="Times New Roman" w:hAnsi="Times New Roman" w:cs="Times New Roman"/>
          <w:sz w:val="28"/>
          <w:szCs w:val="28"/>
        </w:rPr>
        <w:t xml:space="preserve"> формирование политических сообществ на основе различной плотности и характера полити</w:t>
      </w:r>
      <w:r>
        <w:rPr>
          <w:rFonts w:ascii="Times New Roman" w:hAnsi="Times New Roman" w:cs="Times New Roman"/>
          <w:sz w:val="28"/>
          <w:szCs w:val="28"/>
        </w:rPr>
        <w:t>ко-</w:t>
      </w:r>
      <w:r w:rsidRPr="00B07764">
        <w:rPr>
          <w:rFonts w:ascii="Times New Roman" w:hAnsi="Times New Roman" w:cs="Times New Roman"/>
          <w:sz w:val="28"/>
          <w:szCs w:val="28"/>
        </w:rPr>
        <w:t xml:space="preserve">социальных коммуникаций. </w:t>
      </w:r>
      <w:r>
        <w:rPr>
          <w:rFonts w:ascii="Times New Roman" w:hAnsi="Times New Roman" w:cs="Times New Roman"/>
          <w:sz w:val="28"/>
          <w:szCs w:val="28"/>
        </w:rPr>
        <w:t xml:space="preserve">Здесь в качестве объекта исследования выступают средства массовой информации. Не меньшее </w:t>
      </w:r>
      <w:r w:rsidRPr="00B07764">
        <w:rPr>
          <w:rFonts w:ascii="Times New Roman" w:hAnsi="Times New Roman" w:cs="Times New Roman"/>
          <w:sz w:val="28"/>
          <w:szCs w:val="28"/>
        </w:rPr>
        <w:t xml:space="preserve">значение для </w:t>
      </w:r>
      <w:r>
        <w:rPr>
          <w:rFonts w:ascii="Times New Roman" w:hAnsi="Times New Roman" w:cs="Times New Roman"/>
          <w:sz w:val="28"/>
          <w:szCs w:val="28"/>
        </w:rPr>
        <w:t>настоящего</w:t>
      </w:r>
      <w:r w:rsidRPr="00B07764">
        <w:rPr>
          <w:rFonts w:ascii="Times New Roman" w:hAnsi="Times New Roman" w:cs="Times New Roman"/>
          <w:sz w:val="28"/>
          <w:szCs w:val="28"/>
        </w:rPr>
        <w:t xml:space="preserve"> исследования имеет </w:t>
      </w:r>
      <w:r>
        <w:rPr>
          <w:rFonts w:ascii="Times New Roman" w:hAnsi="Times New Roman" w:cs="Times New Roman"/>
          <w:sz w:val="28"/>
          <w:szCs w:val="28"/>
        </w:rPr>
        <w:t xml:space="preserve">также </w:t>
      </w:r>
      <w:r w:rsidRPr="00B07764">
        <w:rPr>
          <w:rFonts w:ascii="Times New Roman" w:hAnsi="Times New Roman" w:cs="Times New Roman"/>
          <w:sz w:val="28"/>
          <w:szCs w:val="28"/>
        </w:rPr>
        <w:t xml:space="preserve">сравнительно-географический метод, </w:t>
      </w:r>
      <w:r>
        <w:rPr>
          <w:rFonts w:ascii="Times New Roman" w:hAnsi="Times New Roman" w:cs="Times New Roman"/>
          <w:sz w:val="28"/>
          <w:szCs w:val="28"/>
        </w:rPr>
        <w:t>позволяющий</w:t>
      </w:r>
      <w:r w:rsidRPr="00B07764">
        <w:rPr>
          <w:rFonts w:ascii="Times New Roman" w:hAnsi="Times New Roman" w:cs="Times New Roman"/>
          <w:sz w:val="28"/>
          <w:szCs w:val="28"/>
        </w:rPr>
        <w:t xml:space="preserve"> проводить сравнение</w:t>
      </w:r>
      <w:r>
        <w:rPr>
          <w:rFonts w:ascii="Times New Roman" w:hAnsi="Times New Roman" w:cs="Times New Roman"/>
          <w:sz w:val="28"/>
          <w:szCs w:val="28"/>
        </w:rPr>
        <w:t xml:space="preserve"> </w:t>
      </w:r>
      <w:r w:rsidRPr="00B07764">
        <w:rPr>
          <w:rFonts w:ascii="Times New Roman" w:hAnsi="Times New Roman" w:cs="Times New Roman"/>
          <w:sz w:val="28"/>
          <w:szCs w:val="28"/>
        </w:rPr>
        <w:t>региональных ситуаций по определенным признакам, а также исторический метод</w:t>
      </w:r>
      <w:r>
        <w:rPr>
          <w:rFonts w:ascii="Times New Roman" w:hAnsi="Times New Roman" w:cs="Times New Roman"/>
          <w:sz w:val="28"/>
          <w:szCs w:val="28"/>
        </w:rPr>
        <w:t>, на основе которого</w:t>
      </w:r>
      <w:r w:rsidRPr="00B07764">
        <w:rPr>
          <w:rFonts w:ascii="Times New Roman" w:hAnsi="Times New Roman" w:cs="Times New Roman"/>
          <w:sz w:val="28"/>
          <w:szCs w:val="28"/>
        </w:rPr>
        <w:t xml:space="preserve"> изучается историческая динамика политических процессов, </w:t>
      </w:r>
      <w:r>
        <w:rPr>
          <w:rFonts w:ascii="Times New Roman" w:hAnsi="Times New Roman" w:cs="Times New Roman"/>
          <w:sz w:val="28"/>
          <w:szCs w:val="28"/>
        </w:rPr>
        <w:t xml:space="preserve">а также </w:t>
      </w:r>
      <w:r w:rsidRPr="00B07764">
        <w:rPr>
          <w:rFonts w:ascii="Times New Roman" w:hAnsi="Times New Roman" w:cs="Times New Roman"/>
          <w:sz w:val="28"/>
          <w:szCs w:val="28"/>
        </w:rPr>
        <w:t xml:space="preserve">выявляется характер развертывания </w:t>
      </w:r>
      <w:r>
        <w:rPr>
          <w:rFonts w:ascii="Times New Roman" w:hAnsi="Times New Roman" w:cs="Times New Roman"/>
          <w:sz w:val="28"/>
          <w:szCs w:val="28"/>
        </w:rPr>
        <w:t xml:space="preserve">эволюционных и революционных процессов. Важное значение для исследования имеют </w:t>
      </w:r>
      <w:r>
        <w:rPr>
          <w:rFonts w:ascii="Times New Roman" w:hAnsi="Times New Roman" w:cs="Times New Roman"/>
          <w:sz w:val="28"/>
          <w:szCs w:val="28"/>
        </w:rPr>
        <w:lastRenderedPageBreak/>
        <w:t>статистические методы, на основе которых мы проанализировали большое количество первичной информации от экспертов рынка СМИ Кыргызстана и рядовых респондентов, а также геоинформационные методы, позволяющие быстро и эффективно анализировать и картографировать полученный материал.</w:t>
      </w:r>
    </w:p>
    <w:p w:rsidR="00B07764" w:rsidRDefault="00B07764" w:rsidP="00266B3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Поскольку автор данного исследования является гражданином Кыргызстана, который вырос в стране в период динамичных политических преобразований киргизского общества, а также активно занимался анализом политической системы Кыргызстана в ходе обучения на факультете журналистики СПбГУ по специальности «политический </w:t>
      </w:r>
      <w:r>
        <w:rPr>
          <w:rFonts w:ascii="Times New Roman" w:hAnsi="Times New Roman" w:cs="Times New Roman"/>
          <w:sz w:val="28"/>
          <w:szCs w:val="28"/>
          <w:lang w:val="de-DE"/>
        </w:rPr>
        <w:t>PR</w:t>
      </w:r>
      <w:r>
        <w:rPr>
          <w:rFonts w:ascii="Times New Roman" w:hAnsi="Times New Roman" w:cs="Times New Roman"/>
          <w:sz w:val="28"/>
          <w:szCs w:val="28"/>
        </w:rPr>
        <w:t xml:space="preserve">» он, на основе эмпирического опыта и полученных знаний, сумел выделить региональные особенности, а также прояснить ряд аспектов политико-географической структуры государства Кыргызстан, опираясь на концепции, </w:t>
      </w:r>
      <w:r w:rsidR="00266B31">
        <w:rPr>
          <w:rFonts w:ascii="Times New Roman" w:hAnsi="Times New Roman" w:cs="Times New Roman"/>
          <w:sz w:val="28"/>
          <w:szCs w:val="28"/>
        </w:rPr>
        <w:t>разработанные</w:t>
      </w:r>
      <w:r>
        <w:rPr>
          <w:rFonts w:ascii="Times New Roman" w:hAnsi="Times New Roman" w:cs="Times New Roman"/>
          <w:sz w:val="28"/>
          <w:szCs w:val="28"/>
        </w:rPr>
        <w:t xml:space="preserve"> </w:t>
      </w:r>
      <w:r w:rsidR="00266B31">
        <w:rPr>
          <w:rFonts w:ascii="Times New Roman" w:hAnsi="Times New Roman" w:cs="Times New Roman"/>
          <w:sz w:val="28"/>
          <w:szCs w:val="28"/>
        </w:rPr>
        <w:br/>
      </w:r>
      <w:r>
        <w:rPr>
          <w:rFonts w:ascii="Times New Roman" w:hAnsi="Times New Roman" w:cs="Times New Roman"/>
          <w:sz w:val="28"/>
          <w:szCs w:val="28"/>
        </w:rPr>
        <w:t xml:space="preserve">Р. </w:t>
      </w:r>
      <w:proofErr w:type="spellStart"/>
      <w:r>
        <w:rPr>
          <w:rFonts w:ascii="Times New Roman" w:hAnsi="Times New Roman" w:cs="Times New Roman"/>
          <w:sz w:val="28"/>
          <w:szCs w:val="28"/>
        </w:rPr>
        <w:t>Туровским</w:t>
      </w:r>
      <w:proofErr w:type="spellEnd"/>
      <w:r>
        <w:rPr>
          <w:rFonts w:ascii="Times New Roman" w:hAnsi="Times New Roman" w:cs="Times New Roman"/>
          <w:sz w:val="28"/>
          <w:szCs w:val="28"/>
        </w:rPr>
        <w:t>, с точки зрения влияния СМИ</w:t>
      </w:r>
      <w:r>
        <w:rPr>
          <w:rStyle w:val="a5"/>
          <w:rFonts w:ascii="Times New Roman" w:hAnsi="Times New Roman" w:cs="Times New Roman"/>
          <w:sz w:val="28"/>
          <w:szCs w:val="28"/>
        </w:rPr>
        <w:footnoteReference w:id="7"/>
      </w:r>
      <w:r>
        <w:rPr>
          <w:rFonts w:ascii="Times New Roman" w:hAnsi="Times New Roman" w:cs="Times New Roman"/>
          <w:sz w:val="28"/>
          <w:szCs w:val="28"/>
        </w:rPr>
        <w:t xml:space="preserve">. </w:t>
      </w:r>
    </w:p>
    <w:p w:rsidR="00B07764" w:rsidRDefault="00B07764" w:rsidP="00B0776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 среди политико-географических процессов в Кыргызстане можно выделить следующие:</w:t>
      </w:r>
    </w:p>
    <w:p w:rsidR="00B07764" w:rsidRDefault="00B07764" w:rsidP="00B07764">
      <w:pPr>
        <w:pStyle w:val="a7"/>
        <w:numPr>
          <w:ilvl w:val="0"/>
          <w:numId w:val="3"/>
        </w:numPr>
        <w:spacing w:line="360" w:lineRule="auto"/>
        <w:jc w:val="both"/>
        <w:rPr>
          <w:rFonts w:ascii="Times New Roman" w:hAnsi="Times New Roman" w:cs="Times New Roman"/>
          <w:sz w:val="28"/>
          <w:szCs w:val="28"/>
        </w:rPr>
      </w:pPr>
      <w:r w:rsidRPr="00B07764">
        <w:rPr>
          <w:rFonts w:ascii="Times New Roman" w:hAnsi="Times New Roman" w:cs="Times New Roman"/>
          <w:sz w:val="28"/>
          <w:szCs w:val="28"/>
        </w:rPr>
        <w:t>Идеологический раскол межд</w:t>
      </w:r>
      <w:r>
        <w:rPr>
          <w:rFonts w:ascii="Times New Roman" w:hAnsi="Times New Roman" w:cs="Times New Roman"/>
          <w:sz w:val="28"/>
          <w:szCs w:val="28"/>
        </w:rPr>
        <w:t>у городскими и сельскими районами страны.</w:t>
      </w:r>
    </w:p>
    <w:p w:rsidR="00B07764" w:rsidRDefault="00B07764" w:rsidP="00B07764">
      <w:pPr>
        <w:pStyle w:val="a7"/>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Культурно-территориальный раскол индустриального Севера (центр – Бишкек) и сельскохозяйственного Юга (центр – Ош).</w:t>
      </w:r>
    </w:p>
    <w:p w:rsidR="00B07764" w:rsidRDefault="00B07764" w:rsidP="00B07764">
      <w:pPr>
        <w:pStyle w:val="a7"/>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Национальный раскол по линии киргизы – узбеки.</w:t>
      </w:r>
    </w:p>
    <w:p w:rsidR="00B07764" w:rsidRDefault="00B07764" w:rsidP="00B07764">
      <w:pPr>
        <w:pStyle w:val="a7"/>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Геополитическое влияние северного соседа, главного экономического партнёра и военного союзника – России, во многом контролирующей информационное поле Кыргызстана.</w:t>
      </w:r>
    </w:p>
    <w:p w:rsidR="00B07764" w:rsidRDefault="00B07764" w:rsidP="00B07764">
      <w:pPr>
        <w:pStyle w:val="a7"/>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Языковой раскол по линии образованного городского меньшинства, в быту использующего русский язык и периферийного меньшинства, не </w:t>
      </w:r>
      <w:r>
        <w:rPr>
          <w:rFonts w:ascii="Times New Roman" w:hAnsi="Times New Roman" w:cs="Times New Roman"/>
          <w:sz w:val="28"/>
          <w:szCs w:val="28"/>
        </w:rPr>
        <w:lastRenderedPageBreak/>
        <w:t>владеющего никаким языком кроме киргизского и, в ряде случаев, узбекского.</w:t>
      </w:r>
    </w:p>
    <w:p w:rsidR="00266B31" w:rsidRDefault="00266B31" w:rsidP="00266B31">
      <w:pPr>
        <w:pStyle w:val="a7"/>
        <w:spacing w:line="360" w:lineRule="auto"/>
        <w:ind w:left="928"/>
        <w:jc w:val="both"/>
        <w:rPr>
          <w:rFonts w:ascii="Times New Roman" w:hAnsi="Times New Roman" w:cs="Times New Roman"/>
          <w:sz w:val="28"/>
          <w:szCs w:val="28"/>
        </w:rPr>
      </w:pPr>
    </w:p>
    <w:p w:rsidR="00266B31" w:rsidRPr="00266B31" w:rsidRDefault="00266B31" w:rsidP="00266B31">
      <w:pPr>
        <w:pStyle w:val="a7"/>
        <w:numPr>
          <w:ilvl w:val="1"/>
          <w:numId w:val="13"/>
        </w:numP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 xml:space="preserve">. </w:t>
      </w:r>
      <w:r w:rsidRPr="00266B31">
        <w:rPr>
          <w:rFonts w:ascii="Times New Roman" w:eastAsiaTheme="minorHAnsi" w:hAnsi="Times New Roman" w:cs="Times New Roman"/>
          <w:b/>
          <w:bCs/>
          <w:sz w:val="28"/>
          <w:szCs w:val="28"/>
          <w:lang w:eastAsia="en-US"/>
        </w:rPr>
        <w:t xml:space="preserve">Кыргызстан на перекрёстке геополитических интересов России, США и Китая </w:t>
      </w:r>
    </w:p>
    <w:p w:rsidR="00266B31" w:rsidRPr="008D0FDF" w:rsidRDefault="00266B31" w:rsidP="00266B31">
      <w:pPr>
        <w:pStyle w:val="a7"/>
        <w:autoSpaceDE w:val="0"/>
        <w:autoSpaceDN w:val="0"/>
        <w:adjustRightInd w:val="0"/>
        <w:ind w:left="1287"/>
        <w:jc w:val="both"/>
        <w:rPr>
          <w:rFonts w:ascii="Times New Roman" w:eastAsiaTheme="minorHAnsi" w:hAnsi="Times New Roman" w:cs="Times New Roman"/>
          <w:b/>
          <w:sz w:val="28"/>
          <w:szCs w:val="28"/>
          <w:lang w:eastAsia="en-US"/>
        </w:rPr>
      </w:pPr>
    </w:p>
    <w:p w:rsidR="00266B31" w:rsidRPr="008D0FDF" w:rsidRDefault="00266B31" w:rsidP="00266B31">
      <w:pPr>
        <w:pStyle w:val="a7"/>
        <w:autoSpaceDE w:val="0"/>
        <w:autoSpaceDN w:val="0"/>
        <w:adjustRightInd w:val="0"/>
        <w:ind w:left="0"/>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drawing>
          <wp:inline distT="0" distB="0" distL="0" distR="0" wp14:anchorId="6ADCB70F" wp14:editId="3067BBB4">
            <wp:extent cx="5457217" cy="4862437"/>
            <wp:effectExtent l="0" t="0" r="3810" b="1905"/>
            <wp:docPr id="1" name="Рисунок 1"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9-05-12 в 11.48.27.png"/>
                    <pic:cNvPicPr/>
                  </pic:nvPicPr>
                  <pic:blipFill>
                    <a:blip r:embed="rId8">
                      <a:extLst>
                        <a:ext uri="{28A0092B-C50C-407E-A947-70E740481C1C}">
                          <a14:useLocalDpi xmlns:a14="http://schemas.microsoft.com/office/drawing/2010/main" val="0"/>
                        </a:ext>
                      </a:extLst>
                    </a:blip>
                    <a:stretch>
                      <a:fillRect/>
                    </a:stretch>
                  </pic:blipFill>
                  <pic:spPr>
                    <a:xfrm>
                      <a:off x="0" y="0"/>
                      <a:ext cx="5469602" cy="4873473"/>
                    </a:xfrm>
                    <a:prstGeom prst="rect">
                      <a:avLst/>
                    </a:prstGeom>
                  </pic:spPr>
                </pic:pic>
              </a:graphicData>
            </a:graphic>
          </wp:inline>
        </w:drawing>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p>
    <w:tbl>
      <w:tblPr>
        <w:tblStyle w:val="aa"/>
        <w:tblW w:w="0" w:type="auto"/>
        <w:tblLook w:val="04A0" w:firstRow="1" w:lastRow="0" w:firstColumn="1" w:lastColumn="0" w:noHBand="0" w:noVBand="1"/>
      </w:tblPr>
      <w:tblGrid>
        <w:gridCol w:w="3226"/>
        <w:gridCol w:w="3226"/>
        <w:gridCol w:w="3227"/>
      </w:tblGrid>
      <w:tr w:rsidR="00266B31" w:rsidTr="00916E42">
        <w:tc>
          <w:tcPr>
            <w:tcW w:w="3226" w:type="dxa"/>
            <w:vAlign w:val="center"/>
          </w:tcPr>
          <w:p w:rsidR="00266B31" w:rsidRPr="008D0FDF" w:rsidRDefault="00266B31" w:rsidP="00916E42">
            <w:pPr>
              <w:spacing w:before="30" w:line="360" w:lineRule="auto"/>
              <w:jc w:val="center"/>
              <w:rPr>
                <w:rFonts w:ascii="Times New Roman" w:eastAsiaTheme="minorHAnsi" w:hAnsi="Times New Roman" w:cs="Times New Roman"/>
                <w:b/>
                <w:sz w:val="28"/>
                <w:szCs w:val="28"/>
                <w:lang w:eastAsia="en-US"/>
              </w:rPr>
            </w:pPr>
            <w:r w:rsidRPr="008D0FDF">
              <w:rPr>
                <w:rFonts w:ascii="Times New Roman" w:eastAsiaTheme="minorHAnsi" w:hAnsi="Times New Roman" w:cs="Times New Roman"/>
                <w:b/>
                <w:sz w:val="28"/>
                <w:szCs w:val="28"/>
                <w:lang w:eastAsia="en-US"/>
              </w:rPr>
              <w:t>Население</w:t>
            </w:r>
          </w:p>
        </w:tc>
        <w:tc>
          <w:tcPr>
            <w:tcW w:w="3226" w:type="dxa"/>
            <w:vAlign w:val="center"/>
          </w:tcPr>
          <w:p w:rsidR="00266B31" w:rsidRPr="008D0FDF" w:rsidRDefault="00266B31" w:rsidP="00916E42">
            <w:pPr>
              <w:spacing w:before="30" w:line="360" w:lineRule="auto"/>
              <w:jc w:val="center"/>
              <w:rPr>
                <w:rFonts w:ascii="Times New Roman" w:eastAsiaTheme="minorHAnsi" w:hAnsi="Times New Roman" w:cs="Times New Roman"/>
                <w:b/>
                <w:sz w:val="28"/>
                <w:szCs w:val="28"/>
                <w:lang w:eastAsia="en-US"/>
              </w:rPr>
            </w:pPr>
            <w:r w:rsidRPr="008D0FDF">
              <w:rPr>
                <w:rFonts w:ascii="Times New Roman" w:eastAsiaTheme="minorHAnsi" w:hAnsi="Times New Roman" w:cs="Times New Roman"/>
                <w:b/>
                <w:sz w:val="28"/>
                <w:szCs w:val="28"/>
                <w:lang w:eastAsia="en-US"/>
              </w:rPr>
              <w:t>Площадь</w:t>
            </w:r>
          </w:p>
        </w:tc>
        <w:tc>
          <w:tcPr>
            <w:tcW w:w="3227" w:type="dxa"/>
            <w:vAlign w:val="center"/>
          </w:tcPr>
          <w:p w:rsidR="00266B31" w:rsidRPr="008D0FDF" w:rsidRDefault="00266B31" w:rsidP="00916E42">
            <w:pPr>
              <w:spacing w:before="30" w:line="360" w:lineRule="auto"/>
              <w:jc w:val="center"/>
              <w:rPr>
                <w:rFonts w:ascii="Times New Roman" w:eastAsiaTheme="minorHAnsi" w:hAnsi="Times New Roman" w:cs="Times New Roman"/>
                <w:b/>
                <w:sz w:val="28"/>
                <w:szCs w:val="28"/>
                <w:lang w:eastAsia="en-US"/>
              </w:rPr>
            </w:pPr>
            <w:r w:rsidRPr="008D0FDF">
              <w:rPr>
                <w:rFonts w:ascii="Times New Roman" w:eastAsiaTheme="minorHAnsi" w:hAnsi="Times New Roman" w:cs="Times New Roman"/>
                <w:b/>
                <w:sz w:val="28"/>
                <w:szCs w:val="28"/>
                <w:lang w:eastAsia="en-US"/>
              </w:rPr>
              <w:t>ВНП</w:t>
            </w:r>
          </w:p>
        </w:tc>
      </w:tr>
      <w:tr w:rsidR="00266B31" w:rsidTr="00916E42">
        <w:tc>
          <w:tcPr>
            <w:tcW w:w="3226" w:type="dxa"/>
            <w:vAlign w:val="center"/>
          </w:tcPr>
          <w:p w:rsidR="00266B31" w:rsidRDefault="00266B31" w:rsidP="00916E42">
            <w:pPr>
              <w:spacing w:before="30" w:line="36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6,5 млн</w:t>
            </w:r>
          </w:p>
        </w:tc>
        <w:tc>
          <w:tcPr>
            <w:tcW w:w="3226" w:type="dxa"/>
            <w:vAlign w:val="center"/>
          </w:tcPr>
          <w:p w:rsidR="00266B31" w:rsidRPr="008D0FDF" w:rsidRDefault="00266B31" w:rsidP="00916E42">
            <w:pPr>
              <w:spacing w:before="30" w:line="360" w:lineRule="auto"/>
              <w:jc w:val="center"/>
              <w:rPr>
                <w:rFonts w:ascii="Times New Roman" w:eastAsiaTheme="minorHAnsi" w:hAnsi="Times New Roman" w:cs="Times New Roman"/>
                <w:sz w:val="28"/>
                <w:szCs w:val="28"/>
                <w:vertAlign w:val="superscript"/>
                <w:lang w:eastAsia="en-US"/>
              </w:rPr>
            </w:pPr>
            <w:r>
              <w:rPr>
                <w:rFonts w:ascii="Times New Roman" w:eastAsiaTheme="minorHAnsi" w:hAnsi="Times New Roman" w:cs="Times New Roman"/>
                <w:sz w:val="28"/>
                <w:szCs w:val="28"/>
                <w:lang w:eastAsia="en-US"/>
              </w:rPr>
              <w:t>191,8 км</w:t>
            </w:r>
            <w:r>
              <w:rPr>
                <w:rFonts w:ascii="Times New Roman" w:eastAsiaTheme="minorHAnsi" w:hAnsi="Times New Roman" w:cs="Times New Roman"/>
                <w:sz w:val="28"/>
                <w:szCs w:val="28"/>
                <w:vertAlign w:val="superscript"/>
                <w:lang w:eastAsia="en-US"/>
              </w:rPr>
              <w:t>2</w:t>
            </w:r>
          </w:p>
        </w:tc>
        <w:tc>
          <w:tcPr>
            <w:tcW w:w="3227" w:type="dxa"/>
            <w:vAlign w:val="center"/>
          </w:tcPr>
          <w:p w:rsidR="00266B31" w:rsidRPr="008D0FDF" w:rsidRDefault="00266B31" w:rsidP="00916E42">
            <w:pPr>
              <w:spacing w:before="30" w:line="36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de-DE" w:eastAsia="en-US"/>
              </w:rPr>
              <w:t>$</w:t>
            </w:r>
            <w:r>
              <w:rPr>
                <w:rFonts w:ascii="Times New Roman" w:eastAsiaTheme="minorHAnsi" w:hAnsi="Times New Roman" w:cs="Times New Roman"/>
                <w:sz w:val="28"/>
                <w:szCs w:val="28"/>
                <w:lang w:eastAsia="en-US"/>
              </w:rPr>
              <w:t>7564</w:t>
            </w:r>
          </w:p>
        </w:tc>
      </w:tr>
      <w:tr w:rsidR="00266B31" w:rsidTr="00916E42">
        <w:tc>
          <w:tcPr>
            <w:tcW w:w="3226" w:type="dxa"/>
            <w:vAlign w:val="center"/>
          </w:tcPr>
          <w:p w:rsidR="00266B31" w:rsidRPr="008D0FDF" w:rsidRDefault="00266B31" w:rsidP="00916E42">
            <w:pPr>
              <w:spacing w:before="30" w:line="360" w:lineRule="auto"/>
              <w:jc w:val="center"/>
              <w:rPr>
                <w:rFonts w:ascii="Times New Roman" w:eastAsiaTheme="minorHAnsi" w:hAnsi="Times New Roman" w:cs="Times New Roman"/>
                <w:i/>
                <w:sz w:val="28"/>
                <w:szCs w:val="28"/>
                <w:lang w:eastAsia="en-US"/>
              </w:rPr>
            </w:pPr>
            <w:r w:rsidRPr="008D0FDF">
              <w:rPr>
                <w:rFonts w:ascii="Times New Roman" w:eastAsiaTheme="minorHAnsi" w:hAnsi="Times New Roman" w:cs="Times New Roman"/>
                <w:i/>
                <w:sz w:val="28"/>
                <w:szCs w:val="28"/>
                <w:lang w:eastAsia="en-US"/>
              </w:rPr>
              <w:t>Место в мире – 110</w:t>
            </w:r>
          </w:p>
        </w:tc>
        <w:tc>
          <w:tcPr>
            <w:tcW w:w="3226" w:type="dxa"/>
            <w:vAlign w:val="center"/>
          </w:tcPr>
          <w:p w:rsidR="00266B31" w:rsidRPr="008D0FDF" w:rsidRDefault="00266B31" w:rsidP="00916E42">
            <w:pPr>
              <w:spacing w:before="30" w:line="360" w:lineRule="auto"/>
              <w:jc w:val="center"/>
              <w:rPr>
                <w:rFonts w:ascii="Times New Roman" w:eastAsiaTheme="minorHAnsi" w:hAnsi="Times New Roman" w:cs="Times New Roman"/>
                <w:i/>
                <w:sz w:val="28"/>
                <w:szCs w:val="28"/>
                <w:lang w:eastAsia="en-US"/>
              </w:rPr>
            </w:pPr>
            <w:r w:rsidRPr="008D0FDF">
              <w:rPr>
                <w:rFonts w:ascii="Times New Roman" w:eastAsiaTheme="minorHAnsi" w:hAnsi="Times New Roman" w:cs="Times New Roman"/>
                <w:i/>
                <w:sz w:val="28"/>
                <w:szCs w:val="28"/>
                <w:lang w:eastAsia="en-US"/>
              </w:rPr>
              <w:t>Место в мире – 86</w:t>
            </w:r>
          </w:p>
        </w:tc>
        <w:tc>
          <w:tcPr>
            <w:tcW w:w="3227" w:type="dxa"/>
            <w:vAlign w:val="center"/>
          </w:tcPr>
          <w:p w:rsidR="00266B31" w:rsidRPr="008D0FDF" w:rsidRDefault="00266B31" w:rsidP="00916E42">
            <w:pPr>
              <w:spacing w:before="30" w:line="360" w:lineRule="auto"/>
              <w:jc w:val="center"/>
              <w:rPr>
                <w:rFonts w:ascii="Times New Roman" w:eastAsiaTheme="minorHAnsi" w:hAnsi="Times New Roman" w:cs="Times New Roman"/>
                <w:i/>
                <w:sz w:val="28"/>
                <w:szCs w:val="28"/>
                <w:lang w:eastAsia="en-US"/>
              </w:rPr>
            </w:pPr>
            <w:r w:rsidRPr="008D0FDF">
              <w:rPr>
                <w:rFonts w:ascii="Times New Roman" w:eastAsiaTheme="minorHAnsi" w:hAnsi="Times New Roman" w:cs="Times New Roman"/>
                <w:i/>
                <w:sz w:val="28"/>
                <w:szCs w:val="28"/>
                <w:lang w:eastAsia="en-US"/>
              </w:rPr>
              <w:t>Место в мире – 142</w:t>
            </w:r>
          </w:p>
        </w:tc>
      </w:tr>
    </w:tbl>
    <w:p w:rsidR="00266B31" w:rsidRDefault="00266B31" w:rsidP="00266B31">
      <w:pPr>
        <w:spacing w:before="30" w:line="360" w:lineRule="auto"/>
        <w:ind w:firstLine="567"/>
        <w:jc w:val="both"/>
        <w:rPr>
          <w:rFonts w:ascii="Times New Roman" w:eastAsiaTheme="minorHAnsi" w:hAnsi="Times New Roman" w:cs="Times New Roman"/>
          <w:color w:val="000000" w:themeColor="text1"/>
          <w:sz w:val="28"/>
          <w:szCs w:val="28"/>
          <w:lang w:eastAsia="en-US"/>
        </w:rPr>
      </w:pPr>
    </w:p>
    <w:p w:rsidR="00266B31" w:rsidRPr="00266B31" w:rsidRDefault="00266B31" w:rsidP="00266B31">
      <w:pPr>
        <w:spacing w:before="30" w:line="360" w:lineRule="auto"/>
        <w:ind w:firstLine="567"/>
        <w:jc w:val="both"/>
        <w:rPr>
          <w:rFonts w:ascii="Times New Roman" w:eastAsiaTheme="minorHAnsi" w:hAnsi="Times New Roman" w:cs="Times New Roman"/>
          <w:color w:val="000000" w:themeColor="text1"/>
          <w:sz w:val="28"/>
          <w:szCs w:val="28"/>
          <w:lang w:eastAsia="en-US"/>
        </w:rPr>
      </w:pPr>
      <w:r w:rsidRPr="00266B31">
        <w:rPr>
          <w:rFonts w:ascii="Times New Roman" w:eastAsiaTheme="minorHAnsi" w:hAnsi="Times New Roman" w:cs="Times New Roman"/>
          <w:color w:val="000000" w:themeColor="text1"/>
          <w:sz w:val="28"/>
          <w:szCs w:val="28"/>
          <w:lang w:eastAsia="en-US"/>
        </w:rPr>
        <w:t xml:space="preserve">Основной объект исследования геополитики </w:t>
      </w:r>
      <w:r>
        <w:rPr>
          <w:rFonts w:ascii="Times New Roman" w:eastAsiaTheme="minorHAnsi" w:hAnsi="Times New Roman" w:cs="Times New Roman"/>
          <w:color w:val="000000" w:themeColor="text1"/>
          <w:sz w:val="28"/>
          <w:szCs w:val="28"/>
          <w:lang w:eastAsia="en-US"/>
        </w:rPr>
        <w:t>–</w:t>
      </w:r>
      <w:r w:rsidRPr="00266B31">
        <w:rPr>
          <w:rFonts w:ascii="Times New Roman" w:eastAsiaTheme="minorHAnsi" w:hAnsi="Times New Roman" w:cs="Times New Roman"/>
          <w:color w:val="000000" w:themeColor="text1"/>
          <w:sz w:val="28"/>
          <w:szCs w:val="28"/>
          <w:lang w:eastAsia="en-US"/>
        </w:rPr>
        <w:t xml:space="preserve"> это геополитическая структура мира</w:t>
      </w:r>
      <w:r>
        <w:rPr>
          <w:rFonts w:ascii="Times New Roman" w:eastAsiaTheme="minorHAnsi" w:hAnsi="Times New Roman" w:cs="Times New Roman"/>
          <w:color w:val="000000" w:themeColor="text1"/>
          <w:sz w:val="28"/>
          <w:szCs w:val="28"/>
          <w:lang w:eastAsia="en-US"/>
        </w:rPr>
        <w:t xml:space="preserve">, представленная </w:t>
      </w:r>
      <w:r w:rsidRPr="00266B31">
        <w:rPr>
          <w:rFonts w:ascii="Times New Roman" w:eastAsiaTheme="minorHAnsi" w:hAnsi="Times New Roman" w:cs="Times New Roman"/>
          <w:color w:val="000000" w:themeColor="text1"/>
          <w:sz w:val="28"/>
          <w:szCs w:val="28"/>
          <w:lang w:eastAsia="en-US"/>
        </w:rPr>
        <w:t>множеством пространственных моделей:</w:t>
      </w:r>
    </w:p>
    <w:p w:rsidR="00266B31" w:rsidRPr="00266B31" w:rsidRDefault="00266B31" w:rsidP="00266B31">
      <w:pPr>
        <w:spacing w:before="30" w:line="360" w:lineRule="auto"/>
        <w:ind w:firstLine="567"/>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lastRenderedPageBreak/>
        <w:t>–</w:t>
      </w:r>
      <w:r>
        <w:rPr>
          <w:rFonts w:ascii="Times New Roman" w:eastAsiaTheme="minorHAnsi" w:hAnsi="Times New Roman" w:cs="Times New Roman"/>
          <w:color w:val="000000" w:themeColor="text1"/>
          <w:sz w:val="28"/>
          <w:szCs w:val="28"/>
          <w:lang w:eastAsia="en-US"/>
        </w:rPr>
        <w:t xml:space="preserve"> </w:t>
      </w:r>
      <w:r w:rsidRPr="00266B31">
        <w:rPr>
          <w:rFonts w:ascii="Times New Roman" w:eastAsiaTheme="minorHAnsi" w:hAnsi="Times New Roman" w:cs="Times New Roman"/>
          <w:color w:val="000000" w:themeColor="text1"/>
          <w:sz w:val="28"/>
          <w:szCs w:val="28"/>
          <w:lang w:eastAsia="en-US"/>
        </w:rPr>
        <w:t>противостояние континентальной и морской сил;</w:t>
      </w:r>
    </w:p>
    <w:p w:rsidR="00266B31" w:rsidRPr="00266B31" w:rsidRDefault="00266B31" w:rsidP="00266B31">
      <w:pPr>
        <w:spacing w:before="30" w:line="360" w:lineRule="auto"/>
        <w:ind w:firstLine="567"/>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w:t>
      </w:r>
      <w:r>
        <w:rPr>
          <w:rFonts w:ascii="Times New Roman" w:eastAsiaTheme="minorHAnsi" w:hAnsi="Times New Roman" w:cs="Times New Roman"/>
          <w:color w:val="000000" w:themeColor="text1"/>
          <w:sz w:val="28"/>
          <w:szCs w:val="28"/>
          <w:lang w:eastAsia="en-US"/>
        </w:rPr>
        <w:t xml:space="preserve"> </w:t>
      </w:r>
      <w:r w:rsidRPr="00266B31">
        <w:rPr>
          <w:rFonts w:ascii="Times New Roman" w:eastAsiaTheme="minorHAnsi" w:hAnsi="Times New Roman" w:cs="Times New Roman"/>
          <w:color w:val="000000" w:themeColor="text1"/>
          <w:sz w:val="28"/>
          <w:szCs w:val="28"/>
          <w:lang w:eastAsia="en-US"/>
        </w:rPr>
        <w:t>модель Сердцевинной земли (</w:t>
      </w:r>
      <w:proofErr w:type="spellStart"/>
      <w:r w:rsidRPr="00266B31">
        <w:rPr>
          <w:rFonts w:ascii="Times New Roman" w:eastAsiaTheme="minorHAnsi" w:hAnsi="Times New Roman" w:cs="Times New Roman"/>
          <w:color w:val="000000" w:themeColor="text1"/>
          <w:sz w:val="28"/>
          <w:szCs w:val="28"/>
          <w:lang w:eastAsia="en-US"/>
        </w:rPr>
        <w:t>Хартленда</w:t>
      </w:r>
      <w:proofErr w:type="spellEnd"/>
      <w:r w:rsidRPr="00266B31">
        <w:rPr>
          <w:rFonts w:ascii="Times New Roman" w:eastAsiaTheme="minorHAnsi" w:hAnsi="Times New Roman" w:cs="Times New Roman"/>
          <w:color w:val="000000" w:themeColor="text1"/>
          <w:sz w:val="28"/>
          <w:szCs w:val="28"/>
          <w:lang w:eastAsia="en-US"/>
        </w:rPr>
        <w:t>);</w:t>
      </w:r>
    </w:p>
    <w:p w:rsidR="00266B31" w:rsidRPr="00266B31" w:rsidRDefault="00266B31" w:rsidP="00266B31">
      <w:pPr>
        <w:spacing w:before="30" w:line="360" w:lineRule="auto"/>
        <w:ind w:firstLine="567"/>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w:t>
      </w:r>
      <w:r>
        <w:rPr>
          <w:rFonts w:ascii="Times New Roman" w:eastAsiaTheme="minorHAnsi" w:hAnsi="Times New Roman" w:cs="Times New Roman"/>
          <w:color w:val="000000" w:themeColor="text1"/>
          <w:sz w:val="28"/>
          <w:szCs w:val="28"/>
          <w:lang w:eastAsia="en-US"/>
        </w:rPr>
        <w:t xml:space="preserve"> </w:t>
      </w:r>
      <w:r w:rsidRPr="00266B31">
        <w:rPr>
          <w:rFonts w:ascii="Times New Roman" w:eastAsiaTheme="minorHAnsi" w:hAnsi="Times New Roman" w:cs="Times New Roman"/>
          <w:color w:val="000000" w:themeColor="text1"/>
          <w:sz w:val="28"/>
          <w:szCs w:val="28"/>
          <w:lang w:eastAsia="en-US"/>
        </w:rPr>
        <w:t>концепция «Континентального блока»;</w:t>
      </w:r>
    </w:p>
    <w:p w:rsidR="00266B31" w:rsidRPr="00266B31" w:rsidRDefault="00266B31" w:rsidP="00266B31">
      <w:pPr>
        <w:spacing w:before="30" w:line="360" w:lineRule="auto"/>
        <w:ind w:firstLine="567"/>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w:t>
      </w:r>
      <w:r>
        <w:rPr>
          <w:rFonts w:ascii="Times New Roman" w:eastAsiaTheme="minorHAnsi" w:hAnsi="Times New Roman" w:cs="Times New Roman"/>
          <w:color w:val="000000" w:themeColor="text1"/>
          <w:sz w:val="28"/>
          <w:szCs w:val="28"/>
          <w:lang w:eastAsia="en-US"/>
        </w:rPr>
        <w:t xml:space="preserve"> </w:t>
      </w:r>
      <w:r w:rsidRPr="00266B31">
        <w:rPr>
          <w:rFonts w:ascii="Times New Roman" w:eastAsiaTheme="minorHAnsi" w:hAnsi="Times New Roman" w:cs="Times New Roman"/>
          <w:color w:val="000000" w:themeColor="text1"/>
          <w:sz w:val="28"/>
          <w:szCs w:val="28"/>
          <w:lang w:eastAsia="en-US"/>
        </w:rPr>
        <w:t>модель «</w:t>
      </w:r>
      <w:proofErr w:type="spellStart"/>
      <w:r w:rsidRPr="00266B31">
        <w:rPr>
          <w:rFonts w:ascii="Times New Roman" w:eastAsiaTheme="minorHAnsi" w:hAnsi="Times New Roman" w:cs="Times New Roman"/>
          <w:color w:val="000000" w:themeColor="text1"/>
          <w:sz w:val="28"/>
          <w:szCs w:val="28"/>
          <w:lang w:eastAsia="en-US"/>
        </w:rPr>
        <w:t>Хартленд-римленд</w:t>
      </w:r>
      <w:proofErr w:type="spellEnd"/>
      <w:r w:rsidRPr="00266B31">
        <w:rPr>
          <w:rFonts w:ascii="Times New Roman" w:eastAsiaTheme="minorHAnsi" w:hAnsi="Times New Roman" w:cs="Times New Roman"/>
          <w:color w:val="000000" w:themeColor="text1"/>
          <w:sz w:val="28"/>
          <w:szCs w:val="28"/>
          <w:lang w:eastAsia="en-US"/>
        </w:rPr>
        <w:t>»;</w:t>
      </w:r>
    </w:p>
    <w:p w:rsidR="00266B31" w:rsidRPr="00266B31" w:rsidRDefault="00266B31" w:rsidP="00266B31">
      <w:pPr>
        <w:spacing w:before="30" w:line="360" w:lineRule="auto"/>
        <w:ind w:firstLine="567"/>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 xml:space="preserve">– </w:t>
      </w:r>
      <w:r w:rsidRPr="00266B31">
        <w:rPr>
          <w:rFonts w:ascii="Times New Roman" w:eastAsiaTheme="minorHAnsi" w:hAnsi="Times New Roman" w:cs="Times New Roman"/>
          <w:color w:val="000000" w:themeColor="text1"/>
          <w:sz w:val="28"/>
          <w:szCs w:val="28"/>
          <w:lang w:eastAsia="en-US"/>
        </w:rPr>
        <w:t>модель мирового «</w:t>
      </w:r>
      <w:proofErr w:type="spellStart"/>
      <w:r w:rsidRPr="00266B31">
        <w:rPr>
          <w:rFonts w:ascii="Times New Roman" w:eastAsiaTheme="minorHAnsi" w:hAnsi="Times New Roman" w:cs="Times New Roman"/>
          <w:color w:val="000000" w:themeColor="text1"/>
          <w:sz w:val="28"/>
          <w:szCs w:val="28"/>
          <w:lang w:eastAsia="en-US"/>
        </w:rPr>
        <w:t>униполя</w:t>
      </w:r>
      <w:proofErr w:type="spellEnd"/>
      <w:r w:rsidRPr="00266B31">
        <w:rPr>
          <w:rFonts w:ascii="Times New Roman" w:eastAsiaTheme="minorHAnsi" w:hAnsi="Times New Roman" w:cs="Times New Roman"/>
          <w:color w:val="000000" w:themeColor="text1"/>
          <w:sz w:val="28"/>
          <w:szCs w:val="28"/>
          <w:lang w:eastAsia="en-US"/>
        </w:rPr>
        <w:t xml:space="preserve">» и </w:t>
      </w:r>
      <w:proofErr w:type="gramStart"/>
      <w:r w:rsidRPr="00266B31">
        <w:rPr>
          <w:rFonts w:ascii="Times New Roman" w:eastAsiaTheme="minorHAnsi" w:hAnsi="Times New Roman" w:cs="Times New Roman"/>
          <w:color w:val="000000" w:themeColor="text1"/>
          <w:sz w:val="28"/>
          <w:szCs w:val="28"/>
          <w:lang w:eastAsia="en-US"/>
        </w:rPr>
        <w:t>т.д.</w:t>
      </w:r>
      <w:proofErr w:type="gramEnd"/>
      <w:r>
        <w:rPr>
          <w:rStyle w:val="a5"/>
          <w:rFonts w:ascii="Times New Roman" w:eastAsiaTheme="minorHAnsi" w:hAnsi="Times New Roman" w:cs="Times New Roman"/>
          <w:color w:val="000000" w:themeColor="text1"/>
          <w:sz w:val="28"/>
          <w:szCs w:val="28"/>
          <w:lang w:eastAsia="en-US"/>
        </w:rPr>
        <w:footnoteReference w:id="8"/>
      </w:r>
      <w:r w:rsidRPr="00266B31">
        <w:rPr>
          <w:rFonts w:ascii="Times New Roman" w:eastAsiaTheme="minorHAnsi" w:hAnsi="Times New Roman" w:cs="Times New Roman"/>
          <w:color w:val="000000" w:themeColor="text1"/>
          <w:sz w:val="28"/>
          <w:szCs w:val="28"/>
          <w:lang w:eastAsia="en-US"/>
        </w:rPr>
        <w:t xml:space="preserve"> </w:t>
      </w:r>
    </w:p>
    <w:p w:rsidR="00266B31" w:rsidRDefault="00266B31" w:rsidP="00266B31">
      <w:pPr>
        <w:spacing w:before="30" w:line="360" w:lineRule="auto"/>
        <w:ind w:firstLine="567"/>
        <w:jc w:val="both"/>
        <w:rPr>
          <w:rFonts w:ascii="Times New Roman" w:eastAsiaTheme="minorHAnsi" w:hAnsi="Times New Roman" w:cs="Times New Roman"/>
          <w:color w:val="000000" w:themeColor="text1"/>
          <w:sz w:val="28"/>
          <w:szCs w:val="28"/>
          <w:lang w:eastAsia="en-US"/>
        </w:rPr>
      </w:pPr>
      <w:r w:rsidRPr="00266B31">
        <w:rPr>
          <w:rFonts w:ascii="Times New Roman" w:eastAsiaTheme="minorHAnsi" w:hAnsi="Times New Roman" w:cs="Times New Roman"/>
          <w:color w:val="000000" w:themeColor="text1"/>
          <w:sz w:val="28"/>
          <w:szCs w:val="28"/>
          <w:lang w:eastAsia="en-US"/>
        </w:rPr>
        <w:t>Нартов Н.А. предлагает следующее определение объекта геополитики: это планетарное пространство - твердая суша, вода (моря и океаны), воздушная оболочка, окутывающая земной шар, на котором миллионы лет идет великое противостояние моря и суши, воздуха и земной коры, т.е. планетарное пространство с государствами, их границами, ресурсами и т.д. Короче говоря, объектом геополитики как науки является планетарное пространство, геополитические процессы и явления в мировом сообществе как системе</w:t>
      </w:r>
      <w:r>
        <w:rPr>
          <w:rStyle w:val="a5"/>
          <w:rFonts w:ascii="Times New Roman" w:eastAsiaTheme="minorHAnsi" w:hAnsi="Times New Roman" w:cs="Times New Roman"/>
          <w:color w:val="000000" w:themeColor="text1"/>
          <w:sz w:val="28"/>
          <w:szCs w:val="28"/>
          <w:lang w:eastAsia="en-US"/>
        </w:rPr>
        <w:footnoteReference w:id="9"/>
      </w:r>
      <w:r w:rsidRPr="00266B31">
        <w:rPr>
          <w:rFonts w:ascii="Times New Roman" w:eastAsiaTheme="minorHAnsi" w:hAnsi="Times New Roman" w:cs="Times New Roman"/>
          <w:color w:val="000000" w:themeColor="text1"/>
          <w:sz w:val="28"/>
          <w:szCs w:val="28"/>
          <w:lang w:eastAsia="en-US"/>
        </w:rPr>
        <w:t>.</w:t>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Будучи расположенным в юго-восточной части Центральной Азии, Кыргызстан граничит с Китаем, Казахстаном, Узбекистаном и Таджикистаном. Кыргызстан – страна, не имеющая выхода к морю, территория которой почти на </w:t>
      </w:r>
      <w:r w:rsidRPr="008D0FDF">
        <w:rPr>
          <w:rFonts w:ascii="Times New Roman" w:eastAsiaTheme="minorHAnsi" w:hAnsi="Times New Roman" w:cs="Times New Roman"/>
          <w:sz w:val="28"/>
          <w:szCs w:val="28"/>
          <w:lang w:eastAsia="en-US"/>
        </w:rPr>
        <w:t>65</w:t>
      </w:r>
      <w:r>
        <w:rPr>
          <w:rFonts w:ascii="Times New Roman" w:eastAsiaTheme="minorHAnsi" w:hAnsi="Times New Roman" w:cs="Times New Roman"/>
          <w:sz w:val="28"/>
          <w:szCs w:val="28"/>
          <w:lang w:eastAsia="en-US"/>
        </w:rPr>
        <w:t>% покрыта горами</w:t>
      </w:r>
      <w:r w:rsidRPr="008D0FDF">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Тян-Шаня, что является сдерживающим фактором для роста экономики и развития промышленности</w:t>
      </w:r>
      <w:r>
        <w:rPr>
          <w:rStyle w:val="a5"/>
          <w:rFonts w:ascii="Times New Roman" w:eastAsiaTheme="minorHAnsi" w:hAnsi="Times New Roman" w:cs="Times New Roman"/>
          <w:sz w:val="28"/>
          <w:szCs w:val="28"/>
          <w:lang w:eastAsia="en-US"/>
        </w:rPr>
        <w:footnoteReference w:id="10"/>
      </w:r>
      <w:r>
        <w:rPr>
          <w:rFonts w:ascii="Times New Roman" w:eastAsiaTheme="minorHAnsi" w:hAnsi="Times New Roman" w:cs="Times New Roman"/>
          <w:sz w:val="28"/>
          <w:szCs w:val="28"/>
          <w:lang w:eastAsia="en-US"/>
        </w:rPr>
        <w:t xml:space="preserve">. </w:t>
      </w:r>
    </w:p>
    <w:p w:rsidR="00266B31" w:rsidRPr="00266B31" w:rsidRDefault="00266B31" w:rsidP="00266B31">
      <w:pPr>
        <w:spacing w:before="30" w:line="360" w:lineRule="auto"/>
        <w:ind w:firstLine="567"/>
        <w:jc w:val="both"/>
        <w:rPr>
          <w:rFonts w:ascii="Times New Roman" w:eastAsiaTheme="minorHAnsi" w:hAnsi="Times New Roman" w:cs="Times New Roman"/>
          <w:color w:val="000000" w:themeColor="text1"/>
          <w:sz w:val="28"/>
          <w:szCs w:val="28"/>
          <w:lang w:eastAsia="en-US"/>
        </w:rPr>
      </w:pPr>
      <w:r w:rsidRPr="00266B31">
        <w:rPr>
          <w:rFonts w:ascii="Times New Roman" w:eastAsiaTheme="minorHAnsi" w:hAnsi="Times New Roman" w:cs="Times New Roman"/>
          <w:color w:val="000000" w:themeColor="text1"/>
          <w:sz w:val="28"/>
          <w:szCs w:val="28"/>
          <w:lang w:eastAsia="en-US"/>
        </w:rPr>
        <w:t>Данная карта иллюстрирует, как неравномерно распределено население Кыргызстана. Борьба за плодородные и богатые полезными ископаемыми районы непосредственно влияет на географию расселения населения.</w:t>
      </w:r>
    </w:p>
    <w:p w:rsidR="00266B31" w:rsidRDefault="00266B31" w:rsidP="00266B31">
      <w:pPr>
        <w:spacing w:before="30" w:line="360" w:lineRule="auto"/>
        <w:ind w:firstLine="567"/>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1698A89B" wp14:editId="79890F55">
            <wp:extent cx="3900791" cy="1888098"/>
            <wp:effectExtent l="0" t="0" r="0" b="4445"/>
            <wp:docPr id="3" name="Рисунок 3"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9-05-12 в 12.12.06.png"/>
                    <pic:cNvPicPr/>
                  </pic:nvPicPr>
                  <pic:blipFill>
                    <a:blip r:embed="rId9">
                      <a:extLst>
                        <a:ext uri="{28A0092B-C50C-407E-A947-70E740481C1C}">
                          <a14:useLocalDpi xmlns:a14="http://schemas.microsoft.com/office/drawing/2010/main" val="0"/>
                        </a:ext>
                      </a:extLst>
                    </a:blip>
                    <a:stretch>
                      <a:fillRect/>
                    </a:stretch>
                  </pic:blipFill>
                  <pic:spPr>
                    <a:xfrm>
                      <a:off x="0" y="0"/>
                      <a:ext cx="3913396" cy="1894199"/>
                    </a:xfrm>
                    <a:prstGeom prst="rect">
                      <a:avLst/>
                    </a:prstGeom>
                  </pic:spPr>
                </pic:pic>
              </a:graphicData>
            </a:graphic>
          </wp:inline>
        </w:drawing>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Кыргызстан обладает запасами минеральных ресурсов, таких как золото и уран, а также запасами порядка 2,5 млрд. тонн каменного угля в области Кара-Кеш на севере страны, однако в то же время в стране нет значительных месторождений нефти и газа. По этой причине Кыргызстан в настоящее время относится к числу беднейших стран бывшего СССР. Более 40% населения в настоящее время живёт за чертой бедности</w:t>
      </w:r>
      <w:r>
        <w:rPr>
          <w:rStyle w:val="a5"/>
          <w:rFonts w:ascii="Times New Roman" w:eastAsiaTheme="minorHAnsi" w:hAnsi="Times New Roman" w:cs="Times New Roman"/>
          <w:sz w:val="28"/>
          <w:szCs w:val="28"/>
          <w:lang w:eastAsia="en-US"/>
        </w:rPr>
        <w:footnoteReference w:id="11"/>
      </w:r>
      <w:r>
        <w:rPr>
          <w:rFonts w:ascii="Times New Roman" w:eastAsiaTheme="minorHAnsi" w:hAnsi="Times New Roman" w:cs="Times New Roman"/>
          <w:sz w:val="28"/>
          <w:szCs w:val="28"/>
          <w:lang w:eastAsia="en-US"/>
        </w:rPr>
        <w:t>.</w:t>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1A1E2598" wp14:editId="1194F97C">
            <wp:extent cx="5048655" cy="2455806"/>
            <wp:effectExtent l="0" t="0" r="0" b="0"/>
            <wp:docPr id="4" name="Рисунок 4"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19-05-12 в 12.14.59.png"/>
                    <pic:cNvPicPr/>
                  </pic:nvPicPr>
                  <pic:blipFill>
                    <a:blip r:embed="rId10">
                      <a:extLst>
                        <a:ext uri="{28A0092B-C50C-407E-A947-70E740481C1C}">
                          <a14:useLocalDpi xmlns:a14="http://schemas.microsoft.com/office/drawing/2010/main" val="0"/>
                        </a:ext>
                      </a:extLst>
                    </a:blip>
                    <a:stretch>
                      <a:fillRect/>
                    </a:stretch>
                  </pic:blipFill>
                  <pic:spPr>
                    <a:xfrm>
                      <a:off x="0" y="0"/>
                      <a:ext cx="5050191" cy="2456553"/>
                    </a:xfrm>
                    <a:prstGeom prst="rect">
                      <a:avLst/>
                    </a:prstGeom>
                  </pic:spPr>
                </pic:pic>
              </a:graphicData>
            </a:graphic>
          </wp:inline>
        </w:drawing>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Гористая местность страны способствует серьёзному внутриполитическому расколу внутри киргизского общества, а именно между промышленно развитым </w:t>
      </w:r>
      <w:r>
        <w:rPr>
          <w:rFonts w:ascii="Times New Roman" w:eastAsiaTheme="minorHAnsi" w:hAnsi="Times New Roman" w:cs="Times New Roman"/>
          <w:sz w:val="28"/>
          <w:szCs w:val="28"/>
          <w:lang w:eastAsia="en-US"/>
        </w:rPr>
        <w:lastRenderedPageBreak/>
        <w:t xml:space="preserve">севером (центр – столица Бишкек) и агропромышленным югом (коридор Ош–Джалал-Абад). В 1924 году Иосиф Сталин, отвечавший за национальный вопрос в правительстве Советской России, произвольно провёл линию административных границ в районе плодородной Ферганской долины, поделив регион между тремя ключевыми этническими группами – узбеками, киргизами и таджиками. </w:t>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75% населения Кыргызстана составляют мусульмане суннитского толка, 20% – православные христиане, ещё 5% – представители других религиозных конфессий. 64,7% населения страны – киргизы – потомки кочевников, заселившие предгорья Тян-Шаня ещё в античные времена. 14,5% – узбеки, 12,5% – русские. Также имеется несколько национальных групп малой численности, таких как уйгуры, </w:t>
      </w:r>
      <w:proofErr w:type="spellStart"/>
      <w:r>
        <w:rPr>
          <w:rFonts w:ascii="Times New Roman" w:eastAsiaTheme="minorHAnsi" w:hAnsi="Times New Roman" w:cs="Times New Roman"/>
          <w:sz w:val="28"/>
          <w:szCs w:val="28"/>
          <w:lang w:eastAsia="en-US"/>
        </w:rPr>
        <w:t>дунгуны</w:t>
      </w:r>
      <w:proofErr w:type="spellEnd"/>
      <w:r>
        <w:rPr>
          <w:rFonts w:ascii="Times New Roman" w:eastAsiaTheme="minorHAnsi" w:hAnsi="Times New Roman" w:cs="Times New Roman"/>
          <w:sz w:val="28"/>
          <w:szCs w:val="28"/>
          <w:lang w:eastAsia="en-US"/>
        </w:rPr>
        <w:t>, татары, украинцы и немцы, чьих предков советские власти массово ссылали в Среднюю Азию в период Второй Мировой войны.</w:t>
      </w:r>
    </w:p>
    <w:p w:rsidR="00266B31" w:rsidRDefault="00266B31" w:rsidP="00266B31">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1B33C58B" wp14:editId="2C2E2184">
            <wp:extent cx="6038611" cy="2879387"/>
            <wp:effectExtent l="0" t="0" r="0" b="3810"/>
            <wp:docPr id="2" name="Рисунок 2"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9-05-12 в 11.58.26.png"/>
                    <pic:cNvPicPr/>
                  </pic:nvPicPr>
                  <pic:blipFill>
                    <a:blip r:embed="rId11">
                      <a:extLst>
                        <a:ext uri="{28A0092B-C50C-407E-A947-70E740481C1C}">
                          <a14:useLocalDpi xmlns:a14="http://schemas.microsoft.com/office/drawing/2010/main" val="0"/>
                        </a:ext>
                      </a:extLst>
                    </a:blip>
                    <a:stretch>
                      <a:fillRect/>
                    </a:stretch>
                  </pic:blipFill>
                  <pic:spPr>
                    <a:xfrm>
                      <a:off x="0" y="0"/>
                      <a:ext cx="6039460" cy="2879792"/>
                    </a:xfrm>
                    <a:prstGeom prst="rect">
                      <a:avLst/>
                    </a:prstGeom>
                  </pic:spPr>
                </pic:pic>
              </a:graphicData>
            </a:graphic>
          </wp:inline>
        </w:drawing>
      </w:r>
      <w:r>
        <w:rPr>
          <w:rStyle w:val="a5"/>
          <w:rFonts w:ascii="Times New Roman" w:eastAsiaTheme="minorHAnsi" w:hAnsi="Times New Roman" w:cs="Times New Roman"/>
          <w:sz w:val="28"/>
          <w:szCs w:val="28"/>
          <w:lang w:eastAsia="en-US"/>
        </w:rPr>
        <w:footnoteReference w:id="12"/>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Ограниченность водных ресурсов Сырдарьи и Амударьи, не способных справиться с обслуживанием возросших нужд нескольких десятков миллионов жителей региона, является причиной тлеющих региональных конфликтов между </w:t>
      </w:r>
      <w:r>
        <w:rPr>
          <w:rFonts w:ascii="Times New Roman" w:eastAsiaTheme="minorHAnsi" w:hAnsi="Times New Roman" w:cs="Times New Roman"/>
          <w:sz w:val="28"/>
          <w:szCs w:val="28"/>
          <w:lang w:eastAsia="en-US"/>
        </w:rPr>
        <w:lastRenderedPageBreak/>
        <w:t>Кыргызстаном, Узбекистаном и Таджикистаном, грозящих перерасти в широкомасштабную региональную войну. Опасность такого конфликта усиливается наличием крупных национальных меньшинств: в частности, в Кыргызстане проживают крупные узбекские и таджикские меньшинства, что влияет на внутреннюю и внешнюю политику властей государства.</w:t>
      </w:r>
    </w:p>
    <w:p w:rsidR="00266B31" w:rsidRPr="00DE22A6"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Несмотря на сложности в области экономики и безопасности, а также внутриполитические проблемы, стратегическое положение Кыргызстана делает его объектом политической игры между великими державами. Россия является для Кыргызстана одним из крупнейших торговых партнеров, помимо этого Россия имеет в стране военную базу «Кант» – мощный фактор поддержания стабильности в стране и обеспечения лояльности политике, ориентированной на Россию. В то же самое время возрастает значение Китая как нового центра силы. Китайские компании активно инвестируют в киргизскую экономику и отводят Кыргызстану важное место в торгово-логистической концепции «Нового Шёлкового пути». Кроме того, вплотную к Кыргызстану прилегает китайский район </w:t>
      </w:r>
      <w:proofErr w:type="spellStart"/>
      <w:r>
        <w:rPr>
          <w:rFonts w:ascii="Times New Roman" w:eastAsiaTheme="minorHAnsi" w:hAnsi="Times New Roman" w:cs="Times New Roman"/>
          <w:sz w:val="28"/>
          <w:szCs w:val="28"/>
          <w:lang w:eastAsia="en-US"/>
        </w:rPr>
        <w:t>Синдзянь</w:t>
      </w:r>
      <w:proofErr w:type="spellEnd"/>
      <w:r>
        <w:rPr>
          <w:rFonts w:ascii="Times New Roman" w:eastAsiaTheme="minorHAnsi" w:hAnsi="Times New Roman" w:cs="Times New Roman"/>
          <w:sz w:val="28"/>
          <w:szCs w:val="28"/>
          <w:lang w:eastAsia="en-US"/>
        </w:rPr>
        <w:t>, имеющий большое стратегическое значение для Поднебесной</w:t>
      </w:r>
      <w:r>
        <w:rPr>
          <w:rStyle w:val="a5"/>
          <w:rFonts w:ascii="Times New Roman" w:eastAsiaTheme="minorHAnsi" w:hAnsi="Times New Roman" w:cs="Times New Roman"/>
          <w:sz w:val="28"/>
          <w:szCs w:val="28"/>
          <w:lang w:eastAsia="en-US"/>
        </w:rPr>
        <w:footnoteReference w:id="13"/>
      </w:r>
      <w:r>
        <w:rPr>
          <w:rFonts w:ascii="Times New Roman" w:eastAsiaTheme="minorHAnsi" w:hAnsi="Times New Roman" w:cs="Times New Roman"/>
          <w:sz w:val="28"/>
          <w:szCs w:val="28"/>
          <w:lang w:eastAsia="en-US"/>
        </w:rPr>
        <w:t>.</w:t>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До 2014 в регионе также было велико влияние США, контролировавшей военно-воздушную базу «</w:t>
      </w:r>
      <w:proofErr w:type="spellStart"/>
      <w:r>
        <w:rPr>
          <w:rFonts w:ascii="Times New Roman" w:eastAsiaTheme="minorHAnsi" w:hAnsi="Times New Roman" w:cs="Times New Roman"/>
          <w:sz w:val="28"/>
          <w:szCs w:val="28"/>
          <w:lang w:eastAsia="en-US"/>
        </w:rPr>
        <w:t>Манас</w:t>
      </w:r>
      <w:proofErr w:type="spellEnd"/>
      <w:r>
        <w:rPr>
          <w:rFonts w:ascii="Times New Roman" w:eastAsiaTheme="minorHAnsi" w:hAnsi="Times New Roman" w:cs="Times New Roman"/>
          <w:sz w:val="28"/>
          <w:szCs w:val="28"/>
          <w:lang w:eastAsia="en-US"/>
        </w:rPr>
        <w:t>» на территории Кыргызстана – одну из крупнейших военных баз за пределами США. Однако в 2014 году в результате внешнеполитических усилий России и сворачиванием активных военных операций в Афганистане база «</w:t>
      </w:r>
      <w:proofErr w:type="spellStart"/>
      <w:r>
        <w:rPr>
          <w:rFonts w:ascii="Times New Roman" w:eastAsiaTheme="minorHAnsi" w:hAnsi="Times New Roman" w:cs="Times New Roman"/>
          <w:sz w:val="28"/>
          <w:szCs w:val="28"/>
          <w:lang w:eastAsia="en-US"/>
        </w:rPr>
        <w:t>Манас</w:t>
      </w:r>
      <w:proofErr w:type="spellEnd"/>
      <w:r>
        <w:rPr>
          <w:rFonts w:ascii="Times New Roman" w:eastAsiaTheme="minorHAnsi" w:hAnsi="Times New Roman" w:cs="Times New Roman"/>
          <w:sz w:val="28"/>
          <w:szCs w:val="28"/>
          <w:lang w:eastAsia="en-US"/>
        </w:rPr>
        <w:t>» была потеряна для США. Тем не менее влияние США в регионе продолжает оставаться высоким.</w:t>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r w:rsidRPr="008D0FDF">
        <w:rPr>
          <w:rFonts w:ascii="Times New Roman" w:eastAsiaTheme="minorHAnsi" w:hAnsi="Times New Roman" w:cs="Times New Roman"/>
          <w:sz w:val="28"/>
          <w:szCs w:val="28"/>
          <w:lang w:eastAsia="en-US"/>
        </w:rPr>
        <w:t xml:space="preserve">Одновременно с распадом </w:t>
      </w:r>
      <w:r>
        <w:rPr>
          <w:rFonts w:ascii="Times New Roman" w:eastAsiaTheme="minorHAnsi" w:hAnsi="Times New Roman" w:cs="Times New Roman"/>
          <w:sz w:val="28"/>
          <w:szCs w:val="28"/>
          <w:lang w:eastAsia="en-US"/>
        </w:rPr>
        <w:t>СССР Кыргызстану пришлось столкнуться с большим количеством проблем экономического и политического характера</w:t>
      </w:r>
      <w:r w:rsidRPr="008D0FDF">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Сюда можно отнести и нарушение торгово-экономических связей, неготовность бюрократического аппарата к либеральным преобразованиям, базирующаяся на </w:t>
      </w:r>
      <w:r>
        <w:rPr>
          <w:rFonts w:ascii="Times New Roman" w:eastAsiaTheme="minorHAnsi" w:hAnsi="Times New Roman" w:cs="Times New Roman"/>
          <w:sz w:val="28"/>
          <w:szCs w:val="28"/>
          <w:lang w:eastAsia="en-US"/>
        </w:rPr>
        <w:lastRenderedPageBreak/>
        <w:t xml:space="preserve">региональной системе кланов социальная структура, а также фактор национального узбекского меньшинства, являющийся перманентным дестабилизирующим фактором. </w:t>
      </w:r>
    </w:p>
    <w:p w:rsidR="00266B31" w:rsidRPr="001E46DB"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1993 году </w:t>
      </w:r>
      <w:proofErr w:type="spellStart"/>
      <w:r>
        <w:rPr>
          <w:rFonts w:ascii="Times New Roman" w:eastAsiaTheme="minorHAnsi" w:hAnsi="Times New Roman" w:cs="Times New Roman"/>
          <w:sz w:val="28"/>
          <w:szCs w:val="28"/>
          <w:lang w:eastAsia="en-US"/>
        </w:rPr>
        <w:t>Кырыгзстан</w:t>
      </w:r>
      <w:proofErr w:type="spellEnd"/>
      <w:r>
        <w:rPr>
          <w:rFonts w:ascii="Times New Roman" w:eastAsiaTheme="minorHAnsi" w:hAnsi="Times New Roman" w:cs="Times New Roman"/>
          <w:sz w:val="28"/>
          <w:szCs w:val="28"/>
          <w:lang w:eastAsia="en-US"/>
        </w:rPr>
        <w:t xml:space="preserve"> столкнулся с огромным потоком беженцев из-за гражданской войны в Таджикистане, помимо этого возросла угроза исламизации страны после победы исламистских сил в Афганистане. Президент страны Аскар Акаев, пытавшийся управлять страной по авторитарной модели, был свергнут в результате так называемой «Тюльпановой революции», вызванной чрезвычайно высоким уровнем бедности и обострившимися противоречиями между индустриальным севером и агропромышленным югом страны. Пришедший к власти при поддержке США и международных организаций президент </w:t>
      </w:r>
      <w:proofErr w:type="spellStart"/>
      <w:r>
        <w:rPr>
          <w:rFonts w:ascii="Times New Roman" w:eastAsiaTheme="minorHAnsi" w:hAnsi="Times New Roman" w:cs="Times New Roman"/>
          <w:sz w:val="28"/>
          <w:szCs w:val="28"/>
          <w:lang w:eastAsia="en-US"/>
        </w:rPr>
        <w:t>Бакиев</w:t>
      </w:r>
      <w:proofErr w:type="spellEnd"/>
      <w:r>
        <w:rPr>
          <w:rFonts w:ascii="Times New Roman" w:eastAsiaTheme="minorHAnsi" w:hAnsi="Times New Roman" w:cs="Times New Roman"/>
          <w:sz w:val="28"/>
          <w:szCs w:val="28"/>
          <w:lang w:eastAsia="en-US"/>
        </w:rPr>
        <w:t xml:space="preserve"> также был свергнут в 2010-м году оппозицией, обвинившей его режим в </w:t>
      </w:r>
      <w:proofErr w:type="spellStart"/>
      <w:r>
        <w:rPr>
          <w:rFonts w:ascii="Times New Roman" w:eastAsiaTheme="minorHAnsi" w:hAnsi="Times New Roman" w:cs="Times New Roman"/>
          <w:sz w:val="28"/>
          <w:szCs w:val="28"/>
          <w:lang w:eastAsia="en-US"/>
        </w:rPr>
        <w:t>клановости</w:t>
      </w:r>
      <w:proofErr w:type="spellEnd"/>
      <w:r>
        <w:rPr>
          <w:rFonts w:ascii="Times New Roman" w:eastAsiaTheme="minorHAnsi" w:hAnsi="Times New Roman" w:cs="Times New Roman"/>
          <w:sz w:val="28"/>
          <w:szCs w:val="28"/>
          <w:lang w:eastAsia="en-US"/>
        </w:rPr>
        <w:t xml:space="preserve">, непотизме, коррупции и попытке узурпировать власть. Решающую роль в отстранении </w:t>
      </w:r>
      <w:proofErr w:type="spellStart"/>
      <w:r>
        <w:rPr>
          <w:rFonts w:ascii="Times New Roman" w:eastAsiaTheme="minorHAnsi" w:hAnsi="Times New Roman" w:cs="Times New Roman"/>
          <w:sz w:val="28"/>
          <w:szCs w:val="28"/>
          <w:lang w:eastAsia="en-US"/>
        </w:rPr>
        <w:t>Бакиева</w:t>
      </w:r>
      <w:proofErr w:type="spellEnd"/>
      <w:r>
        <w:rPr>
          <w:rFonts w:ascii="Times New Roman" w:eastAsiaTheme="minorHAnsi" w:hAnsi="Times New Roman" w:cs="Times New Roman"/>
          <w:sz w:val="28"/>
          <w:szCs w:val="28"/>
          <w:lang w:eastAsia="en-US"/>
        </w:rPr>
        <w:t>, по мнению экспертов и самого экс-президента Кыргызстана, сыграли российские СМИ, а также действия российских властей, резко поднявших импортные пошлины на топливо и горюче-смазочные материалы, что спровоцировало народные волнения</w:t>
      </w:r>
      <w:r>
        <w:rPr>
          <w:rStyle w:val="a5"/>
          <w:rFonts w:ascii="Times New Roman" w:eastAsiaTheme="minorHAnsi" w:hAnsi="Times New Roman" w:cs="Times New Roman"/>
          <w:sz w:val="28"/>
          <w:szCs w:val="28"/>
          <w:lang w:eastAsia="en-US"/>
        </w:rPr>
        <w:footnoteReference w:id="14"/>
      </w:r>
      <w:r>
        <w:rPr>
          <w:rFonts w:ascii="Times New Roman" w:eastAsiaTheme="minorHAnsi" w:hAnsi="Times New Roman" w:cs="Times New Roman"/>
          <w:sz w:val="28"/>
          <w:szCs w:val="28"/>
          <w:lang w:eastAsia="en-US"/>
        </w:rPr>
        <w:t>.</w:t>
      </w:r>
    </w:p>
    <w:p w:rsidR="00266B31"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После отстранение </w:t>
      </w:r>
      <w:proofErr w:type="spellStart"/>
      <w:r>
        <w:rPr>
          <w:rFonts w:ascii="Times New Roman" w:eastAsiaTheme="minorHAnsi" w:hAnsi="Times New Roman" w:cs="Times New Roman"/>
          <w:sz w:val="28"/>
          <w:szCs w:val="28"/>
          <w:lang w:eastAsia="en-US"/>
        </w:rPr>
        <w:t>Бакиева</w:t>
      </w:r>
      <w:proofErr w:type="spellEnd"/>
      <w:r>
        <w:rPr>
          <w:rFonts w:ascii="Times New Roman" w:eastAsiaTheme="minorHAnsi" w:hAnsi="Times New Roman" w:cs="Times New Roman"/>
          <w:sz w:val="28"/>
          <w:szCs w:val="28"/>
          <w:lang w:eastAsia="en-US"/>
        </w:rPr>
        <w:t xml:space="preserve"> и перехода власти к временному правительству Розы </w:t>
      </w:r>
      <w:proofErr w:type="spellStart"/>
      <w:r>
        <w:rPr>
          <w:rFonts w:ascii="Times New Roman" w:eastAsiaTheme="minorHAnsi" w:hAnsi="Times New Roman" w:cs="Times New Roman"/>
          <w:sz w:val="28"/>
          <w:szCs w:val="28"/>
          <w:lang w:eastAsia="en-US"/>
        </w:rPr>
        <w:t>Отумбаевой</w:t>
      </w:r>
      <w:proofErr w:type="spellEnd"/>
      <w:r>
        <w:rPr>
          <w:rFonts w:ascii="Times New Roman" w:eastAsiaTheme="minorHAnsi" w:hAnsi="Times New Roman" w:cs="Times New Roman"/>
          <w:sz w:val="28"/>
          <w:szCs w:val="28"/>
          <w:lang w:eastAsia="en-US"/>
        </w:rPr>
        <w:t xml:space="preserve"> в стране прошли реформы государственной власти, в результате которых страна была реформирована в парламентскую республику с возросшей ролью премьер-министра, где также были гарантированы права и законодательное представительство национальных меньшинств, что ослабило межнациональные противоречия с узбекским меньшинством, в первую очередь в </w:t>
      </w:r>
      <w:proofErr w:type="spellStart"/>
      <w:r>
        <w:rPr>
          <w:rFonts w:ascii="Times New Roman" w:eastAsiaTheme="minorHAnsi" w:hAnsi="Times New Roman" w:cs="Times New Roman"/>
          <w:sz w:val="28"/>
          <w:szCs w:val="28"/>
          <w:lang w:eastAsia="en-US"/>
        </w:rPr>
        <w:t>Ошской</w:t>
      </w:r>
      <w:proofErr w:type="spellEnd"/>
      <w:r>
        <w:rPr>
          <w:rFonts w:ascii="Times New Roman" w:eastAsiaTheme="minorHAnsi" w:hAnsi="Times New Roman" w:cs="Times New Roman"/>
          <w:sz w:val="28"/>
          <w:szCs w:val="28"/>
          <w:lang w:eastAsia="en-US"/>
        </w:rPr>
        <w:t xml:space="preserve"> области на юге страны. В 2011 году был закреплен внешнеполитический вектор страны с ориентацией на Россию, а также российско-китайские военно-экономические альянсы ШОС, </w:t>
      </w:r>
      <w:proofErr w:type="spellStart"/>
      <w:r>
        <w:rPr>
          <w:rFonts w:ascii="Times New Roman" w:eastAsiaTheme="minorHAnsi" w:hAnsi="Times New Roman" w:cs="Times New Roman"/>
          <w:sz w:val="28"/>
          <w:szCs w:val="28"/>
          <w:lang w:eastAsia="en-US"/>
        </w:rPr>
        <w:t>ЕврАзЭС</w:t>
      </w:r>
      <w:proofErr w:type="spellEnd"/>
      <w:r>
        <w:rPr>
          <w:rFonts w:ascii="Times New Roman" w:eastAsiaTheme="minorHAnsi" w:hAnsi="Times New Roman" w:cs="Times New Roman"/>
          <w:sz w:val="28"/>
          <w:szCs w:val="28"/>
          <w:lang w:eastAsia="en-US"/>
        </w:rPr>
        <w:t xml:space="preserve"> и Таможенный союз.</w:t>
      </w:r>
    </w:p>
    <w:p w:rsidR="00266B31" w:rsidRPr="00170EC0" w:rsidRDefault="00266B31" w:rsidP="00266B31">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В настоящее время Кыргызстан является одной из немногих стран региона, политическую систему которой с некоторыми оговорками можно назвать демократической. При этом, несмотря на межнациональные противоречия и зависимую внешнюю политику Кыргызстану удаётся поддерживать мир и стабильность в республике, не опираясь на жёсткий репрессивный аппарат авторитарной политической модели, во многом свойственной других государств региона.</w:t>
      </w:r>
    </w:p>
    <w:p w:rsidR="00266B31" w:rsidRDefault="00266B31" w:rsidP="00266B31">
      <w:pPr>
        <w:pStyle w:val="a7"/>
        <w:spacing w:line="360" w:lineRule="auto"/>
        <w:ind w:left="928"/>
        <w:jc w:val="both"/>
        <w:rPr>
          <w:rFonts w:ascii="Times New Roman" w:hAnsi="Times New Roman" w:cs="Times New Roman"/>
          <w:sz w:val="28"/>
          <w:szCs w:val="28"/>
        </w:rPr>
      </w:pPr>
    </w:p>
    <w:p w:rsidR="00B07764" w:rsidRDefault="00B07764" w:rsidP="00B07764">
      <w:pPr>
        <w:pStyle w:val="a7"/>
        <w:spacing w:line="360" w:lineRule="auto"/>
        <w:ind w:left="927"/>
        <w:jc w:val="both"/>
        <w:rPr>
          <w:rFonts w:ascii="Times New Roman" w:hAnsi="Times New Roman" w:cs="Times New Roman"/>
          <w:sz w:val="28"/>
          <w:szCs w:val="28"/>
        </w:rPr>
      </w:pPr>
    </w:p>
    <w:p w:rsidR="00B07764" w:rsidRPr="003966E0" w:rsidRDefault="00B07764" w:rsidP="00266B31">
      <w:pPr>
        <w:autoSpaceDE w:val="0"/>
        <w:autoSpaceDN w:val="0"/>
        <w:adjustRightInd w:val="0"/>
        <w:ind w:firstLine="567"/>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1</w:t>
      </w:r>
      <w:r w:rsidRPr="003966E0">
        <w:rPr>
          <w:rFonts w:ascii="Times New Roman" w:eastAsiaTheme="minorHAnsi" w:hAnsi="Times New Roman" w:cs="Times New Roman"/>
          <w:b/>
          <w:sz w:val="28"/>
          <w:szCs w:val="28"/>
          <w:lang w:eastAsia="en-US"/>
        </w:rPr>
        <w:t>.</w:t>
      </w:r>
      <w:r w:rsidR="00266B31">
        <w:rPr>
          <w:rFonts w:ascii="Times New Roman" w:eastAsiaTheme="minorHAnsi" w:hAnsi="Times New Roman" w:cs="Times New Roman"/>
          <w:b/>
          <w:sz w:val="28"/>
          <w:szCs w:val="28"/>
          <w:lang w:eastAsia="en-US"/>
        </w:rPr>
        <w:t>3</w:t>
      </w:r>
      <w:r w:rsidRPr="003966E0">
        <w:rPr>
          <w:rFonts w:ascii="Times New Roman" w:eastAsiaTheme="minorHAnsi" w:hAnsi="Times New Roman" w:cs="Times New Roman"/>
          <w:b/>
          <w:sz w:val="28"/>
          <w:szCs w:val="28"/>
          <w:lang w:eastAsia="en-US"/>
        </w:rPr>
        <w:t xml:space="preserve">. </w:t>
      </w:r>
      <w:r w:rsidR="00266B31" w:rsidRPr="00266B31">
        <w:rPr>
          <w:rFonts w:ascii="Times New Roman" w:hAnsi="Times New Roman" w:cs="Times New Roman"/>
          <w:b/>
          <w:bCs/>
          <w:color w:val="000000" w:themeColor="text1"/>
          <w:sz w:val="28"/>
          <w:szCs w:val="28"/>
        </w:rPr>
        <w:t>СМИ как фактор развития внутриполитических и внешнеполитических процессов в Кыргызстане</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современном мире СМИ являются ключевым фактором влияния как внутреннюю, так и на внешнюю политику государства, однако многие мировые исследователи расходятся во мнении относительно всей меры, степени и глубины влияния СМИ на политические процессы. Исследователями принято выделять следующие способы информационного влияния СМИ на политику государства: теория классового доминирования, культурологическая теория, концепция ограниченных эффектов СМИ, а также «теория магнетического снаряда», а также эффект установления информационной повестки дня</w:t>
      </w:r>
      <w:r>
        <w:rPr>
          <w:rStyle w:val="a5"/>
          <w:rFonts w:ascii="Times New Roman" w:eastAsiaTheme="minorHAnsi" w:hAnsi="Times New Roman" w:cs="Times New Roman"/>
          <w:sz w:val="28"/>
          <w:szCs w:val="28"/>
          <w:lang w:eastAsia="en-US"/>
        </w:rPr>
        <w:footnoteReference w:id="15"/>
      </w:r>
      <w:r>
        <w:rPr>
          <w:rFonts w:ascii="Times New Roman" w:eastAsiaTheme="minorHAnsi" w:hAnsi="Times New Roman" w:cs="Times New Roman"/>
          <w:sz w:val="28"/>
          <w:szCs w:val="28"/>
          <w:lang w:eastAsia="en-US"/>
        </w:rPr>
        <w:t xml:space="preserve">. Как следует из исследования, проведённого американскими учёными Д. Шоу и М. </w:t>
      </w:r>
      <w:proofErr w:type="spellStart"/>
      <w:r>
        <w:rPr>
          <w:rFonts w:ascii="Times New Roman" w:eastAsiaTheme="minorHAnsi" w:hAnsi="Times New Roman" w:cs="Times New Roman"/>
          <w:sz w:val="28"/>
          <w:szCs w:val="28"/>
          <w:lang w:eastAsia="en-US"/>
        </w:rPr>
        <w:t>Маккомбсом</w:t>
      </w:r>
      <w:proofErr w:type="spellEnd"/>
      <w:r>
        <w:rPr>
          <w:rFonts w:ascii="Times New Roman" w:eastAsiaTheme="minorHAnsi" w:hAnsi="Times New Roman" w:cs="Times New Roman"/>
          <w:sz w:val="28"/>
          <w:szCs w:val="28"/>
          <w:lang w:eastAsia="en-US"/>
        </w:rPr>
        <w:t>, данный эффект заключается в том, что СМИ целенаправленно влияют на общественное мнение путём отбора информационных поводов для освещения на страницах и в эфирах</w:t>
      </w:r>
      <w:r>
        <w:rPr>
          <w:rStyle w:val="a5"/>
          <w:rFonts w:ascii="Times New Roman" w:eastAsiaTheme="minorHAnsi" w:hAnsi="Times New Roman" w:cs="Times New Roman"/>
          <w:sz w:val="28"/>
          <w:szCs w:val="28"/>
          <w:lang w:eastAsia="en-US"/>
        </w:rPr>
        <w:footnoteReference w:id="16"/>
      </w:r>
      <w:r>
        <w:rPr>
          <w:rFonts w:ascii="Times New Roman" w:eastAsiaTheme="minorHAnsi" w:hAnsi="Times New Roman" w:cs="Times New Roman"/>
          <w:sz w:val="28"/>
          <w:szCs w:val="28"/>
          <w:lang w:eastAsia="en-US"/>
        </w:rPr>
        <w:t>. В то же самое время североамериканский социолог-</w:t>
      </w:r>
      <w:proofErr w:type="spellStart"/>
      <w:r>
        <w:rPr>
          <w:rFonts w:ascii="Times New Roman" w:eastAsiaTheme="minorHAnsi" w:hAnsi="Times New Roman" w:cs="Times New Roman"/>
          <w:sz w:val="28"/>
          <w:szCs w:val="28"/>
          <w:lang w:eastAsia="en-US"/>
        </w:rPr>
        <w:t>коммуникативист</w:t>
      </w:r>
      <w:proofErr w:type="spellEnd"/>
      <w:r>
        <w:rPr>
          <w:rFonts w:ascii="Times New Roman" w:eastAsiaTheme="minorHAnsi" w:hAnsi="Times New Roman" w:cs="Times New Roman"/>
          <w:sz w:val="28"/>
          <w:szCs w:val="28"/>
          <w:lang w:eastAsia="en-US"/>
        </w:rPr>
        <w:t xml:space="preserve"> Б. Коэн определял этот феномен следующим образом: «Несмотря на то, что СМИ не имеют возможности прямо указать людям, что им </w:t>
      </w:r>
      <w:r>
        <w:rPr>
          <w:rFonts w:ascii="Times New Roman" w:eastAsiaTheme="minorHAnsi" w:hAnsi="Times New Roman" w:cs="Times New Roman"/>
          <w:sz w:val="28"/>
          <w:szCs w:val="28"/>
          <w:lang w:eastAsia="en-US"/>
        </w:rPr>
        <w:lastRenderedPageBreak/>
        <w:t>делать, они успешно справляются с тем, чтобы говорить им, о чём следует думать»</w:t>
      </w:r>
      <w:r>
        <w:rPr>
          <w:rStyle w:val="a5"/>
          <w:rFonts w:ascii="Times New Roman" w:eastAsiaTheme="minorHAnsi" w:hAnsi="Times New Roman" w:cs="Times New Roman"/>
          <w:sz w:val="28"/>
          <w:szCs w:val="28"/>
          <w:lang w:eastAsia="en-US"/>
        </w:rPr>
        <w:footnoteReference w:id="17"/>
      </w:r>
      <w:r w:rsidRPr="00C51744">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Таким образом, авторам концепции удалось доказать влияние СМИ на оценку аудиторией предлагаемой повестки дня, исследуя косвенные </w:t>
      </w:r>
      <w:proofErr w:type="spellStart"/>
      <w:r>
        <w:rPr>
          <w:rFonts w:ascii="Times New Roman" w:eastAsiaTheme="minorHAnsi" w:hAnsi="Times New Roman" w:cs="Times New Roman"/>
          <w:sz w:val="28"/>
          <w:szCs w:val="28"/>
          <w:lang w:eastAsia="en-US"/>
        </w:rPr>
        <w:t>медийные</w:t>
      </w:r>
      <w:proofErr w:type="spellEnd"/>
      <w:r>
        <w:rPr>
          <w:rFonts w:ascii="Times New Roman" w:eastAsiaTheme="minorHAnsi" w:hAnsi="Times New Roman" w:cs="Times New Roman"/>
          <w:sz w:val="28"/>
          <w:szCs w:val="28"/>
          <w:lang w:eastAsia="en-US"/>
        </w:rPr>
        <w:t xml:space="preserve"> факторы.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Типичное исследование такого рода представляет собой контент-анализ публикаций СМИ, которые ранжируются согласно их структуре и редакционной политике, например, периодичность, количество сюжетов на заданную тему; позитивная, нейтральная или амбивалентная оценка событий журналистом, место публикации в структуре издания, объём публикации, плюрализм мнений и т.д. После этого через опросы общественного мнения исследуется, какие вопросы являются наиболее важными для респондентов. Завершающий этап представляет собой корреляционный анализ степени соответствия приоритетов СМИ и их аудитории. На основе подобных исследований данная связь фиксируется во всех странах даже в том случае, если они имеют различный исторический и историко-культурный </w:t>
      </w:r>
      <w:proofErr w:type="spellStart"/>
      <w:r>
        <w:rPr>
          <w:rFonts w:ascii="Times New Roman" w:eastAsiaTheme="minorHAnsi" w:hAnsi="Times New Roman" w:cs="Times New Roman"/>
          <w:sz w:val="28"/>
          <w:szCs w:val="28"/>
          <w:lang w:eastAsia="en-US"/>
        </w:rPr>
        <w:t>бэкграунд</w:t>
      </w:r>
      <w:proofErr w:type="spellEnd"/>
      <w:r>
        <w:rPr>
          <w:rStyle w:val="a5"/>
          <w:rFonts w:ascii="Times New Roman" w:eastAsiaTheme="minorHAnsi" w:hAnsi="Times New Roman" w:cs="Times New Roman"/>
          <w:sz w:val="28"/>
          <w:szCs w:val="28"/>
          <w:lang w:eastAsia="en-US"/>
        </w:rPr>
        <w:footnoteReference w:id="18"/>
      </w:r>
      <w:r>
        <w:rPr>
          <w:rFonts w:ascii="Times New Roman" w:eastAsiaTheme="minorHAnsi" w:hAnsi="Times New Roman" w:cs="Times New Roman"/>
          <w:sz w:val="28"/>
          <w:szCs w:val="28"/>
          <w:lang w:eastAsia="en-US"/>
        </w:rPr>
        <w:t>. Однако ряд исследователей обуславливает уровень воздействия СМИ психологическими и интеллектуальными характеристиками человека. Так, например, наибольшему влиянию СМИ подвержены такие категории как дети, пожилые люди, а также люди с низким уровнем образования, не позволяющим им определять устойчивые причинно-следственные связи</w:t>
      </w:r>
      <w:r>
        <w:rPr>
          <w:rStyle w:val="a5"/>
          <w:rFonts w:ascii="Times New Roman" w:eastAsiaTheme="minorHAnsi" w:hAnsi="Times New Roman" w:cs="Times New Roman"/>
          <w:sz w:val="28"/>
          <w:szCs w:val="28"/>
          <w:lang w:eastAsia="en-US"/>
        </w:rPr>
        <w:footnoteReference w:id="19"/>
      </w:r>
      <w:r>
        <w:rPr>
          <w:rFonts w:ascii="Times New Roman" w:eastAsiaTheme="minorHAnsi" w:hAnsi="Times New Roman" w:cs="Times New Roman"/>
          <w:sz w:val="28"/>
          <w:szCs w:val="28"/>
          <w:lang w:eastAsia="en-US"/>
        </w:rPr>
        <w:t>.</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Информационная повестка представляет собой набор средств, направляющих читателя и формирующего его представление о том, какие общественно-политические темы являются наиболее важными и актуальными. Так, например, по мнению М. В. Мамонова, которое мы полностью разделяем, сюжеты, которые активно транслируются в СМИ, являются отражением </w:t>
      </w:r>
      <w:r>
        <w:rPr>
          <w:rFonts w:ascii="Times New Roman" w:eastAsiaTheme="minorHAnsi" w:hAnsi="Times New Roman" w:cs="Times New Roman"/>
          <w:sz w:val="28"/>
          <w:szCs w:val="28"/>
          <w:lang w:eastAsia="en-US"/>
        </w:rPr>
        <w:lastRenderedPageBreak/>
        <w:t>межличностной повестки дня (</w:t>
      </w:r>
      <w:r>
        <w:rPr>
          <w:rFonts w:ascii="Times New Roman" w:eastAsiaTheme="minorHAnsi" w:hAnsi="Times New Roman" w:cs="Times New Roman"/>
          <w:sz w:val="28"/>
          <w:szCs w:val="28"/>
          <w:lang w:val="de-DE" w:eastAsia="en-US"/>
        </w:rPr>
        <w:t>interpersonal</w:t>
      </w:r>
      <w:r w:rsidRPr="00F87025">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val="de-DE" w:eastAsia="en-US"/>
        </w:rPr>
        <w:t>agenda</w:t>
      </w:r>
      <w:proofErr w:type="spellEnd"/>
      <w:r>
        <w:rPr>
          <w:rFonts w:ascii="Times New Roman" w:eastAsiaTheme="minorHAnsi" w:hAnsi="Times New Roman" w:cs="Times New Roman"/>
          <w:sz w:val="28"/>
          <w:szCs w:val="28"/>
          <w:lang w:eastAsia="en-US"/>
        </w:rPr>
        <w:t>). Например, обсуждение людьми актуальных вопросов и волнующих проблем представляет собой механизм распространения сообщений СМИ и влияния на общественное мнение граждан</w:t>
      </w:r>
      <w:r>
        <w:rPr>
          <w:rStyle w:val="a5"/>
          <w:rFonts w:ascii="Times New Roman" w:eastAsiaTheme="minorHAnsi" w:hAnsi="Times New Roman" w:cs="Times New Roman"/>
          <w:sz w:val="28"/>
          <w:szCs w:val="28"/>
          <w:lang w:eastAsia="en-US"/>
        </w:rPr>
        <w:footnoteReference w:id="20"/>
      </w:r>
      <w:r>
        <w:rPr>
          <w:rFonts w:ascii="Times New Roman" w:eastAsiaTheme="minorHAnsi" w:hAnsi="Times New Roman" w:cs="Times New Roman"/>
          <w:sz w:val="28"/>
          <w:szCs w:val="28"/>
          <w:lang w:eastAsia="en-US"/>
        </w:rPr>
        <w:t>.</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Более того, в ряде случаев, если повестка дня сформирована на событиях и фактах, не являющихся объектом постоянного интереса аудитории – например, события в других странах и регионах мира, процесс определения повестки дня формулируется как «факт веры в суждения СМИ». В этом случае средства массовой информации выступают в роли единственного источника информации. В настоящее время влияние данного процесса на умы аудитории снижается за счёт того, что всё большее количество людей получает доступ к интернету, а значит публикациям независимых СМИ и их страницам в социальных сетях. Также этому способствует повышение знания иностранных языков, что даёт возможность читать новости в зарубежных медиа, сравнивая их тональность с национальными.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Исследователи также отмечают наличие сильных позитивных корреляций между слабыми ненавязчивыми проблемами (например, сообщение о военном перевороте в далёкой стране) и сильными навязчивыми проблемами (например, проблемы безработицы, преступности, коррупции) – проблемами, с которыми средний читатель сталкивается ежедневно и имеет возможность сопоставить публикации СМИ с реальностью. Данный приём регулярно используется политиками во всех странах с целью отвлечь внимание населения от настоящих проблем и сместить его фокус на что-то другое</w:t>
      </w:r>
      <w:r>
        <w:rPr>
          <w:rStyle w:val="a5"/>
          <w:rFonts w:ascii="Times New Roman" w:eastAsiaTheme="minorHAnsi" w:hAnsi="Times New Roman" w:cs="Times New Roman"/>
          <w:sz w:val="28"/>
          <w:szCs w:val="28"/>
          <w:lang w:eastAsia="en-US"/>
        </w:rPr>
        <w:footnoteReference w:id="21"/>
      </w:r>
      <w:r>
        <w:rPr>
          <w:rFonts w:ascii="Times New Roman" w:eastAsiaTheme="minorHAnsi" w:hAnsi="Times New Roman" w:cs="Times New Roman"/>
          <w:sz w:val="28"/>
          <w:szCs w:val="28"/>
          <w:lang w:eastAsia="en-US"/>
        </w:rPr>
        <w:t xml:space="preserve">. Например, такой приём был использован в недавней </w:t>
      </w:r>
      <w:proofErr w:type="spellStart"/>
      <w:r>
        <w:rPr>
          <w:rFonts w:ascii="Times New Roman" w:eastAsiaTheme="minorHAnsi" w:hAnsi="Times New Roman" w:cs="Times New Roman"/>
          <w:sz w:val="28"/>
          <w:szCs w:val="28"/>
          <w:lang w:eastAsia="en-US"/>
        </w:rPr>
        <w:t>медийной</w:t>
      </w:r>
      <w:proofErr w:type="spellEnd"/>
      <w:r>
        <w:rPr>
          <w:rFonts w:ascii="Times New Roman" w:eastAsiaTheme="minorHAnsi" w:hAnsi="Times New Roman" w:cs="Times New Roman"/>
          <w:sz w:val="28"/>
          <w:szCs w:val="28"/>
          <w:lang w:eastAsia="en-US"/>
        </w:rPr>
        <w:t xml:space="preserve"> кампании украинского президента Петра Порошенко в ходе президентских выборов, когда </w:t>
      </w:r>
      <w:proofErr w:type="spellStart"/>
      <w:r>
        <w:rPr>
          <w:rFonts w:ascii="Times New Roman" w:eastAsiaTheme="minorHAnsi" w:hAnsi="Times New Roman" w:cs="Times New Roman"/>
          <w:sz w:val="28"/>
          <w:szCs w:val="28"/>
          <w:lang w:eastAsia="en-US"/>
        </w:rPr>
        <w:t>п</w:t>
      </w:r>
      <w:r w:rsidRPr="00B07764">
        <w:rPr>
          <w:rFonts w:ascii="Times New Roman" w:eastAsiaTheme="minorHAnsi" w:hAnsi="Times New Roman" w:cs="Times New Roman"/>
          <w:color w:val="000000" w:themeColor="text1"/>
          <w:sz w:val="28"/>
          <w:szCs w:val="28"/>
          <w:lang w:eastAsia="en-US"/>
        </w:rPr>
        <w:t>ровластные</w:t>
      </w:r>
      <w:proofErr w:type="spellEnd"/>
      <w:r w:rsidRPr="00F01D14">
        <w:rPr>
          <w:rFonts w:ascii="Times New Roman" w:eastAsiaTheme="minorHAnsi" w:hAnsi="Times New Roman" w:cs="Times New Roman"/>
          <w:color w:val="FF0000"/>
          <w:sz w:val="28"/>
          <w:szCs w:val="28"/>
          <w:lang w:eastAsia="en-US"/>
        </w:rPr>
        <w:t xml:space="preserve"> </w:t>
      </w:r>
      <w:r>
        <w:rPr>
          <w:rFonts w:ascii="Times New Roman" w:eastAsiaTheme="minorHAnsi" w:hAnsi="Times New Roman" w:cs="Times New Roman"/>
          <w:sz w:val="28"/>
          <w:szCs w:val="28"/>
          <w:lang w:eastAsia="en-US"/>
        </w:rPr>
        <w:t xml:space="preserve">украинские медиа </w:t>
      </w:r>
      <w:r>
        <w:rPr>
          <w:rFonts w:ascii="Times New Roman" w:eastAsiaTheme="minorHAnsi" w:hAnsi="Times New Roman" w:cs="Times New Roman"/>
          <w:sz w:val="28"/>
          <w:szCs w:val="28"/>
          <w:lang w:eastAsia="en-US"/>
        </w:rPr>
        <w:lastRenderedPageBreak/>
        <w:t xml:space="preserve">и представители </w:t>
      </w:r>
      <w:proofErr w:type="spellStart"/>
      <w:r>
        <w:rPr>
          <w:rFonts w:ascii="Times New Roman" w:eastAsiaTheme="minorHAnsi" w:hAnsi="Times New Roman" w:cs="Times New Roman"/>
          <w:sz w:val="28"/>
          <w:szCs w:val="28"/>
          <w:lang w:eastAsia="en-US"/>
        </w:rPr>
        <w:t>блогосферы</w:t>
      </w:r>
      <w:proofErr w:type="spellEnd"/>
      <w:r>
        <w:rPr>
          <w:rFonts w:ascii="Times New Roman" w:eastAsiaTheme="minorHAnsi" w:hAnsi="Times New Roman" w:cs="Times New Roman"/>
          <w:sz w:val="28"/>
          <w:szCs w:val="28"/>
          <w:lang w:eastAsia="en-US"/>
        </w:rPr>
        <w:t xml:space="preserve"> активно пытались сместить фокус со внутриполитических проблем (низкие зарплаты и пенсии, высокие тарифы и коррупция) на внешнеполитические, такие как малореальная «российская угроза вторжения».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Не удивительно, что государства, в том числе и Кыргызстан, активно пытаются влиять на формирование политической повестки дня. Это необходимо как для сохранения общественного спокойствия, так и наоборот, для разжигания межнациональных и межгосударственных противоречий, поддержки государственных инициатив, смещение фокуса внимания с новостей, неудобных и опасных для власти и </w:t>
      </w:r>
      <w:proofErr w:type="gramStart"/>
      <w:r>
        <w:rPr>
          <w:rFonts w:ascii="Times New Roman" w:eastAsiaTheme="minorHAnsi" w:hAnsi="Times New Roman" w:cs="Times New Roman"/>
          <w:sz w:val="28"/>
          <w:szCs w:val="28"/>
          <w:lang w:eastAsia="en-US"/>
        </w:rPr>
        <w:t>т.д.</w:t>
      </w:r>
      <w:proofErr w:type="gramEnd"/>
      <w:r>
        <w:rPr>
          <w:rFonts w:ascii="Times New Roman" w:eastAsiaTheme="minorHAnsi" w:hAnsi="Times New Roman" w:cs="Times New Roman"/>
          <w:sz w:val="28"/>
          <w:szCs w:val="28"/>
          <w:lang w:eastAsia="en-US"/>
        </w:rPr>
        <w:t xml:space="preserve"> Большинство наших представлений о странах и сообществах формируется из СМИ. Например, весь мир черпает новости о внутренней политике и общественной жизни КНДР исключительно из публикаций южнокорейских таблоидов, которые являются предельно ангажированными. Например, именно таким образом мир узнал о расстрелянном из миномётов дяде Ким </w:t>
      </w:r>
      <w:proofErr w:type="spellStart"/>
      <w:r>
        <w:rPr>
          <w:rFonts w:ascii="Times New Roman" w:eastAsiaTheme="minorHAnsi" w:hAnsi="Times New Roman" w:cs="Times New Roman"/>
          <w:sz w:val="28"/>
          <w:szCs w:val="28"/>
          <w:lang w:eastAsia="en-US"/>
        </w:rPr>
        <w:t>Чен</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Ына</w:t>
      </w:r>
      <w:proofErr w:type="spellEnd"/>
      <w:r>
        <w:rPr>
          <w:rFonts w:ascii="Times New Roman" w:eastAsiaTheme="minorHAnsi" w:hAnsi="Times New Roman" w:cs="Times New Roman"/>
          <w:sz w:val="28"/>
          <w:szCs w:val="28"/>
          <w:lang w:eastAsia="en-US"/>
        </w:rPr>
        <w:t xml:space="preserve"> – его сопернике в борьбе за власть, страсти Ким Ир Сена к французскому шампанскому и чёрной икре и другим пикантным особенностям жизни северокорейских лидеров. Однако информационная закрытость КНДР и отсутствие альтернативных источников информации вынуждает общественность доверять даже таким сомнительным публикациям.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Интересно, что изменение информационной повестки государства во многом зависит от </w:t>
      </w:r>
      <w:proofErr w:type="spellStart"/>
      <w:r>
        <w:rPr>
          <w:rFonts w:ascii="Times New Roman" w:eastAsiaTheme="minorHAnsi" w:hAnsi="Times New Roman" w:cs="Times New Roman"/>
          <w:sz w:val="28"/>
          <w:szCs w:val="28"/>
          <w:lang w:eastAsia="en-US"/>
        </w:rPr>
        <w:t>идеолого</w:t>
      </w:r>
      <w:proofErr w:type="spellEnd"/>
      <w:r>
        <w:rPr>
          <w:rFonts w:ascii="Times New Roman" w:eastAsiaTheme="minorHAnsi" w:hAnsi="Times New Roman" w:cs="Times New Roman"/>
          <w:sz w:val="28"/>
          <w:szCs w:val="28"/>
          <w:lang w:eastAsia="en-US"/>
        </w:rPr>
        <w:t xml:space="preserve">-политической близости двух стран. Так, например, в публикациях российских СМИ, имеющих большую популярность в Кыргызстане, в 2010 году активно транслировалась идея политического партнерства и взаимодействия культур. В то же самое время, когда президент </w:t>
      </w:r>
      <w:proofErr w:type="spellStart"/>
      <w:r>
        <w:rPr>
          <w:rFonts w:ascii="Times New Roman" w:eastAsiaTheme="minorHAnsi" w:hAnsi="Times New Roman" w:cs="Times New Roman"/>
          <w:sz w:val="28"/>
          <w:szCs w:val="28"/>
          <w:lang w:eastAsia="en-US"/>
        </w:rPr>
        <w:t>Бакиев</w:t>
      </w:r>
      <w:proofErr w:type="spellEnd"/>
      <w:r>
        <w:rPr>
          <w:rFonts w:ascii="Times New Roman" w:eastAsiaTheme="minorHAnsi" w:hAnsi="Times New Roman" w:cs="Times New Roman"/>
          <w:sz w:val="28"/>
          <w:szCs w:val="28"/>
          <w:lang w:eastAsia="en-US"/>
        </w:rPr>
        <w:t xml:space="preserve"> вопреки достигнутым договорённостям о закрытии военной базы США в </w:t>
      </w:r>
      <w:proofErr w:type="spellStart"/>
      <w:r>
        <w:rPr>
          <w:rFonts w:ascii="Times New Roman" w:eastAsiaTheme="minorHAnsi" w:hAnsi="Times New Roman" w:cs="Times New Roman"/>
          <w:sz w:val="28"/>
          <w:szCs w:val="28"/>
          <w:lang w:eastAsia="en-US"/>
        </w:rPr>
        <w:t>Манасе</w:t>
      </w:r>
      <w:proofErr w:type="spellEnd"/>
      <w:r>
        <w:rPr>
          <w:rFonts w:ascii="Times New Roman" w:eastAsiaTheme="minorHAnsi" w:hAnsi="Times New Roman" w:cs="Times New Roman"/>
          <w:sz w:val="28"/>
          <w:szCs w:val="28"/>
          <w:lang w:eastAsia="en-US"/>
        </w:rPr>
        <w:t xml:space="preserve"> принял решение пролонгировать действие договора, материалы российских медиа резко изменили свою тональность. На первый план в публикациях российских изданий вышли коррупционные истории о </w:t>
      </w:r>
      <w:r>
        <w:rPr>
          <w:rFonts w:ascii="Times New Roman" w:eastAsiaTheme="minorHAnsi" w:hAnsi="Times New Roman" w:cs="Times New Roman"/>
          <w:sz w:val="28"/>
          <w:szCs w:val="28"/>
          <w:lang w:eastAsia="en-US"/>
        </w:rPr>
        <w:lastRenderedPageBreak/>
        <w:t xml:space="preserve">деятельности президента </w:t>
      </w:r>
      <w:proofErr w:type="spellStart"/>
      <w:r>
        <w:rPr>
          <w:rFonts w:ascii="Times New Roman" w:eastAsiaTheme="minorHAnsi" w:hAnsi="Times New Roman" w:cs="Times New Roman"/>
          <w:sz w:val="28"/>
          <w:szCs w:val="28"/>
          <w:lang w:eastAsia="en-US"/>
        </w:rPr>
        <w:t>Бакиева</w:t>
      </w:r>
      <w:proofErr w:type="spellEnd"/>
      <w:r>
        <w:rPr>
          <w:rFonts w:ascii="Times New Roman" w:eastAsiaTheme="minorHAnsi" w:hAnsi="Times New Roman" w:cs="Times New Roman"/>
          <w:sz w:val="28"/>
          <w:szCs w:val="28"/>
          <w:lang w:eastAsia="en-US"/>
        </w:rPr>
        <w:t xml:space="preserve">, его сына и ближайших советников. Активно муссировались слухи о финансовой мотивации президента Кыргызстана со стороны США, рассказывались истории о том, что несколько киргизских граждан погибли на территории базы </w:t>
      </w:r>
      <w:proofErr w:type="spellStart"/>
      <w:r>
        <w:rPr>
          <w:rFonts w:ascii="Times New Roman" w:eastAsiaTheme="minorHAnsi" w:hAnsi="Times New Roman" w:cs="Times New Roman"/>
          <w:sz w:val="28"/>
          <w:szCs w:val="28"/>
          <w:lang w:eastAsia="en-US"/>
        </w:rPr>
        <w:t>Манас</w:t>
      </w:r>
      <w:proofErr w:type="spellEnd"/>
      <w:r>
        <w:rPr>
          <w:rFonts w:ascii="Times New Roman" w:eastAsiaTheme="minorHAnsi" w:hAnsi="Times New Roman" w:cs="Times New Roman"/>
          <w:sz w:val="28"/>
          <w:szCs w:val="28"/>
          <w:lang w:eastAsia="en-US"/>
        </w:rPr>
        <w:t xml:space="preserve"> от рук американцев. Данные материалы резко мобилизовали протестный электорат из политических противников президента </w:t>
      </w:r>
      <w:proofErr w:type="spellStart"/>
      <w:r>
        <w:rPr>
          <w:rFonts w:ascii="Times New Roman" w:eastAsiaTheme="minorHAnsi" w:hAnsi="Times New Roman" w:cs="Times New Roman"/>
          <w:sz w:val="28"/>
          <w:szCs w:val="28"/>
          <w:lang w:eastAsia="en-US"/>
        </w:rPr>
        <w:t>Бакиева</w:t>
      </w:r>
      <w:proofErr w:type="spellEnd"/>
      <w:r>
        <w:rPr>
          <w:rFonts w:ascii="Times New Roman" w:eastAsiaTheme="minorHAnsi" w:hAnsi="Times New Roman" w:cs="Times New Roman"/>
          <w:sz w:val="28"/>
          <w:szCs w:val="28"/>
          <w:lang w:eastAsia="en-US"/>
        </w:rPr>
        <w:t xml:space="preserve">, которые стихийно вышли на улицы, ведомые своими лидерами, воспользовавшимися политической конъюнктурой. В результате президент </w:t>
      </w:r>
      <w:proofErr w:type="spellStart"/>
      <w:r>
        <w:rPr>
          <w:rFonts w:ascii="Times New Roman" w:eastAsiaTheme="minorHAnsi" w:hAnsi="Times New Roman" w:cs="Times New Roman"/>
          <w:sz w:val="28"/>
          <w:szCs w:val="28"/>
          <w:lang w:eastAsia="en-US"/>
        </w:rPr>
        <w:t>Бакиев</w:t>
      </w:r>
      <w:proofErr w:type="spellEnd"/>
      <w:r>
        <w:rPr>
          <w:rFonts w:ascii="Times New Roman" w:eastAsiaTheme="minorHAnsi" w:hAnsi="Times New Roman" w:cs="Times New Roman"/>
          <w:sz w:val="28"/>
          <w:szCs w:val="28"/>
          <w:lang w:eastAsia="en-US"/>
        </w:rPr>
        <w:t xml:space="preserve"> был отстранён от власти, а в стране были назначены </w:t>
      </w:r>
      <w:r w:rsidRPr="00266B31">
        <w:rPr>
          <w:rFonts w:ascii="Times New Roman" w:eastAsiaTheme="minorHAnsi" w:hAnsi="Times New Roman" w:cs="Times New Roman"/>
          <w:color w:val="000000" w:themeColor="text1"/>
          <w:sz w:val="28"/>
          <w:szCs w:val="28"/>
          <w:lang w:eastAsia="en-US"/>
        </w:rPr>
        <w:t>перев</w:t>
      </w:r>
      <w:r w:rsidR="004C76BC" w:rsidRPr="00266B31">
        <w:rPr>
          <w:rFonts w:ascii="Times New Roman" w:eastAsiaTheme="minorHAnsi" w:hAnsi="Times New Roman" w:cs="Times New Roman"/>
          <w:color w:val="000000" w:themeColor="text1"/>
          <w:sz w:val="28"/>
          <w:szCs w:val="28"/>
          <w:lang w:eastAsia="en-US"/>
        </w:rPr>
        <w:t>ы</w:t>
      </w:r>
      <w:r w:rsidRPr="00266B31">
        <w:rPr>
          <w:rFonts w:ascii="Times New Roman" w:eastAsiaTheme="minorHAnsi" w:hAnsi="Times New Roman" w:cs="Times New Roman"/>
          <w:color w:val="000000" w:themeColor="text1"/>
          <w:sz w:val="28"/>
          <w:szCs w:val="28"/>
          <w:lang w:eastAsia="en-US"/>
        </w:rPr>
        <w:t>боры</w:t>
      </w:r>
      <w:r>
        <w:rPr>
          <w:rFonts w:ascii="Times New Roman" w:eastAsiaTheme="minorHAnsi" w:hAnsi="Times New Roman" w:cs="Times New Roman"/>
          <w:sz w:val="28"/>
          <w:szCs w:val="28"/>
          <w:lang w:eastAsia="en-US"/>
        </w:rPr>
        <w:t xml:space="preserve">, на которых победили политические противники действующей власти. После того как новые власти подтвердили отказ от стремления оставить базу </w:t>
      </w:r>
      <w:proofErr w:type="spellStart"/>
      <w:r>
        <w:rPr>
          <w:rFonts w:ascii="Times New Roman" w:eastAsiaTheme="minorHAnsi" w:hAnsi="Times New Roman" w:cs="Times New Roman"/>
          <w:sz w:val="28"/>
          <w:szCs w:val="28"/>
          <w:lang w:eastAsia="en-US"/>
        </w:rPr>
        <w:t>Манас</w:t>
      </w:r>
      <w:proofErr w:type="spellEnd"/>
      <w:r>
        <w:rPr>
          <w:rFonts w:ascii="Times New Roman" w:eastAsiaTheme="minorHAnsi" w:hAnsi="Times New Roman" w:cs="Times New Roman"/>
          <w:sz w:val="28"/>
          <w:szCs w:val="28"/>
          <w:lang w:eastAsia="en-US"/>
        </w:rPr>
        <w:t xml:space="preserve"> на территории Кыргызстана, тональность публикаций в российских СМИ резко изменилась на лояльную новому политическому режиму. Тот же самый пример характерен для российских СМИ, занимавшихся освещением российско-турецкого противостояния в результате сбитого Турцией российского бомбардировщика в ноябре 2015 года. Лояльные публикации российских СМИ резко сменились на негативные. Все новости о Турции подавались в исключительно негативном ключе. Однако, как только официальные извинения турецким президентом </w:t>
      </w:r>
      <w:proofErr w:type="spellStart"/>
      <w:r>
        <w:rPr>
          <w:rFonts w:ascii="Times New Roman" w:eastAsiaTheme="minorHAnsi" w:hAnsi="Times New Roman" w:cs="Times New Roman"/>
          <w:sz w:val="28"/>
          <w:szCs w:val="28"/>
          <w:lang w:eastAsia="en-US"/>
        </w:rPr>
        <w:t>Эрдоганом</w:t>
      </w:r>
      <w:proofErr w:type="spellEnd"/>
      <w:r>
        <w:rPr>
          <w:rFonts w:ascii="Times New Roman" w:eastAsiaTheme="minorHAnsi" w:hAnsi="Times New Roman" w:cs="Times New Roman"/>
          <w:sz w:val="28"/>
          <w:szCs w:val="28"/>
          <w:lang w:eastAsia="en-US"/>
        </w:rPr>
        <w:t xml:space="preserve"> были принесены, тональность публикаций российских медиа резко изменилась на позитивно-нейтральную.</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Таким образом, изучив материалы иностранных специалистов о деятельности средств массовой информации, мы можем прийти к выводу, что государство посредством формирования информационной повестки дня не только берёт на себя функцию регулирования отношения собственного населения к политике других стран, но и транслирует те модели и ценности, которые отвечают коренным интересам государства на внешнюю аудиторию. Термин «строительство повестки дня» или </w:t>
      </w:r>
      <w:proofErr w:type="spellStart"/>
      <w:r>
        <w:rPr>
          <w:rFonts w:ascii="Times New Roman" w:eastAsiaTheme="minorHAnsi" w:hAnsi="Times New Roman" w:cs="Times New Roman"/>
          <w:sz w:val="28"/>
          <w:szCs w:val="28"/>
          <w:lang w:val="de-DE" w:eastAsia="en-US"/>
        </w:rPr>
        <w:t>agenda</w:t>
      </w:r>
      <w:proofErr w:type="spellEnd"/>
      <w:r w:rsidRPr="00D97748">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val="de-DE" w:eastAsia="en-US"/>
        </w:rPr>
        <w:t>building</w:t>
      </w:r>
      <w:proofErr w:type="spellEnd"/>
      <w:r w:rsidRPr="00D9774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прочно вошёл в словарь учёных специалистов в области коммуникаций и всего спектра </w:t>
      </w:r>
      <w:r>
        <w:rPr>
          <w:rFonts w:ascii="Times New Roman" w:eastAsiaTheme="minorHAnsi" w:hAnsi="Times New Roman" w:cs="Times New Roman"/>
          <w:sz w:val="28"/>
          <w:szCs w:val="28"/>
          <w:lang w:eastAsia="en-US"/>
        </w:rPr>
        <w:lastRenderedPageBreak/>
        <w:t>гуманитарных наук и всё больше отождествляется с механизмом регулирования политических процессов</w:t>
      </w:r>
      <w:r>
        <w:rPr>
          <w:rStyle w:val="a5"/>
          <w:rFonts w:ascii="Times New Roman" w:eastAsiaTheme="minorHAnsi" w:hAnsi="Times New Roman" w:cs="Times New Roman"/>
          <w:sz w:val="28"/>
          <w:szCs w:val="28"/>
          <w:lang w:eastAsia="en-US"/>
        </w:rPr>
        <w:footnoteReference w:id="22"/>
      </w:r>
      <w:r>
        <w:rPr>
          <w:rFonts w:ascii="Times New Roman" w:eastAsiaTheme="minorHAnsi" w:hAnsi="Times New Roman" w:cs="Times New Roman"/>
          <w:sz w:val="28"/>
          <w:szCs w:val="28"/>
          <w:lang w:eastAsia="en-US"/>
        </w:rPr>
        <w:t xml:space="preserve">.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ряде случае материалы СМИ и их участие в формировании информационной повестки дня могут наносить непоправимый вред межнациональным и иметь далеко идущие трагические последствия. Так, например, «Свободное радио и телевидение тысячи холмов» в Руанде стало одним из ключевых факторов проведения геноцида народности </w:t>
      </w:r>
      <w:proofErr w:type="spellStart"/>
      <w:r>
        <w:rPr>
          <w:rFonts w:ascii="Times New Roman" w:eastAsiaTheme="minorHAnsi" w:hAnsi="Times New Roman" w:cs="Times New Roman"/>
          <w:sz w:val="28"/>
          <w:szCs w:val="28"/>
          <w:lang w:eastAsia="en-US"/>
        </w:rPr>
        <w:t>хуту</w:t>
      </w:r>
      <w:proofErr w:type="spellEnd"/>
      <w:r>
        <w:rPr>
          <w:rFonts w:ascii="Times New Roman" w:eastAsiaTheme="minorHAnsi" w:hAnsi="Times New Roman" w:cs="Times New Roman"/>
          <w:sz w:val="28"/>
          <w:szCs w:val="28"/>
          <w:lang w:eastAsia="en-US"/>
        </w:rPr>
        <w:t xml:space="preserve"> по отношению к народности </w:t>
      </w:r>
      <w:proofErr w:type="spellStart"/>
      <w:r>
        <w:rPr>
          <w:rFonts w:ascii="Times New Roman" w:eastAsiaTheme="minorHAnsi" w:hAnsi="Times New Roman" w:cs="Times New Roman"/>
          <w:sz w:val="28"/>
          <w:szCs w:val="28"/>
          <w:lang w:eastAsia="en-US"/>
        </w:rPr>
        <w:t>тутси</w:t>
      </w:r>
      <w:proofErr w:type="spellEnd"/>
      <w:r>
        <w:rPr>
          <w:rFonts w:ascii="Times New Roman" w:eastAsiaTheme="minorHAnsi" w:hAnsi="Times New Roman" w:cs="Times New Roman"/>
          <w:sz w:val="28"/>
          <w:szCs w:val="28"/>
          <w:lang w:eastAsia="en-US"/>
        </w:rPr>
        <w:t xml:space="preserve">. Коллектив радио, целиком состоявший их </w:t>
      </w:r>
      <w:proofErr w:type="spellStart"/>
      <w:r>
        <w:rPr>
          <w:rFonts w:ascii="Times New Roman" w:eastAsiaTheme="minorHAnsi" w:hAnsi="Times New Roman" w:cs="Times New Roman"/>
          <w:sz w:val="28"/>
          <w:szCs w:val="28"/>
          <w:lang w:eastAsia="en-US"/>
        </w:rPr>
        <w:t>хуту</w:t>
      </w:r>
      <w:proofErr w:type="spellEnd"/>
      <w:r>
        <w:rPr>
          <w:rFonts w:ascii="Times New Roman" w:eastAsiaTheme="minorHAnsi" w:hAnsi="Times New Roman" w:cs="Times New Roman"/>
          <w:sz w:val="28"/>
          <w:szCs w:val="28"/>
          <w:lang w:eastAsia="en-US"/>
        </w:rPr>
        <w:t xml:space="preserve">, регулярно транслировал иносказательные </w:t>
      </w:r>
      <w:proofErr w:type="spellStart"/>
      <w:r>
        <w:rPr>
          <w:rFonts w:ascii="Times New Roman" w:eastAsiaTheme="minorHAnsi" w:hAnsi="Times New Roman" w:cs="Times New Roman"/>
          <w:sz w:val="28"/>
          <w:szCs w:val="28"/>
          <w:lang w:eastAsia="en-US"/>
        </w:rPr>
        <w:t>месседжи</w:t>
      </w:r>
      <w:proofErr w:type="spellEnd"/>
      <w:r>
        <w:rPr>
          <w:rFonts w:ascii="Times New Roman" w:eastAsiaTheme="minorHAnsi" w:hAnsi="Times New Roman" w:cs="Times New Roman"/>
          <w:sz w:val="28"/>
          <w:szCs w:val="28"/>
          <w:lang w:eastAsia="en-US"/>
        </w:rPr>
        <w:t xml:space="preserve">, разжигающие национальную рознь и направленные в адрес </w:t>
      </w:r>
      <w:proofErr w:type="spellStart"/>
      <w:r>
        <w:rPr>
          <w:rFonts w:ascii="Times New Roman" w:eastAsiaTheme="minorHAnsi" w:hAnsi="Times New Roman" w:cs="Times New Roman"/>
          <w:sz w:val="28"/>
          <w:szCs w:val="28"/>
          <w:lang w:eastAsia="en-US"/>
        </w:rPr>
        <w:t>тутси</w:t>
      </w:r>
      <w:proofErr w:type="spellEnd"/>
      <w:r>
        <w:rPr>
          <w:rFonts w:ascii="Times New Roman" w:eastAsiaTheme="minorHAnsi" w:hAnsi="Times New Roman" w:cs="Times New Roman"/>
          <w:sz w:val="28"/>
          <w:szCs w:val="28"/>
          <w:lang w:eastAsia="en-US"/>
        </w:rPr>
        <w:t>. В результате пропаганды ненависти и национальной нетерпимости, а также в целом невысокого уровня образования аудитории, не способной к анализу противоречивой и сомнительной информации, в стране разразился настоящий геноцид, унесший жизни от 800 000 до 1 000 000 человек</w:t>
      </w:r>
      <w:r>
        <w:rPr>
          <w:rStyle w:val="a5"/>
          <w:rFonts w:ascii="Times New Roman" w:eastAsiaTheme="minorHAnsi" w:hAnsi="Times New Roman" w:cs="Times New Roman"/>
          <w:sz w:val="28"/>
          <w:szCs w:val="28"/>
          <w:lang w:eastAsia="en-US"/>
        </w:rPr>
        <w:footnoteReference w:id="23"/>
      </w:r>
      <w:r>
        <w:rPr>
          <w:rFonts w:ascii="Times New Roman" w:eastAsiaTheme="minorHAnsi" w:hAnsi="Times New Roman" w:cs="Times New Roman"/>
          <w:sz w:val="28"/>
          <w:szCs w:val="28"/>
          <w:lang w:eastAsia="en-US"/>
        </w:rPr>
        <w:t>.</w:t>
      </w:r>
    </w:p>
    <w:p w:rsidR="00FD69C6" w:rsidRPr="00FD69C6" w:rsidRDefault="00FD69C6" w:rsidP="00FD69C6">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Согласно</w:t>
      </w:r>
      <w:r w:rsidRPr="00FD69C6">
        <w:rPr>
          <w:rFonts w:ascii="Times New Roman" w:eastAsiaTheme="minorHAnsi" w:hAnsi="Times New Roman" w:cs="Times New Roman"/>
          <w:sz w:val="28"/>
          <w:szCs w:val="28"/>
          <w:lang w:eastAsia="en-US"/>
        </w:rPr>
        <w:t xml:space="preserve"> </w:t>
      </w:r>
      <w:proofErr w:type="spellStart"/>
      <w:r w:rsidRPr="00FD69C6">
        <w:rPr>
          <w:rFonts w:ascii="Times New Roman" w:eastAsiaTheme="minorHAnsi" w:hAnsi="Times New Roman" w:cs="Times New Roman"/>
          <w:sz w:val="28"/>
          <w:szCs w:val="28"/>
          <w:lang w:eastAsia="en-US"/>
        </w:rPr>
        <w:t>М.Маклюэн</w:t>
      </w:r>
      <w:r>
        <w:rPr>
          <w:rFonts w:ascii="Times New Roman" w:eastAsiaTheme="minorHAnsi" w:hAnsi="Times New Roman" w:cs="Times New Roman"/>
          <w:sz w:val="28"/>
          <w:szCs w:val="28"/>
          <w:lang w:eastAsia="en-US"/>
        </w:rPr>
        <w:t>у</w:t>
      </w:r>
      <w:proofErr w:type="spellEnd"/>
      <w:r w:rsidRPr="00FD69C6">
        <w:rPr>
          <w:rFonts w:ascii="Times New Roman" w:eastAsiaTheme="minorHAnsi" w:hAnsi="Times New Roman" w:cs="Times New Roman"/>
          <w:sz w:val="28"/>
          <w:szCs w:val="28"/>
          <w:lang w:eastAsia="en-US"/>
        </w:rPr>
        <w:t>: «</w:t>
      </w:r>
      <w:r>
        <w:rPr>
          <w:rFonts w:ascii="Times New Roman" w:eastAsiaTheme="minorHAnsi" w:hAnsi="Times New Roman" w:cs="Times New Roman"/>
          <w:sz w:val="28"/>
          <w:szCs w:val="28"/>
          <w:lang w:eastAsia="en-US"/>
        </w:rPr>
        <w:t>СМИ</w:t>
      </w:r>
      <w:r w:rsidRPr="00FD69C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являются главным</w:t>
      </w:r>
      <w:r w:rsidRPr="00FD69C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медиатором</w:t>
      </w:r>
      <w:r w:rsidRPr="00FD69C6">
        <w:rPr>
          <w:rFonts w:ascii="Times New Roman" w:eastAsiaTheme="minorHAnsi" w:hAnsi="Times New Roman" w:cs="Times New Roman"/>
          <w:sz w:val="28"/>
          <w:szCs w:val="28"/>
          <w:lang w:eastAsia="en-US"/>
        </w:rPr>
        <w:t xml:space="preserve"> между </w:t>
      </w:r>
      <w:r>
        <w:rPr>
          <w:rFonts w:ascii="Times New Roman" w:eastAsiaTheme="minorHAnsi" w:hAnsi="Times New Roman" w:cs="Times New Roman"/>
          <w:sz w:val="28"/>
          <w:szCs w:val="28"/>
          <w:lang w:eastAsia="en-US"/>
        </w:rPr>
        <w:t>государство</w:t>
      </w:r>
      <w:r w:rsidR="00266B31">
        <w:rPr>
          <w:rFonts w:ascii="Times New Roman" w:eastAsiaTheme="minorHAnsi" w:hAnsi="Times New Roman" w:cs="Times New Roman"/>
          <w:sz w:val="28"/>
          <w:szCs w:val="28"/>
          <w:lang w:eastAsia="en-US"/>
        </w:rPr>
        <w:t>м</w:t>
      </w:r>
      <w:r>
        <w:rPr>
          <w:rFonts w:ascii="Times New Roman" w:eastAsiaTheme="minorHAnsi" w:hAnsi="Times New Roman" w:cs="Times New Roman"/>
          <w:sz w:val="28"/>
          <w:szCs w:val="28"/>
          <w:lang w:eastAsia="en-US"/>
        </w:rPr>
        <w:t xml:space="preserve"> и обществом и в этом заключается их специфика</w:t>
      </w:r>
      <w:r w:rsidRPr="00FD69C6">
        <w:rPr>
          <w:rFonts w:ascii="Times New Roman" w:eastAsiaTheme="minorHAnsi" w:hAnsi="Times New Roman" w:cs="Times New Roman"/>
          <w:sz w:val="28"/>
          <w:szCs w:val="28"/>
          <w:lang w:eastAsia="en-US"/>
        </w:rPr>
        <w:t>»</w:t>
      </w:r>
      <w:r>
        <w:rPr>
          <w:rStyle w:val="a5"/>
          <w:rFonts w:ascii="Times New Roman" w:eastAsiaTheme="minorHAnsi" w:hAnsi="Times New Roman" w:cs="Times New Roman"/>
          <w:sz w:val="28"/>
          <w:szCs w:val="28"/>
          <w:lang w:eastAsia="en-US"/>
        </w:rPr>
        <w:footnoteReference w:id="24"/>
      </w:r>
      <w:r w:rsidRPr="00FD69C6">
        <w:rPr>
          <w:rFonts w:ascii="Times New Roman" w:eastAsiaTheme="minorHAnsi" w:hAnsi="Times New Roman" w:cs="Times New Roman"/>
          <w:sz w:val="28"/>
          <w:szCs w:val="28"/>
          <w:lang w:eastAsia="en-US"/>
        </w:rPr>
        <w:t>. В свою очередь, ведущ</w:t>
      </w:r>
      <w:r>
        <w:rPr>
          <w:rFonts w:ascii="Times New Roman" w:eastAsiaTheme="minorHAnsi" w:hAnsi="Times New Roman" w:cs="Times New Roman"/>
          <w:sz w:val="28"/>
          <w:szCs w:val="28"/>
          <w:lang w:eastAsia="en-US"/>
        </w:rPr>
        <w:t>ее</w:t>
      </w:r>
      <w:r w:rsidRPr="00FD69C6">
        <w:rPr>
          <w:rFonts w:ascii="Times New Roman" w:eastAsiaTheme="minorHAnsi" w:hAnsi="Times New Roman" w:cs="Times New Roman"/>
          <w:sz w:val="28"/>
          <w:szCs w:val="28"/>
          <w:lang w:eastAsia="en-US"/>
        </w:rPr>
        <w:t xml:space="preserve"> направление </w:t>
      </w:r>
      <w:r>
        <w:rPr>
          <w:rFonts w:ascii="Times New Roman" w:eastAsiaTheme="minorHAnsi" w:hAnsi="Times New Roman" w:cs="Times New Roman"/>
          <w:sz w:val="28"/>
          <w:szCs w:val="28"/>
          <w:lang w:eastAsia="en-US"/>
        </w:rPr>
        <w:t xml:space="preserve">специфики медиа </w:t>
      </w:r>
      <w:r w:rsidRPr="00FD69C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это </w:t>
      </w:r>
      <w:r w:rsidRPr="00FD69C6">
        <w:rPr>
          <w:rFonts w:ascii="Times New Roman" w:eastAsiaTheme="minorHAnsi" w:hAnsi="Times New Roman" w:cs="Times New Roman"/>
          <w:sz w:val="28"/>
          <w:szCs w:val="28"/>
          <w:lang w:eastAsia="en-US"/>
        </w:rPr>
        <w:t xml:space="preserve">информационная функция. На ее основе у граждан формируется мнение о правительстве, партиях, социально-экономической жизни и </w:t>
      </w:r>
      <w:proofErr w:type="gramStart"/>
      <w:r w:rsidRPr="00FD69C6">
        <w:rPr>
          <w:rFonts w:ascii="Times New Roman" w:eastAsiaTheme="minorHAnsi" w:hAnsi="Times New Roman" w:cs="Times New Roman"/>
          <w:sz w:val="28"/>
          <w:szCs w:val="28"/>
          <w:lang w:eastAsia="en-US"/>
        </w:rPr>
        <w:t>т.д.</w:t>
      </w:r>
      <w:proofErr w:type="gramEnd"/>
      <w:r w:rsidRPr="00FD69C6">
        <w:rPr>
          <w:rFonts w:ascii="Times New Roman" w:eastAsiaTheme="minorHAnsi" w:hAnsi="Times New Roman" w:cs="Times New Roman"/>
          <w:sz w:val="28"/>
          <w:szCs w:val="28"/>
          <w:lang w:eastAsia="en-US"/>
        </w:rPr>
        <w:t xml:space="preserve"> К сожалению, роль СМИ </w:t>
      </w:r>
      <w:r>
        <w:rPr>
          <w:rFonts w:ascii="Times New Roman" w:eastAsiaTheme="minorHAnsi" w:hAnsi="Times New Roman" w:cs="Times New Roman"/>
          <w:sz w:val="28"/>
          <w:szCs w:val="28"/>
          <w:lang w:eastAsia="en-US"/>
        </w:rPr>
        <w:t>Кыргызстана</w:t>
      </w:r>
      <w:r w:rsidRPr="00FD69C6">
        <w:rPr>
          <w:rFonts w:ascii="Times New Roman" w:eastAsiaTheme="minorHAnsi" w:hAnsi="Times New Roman" w:cs="Times New Roman"/>
          <w:sz w:val="28"/>
          <w:szCs w:val="28"/>
          <w:lang w:eastAsia="en-US"/>
        </w:rPr>
        <w:t xml:space="preserve"> в </w:t>
      </w:r>
      <w:r>
        <w:rPr>
          <w:rFonts w:ascii="Times New Roman" w:eastAsiaTheme="minorHAnsi" w:hAnsi="Times New Roman" w:cs="Times New Roman"/>
          <w:sz w:val="28"/>
          <w:szCs w:val="28"/>
          <w:lang w:eastAsia="en-US"/>
        </w:rPr>
        <w:t xml:space="preserve">данном </w:t>
      </w:r>
      <w:r w:rsidRPr="00FD69C6">
        <w:rPr>
          <w:rFonts w:ascii="Times New Roman" w:eastAsiaTheme="minorHAnsi" w:hAnsi="Times New Roman" w:cs="Times New Roman"/>
          <w:sz w:val="28"/>
          <w:szCs w:val="28"/>
          <w:lang w:eastAsia="en-US"/>
        </w:rPr>
        <w:t>направлении</w:t>
      </w:r>
      <w:r>
        <w:rPr>
          <w:rFonts w:ascii="Times New Roman" w:eastAsiaTheme="minorHAnsi" w:hAnsi="Times New Roman" w:cs="Times New Roman"/>
          <w:sz w:val="28"/>
          <w:szCs w:val="28"/>
          <w:lang w:eastAsia="en-US"/>
        </w:rPr>
        <w:t xml:space="preserve"> </w:t>
      </w:r>
      <w:r w:rsidRPr="00FD69C6">
        <w:rPr>
          <w:rFonts w:ascii="Times New Roman" w:eastAsiaTheme="minorHAnsi" w:hAnsi="Times New Roman" w:cs="Times New Roman"/>
          <w:sz w:val="28"/>
          <w:szCs w:val="28"/>
          <w:lang w:eastAsia="en-US"/>
        </w:rPr>
        <w:t>практически своди</w:t>
      </w:r>
      <w:r>
        <w:rPr>
          <w:rFonts w:ascii="Times New Roman" w:eastAsiaTheme="minorHAnsi" w:hAnsi="Times New Roman" w:cs="Times New Roman"/>
          <w:sz w:val="28"/>
          <w:szCs w:val="28"/>
          <w:lang w:eastAsia="en-US"/>
        </w:rPr>
        <w:t>тся</w:t>
      </w:r>
      <w:r w:rsidRPr="00FD69C6">
        <w:rPr>
          <w:rFonts w:ascii="Times New Roman" w:eastAsiaTheme="minorHAnsi" w:hAnsi="Times New Roman" w:cs="Times New Roman"/>
          <w:sz w:val="28"/>
          <w:szCs w:val="28"/>
          <w:lang w:eastAsia="en-US"/>
        </w:rPr>
        <w:t xml:space="preserve"> к агитации и пропаганде уже принятого руководством решения.</w:t>
      </w:r>
    </w:p>
    <w:p w:rsidR="00FD69C6" w:rsidRPr="00FD69C6" w:rsidRDefault="00FD69C6" w:rsidP="00FD69C6">
      <w:pPr>
        <w:spacing w:before="30" w:line="360" w:lineRule="auto"/>
        <w:ind w:firstLine="567"/>
        <w:jc w:val="both"/>
        <w:rPr>
          <w:rFonts w:ascii="Times New Roman" w:eastAsiaTheme="minorHAnsi" w:hAnsi="Times New Roman" w:cs="Times New Roman"/>
          <w:sz w:val="28"/>
          <w:szCs w:val="28"/>
          <w:lang w:eastAsia="en-US"/>
        </w:rPr>
      </w:pPr>
      <w:r w:rsidRPr="00FD69C6">
        <w:rPr>
          <w:rFonts w:ascii="Times New Roman" w:eastAsiaTheme="minorHAnsi" w:hAnsi="Times New Roman" w:cs="Times New Roman"/>
          <w:sz w:val="28"/>
          <w:szCs w:val="28"/>
          <w:lang w:eastAsia="en-US"/>
        </w:rPr>
        <w:t xml:space="preserve">Аналитик </w:t>
      </w:r>
      <w:proofErr w:type="spellStart"/>
      <w:r w:rsidRPr="00FD69C6">
        <w:rPr>
          <w:rFonts w:ascii="Times New Roman" w:eastAsiaTheme="minorHAnsi" w:hAnsi="Times New Roman" w:cs="Times New Roman"/>
          <w:sz w:val="28"/>
          <w:szCs w:val="28"/>
          <w:lang w:eastAsia="en-US"/>
        </w:rPr>
        <w:t>П.Бурдье</w:t>
      </w:r>
      <w:proofErr w:type="spellEnd"/>
      <w:r w:rsidRPr="00FD69C6">
        <w:rPr>
          <w:rFonts w:ascii="Times New Roman" w:eastAsiaTheme="minorHAnsi" w:hAnsi="Times New Roman" w:cs="Times New Roman"/>
          <w:sz w:val="28"/>
          <w:szCs w:val="28"/>
          <w:lang w:eastAsia="en-US"/>
        </w:rPr>
        <w:t xml:space="preserve"> подчеркивает еще один важный аспект этой функции: «широко пронизывать все общество каналом обмена, и активно циркулировать по этому каналу»</w:t>
      </w:r>
      <w:r>
        <w:rPr>
          <w:rStyle w:val="a5"/>
          <w:rFonts w:ascii="Times New Roman" w:eastAsiaTheme="minorHAnsi" w:hAnsi="Times New Roman" w:cs="Times New Roman"/>
          <w:sz w:val="28"/>
          <w:szCs w:val="28"/>
          <w:lang w:eastAsia="en-US"/>
        </w:rPr>
        <w:footnoteReference w:id="25"/>
      </w:r>
      <w:r w:rsidRPr="00FD69C6">
        <w:rPr>
          <w:rFonts w:ascii="Times New Roman" w:eastAsiaTheme="minorHAnsi" w:hAnsi="Times New Roman" w:cs="Times New Roman"/>
          <w:sz w:val="28"/>
          <w:szCs w:val="28"/>
          <w:lang w:eastAsia="en-US"/>
        </w:rPr>
        <w:t xml:space="preserve">. В </w:t>
      </w:r>
      <w:r>
        <w:rPr>
          <w:rFonts w:ascii="Times New Roman" w:eastAsiaTheme="minorHAnsi" w:hAnsi="Times New Roman" w:cs="Times New Roman"/>
          <w:sz w:val="28"/>
          <w:szCs w:val="28"/>
          <w:lang w:eastAsia="en-US"/>
        </w:rPr>
        <w:t>данном</w:t>
      </w:r>
      <w:r w:rsidRPr="00FD69C6">
        <w:rPr>
          <w:rFonts w:ascii="Times New Roman" w:eastAsiaTheme="minorHAnsi" w:hAnsi="Times New Roman" w:cs="Times New Roman"/>
          <w:sz w:val="28"/>
          <w:szCs w:val="28"/>
          <w:lang w:eastAsia="en-US"/>
        </w:rPr>
        <w:t xml:space="preserve"> ключе роль СМИ </w:t>
      </w:r>
      <w:r>
        <w:rPr>
          <w:rFonts w:ascii="Times New Roman" w:eastAsiaTheme="minorHAnsi" w:hAnsi="Times New Roman" w:cs="Times New Roman"/>
          <w:sz w:val="28"/>
          <w:szCs w:val="28"/>
          <w:lang w:eastAsia="en-US"/>
        </w:rPr>
        <w:t xml:space="preserve">чрезвычайно велика </w:t>
      </w:r>
      <w:r w:rsidRPr="00FD69C6">
        <w:rPr>
          <w:rFonts w:ascii="Times New Roman" w:eastAsiaTheme="minorHAnsi" w:hAnsi="Times New Roman" w:cs="Times New Roman"/>
          <w:sz w:val="28"/>
          <w:szCs w:val="28"/>
          <w:lang w:eastAsia="en-US"/>
        </w:rPr>
        <w:t xml:space="preserve">в освещении </w:t>
      </w:r>
      <w:r w:rsidRPr="00FD69C6">
        <w:rPr>
          <w:rFonts w:ascii="Times New Roman" w:eastAsiaTheme="minorHAnsi" w:hAnsi="Times New Roman" w:cs="Times New Roman"/>
          <w:sz w:val="28"/>
          <w:szCs w:val="28"/>
          <w:lang w:eastAsia="en-US"/>
        </w:rPr>
        <w:lastRenderedPageBreak/>
        <w:t>мировых событий</w:t>
      </w:r>
      <w:r>
        <w:rPr>
          <w:rFonts w:ascii="Times New Roman" w:eastAsiaTheme="minorHAnsi" w:hAnsi="Times New Roman" w:cs="Times New Roman"/>
          <w:sz w:val="28"/>
          <w:szCs w:val="28"/>
          <w:lang w:eastAsia="en-US"/>
        </w:rPr>
        <w:t>, в частности в контексте отношений с ближайшими соседями – Узбекистаном, Казахстаном и РФ</w:t>
      </w:r>
      <w:r w:rsidRPr="00FD69C6">
        <w:rPr>
          <w:rFonts w:ascii="Times New Roman" w:eastAsiaTheme="minorHAnsi" w:hAnsi="Times New Roman" w:cs="Times New Roman"/>
          <w:sz w:val="28"/>
          <w:szCs w:val="28"/>
          <w:lang w:eastAsia="en-US"/>
        </w:rPr>
        <w:t xml:space="preserve">. Однако абсолютное большинство </w:t>
      </w:r>
      <w:r>
        <w:rPr>
          <w:rFonts w:ascii="Times New Roman" w:eastAsiaTheme="minorHAnsi" w:hAnsi="Times New Roman" w:cs="Times New Roman"/>
          <w:sz w:val="28"/>
          <w:szCs w:val="28"/>
          <w:lang w:eastAsia="en-US"/>
        </w:rPr>
        <w:t>СМИ страны</w:t>
      </w:r>
      <w:r w:rsidRPr="00FD69C6">
        <w:rPr>
          <w:rFonts w:ascii="Times New Roman" w:eastAsiaTheme="minorHAnsi" w:hAnsi="Times New Roman" w:cs="Times New Roman"/>
          <w:sz w:val="28"/>
          <w:szCs w:val="28"/>
          <w:lang w:eastAsia="en-US"/>
        </w:rPr>
        <w:t xml:space="preserve"> не </w:t>
      </w:r>
      <w:r>
        <w:rPr>
          <w:rFonts w:ascii="Times New Roman" w:eastAsiaTheme="minorHAnsi" w:hAnsi="Times New Roman" w:cs="Times New Roman"/>
          <w:sz w:val="28"/>
          <w:szCs w:val="28"/>
          <w:lang w:eastAsia="en-US"/>
        </w:rPr>
        <w:t>способны</w:t>
      </w:r>
      <w:r w:rsidRPr="00FD69C6">
        <w:rPr>
          <w:rFonts w:ascii="Times New Roman" w:eastAsiaTheme="minorHAnsi" w:hAnsi="Times New Roman" w:cs="Times New Roman"/>
          <w:sz w:val="28"/>
          <w:szCs w:val="28"/>
          <w:lang w:eastAsia="en-US"/>
        </w:rPr>
        <w:t xml:space="preserve"> компетентно анализировать и прогнозировать развитие и тенденции этих межгосударственных </w:t>
      </w:r>
      <w:proofErr w:type="gramStart"/>
      <w:r w:rsidRPr="00FD69C6">
        <w:rPr>
          <w:rFonts w:ascii="Times New Roman" w:eastAsiaTheme="minorHAnsi" w:hAnsi="Times New Roman" w:cs="Times New Roman"/>
          <w:sz w:val="28"/>
          <w:szCs w:val="28"/>
          <w:lang w:eastAsia="en-US"/>
        </w:rPr>
        <w:t xml:space="preserve">отношений,  </w:t>
      </w:r>
      <w:r>
        <w:rPr>
          <w:rFonts w:ascii="Times New Roman" w:eastAsiaTheme="minorHAnsi" w:hAnsi="Times New Roman" w:cs="Times New Roman"/>
          <w:sz w:val="28"/>
          <w:szCs w:val="28"/>
          <w:lang w:eastAsia="en-US"/>
        </w:rPr>
        <w:t>но</w:t>
      </w:r>
      <w:proofErr w:type="gramEnd"/>
      <w:r>
        <w:rPr>
          <w:rFonts w:ascii="Times New Roman" w:eastAsiaTheme="minorHAnsi" w:hAnsi="Times New Roman" w:cs="Times New Roman"/>
          <w:sz w:val="28"/>
          <w:szCs w:val="28"/>
          <w:lang w:eastAsia="en-US"/>
        </w:rPr>
        <w:t xml:space="preserve"> </w:t>
      </w:r>
      <w:r w:rsidRPr="00FD69C6">
        <w:rPr>
          <w:rFonts w:ascii="Times New Roman" w:eastAsiaTheme="minorHAnsi" w:hAnsi="Times New Roman" w:cs="Times New Roman"/>
          <w:sz w:val="28"/>
          <w:szCs w:val="28"/>
          <w:lang w:eastAsia="en-US"/>
        </w:rPr>
        <w:t>лишь констатир</w:t>
      </w:r>
      <w:r>
        <w:rPr>
          <w:rFonts w:ascii="Times New Roman" w:eastAsiaTheme="minorHAnsi" w:hAnsi="Times New Roman" w:cs="Times New Roman"/>
          <w:sz w:val="28"/>
          <w:szCs w:val="28"/>
          <w:lang w:eastAsia="en-US"/>
        </w:rPr>
        <w:t xml:space="preserve">уют </w:t>
      </w:r>
      <w:r w:rsidRPr="00FD69C6">
        <w:rPr>
          <w:rFonts w:ascii="Times New Roman" w:eastAsiaTheme="minorHAnsi" w:hAnsi="Times New Roman" w:cs="Times New Roman"/>
          <w:sz w:val="28"/>
          <w:szCs w:val="28"/>
          <w:lang w:eastAsia="en-US"/>
        </w:rPr>
        <w:t>факты, создавая у общества мнение, что суть проблемы заключается в индивидуальных особенностях тех или иных политиков.</w:t>
      </w:r>
    </w:p>
    <w:p w:rsidR="00FD69C6" w:rsidRPr="00FD69C6" w:rsidRDefault="00FD69C6" w:rsidP="00FD69C6">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контексте </w:t>
      </w:r>
      <w:r w:rsidRPr="00FD69C6">
        <w:rPr>
          <w:rFonts w:ascii="Times New Roman" w:eastAsiaTheme="minorHAnsi" w:hAnsi="Times New Roman" w:cs="Times New Roman"/>
          <w:sz w:val="28"/>
          <w:szCs w:val="28"/>
          <w:lang w:eastAsia="en-US"/>
        </w:rPr>
        <w:t xml:space="preserve">образовательной функции СМИ эксперты </w:t>
      </w:r>
      <w:r>
        <w:rPr>
          <w:rFonts w:ascii="Times New Roman" w:eastAsiaTheme="minorHAnsi" w:hAnsi="Times New Roman" w:cs="Times New Roman"/>
          <w:sz w:val="28"/>
          <w:szCs w:val="28"/>
          <w:lang w:eastAsia="en-US"/>
        </w:rPr>
        <w:t>приходят к выводу, что</w:t>
      </w:r>
      <w:r w:rsidRPr="00FD69C6">
        <w:rPr>
          <w:rFonts w:ascii="Times New Roman" w:eastAsiaTheme="minorHAnsi" w:hAnsi="Times New Roman" w:cs="Times New Roman"/>
          <w:sz w:val="28"/>
          <w:szCs w:val="28"/>
          <w:lang w:eastAsia="en-US"/>
        </w:rPr>
        <w:t xml:space="preserve"> «до 90% </w:t>
      </w:r>
      <w:r>
        <w:rPr>
          <w:rFonts w:ascii="Times New Roman" w:eastAsiaTheme="minorHAnsi" w:hAnsi="Times New Roman" w:cs="Times New Roman"/>
          <w:sz w:val="28"/>
          <w:szCs w:val="28"/>
          <w:lang w:eastAsia="en-US"/>
        </w:rPr>
        <w:t>СМИ</w:t>
      </w:r>
      <w:r w:rsidRPr="00FD69C6">
        <w:rPr>
          <w:rFonts w:ascii="Times New Roman" w:eastAsiaTheme="minorHAnsi" w:hAnsi="Times New Roman" w:cs="Times New Roman"/>
          <w:sz w:val="28"/>
          <w:szCs w:val="28"/>
          <w:lang w:eastAsia="en-US"/>
        </w:rPr>
        <w:t xml:space="preserve"> формируют у граждан </w:t>
      </w:r>
      <w:proofErr w:type="spellStart"/>
      <w:r w:rsidRPr="00FD69C6">
        <w:rPr>
          <w:rFonts w:ascii="Times New Roman" w:eastAsiaTheme="minorHAnsi" w:hAnsi="Times New Roman" w:cs="Times New Roman"/>
          <w:sz w:val="28"/>
          <w:szCs w:val="28"/>
          <w:lang w:eastAsia="en-US"/>
        </w:rPr>
        <w:t>псевдорациональное</w:t>
      </w:r>
      <w:proofErr w:type="spellEnd"/>
      <w:r w:rsidRPr="00FD69C6">
        <w:rPr>
          <w:rFonts w:ascii="Times New Roman" w:eastAsiaTheme="minorHAnsi" w:hAnsi="Times New Roman" w:cs="Times New Roman"/>
          <w:sz w:val="28"/>
          <w:szCs w:val="28"/>
          <w:lang w:eastAsia="en-US"/>
        </w:rPr>
        <w:t xml:space="preserve"> сознание, искажающее реальность». </w:t>
      </w:r>
      <w:proofErr w:type="gramStart"/>
      <w:r w:rsidRPr="00FD69C6">
        <w:rPr>
          <w:rFonts w:ascii="Times New Roman" w:eastAsiaTheme="minorHAnsi" w:hAnsi="Times New Roman" w:cs="Times New Roman"/>
          <w:sz w:val="28"/>
          <w:szCs w:val="28"/>
          <w:lang w:eastAsia="en-US"/>
        </w:rPr>
        <w:t>Социализация  личности</w:t>
      </w:r>
      <w:proofErr w:type="gramEnd"/>
      <w:r w:rsidRPr="00FD69C6">
        <w:rPr>
          <w:rFonts w:ascii="Times New Roman" w:eastAsiaTheme="minorHAnsi" w:hAnsi="Times New Roman" w:cs="Times New Roman"/>
          <w:sz w:val="28"/>
          <w:szCs w:val="28"/>
          <w:lang w:eastAsia="en-US"/>
        </w:rPr>
        <w:t xml:space="preserve"> – это наименее реализованная функция местных масс-медиа, что ярко </w:t>
      </w:r>
      <w:r>
        <w:rPr>
          <w:rFonts w:ascii="Times New Roman" w:eastAsiaTheme="minorHAnsi" w:hAnsi="Times New Roman" w:cs="Times New Roman"/>
          <w:sz w:val="28"/>
          <w:szCs w:val="28"/>
          <w:lang w:eastAsia="en-US"/>
        </w:rPr>
        <w:t>проявляется</w:t>
      </w:r>
      <w:r w:rsidRPr="00FD69C6">
        <w:rPr>
          <w:rFonts w:ascii="Times New Roman" w:eastAsiaTheme="minorHAnsi" w:hAnsi="Times New Roman" w:cs="Times New Roman"/>
          <w:sz w:val="28"/>
          <w:szCs w:val="28"/>
          <w:lang w:eastAsia="en-US"/>
        </w:rPr>
        <w:t xml:space="preserve"> в кризисных ситуациях, гроз</w:t>
      </w:r>
      <w:r>
        <w:rPr>
          <w:rFonts w:ascii="Times New Roman" w:eastAsiaTheme="minorHAnsi" w:hAnsi="Times New Roman" w:cs="Times New Roman"/>
          <w:sz w:val="28"/>
          <w:szCs w:val="28"/>
          <w:lang w:eastAsia="en-US"/>
        </w:rPr>
        <w:t xml:space="preserve">ящих </w:t>
      </w:r>
      <w:r w:rsidRPr="00FD69C6">
        <w:rPr>
          <w:rFonts w:ascii="Times New Roman" w:eastAsiaTheme="minorHAnsi" w:hAnsi="Times New Roman" w:cs="Times New Roman"/>
          <w:sz w:val="28"/>
          <w:szCs w:val="28"/>
          <w:lang w:eastAsia="en-US"/>
        </w:rPr>
        <w:t>разрушить единство страны. Функции критики и контроля</w:t>
      </w:r>
      <w:r>
        <w:rPr>
          <w:rFonts w:ascii="Times New Roman" w:eastAsiaTheme="minorHAnsi" w:hAnsi="Times New Roman" w:cs="Times New Roman"/>
          <w:sz w:val="28"/>
          <w:szCs w:val="28"/>
          <w:lang w:eastAsia="en-US"/>
        </w:rPr>
        <w:t xml:space="preserve"> –</w:t>
      </w:r>
      <w:r w:rsidRPr="00FD69C6">
        <w:rPr>
          <w:rFonts w:ascii="Times New Roman" w:eastAsiaTheme="minorHAnsi" w:hAnsi="Times New Roman" w:cs="Times New Roman"/>
          <w:sz w:val="28"/>
          <w:szCs w:val="28"/>
          <w:lang w:eastAsia="en-US"/>
        </w:rPr>
        <w:t xml:space="preserve"> самые развитые в </w:t>
      </w:r>
      <w:proofErr w:type="spellStart"/>
      <w:r w:rsidRPr="00FD69C6">
        <w:rPr>
          <w:rFonts w:ascii="Times New Roman" w:eastAsiaTheme="minorHAnsi" w:hAnsi="Times New Roman" w:cs="Times New Roman"/>
          <w:sz w:val="28"/>
          <w:szCs w:val="28"/>
          <w:lang w:eastAsia="en-US"/>
        </w:rPr>
        <w:t>кыргызстанских</w:t>
      </w:r>
      <w:proofErr w:type="spellEnd"/>
      <w:r w:rsidRPr="00FD69C6">
        <w:rPr>
          <w:rFonts w:ascii="Times New Roman" w:eastAsiaTheme="minorHAnsi" w:hAnsi="Times New Roman" w:cs="Times New Roman"/>
          <w:sz w:val="28"/>
          <w:szCs w:val="28"/>
          <w:lang w:eastAsia="en-US"/>
        </w:rPr>
        <w:t xml:space="preserve"> СМИ. Оппозиция эффективно использ</w:t>
      </w:r>
      <w:r>
        <w:rPr>
          <w:rFonts w:ascii="Times New Roman" w:eastAsiaTheme="minorHAnsi" w:hAnsi="Times New Roman" w:cs="Times New Roman"/>
          <w:sz w:val="28"/>
          <w:szCs w:val="28"/>
          <w:lang w:eastAsia="en-US"/>
        </w:rPr>
        <w:t>ует</w:t>
      </w:r>
      <w:r w:rsidRPr="00FD69C6">
        <w:rPr>
          <w:rFonts w:ascii="Times New Roman" w:eastAsiaTheme="minorHAnsi" w:hAnsi="Times New Roman" w:cs="Times New Roman"/>
          <w:sz w:val="28"/>
          <w:szCs w:val="28"/>
          <w:lang w:eastAsia="en-US"/>
        </w:rPr>
        <w:t xml:space="preserve"> их, </w:t>
      </w:r>
      <w:r>
        <w:rPr>
          <w:rFonts w:ascii="Times New Roman" w:eastAsiaTheme="minorHAnsi" w:hAnsi="Times New Roman" w:cs="Times New Roman"/>
          <w:sz w:val="28"/>
          <w:szCs w:val="28"/>
          <w:lang w:eastAsia="en-US"/>
        </w:rPr>
        <w:t>без видимых препятствий</w:t>
      </w:r>
      <w:r w:rsidRPr="00FD69C6">
        <w:rPr>
          <w:rFonts w:ascii="Times New Roman" w:eastAsiaTheme="minorHAnsi" w:hAnsi="Times New Roman" w:cs="Times New Roman"/>
          <w:sz w:val="28"/>
          <w:szCs w:val="28"/>
          <w:lang w:eastAsia="en-US"/>
        </w:rPr>
        <w:t xml:space="preserve"> со стороны </w:t>
      </w:r>
      <w:r>
        <w:rPr>
          <w:rFonts w:ascii="Times New Roman" w:eastAsiaTheme="minorHAnsi" w:hAnsi="Times New Roman" w:cs="Times New Roman"/>
          <w:sz w:val="28"/>
          <w:szCs w:val="28"/>
          <w:lang w:eastAsia="en-US"/>
        </w:rPr>
        <w:t>властей</w:t>
      </w:r>
      <w:r w:rsidRPr="00FD69C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Ещё в начале 2000-х эксперты отмечали эту конструктивную</w:t>
      </w:r>
      <w:r w:rsidRPr="00FD69C6">
        <w:rPr>
          <w:rFonts w:ascii="Times New Roman" w:eastAsiaTheme="minorHAnsi" w:hAnsi="Times New Roman" w:cs="Times New Roman"/>
          <w:sz w:val="28"/>
          <w:szCs w:val="28"/>
          <w:lang w:eastAsia="en-US"/>
        </w:rPr>
        <w:t xml:space="preserve"> функци</w:t>
      </w:r>
      <w:r>
        <w:rPr>
          <w:rFonts w:ascii="Times New Roman" w:eastAsiaTheme="minorHAnsi" w:hAnsi="Times New Roman" w:cs="Times New Roman"/>
          <w:sz w:val="28"/>
          <w:szCs w:val="28"/>
          <w:lang w:eastAsia="en-US"/>
        </w:rPr>
        <w:t>ю</w:t>
      </w:r>
      <w:r w:rsidRPr="00FD69C6">
        <w:rPr>
          <w:rFonts w:ascii="Times New Roman" w:eastAsiaTheme="minorHAnsi" w:hAnsi="Times New Roman" w:cs="Times New Roman"/>
          <w:sz w:val="28"/>
          <w:szCs w:val="28"/>
          <w:lang w:eastAsia="en-US"/>
        </w:rPr>
        <w:t xml:space="preserve"> СМИ </w:t>
      </w:r>
      <w:r>
        <w:rPr>
          <w:rFonts w:ascii="Times New Roman" w:eastAsiaTheme="minorHAnsi" w:hAnsi="Times New Roman" w:cs="Times New Roman"/>
          <w:sz w:val="28"/>
          <w:szCs w:val="28"/>
          <w:lang w:eastAsia="en-US"/>
        </w:rPr>
        <w:t>Кыргызстана</w:t>
      </w:r>
      <w:r>
        <w:rPr>
          <w:rStyle w:val="a5"/>
          <w:rFonts w:ascii="Times New Roman" w:eastAsiaTheme="minorHAnsi" w:hAnsi="Times New Roman" w:cs="Times New Roman"/>
          <w:sz w:val="28"/>
          <w:szCs w:val="28"/>
          <w:lang w:eastAsia="en-US"/>
        </w:rPr>
        <w:footnoteReference w:id="26"/>
      </w:r>
      <w:r>
        <w:rPr>
          <w:rFonts w:ascii="Times New Roman" w:eastAsiaTheme="minorHAnsi" w:hAnsi="Times New Roman" w:cs="Times New Roman"/>
          <w:sz w:val="28"/>
          <w:szCs w:val="28"/>
          <w:lang w:eastAsia="en-US"/>
        </w:rPr>
        <w:t>.</w:t>
      </w:r>
    </w:p>
    <w:p w:rsidR="00FD69C6" w:rsidRDefault="00FD69C6" w:rsidP="00FD69C6">
      <w:pPr>
        <w:spacing w:before="30" w:line="360" w:lineRule="auto"/>
        <w:ind w:firstLine="567"/>
        <w:jc w:val="both"/>
        <w:rPr>
          <w:rFonts w:ascii="Times New Roman" w:eastAsiaTheme="minorHAnsi" w:hAnsi="Times New Roman" w:cs="Times New Roman"/>
          <w:sz w:val="28"/>
          <w:szCs w:val="28"/>
          <w:lang w:eastAsia="en-US"/>
        </w:rPr>
      </w:pPr>
      <w:r w:rsidRPr="00FD69C6">
        <w:rPr>
          <w:rFonts w:ascii="Times New Roman" w:eastAsiaTheme="minorHAnsi" w:hAnsi="Times New Roman" w:cs="Times New Roman"/>
          <w:sz w:val="28"/>
          <w:szCs w:val="28"/>
          <w:lang w:eastAsia="en-US"/>
        </w:rPr>
        <w:t xml:space="preserve">Свобода слова и информации гарантируются ст.13 Конституции </w:t>
      </w:r>
      <w:proofErr w:type="spellStart"/>
      <w:r w:rsidRPr="00FD69C6">
        <w:rPr>
          <w:rFonts w:ascii="Times New Roman" w:eastAsiaTheme="minorHAnsi" w:hAnsi="Times New Roman" w:cs="Times New Roman"/>
          <w:sz w:val="28"/>
          <w:szCs w:val="28"/>
          <w:lang w:eastAsia="en-US"/>
        </w:rPr>
        <w:t>К</w:t>
      </w:r>
      <w:r>
        <w:rPr>
          <w:rFonts w:ascii="Times New Roman" w:eastAsiaTheme="minorHAnsi" w:hAnsi="Times New Roman" w:cs="Times New Roman"/>
          <w:sz w:val="28"/>
          <w:szCs w:val="28"/>
          <w:lang w:eastAsia="en-US"/>
        </w:rPr>
        <w:t>ыргыхстана</w:t>
      </w:r>
      <w:proofErr w:type="spellEnd"/>
      <w:r w:rsidRPr="00FD69C6">
        <w:rPr>
          <w:rFonts w:ascii="Times New Roman" w:eastAsiaTheme="minorHAnsi" w:hAnsi="Times New Roman" w:cs="Times New Roman"/>
          <w:sz w:val="28"/>
          <w:szCs w:val="28"/>
          <w:lang w:eastAsia="en-US"/>
        </w:rPr>
        <w:t xml:space="preserve">, а также законами страны: «О </w:t>
      </w:r>
      <w:r>
        <w:rPr>
          <w:rFonts w:ascii="Times New Roman" w:eastAsiaTheme="minorHAnsi" w:hAnsi="Times New Roman" w:cs="Times New Roman"/>
          <w:sz w:val="28"/>
          <w:szCs w:val="28"/>
          <w:lang w:eastAsia="en-US"/>
        </w:rPr>
        <w:t>СМИ</w:t>
      </w:r>
      <w:r w:rsidRPr="00FD69C6">
        <w:rPr>
          <w:rFonts w:ascii="Times New Roman" w:eastAsiaTheme="minorHAnsi" w:hAnsi="Times New Roman" w:cs="Times New Roman"/>
          <w:sz w:val="28"/>
          <w:szCs w:val="28"/>
          <w:lang w:eastAsia="en-US"/>
        </w:rPr>
        <w:t>», «О защите профессиональной деятельности журналиста», «О защите чести, достоинства и деловой репутации»</w:t>
      </w:r>
      <w:r>
        <w:rPr>
          <w:rFonts w:ascii="Times New Roman" w:eastAsiaTheme="minorHAnsi" w:hAnsi="Times New Roman" w:cs="Times New Roman"/>
          <w:sz w:val="28"/>
          <w:szCs w:val="28"/>
          <w:lang w:eastAsia="en-US"/>
        </w:rPr>
        <w:t>,</w:t>
      </w:r>
      <w:r w:rsidRPr="00FD69C6">
        <w:rPr>
          <w:rFonts w:ascii="Times New Roman" w:eastAsiaTheme="minorHAnsi" w:hAnsi="Times New Roman" w:cs="Times New Roman"/>
          <w:sz w:val="28"/>
          <w:szCs w:val="28"/>
          <w:lang w:eastAsia="en-US"/>
        </w:rPr>
        <w:t xml:space="preserve"> «О свободе доступа к информации», «Об авторских правах»</w:t>
      </w:r>
      <w:r>
        <w:rPr>
          <w:rFonts w:ascii="Times New Roman" w:eastAsiaTheme="minorHAnsi" w:hAnsi="Times New Roman" w:cs="Times New Roman"/>
          <w:sz w:val="28"/>
          <w:szCs w:val="28"/>
          <w:lang w:eastAsia="en-US"/>
        </w:rPr>
        <w:t>,</w:t>
      </w:r>
      <w:r w:rsidRPr="00FD69C6">
        <w:rPr>
          <w:rFonts w:ascii="Times New Roman" w:eastAsiaTheme="minorHAnsi" w:hAnsi="Times New Roman" w:cs="Times New Roman"/>
          <w:sz w:val="28"/>
          <w:szCs w:val="28"/>
          <w:lang w:eastAsia="en-US"/>
        </w:rPr>
        <w:t xml:space="preserve"> «О рекламе», и др. Непосредственное отношение к СМИ имеет и «Кодекс о выборах в КР». </w:t>
      </w:r>
      <w:proofErr w:type="gramStart"/>
      <w:r w:rsidRPr="00FD69C6">
        <w:rPr>
          <w:rFonts w:ascii="Times New Roman" w:eastAsiaTheme="minorHAnsi" w:hAnsi="Times New Roman" w:cs="Times New Roman"/>
          <w:sz w:val="28"/>
          <w:szCs w:val="28"/>
          <w:lang w:eastAsia="en-US"/>
        </w:rPr>
        <w:t>Вместе с тем,</w:t>
      </w:r>
      <w:proofErr w:type="gramEnd"/>
      <w:r w:rsidRPr="00FD69C6">
        <w:rPr>
          <w:rFonts w:ascii="Times New Roman" w:eastAsiaTheme="minorHAnsi" w:hAnsi="Times New Roman" w:cs="Times New Roman"/>
          <w:sz w:val="28"/>
          <w:szCs w:val="28"/>
          <w:lang w:eastAsia="en-US"/>
        </w:rPr>
        <w:t xml:space="preserve"> медиа-ситуация в </w:t>
      </w:r>
      <w:r>
        <w:rPr>
          <w:rFonts w:ascii="Times New Roman" w:eastAsiaTheme="minorHAnsi" w:hAnsi="Times New Roman" w:cs="Times New Roman"/>
          <w:sz w:val="28"/>
          <w:szCs w:val="28"/>
          <w:lang w:eastAsia="en-US"/>
        </w:rPr>
        <w:t>Кыргызстане характеризуется следующими факторами:</w:t>
      </w:r>
    </w:p>
    <w:p w:rsidR="00FD69C6" w:rsidRDefault="00053D2B" w:rsidP="00FD69C6">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FD69C6" w:rsidRPr="00FD69C6">
        <w:rPr>
          <w:rFonts w:ascii="Times New Roman" w:eastAsiaTheme="minorHAnsi" w:hAnsi="Times New Roman" w:cs="Times New Roman"/>
          <w:sz w:val="28"/>
          <w:szCs w:val="28"/>
          <w:lang w:eastAsia="en-US"/>
        </w:rPr>
        <w:t xml:space="preserve"> ухудшение положения СМИ; </w:t>
      </w:r>
    </w:p>
    <w:p w:rsidR="00FD69C6" w:rsidRDefault="00053D2B" w:rsidP="00FD69C6">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FD69C6" w:rsidRPr="00FD69C6">
        <w:rPr>
          <w:rFonts w:ascii="Times New Roman" w:eastAsiaTheme="minorHAnsi" w:hAnsi="Times New Roman" w:cs="Times New Roman"/>
          <w:sz w:val="28"/>
          <w:szCs w:val="28"/>
          <w:lang w:eastAsia="en-US"/>
        </w:rPr>
        <w:t xml:space="preserve"> увеличение случаев </w:t>
      </w:r>
      <w:r w:rsidR="00FD69C6">
        <w:rPr>
          <w:rFonts w:ascii="Times New Roman" w:eastAsiaTheme="minorHAnsi" w:hAnsi="Times New Roman" w:cs="Times New Roman"/>
          <w:sz w:val="28"/>
          <w:szCs w:val="28"/>
          <w:lang w:eastAsia="en-US"/>
        </w:rPr>
        <w:t>преследования</w:t>
      </w:r>
      <w:r w:rsidR="00FD69C6" w:rsidRPr="00FD69C6">
        <w:rPr>
          <w:rFonts w:ascii="Times New Roman" w:eastAsiaTheme="minorHAnsi" w:hAnsi="Times New Roman" w:cs="Times New Roman"/>
          <w:sz w:val="28"/>
          <w:szCs w:val="28"/>
          <w:lang w:eastAsia="en-US"/>
        </w:rPr>
        <w:t xml:space="preserve"> журналистов; </w:t>
      </w:r>
    </w:p>
    <w:p w:rsidR="00FD69C6" w:rsidRDefault="00053D2B" w:rsidP="00FD69C6">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FD69C6" w:rsidRPr="00FD69C6">
        <w:rPr>
          <w:rFonts w:ascii="Times New Roman" w:eastAsiaTheme="minorHAnsi" w:hAnsi="Times New Roman" w:cs="Times New Roman"/>
          <w:sz w:val="28"/>
          <w:szCs w:val="28"/>
          <w:lang w:eastAsia="en-US"/>
        </w:rPr>
        <w:t xml:space="preserve"> сокращение доступа к информации;</w:t>
      </w:r>
    </w:p>
    <w:p w:rsidR="00FD69C6" w:rsidRDefault="00053D2B" w:rsidP="00FD69C6">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FD69C6" w:rsidRPr="00FD69C6">
        <w:rPr>
          <w:rFonts w:ascii="Times New Roman" w:eastAsiaTheme="minorHAnsi" w:hAnsi="Times New Roman" w:cs="Times New Roman"/>
          <w:sz w:val="28"/>
          <w:szCs w:val="28"/>
          <w:lang w:eastAsia="en-US"/>
        </w:rPr>
        <w:t>попытк</w:t>
      </w:r>
      <w:r w:rsidR="00FD69C6">
        <w:rPr>
          <w:rFonts w:ascii="Times New Roman" w:eastAsiaTheme="minorHAnsi" w:hAnsi="Times New Roman" w:cs="Times New Roman"/>
          <w:sz w:val="28"/>
          <w:szCs w:val="28"/>
          <w:lang w:eastAsia="en-US"/>
        </w:rPr>
        <w:t>и</w:t>
      </w:r>
      <w:r w:rsidR="00FD69C6" w:rsidRPr="00FD69C6">
        <w:rPr>
          <w:rFonts w:ascii="Times New Roman" w:eastAsiaTheme="minorHAnsi" w:hAnsi="Times New Roman" w:cs="Times New Roman"/>
          <w:sz w:val="28"/>
          <w:szCs w:val="28"/>
          <w:lang w:eastAsia="en-US"/>
        </w:rPr>
        <w:t xml:space="preserve"> регулирования информационных изданий в </w:t>
      </w:r>
      <w:r w:rsidR="00FD69C6">
        <w:rPr>
          <w:rFonts w:ascii="Times New Roman" w:eastAsiaTheme="minorHAnsi" w:hAnsi="Times New Roman" w:cs="Times New Roman"/>
          <w:sz w:val="28"/>
          <w:szCs w:val="28"/>
          <w:lang w:eastAsia="en-US"/>
        </w:rPr>
        <w:t>и</w:t>
      </w:r>
      <w:r w:rsidR="00FD69C6" w:rsidRPr="00FD69C6">
        <w:rPr>
          <w:rFonts w:ascii="Times New Roman" w:eastAsiaTheme="minorHAnsi" w:hAnsi="Times New Roman" w:cs="Times New Roman"/>
          <w:sz w:val="28"/>
          <w:szCs w:val="28"/>
          <w:lang w:eastAsia="en-US"/>
        </w:rPr>
        <w:t xml:space="preserve">нтернете и </w:t>
      </w:r>
      <w:proofErr w:type="gramStart"/>
      <w:r w:rsidR="00FD69C6" w:rsidRPr="00FD69C6">
        <w:rPr>
          <w:rFonts w:ascii="Times New Roman" w:eastAsiaTheme="minorHAnsi" w:hAnsi="Times New Roman" w:cs="Times New Roman"/>
          <w:sz w:val="28"/>
          <w:szCs w:val="28"/>
          <w:lang w:eastAsia="en-US"/>
        </w:rPr>
        <w:t>т.д.</w:t>
      </w:r>
      <w:proofErr w:type="gramEnd"/>
      <w:r w:rsidR="00FD69C6" w:rsidRPr="00FD69C6">
        <w:rPr>
          <w:rFonts w:ascii="Times New Roman" w:eastAsiaTheme="minorHAnsi" w:hAnsi="Times New Roman" w:cs="Times New Roman"/>
          <w:sz w:val="28"/>
          <w:szCs w:val="28"/>
          <w:lang w:eastAsia="en-US"/>
        </w:rPr>
        <w:t xml:space="preserve"> </w:t>
      </w:r>
    </w:p>
    <w:p w:rsidR="00B07764" w:rsidRPr="00266B31" w:rsidRDefault="00266B31" w:rsidP="004C76BC">
      <w:pPr>
        <w:spacing w:before="30" w:line="360" w:lineRule="auto"/>
        <w:jc w:val="both"/>
        <w:rPr>
          <w:rFonts w:ascii="Times New Roman" w:eastAsiaTheme="minorHAnsi" w:hAnsi="Times New Roman" w:cs="Times New Roman"/>
          <w:color w:val="000000" w:themeColor="text1"/>
          <w:sz w:val="28"/>
          <w:szCs w:val="28"/>
          <w:lang w:eastAsia="en-US"/>
        </w:rPr>
      </w:pPr>
      <w:r w:rsidRPr="00266B31">
        <w:rPr>
          <w:rFonts w:ascii="Times New Roman" w:eastAsiaTheme="minorHAnsi" w:hAnsi="Times New Roman" w:cs="Times New Roman"/>
          <w:color w:val="000000" w:themeColor="text1"/>
          <w:sz w:val="28"/>
          <w:szCs w:val="28"/>
          <w:lang w:eastAsia="en-US"/>
        </w:rPr>
        <w:t xml:space="preserve">По мнению автора, как гражданина Кыргызстана, активно изучавшего национальную систему медиа на факультете журналистики СПбГУ, в числе сфер </w:t>
      </w:r>
      <w:r w:rsidRPr="00266B31">
        <w:rPr>
          <w:rFonts w:ascii="Times New Roman" w:eastAsiaTheme="minorHAnsi" w:hAnsi="Times New Roman" w:cs="Times New Roman"/>
          <w:color w:val="000000" w:themeColor="text1"/>
          <w:sz w:val="28"/>
          <w:szCs w:val="28"/>
          <w:lang w:eastAsia="en-US"/>
        </w:rPr>
        <w:lastRenderedPageBreak/>
        <w:t>политической жизни страны, наиболее подверженных влиянию СМИ, можно выделить следующие:</w:t>
      </w:r>
    </w:p>
    <w:p w:rsidR="00266B31" w:rsidRPr="00266B31" w:rsidRDefault="00266B31" w:rsidP="00266B31">
      <w:pPr>
        <w:pStyle w:val="a7"/>
        <w:numPr>
          <w:ilvl w:val="0"/>
          <w:numId w:val="12"/>
        </w:numPr>
        <w:spacing w:before="30" w:line="360" w:lineRule="auto"/>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э</w:t>
      </w:r>
      <w:r w:rsidRPr="00266B31">
        <w:rPr>
          <w:rFonts w:ascii="Times New Roman" w:eastAsiaTheme="minorHAnsi" w:hAnsi="Times New Roman" w:cs="Times New Roman"/>
          <w:color w:val="000000" w:themeColor="text1"/>
          <w:sz w:val="28"/>
          <w:szCs w:val="28"/>
          <w:lang w:eastAsia="en-US"/>
        </w:rPr>
        <w:t>кономическ</w:t>
      </w:r>
      <w:r w:rsidRPr="00266B31">
        <w:rPr>
          <w:rFonts w:ascii="Times New Roman" w:eastAsiaTheme="minorHAnsi" w:hAnsi="Times New Roman" w:cs="Times New Roman"/>
          <w:color w:val="000000" w:themeColor="text1"/>
          <w:sz w:val="28"/>
          <w:szCs w:val="28"/>
          <w:lang w:eastAsia="en-US"/>
        </w:rPr>
        <w:t>ая</w:t>
      </w:r>
      <w:r>
        <w:rPr>
          <w:rFonts w:ascii="Times New Roman" w:eastAsiaTheme="minorHAnsi" w:hAnsi="Times New Roman" w:cs="Times New Roman"/>
          <w:color w:val="000000" w:themeColor="text1"/>
          <w:sz w:val="28"/>
          <w:szCs w:val="28"/>
          <w:lang w:eastAsia="en-US"/>
        </w:rPr>
        <w:t xml:space="preserve"> </w:t>
      </w:r>
      <w:r w:rsidRPr="00266B31">
        <w:rPr>
          <w:rFonts w:ascii="Times New Roman" w:eastAsiaTheme="minorHAnsi" w:hAnsi="Times New Roman" w:cs="Times New Roman"/>
          <w:color w:val="000000" w:themeColor="text1"/>
          <w:sz w:val="28"/>
          <w:szCs w:val="28"/>
          <w:lang w:eastAsia="en-US"/>
        </w:rPr>
        <w:t xml:space="preserve"> </w:t>
      </w:r>
    </w:p>
    <w:p w:rsidR="00266B31" w:rsidRPr="00266B31" w:rsidRDefault="00266B31" w:rsidP="00266B31">
      <w:pPr>
        <w:pStyle w:val="a7"/>
        <w:numPr>
          <w:ilvl w:val="0"/>
          <w:numId w:val="12"/>
        </w:numPr>
        <w:spacing w:before="30" w:line="360" w:lineRule="auto"/>
        <w:jc w:val="both"/>
        <w:rPr>
          <w:rFonts w:ascii="Times New Roman" w:eastAsiaTheme="minorHAnsi" w:hAnsi="Times New Roman" w:cs="Times New Roman"/>
          <w:color w:val="000000" w:themeColor="text1"/>
          <w:sz w:val="28"/>
          <w:szCs w:val="28"/>
          <w:lang w:eastAsia="en-US"/>
        </w:rPr>
      </w:pPr>
      <w:r w:rsidRPr="00266B31">
        <w:rPr>
          <w:rFonts w:ascii="Times New Roman" w:eastAsiaTheme="minorHAnsi" w:hAnsi="Times New Roman" w:cs="Times New Roman"/>
          <w:color w:val="000000" w:themeColor="text1"/>
          <w:sz w:val="28"/>
          <w:szCs w:val="28"/>
          <w:lang w:eastAsia="en-US"/>
        </w:rPr>
        <w:t>социальн</w:t>
      </w:r>
      <w:r w:rsidRPr="00266B31">
        <w:rPr>
          <w:rFonts w:ascii="Times New Roman" w:eastAsiaTheme="minorHAnsi" w:hAnsi="Times New Roman" w:cs="Times New Roman"/>
          <w:color w:val="000000" w:themeColor="text1"/>
          <w:sz w:val="28"/>
          <w:szCs w:val="28"/>
          <w:lang w:eastAsia="en-US"/>
        </w:rPr>
        <w:t>ая</w:t>
      </w:r>
    </w:p>
    <w:p w:rsidR="00266B31" w:rsidRPr="00266B31" w:rsidRDefault="00266B31" w:rsidP="00266B31">
      <w:pPr>
        <w:pStyle w:val="a7"/>
        <w:numPr>
          <w:ilvl w:val="0"/>
          <w:numId w:val="12"/>
        </w:numPr>
        <w:spacing w:before="30" w:line="360" w:lineRule="auto"/>
        <w:jc w:val="both"/>
        <w:rPr>
          <w:rFonts w:ascii="Times New Roman" w:eastAsiaTheme="minorHAnsi" w:hAnsi="Times New Roman" w:cs="Times New Roman"/>
          <w:color w:val="000000" w:themeColor="text1"/>
          <w:sz w:val="28"/>
          <w:szCs w:val="28"/>
          <w:lang w:eastAsia="en-US"/>
        </w:rPr>
      </w:pPr>
      <w:r w:rsidRPr="00266B31">
        <w:rPr>
          <w:rFonts w:ascii="Times New Roman" w:eastAsiaTheme="minorHAnsi" w:hAnsi="Times New Roman" w:cs="Times New Roman"/>
          <w:color w:val="000000" w:themeColor="text1"/>
          <w:sz w:val="28"/>
          <w:szCs w:val="28"/>
          <w:lang w:eastAsia="en-US"/>
        </w:rPr>
        <w:t>политическ</w:t>
      </w:r>
      <w:r w:rsidRPr="00266B31">
        <w:rPr>
          <w:rFonts w:ascii="Times New Roman" w:eastAsiaTheme="minorHAnsi" w:hAnsi="Times New Roman" w:cs="Times New Roman"/>
          <w:color w:val="000000" w:themeColor="text1"/>
          <w:sz w:val="28"/>
          <w:szCs w:val="28"/>
          <w:lang w:eastAsia="en-US"/>
        </w:rPr>
        <w:t>ая</w:t>
      </w:r>
      <w:r>
        <w:rPr>
          <w:rFonts w:ascii="Times New Roman" w:eastAsiaTheme="minorHAnsi" w:hAnsi="Times New Roman" w:cs="Times New Roman"/>
          <w:color w:val="000000" w:themeColor="text1"/>
          <w:sz w:val="28"/>
          <w:szCs w:val="28"/>
          <w:lang w:eastAsia="en-US"/>
        </w:rPr>
        <w:t xml:space="preserve"> </w:t>
      </w:r>
    </w:p>
    <w:p w:rsidR="00266B31" w:rsidRDefault="00266B31" w:rsidP="00266B31">
      <w:pPr>
        <w:pStyle w:val="a7"/>
        <w:numPr>
          <w:ilvl w:val="0"/>
          <w:numId w:val="12"/>
        </w:numPr>
        <w:spacing w:before="30" w:line="360" w:lineRule="auto"/>
        <w:jc w:val="both"/>
        <w:rPr>
          <w:rFonts w:ascii="Times New Roman" w:eastAsiaTheme="minorHAnsi" w:hAnsi="Times New Roman" w:cs="Times New Roman"/>
          <w:color w:val="000000" w:themeColor="text1"/>
          <w:sz w:val="28"/>
          <w:szCs w:val="28"/>
          <w:lang w:eastAsia="en-US"/>
        </w:rPr>
      </w:pPr>
      <w:r w:rsidRPr="00266B31">
        <w:rPr>
          <w:rFonts w:ascii="Times New Roman" w:eastAsiaTheme="minorHAnsi" w:hAnsi="Times New Roman" w:cs="Times New Roman"/>
          <w:color w:val="000000" w:themeColor="text1"/>
          <w:sz w:val="28"/>
          <w:szCs w:val="28"/>
          <w:lang w:eastAsia="en-US"/>
        </w:rPr>
        <w:t xml:space="preserve"> духовн</w:t>
      </w:r>
      <w:r w:rsidRPr="00266B31">
        <w:rPr>
          <w:rFonts w:ascii="Times New Roman" w:eastAsiaTheme="minorHAnsi" w:hAnsi="Times New Roman" w:cs="Times New Roman"/>
          <w:color w:val="000000" w:themeColor="text1"/>
          <w:sz w:val="28"/>
          <w:szCs w:val="28"/>
          <w:lang w:eastAsia="en-US"/>
        </w:rPr>
        <w:t>ая</w:t>
      </w:r>
    </w:p>
    <w:p w:rsidR="00266B31" w:rsidRPr="00266B31" w:rsidRDefault="00266B31" w:rsidP="00266B31">
      <w:pPr>
        <w:pStyle w:val="a7"/>
        <w:spacing w:before="30" w:line="360" w:lineRule="auto"/>
        <w:jc w:val="both"/>
        <w:rPr>
          <w:rFonts w:ascii="Times New Roman" w:eastAsiaTheme="minorHAnsi" w:hAnsi="Times New Roman" w:cs="Times New Roman"/>
          <w:color w:val="000000" w:themeColor="text1"/>
          <w:sz w:val="28"/>
          <w:szCs w:val="28"/>
          <w:lang w:eastAsia="en-US"/>
        </w:rPr>
      </w:pPr>
    </w:p>
    <w:p w:rsidR="00B07764" w:rsidRPr="00B07764" w:rsidRDefault="00B07764" w:rsidP="00B07764">
      <w:pPr>
        <w:spacing w:before="30" w:line="360" w:lineRule="auto"/>
        <w:ind w:firstLine="567"/>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1</w:t>
      </w:r>
      <w:r w:rsidRPr="00261A96">
        <w:rPr>
          <w:rFonts w:ascii="Times New Roman" w:eastAsiaTheme="minorHAnsi" w:hAnsi="Times New Roman" w:cs="Times New Roman"/>
          <w:b/>
          <w:bCs/>
          <w:sz w:val="28"/>
          <w:szCs w:val="28"/>
          <w:lang w:eastAsia="en-US"/>
        </w:rPr>
        <w:t>.</w:t>
      </w:r>
      <w:r w:rsidR="00266B31">
        <w:rPr>
          <w:rFonts w:ascii="Times New Roman" w:eastAsiaTheme="minorHAnsi" w:hAnsi="Times New Roman" w:cs="Times New Roman"/>
          <w:b/>
          <w:bCs/>
          <w:sz w:val="28"/>
          <w:szCs w:val="28"/>
          <w:lang w:eastAsia="en-US"/>
        </w:rPr>
        <w:t>4</w:t>
      </w:r>
      <w:r w:rsidRPr="00261A96">
        <w:rPr>
          <w:rFonts w:ascii="Times New Roman" w:eastAsiaTheme="minorHAnsi" w:hAnsi="Times New Roman" w:cs="Times New Roman"/>
          <w:b/>
          <w:bCs/>
          <w:sz w:val="28"/>
          <w:szCs w:val="28"/>
          <w:lang w:eastAsia="en-US"/>
        </w:rPr>
        <w:t>. Место и роль СМИ в политической системе Кыргызстана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СМИ Кыргызстана начинают свою историю с 1991 года или распада Советского Союза, когда обретение независимости обусловило начало нового этапа в развитии национальных средств массовой информации. Национальный суверенитет потребовал создания широкой сети республиканских и региональных СМИ на киргизском языке. Несмотря на то, что подобные СМИ имелись и во времена СССР, государственным языком был русским, поэтому наиболее популярные и высоко тиражные издания, а также ведущие программы национального телевидения выходили на русском языке. Истории создания киргизских медиа посвящён фундаментальный труд Гульнары </w:t>
      </w:r>
      <w:proofErr w:type="spellStart"/>
      <w:r>
        <w:rPr>
          <w:rFonts w:ascii="Times New Roman" w:eastAsiaTheme="minorHAnsi" w:hAnsi="Times New Roman" w:cs="Times New Roman"/>
          <w:sz w:val="28"/>
          <w:szCs w:val="28"/>
          <w:lang w:eastAsia="en-US"/>
        </w:rPr>
        <w:t>Ибраевой</w:t>
      </w:r>
      <w:proofErr w:type="spellEnd"/>
      <w:r>
        <w:rPr>
          <w:rFonts w:ascii="Times New Roman" w:eastAsiaTheme="minorHAnsi" w:hAnsi="Times New Roman" w:cs="Times New Roman"/>
          <w:sz w:val="28"/>
          <w:szCs w:val="28"/>
          <w:lang w:eastAsia="en-US"/>
        </w:rPr>
        <w:t xml:space="preserve"> и Светланы Куликовой «История развития и состояние СМИ в Кыргызстане»</w:t>
      </w:r>
      <w:r>
        <w:rPr>
          <w:rStyle w:val="a5"/>
          <w:rFonts w:ascii="Times New Roman" w:eastAsiaTheme="minorHAnsi" w:hAnsi="Times New Roman" w:cs="Times New Roman"/>
          <w:sz w:val="28"/>
          <w:szCs w:val="28"/>
          <w:lang w:eastAsia="en-US"/>
        </w:rPr>
        <w:footnoteReference w:id="27"/>
      </w:r>
      <w:r>
        <w:rPr>
          <w:rFonts w:ascii="Times New Roman" w:eastAsiaTheme="minorHAnsi" w:hAnsi="Times New Roman" w:cs="Times New Roman"/>
          <w:sz w:val="28"/>
          <w:szCs w:val="28"/>
          <w:lang w:eastAsia="en-US"/>
        </w:rPr>
        <w:t>.</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1D3DE5">
        <w:rPr>
          <w:rFonts w:ascii="Times New Roman" w:eastAsiaTheme="minorHAnsi" w:hAnsi="Times New Roman" w:cs="Times New Roman"/>
          <w:b/>
          <w:sz w:val="28"/>
          <w:szCs w:val="28"/>
          <w:lang w:eastAsia="en-US"/>
        </w:rPr>
        <w:t>В 1991 году</w:t>
      </w:r>
      <w:r>
        <w:rPr>
          <w:rFonts w:ascii="Times New Roman" w:eastAsiaTheme="minorHAnsi" w:hAnsi="Times New Roman" w:cs="Times New Roman"/>
          <w:sz w:val="28"/>
          <w:szCs w:val="28"/>
          <w:lang w:eastAsia="en-US"/>
        </w:rPr>
        <w:t xml:space="preserve"> была создана Государственная телерадиовещательная компания, которой были переданы все полномочия от ГК Киргизской СССР по телевидению и телерадиовещанию. В 1992 году был принят «Закон о средствах массовой информации», регулирующий работу медиа в независимой республике. С принятием закона связано окончание государственной монополии на средства массовой информации в стране. Вскоре после этого в стране начали открываться новые редакции газет и журналов. Однако в сфере телевидения в данный период характерно сохранение государственной монополии. Во многом это было </w:t>
      </w:r>
      <w:r>
        <w:rPr>
          <w:rFonts w:ascii="Times New Roman" w:eastAsiaTheme="minorHAnsi" w:hAnsi="Times New Roman" w:cs="Times New Roman"/>
          <w:sz w:val="28"/>
          <w:szCs w:val="28"/>
          <w:lang w:eastAsia="en-US"/>
        </w:rPr>
        <w:lastRenderedPageBreak/>
        <w:t>обусловлено желанием властей иметь канал государственной коммуникации с населением, которому требовалось объяснять причину радикальных политико-экономических преобразований. В то же время печатные издания такие как «Вечерний Бишкек», «</w:t>
      </w:r>
      <w:proofErr w:type="spellStart"/>
      <w:r>
        <w:rPr>
          <w:rFonts w:ascii="Times New Roman" w:eastAsiaTheme="minorHAnsi" w:hAnsi="Times New Roman" w:cs="Times New Roman"/>
          <w:sz w:val="28"/>
          <w:szCs w:val="28"/>
          <w:lang w:eastAsia="en-US"/>
        </w:rPr>
        <w:t>Алам</w:t>
      </w:r>
      <w:proofErr w:type="spellEnd"/>
      <w:r>
        <w:rPr>
          <w:rFonts w:ascii="Times New Roman" w:eastAsiaTheme="minorHAnsi" w:hAnsi="Times New Roman" w:cs="Times New Roman"/>
          <w:sz w:val="28"/>
          <w:szCs w:val="28"/>
          <w:lang w:eastAsia="en-US"/>
        </w:rPr>
        <w:t>», «</w:t>
      </w:r>
      <w:proofErr w:type="spellStart"/>
      <w:r>
        <w:rPr>
          <w:rFonts w:ascii="Times New Roman" w:eastAsiaTheme="minorHAnsi" w:hAnsi="Times New Roman" w:cs="Times New Roman"/>
          <w:sz w:val="28"/>
          <w:szCs w:val="28"/>
          <w:lang w:eastAsia="en-US"/>
        </w:rPr>
        <w:t>Заман</w:t>
      </w:r>
      <w:proofErr w:type="spellEnd"/>
      <w:r>
        <w:rPr>
          <w:rFonts w:ascii="Times New Roman" w:eastAsiaTheme="minorHAnsi" w:hAnsi="Times New Roman" w:cs="Times New Roman"/>
          <w:sz w:val="28"/>
          <w:szCs w:val="28"/>
          <w:lang w:eastAsia="en-US"/>
        </w:rPr>
        <w:t>-Кыргызстан», «Свободные горы», «</w:t>
      </w:r>
      <w:proofErr w:type="spellStart"/>
      <w:r>
        <w:rPr>
          <w:rFonts w:ascii="Times New Roman" w:eastAsiaTheme="minorHAnsi" w:hAnsi="Times New Roman" w:cs="Times New Roman"/>
          <w:sz w:val="28"/>
          <w:szCs w:val="28"/>
          <w:lang w:eastAsia="en-US"/>
        </w:rPr>
        <w:t>Кыргыз</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Руху</w:t>
      </w:r>
      <w:proofErr w:type="spellEnd"/>
      <w:r>
        <w:rPr>
          <w:rFonts w:ascii="Times New Roman" w:eastAsiaTheme="minorHAnsi" w:hAnsi="Times New Roman" w:cs="Times New Roman"/>
          <w:sz w:val="28"/>
          <w:szCs w:val="28"/>
          <w:lang w:eastAsia="en-US"/>
        </w:rPr>
        <w:t xml:space="preserve">», «Бишкек </w:t>
      </w:r>
      <w:proofErr w:type="spellStart"/>
      <w:r>
        <w:rPr>
          <w:rFonts w:ascii="Times New Roman" w:eastAsiaTheme="minorHAnsi" w:hAnsi="Times New Roman" w:cs="Times New Roman"/>
          <w:sz w:val="28"/>
          <w:szCs w:val="28"/>
          <w:lang w:eastAsia="en-US"/>
        </w:rPr>
        <w:t>Шамы</w:t>
      </w:r>
      <w:proofErr w:type="spellEnd"/>
      <w:r>
        <w:rPr>
          <w:rFonts w:ascii="Times New Roman" w:eastAsiaTheme="minorHAnsi" w:hAnsi="Times New Roman" w:cs="Times New Roman"/>
          <w:sz w:val="28"/>
          <w:szCs w:val="28"/>
          <w:lang w:eastAsia="en-US"/>
        </w:rPr>
        <w:t>» и другие становятся почти столь же влиятельными, как и телевидение, занимая прочное место в общественно-политической жизни страны.</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1D3DE5">
        <w:rPr>
          <w:rFonts w:ascii="Times New Roman" w:eastAsiaTheme="minorHAnsi" w:hAnsi="Times New Roman" w:cs="Times New Roman"/>
          <w:b/>
          <w:sz w:val="28"/>
          <w:szCs w:val="28"/>
          <w:lang w:eastAsia="en-US"/>
        </w:rPr>
        <w:t>С 1993 года</w:t>
      </w:r>
      <w:r>
        <w:rPr>
          <w:rFonts w:ascii="Times New Roman" w:eastAsiaTheme="minorHAnsi" w:hAnsi="Times New Roman" w:cs="Times New Roman"/>
          <w:sz w:val="28"/>
          <w:szCs w:val="28"/>
          <w:lang w:eastAsia="en-US"/>
        </w:rPr>
        <w:t xml:space="preserve"> негосударственные СМИ во многом формируют общественно-политическую повестку дня, способствуя развитию плюрализма мнений, демократическим преобразованиям и свободным дискуссиям. Так, частные СМИ, такие как «Вести </w:t>
      </w:r>
      <w:proofErr w:type="spellStart"/>
      <w:r>
        <w:rPr>
          <w:rFonts w:ascii="Times New Roman" w:eastAsiaTheme="minorHAnsi" w:hAnsi="Times New Roman" w:cs="Times New Roman"/>
          <w:sz w:val="28"/>
          <w:szCs w:val="28"/>
          <w:lang w:eastAsia="en-US"/>
        </w:rPr>
        <w:t>Иссыккуля</w:t>
      </w:r>
      <w:proofErr w:type="spellEnd"/>
      <w:r>
        <w:rPr>
          <w:rFonts w:ascii="Times New Roman" w:eastAsiaTheme="minorHAnsi" w:hAnsi="Times New Roman" w:cs="Times New Roman"/>
          <w:sz w:val="28"/>
          <w:szCs w:val="28"/>
          <w:lang w:eastAsia="en-US"/>
        </w:rPr>
        <w:t>», «</w:t>
      </w:r>
      <w:proofErr w:type="spellStart"/>
      <w:r>
        <w:rPr>
          <w:rFonts w:ascii="Times New Roman" w:eastAsiaTheme="minorHAnsi" w:hAnsi="Times New Roman" w:cs="Times New Roman"/>
          <w:sz w:val="28"/>
          <w:szCs w:val="28"/>
          <w:lang w:eastAsia="en-US"/>
        </w:rPr>
        <w:t>Ашар</w:t>
      </w:r>
      <w:proofErr w:type="spellEnd"/>
      <w:r>
        <w:rPr>
          <w:rFonts w:ascii="Times New Roman" w:eastAsiaTheme="minorHAnsi" w:hAnsi="Times New Roman" w:cs="Times New Roman"/>
          <w:sz w:val="28"/>
          <w:szCs w:val="28"/>
          <w:lang w:eastAsia="en-US"/>
        </w:rPr>
        <w:t>», «Эхо Оша», а также телекомпании «Ош-ТВ» и «Пирамида» прочно вошли в политическую и культурную жизнь киргизского общества. Несмотря на то, что большую часть контента новых СМИ составляла реклама, мультфильмы, нелицензионное видео и развлекательные программы, наблюдались серьёзные попытки со стороны местных журналистов создавать контент более высокого уровня, например, новостные общественно-политические программы. Несмотря на то, что многие из данных СМИ впоследствии закрылись, не выдержав конкуренции, они играли важную роль в развитии национальной журналистики, создававшейся буквально с нуля. На базе этих медиа впоследствии были созданы новые частные телестанции и теле радиостудии</w:t>
      </w:r>
      <w:r>
        <w:rPr>
          <w:rStyle w:val="a5"/>
          <w:rFonts w:ascii="Times New Roman" w:eastAsiaTheme="minorHAnsi" w:hAnsi="Times New Roman" w:cs="Times New Roman"/>
          <w:sz w:val="28"/>
          <w:szCs w:val="28"/>
          <w:lang w:eastAsia="en-US"/>
        </w:rPr>
        <w:footnoteReference w:id="28"/>
      </w:r>
      <w:r>
        <w:rPr>
          <w:rFonts w:ascii="Times New Roman" w:eastAsiaTheme="minorHAnsi" w:hAnsi="Times New Roman" w:cs="Times New Roman"/>
          <w:sz w:val="28"/>
          <w:szCs w:val="28"/>
          <w:lang w:eastAsia="en-US"/>
        </w:rPr>
        <w:t xml:space="preserve">.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Тем не менее рост независимых СМИ в сегменте радио и телевидения не был столь динамичным, как это наблюдалось в сегменте печатной прессы. Среди основных причин данного явления можно выделить как отсутствие профессиональных кадров, опыта, а также серьёзных капиталовложений, поскольку период первоначального накопления капитала в стране ещё не был </w:t>
      </w:r>
      <w:r>
        <w:rPr>
          <w:rFonts w:ascii="Times New Roman" w:eastAsiaTheme="minorHAnsi" w:hAnsi="Times New Roman" w:cs="Times New Roman"/>
          <w:sz w:val="28"/>
          <w:szCs w:val="28"/>
          <w:lang w:eastAsia="en-US"/>
        </w:rPr>
        <w:lastRenderedPageBreak/>
        <w:t xml:space="preserve">завершён. Таким образом, государство продолжало контролировать информационное поле страны примерно на 80%.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Тем не менее независимые медиа, такие как газеты </w:t>
      </w:r>
      <w:proofErr w:type="spellStart"/>
      <w:r>
        <w:rPr>
          <w:rFonts w:ascii="Times New Roman" w:eastAsiaTheme="minorHAnsi" w:hAnsi="Times New Roman" w:cs="Times New Roman"/>
          <w:sz w:val="28"/>
          <w:szCs w:val="28"/>
          <w:lang w:val="de-DE" w:eastAsia="en-US"/>
        </w:rPr>
        <w:t>ResPublika</w:t>
      </w:r>
      <w:proofErr w:type="spellEnd"/>
      <w:r>
        <w:rPr>
          <w:rFonts w:ascii="Times New Roman" w:eastAsiaTheme="minorHAnsi" w:hAnsi="Times New Roman" w:cs="Times New Roman"/>
          <w:sz w:val="28"/>
          <w:szCs w:val="28"/>
          <w:lang w:eastAsia="en-US"/>
        </w:rPr>
        <w:t xml:space="preserve"> вносили в формирование повестки дня значимые коррективы, привлекая внимание общественности к негативным явлениям в жизни новой Киргизии. Начало 90-х запомнилось журналистскому сообществу рядом уголовных дел и судебных процессов, фигурантами которых выступали журналисты, некоторым из которых было запрещено заниматься журналистской деятельностью в течение нескольких лет, а ряд корреспондентов был даже приговорён к условным срокам заключения.</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1D3DE5">
        <w:rPr>
          <w:rFonts w:ascii="Times New Roman" w:eastAsiaTheme="minorHAnsi" w:hAnsi="Times New Roman" w:cs="Times New Roman"/>
          <w:b/>
          <w:sz w:val="28"/>
          <w:szCs w:val="28"/>
          <w:lang w:eastAsia="en-US"/>
        </w:rPr>
        <w:t>Конец 90-х годов</w:t>
      </w:r>
      <w:r>
        <w:rPr>
          <w:rFonts w:ascii="Times New Roman" w:eastAsiaTheme="minorHAnsi" w:hAnsi="Times New Roman" w:cs="Times New Roman"/>
          <w:sz w:val="28"/>
          <w:szCs w:val="28"/>
          <w:lang w:eastAsia="en-US"/>
        </w:rPr>
        <w:t xml:space="preserve"> был характерен для киргизской медиа системы появлением ряда международных организаций гражданского общества, заинтересованных в развитии в стране свободы слова и иных гражданских свобод. С 1997 года в Кыргызстане работают такие организации как </w:t>
      </w:r>
      <w:r>
        <w:rPr>
          <w:rFonts w:ascii="Times New Roman" w:eastAsiaTheme="minorHAnsi" w:hAnsi="Times New Roman" w:cs="Times New Roman"/>
          <w:sz w:val="28"/>
          <w:szCs w:val="28"/>
          <w:lang w:val="de-DE" w:eastAsia="en-US"/>
        </w:rPr>
        <w:t>Internews</w:t>
      </w:r>
      <w:r w:rsidRPr="001D3DE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de-DE" w:eastAsia="en-US"/>
        </w:rPr>
        <w:t>Network</w:t>
      </w:r>
      <w:r w:rsidRPr="001D3DE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de-DE" w:eastAsia="en-US"/>
        </w:rPr>
        <w:t>G</w:t>
      </w:r>
      <w:r w:rsidRPr="001D3DE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de-DE" w:eastAsia="en-US"/>
        </w:rPr>
        <w:t>Soros</w:t>
      </w:r>
      <w:r w:rsidRPr="001D3DE5">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val="de-DE" w:eastAsia="en-US"/>
        </w:rPr>
        <w:t>Foundation</w:t>
      </w:r>
      <w:proofErr w:type="spellEnd"/>
      <w:r>
        <w:rPr>
          <w:rStyle w:val="a5"/>
          <w:rFonts w:ascii="Times New Roman" w:eastAsiaTheme="minorHAnsi" w:hAnsi="Times New Roman" w:cs="Times New Roman"/>
          <w:sz w:val="28"/>
          <w:szCs w:val="28"/>
          <w:lang w:val="de-DE" w:eastAsia="en-US"/>
        </w:rPr>
        <w:footnoteReference w:id="29"/>
      </w:r>
      <w:r>
        <w:rPr>
          <w:rFonts w:ascii="Times New Roman" w:eastAsiaTheme="minorHAnsi" w:hAnsi="Times New Roman" w:cs="Times New Roman"/>
          <w:sz w:val="28"/>
          <w:szCs w:val="28"/>
          <w:lang w:eastAsia="en-US"/>
        </w:rPr>
        <w:t xml:space="preserve">, которые оказывают ощутимую финансовую и консультационную поддержку развитию института независимых СМИ. Несмотря на то, что вклад международных организаций в развитие киргизской </w:t>
      </w:r>
      <w:proofErr w:type="spellStart"/>
      <w:r>
        <w:rPr>
          <w:rFonts w:ascii="Times New Roman" w:eastAsiaTheme="minorHAnsi" w:hAnsi="Times New Roman" w:cs="Times New Roman"/>
          <w:sz w:val="28"/>
          <w:szCs w:val="28"/>
          <w:lang w:eastAsia="en-US"/>
        </w:rPr>
        <w:t>медиасистемы</w:t>
      </w:r>
      <w:proofErr w:type="spellEnd"/>
      <w:r>
        <w:rPr>
          <w:rFonts w:ascii="Times New Roman" w:eastAsiaTheme="minorHAnsi" w:hAnsi="Times New Roman" w:cs="Times New Roman"/>
          <w:sz w:val="28"/>
          <w:szCs w:val="28"/>
          <w:lang w:eastAsia="en-US"/>
        </w:rPr>
        <w:t xml:space="preserve"> зачастую оценивается неоднозначно, нельзя не признать их позитивный вклад в повышение профессионального уровня местных журналистов, получивших возможность повышать свою квалификацию на международных стажировках.</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F924FE">
        <w:rPr>
          <w:rFonts w:ascii="Times New Roman" w:eastAsiaTheme="minorHAnsi" w:hAnsi="Times New Roman" w:cs="Times New Roman"/>
          <w:b/>
          <w:sz w:val="28"/>
          <w:szCs w:val="28"/>
          <w:lang w:eastAsia="en-US"/>
        </w:rPr>
        <w:t>С 1999 года по 2005 год</w:t>
      </w:r>
      <w:r>
        <w:rPr>
          <w:rFonts w:ascii="Times New Roman" w:eastAsiaTheme="minorHAnsi" w:hAnsi="Times New Roman" w:cs="Times New Roman"/>
          <w:sz w:val="28"/>
          <w:szCs w:val="28"/>
          <w:lang w:eastAsia="en-US"/>
        </w:rPr>
        <w:t xml:space="preserve"> завершается этап первоначального накопления капитала. Крупные бизнесмены, заработавшие свои состояния в 90-е, обращают внимание на национальный медиа рынок и, высоко оценив его потенциал, начинают перераспределять медиа собственность, концентрируя несколько СМИ в одних руках и создавая таким образом крупные медиа группы. Таким образом многие частные СМИ попадают в орбиту влияния подобных бизнесменов, </w:t>
      </w:r>
      <w:r>
        <w:rPr>
          <w:rFonts w:ascii="Times New Roman" w:eastAsiaTheme="minorHAnsi" w:hAnsi="Times New Roman" w:cs="Times New Roman"/>
          <w:sz w:val="28"/>
          <w:szCs w:val="28"/>
          <w:lang w:eastAsia="en-US"/>
        </w:rPr>
        <w:lastRenderedPageBreak/>
        <w:t>имеющих политические амбиции. Один из крупнейших на 2000 год в стране медиа холдингов, тесно аффилированных с властями, включал в себя информагентство «</w:t>
      </w:r>
      <w:proofErr w:type="spellStart"/>
      <w:r>
        <w:rPr>
          <w:rFonts w:ascii="Times New Roman" w:eastAsiaTheme="minorHAnsi" w:hAnsi="Times New Roman" w:cs="Times New Roman"/>
          <w:sz w:val="28"/>
          <w:szCs w:val="28"/>
          <w:lang w:eastAsia="en-US"/>
        </w:rPr>
        <w:t>КигризИнфо</w:t>
      </w:r>
      <w:proofErr w:type="spellEnd"/>
      <w:r>
        <w:rPr>
          <w:rFonts w:ascii="Times New Roman" w:eastAsiaTheme="minorHAnsi" w:hAnsi="Times New Roman" w:cs="Times New Roman"/>
          <w:sz w:val="28"/>
          <w:szCs w:val="28"/>
          <w:lang w:eastAsia="en-US"/>
        </w:rPr>
        <w:t xml:space="preserve">», радиостанцию </w:t>
      </w:r>
      <w:proofErr w:type="spellStart"/>
      <w:r>
        <w:rPr>
          <w:rFonts w:ascii="Times New Roman" w:eastAsiaTheme="minorHAnsi" w:hAnsi="Times New Roman" w:cs="Times New Roman"/>
          <w:sz w:val="28"/>
          <w:szCs w:val="28"/>
          <w:lang w:val="de-DE" w:eastAsia="en-US"/>
        </w:rPr>
        <w:t>LoveRadio</w:t>
      </w:r>
      <w:proofErr w:type="spellEnd"/>
      <w:r w:rsidRPr="00205D5D">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рекламное агентство «</w:t>
      </w:r>
      <w:proofErr w:type="spellStart"/>
      <w:r>
        <w:rPr>
          <w:rFonts w:ascii="Times New Roman" w:eastAsiaTheme="minorHAnsi" w:hAnsi="Times New Roman" w:cs="Times New Roman"/>
          <w:sz w:val="28"/>
          <w:szCs w:val="28"/>
          <w:lang w:eastAsia="en-US"/>
        </w:rPr>
        <w:t>Айрек</w:t>
      </w:r>
      <w:proofErr w:type="spellEnd"/>
      <w:r>
        <w:rPr>
          <w:rFonts w:ascii="Times New Roman" w:eastAsiaTheme="minorHAnsi" w:hAnsi="Times New Roman" w:cs="Times New Roman"/>
          <w:sz w:val="28"/>
          <w:szCs w:val="28"/>
          <w:lang w:eastAsia="en-US"/>
        </w:rPr>
        <w:t>», газету «Вечерний Бишкек» и телеканал КООРТ. Кроме того, также следовали политике властей ещё более 70 СМИ, среди которых были телеканалы, радиостанции, республиканские и региональные газеты, а также информационное агентство «</w:t>
      </w:r>
      <w:proofErr w:type="spellStart"/>
      <w:r>
        <w:rPr>
          <w:rFonts w:ascii="Times New Roman" w:eastAsiaTheme="minorHAnsi" w:hAnsi="Times New Roman" w:cs="Times New Roman"/>
          <w:sz w:val="28"/>
          <w:szCs w:val="28"/>
          <w:lang w:eastAsia="en-US"/>
        </w:rPr>
        <w:t>Кабар</w:t>
      </w:r>
      <w:proofErr w:type="spellEnd"/>
      <w:r>
        <w:rPr>
          <w:rFonts w:ascii="Times New Roman" w:eastAsiaTheme="minorHAnsi" w:hAnsi="Times New Roman" w:cs="Times New Roman"/>
          <w:sz w:val="28"/>
          <w:szCs w:val="28"/>
          <w:lang w:eastAsia="en-US"/>
        </w:rPr>
        <w:t>».</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 2005 году ряд частных медиа уже представлял точку зрения, оппозиционную государству, в том числе русскоязычные медиа «МСН», </w:t>
      </w:r>
      <w:proofErr w:type="spellStart"/>
      <w:r>
        <w:rPr>
          <w:rFonts w:ascii="Times New Roman" w:eastAsiaTheme="minorHAnsi" w:hAnsi="Times New Roman" w:cs="Times New Roman"/>
          <w:sz w:val="28"/>
          <w:szCs w:val="28"/>
          <w:lang w:val="de-DE" w:eastAsia="en-US"/>
        </w:rPr>
        <w:t>ResPublica</w:t>
      </w:r>
      <w:proofErr w:type="spellEnd"/>
      <w:r w:rsidRPr="00F924F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«Дело №» и «Трибуна», а также </w:t>
      </w:r>
      <w:proofErr w:type="spellStart"/>
      <w:r>
        <w:rPr>
          <w:rFonts w:ascii="Times New Roman" w:eastAsiaTheme="minorHAnsi" w:hAnsi="Times New Roman" w:cs="Times New Roman"/>
          <w:sz w:val="28"/>
          <w:szCs w:val="28"/>
          <w:lang w:eastAsia="en-US"/>
        </w:rPr>
        <w:t>киргизоязычные</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Аалам</w:t>
      </w:r>
      <w:proofErr w:type="spellEnd"/>
      <w:r>
        <w:rPr>
          <w:rFonts w:ascii="Times New Roman" w:eastAsiaTheme="minorHAnsi" w:hAnsi="Times New Roman" w:cs="Times New Roman"/>
          <w:sz w:val="28"/>
          <w:szCs w:val="28"/>
          <w:lang w:eastAsia="en-US"/>
        </w:rPr>
        <w:t>», «</w:t>
      </w:r>
      <w:proofErr w:type="spellStart"/>
      <w:r>
        <w:rPr>
          <w:rFonts w:ascii="Times New Roman" w:eastAsiaTheme="minorHAnsi" w:hAnsi="Times New Roman" w:cs="Times New Roman"/>
          <w:sz w:val="28"/>
          <w:szCs w:val="28"/>
          <w:lang w:eastAsia="en-US"/>
        </w:rPr>
        <w:t>Агым</w:t>
      </w:r>
      <w:proofErr w:type="spellEnd"/>
      <w:r>
        <w:rPr>
          <w:rFonts w:ascii="Times New Roman" w:eastAsiaTheme="minorHAnsi" w:hAnsi="Times New Roman" w:cs="Times New Roman"/>
          <w:sz w:val="28"/>
          <w:szCs w:val="28"/>
          <w:lang w:eastAsia="en-US"/>
        </w:rPr>
        <w:t>» и информационное агентство АКИ</w:t>
      </w:r>
      <w:r>
        <w:rPr>
          <w:rFonts w:ascii="Times New Roman" w:eastAsiaTheme="minorHAnsi" w:hAnsi="Times New Roman" w:cs="Times New Roman"/>
          <w:sz w:val="28"/>
          <w:szCs w:val="28"/>
          <w:lang w:val="de-DE" w:eastAsia="en-US"/>
        </w:rPr>
        <w:t>press</w:t>
      </w:r>
      <w:r w:rsidRPr="00F924FE">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Массовой потребностью аудитории к альтернативной информации характерен интерес населения Кыргызстана к деятельности иностранных радиостанций, осуществляющих вещание из-за рубежа, среди которых были ВВС и «Радио </w:t>
      </w:r>
      <w:proofErr w:type="spellStart"/>
      <w:r>
        <w:rPr>
          <w:rFonts w:ascii="Times New Roman" w:eastAsiaTheme="minorHAnsi" w:hAnsi="Times New Roman" w:cs="Times New Roman"/>
          <w:sz w:val="28"/>
          <w:szCs w:val="28"/>
          <w:lang w:eastAsia="en-US"/>
        </w:rPr>
        <w:t>Азаттык</w:t>
      </w:r>
      <w:proofErr w:type="spellEnd"/>
      <w:r>
        <w:rPr>
          <w:rFonts w:ascii="Times New Roman" w:eastAsiaTheme="minorHAnsi" w:hAnsi="Times New Roman" w:cs="Times New Roman"/>
          <w:sz w:val="28"/>
          <w:szCs w:val="28"/>
          <w:lang w:eastAsia="en-US"/>
        </w:rPr>
        <w:t>». Именно эти негосударственные медиа плюс ТРК «Пирамида» и ИА АКИ</w:t>
      </w:r>
      <w:r>
        <w:rPr>
          <w:rFonts w:ascii="Times New Roman" w:eastAsiaTheme="minorHAnsi" w:hAnsi="Times New Roman" w:cs="Times New Roman"/>
          <w:sz w:val="28"/>
          <w:szCs w:val="28"/>
          <w:lang w:val="de-DE" w:eastAsia="en-US"/>
        </w:rPr>
        <w:t>press</w:t>
      </w:r>
      <w:r>
        <w:rPr>
          <w:rFonts w:ascii="Times New Roman" w:eastAsiaTheme="minorHAnsi" w:hAnsi="Times New Roman" w:cs="Times New Roman"/>
          <w:sz w:val="28"/>
          <w:szCs w:val="28"/>
          <w:lang w:eastAsia="en-US"/>
        </w:rPr>
        <w:t xml:space="preserve"> имели возможность транслировать информацию, отличную от сообщений </w:t>
      </w:r>
      <w:proofErr w:type="spellStart"/>
      <w:r>
        <w:rPr>
          <w:rFonts w:ascii="Times New Roman" w:eastAsiaTheme="minorHAnsi" w:hAnsi="Times New Roman" w:cs="Times New Roman"/>
          <w:sz w:val="28"/>
          <w:szCs w:val="28"/>
          <w:lang w:eastAsia="en-US"/>
        </w:rPr>
        <w:t>провластных</w:t>
      </w:r>
      <w:proofErr w:type="spellEnd"/>
      <w:r>
        <w:rPr>
          <w:rFonts w:ascii="Times New Roman" w:eastAsiaTheme="minorHAnsi" w:hAnsi="Times New Roman" w:cs="Times New Roman"/>
          <w:sz w:val="28"/>
          <w:szCs w:val="28"/>
          <w:lang w:eastAsia="en-US"/>
        </w:rPr>
        <w:t xml:space="preserve"> СМИ, в частности в материалах об </w:t>
      </w:r>
      <w:proofErr w:type="spellStart"/>
      <w:r>
        <w:rPr>
          <w:rFonts w:ascii="Times New Roman" w:eastAsiaTheme="minorHAnsi" w:hAnsi="Times New Roman" w:cs="Times New Roman"/>
          <w:sz w:val="28"/>
          <w:szCs w:val="28"/>
          <w:lang w:eastAsia="en-US"/>
        </w:rPr>
        <w:t>Аксыйских</w:t>
      </w:r>
      <w:proofErr w:type="spellEnd"/>
      <w:r>
        <w:rPr>
          <w:rFonts w:ascii="Times New Roman" w:eastAsiaTheme="minorHAnsi" w:hAnsi="Times New Roman" w:cs="Times New Roman"/>
          <w:sz w:val="28"/>
          <w:szCs w:val="28"/>
          <w:lang w:eastAsia="en-US"/>
        </w:rPr>
        <w:t xml:space="preserve"> событиях, где регулярно призывали правительство дать отчёт о своих действиях и наказать виновных.</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данный период также появляется большое количество организаций гражданского общества, оказывающих поддержку развитию СМИ и общественных инициатив в стране. Среди них – Центр поддержки СМИ, открытый в столице Бишкеке в 2003 году в противовес государственным информационным монополистам</w:t>
      </w:r>
      <w:r>
        <w:rPr>
          <w:rStyle w:val="a5"/>
          <w:rFonts w:ascii="Times New Roman" w:eastAsiaTheme="minorHAnsi" w:hAnsi="Times New Roman" w:cs="Times New Roman"/>
          <w:sz w:val="28"/>
          <w:szCs w:val="28"/>
          <w:lang w:eastAsia="en-US"/>
        </w:rPr>
        <w:footnoteReference w:id="30"/>
      </w:r>
      <w:r>
        <w:rPr>
          <w:rFonts w:ascii="Times New Roman" w:eastAsiaTheme="minorHAnsi" w:hAnsi="Times New Roman" w:cs="Times New Roman"/>
          <w:sz w:val="28"/>
          <w:szCs w:val="28"/>
          <w:lang w:eastAsia="en-US"/>
        </w:rPr>
        <w:t xml:space="preserve">. В 2004 году в Кыргызстане был открыт общественный фонд </w:t>
      </w:r>
      <w:r>
        <w:rPr>
          <w:rFonts w:ascii="Times New Roman" w:eastAsiaTheme="minorHAnsi" w:hAnsi="Times New Roman" w:cs="Times New Roman"/>
          <w:sz w:val="28"/>
          <w:szCs w:val="28"/>
          <w:lang w:val="de-DE" w:eastAsia="en-US"/>
        </w:rPr>
        <w:t>Institute</w:t>
      </w:r>
      <w:r w:rsidRPr="0017353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de-DE" w:eastAsia="en-US"/>
        </w:rPr>
        <w:t>Media</w:t>
      </w:r>
      <w:r w:rsidRPr="00173539">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val="de-DE" w:eastAsia="en-US"/>
        </w:rPr>
        <w:t>Policy</w:t>
      </w:r>
      <w:proofErr w:type="spellEnd"/>
      <w:r>
        <w:rPr>
          <w:rFonts w:ascii="Times New Roman" w:eastAsiaTheme="minorHAnsi" w:hAnsi="Times New Roman" w:cs="Times New Roman"/>
          <w:sz w:val="28"/>
          <w:szCs w:val="28"/>
          <w:lang w:eastAsia="en-US"/>
        </w:rPr>
        <w:t xml:space="preserve">, декларирующий своей основной целью защиту интересов журналистов во всех профессиональных вопросах </w:t>
      </w:r>
      <w:r>
        <w:rPr>
          <w:rFonts w:ascii="Times New Roman" w:eastAsiaTheme="minorHAnsi" w:hAnsi="Times New Roman" w:cs="Times New Roman"/>
          <w:sz w:val="28"/>
          <w:szCs w:val="28"/>
          <w:lang w:eastAsia="en-US"/>
        </w:rPr>
        <w:lastRenderedPageBreak/>
        <w:t>юридического характера. Деятельность данной организации положительным образом сказалась на развитии плюрализма и свободы выражения мнения, свободы информации и свободы СМИ в целом.</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Развитие медиа индустрии развивалось параллельно с дискуссией о необходимости повышения стандартов профессиональной этики, требования ко всем журналистам быть непредвзятыми и объективными, нейтральными в отображении общественно-политических событий. В результате в декабре 2007 года состоялось принятие Этического Кодекса журналиста Кыргызстана и избран состав Комиссии по рассмотрению жалоб на средства массовой информации.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Период с 2005 по 2010 года характеризуется динамичным развитием киргизского сегмента интернета, совпавшего с новым электоральным циклом: президентские выборы 2005 года, парламентские выборы 2007 года и вновь президентские выборы 2009 года. Ряд оппозиционных кандидатов, не имея возможности влиять на традиционные СМИ, активно начал осваивать интернет-коммуникации. Именно в этот период в республике начинают функционировать такие информационные агентства как </w:t>
      </w:r>
      <w:proofErr w:type="spellStart"/>
      <w:r>
        <w:rPr>
          <w:rFonts w:ascii="Times New Roman" w:eastAsiaTheme="minorHAnsi" w:hAnsi="Times New Roman" w:cs="Times New Roman"/>
          <w:sz w:val="28"/>
          <w:szCs w:val="28"/>
          <w:lang w:val="de-DE" w:eastAsia="en-US"/>
        </w:rPr>
        <w:t>kabar</w:t>
      </w:r>
      <w:proofErr w:type="spellEnd"/>
      <w:r w:rsidRPr="00900168">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de-DE" w:eastAsia="en-US"/>
        </w:rPr>
        <w:t>kg</w:t>
      </w:r>
      <w:r w:rsidRPr="00900168">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val="de-DE" w:eastAsia="en-US"/>
        </w:rPr>
        <w:t>pr</w:t>
      </w:r>
      <w:proofErr w:type="spellEnd"/>
      <w:r w:rsidRPr="00900168">
        <w:rPr>
          <w:rFonts w:ascii="Times New Roman" w:eastAsiaTheme="minorHAnsi" w:hAnsi="Times New Roman" w:cs="Times New Roman"/>
          <w:sz w:val="28"/>
          <w:szCs w:val="28"/>
          <w:lang w:eastAsia="en-US"/>
        </w:rPr>
        <w:t>.</w:t>
      </w:r>
      <w:proofErr w:type="spellStart"/>
      <w:r>
        <w:rPr>
          <w:rFonts w:ascii="Times New Roman" w:eastAsiaTheme="minorHAnsi" w:hAnsi="Times New Roman" w:cs="Times New Roman"/>
          <w:sz w:val="28"/>
          <w:szCs w:val="28"/>
          <w:lang w:val="de-DE" w:eastAsia="en-US"/>
        </w:rPr>
        <w:t>kr</w:t>
      </w:r>
      <w:proofErr w:type="spellEnd"/>
      <w:r w:rsidRPr="00900168">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val="de-DE" w:eastAsia="en-US"/>
        </w:rPr>
        <w:t>akipress</w:t>
      </w:r>
      <w:proofErr w:type="spellEnd"/>
      <w:r w:rsidRPr="00900168">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de-DE" w:eastAsia="en-US"/>
        </w:rPr>
        <w:t>kg</w:t>
      </w:r>
      <w:r w:rsidRPr="00900168">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val="de-DE" w:eastAsia="en-US"/>
        </w:rPr>
        <w:t>gazeta</w:t>
      </w:r>
      <w:proofErr w:type="spellEnd"/>
      <w:r w:rsidRPr="00900168">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de-DE" w:eastAsia="en-US"/>
        </w:rPr>
        <w:t>kg</w:t>
      </w:r>
      <w:r>
        <w:rPr>
          <w:rFonts w:ascii="Times New Roman" w:eastAsiaTheme="minorHAnsi" w:hAnsi="Times New Roman" w:cs="Times New Roman"/>
          <w:sz w:val="28"/>
          <w:szCs w:val="28"/>
          <w:lang w:eastAsia="en-US"/>
        </w:rPr>
        <w:t xml:space="preserve">, а также информагентство </w:t>
      </w:r>
      <w:r w:rsidRPr="002E0EC7">
        <w:rPr>
          <w:rFonts w:ascii="Times New Roman" w:eastAsiaTheme="minorHAnsi" w:hAnsi="Times New Roman" w:cs="Times New Roman"/>
          <w:sz w:val="28"/>
          <w:szCs w:val="28"/>
          <w:lang w:eastAsia="en-US"/>
        </w:rPr>
        <w:t>24.</w:t>
      </w:r>
      <w:r>
        <w:rPr>
          <w:rFonts w:ascii="Times New Roman" w:eastAsiaTheme="minorHAnsi" w:hAnsi="Times New Roman" w:cs="Times New Roman"/>
          <w:sz w:val="28"/>
          <w:szCs w:val="28"/>
          <w:lang w:val="de-DE" w:eastAsia="en-US"/>
        </w:rPr>
        <w:t>kg</w:t>
      </w:r>
      <w:r>
        <w:rPr>
          <w:rFonts w:ascii="Times New Roman" w:eastAsiaTheme="minorHAnsi" w:hAnsi="Times New Roman" w:cs="Times New Roman"/>
          <w:sz w:val="28"/>
          <w:szCs w:val="28"/>
          <w:lang w:eastAsia="en-US"/>
        </w:rPr>
        <w:t xml:space="preserve">, начавшее работу в 2006 году и ставшее популярным среди республиканского истеблишмента. В 2008 году начинает работу портал </w:t>
      </w:r>
      <w:proofErr w:type="spellStart"/>
      <w:r>
        <w:rPr>
          <w:rFonts w:ascii="Times New Roman" w:eastAsiaTheme="minorHAnsi" w:hAnsi="Times New Roman" w:cs="Times New Roman"/>
          <w:sz w:val="28"/>
          <w:szCs w:val="28"/>
          <w:lang w:val="de-DE" w:eastAsia="en-US"/>
        </w:rPr>
        <w:t>kloop</w:t>
      </w:r>
      <w:proofErr w:type="spellEnd"/>
      <w:r w:rsidRPr="002E0EC7">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de-DE" w:eastAsia="en-US"/>
        </w:rPr>
        <w:t>kg</w:t>
      </w:r>
      <w:r>
        <w:rPr>
          <w:rFonts w:ascii="Times New Roman" w:eastAsiaTheme="minorHAnsi" w:hAnsi="Times New Roman" w:cs="Times New Roman"/>
          <w:sz w:val="28"/>
          <w:szCs w:val="28"/>
          <w:lang w:eastAsia="en-US"/>
        </w:rPr>
        <w:t xml:space="preserve">, рассчитанный в основном на молодёжную аудиторию.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Однако динамика состояния свободы слова в стране после «Тюльпановой революции», последовавшей за свержением режима президента Акаева во многом повторила картину начала 1990-х годов. Падение коммунистического режима послужило началом невиданной демократизации медиа, однако данный период, длившийся не более двух лет, быстро сменился закручиванием гаек и государственной монополизацией </w:t>
      </w:r>
      <w:proofErr w:type="spellStart"/>
      <w:r>
        <w:rPr>
          <w:rFonts w:ascii="Times New Roman" w:eastAsiaTheme="minorHAnsi" w:hAnsi="Times New Roman" w:cs="Times New Roman"/>
          <w:sz w:val="28"/>
          <w:szCs w:val="28"/>
          <w:lang w:eastAsia="en-US"/>
        </w:rPr>
        <w:t>медиарынка</w:t>
      </w:r>
      <w:proofErr w:type="spellEnd"/>
      <w:r>
        <w:rPr>
          <w:rFonts w:ascii="Times New Roman" w:eastAsiaTheme="minorHAnsi" w:hAnsi="Times New Roman" w:cs="Times New Roman"/>
          <w:sz w:val="28"/>
          <w:szCs w:val="28"/>
          <w:lang w:eastAsia="en-US"/>
        </w:rPr>
        <w:t xml:space="preserve">. В 2005 году произошло то же самое. Режим президента </w:t>
      </w:r>
      <w:proofErr w:type="spellStart"/>
      <w:r>
        <w:rPr>
          <w:rFonts w:ascii="Times New Roman" w:eastAsiaTheme="minorHAnsi" w:hAnsi="Times New Roman" w:cs="Times New Roman"/>
          <w:sz w:val="28"/>
          <w:szCs w:val="28"/>
          <w:lang w:eastAsia="en-US"/>
        </w:rPr>
        <w:t>Бакиева</w:t>
      </w:r>
      <w:proofErr w:type="spellEnd"/>
      <w:r>
        <w:rPr>
          <w:rFonts w:ascii="Times New Roman" w:eastAsiaTheme="minorHAnsi" w:hAnsi="Times New Roman" w:cs="Times New Roman"/>
          <w:sz w:val="28"/>
          <w:szCs w:val="28"/>
          <w:lang w:eastAsia="en-US"/>
        </w:rPr>
        <w:t xml:space="preserve">, пришедший к власти в результате демократических выборов, последовавших за «Тюльпановой революцией» быстро начал приобретать авторитарные черты и сворачивать демократические </w:t>
      </w:r>
      <w:r>
        <w:rPr>
          <w:rFonts w:ascii="Times New Roman" w:eastAsiaTheme="minorHAnsi" w:hAnsi="Times New Roman" w:cs="Times New Roman"/>
          <w:sz w:val="28"/>
          <w:szCs w:val="28"/>
          <w:lang w:eastAsia="en-US"/>
        </w:rPr>
        <w:lastRenderedPageBreak/>
        <w:t>свободы</w:t>
      </w:r>
      <w:r>
        <w:rPr>
          <w:rStyle w:val="a5"/>
          <w:rFonts w:ascii="Times New Roman" w:eastAsiaTheme="minorHAnsi" w:hAnsi="Times New Roman" w:cs="Times New Roman"/>
          <w:sz w:val="28"/>
          <w:szCs w:val="28"/>
          <w:lang w:eastAsia="en-US"/>
        </w:rPr>
        <w:footnoteReference w:id="31"/>
      </w:r>
      <w:r>
        <w:rPr>
          <w:rFonts w:ascii="Times New Roman" w:eastAsiaTheme="minorHAnsi" w:hAnsi="Times New Roman" w:cs="Times New Roman"/>
          <w:sz w:val="28"/>
          <w:szCs w:val="28"/>
          <w:lang w:eastAsia="en-US"/>
        </w:rPr>
        <w:t xml:space="preserve">. В 2007 году власти Кыргызстана подписали проект закона «О Национальной телерадиовещательной корпорации», разработанный депутатами парламента, который должен был положить конец монополии государственных СМИ, однако уже в 2008 году он был признан утратившим силу после соответствующего декрета президента </w:t>
      </w:r>
      <w:proofErr w:type="spellStart"/>
      <w:r>
        <w:rPr>
          <w:rFonts w:ascii="Times New Roman" w:eastAsiaTheme="minorHAnsi" w:hAnsi="Times New Roman" w:cs="Times New Roman"/>
          <w:sz w:val="28"/>
          <w:szCs w:val="28"/>
          <w:lang w:eastAsia="en-US"/>
        </w:rPr>
        <w:t>Бакиева</w:t>
      </w:r>
      <w:proofErr w:type="spellEnd"/>
      <w:r>
        <w:rPr>
          <w:rFonts w:ascii="Times New Roman" w:eastAsiaTheme="minorHAnsi" w:hAnsi="Times New Roman" w:cs="Times New Roman"/>
          <w:sz w:val="28"/>
          <w:szCs w:val="28"/>
          <w:lang w:eastAsia="en-US"/>
        </w:rPr>
        <w:t xml:space="preserve">.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События 2010 года, когда действующие власти Кыргызстана были смещены в результате серии негативных публикаций в российских медиа, обостривших политическую обстановку в стране, показали уязвимость информационного поля Кыргызстана от иностранных и в первую очередь российских медиа. Поскольку новые технологии и развитие интернета и социальных сетей в настоящее время практически исключает возможность ограничить иностранное влияние в информационном поле, государственные СМИ Кыргызстана оказались не способны противостоять российским оппонентам, которые являлись более профессиональными, обладающими лучшей материальной базой, а также имевшими огромный опыт информационных войн.</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Период с 2010 по 2014 год можно охарактеризовать как трагический и неоднозначный с точки зрения развития гражданского общества, вызванные глубинными процессами в республике. После принятия новой Конституции на референдуме 2010 года была декриминализована статья о клевете, являвшаяся серьёзным сдерживающим фактором для развития свободы СМИ. Также было продолжено строительство общественной </w:t>
      </w:r>
      <w:proofErr w:type="spellStart"/>
      <w:r>
        <w:rPr>
          <w:rFonts w:ascii="Times New Roman" w:eastAsiaTheme="minorHAnsi" w:hAnsi="Times New Roman" w:cs="Times New Roman"/>
          <w:sz w:val="28"/>
          <w:szCs w:val="28"/>
          <w:lang w:eastAsia="en-US"/>
        </w:rPr>
        <w:t>телерадиокорпорации</w:t>
      </w:r>
      <w:proofErr w:type="spellEnd"/>
      <w:r>
        <w:rPr>
          <w:rFonts w:ascii="Times New Roman" w:eastAsiaTheme="minorHAnsi" w:hAnsi="Times New Roman" w:cs="Times New Roman"/>
          <w:sz w:val="28"/>
          <w:szCs w:val="28"/>
          <w:lang w:eastAsia="en-US"/>
        </w:rPr>
        <w:t xml:space="preserve"> путём реорганизации государственного вещательного монополиста, однако ряд общественных деятелей и депутатов до сих пор не признало преобразование государственного телеканала в общественное телевидение</w:t>
      </w:r>
      <w:r>
        <w:rPr>
          <w:rStyle w:val="a5"/>
          <w:rFonts w:ascii="Times New Roman" w:eastAsiaTheme="minorHAnsi" w:hAnsi="Times New Roman" w:cs="Times New Roman"/>
          <w:sz w:val="28"/>
          <w:szCs w:val="28"/>
          <w:lang w:eastAsia="en-US"/>
        </w:rPr>
        <w:footnoteReference w:id="32"/>
      </w:r>
      <w:r>
        <w:rPr>
          <w:rFonts w:ascii="Times New Roman" w:eastAsiaTheme="minorHAnsi" w:hAnsi="Times New Roman" w:cs="Times New Roman"/>
          <w:sz w:val="28"/>
          <w:szCs w:val="28"/>
          <w:lang w:eastAsia="en-US"/>
        </w:rPr>
        <w:t xml:space="preserve">. В связи с этим и другими фактами неудачного реформирования системы государственных СМИ </w:t>
      </w:r>
      <w:r>
        <w:rPr>
          <w:rFonts w:ascii="Times New Roman" w:eastAsiaTheme="minorHAnsi" w:hAnsi="Times New Roman" w:cs="Times New Roman"/>
          <w:sz w:val="28"/>
          <w:szCs w:val="28"/>
          <w:lang w:eastAsia="en-US"/>
        </w:rPr>
        <w:lastRenderedPageBreak/>
        <w:t>Кыргызстан регулярно получал сдержанные оценки от международных организаций, занимающихся мониторингом свободы слова и свободы СМИ</w:t>
      </w:r>
      <w:r>
        <w:rPr>
          <w:rStyle w:val="a5"/>
          <w:rFonts w:ascii="Times New Roman" w:eastAsiaTheme="minorHAnsi" w:hAnsi="Times New Roman" w:cs="Times New Roman"/>
          <w:sz w:val="28"/>
          <w:szCs w:val="28"/>
          <w:lang w:eastAsia="en-US"/>
        </w:rPr>
        <w:footnoteReference w:id="33"/>
      </w:r>
      <w:r>
        <w:rPr>
          <w:rFonts w:ascii="Times New Roman" w:eastAsiaTheme="minorHAnsi" w:hAnsi="Times New Roman" w:cs="Times New Roman"/>
          <w:sz w:val="28"/>
          <w:szCs w:val="28"/>
          <w:lang w:eastAsia="en-US"/>
        </w:rPr>
        <w:t>.</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то же самое время в индустрии СМИ наблюдались и </w:t>
      </w:r>
      <w:r w:rsidR="00266B31">
        <w:rPr>
          <w:rFonts w:ascii="Times New Roman" w:eastAsiaTheme="minorHAnsi" w:hAnsi="Times New Roman" w:cs="Times New Roman"/>
          <w:sz w:val="28"/>
          <w:szCs w:val="28"/>
          <w:lang w:eastAsia="en-US"/>
        </w:rPr>
        <w:t xml:space="preserve">более </w:t>
      </w:r>
      <w:r>
        <w:rPr>
          <w:rFonts w:ascii="Times New Roman" w:eastAsiaTheme="minorHAnsi" w:hAnsi="Times New Roman" w:cs="Times New Roman"/>
          <w:sz w:val="28"/>
          <w:szCs w:val="28"/>
          <w:lang w:eastAsia="en-US"/>
        </w:rPr>
        <w:t>негативные явления</w:t>
      </w:r>
      <w:r w:rsidR="00266B31">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Так, например, в 2010 году было национализировано 99% акций в уставном капитале «Пятого канала», а также 49% телерадиокомпании «Пирамида», </w:t>
      </w:r>
      <w:r w:rsidR="00266B31">
        <w:rPr>
          <w:rFonts w:ascii="Times New Roman" w:eastAsiaTheme="minorHAnsi" w:hAnsi="Times New Roman" w:cs="Times New Roman"/>
          <w:sz w:val="28"/>
          <w:szCs w:val="28"/>
          <w:lang w:eastAsia="en-US"/>
        </w:rPr>
        <w:t xml:space="preserve">прошла </w:t>
      </w:r>
      <w:r>
        <w:rPr>
          <w:rFonts w:ascii="Times New Roman" w:eastAsiaTheme="minorHAnsi" w:hAnsi="Times New Roman" w:cs="Times New Roman"/>
          <w:sz w:val="28"/>
          <w:szCs w:val="28"/>
          <w:lang w:eastAsia="en-US"/>
        </w:rPr>
        <w:t xml:space="preserve">национализация телеканала «Ош-ТВ», что вызвало тревогу со стороны международных организаций, заявивших о необходимости обеспечить прозрачность процесса перехода собственности и обеспечение равных условий для всех участников тендера. В 2014 году владельцу канала «Ош-ТВ» Х. </w:t>
      </w:r>
      <w:proofErr w:type="spellStart"/>
      <w:r>
        <w:rPr>
          <w:rFonts w:ascii="Times New Roman" w:eastAsiaTheme="minorHAnsi" w:hAnsi="Times New Roman" w:cs="Times New Roman"/>
          <w:sz w:val="28"/>
          <w:szCs w:val="28"/>
          <w:lang w:eastAsia="en-US"/>
        </w:rPr>
        <w:t>Худайбердиеву</w:t>
      </w:r>
      <w:proofErr w:type="spellEnd"/>
      <w:r>
        <w:rPr>
          <w:rFonts w:ascii="Times New Roman" w:eastAsiaTheme="minorHAnsi" w:hAnsi="Times New Roman" w:cs="Times New Roman"/>
          <w:sz w:val="28"/>
          <w:szCs w:val="28"/>
          <w:lang w:eastAsia="en-US"/>
        </w:rPr>
        <w:t>, заявившему о том, что канал его заставили передать под давлением, были возвращены 100% акций, однако впоследствии он был заочно осуждён на 20 лет, отправился в политическую эмиграцию, а канал вновь передан в государственную собственность в результате конфискации активов осужденного лица.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Период с 2014 года по настоящее время можно охарактеризовать как амбивалентный. В 2017 году Кыргызстан перешёл на цифровое вещание, что позволило существенно расширить доступ к информации для всех групп населения за счёт международных и иностранных каналов. На сегодняшний день в открытом доступе в столице Бишкеке вещает 51 канал, в Чуйской области – 49 каналов, в городе республиканского значения Ош, в </w:t>
      </w:r>
      <w:proofErr w:type="spellStart"/>
      <w:r>
        <w:rPr>
          <w:rFonts w:ascii="Times New Roman" w:eastAsiaTheme="minorHAnsi" w:hAnsi="Times New Roman" w:cs="Times New Roman"/>
          <w:sz w:val="28"/>
          <w:szCs w:val="28"/>
          <w:lang w:eastAsia="en-US"/>
        </w:rPr>
        <w:t>Ошской</w:t>
      </w:r>
      <w:proofErr w:type="spellEnd"/>
      <w:r>
        <w:rPr>
          <w:rFonts w:ascii="Times New Roman" w:eastAsiaTheme="minorHAnsi" w:hAnsi="Times New Roman" w:cs="Times New Roman"/>
          <w:sz w:val="28"/>
          <w:szCs w:val="28"/>
          <w:lang w:eastAsia="en-US"/>
        </w:rPr>
        <w:t xml:space="preserve"> области и </w:t>
      </w:r>
      <w:proofErr w:type="spellStart"/>
      <w:r>
        <w:rPr>
          <w:rFonts w:ascii="Times New Roman" w:eastAsiaTheme="minorHAnsi" w:hAnsi="Times New Roman" w:cs="Times New Roman"/>
          <w:sz w:val="28"/>
          <w:szCs w:val="28"/>
          <w:lang w:eastAsia="en-US"/>
        </w:rPr>
        <w:t>Джалал-Абадской</w:t>
      </w:r>
      <w:proofErr w:type="spellEnd"/>
      <w:r>
        <w:rPr>
          <w:rFonts w:ascii="Times New Roman" w:eastAsiaTheme="minorHAnsi" w:hAnsi="Times New Roman" w:cs="Times New Roman"/>
          <w:sz w:val="28"/>
          <w:szCs w:val="28"/>
          <w:lang w:eastAsia="en-US"/>
        </w:rPr>
        <w:t xml:space="preserve"> области – по 28 каналов, в Иссык-Кульской области – 19 каналов, в </w:t>
      </w:r>
      <w:proofErr w:type="spellStart"/>
      <w:r>
        <w:rPr>
          <w:rFonts w:ascii="Times New Roman" w:eastAsiaTheme="minorHAnsi" w:hAnsi="Times New Roman" w:cs="Times New Roman"/>
          <w:sz w:val="28"/>
          <w:szCs w:val="28"/>
          <w:lang w:eastAsia="en-US"/>
        </w:rPr>
        <w:t>Нарынской</w:t>
      </w:r>
      <w:proofErr w:type="spellEnd"/>
      <w:r>
        <w:rPr>
          <w:rFonts w:ascii="Times New Roman" w:eastAsiaTheme="minorHAnsi" w:hAnsi="Times New Roman" w:cs="Times New Roman"/>
          <w:sz w:val="28"/>
          <w:szCs w:val="28"/>
          <w:lang w:eastAsia="en-US"/>
        </w:rPr>
        <w:t xml:space="preserve"> области – 17 каналов, в </w:t>
      </w:r>
      <w:proofErr w:type="spellStart"/>
      <w:r>
        <w:rPr>
          <w:rFonts w:ascii="Times New Roman" w:eastAsiaTheme="minorHAnsi" w:hAnsi="Times New Roman" w:cs="Times New Roman"/>
          <w:sz w:val="28"/>
          <w:szCs w:val="28"/>
          <w:lang w:eastAsia="en-US"/>
        </w:rPr>
        <w:t>Таласской</w:t>
      </w:r>
      <w:proofErr w:type="spellEnd"/>
      <w:r>
        <w:rPr>
          <w:rFonts w:ascii="Times New Roman" w:eastAsiaTheme="minorHAnsi" w:hAnsi="Times New Roman" w:cs="Times New Roman"/>
          <w:sz w:val="28"/>
          <w:szCs w:val="28"/>
          <w:lang w:eastAsia="en-US"/>
        </w:rPr>
        <w:t xml:space="preserve"> – 19 каналов и в </w:t>
      </w:r>
      <w:proofErr w:type="spellStart"/>
      <w:r>
        <w:rPr>
          <w:rFonts w:ascii="Times New Roman" w:eastAsiaTheme="minorHAnsi" w:hAnsi="Times New Roman" w:cs="Times New Roman"/>
          <w:sz w:val="28"/>
          <w:szCs w:val="28"/>
          <w:lang w:eastAsia="en-US"/>
        </w:rPr>
        <w:t>Баткенской</w:t>
      </w:r>
      <w:proofErr w:type="spellEnd"/>
      <w:r>
        <w:rPr>
          <w:rFonts w:ascii="Times New Roman" w:eastAsiaTheme="minorHAnsi" w:hAnsi="Times New Roman" w:cs="Times New Roman"/>
          <w:sz w:val="28"/>
          <w:szCs w:val="28"/>
          <w:lang w:eastAsia="en-US"/>
        </w:rPr>
        <w:t xml:space="preserve"> – 11 каналов</w:t>
      </w:r>
      <w:r>
        <w:rPr>
          <w:rStyle w:val="a5"/>
          <w:rFonts w:ascii="Times New Roman" w:eastAsiaTheme="minorHAnsi" w:hAnsi="Times New Roman" w:cs="Times New Roman"/>
          <w:sz w:val="28"/>
          <w:szCs w:val="28"/>
          <w:lang w:eastAsia="en-US"/>
        </w:rPr>
        <w:footnoteReference w:id="34"/>
      </w:r>
      <w:r>
        <w:rPr>
          <w:rFonts w:ascii="Times New Roman" w:eastAsiaTheme="minorHAnsi" w:hAnsi="Times New Roman" w:cs="Times New Roman"/>
          <w:sz w:val="28"/>
          <w:szCs w:val="28"/>
          <w:lang w:eastAsia="en-US"/>
        </w:rPr>
        <w:t xml:space="preserve">. При этом примечателен факт, что в цифровой пакет, финансируемый за счёт государства, включены российские телеканалы «РТР-Планета», МГТРК </w:t>
      </w:r>
      <w:r>
        <w:rPr>
          <w:rFonts w:ascii="Times New Roman" w:eastAsiaTheme="minorHAnsi" w:hAnsi="Times New Roman" w:cs="Times New Roman"/>
          <w:sz w:val="28"/>
          <w:szCs w:val="28"/>
          <w:lang w:eastAsia="en-US"/>
        </w:rPr>
        <w:lastRenderedPageBreak/>
        <w:t xml:space="preserve">«Мир», а также «Первый канал» на основе принятого в феврале 2017 года закона «О телевидении и радиовещании в </w:t>
      </w:r>
      <w:proofErr w:type="spellStart"/>
      <w:r>
        <w:rPr>
          <w:rFonts w:ascii="Times New Roman" w:eastAsiaTheme="minorHAnsi" w:hAnsi="Times New Roman" w:cs="Times New Roman"/>
          <w:sz w:val="28"/>
          <w:szCs w:val="28"/>
          <w:lang w:eastAsia="en-US"/>
        </w:rPr>
        <w:t>Кыргызской</w:t>
      </w:r>
      <w:proofErr w:type="spellEnd"/>
      <w:r>
        <w:rPr>
          <w:rFonts w:ascii="Times New Roman" w:eastAsiaTheme="minorHAnsi" w:hAnsi="Times New Roman" w:cs="Times New Roman"/>
          <w:sz w:val="28"/>
          <w:szCs w:val="28"/>
          <w:lang w:eastAsia="en-US"/>
        </w:rPr>
        <w:t xml:space="preserve"> республике».</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данным Госкомитета информационных технологий и связи Кыргызстана, в настоящее время порядка 85% жителей Кыргызстана имеют доступ в интернет. Стремительное развитие интернет-СМИ, социальных сетей и мессенджеров тесно связано с развитием мобильного интернета и доступностью электронных устройств</w:t>
      </w:r>
      <w:r>
        <w:rPr>
          <w:rStyle w:val="a5"/>
          <w:rFonts w:ascii="Times New Roman" w:eastAsiaTheme="minorHAnsi" w:hAnsi="Times New Roman" w:cs="Times New Roman"/>
          <w:sz w:val="28"/>
          <w:szCs w:val="28"/>
          <w:lang w:eastAsia="en-US"/>
        </w:rPr>
        <w:footnoteReference w:id="35"/>
      </w:r>
      <w:r>
        <w:rPr>
          <w:rFonts w:ascii="Times New Roman" w:eastAsiaTheme="minorHAnsi" w:hAnsi="Times New Roman" w:cs="Times New Roman"/>
          <w:sz w:val="28"/>
          <w:szCs w:val="28"/>
          <w:lang w:eastAsia="en-US"/>
        </w:rPr>
        <w:t xml:space="preserve">.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266B31" w:rsidRDefault="00266B31">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br w:type="page"/>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Pr="00B07764" w:rsidRDefault="00266B31" w:rsidP="00266B31">
      <w:pPr>
        <w:pStyle w:val="a7"/>
        <w:numPr>
          <w:ilvl w:val="0"/>
          <w:numId w:val="2"/>
        </w:numPr>
        <w:ind w:hanging="513"/>
        <w:rPr>
          <w:rFonts w:ascii="Times New Roman" w:eastAsiaTheme="minorHAnsi" w:hAnsi="Times New Roman" w:cs="Times New Roman"/>
          <w:b/>
          <w:bCs/>
          <w:sz w:val="32"/>
          <w:szCs w:val="32"/>
          <w:lang w:eastAsia="en-US"/>
        </w:rPr>
      </w:pPr>
      <w:r>
        <w:rPr>
          <w:rFonts w:ascii="Times New Roman" w:eastAsiaTheme="minorHAnsi" w:hAnsi="Times New Roman" w:cs="Times New Roman"/>
          <w:b/>
          <w:bCs/>
          <w:sz w:val="32"/>
          <w:szCs w:val="32"/>
          <w:lang w:eastAsia="en-US"/>
        </w:rPr>
        <w:t>Роль СМИ в формировании национального дискурса</w:t>
      </w:r>
    </w:p>
    <w:p w:rsidR="00B07764" w:rsidRPr="00B07764" w:rsidRDefault="00B07764" w:rsidP="00B07764">
      <w:pPr>
        <w:pStyle w:val="a7"/>
        <w:ind w:left="1080"/>
        <w:rPr>
          <w:rFonts w:ascii="Times New Roman" w:eastAsiaTheme="minorHAnsi" w:hAnsi="Times New Roman" w:cs="Times New Roman"/>
          <w:sz w:val="28"/>
          <w:szCs w:val="28"/>
          <w:lang w:eastAsia="en-US"/>
        </w:rPr>
      </w:pPr>
    </w:p>
    <w:p w:rsidR="00B07764" w:rsidRPr="00B07764" w:rsidRDefault="00B07764" w:rsidP="00B07764">
      <w:pPr>
        <w:rPr>
          <w:rFonts w:ascii="Times New Roman" w:eastAsiaTheme="minorHAnsi" w:hAnsi="Times New Roman" w:cs="Times New Roman"/>
          <w:b/>
          <w:bCs/>
          <w:sz w:val="28"/>
          <w:szCs w:val="28"/>
          <w:lang w:eastAsia="en-US"/>
        </w:rPr>
      </w:pPr>
    </w:p>
    <w:p w:rsidR="00B07764" w:rsidRPr="00261A96" w:rsidRDefault="00B07764" w:rsidP="00266B31">
      <w:pPr>
        <w:ind w:firstLine="567"/>
        <w:rPr>
          <w:rFonts w:ascii="Times New Roman" w:eastAsiaTheme="minorHAnsi" w:hAnsi="Times New Roman" w:cs="Times New Roman"/>
          <w:b/>
          <w:bCs/>
          <w:sz w:val="28"/>
          <w:szCs w:val="28"/>
          <w:lang w:eastAsia="en-US"/>
        </w:rPr>
      </w:pPr>
      <w:r w:rsidRPr="00261A96">
        <w:rPr>
          <w:rFonts w:ascii="Times New Roman" w:eastAsiaTheme="minorHAnsi" w:hAnsi="Times New Roman" w:cs="Times New Roman"/>
          <w:b/>
          <w:bCs/>
          <w:sz w:val="28"/>
          <w:szCs w:val="28"/>
          <w:lang w:eastAsia="en-US"/>
        </w:rPr>
        <w:t>2.</w:t>
      </w:r>
      <w:r w:rsidR="00266B31">
        <w:rPr>
          <w:rFonts w:ascii="Times New Roman" w:eastAsiaTheme="minorHAnsi" w:hAnsi="Times New Roman" w:cs="Times New Roman"/>
          <w:b/>
          <w:bCs/>
          <w:sz w:val="28"/>
          <w:szCs w:val="28"/>
          <w:lang w:eastAsia="en-US"/>
        </w:rPr>
        <w:t>1</w:t>
      </w:r>
      <w:r w:rsidRPr="00261A96">
        <w:rPr>
          <w:rFonts w:ascii="Times New Roman" w:eastAsiaTheme="minorHAnsi" w:hAnsi="Times New Roman" w:cs="Times New Roman"/>
          <w:b/>
          <w:bCs/>
          <w:sz w:val="28"/>
          <w:szCs w:val="28"/>
          <w:lang w:eastAsia="en-US"/>
        </w:rPr>
        <w:t xml:space="preserve">. Особенности СМИ в Кыргызстане: </w:t>
      </w:r>
      <w:r w:rsidR="00266B31">
        <w:rPr>
          <w:rFonts w:ascii="Times New Roman" w:eastAsiaTheme="minorHAnsi" w:hAnsi="Times New Roman" w:cs="Times New Roman"/>
          <w:b/>
          <w:bCs/>
          <w:sz w:val="28"/>
          <w:szCs w:val="28"/>
          <w:lang w:eastAsia="en-US"/>
        </w:rPr>
        <w:t xml:space="preserve">история, </w:t>
      </w:r>
      <w:r w:rsidRPr="00261A96">
        <w:rPr>
          <w:rFonts w:ascii="Times New Roman" w:eastAsiaTheme="minorHAnsi" w:hAnsi="Times New Roman" w:cs="Times New Roman"/>
          <w:b/>
          <w:bCs/>
          <w:sz w:val="28"/>
          <w:szCs w:val="28"/>
          <w:lang w:eastAsia="en-US"/>
        </w:rPr>
        <w:t>структура, типологические особенности</w:t>
      </w:r>
      <w:r w:rsidR="00266B31">
        <w:rPr>
          <w:rFonts w:ascii="Times New Roman" w:eastAsiaTheme="minorHAnsi" w:hAnsi="Times New Roman" w:cs="Times New Roman"/>
          <w:b/>
          <w:bCs/>
          <w:sz w:val="28"/>
          <w:szCs w:val="28"/>
          <w:lang w:eastAsia="en-US"/>
        </w:rPr>
        <w:t>,</w:t>
      </w:r>
      <w:r>
        <w:rPr>
          <w:rFonts w:ascii="Times New Roman" w:eastAsiaTheme="minorHAnsi" w:hAnsi="Times New Roman" w:cs="Times New Roman"/>
          <w:b/>
          <w:bCs/>
          <w:sz w:val="28"/>
          <w:szCs w:val="28"/>
          <w:lang w:eastAsia="en-US"/>
        </w:rPr>
        <w:t xml:space="preserve"> </w:t>
      </w:r>
      <w:r w:rsidRPr="00261A96">
        <w:rPr>
          <w:rFonts w:ascii="Times New Roman" w:eastAsiaTheme="minorHAnsi" w:hAnsi="Times New Roman" w:cs="Times New Roman"/>
          <w:b/>
          <w:bCs/>
          <w:sz w:val="28"/>
          <w:szCs w:val="28"/>
          <w:lang w:eastAsia="en-US"/>
        </w:rPr>
        <w:t>региональная специфика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рамках настоящего исследования мы подробно проанализировали географию, структурные и типологические особенности СМИ Кыргызстана. Это необходимо для того, чтобы лучше понять особенности влияния на рынок СМИ политико-географических процессов, обозначенный в параграфах 1.1 и 1.2:</w:t>
      </w:r>
    </w:p>
    <w:p w:rsidR="00B07764" w:rsidRDefault="00053D2B" w:rsidP="00B07764">
      <w:pPr>
        <w:pStyle w:val="a7"/>
        <w:numPr>
          <w:ilvl w:val="0"/>
          <w:numId w:val="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07764" w:rsidRPr="00B07764">
        <w:rPr>
          <w:rFonts w:ascii="Times New Roman" w:hAnsi="Times New Roman" w:cs="Times New Roman"/>
          <w:sz w:val="28"/>
          <w:szCs w:val="28"/>
        </w:rPr>
        <w:t>Идеологический раскол межд</w:t>
      </w:r>
      <w:r w:rsidR="00B07764">
        <w:rPr>
          <w:rFonts w:ascii="Times New Roman" w:hAnsi="Times New Roman" w:cs="Times New Roman"/>
          <w:sz w:val="28"/>
          <w:szCs w:val="28"/>
        </w:rPr>
        <w:t>у городскими и сельскими районами страны;</w:t>
      </w:r>
    </w:p>
    <w:p w:rsidR="00B07764" w:rsidRDefault="00053D2B" w:rsidP="00B07764">
      <w:pPr>
        <w:pStyle w:val="a7"/>
        <w:numPr>
          <w:ilvl w:val="0"/>
          <w:numId w:val="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07764" w:rsidRPr="00B07764">
        <w:rPr>
          <w:rFonts w:ascii="Times New Roman" w:hAnsi="Times New Roman" w:cs="Times New Roman"/>
          <w:sz w:val="28"/>
          <w:szCs w:val="28"/>
        </w:rPr>
        <w:t>Культурно-территориальный раскол индустриального Севера (центр – Бишкек) и сельскохозяйственного Юга (центр – Ош)</w:t>
      </w:r>
      <w:r w:rsidR="00B07764">
        <w:rPr>
          <w:rFonts w:ascii="Times New Roman" w:hAnsi="Times New Roman" w:cs="Times New Roman"/>
          <w:sz w:val="28"/>
          <w:szCs w:val="28"/>
        </w:rPr>
        <w:t>;</w:t>
      </w:r>
    </w:p>
    <w:p w:rsidR="00B07764" w:rsidRDefault="00053D2B" w:rsidP="00B07764">
      <w:pPr>
        <w:pStyle w:val="a7"/>
        <w:numPr>
          <w:ilvl w:val="0"/>
          <w:numId w:val="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07764" w:rsidRPr="00B07764">
        <w:rPr>
          <w:rFonts w:ascii="Times New Roman" w:hAnsi="Times New Roman" w:cs="Times New Roman"/>
          <w:sz w:val="28"/>
          <w:szCs w:val="28"/>
        </w:rPr>
        <w:t>Национальный раскол по линии киргизы – узбеки</w:t>
      </w:r>
      <w:r w:rsidR="00B07764">
        <w:rPr>
          <w:rFonts w:ascii="Times New Roman" w:hAnsi="Times New Roman" w:cs="Times New Roman"/>
          <w:sz w:val="28"/>
          <w:szCs w:val="28"/>
        </w:rPr>
        <w:t>;</w:t>
      </w:r>
    </w:p>
    <w:p w:rsidR="00B07764" w:rsidRDefault="00053D2B" w:rsidP="00B07764">
      <w:pPr>
        <w:pStyle w:val="a7"/>
        <w:numPr>
          <w:ilvl w:val="0"/>
          <w:numId w:val="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07764" w:rsidRPr="00B07764">
        <w:rPr>
          <w:rFonts w:ascii="Times New Roman" w:hAnsi="Times New Roman" w:cs="Times New Roman"/>
          <w:sz w:val="28"/>
          <w:szCs w:val="28"/>
        </w:rPr>
        <w:t>Геополитическое влияние северного соседа, главного экономического партнёра и военного союзника – России, во многом контролирующей информационное поле Кыргызстана</w:t>
      </w:r>
      <w:r w:rsidR="00B07764">
        <w:rPr>
          <w:rFonts w:ascii="Times New Roman" w:hAnsi="Times New Roman" w:cs="Times New Roman"/>
          <w:sz w:val="28"/>
          <w:szCs w:val="28"/>
        </w:rPr>
        <w:t>;</w:t>
      </w:r>
    </w:p>
    <w:p w:rsidR="00B07764" w:rsidRDefault="00053D2B" w:rsidP="00B07764">
      <w:pPr>
        <w:pStyle w:val="a7"/>
        <w:numPr>
          <w:ilvl w:val="0"/>
          <w:numId w:val="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07764" w:rsidRPr="00B07764">
        <w:rPr>
          <w:rFonts w:ascii="Times New Roman" w:hAnsi="Times New Roman" w:cs="Times New Roman"/>
          <w:sz w:val="28"/>
          <w:szCs w:val="28"/>
        </w:rPr>
        <w:t>Языковой раскол по линии образованного городского меньшинства, в быту использующего русский язык и периферийного меньшинства, не владеющего никаким языком кроме киргизского и, в ряде случаев, узбекского.</w:t>
      </w:r>
    </w:p>
    <w:p w:rsidR="00B07764" w:rsidRDefault="00B07764" w:rsidP="00B07764">
      <w:pPr>
        <w:pStyle w:val="a7"/>
        <w:spacing w:line="360" w:lineRule="auto"/>
        <w:ind w:left="567"/>
        <w:jc w:val="both"/>
        <w:rPr>
          <w:rFonts w:ascii="Times New Roman" w:hAnsi="Times New Roman" w:cs="Times New Roman"/>
          <w:sz w:val="28"/>
          <w:szCs w:val="28"/>
        </w:rPr>
      </w:pPr>
    </w:p>
    <w:p w:rsidR="00B07764" w:rsidRPr="00B07764" w:rsidRDefault="00B07764" w:rsidP="00B07764">
      <w:pPr>
        <w:pStyle w:val="a7"/>
        <w:spacing w:line="360" w:lineRule="auto"/>
        <w:ind w:left="0" w:firstLine="567"/>
        <w:jc w:val="both"/>
        <w:rPr>
          <w:rFonts w:ascii="Times New Roman" w:hAnsi="Times New Roman" w:cs="Times New Roman"/>
          <w:b/>
          <w:bCs/>
          <w:sz w:val="28"/>
          <w:szCs w:val="28"/>
        </w:rPr>
      </w:pPr>
      <w:r w:rsidRPr="00B07764">
        <w:rPr>
          <w:rFonts w:ascii="Times New Roman" w:hAnsi="Times New Roman" w:cs="Times New Roman"/>
          <w:b/>
          <w:bCs/>
          <w:sz w:val="28"/>
          <w:szCs w:val="28"/>
        </w:rPr>
        <w:t>Газеты</w:t>
      </w:r>
    </w:p>
    <w:p w:rsidR="00B07764" w:rsidRDefault="00B07764" w:rsidP="00B07764">
      <w:pPr>
        <w:pStyle w:val="a7"/>
        <w:spacing w:line="360" w:lineRule="auto"/>
        <w:ind w:left="0" w:firstLine="567"/>
        <w:jc w:val="both"/>
        <w:rPr>
          <w:rFonts w:ascii="Times New Roman" w:hAnsi="Times New Roman" w:cs="Times New Roman"/>
          <w:sz w:val="28"/>
          <w:szCs w:val="28"/>
        </w:rPr>
      </w:pPr>
      <w:r w:rsidRPr="00B07764">
        <w:rPr>
          <w:rFonts w:ascii="Times New Roman" w:hAnsi="Times New Roman" w:cs="Times New Roman"/>
          <w:sz w:val="28"/>
          <w:szCs w:val="28"/>
        </w:rPr>
        <w:t xml:space="preserve">Большинство газет </w:t>
      </w:r>
      <w:r>
        <w:rPr>
          <w:rFonts w:ascii="Times New Roman" w:hAnsi="Times New Roman" w:cs="Times New Roman"/>
          <w:sz w:val="28"/>
          <w:szCs w:val="28"/>
        </w:rPr>
        <w:t>имеют</w:t>
      </w:r>
      <w:r w:rsidRPr="00B07764">
        <w:rPr>
          <w:rFonts w:ascii="Times New Roman" w:hAnsi="Times New Roman" w:cs="Times New Roman"/>
          <w:sz w:val="28"/>
          <w:szCs w:val="28"/>
        </w:rPr>
        <w:t xml:space="preserve"> </w:t>
      </w:r>
      <w:r>
        <w:rPr>
          <w:rFonts w:ascii="Times New Roman" w:hAnsi="Times New Roman" w:cs="Times New Roman"/>
          <w:sz w:val="28"/>
          <w:szCs w:val="28"/>
        </w:rPr>
        <w:t>шестнадцать</w:t>
      </w:r>
      <w:r w:rsidRPr="00B07764">
        <w:rPr>
          <w:rFonts w:ascii="Times New Roman" w:hAnsi="Times New Roman" w:cs="Times New Roman"/>
          <w:sz w:val="28"/>
          <w:szCs w:val="28"/>
        </w:rPr>
        <w:t xml:space="preserve"> полос, </w:t>
      </w:r>
      <w:r>
        <w:rPr>
          <w:rFonts w:ascii="Times New Roman" w:hAnsi="Times New Roman" w:cs="Times New Roman"/>
          <w:sz w:val="28"/>
          <w:szCs w:val="28"/>
        </w:rPr>
        <w:t xml:space="preserve">однако для региональной печати больше характерны </w:t>
      </w:r>
      <w:proofErr w:type="spellStart"/>
      <w:r>
        <w:rPr>
          <w:rFonts w:ascii="Times New Roman" w:hAnsi="Times New Roman" w:cs="Times New Roman"/>
          <w:sz w:val="28"/>
          <w:szCs w:val="28"/>
        </w:rPr>
        <w:t>восьмиполосные</w:t>
      </w:r>
      <w:proofErr w:type="spellEnd"/>
      <w:r>
        <w:rPr>
          <w:rFonts w:ascii="Times New Roman" w:hAnsi="Times New Roman" w:cs="Times New Roman"/>
          <w:sz w:val="28"/>
          <w:szCs w:val="28"/>
        </w:rPr>
        <w:t xml:space="preserve"> издания</w:t>
      </w:r>
      <w:r w:rsidRPr="00B07764">
        <w:rPr>
          <w:rFonts w:ascii="Times New Roman" w:hAnsi="Times New Roman" w:cs="Times New Roman"/>
          <w:sz w:val="28"/>
          <w:szCs w:val="28"/>
        </w:rPr>
        <w:t>. К ежедневным можно отнести «Вечерний Бишкек», «Слово Кыргызстана», «Российская газета» и «Комсомольск</w:t>
      </w:r>
      <w:r>
        <w:rPr>
          <w:rFonts w:ascii="Times New Roman" w:hAnsi="Times New Roman" w:cs="Times New Roman"/>
          <w:sz w:val="28"/>
          <w:szCs w:val="28"/>
        </w:rPr>
        <w:t>ую</w:t>
      </w:r>
      <w:r w:rsidRPr="00B07764">
        <w:rPr>
          <w:rFonts w:ascii="Times New Roman" w:hAnsi="Times New Roman" w:cs="Times New Roman"/>
          <w:sz w:val="28"/>
          <w:szCs w:val="28"/>
        </w:rPr>
        <w:t xml:space="preserve"> </w:t>
      </w:r>
      <w:r>
        <w:rPr>
          <w:rFonts w:ascii="Times New Roman" w:hAnsi="Times New Roman" w:cs="Times New Roman"/>
          <w:sz w:val="28"/>
          <w:szCs w:val="28"/>
        </w:rPr>
        <w:t>П</w:t>
      </w:r>
      <w:r w:rsidRPr="00B07764">
        <w:rPr>
          <w:rFonts w:ascii="Times New Roman" w:hAnsi="Times New Roman" w:cs="Times New Roman"/>
          <w:sz w:val="28"/>
          <w:szCs w:val="28"/>
        </w:rPr>
        <w:t>равд</w:t>
      </w:r>
      <w:r>
        <w:rPr>
          <w:rFonts w:ascii="Times New Roman" w:hAnsi="Times New Roman" w:cs="Times New Roman"/>
          <w:sz w:val="28"/>
          <w:szCs w:val="28"/>
        </w:rPr>
        <w:t>у</w:t>
      </w:r>
      <w:r w:rsidRPr="00B07764">
        <w:rPr>
          <w:rFonts w:ascii="Times New Roman" w:hAnsi="Times New Roman" w:cs="Times New Roman"/>
          <w:sz w:val="28"/>
          <w:szCs w:val="28"/>
        </w:rPr>
        <w:t xml:space="preserve">», </w:t>
      </w:r>
      <w:r>
        <w:rPr>
          <w:rFonts w:ascii="Times New Roman" w:hAnsi="Times New Roman" w:cs="Times New Roman"/>
          <w:sz w:val="28"/>
          <w:szCs w:val="28"/>
        </w:rPr>
        <w:t xml:space="preserve">выходящих четыре раза в неделю. Круг интересов данных СМИ достаточно широк. В первую очередь центральными газетами рассматриваются вопросы экономики и внутренней политики, например, </w:t>
      </w:r>
      <w:r>
        <w:rPr>
          <w:rFonts w:ascii="Times New Roman" w:hAnsi="Times New Roman" w:cs="Times New Roman"/>
          <w:sz w:val="28"/>
          <w:szCs w:val="28"/>
        </w:rPr>
        <w:lastRenderedPageBreak/>
        <w:t>развитие золотодобывающей промышленности страны, уделяется внимание и является предметом гордости председательство Кыргызстана в ШОС, хорошие отношениям высших лиц государства с российскими коллегами, региональные новости из Узбекистана и Казахстана, причём казахские новости как правило рассматриваются в комплементарном ключе. Региональные печатные</w:t>
      </w:r>
      <w:r w:rsidRPr="00B07764">
        <w:rPr>
          <w:rFonts w:ascii="Times New Roman" w:hAnsi="Times New Roman" w:cs="Times New Roman"/>
          <w:sz w:val="28"/>
          <w:szCs w:val="28"/>
        </w:rPr>
        <w:t xml:space="preserve"> издания </w:t>
      </w:r>
      <w:r>
        <w:rPr>
          <w:rFonts w:ascii="Times New Roman" w:hAnsi="Times New Roman" w:cs="Times New Roman"/>
          <w:sz w:val="28"/>
          <w:szCs w:val="28"/>
        </w:rPr>
        <w:t>выходят</w:t>
      </w:r>
      <w:r w:rsidRPr="00B07764">
        <w:rPr>
          <w:rFonts w:ascii="Times New Roman" w:hAnsi="Times New Roman" w:cs="Times New Roman"/>
          <w:sz w:val="28"/>
          <w:szCs w:val="28"/>
        </w:rPr>
        <w:t xml:space="preserve"> </w:t>
      </w:r>
      <w:r>
        <w:rPr>
          <w:rFonts w:ascii="Times New Roman" w:hAnsi="Times New Roman" w:cs="Times New Roman"/>
          <w:sz w:val="28"/>
          <w:szCs w:val="28"/>
        </w:rPr>
        <w:t>два или один раза в месяц. Это объясняется в первую очередь бедностью региональных редакций. Круг интересов локальной прессы в основном ограничен местными новостями экономического и политического характера</w:t>
      </w:r>
      <w:r w:rsidR="00FD69C6">
        <w:rPr>
          <w:rStyle w:val="a5"/>
          <w:rFonts w:ascii="Times New Roman" w:hAnsi="Times New Roman" w:cs="Times New Roman"/>
          <w:sz w:val="28"/>
          <w:szCs w:val="28"/>
        </w:rPr>
        <w:footnoteReference w:id="36"/>
      </w:r>
      <w:r>
        <w:rPr>
          <w:rFonts w:ascii="Times New Roman" w:hAnsi="Times New Roman" w:cs="Times New Roman"/>
          <w:sz w:val="28"/>
          <w:szCs w:val="28"/>
        </w:rPr>
        <w:t>.</w:t>
      </w:r>
    </w:p>
    <w:p w:rsidR="00B07764" w:rsidRPr="00B07764" w:rsidRDefault="00B07764" w:rsidP="00B07764">
      <w:pPr>
        <w:pStyle w:val="a7"/>
        <w:spacing w:line="360" w:lineRule="auto"/>
        <w:ind w:left="0" w:firstLine="567"/>
        <w:jc w:val="both"/>
        <w:rPr>
          <w:rFonts w:ascii="Times New Roman" w:hAnsi="Times New Roman" w:cs="Times New Roman"/>
          <w:sz w:val="28"/>
          <w:szCs w:val="28"/>
        </w:rPr>
      </w:pPr>
      <w:r w:rsidRPr="00B07764">
        <w:rPr>
          <w:rFonts w:ascii="Times New Roman" w:hAnsi="Times New Roman" w:cs="Times New Roman"/>
          <w:sz w:val="28"/>
          <w:szCs w:val="28"/>
        </w:rPr>
        <w:t xml:space="preserve">Самые высокие тиражи газет издаются в Бишкеке. Например, тираж развлекательной газеты «Супер Инфо» </w:t>
      </w:r>
      <w:r>
        <w:rPr>
          <w:rFonts w:ascii="Times New Roman" w:hAnsi="Times New Roman" w:cs="Times New Roman"/>
          <w:sz w:val="28"/>
          <w:szCs w:val="28"/>
        </w:rPr>
        <w:t>может доходить до</w:t>
      </w:r>
      <w:r w:rsidRPr="00B07764">
        <w:rPr>
          <w:rFonts w:ascii="Times New Roman" w:hAnsi="Times New Roman" w:cs="Times New Roman"/>
          <w:sz w:val="28"/>
          <w:szCs w:val="28"/>
        </w:rPr>
        <w:t xml:space="preserve"> 90 тысяч экземпляров. Также существует десять газет, чьи тиражи выше 10 тысяч.</w:t>
      </w:r>
      <w:r>
        <w:rPr>
          <w:rFonts w:ascii="Times New Roman" w:hAnsi="Times New Roman" w:cs="Times New Roman"/>
          <w:sz w:val="28"/>
          <w:szCs w:val="28"/>
        </w:rPr>
        <w:t xml:space="preserve"> Примечательно</w:t>
      </w:r>
      <w:r w:rsidRPr="00B07764">
        <w:rPr>
          <w:rFonts w:ascii="Times New Roman" w:hAnsi="Times New Roman" w:cs="Times New Roman"/>
          <w:sz w:val="28"/>
          <w:szCs w:val="28"/>
        </w:rPr>
        <w:t xml:space="preserve">, что государственная газета «Слово Кыргызстана» </w:t>
      </w:r>
      <w:r>
        <w:rPr>
          <w:rFonts w:ascii="Times New Roman" w:hAnsi="Times New Roman" w:cs="Times New Roman"/>
          <w:sz w:val="28"/>
          <w:szCs w:val="28"/>
        </w:rPr>
        <w:t>уже много лет не указывает свой реальный тираж, что является прямым нарушением Закона о СМИ</w:t>
      </w:r>
      <w:r w:rsidRPr="00B07764">
        <w:rPr>
          <w:rFonts w:ascii="Times New Roman" w:hAnsi="Times New Roman" w:cs="Times New Roman"/>
          <w:sz w:val="28"/>
          <w:szCs w:val="28"/>
        </w:rPr>
        <w:t xml:space="preserve">. </w:t>
      </w:r>
      <w:r>
        <w:rPr>
          <w:rFonts w:ascii="Times New Roman" w:hAnsi="Times New Roman" w:cs="Times New Roman"/>
          <w:sz w:val="28"/>
          <w:szCs w:val="28"/>
        </w:rPr>
        <w:t>Несмотря на акцент на этот факт неправительственных организаций и международных профессиональных структур, правительственное медиа продолжает нарушать данное правило</w:t>
      </w:r>
      <w:r>
        <w:rPr>
          <w:rStyle w:val="a5"/>
          <w:rFonts w:ascii="Times New Roman" w:hAnsi="Times New Roman" w:cs="Times New Roman"/>
          <w:sz w:val="28"/>
          <w:szCs w:val="28"/>
        </w:rPr>
        <w:footnoteReference w:id="37"/>
      </w:r>
      <w:r>
        <w:rPr>
          <w:rFonts w:ascii="Times New Roman" w:hAnsi="Times New Roman" w:cs="Times New Roman"/>
          <w:sz w:val="28"/>
          <w:szCs w:val="28"/>
        </w:rPr>
        <w:t>.</w:t>
      </w:r>
    </w:p>
    <w:p w:rsidR="00B07764" w:rsidRDefault="00B07764" w:rsidP="00B07764">
      <w:pPr>
        <w:pStyle w:val="a7"/>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Региональные тиражи газет составляют от</w:t>
      </w:r>
      <w:r w:rsidRPr="00B07764">
        <w:rPr>
          <w:rFonts w:ascii="Times New Roman" w:hAnsi="Times New Roman" w:cs="Times New Roman"/>
          <w:sz w:val="28"/>
          <w:szCs w:val="28"/>
        </w:rPr>
        <w:t xml:space="preserve"> </w:t>
      </w:r>
      <w:r>
        <w:rPr>
          <w:rFonts w:ascii="Times New Roman" w:hAnsi="Times New Roman" w:cs="Times New Roman"/>
          <w:sz w:val="28"/>
          <w:szCs w:val="28"/>
        </w:rPr>
        <w:t>1000</w:t>
      </w:r>
      <w:r w:rsidRPr="00B07764">
        <w:rPr>
          <w:rFonts w:ascii="Times New Roman" w:hAnsi="Times New Roman" w:cs="Times New Roman"/>
          <w:sz w:val="28"/>
          <w:szCs w:val="28"/>
        </w:rPr>
        <w:t xml:space="preserve"> до </w:t>
      </w:r>
      <w:r>
        <w:rPr>
          <w:rFonts w:ascii="Times New Roman" w:hAnsi="Times New Roman" w:cs="Times New Roman"/>
          <w:sz w:val="28"/>
          <w:szCs w:val="28"/>
        </w:rPr>
        <w:t>3000</w:t>
      </w:r>
      <w:r w:rsidRPr="00B07764">
        <w:rPr>
          <w:rFonts w:ascii="Times New Roman" w:hAnsi="Times New Roman" w:cs="Times New Roman"/>
          <w:sz w:val="28"/>
          <w:szCs w:val="28"/>
        </w:rPr>
        <w:t xml:space="preserve"> экземпляров. </w:t>
      </w:r>
      <w:r>
        <w:rPr>
          <w:rFonts w:ascii="Times New Roman" w:hAnsi="Times New Roman" w:cs="Times New Roman"/>
          <w:sz w:val="28"/>
          <w:szCs w:val="28"/>
        </w:rPr>
        <w:t>Снижение популярности</w:t>
      </w:r>
      <w:r w:rsidRPr="00B07764">
        <w:rPr>
          <w:rFonts w:ascii="Times New Roman" w:hAnsi="Times New Roman" w:cs="Times New Roman"/>
          <w:sz w:val="28"/>
          <w:szCs w:val="28"/>
        </w:rPr>
        <w:t xml:space="preserve"> печатны</w:t>
      </w:r>
      <w:r>
        <w:rPr>
          <w:rFonts w:ascii="Times New Roman" w:hAnsi="Times New Roman" w:cs="Times New Roman"/>
          <w:sz w:val="28"/>
          <w:szCs w:val="28"/>
        </w:rPr>
        <w:t>х</w:t>
      </w:r>
      <w:r w:rsidRPr="00B07764">
        <w:rPr>
          <w:rFonts w:ascii="Times New Roman" w:hAnsi="Times New Roman" w:cs="Times New Roman"/>
          <w:sz w:val="28"/>
          <w:szCs w:val="28"/>
        </w:rPr>
        <w:t xml:space="preserve"> СМИ среди читателей </w:t>
      </w:r>
      <w:r>
        <w:rPr>
          <w:rFonts w:ascii="Times New Roman" w:hAnsi="Times New Roman" w:cs="Times New Roman"/>
          <w:sz w:val="28"/>
          <w:szCs w:val="28"/>
        </w:rPr>
        <w:t>ведёт</w:t>
      </w:r>
      <w:r w:rsidRPr="00B07764">
        <w:rPr>
          <w:rFonts w:ascii="Times New Roman" w:hAnsi="Times New Roman" w:cs="Times New Roman"/>
          <w:sz w:val="28"/>
          <w:szCs w:val="28"/>
        </w:rPr>
        <w:t xml:space="preserve"> к </w:t>
      </w:r>
      <w:r>
        <w:rPr>
          <w:rFonts w:ascii="Times New Roman" w:hAnsi="Times New Roman" w:cs="Times New Roman"/>
          <w:sz w:val="28"/>
          <w:szCs w:val="28"/>
        </w:rPr>
        <w:t>оттоку</w:t>
      </w:r>
      <w:r w:rsidRPr="00B07764">
        <w:rPr>
          <w:rFonts w:ascii="Times New Roman" w:hAnsi="Times New Roman" w:cs="Times New Roman"/>
          <w:sz w:val="28"/>
          <w:szCs w:val="28"/>
        </w:rPr>
        <w:t xml:space="preserve"> рекламодателей и финансовой </w:t>
      </w:r>
      <w:r>
        <w:rPr>
          <w:rFonts w:ascii="Times New Roman" w:hAnsi="Times New Roman" w:cs="Times New Roman"/>
          <w:sz w:val="28"/>
          <w:szCs w:val="28"/>
        </w:rPr>
        <w:t>волатильности</w:t>
      </w:r>
      <w:r w:rsidRPr="00B07764">
        <w:rPr>
          <w:rFonts w:ascii="Times New Roman" w:hAnsi="Times New Roman" w:cs="Times New Roman"/>
          <w:sz w:val="28"/>
          <w:szCs w:val="28"/>
        </w:rPr>
        <w:t xml:space="preserve"> изданий, </w:t>
      </w:r>
      <w:r>
        <w:rPr>
          <w:rFonts w:ascii="Times New Roman" w:hAnsi="Times New Roman" w:cs="Times New Roman"/>
          <w:sz w:val="28"/>
          <w:szCs w:val="28"/>
        </w:rPr>
        <w:t xml:space="preserve">и в данном случае </w:t>
      </w:r>
      <w:r w:rsidRPr="00B07764">
        <w:rPr>
          <w:rFonts w:ascii="Times New Roman" w:hAnsi="Times New Roman" w:cs="Times New Roman"/>
          <w:sz w:val="28"/>
          <w:szCs w:val="28"/>
        </w:rPr>
        <w:t xml:space="preserve">они вынуждены искать финансовую </w:t>
      </w:r>
      <w:r>
        <w:rPr>
          <w:rFonts w:ascii="Times New Roman" w:hAnsi="Times New Roman" w:cs="Times New Roman"/>
          <w:sz w:val="28"/>
          <w:szCs w:val="28"/>
        </w:rPr>
        <w:t>поддержку</w:t>
      </w:r>
      <w:r w:rsidRPr="00B07764">
        <w:rPr>
          <w:rFonts w:ascii="Times New Roman" w:hAnsi="Times New Roman" w:cs="Times New Roman"/>
          <w:sz w:val="28"/>
          <w:szCs w:val="28"/>
        </w:rPr>
        <w:t xml:space="preserve"> </w:t>
      </w:r>
      <w:r>
        <w:rPr>
          <w:rFonts w:ascii="Times New Roman" w:hAnsi="Times New Roman" w:cs="Times New Roman"/>
          <w:sz w:val="28"/>
          <w:szCs w:val="28"/>
        </w:rPr>
        <w:t>у государства или местных финансовых элит</w:t>
      </w:r>
      <w:r w:rsidRPr="00B07764">
        <w:rPr>
          <w:rFonts w:ascii="Times New Roman" w:hAnsi="Times New Roman" w:cs="Times New Roman"/>
          <w:sz w:val="28"/>
          <w:szCs w:val="28"/>
        </w:rPr>
        <w:t xml:space="preserve">.  Больше </w:t>
      </w:r>
      <w:r>
        <w:rPr>
          <w:rFonts w:ascii="Times New Roman" w:hAnsi="Times New Roman" w:cs="Times New Roman"/>
          <w:sz w:val="28"/>
          <w:szCs w:val="28"/>
        </w:rPr>
        <w:t>1/2</w:t>
      </w:r>
      <w:r w:rsidRPr="00B07764">
        <w:rPr>
          <w:rFonts w:ascii="Times New Roman" w:hAnsi="Times New Roman" w:cs="Times New Roman"/>
          <w:sz w:val="28"/>
          <w:szCs w:val="28"/>
        </w:rPr>
        <w:t xml:space="preserve"> печатных </w:t>
      </w:r>
      <w:r>
        <w:rPr>
          <w:rFonts w:ascii="Times New Roman" w:hAnsi="Times New Roman" w:cs="Times New Roman"/>
          <w:sz w:val="28"/>
          <w:szCs w:val="28"/>
        </w:rPr>
        <w:t>СМИ –</w:t>
      </w:r>
      <w:r w:rsidRPr="00B07764">
        <w:rPr>
          <w:rFonts w:ascii="Times New Roman" w:hAnsi="Times New Roman" w:cs="Times New Roman"/>
          <w:sz w:val="28"/>
          <w:szCs w:val="28"/>
        </w:rPr>
        <w:t xml:space="preserve"> полностью или частично зависимы от </w:t>
      </w:r>
      <w:r>
        <w:rPr>
          <w:rFonts w:ascii="Times New Roman" w:hAnsi="Times New Roman" w:cs="Times New Roman"/>
          <w:sz w:val="28"/>
          <w:szCs w:val="28"/>
        </w:rPr>
        <w:t>их собственников</w:t>
      </w:r>
      <w:r w:rsidRPr="00B07764">
        <w:rPr>
          <w:rFonts w:ascii="Times New Roman" w:hAnsi="Times New Roman" w:cs="Times New Roman"/>
          <w:sz w:val="28"/>
          <w:szCs w:val="28"/>
        </w:rPr>
        <w:t xml:space="preserve">. </w:t>
      </w:r>
      <w:r>
        <w:rPr>
          <w:rFonts w:ascii="Times New Roman" w:hAnsi="Times New Roman" w:cs="Times New Roman"/>
          <w:sz w:val="28"/>
          <w:szCs w:val="28"/>
        </w:rPr>
        <w:t>Данный факт ведёт</w:t>
      </w:r>
      <w:r w:rsidRPr="00B07764">
        <w:rPr>
          <w:rFonts w:ascii="Times New Roman" w:hAnsi="Times New Roman" w:cs="Times New Roman"/>
          <w:sz w:val="28"/>
          <w:szCs w:val="28"/>
        </w:rPr>
        <w:t xml:space="preserve"> к тому, что учредители </w:t>
      </w:r>
      <w:r>
        <w:rPr>
          <w:rFonts w:ascii="Times New Roman" w:hAnsi="Times New Roman" w:cs="Times New Roman"/>
          <w:sz w:val="28"/>
          <w:szCs w:val="28"/>
        </w:rPr>
        <w:t>вмешиваются в</w:t>
      </w:r>
      <w:r w:rsidRPr="00B07764">
        <w:rPr>
          <w:rFonts w:ascii="Times New Roman" w:hAnsi="Times New Roman" w:cs="Times New Roman"/>
          <w:sz w:val="28"/>
          <w:szCs w:val="28"/>
        </w:rPr>
        <w:t xml:space="preserve"> редакционн</w:t>
      </w:r>
      <w:r>
        <w:rPr>
          <w:rFonts w:ascii="Times New Roman" w:hAnsi="Times New Roman" w:cs="Times New Roman"/>
          <w:sz w:val="28"/>
          <w:szCs w:val="28"/>
        </w:rPr>
        <w:t>ую</w:t>
      </w:r>
      <w:r w:rsidRPr="00B07764">
        <w:rPr>
          <w:rFonts w:ascii="Times New Roman" w:hAnsi="Times New Roman" w:cs="Times New Roman"/>
          <w:sz w:val="28"/>
          <w:szCs w:val="28"/>
        </w:rPr>
        <w:t xml:space="preserve"> политик</w:t>
      </w:r>
      <w:r>
        <w:rPr>
          <w:rFonts w:ascii="Times New Roman" w:hAnsi="Times New Roman" w:cs="Times New Roman"/>
          <w:sz w:val="28"/>
          <w:szCs w:val="28"/>
        </w:rPr>
        <w:t>у</w:t>
      </w:r>
      <w:r w:rsidRPr="00B07764">
        <w:rPr>
          <w:rFonts w:ascii="Times New Roman" w:hAnsi="Times New Roman" w:cs="Times New Roman"/>
          <w:sz w:val="28"/>
          <w:szCs w:val="28"/>
        </w:rPr>
        <w:t xml:space="preserve">, </w:t>
      </w:r>
      <w:r>
        <w:rPr>
          <w:rFonts w:ascii="Times New Roman" w:hAnsi="Times New Roman" w:cs="Times New Roman"/>
          <w:sz w:val="28"/>
          <w:szCs w:val="28"/>
        </w:rPr>
        <w:t>лоббируя размещение политически ангажированной или экономически конъюнктурной информации</w:t>
      </w:r>
      <w:r w:rsidRPr="00B07764">
        <w:rPr>
          <w:rFonts w:ascii="Times New Roman" w:hAnsi="Times New Roman" w:cs="Times New Roman"/>
          <w:sz w:val="28"/>
          <w:szCs w:val="28"/>
        </w:rPr>
        <w:t xml:space="preserve">. </w:t>
      </w:r>
      <w:r>
        <w:rPr>
          <w:rFonts w:ascii="Times New Roman" w:hAnsi="Times New Roman" w:cs="Times New Roman"/>
          <w:sz w:val="28"/>
          <w:szCs w:val="28"/>
        </w:rPr>
        <w:t>В Кыргызстане</w:t>
      </w:r>
      <w:r w:rsidRPr="00B07764">
        <w:rPr>
          <w:rFonts w:ascii="Times New Roman" w:hAnsi="Times New Roman" w:cs="Times New Roman"/>
          <w:sz w:val="28"/>
          <w:szCs w:val="28"/>
        </w:rPr>
        <w:t xml:space="preserve"> владельцами СМИ </w:t>
      </w:r>
      <w:r>
        <w:rPr>
          <w:rFonts w:ascii="Times New Roman" w:hAnsi="Times New Roman" w:cs="Times New Roman"/>
          <w:sz w:val="28"/>
          <w:szCs w:val="28"/>
        </w:rPr>
        <w:t>являются следующие группы:</w:t>
      </w:r>
    </w:p>
    <w:p w:rsidR="00B07764" w:rsidRDefault="00B07764" w:rsidP="00B07764">
      <w:pPr>
        <w:pStyle w:val="a7"/>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республиканские</w:t>
      </w:r>
      <w:r w:rsidRPr="00B07764">
        <w:rPr>
          <w:rFonts w:ascii="Times New Roman" w:hAnsi="Times New Roman" w:cs="Times New Roman"/>
          <w:sz w:val="28"/>
          <w:szCs w:val="28"/>
        </w:rPr>
        <w:t xml:space="preserve"> органы</w:t>
      </w:r>
      <w:r>
        <w:rPr>
          <w:rFonts w:ascii="Times New Roman" w:hAnsi="Times New Roman" w:cs="Times New Roman"/>
          <w:sz w:val="28"/>
          <w:szCs w:val="28"/>
        </w:rPr>
        <w:t xml:space="preserve"> власти</w:t>
      </w:r>
      <w:r w:rsidRPr="00B07764">
        <w:rPr>
          <w:rFonts w:ascii="Times New Roman" w:hAnsi="Times New Roman" w:cs="Times New Roman"/>
          <w:sz w:val="28"/>
          <w:szCs w:val="28"/>
        </w:rPr>
        <w:t xml:space="preserve">, </w:t>
      </w:r>
    </w:p>
    <w:p w:rsidR="00B07764" w:rsidRDefault="00B07764" w:rsidP="00B07764">
      <w:pPr>
        <w:pStyle w:val="a7"/>
        <w:numPr>
          <w:ilvl w:val="0"/>
          <w:numId w:val="4"/>
        </w:numPr>
        <w:spacing w:line="360" w:lineRule="auto"/>
        <w:jc w:val="both"/>
        <w:rPr>
          <w:rFonts w:ascii="Times New Roman" w:hAnsi="Times New Roman" w:cs="Times New Roman"/>
          <w:sz w:val="28"/>
          <w:szCs w:val="28"/>
        </w:rPr>
      </w:pPr>
      <w:r w:rsidRPr="00B07764">
        <w:rPr>
          <w:rFonts w:ascii="Times New Roman" w:hAnsi="Times New Roman" w:cs="Times New Roman"/>
          <w:sz w:val="28"/>
          <w:szCs w:val="28"/>
        </w:rPr>
        <w:t xml:space="preserve">местные органы власти, </w:t>
      </w:r>
    </w:p>
    <w:p w:rsidR="00B07764" w:rsidRDefault="00B07764" w:rsidP="00B07764">
      <w:pPr>
        <w:pStyle w:val="a7"/>
        <w:numPr>
          <w:ilvl w:val="0"/>
          <w:numId w:val="4"/>
        </w:numPr>
        <w:spacing w:line="360" w:lineRule="auto"/>
        <w:jc w:val="both"/>
        <w:rPr>
          <w:rFonts w:ascii="Times New Roman" w:hAnsi="Times New Roman" w:cs="Times New Roman"/>
          <w:sz w:val="28"/>
          <w:szCs w:val="28"/>
        </w:rPr>
      </w:pPr>
      <w:r w:rsidRPr="00B07764">
        <w:rPr>
          <w:rFonts w:ascii="Times New Roman" w:hAnsi="Times New Roman" w:cs="Times New Roman"/>
          <w:sz w:val="28"/>
          <w:szCs w:val="28"/>
        </w:rPr>
        <w:t>оппозици</w:t>
      </w:r>
      <w:r>
        <w:rPr>
          <w:rFonts w:ascii="Times New Roman" w:hAnsi="Times New Roman" w:cs="Times New Roman"/>
          <w:sz w:val="28"/>
          <w:szCs w:val="28"/>
        </w:rPr>
        <w:t>онные политики,</w:t>
      </w:r>
    </w:p>
    <w:p w:rsidR="00B07764" w:rsidRDefault="00B07764" w:rsidP="00B07764">
      <w:pPr>
        <w:pStyle w:val="a7"/>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политики, лояльные власти</w:t>
      </w:r>
      <w:r w:rsidRPr="00B07764">
        <w:rPr>
          <w:rFonts w:ascii="Times New Roman" w:hAnsi="Times New Roman" w:cs="Times New Roman"/>
          <w:sz w:val="28"/>
          <w:szCs w:val="28"/>
        </w:rPr>
        <w:t xml:space="preserve">. </w:t>
      </w:r>
    </w:p>
    <w:p w:rsidR="00B07764" w:rsidRDefault="00B07764" w:rsidP="00B0776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Распространена покупка СМИ бизнесменами,</w:t>
      </w:r>
      <w:r w:rsidRPr="00B07764">
        <w:rPr>
          <w:rFonts w:ascii="Times New Roman" w:hAnsi="Times New Roman" w:cs="Times New Roman"/>
          <w:sz w:val="28"/>
          <w:szCs w:val="28"/>
        </w:rPr>
        <w:t xml:space="preserve"> </w:t>
      </w:r>
      <w:r>
        <w:rPr>
          <w:rFonts w:ascii="Times New Roman" w:hAnsi="Times New Roman" w:cs="Times New Roman"/>
          <w:sz w:val="28"/>
          <w:szCs w:val="28"/>
        </w:rPr>
        <w:t>однако данный шаг как правило является не инвестицией в бизнес, но анонсом того, что бизнесмен планирует заняться политикой.</w:t>
      </w:r>
    </w:p>
    <w:p w:rsidR="00B07764" w:rsidRPr="00B07764" w:rsidRDefault="00B07764" w:rsidP="00B0776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Общереспубликанскими правительственными газетами являются</w:t>
      </w:r>
      <w:r w:rsidRPr="00B07764">
        <w:rPr>
          <w:rFonts w:ascii="Times New Roman" w:hAnsi="Times New Roman" w:cs="Times New Roman"/>
          <w:sz w:val="28"/>
          <w:szCs w:val="28"/>
        </w:rPr>
        <w:t xml:space="preserve"> </w:t>
      </w:r>
      <w:proofErr w:type="spellStart"/>
      <w:r w:rsidRPr="00B07764">
        <w:rPr>
          <w:rFonts w:ascii="Times New Roman" w:hAnsi="Times New Roman" w:cs="Times New Roman"/>
          <w:sz w:val="28"/>
          <w:szCs w:val="28"/>
        </w:rPr>
        <w:t>кыргызскоязычная</w:t>
      </w:r>
      <w:proofErr w:type="spellEnd"/>
      <w:r w:rsidRPr="00B07764">
        <w:rPr>
          <w:rFonts w:ascii="Times New Roman" w:hAnsi="Times New Roman" w:cs="Times New Roman"/>
          <w:sz w:val="28"/>
          <w:szCs w:val="28"/>
        </w:rPr>
        <w:t xml:space="preserve"> «</w:t>
      </w:r>
      <w:proofErr w:type="spellStart"/>
      <w:r w:rsidRPr="00B07764">
        <w:rPr>
          <w:rFonts w:ascii="Times New Roman" w:hAnsi="Times New Roman" w:cs="Times New Roman"/>
          <w:sz w:val="28"/>
          <w:szCs w:val="28"/>
        </w:rPr>
        <w:t>Кыргыз</w:t>
      </w:r>
      <w:proofErr w:type="spellEnd"/>
      <w:r w:rsidRPr="00B07764">
        <w:rPr>
          <w:rFonts w:ascii="Times New Roman" w:hAnsi="Times New Roman" w:cs="Times New Roman"/>
          <w:sz w:val="28"/>
          <w:szCs w:val="28"/>
        </w:rPr>
        <w:t xml:space="preserve"> </w:t>
      </w:r>
      <w:proofErr w:type="spellStart"/>
      <w:r w:rsidRPr="00B07764">
        <w:rPr>
          <w:rFonts w:ascii="Times New Roman" w:hAnsi="Times New Roman" w:cs="Times New Roman"/>
          <w:sz w:val="28"/>
          <w:szCs w:val="28"/>
        </w:rPr>
        <w:t>Туусу</w:t>
      </w:r>
      <w:proofErr w:type="spellEnd"/>
      <w:r w:rsidRPr="00B07764">
        <w:rPr>
          <w:rFonts w:ascii="Times New Roman" w:hAnsi="Times New Roman" w:cs="Times New Roman"/>
          <w:sz w:val="28"/>
          <w:szCs w:val="28"/>
        </w:rPr>
        <w:t>» (</w:t>
      </w:r>
      <w:r>
        <w:rPr>
          <w:rFonts w:ascii="Times New Roman" w:hAnsi="Times New Roman" w:cs="Times New Roman"/>
          <w:sz w:val="28"/>
          <w:szCs w:val="28"/>
        </w:rPr>
        <w:t>периодичность выхода 2/неделю, 5000 тираж</w:t>
      </w:r>
      <w:r w:rsidRPr="00B07764">
        <w:rPr>
          <w:rFonts w:ascii="Times New Roman" w:hAnsi="Times New Roman" w:cs="Times New Roman"/>
          <w:sz w:val="28"/>
          <w:szCs w:val="28"/>
        </w:rPr>
        <w:t>) и русскоязычная «Слово Кыргызстана» (</w:t>
      </w:r>
      <w:r>
        <w:rPr>
          <w:rFonts w:ascii="Times New Roman" w:hAnsi="Times New Roman" w:cs="Times New Roman"/>
          <w:sz w:val="28"/>
          <w:szCs w:val="28"/>
        </w:rPr>
        <w:t>2/неделю</w:t>
      </w:r>
      <w:r w:rsidRPr="00B07764">
        <w:rPr>
          <w:rFonts w:ascii="Times New Roman" w:hAnsi="Times New Roman" w:cs="Times New Roman"/>
          <w:sz w:val="28"/>
          <w:szCs w:val="28"/>
        </w:rPr>
        <w:t xml:space="preserve">, </w:t>
      </w:r>
      <w:r>
        <w:rPr>
          <w:rFonts w:ascii="Times New Roman" w:hAnsi="Times New Roman" w:cs="Times New Roman"/>
          <w:sz w:val="28"/>
          <w:szCs w:val="28"/>
        </w:rPr>
        <w:t>6000 тираж + пятничное приложение «В конце недели» тиражом 20000</w:t>
      </w:r>
      <w:r w:rsidRPr="00B07764">
        <w:rPr>
          <w:rFonts w:ascii="Times New Roman" w:hAnsi="Times New Roman" w:cs="Times New Roman"/>
          <w:sz w:val="28"/>
          <w:szCs w:val="28"/>
        </w:rPr>
        <w:t>). В региональном масштабе в качестве печатных органов местных государственных администраций выходят 48 районных, 11 городских и 11 областных газет. В республике всего 7 областей, 46 районов и 11 городов</w:t>
      </w:r>
      <w:r>
        <w:rPr>
          <w:rStyle w:val="a5"/>
          <w:rFonts w:ascii="Times New Roman" w:hAnsi="Times New Roman" w:cs="Times New Roman"/>
          <w:sz w:val="28"/>
          <w:szCs w:val="28"/>
        </w:rPr>
        <w:footnoteReference w:id="38"/>
      </w:r>
      <w:r w:rsidRPr="00B07764">
        <w:rPr>
          <w:rFonts w:ascii="Times New Roman" w:hAnsi="Times New Roman" w:cs="Times New Roman"/>
          <w:sz w:val="28"/>
          <w:szCs w:val="28"/>
        </w:rPr>
        <w:t>.</w:t>
      </w:r>
    </w:p>
    <w:p w:rsidR="00B07764" w:rsidRPr="00B07764" w:rsidRDefault="00B07764" w:rsidP="00B07764">
      <w:pPr>
        <w:spacing w:line="360" w:lineRule="auto"/>
        <w:ind w:firstLine="567"/>
        <w:jc w:val="both"/>
        <w:rPr>
          <w:rFonts w:ascii="Times New Roman" w:hAnsi="Times New Roman" w:cs="Times New Roman"/>
          <w:sz w:val="28"/>
          <w:szCs w:val="28"/>
        </w:rPr>
      </w:pPr>
      <w:r w:rsidRPr="00B07764">
        <w:rPr>
          <w:rFonts w:ascii="Times New Roman" w:hAnsi="Times New Roman" w:cs="Times New Roman"/>
          <w:sz w:val="28"/>
          <w:szCs w:val="28"/>
        </w:rPr>
        <w:t>Для СМИ Кыргызстана основной проблемой в развитии как качественной журналистики (на русском и к</w:t>
      </w:r>
      <w:r>
        <w:rPr>
          <w:rFonts w:ascii="Times New Roman" w:hAnsi="Times New Roman" w:cs="Times New Roman"/>
          <w:sz w:val="28"/>
          <w:szCs w:val="28"/>
        </w:rPr>
        <w:t>и</w:t>
      </w:r>
      <w:r w:rsidRPr="00B07764">
        <w:rPr>
          <w:rFonts w:ascii="Times New Roman" w:hAnsi="Times New Roman" w:cs="Times New Roman"/>
          <w:sz w:val="28"/>
          <w:szCs w:val="28"/>
        </w:rPr>
        <w:t>рг</w:t>
      </w:r>
      <w:r>
        <w:rPr>
          <w:rFonts w:ascii="Times New Roman" w:hAnsi="Times New Roman" w:cs="Times New Roman"/>
          <w:sz w:val="28"/>
          <w:szCs w:val="28"/>
        </w:rPr>
        <w:t>и</w:t>
      </w:r>
      <w:r w:rsidRPr="00B07764">
        <w:rPr>
          <w:rFonts w:ascii="Times New Roman" w:hAnsi="Times New Roman" w:cs="Times New Roman"/>
          <w:sz w:val="28"/>
          <w:szCs w:val="28"/>
        </w:rPr>
        <w:t xml:space="preserve">зском языках), так и </w:t>
      </w:r>
      <w:r>
        <w:rPr>
          <w:rFonts w:ascii="Times New Roman" w:hAnsi="Times New Roman" w:cs="Times New Roman"/>
          <w:sz w:val="28"/>
          <w:szCs w:val="28"/>
        </w:rPr>
        <w:t>политического плюрализма</w:t>
      </w:r>
      <w:r w:rsidRPr="00B07764">
        <w:rPr>
          <w:rFonts w:ascii="Times New Roman" w:hAnsi="Times New Roman" w:cs="Times New Roman"/>
          <w:sz w:val="28"/>
          <w:szCs w:val="28"/>
        </w:rPr>
        <w:t xml:space="preserve"> остается вопрос финансово</w:t>
      </w:r>
      <w:r>
        <w:rPr>
          <w:rFonts w:ascii="Times New Roman" w:hAnsi="Times New Roman" w:cs="Times New Roman"/>
          <w:sz w:val="28"/>
          <w:szCs w:val="28"/>
        </w:rPr>
        <w:t>й независимости</w:t>
      </w:r>
      <w:r w:rsidRPr="00B07764">
        <w:rPr>
          <w:rFonts w:ascii="Times New Roman" w:hAnsi="Times New Roman" w:cs="Times New Roman"/>
          <w:sz w:val="28"/>
          <w:szCs w:val="28"/>
        </w:rPr>
        <w:t xml:space="preserve">. </w:t>
      </w:r>
      <w:r>
        <w:rPr>
          <w:rFonts w:ascii="Times New Roman" w:hAnsi="Times New Roman" w:cs="Times New Roman"/>
          <w:sz w:val="28"/>
          <w:szCs w:val="28"/>
        </w:rPr>
        <w:t>Киргизский рынок рекламы</w:t>
      </w:r>
      <w:r w:rsidRPr="00B07764">
        <w:rPr>
          <w:rFonts w:ascii="Times New Roman" w:hAnsi="Times New Roman" w:cs="Times New Roman"/>
          <w:sz w:val="28"/>
          <w:szCs w:val="28"/>
        </w:rPr>
        <w:t xml:space="preserve"> не способен генерировать достаточный </w:t>
      </w:r>
      <w:r>
        <w:rPr>
          <w:rFonts w:ascii="Times New Roman" w:hAnsi="Times New Roman" w:cs="Times New Roman"/>
          <w:sz w:val="28"/>
          <w:szCs w:val="28"/>
        </w:rPr>
        <w:t>финансовый</w:t>
      </w:r>
      <w:r w:rsidRPr="00B07764">
        <w:rPr>
          <w:rFonts w:ascii="Times New Roman" w:hAnsi="Times New Roman" w:cs="Times New Roman"/>
          <w:sz w:val="28"/>
          <w:szCs w:val="28"/>
        </w:rPr>
        <w:t xml:space="preserve"> поток, чтобы СМИ, </w:t>
      </w:r>
      <w:r>
        <w:rPr>
          <w:rFonts w:ascii="Times New Roman" w:hAnsi="Times New Roman" w:cs="Times New Roman"/>
          <w:sz w:val="28"/>
          <w:szCs w:val="28"/>
        </w:rPr>
        <w:t>в особенности</w:t>
      </w:r>
      <w:r w:rsidRPr="00B07764">
        <w:rPr>
          <w:rFonts w:ascii="Times New Roman" w:hAnsi="Times New Roman" w:cs="Times New Roman"/>
          <w:sz w:val="28"/>
          <w:szCs w:val="28"/>
        </w:rPr>
        <w:t xml:space="preserve"> </w:t>
      </w:r>
      <w:r>
        <w:rPr>
          <w:rFonts w:ascii="Times New Roman" w:hAnsi="Times New Roman" w:cs="Times New Roman"/>
          <w:sz w:val="28"/>
          <w:szCs w:val="28"/>
        </w:rPr>
        <w:t>ТВ</w:t>
      </w:r>
      <w:r w:rsidRPr="00B07764">
        <w:rPr>
          <w:rFonts w:ascii="Times New Roman" w:hAnsi="Times New Roman" w:cs="Times New Roman"/>
          <w:sz w:val="28"/>
          <w:szCs w:val="28"/>
        </w:rPr>
        <w:t>, стали окупаемы и хотя бы частично независимы.</w:t>
      </w:r>
    </w:p>
    <w:p w:rsidR="00B07764" w:rsidRPr="00B07764" w:rsidRDefault="00B07764" w:rsidP="00B07764">
      <w:pPr>
        <w:spacing w:line="360" w:lineRule="auto"/>
        <w:ind w:firstLine="567"/>
        <w:jc w:val="both"/>
        <w:rPr>
          <w:rFonts w:ascii="Times New Roman" w:hAnsi="Times New Roman" w:cs="Times New Roman"/>
          <w:sz w:val="28"/>
          <w:szCs w:val="28"/>
        </w:rPr>
      </w:pPr>
      <w:r w:rsidRPr="00B07764">
        <w:rPr>
          <w:rFonts w:ascii="Times New Roman" w:hAnsi="Times New Roman" w:cs="Times New Roman"/>
          <w:sz w:val="28"/>
          <w:szCs w:val="28"/>
        </w:rPr>
        <w:t xml:space="preserve">Так как почти все сайты живут на дотациях </w:t>
      </w:r>
      <w:r>
        <w:rPr>
          <w:rFonts w:ascii="Times New Roman" w:hAnsi="Times New Roman" w:cs="Times New Roman"/>
          <w:sz w:val="28"/>
          <w:szCs w:val="28"/>
        </w:rPr>
        <w:t>локальных финансово-промышленных элит</w:t>
      </w:r>
      <w:r w:rsidRPr="00B07764">
        <w:rPr>
          <w:rFonts w:ascii="Times New Roman" w:hAnsi="Times New Roman" w:cs="Times New Roman"/>
          <w:sz w:val="28"/>
          <w:szCs w:val="28"/>
        </w:rPr>
        <w:t xml:space="preserve">, их </w:t>
      </w:r>
      <w:r>
        <w:rPr>
          <w:rFonts w:ascii="Times New Roman" w:hAnsi="Times New Roman" w:cs="Times New Roman"/>
          <w:sz w:val="28"/>
          <w:szCs w:val="28"/>
        </w:rPr>
        <w:t>редакционная политика и журналистская позиция, формально</w:t>
      </w:r>
      <w:r w:rsidRPr="00B07764">
        <w:rPr>
          <w:rFonts w:ascii="Times New Roman" w:hAnsi="Times New Roman" w:cs="Times New Roman"/>
          <w:sz w:val="28"/>
          <w:szCs w:val="28"/>
        </w:rPr>
        <w:t xml:space="preserve"> оппозиционная и резко критическая по отношению </w:t>
      </w:r>
      <w:r>
        <w:rPr>
          <w:rFonts w:ascii="Times New Roman" w:hAnsi="Times New Roman" w:cs="Times New Roman"/>
          <w:sz w:val="28"/>
          <w:szCs w:val="28"/>
        </w:rPr>
        <w:t>органам государственной власти</w:t>
      </w:r>
      <w:r w:rsidRPr="00B07764">
        <w:rPr>
          <w:rFonts w:ascii="Times New Roman" w:hAnsi="Times New Roman" w:cs="Times New Roman"/>
          <w:sz w:val="28"/>
          <w:szCs w:val="28"/>
        </w:rPr>
        <w:t xml:space="preserve"> – это всего лишь проявление противоречий</w:t>
      </w:r>
      <w:r>
        <w:rPr>
          <w:rFonts w:ascii="Times New Roman" w:hAnsi="Times New Roman" w:cs="Times New Roman"/>
          <w:sz w:val="28"/>
          <w:szCs w:val="28"/>
        </w:rPr>
        <w:t xml:space="preserve"> внутри элит</w:t>
      </w:r>
      <w:r w:rsidRPr="00B07764">
        <w:rPr>
          <w:rFonts w:ascii="Times New Roman" w:hAnsi="Times New Roman" w:cs="Times New Roman"/>
          <w:sz w:val="28"/>
          <w:szCs w:val="28"/>
        </w:rPr>
        <w:t xml:space="preserve">, а не борьба </w:t>
      </w:r>
      <w:r>
        <w:rPr>
          <w:rFonts w:ascii="Times New Roman" w:hAnsi="Times New Roman" w:cs="Times New Roman"/>
          <w:sz w:val="28"/>
          <w:szCs w:val="28"/>
        </w:rPr>
        <w:t xml:space="preserve">за </w:t>
      </w:r>
      <w:proofErr w:type="spellStart"/>
      <w:r>
        <w:rPr>
          <w:rFonts w:ascii="Times New Roman" w:hAnsi="Times New Roman" w:cs="Times New Roman"/>
          <w:sz w:val="28"/>
          <w:szCs w:val="28"/>
        </w:rPr>
        <w:t>подточётность</w:t>
      </w:r>
      <w:proofErr w:type="spellEnd"/>
      <w:r>
        <w:rPr>
          <w:rFonts w:ascii="Times New Roman" w:hAnsi="Times New Roman" w:cs="Times New Roman"/>
          <w:sz w:val="28"/>
          <w:szCs w:val="28"/>
        </w:rPr>
        <w:t xml:space="preserve"> властей обществу.</w:t>
      </w:r>
    </w:p>
    <w:p w:rsidR="00B07764" w:rsidRPr="00B07764" w:rsidRDefault="00B07764" w:rsidP="00B07764">
      <w:pPr>
        <w:pStyle w:val="a7"/>
        <w:spacing w:line="360" w:lineRule="auto"/>
        <w:ind w:left="0" w:firstLine="567"/>
        <w:jc w:val="both"/>
        <w:rPr>
          <w:rFonts w:ascii="Times New Roman" w:hAnsi="Times New Roman" w:cs="Times New Roman"/>
          <w:sz w:val="28"/>
          <w:szCs w:val="28"/>
        </w:rPr>
      </w:pPr>
    </w:p>
    <w:p w:rsidR="00266B31" w:rsidRDefault="00266B31" w:rsidP="00B07764">
      <w:pPr>
        <w:pStyle w:val="a7"/>
        <w:spacing w:line="360" w:lineRule="auto"/>
        <w:ind w:left="0" w:firstLine="567"/>
        <w:jc w:val="both"/>
        <w:rPr>
          <w:rFonts w:ascii="Times New Roman" w:hAnsi="Times New Roman" w:cs="Times New Roman"/>
          <w:b/>
          <w:bCs/>
          <w:sz w:val="28"/>
          <w:szCs w:val="28"/>
        </w:rPr>
      </w:pPr>
    </w:p>
    <w:p w:rsidR="00B07764" w:rsidRPr="00B07764" w:rsidRDefault="00B07764" w:rsidP="00B07764">
      <w:pPr>
        <w:pStyle w:val="a7"/>
        <w:spacing w:line="36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ТВ</w:t>
      </w:r>
    </w:p>
    <w:p w:rsidR="00B07764" w:rsidRPr="00B07764" w:rsidRDefault="00B07764" w:rsidP="00B07764">
      <w:pPr>
        <w:pStyle w:val="a7"/>
        <w:spacing w:line="360" w:lineRule="auto"/>
        <w:ind w:left="0" w:firstLine="567"/>
        <w:jc w:val="both"/>
        <w:rPr>
          <w:rFonts w:ascii="Times New Roman" w:hAnsi="Times New Roman" w:cs="Times New Roman"/>
          <w:sz w:val="28"/>
          <w:szCs w:val="28"/>
        </w:rPr>
      </w:pPr>
      <w:r w:rsidRPr="00B07764">
        <w:rPr>
          <w:rFonts w:ascii="Times New Roman" w:hAnsi="Times New Roman" w:cs="Times New Roman"/>
          <w:sz w:val="28"/>
          <w:szCs w:val="28"/>
        </w:rPr>
        <w:t>В Кыргызстане 25 каналов</w:t>
      </w:r>
      <w:r>
        <w:rPr>
          <w:rFonts w:ascii="Times New Roman" w:hAnsi="Times New Roman" w:cs="Times New Roman"/>
          <w:sz w:val="28"/>
          <w:szCs w:val="28"/>
        </w:rPr>
        <w:t xml:space="preserve"> вещают в регулярном режиме</w:t>
      </w:r>
      <w:r w:rsidRPr="00B07764">
        <w:rPr>
          <w:rFonts w:ascii="Times New Roman" w:hAnsi="Times New Roman" w:cs="Times New Roman"/>
          <w:sz w:val="28"/>
          <w:szCs w:val="28"/>
        </w:rPr>
        <w:t xml:space="preserve">. </w:t>
      </w:r>
      <w:r>
        <w:rPr>
          <w:rFonts w:ascii="Times New Roman" w:hAnsi="Times New Roman" w:cs="Times New Roman"/>
          <w:sz w:val="28"/>
          <w:szCs w:val="28"/>
        </w:rPr>
        <w:t xml:space="preserve">Несмотря на то, что согласно законодательству республики не менее 50% всего контента должно быть на киргизском языке, это правило зачастую нарушается, поскольку создание подобного контента чрезвычайно дорого для небогатых редакций. Как правило, пустоты в эфире киргизских каналов занимает ретрансляция записей российских и казахских каналов. </w:t>
      </w:r>
      <w:r w:rsidRPr="00B07764">
        <w:rPr>
          <w:rFonts w:ascii="Times New Roman" w:hAnsi="Times New Roman" w:cs="Times New Roman"/>
          <w:sz w:val="28"/>
          <w:szCs w:val="28"/>
        </w:rPr>
        <w:t xml:space="preserve">Лидером по производству контента является государственный телеканал </w:t>
      </w:r>
      <w:r>
        <w:rPr>
          <w:rFonts w:ascii="Times New Roman" w:hAnsi="Times New Roman" w:cs="Times New Roman"/>
          <w:sz w:val="28"/>
          <w:szCs w:val="28"/>
        </w:rPr>
        <w:t>К</w:t>
      </w:r>
      <w:r w:rsidRPr="00B07764">
        <w:rPr>
          <w:rFonts w:ascii="Times New Roman" w:hAnsi="Times New Roman" w:cs="Times New Roman"/>
          <w:sz w:val="28"/>
          <w:szCs w:val="28"/>
        </w:rPr>
        <w:t>ТРК, а также ЗАО «5 канал».</w:t>
      </w:r>
      <w:r>
        <w:rPr>
          <w:rFonts w:ascii="Times New Roman" w:hAnsi="Times New Roman" w:cs="Times New Roman"/>
          <w:sz w:val="28"/>
          <w:szCs w:val="28"/>
        </w:rPr>
        <w:t xml:space="preserve"> </w:t>
      </w:r>
      <w:r w:rsidRPr="00B07764">
        <w:rPr>
          <w:rFonts w:ascii="Times New Roman" w:hAnsi="Times New Roman" w:cs="Times New Roman"/>
          <w:sz w:val="28"/>
          <w:szCs w:val="28"/>
        </w:rPr>
        <w:t xml:space="preserve">Общереспубликанское правительственное телевидение и радио— </w:t>
      </w:r>
      <w:proofErr w:type="spellStart"/>
      <w:r w:rsidRPr="00B07764">
        <w:rPr>
          <w:rFonts w:ascii="Times New Roman" w:hAnsi="Times New Roman" w:cs="Times New Roman"/>
          <w:sz w:val="28"/>
          <w:szCs w:val="28"/>
        </w:rPr>
        <w:t>Кыргызская</w:t>
      </w:r>
      <w:proofErr w:type="spellEnd"/>
      <w:r w:rsidRPr="00B07764">
        <w:rPr>
          <w:rFonts w:ascii="Times New Roman" w:hAnsi="Times New Roman" w:cs="Times New Roman"/>
          <w:sz w:val="28"/>
          <w:szCs w:val="28"/>
        </w:rPr>
        <w:t xml:space="preserve"> телерадиовещательная корпорация</w:t>
      </w:r>
      <w:r>
        <w:rPr>
          <w:rFonts w:ascii="Times New Roman" w:hAnsi="Times New Roman" w:cs="Times New Roman"/>
          <w:sz w:val="28"/>
          <w:szCs w:val="28"/>
        </w:rPr>
        <w:t xml:space="preserve"> (редакция – Бишкек, вещание – вся республика)</w:t>
      </w:r>
      <w:r w:rsidRPr="00B07764">
        <w:rPr>
          <w:rFonts w:ascii="Times New Roman" w:hAnsi="Times New Roman" w:cs="Times New Roman"/>
          <w:sz w:val="28"/>
          <w:szCs w:val="28"/>
        </w:rPr>
        <w:t xml:space="preserve">. В административных центрах каждой области работают областные отделения </w:t>
      </w:r>
      <w:r>
        <w:rPr>
          <w:rFonts w:ascii="Times New Roman" w:hAnsi="Times New Roman" w:cs="Times New Roman"/>
          <w:sz w:val="28"/>
          <w:szCs w:val="28"/>
        </w:rPr>
        <w:t>государственной телерадиокомпании. Необходимо упомянуть</w:t>
      </w:r>
      <w:r w:rsidRPr="00B07764">
        <w:rPr>
          <w:rFonts w:ascii="Times New Roman" w:hAnsi="Times New Roman" w:cs="Times New Roman"/>
          <w:sz w:val="28"/>
          <w:szCs w:val="28"/>
        </w:rPr>
        <w:t xml:space="preserve">, что за последние </w:t>
      </w:r>
      <w:proofErr w:type="gramStart"/>
      <w:r w:rsidRPr="00B07764">
        <w:rPr>
          <w:rFonts w:ascii="Times New Roman" w:hAnsi="Times New Roman" w:cs="Times New Roman"/>
          <w:sz w:val="28"/>
          <w:szCs w:val="28"/>
        </w:rPr>
        <w:t>годы  самый</w:t>
      </w:r>
      <w:proofErr w:type="gramEnd"/>
      <w:r w:rsidRPr="00B07764">
        <w:rPr>
          <w:rFonts w:ascii="Times New Roman" w:hAnsi="Times New Roman" w:cs="Times New Roman"/>
          <w:sz w:val="28"/>
          <w:szCs w:val="28"/>
        </w:rPr>
        <w:t xml:space="preserve"> </w:t>
      </w:r>
      <w:r>
        <w:rPr>
          <w:rFonts w:ascii="Times New Roman" w:hAnsi="Times New Roman" w:cs="Times New Roman"/>
          <w:sz w:val="28"/>
          <w:szCs w:val="28"/>
        </w:rPr>
        <w:t xml:space="preserve">данный канал, возглавляемый известной </w:t>
      </w:r>
      <w:proofErr w:type="spellStart"/>
      <w:r>
        <w:rPr>
          <w:rFonts w:ascii="Times New Roman" w:hAnsi="Times New Roman" w:cs="Times New Roman"/>
          <w:sz w:val="28"/>
          <w:szCs w:val="28"/>
        </w:rPr>
        <w:t>медийной</w:t>
      </w:r>
      <w:proofErr w:type="spellEnd"/>
      <w:r>
        <w:rPr>
          <w:rFonts w:ascii="Times New Roman" w:hAnsi="Times New Roman" w:cs="Times New Roman"/>
          <w:sz w:val="28"/>
          <w:szCs w:val="28"/>
        </w:rPr>
        <w:t xml:space="preserve"> персоной</w:t>
      </w:r>
      <w:r w:rsidRPr="00B07764">
        <w:rPr>
          <w:rFonts w:ascii="Times New Roman" w:hAnsi="Times New Roman" w:cs="Times New Roman"/>
          <w:sz w:val="28"/>
          <w:szCs w:val="28"/>
        </w:rPr>
        <w:t xml:space="preserve"> Илим</w:t>
      </w:r>
      <w:r>
        <w:rPr>
          <w:rFonts w:ascii="Times New Roman" w:hAnsi="Times New Roman" w:cs="Times New Roman"/>
          <w:sz w:val="28"/>
          <w:szCs w:val="28"/>
        </w:rPr>
        <w:t>ом</w:t>
      </w:r>
      <w:r w:rsidRPr="00B07764">
        <w:rPr>
          <w:rFonts w:ascii="Times New Roman" w:hAnsi="Times New Roman" w:cs="Times New Roman"/>
          <w:sz w:val="28"/>
          <w:szCs w:val="28"/>
        </w:rPr>
        <w:t xml:space="preserve"> </w:t>
      </w:r>
      <w:proofErr w:type="spellStart"/>
      <w:r w:rsidRPr="00B07764">
        <w:rPr>
          <w:rFonts w:ascii="Times New Roman" w:hAnsi="Times New Roman" w:cs="Times New Roman"/>
          <w:sz w:val="28"/>
          <w:szCs w:val="28"/>
        </w:rPr>
        <w:t>Карыбеков</w:t>
      </w:r>
      <w:r>
        <w:rPr>
          <w:rFonts w:ascii="Times New Roman" w:hAnsi="Times New Roman" w:cs="Times New Roman"/>
          <w:sz w:val="28"/>
          <w:szCs w:val="28"/>
        </w:rPr>
        <w:t>ым</w:t>
      </w:r>
      <w:proofErr w:type="spellEnd"/>
      <w:r>
        <w:rPr>
          <w:rFonts w:ascii="Times New Roman" w:hAnsi="Times New Roman" w:cs="Times New Roman"/>
          <w:sz w:val="28"/>
          <w:szCs w:val="28"/>
        </w:rPr>
        <w:t xml:space="preserve"> показывает отличные результаты в области технического прогресса редакции и роста профессионального мастерства журналистов,</w:t>
      </w:r>
      <w:r w:rsidRPr="00B07764">
        <w:rPr>
          <w:rFonts w:ascii="Times New Roman" w:hAnsi="Times New Roman" w:cs="Times New Roman"/>
          <w:sz w:val="28"/>
          <w:szCs w:val="28"/>
        </w:rPr>
        <w:t xml:space="preserve">  </w:t>
      </w:r>
      <w:r>
        <w:rPr>
          <w:rFonts w:ascii="Times New Roman" w:hAnsi="Times New Roman" w:cs="Times New Roman"/>
          <w:sz w:val="28"/>
          <w:szCs w:val="28"/>
        </w:rPr>
        <w:t>однако с точки зрения журналистской этики у канала наблюдаются серьёзные проблемы</w:t>
      </w:r>
      <w:r w:rsidRPr="00B07764">
        <w:rPr>
          <w:rFonts w:ascii="Times New Roman" w:hAnsi="Times New Roman" w:cs="Times New Roman"/>
          <w:sz w:val="28"/>
          <w:szCs w:val="28"/>
        </w:rPr>
        <w:t xml:space="preserve"> — </w:t>
      </w:r>
      <w:r>
        <w:rPr>
          <w:rFonts w:ascii="Times New Roman" w:hAnsi="Times New Roman" w:cs="Times New Roman"/>
          <w:sz w:val="28"/>
          <w:szCs w:val="28"/>
        </w:rPr>
        <w:t>в эфире регулярно появляются тенденциозные и политически мотивированные сюжеты. Эксперты отмечают, что это во многом является следствием кланового общества и национальной особенностью киргизской журналистики.</w:t>
      </w:r>
    </w:p>
    <w:p w:rsidR="00B07764" w:rsidRDefault="00B07764" w:rsidP="00B07764">
      <w:pPr>
        <w:pStyle w:val="a7"/>
        <w:spacing w:line="360" w:lineRule="auto"/>
        <w:ind w:left="0" w:firstLine="567"/>
        <w:jc w:val="both"/>
        <w:rPr>
          <w:rFonts w:ascii="Times New Roman" w:hAnsi="Times New Roman" w:cs="Times New Roman"/>
          <w:sz w:val="28"/>
          <w:szCs w:val="28"/>
        </w:rPr>
      </w:pPr>
      <w:r w:rsidRPr="00B07764">
        <w:rPr>
          <w:rFonts w:ascii="Times New Roman" w:hAnsi="Times New Roman" w:cs="Times New Roman"/>
          <w:sz w:val="28"/>
          <w:szCs w:val="28"/>
        </w:rPr>
        <w:t xml:space="preserve">Переход на цифровое вещание позволил каналам расширить охват телезрителей. Если еще несколько </w:t>
      </w:r>
      <w:r>
        <w:rPr>
          <w:rFonts w:ascii="Times New Roman" w:hAnsi="Times New Roman" w:cs="Times New Roman"/>
          <w:sz w:val="28"/>
          <w:szCs w:val="28"/>
        </w:rPr>
        <w:t xml:space="preserve">лет </w:t>
      </w:r>
      <w:r w:rsidRPr="00B07764">
        <w:rPr>
          <w:rFonts w:ascii="Times New Roman" w:hAnsi="Times New Roman" w:cs="Times New Roman"/>
          <w:sz w:val="28"/>
          <w:szCs w:val="28"/>
        </w:rPr>
        <w:t>назад в некоторых областях на юге республике не было ни одного отечественного канала, сегодня эта проблема решена</w:t>
      </w:r>
      <w:r>
        <w:rPr>
          <w:rStyle w:val="a5"/>
          <w:rFonts w:ascii="Times New Roman" w:hAnsi="Times New Roman" w:cs="Times New Roman"/>
          <w:sz w:val="28"/>
          <w:szCs w:val="28"/>
        </w:rPr>
        <w:footnoteReference w:id="39"/>
      </w:r>
      <w:r w:rsidRPr="00B07764">
        <w:rPr>
          <w:rFonts w:ascii="Times New Roman" w:hAnsi="Times New Roman" w:cs="Times New Roman"/>
          <w:sz w:val="28"/>
          <w:szCs w:val="28"/>
        </w:rPr>
        <w:t>.</w:t>
      </w:r>
      <w:r>
        <w:rPr>
          <w:rFonts w:ascii="Times New Roman" w:hAnsi="Times New Roman" w:cs="Times New Roman"/>
          <w:sz w:val="28"/>
          <w:szCs w:val="28"/>
        </w:rPr>
        <w:t xml:space="preserve"> Подобная ситуация таит в себе много рисков для государственного суверенитета Кыргызстана. Контроль Россией информационного поля страны и навязывание определенного политического дискурса вызывает озабоченность </w:t>
      </w:r>
      <w:r>
        <w:rPr>
          <w:rFonts w:ascii="Times New Roman" w:hAnsi="Times New Roman" w:cs="Times New Roman"/>
          <w:sz w:val="28"/>
          <w:szCs w:val="28"/>
        </w:rPr>
        <w:lastRenderedPageBreak/>
        <w:t xml:space="preserve">консервативной части киргизского общества, однако улучшения данной ситуации в ближайшее время не прогнозируется. Впрочем, по словам киргизских политологов, после событий 2010 года, приведших к отставке президента </w:t>
      </w:r>
      <w:proofErr w:type="spellStart"/>
      <w:r>
        <w:rPr>
          <w:rFonts w:ascii="Times New Roman" w:hAnsi="Times New Roman" w:cs="Times New Roman"/>
          <w:sz w:val="28"/>
          <w:szCs w:val="28"/>
        </w:rPr>
        <w:t>Бакиева</w:t>
      </w:r>
      <w:proofErr w:type="spellEnd"/>
      <w:r>
        <w:rPr>
          <w:rFonts w:ascii="Times New Roman" w:hAnsi="Times New Roman" w:cs="Times New Roman"/>
          <w:sz w:val="28"/>
          <w:szCs w:val="28"/>
        </w:rPr>
        <w:t>, Россия в явной форме больше не злоупотребляла в Кыргызстане своим информационным влиянием</w:t>
      </w:r>
      <w:r>
        <w:rPr>
          <w:rStyle w:val="a5"/>
          <w:rFonts w:ascii="Times New Roman" w:hAnsi="Times New Roman" w:cs="Times New Roman"/>
          <w:sz w:val="28"/>
          <w:szCs w:val="28"/>
        </w:rPr>
        <w:footnoteReference w:id="40"/>
      </w:r>
      <w:r>
        <w:rPr>
          <w:rFonts w:ascii="Times New Roman" w:hAnsi="Times New Roman" w:cs="Times New Roman"/>
          <w:sz w:val="28"/>
          <w:szCs w:val="28"/>
        </w:rPr>
        <w:t>.</w:t>
      </w:r>
    </w:p>
    <w:p w:rsidR="00266B31" w:rsidRDefault="00266B31" w:rsidP="00B07764">
      <w:pPr>
        <w:pStyle w:val="a7"/>
        <w:spacing w:line="360" w:lineRule="auto"/>
        <w:ind w:left="0" w:firstLine="567"/>
        <w:jc w:val="both"/>
        <w:rPr>
          <w:rFonts w:ascii="Times New Roman" w:hAnsi="Times New Roman" w:cs="Times New Roman"/>
          <w:b/>
          <w:bCs/>
          <w:sz w:val="28"/>
          <w:szCs w:val="28"/>
        </w:rPr>
      </w:pPr>
    </w:p>
    <w:p w:rsidR="00B07764" w:rsidRPr="00B07764" w:rsidRDefault="00B07764" w:rsidP="00B07764">
      <w:pPr>
        <w:pStyle w:val="a7"/>
        <w:spacing w:line="360" w:lineRule="auto"/>
        <w:ind w:left="0" w:firstLine="567"/>
        <w:jc w:val="both"/>
        <w:rPr>
          <w:rFonts w:ascii="Times New Roman" w:hAnsi="Times New Roman" w:cs="Times New Roman"/>
          <w:b/>
          <w:bCs/>
          <w:sz w:val="28"/>
          <w:szCs w:val="28"/>
        </w:rPr>
      </w:pPr>
      <w:r w:rsidRPr="00B07764">
        <w:rPr>
          <w:rFonts w:ascii="Times New Roman" w:hAnsi="Times New Roman" w:cs="Times New Roman"/>
          <w:b/>
          <w:bCs/>
          <w:sz w:val="28"/>
          <w:szCs w:val="28"/>
        </w:rPr>
        <w:t>Радиостанции</w:t>
      </w:r>
    </w:p>
    <w:p w:rsidR="00B07764" w:rsidRPr="00B07764" w:rsidRDefault="00B07764" w:rsidP="00B07764">
      <w:pPr>
        <w:pStyle w:val="a7"/>
        <w:spacing w:line="360" w:lineRule="auto"/>
        <w:ind w:left="0" w:firstLine="567"/>
        <w:jc w:val="both"/>
        <w:rPr>
          <w:rFonts w:ascii="Times New Roman" w:hAnsi="Times New Roman" w:cs="Times New Roman"/>
          <w:sz w:val="28"/>
          <w:szCs w:val="28"/>
        </w:rPr>
      </w:pPr>
      <w:r w:rsidRPr="00B07764">
        <w:rPr>
          <w:rFonts w:ascii="Times New Roman" w:hAnsi="Times New Roman" w:cs="Times New Roman"/>
          <w:sz w:val="28"/>
          <w:szCs w:val="28"/>
        </w:rPr>
        <w:t xml:space="preserve">Так как подавляющее количество радиостанций работают в формате музыкального плеера и развлекательных шоу, </w:t>
      </w:r>
      <w:proofErr w:type="gramStart"/>
      <w:r w:rsidRPr="00B07764">
        <w:rPr>
          <w:rFonts w:ascii="Times New Roman" w:hAnsi="Times New Roman" w:cs="Times New Roman"/>
          <w:sz w:val="28"/>
          <w:szCs w:val="28"/>
        </w:rPr>
        <w:t>то  политическая</w:t>
      </w:r>
      <w:proofErr w:type="gramEnd"/>
      <w:r w:rsidRPr="00B07764">
        <w:rPr>
          <w:rFonts w:ascii="Times New Roman" w:hAnsi="Times New Roman" w:cs="Times New Roman"/>
          <w:sz w:val="28"/>
          <w:szCs w:val="28"/>
        </w:rPr>
        <w:t xml:space="preserve"> информация со своими акцентами формируется радио, которыми владеет государство или  международные государственные медиа-холдинги.  Радио «</w:t>
      </w:r>
      <w:proofErr w:type="spellStart"/>
      <w:r w:rsidRPr="00B07764">
        <w:rPr>
          <w:rFonts w:ascii="Times New Roman" w:hAnsi="Times New Roman" w:cs="Times New Roman"/>
          <w:sz w:val="28"/>
          <w:szCs w:val="28"/>
        </w:rPr>
        <w:t>Азаттык</w:t>
      </w:r>
      <w:proofErr w:type="spellEnd"/>
      <w:r w:rsidRPr="00B07764">
        <w:rPr>
          <w:rFonts w:ascii="Times New Roman" w:hAnsi="Times New Roman" w:cs="Times New Roman"/>
          <w:sz w:val="28"/>
          <w:szCs w:val="28"/>
        </w:rPr>
        <w:t>», «Марал FM», «</w:t>
      </w:r>
      <w:proofErr w:type="spellStart"/>
      <w:r w:rsidRPr="00B07764">
        <w:rPr>
          <w:rFonts w:ascii="Times New Roman" w:hAnsi="Times New Roman" w:cs="Times New Roman"/>
          <w:sz w:val="28"/>
          <w:szCs w:val="28"/>
        </w:rPr>
        <w:t>Биринчи</w:t>
      </w:r>
      <w:proofErr w:type="spellEnd"/>
      <w:r w:rsidRPr="00B07764">
        <w:rPr>
          <w:rFonts w:ascii="Times New Roman" w:hAnsi="Times New Roman" w:cs="Times New Roman"/>
          <w:sz w:val="28"/>
          <w:szCs w:val="28"/>
        </w:rPr>
        <w:t xml:space="preserve"> радио», «</w:t>
      </w:r>
      <w:proofErr w:type="gramStart"/>
      <w:r w:rsidRPr="00B07764">
        <w:rPr>
          <w:rFonts w:ascii="Times New Roman" w:hAnsi="Times New Roman" w:cs="Times New Roman"/>
          <w:sz w:val="28"/>
          <w:szCs w:val="28"/>
        </w:rPr>
        <w:t xml:space="preserve">Радио  </w:t>
      </w:r>
      <w:proofErr w:type="spellStart"/>
      <w:r w:rsidRPr="00B07764">
        <w:rPr>
          <w:rFonts w:ascii="Times New Roman" w:hAnsi="Times New Roman" w:cs="Times New Roman"/>
          <w:sz w:val="28"/>
          <w:szCs w:val="28"/>
        </w:rPr>
        <w:t>Sputnik</w:t>
      </w:r>
      <w:proofErr w:type="spellEnd"/>
      <w:proofErr w:type="gramEnd"/>
      <w:r w:rsidRPr="00B07764">
        <w:rPr>
          <w:rFonts w:ascii="Times New Roman" w:hAnsi="Times New Roman" w:cs="Times New Roman"/>
          <w:sz w:val="28"/>
          <w:szCs w:val="28"/>
        </w:rPr>
        <w:t>» в своем эфире не только передают актуальную информацию, но и формируют определенное отношение к политическим процессам, которые происходят в республике.</w:t>
      </w:r>
    </w:p>
    <w:p w:rsidR="00B07764" w:rsidRDefault="00B07764" w:rsidP="00B07764">
      <w:pPr>
        <w:autoSpaceDE w:val="0"/>
        <w:autoSpaceDN w:val="0"/>
        <w:adjustRightInd w:val="0"/>
        <w:rPr>
          <w:rFonts w:ascii="Times New Roman" w:eastAsiaTheme="minorHAnsi" w:hAnsi="Times New Roman" w:cs="Times New Roman"/>
          <w:sz w:val="28"/>
          <w:szCs w:val="28"/>
          <w:lang w:eastAsia="en-US"/>
        </w:rPr>
      </w:pPr>
    </w:p>
    <w:p w:rsidR="00B07764" w:rsidRPr="00903C87"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720D4313" wp14:editId="01D335F4">
            <wp:extent cx="2568102" cy="3329865"/>
            <wp:effectExtent l="0" t="0" r="0" b="0"/>
            <wp:docPr id="5" name="Рисунок 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19-05-12 в 23.08.49.png"/>
                    <pic:cNvPicPr/>
                  </pic:nvPicPr>
                  <pic:blipFill>
                    <a:blip r:embed="rId12">
                      <a:extLst>
                        <a:ext uri="{28A0092B-C50C-407E-A947-70E740481C1C}">
                          <a14:useLocalDpi xmlns:a14="http://schemas.microsoft.com/office/drawing/2010/main" val="0"/>
                        </a:ext>
                      </a:extLst>
                    </a:blip>
                    <a:stretch>
                      <a:fillRect/>
                    </a:stretch>
                  </pic:blipFill>
                  <pic:spPr>
                    <a:xfrm>
                      <a:off x="0" y="0"/>
                      <a:ext cx="2644424" cy="3428826"/>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41"/>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903C87">
        <w:rPr>
          <w:rFonts w:ascii="Times New Roman" w:eastAsiaTheme="minorHAnsi" w:hAnsi="Times New Roman" w:cs="Times New Roman"/>
          <w:sz w:val="28"/>
          <w:szCs w:val="28"/>
          <w:lang w:eastAsia="en-US"/>
        </w:rPr>
        <w:t xml:space="preserve">В Министерстве юстиции Кыргызстана </w:t>
      </w:r>
      <w:r>
        <w:rPr>
          <w:rFonts w:ascii="Times New Roman" w:eastAsiaTheme="minorHAnsi" w:hAnsi="Times New Roman" w:cs="Times New Roman"/>
          <w:sz w:val="28"/>
          <w:szCs w:val="28"/>
          <w:lang w:eastAsia="en-US"/>
        </w:rPr>
        <w:t>в настоящее время имеют регистрацию порядка 1500 СМИ, однако реально работающих среди них – не более 10%.</w:t>
      </w:r>
      <w:r w:rsidRPr="00903C87">
        <w:rPr>
          <w:rFonts w:ascii="Times New Roman" w:eastAsiaTheme="minorHAnsi" w:hAnsi="Times New Roman" w:cs="Times New Roman"/>
          <w:sz w:val="28"/>
          <w:szCs w:val="28"/>
          <w:lang w:eastAsia="en-US"/>
        </w:rPr>
        <w:t xml:space="preserve"> Наиболее распространенная причина – отсутствие </w:t>
      </w:r>
      <w:r>
        <w:rPr>
          <w:rFonts w:ascii="Times New Roman" w:eastAsiaTheme="minorHAnsi" w:hAnsi="Times New Roman" w:cs="Times New Roman"/>
          <w:sz w:val="28"/>
          <w:szCs w:val="28"/>
          <w:lang w:eastAsia="en-US"/>
        </w:rPr>
        <w:t>средств</w:t>
      </w:r>
      <w:r w:rsidRPr="00903C8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При этом ряд экспертов считает, что медиа, реально оказывающих влияние на общественно-политическую жизнь в республике, не превышает</w:t>
      </w:r>
      <w:r w:rsidRPr="00903C87">
        <w:rPr>
          <w:rFonts w:ascii="Times New Roman" w:eastAsiaTheme="minorHAnsi" w:hAnsi="Times New Roman" w:cs="Times New Roman"/>
          <w:sz w:val="28"/>
          <w:szCs w:val="28"/>
          <w:lang w:eastAsia="en-US"/>
        </w:rPr>
        <w:t xml:space="preserve"> 210</w:t>
      </w:r>
      <w:r>
        <w:rPr>
          <w:rFonts w:ascii="Times New Roman" w:eastAsiaTheme="minorHAnsi" w:hAnsi="Times New Roman" w:cs="Times New Roman"/>
          <w:sz w:val="28"/>
          <w:szCs w:val="28"/>
          <w:lang w:eastAsia="en-US"/>
        </w:rPr>
        <w:t xml:space="preserve"> СМИ. Среди них печатных изданий</w:t>
      </w:r>
      <w:r w:rsidRPr="00903C87">
        <w:rPr>
          <w:rFonts w:ascii="Times New Roman" w:eastAsiaTheme="minorHAnsi" w:hAnsi="Times New Roman" w:cs="Times New Roman"/>
          <w:sz w:val="28"/>
          <w:szCs w:val="28"/>
          <w:lang w:eastAsia="en-US"/>
        </w:rPr>
        <w:t xml:space="preserve"> 159, телевизионных каналов — 25, радиостанций — 26.</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903C87">
        <w:rPr>
          <w:rFonts w:ascii="Times New Roman" w:eastAsiaTheme="minorHAnsi" w:hAnsi="Times New Roman" w:cs="Times New Roman"/>
          <w:sz w:val="28"/>
          <w:szCs w:val="28"/>
          <w:lang w:eastAsia="en-US"/>
        </w:rPr>
        <w:t xml:space="preserve">Основной язык вещания – </w:t>
      </w:r>
      <w:proofErr w:type="spellStart"/>
      <w:r w:rsidRPr="00903C87">
        <w:rPr>
          <w:rFonts w:ascii="Times New Roman" w:eastAsiaTheme="minorHAnsi" w:hAnsi="Times New Roman" w:cs="Times New Roman"/>
          <w:sz w:val="28"/>
          <w:szCs w:val="28"/>
          <w:lang w:eastAsia="en-US"/>
        </w:rPr>
        <w:t>кыргызский</w:t>
      </w:r>
      <w:proofErr w:type="spellEnd"/>
      <w:r w:rsidRPr="00903C87">
        <w:rPr>
          <w:rFonts w:ascii="Times New Roman" w:eastAsiaTheme="minorHAnsi" w:hAnsi="Times New Roman" w:cs="Times New Roman"/>
          <w:sz w:val="28"/>
          <w:szCs w:val="28"/>
          <w:lang w:eastAsia="en-US"/>
        </w:rPr>
        <w:t>, на втором месте — русский язык. Во всех регионах, в том числе в Бишкеке</w:t>
      </w:r>
      <w:r>
        <w:rPr>
          <w:rFonts w:ascii="Times New Roman" w:eastAsiaTheme="minorHAnsi" w:hAnsi="Times New Roman" w:cs="Times New Roman"/>
          <w:sz w:val="28"/>
          <w:szCs w:val="28"/>
          <w:lang w:eastAsia="en-US"/>
        </w:rPr>
        <w:t xml:space="preserve"> и Чуйской области</w:t>
      </w:r>
      <w:r w:rsidRPr="00903C87">
        <w:rPr>
          <w:rFonts w:ascii="Times New Roman" w:eastAsiaTheme="minorHAnsi" w:hAnsi="Times New Roman" w:cs="Times New Roman"/>
          <w:sz w:val="28"/>
          <w:szCs w:val="28"/>
          <w:lang w:eastAsia="en-US"/>
        </w:rPr>
        <w:t xml:space="preserve">, где сконцентрирована большая часть СМИ, характерно </w:t>
      </w:r>
      <w:r>
        <w:rPr>
          <w:rFonts w:ascii="Times New Roman" w:eastAsiaTheme="minorHAnsi" w:hAnsi="Times New Roman" w:cs="Times New Roman"/>
          <w:sz w:val="28"/>
          <w:szCs w:val="28"/>
          <w:lang w:eastAsia="en-US"/>
        </w:rPr>
        <w:t>преобладание печатных и интернет-СМИ</w:t>
      </w:r>
      <w:r w:rsidRPr="00903C87">
        <w:rPr>
          <w:rFonts w:ascii="Times New Roman" w:eastAsiaTheme="minorHAnsi" w:hAnsi="Times New Roman" w:cs="Times New Roman"/>
          <w:sz w:val="28"/>
          <w:szCs w:val="28"/>
          <w:lang w:eastAsia="en-US"/>
        </w:rPr>
        <w:t>. Это обусловлено финансовой рациональностью: по сравнению с радио и, особенно, телевидением, газеты – менее финансово затратный вид СМИ</w:t>
      </w:r>
      <w:r>
        <w:rPr>
          <w:rStyle w:val="a5"/>
          <w:rFonts w:ascii="Times New Roman" w:eastAsiaTheme="minorHAnsi" w:hAnsi="Times New Roman" w:cs="Times New Roman"/>
          <w:sz w:val="28"/>
          <w:szCs w:val="28"/>
          <w:lang w:eastAsia="en-US"/>
        </w:rPr>
        <w:footnoteReference w:id="42"/>
      </w:r>
      <w:r w:rsidRPr="00903C87">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СМИ, выходящее или вещающее на двух языках, в исследовании представлено как два разных СМИ, поэтому данные могут отличаться от официальной статистики. В нижеприведённой таблице представлены данные о вещании СМИ в целом по Кыргызстану.</w:t>
      </w:r>
    </w:p>
    <w:p w:rsidR="00B07764" w:rsidRPr="00FE4665" w:rsidRDefault="00B07764" w:rsidP="00B07764">
      <w:pPr>
        <w:autoSpaceDE w:val="0"/>
        <w:autoSpaceDN w:val="0"/>
        <w:adjustRightInd w:val="0"/>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1EC98378" wp14:editId="33C5646B">
            <wp:extent cx="6019079" cy="2052537"/>
            <wp:effectExtent l="0" t="0" r="1270" b="5080"/>
            <wp:docPr id="6" name="Рисунок 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9-05-12 в 23.23.57.png"/>
                    <pic:cNvPicPr/>
                  </pic:nvPicPr>
                  <pic:blipFill>
                    <a:blip r:embed="rId13">
                      <a:extLst>
                        <a:ext uri="{28A0092B-C50C-407E-A947-70E740481C1C}">
                          <a14:useLocalDpi xmlns:a14="http://schemas.microsoft.com/office/drawing/2010/main" val="0"/>
                        </a:ext>
                      </a:extLst>
                    </a:blip>
                    <a:stretch>
                      <a:fillRect/>
                    </a:stretch>
                  </pic:blipFill>
                  <pic:spPr>
                    <a:xfrm>
                      <a:off x="0" y="0"/>
                      <a:ext cx="6049871" cy="2063037"/>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43"/>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Как видно из представленной таблицы, основным языком вещания СМИ продолжает оставаться киргизский язык, однако в то же время велика доля </w:t>
      </w:r>
      <w:r>
        <w:rPr>
          <w:rFonts w:ascii="Times New Roman" w:eastAsiaTheme="minorHAnsi" w:hAnsi="Times New Roman" w:cs="Times New Roman"/>
          <w:sz w:val="28"/>
          <w:szCs w:val="28"/>
          <w:lang w:eastAsia="en-US"/>
        </w:rPr>
        <w:lastRenderedPageBreak/>
        <w:t>официального русского языка. Остальные языки – в первую очередь узбекский, занимают незначительную долю рынка.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Интернет СМИ в подавляющем большинстве выходят на русском языке с целью максимизации своей потенциальной аудитории. В настоящее время точное количество интернет-СМИ Кыргызстана не поддаётся точному подсчёту, поскольку лишь немноги</w:t>
      </w:r>
      <w:r w:rsidR="00266B31">
        <w:rPr>
          <w:rFonts w:ascii="Times New Roman" w:eastAsiaTheme="minorHAnsi" w:hAnsi="Times New Roman" w:cs="Times New Roman"/>
          <w:sz w:val="28"/>
          <w:szCs w:val="28"/>
          <w:lang w:eastAsia="en-US"/>
        </w:rPr>
        <w:t>е</w:t>
      </w:r>
      <w:r>
        <w:rPr>
          <w:rFonts w:ascii="Times New Roman" w:eastAsiaTheme="minorHAnsi" w:hAnsi="Times New Roman" w:cs="Times New Roman"/>
          <w:sz w:val="28"/>
          <w:szCs w:val="28"/>
          <w:lang w:eastAsia="en-US"/>
        </w:rPr>
        <w:t xml:space="preserve"> </w:t>
      </w:r>
      <w:r w:rsidR="00266B31">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eastAsia="en-US"/>
        </w:rPr>
        <w:t>более двух десятков интернет-СМИ имеют полноценную регистрацию. В то же время несколько десятков изданий, отвечающих всем атрибутам СМИ</w:t>
      </w:r>
      <w:r w:rsidR="00266B31">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работают без регистрации или их серверы находятся за границей.  </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36AA34D6" wp14:editId="3AB9D906">
            <wp:extent cx="6001966" cy="4230925"/>
            <wp:effectExtent l="0" t="0" r="5715" b="0"/>
            <wp:docPr id="7" name="Рисунок 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19-05-12 в 23.31.50.png"/>
                    <pic:cNvPicPr/>
                  </pic:nvPicPr>
                  <pic:blipFill>
                    <a:blip r:embed="rId14">
                      <a:extLst>
                        <a:ext uri="{28A0092B-C50C-407E-A947-70E740481C1C}">
                          <a14:useLocalDpi xmlns:a14="http://schemas.microsoft.com/office/drawing/2010/main" val="0"/>
                        </a:ext>
                      </a:extLst>
                    </a:blip>
                    <a:stretch>
                      <a:fillRect/>
                    </a:stretch>
                  </pic:blipFill>
                  <pic:spPr>
                    <a:xfrm>
                      <a:off x="0" y="0"/>
                      <a:ext cx="6014780" cy="4239958"/>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44"/>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мы видим из представленной таблицы, позиции киргизского языка в печатных медиа наиболее сильны в регионах, отдалённых от столицы, причём чем более отдалён регион, тем более ярко выражена данная тенденция.</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B07764" w:rsidP="00266B31">
      <w:pPr>
        <w:spacing w:before="30" w:line="36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06C78882" wp14:editId="2FCCA816">
            <wp:extent cx="3278221" cy="22016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19-05-12 в 23.36.50.png"/>
                    <pic:cNvPicPr/>
                  </pic:nvPicPr>
                  <pic:blipFill>
                    <a:blip r:embed="rId15">
                      <a:extLst>
                        <a:ext uri="{28A0092B-C50C-407E-A947-70E740481C1C}">
                          <a14:useLocalDpi xmlns:a14="http://schemas.microsoft.com/office/drawing/2010/main" val="0"/>
                        </a:ext>
                      </a:extLst>
                    </a:blip>
                    <a:stretch>
                      <a:fillRect/>
                    </a:stretch>
                  </pic:blipFill>
                  <pic:spPr>
                    <a:xfrm>
                      <a:off x="0" y="0"/>
                      <a:ext cx="3343782" cy="2245638"/>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59592B0F" wp14:editId="4CD5BAD6">
            <wp:extent cx="6001966" cy="4027741"/>
            <wp:effectExtent l="0" t="0" r="5715" b="0"/>
            <wp:docPr id="9" name="Рисунок 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9-05-12 в 23.40.48.png"/>
                    <pic:cNvPicPr/>
                  </pic:nvPicPr>
                  <pic:blipFill>
                    <a:blip r:embed="rId16">
                      <a:extLst>
                        <a:ext uri="{28A0092B-C50C-407E-A947-70E740481C1C}">
                          <a14:useLocalDpi xmlns:a14="http://schemas.microsoft.com/office/drawing/2010/main" val="0"/>
                        </a:ext>
                      </a:extLst>
                    </a:blip>
                    <a:stretch>
                      <a:fillRect/>
                    </a:stretch>
                  </pic:blipFill>
                  <pic:spPr>
                    <a:xfrm>
                      <a:off x="0" y="0"/>
                      <a:ext cx="6002846" cy="4028331"/>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45"/>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телевидении данная тенденция выражена гораздо меньше. Редакции СМИ чётко осознают информационные потребности и демографический состав своей аудитории, стремясь максимально расширить свой охват. Не в последнюю </w:t>
      </w:r>
      <w:r>
        <w:rPr>
          <w:rFonts w:ascii="Times New Roman" w:eastAsiaTheme="minorHAnsi" w:hAnsi="Times New Roman" w:cs="Times New Roman"/>
          <w:sz w:val="28"/>
          <w:szCs w:val="28"/>
          <w:lang w:eastAsia="en-US"/>
        </w:rPr>
        <w:lastRenderedPageBreak/>
        <w:t xml:space="preserve">очередь это связано с позицией рекламодателей, желающих, чтобы их информационные </w:t>
      </w:r>
      <w:proofErr w:type="spellStart"/>
      <w:r>
        <w:rPr>
          <w:rFonts w:ascii="Times New Roman" w:eastAsiaTheme="minorHAnsi" w:hAnsi="Times New Roman" w:cs="Times New Roman"/>
          <w:sz w:val="28"/>
          <w:szCs w:val="28"/>
          <w:lang w:eastAsia="en-US"/>
        </w:rPr>
        <w:t>месседжи</w:t>
      </w:r>
      <w:proofErr w:type="spellEnd"/>
      <w:r>
        <w:rPr>
          <w:rFonts w:ascii="Times New Roman" w:eastAsiaTheme="minorHAnsi" w:hAnsi="Times New Roman" w:cs="Times New Roman"/>
          <w:sz w:val="28"/>
          <w:szCs w:val="28"/>
          <w:lang w:eastAsia="en-US"/>
        </w:rPr>
        <w:t xml:space="preserve"> доходили до как можно большего числа аудитории. В радиовещании наблюдается ещё большая тенденция к вещанию на русском языке с небольшой поправкой </w:t>
      </w:r>
      <w:r w:rsidR="00266B31">
        <w:rPr>
          <w:rFonts w:ascii="Times New Roman" w:eastAsiaTheme="minorHAnsi" w:hAnsi="Times New Roman" w:cs="Times New Roman"/>
          <w:sz w:val="28"/>
          <w:szCs w:val="28"/>
          <w:lang w:eastAsia="en-US"/>
        </w:rPr>
        <w:t xml:space="preserve">на </w:t>
      </w:r>
      <w:r>
        <w:rPr>
          <w:rFonts w:ascii="Times New Roman" w:eastAsiaTheme="minorHAnsi" w:hAnsi="Times New Roman" w:cs="Times New Roman"/>
          <w:sz w:val="28"/>
          <w:szCs w:val="28"/>
          <w:lang w:eastAsia="en-US"/>
        </w:rPr>
        <w:t>узбекские радиостанции национальных меньшинств, сосредоточенные в Бишкеке и Оше.</w:t>
      </w:r>
    </w:p>
    <w:p w:rsidR="00266B31" w:rsidRDefault="00266B31" w:rsidP="00B07764">
      <w:pPr>
        <w:spacing w:before="30" w:line="360" w:lineRule="auto"/>
        <w:ind w:firstLine="567"/>
        <w:jc w:val="both"/>
        <w:rPr>
          <w:rFonts w:ascii="Times New Roman" w:eastAsiaTheme="minorHAnsi" w:hAnsi="Times New Roman" w:cs="Times New Roman"/>
          <w:b/>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E77DC6">
        <w:rPr>
          <w:rFonts w:ascii="Times New Roman" w:eastAsiaTheme="minorHAnsi" w:hAnsi="Times New Roman" w:cs="Times New Roman"/>
          <w:b/>
          <w:sz w:val="28"/>
          <w:szCs w:val="28"/>
          <w:lang w:eastAsia="en-US"/>
        </w:rPr>
        <w:t>Объём, тираж и периодичность газет</w:t>
      </w:r>
    </w:p>
    <w:p w:rsidR="00B07764" w:rsidRPr="00E77DC6"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Кыргызстане преобладают газеты, выходящие на 8 и 16 полосах, при этом подавляющее большинство газет выходит в формате А3. Большинство объёмных газет издаётся в столице, в регионах преобладают 4-х и 8-полосные издания.</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3E6D7C28" wp14:editId="0940F143">
            <wp:extent cx="4056434" cy="161060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9-05-12 в 23.51.10.png"/>
                    <pic:cNvPicPr/>
                  </pic:nvPicPr>
                  <pic:blipFill>
                    <a:blip r:embed="rId17">
                      <a:extLst>
                        <a:ext uri="{28A0092B-C50C-407E-A947-70E740481C1C}">
                          <a14:useLocalDpi xmlns:a14="http://schemas.microsoft.com/office/drawing/2010/main" val="0"/>
                        </a:ext>
                      </a:extLst>
                    </a:blip>
                    <a:stretch>
                      <a:fillRect/>
                    </a:stretch>
                  </pic:blipFill>
                  <pic:spPr>
                    <a:xfrm>
                      <a:off x="0" y="0"/>
                      <a:ext cx="4074251" cy="1617674"/>
                    </a:xfrm>
                    <a:prstGeom prst="rect">
                      <a:avLst/>
                    </a:prstGeom>
                  </pic:spPr>
                </pic:pic>
              </a:graphicData>
            </a:graphic>
          </wp:inline>
        </w:drawing>
      </w:r>
      <w:r w:rsidR="00FD69C6">
        <w:rPr>
          <w:rStyle w:val="a5"/>
          <w:rFonts w:ascii="Times New Roman" w:eastAsiaTheme="minorHAnsi" w:hAnsi="Times New Roman" w:cs="Times New Roman"/>
          <w:noProof/>
          <w:sz w:val="28"/>
          <w:szCs w:val="28"/>
        </w:rPr>
        <w:footnoteReference w:id="46"/>
      </w:r>
      <w:r>
        <w:rPr>
          <w:rFonts w:ascii="Times New Roman" w:eastAsiaTheme="minorHAnsi" w:hAnsi="Times New Roman" w:cs="Times New Roman"/>
          <w:noProof/>
          <w:sz w:val="28"/>
          <w:szCs w:val="28"/>
        </w:rPr>
        <w:drawing>
          <wp:inline distT="0" distB="0" distL="0" distR="0" wp14:anchorId="1B744BF1" wp14:editId="579223A8">
            <wp:extent cx="4134256" cy="1616752"/>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19-05-12 в 23.50.17.png"/>
                    <pic:cNvPicPr/>
                  </pic:nvPicPr>
                  <pic:blipFill>
                    <a:blip r:embed="rId18">
                      <a:extLst>
                        <a:ext uri="{28A0092B-C50C-407E-A947-70E740481C1C}">
                          <a14:useLocalDpi xmlns:a14="http://schemas.microsoft.com/office/drawing/2010/main" val="0"/>
                        </a:ext>
                      </a:extLst>
                    </a:blip>
                    <a:stretch>
                      <a:fillRect/>
                    </a:stretch>
                  </pic:blipFill>
                  <pic:spPr>
                    <a:xfrm>
                      <a:off x="0" y="0"/>
                      <a:ext cx="4161211" cy="1627293"/>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1C6ECC55" wp14:editId="61A1ACB9">
            <wp:extent cx="6152515" cy="2453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19-05-12 в 23.52.28.png"/>
                    <pic:cNvPicPr/>
                  </pic:nvPicPr>
                  <pic:blipFill>
                    <a:blip r:embed="rId19">
                      <a:extLst>
                        <a:ext uri="{28A0092B-C50C-407E-A947-70E740481C1C}">
                          <a14:useLocalDpi xmlns:a14="http://schemas.microsoft.com/office/drawing/2010/main" val="0"/>
                        </a:ext>
                      </a:extLst>
                    </a:blip>
                    <a:stretch>
                      <a:fillRect/>
                    </a:stretch>
                  </pic:blipFill>
                  <pic:spPr>
                    <a:xfrm>
                      <a:off x="0" y="0"/>
                      <a:ext cx="6152515" cy="2453005"/>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E77DC6">
        <w:rPr>
          <w:rFonts w:ascii="Times New Roman" w:eastAsiaTheme="minorHAnsi" w:hAnsi="Times New Roman" w:cs="Times New Roman"/>
          <w:b/>
          <w:sz w:val="28"/>
          <w:szCs w:val="28"/>
          <w:lang w:eastAsia="en-US"/>
        </w:rPr>
        <w:t>Периодичность газет</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E77DC6">
        <w:rPr>
          <w:rFonts w:ascii="Times New Roman" w:eastAsiaTheme="minorHAnsi" w:hAnsi="Times New Roman" w:cs="Times New Roman"/>
          <w:sz w:val="28"/>
          <w:szCs w:val="28"/>
          <w:lang w:eastAsia="en-US"/>
        </w:rPr>
        <w:t xml:space="preserve">В </w:t>
      </w:r>
      <w:r>
        <w:rPr>
          <w:rFonts w:ascii="Times New Roman" w:eastAsiaTheme="minorHAnsi" w:hAnsi="Times New Roman" w:cs="Times New Roman"/>
          <w:sz w:val="28"/>
          <w:szCs w:val="28"/>
          <w:lang w:eastAsia="en-US"/>
        </w:rPr>
        <w:t>Кыргызстане фактически отсутствует институт ежедневной прессы. Это обусловлено в первую очередь низкой рентабельностью традиционных печатных изданий. В основном газеты выходят 3-4 раза в неделю. Газеты из региональных центров Бишкек и Ош, имеющие лучшее финансирование, выходят чаще региональной прессы.</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126C18DD" wp14:editId="5802A017">
            <wp:extent cx="5642043" cy="1852342"/>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19-05-12 в 23.57.56.png"/>
                    <pic:cNvPicPr/>
                  </pic:nvPicPr>
                  <pic:blipFill>
                    <a:blip r:embed="rId20">
                      <a:extLst>
                        <a:ext uri="{28A0092B-C50C-407E-A947-70E740481C1C}">
                          <a14:useLocalDpi xmlns:a14="http://schemas.microsoft.com/office/drawing/2010/main" val="0"/>
                        </a:ext>
                      </a:extLst>
                    </a:blip>
                    <a:stretch>
                      <a:fillRect/>
                    </a:stretch>
                  </pic:blipFill>
                  <pic:spPr>
                    <a:xfrm>
                      <a:off x="0" y="0"/>
                      <a:ext cx="5642043" cy="1852342"/>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77C468F8" wp14:editId="44FBF166">
            <wp:extent cx="5641975" cy="2052633"/>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19-05-12 в 23.56.47.png"/>
                    <pic:cNvPicPr/>
                  </pic:nvPicPr>
                  <pic:blipFill>
                    <a:blip r:embed="rId21">
                      <a:extLst>
                        <a:ext uri="{28A0092B-C50C-407E-A947-70E740481C1C}">
                          <a14:useLocalDpi xmlns:a14="http://schemas.microsoft.com/office/drawing/2010/main" val="0"/>
                        </a:ext>
                      </a:extLst>
                    </a:blip>
                    <a:stretch>
                      <a:fillRect/>
                    </a:stretch>
                  </pic:blipFill>
                  <pic:spPr>
                    <a:xfrm>
                      <a:off x="0" y="0"/>
                      <a:ext cx="5643660" cy="2053246"/>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1068A0E9" wp14:editId="18F1CFBB">
            <wp:extent cx="3774332" cy="14397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19-05-12 в 23.58.54.png"/>
                    <pic:cNvPicPr/>
                  </pic:nvPicPr>
                  <pic:blipFill>
                    <a:blip r:embed="rId22">
                      <a:extLst>
                        <a:ext uri="{28A0092B-C50C-407E-A947-70E740481C1C}">
                          <a14:useLocalDpi xmlns:a14="http://schemas.microsoft.com/office/drawing/2010/main" val="0"/>
                        </a:ext>
                      </a:extLst>
                    </a:blip>
                    <a:stretch>
                      <a:fillRect/>
                    </a:stretch>
                  </pic:blipFill>
                  <pic:spPr>
                    <a:xfrm>
                      <a:off x="0" y="0"/>
                      <a:ext cx="3796201" cy="1448112"/>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47"/>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Pr="00745086"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745086">
        <w:rPr>
          <w:rFonts w:ascii="Times New Roman" w:eastAsiaTheme="minorHAnsi" w:hAnsi="Times New Roman" w:cs="Times New Roman"/>
          <w:b/>
          <w:sz w:val="28"/>
          <w:szCs w:val="28"/>
          <w:lang w:eastAsia="en-US"/>
        </w:rPr>
        <w:t>Тиражи газет</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Исходя из выходных данных, средний тираж газеты в Кыргызстане составляет порядка 2500 экземпляров, однако существуют и рекордсмены, например, столичный таблоид «Супер-Инфо», тираж которого составляет 90 тыс. экземпляров. Тем не менее, ряд киргизских экспертов считает, что заявленный тираж может на 30-50% отличаться от заявленного. </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0FBAFE8C" wp14:editId="13C3EA86">
            <wp:extent cx="3200400" cy="2202195"/>
            <wp:effectExtent l="0" t="0" r="0" b="0"/>
            <wp:docPr id="18" name="Рисунок 1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19-05-13 в 0.04.05.png"/>
                    <pic:cNvPicPr/>
                  </pic:nvPicPr>
                  <pic:blipFill>
                    <a:blip r:embed="rId23">
                      <a:extLst>
                        <a:ext uri="{28A0092B-C50C-407E-A947-70E740481C1C}">
                          <a14:useLocalDpi xmlns:a14="http://schemas.microsoft.com/office/drawing/2010/main" val="0"/>
                        </a:ext>
                      </a:extLst>
                    </a:blip>
                    <a:stretch>
                      <a:fillRect/>
                    </a:stretch>
                  </pic:blipFill>
                  <pic:spPr>
                    <a:xfrm>
                      <a:off x="0" y="0"/>
                      <a:ext cx="3215115" cy="2212320"/>
                    </a:xfrm>
                    <a:prstGeom prst="rect">
                      <a:avLst/>
                    </a:prstGeom>
                  </pic:spPr>
                </pic:pic>
              </a:graphicData>
            </a:graphic>
          </wp:inline>
        </w:drawing>
      </w:r>
    </w:p>
    <w:p w:rsidR="00B07764" w:rsidRPr="00250C6D"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250C6D">
        <w:rPr>
          <w:rFonts w:ascii="Times New Roman" w:eastAsiaTheme="minorHAnsi" w:hAnsi="Times New Roman" w:cs="Times New Roman"/>
          <w:b/>
          <w:sz w:val="28"/>
          <w:szCs w:val="28"/>
          <w:lang w:eastAsia="en-US"/>
        </w:rPr>
        <w:t>Объём вещания ТВ и Радио</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Согласно данным Министерства информации и связи Кыргызстана, ежесуточное время вещания республиканских СМИ составляет 16 для телевидения 19 часов в сутки для радио, при этом на контент собственного производства приходится соответственно 6,5 и 14 часов. При этом следует </w:t>
      </w:r>
      <w:r>
        <w:rPr>
          <w:rFonts w:ascii="Times New Roman" w:eastAsiaTheme="minorHAnsi" w:hAnsi="Times New Roman" w:cs="Times New Roman"/>
          <w:sz w:val="28"/>
          <w:szCs w:val="28"/>
          <w:lang w:eastAsia="en-US"/>
        </w:rPr>
        <w:lastRenderedPageBreak/>
        <w:t>понимать, что себестоимость производства контента и вещания для радио существенно ниже, чем для телевидения.</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5E08C9DB" wp14:editId="1234B2B9">
            <wp:extent cx="5175115" cy="289975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19-05-13 в 0.08.52.png"/>
                    <pic:cNvPicPr/>
                  </pic:nvPicPr>
                  <pic:blipFill>
                    <a:blip r:embed="rId24">
                      <a:extLst>
                        <a:ext uri="{28A0092B-C50C-407E-A947-70E740481C1C}">
                          <a14:useLocalDpi xmlns:a14="http://schemas.microsoft.com/office/drawing/2010/main" val="0"/>
                        </a:ext>
                      </a:extLst>
                    </a:blip>
                    <a:stretch>
                      <a:fillRect/>
                    </a:stretch>
                  </pic:blipFill>
                  <pic:spPr>
                    <a:xfrm>
                      <a:off x="0" y="0"/>
                      <a:ext cx="5175115" cy="2899752"/>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0AB926B9" wp14:editId="7C0F2D91">
            <wp:extent cx="4840408" cy="292802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19-05-13 в 0.09.43.png"/>
                    <pic:cNvPicPr/>
                  </pic:nvPicPr>
                  <pic:blipFill>
                    <a:blip r:embed="rId25">
                      <a:extLst>
                        <a:ext uri="{28A0092B-C50C-407E-A947-70E740481C1C}">
                          <a14:useLocalDpi xmlns:a14="http://schemas.microsoft.com/office/drawing/2010/main" val="0"/>
                        </a:ext>
                      </a:extLst>
                    </a:blip>
                    <a:stretch>
                      <a:fillRect/>
                    </a:stretch>
                  </pic:blipFill>
                  <pic:spPr>
                    <a:xfrm>
                      <a:off x="0" y="0"/>
                      <a:ext cx="4841208" cy="2928509"/>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6D5413E0" wp14:editId="4D8B707C">
            <wp:extent cx="4649821" cy="3400623"/>
            <wp:effectExtent l="0" t="0" r="0" b="3175"/>
            <wp:docPr id="21" name="Рисунок 21" descr="Изображение выглядит как письменная принадлежность, канцелярские 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19-05-13 в 0.10.47.png"/>
                    <pic:cNvPicPr/>
                  </pic:nvPicPr>
                  <pic:blipFill>
                    <a:blip r:embed="rId26">
                      <a:extLst>
                        <a:ext uri="{28A0092B-C50C-407E-A947-70E740481C1C}">
                          <a14:useLocalDpi xmlns:a14="http://schemas.microsoft.com/office/drawing/2010/main" val="0"/>
                        </a:ext>
                      </a:extLst>
                    </a:blip>
                    <a:stretch>
                      <a:fillRect/>
                    </a:stretch>
                  </pic:blipFill>
                  <pic:spPr>
                    <a:xfrm>
                      <a:off x="0" y="0"/>
                      <a:ext cx="4650663" cy="3401239"/>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250C6D">
        <w:rPr>
          <w:rFonts w:ascii="Times New Roman" w:eastAsiaTheme="minorHAnsi" w:hAnsi="Times New Roman" w:cs="Times New Roman"/>
          <w:b/>
          <w:sz w:val="28"/>
          <w:szCs w:val="28"/>
          <w:lang w:eastAsia="en-US"/>
        </w:rPr>
        <w:t>Демография журналистского корпуса Кыргызстана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Согласно данным анкетирования, проведенным факультетом журналистики Национального университета Кыргызстана, на 2019 год в стране работает порядка 2000 человек, причисляющих себя к профессиональным журналистам, однако лишь 1875 из низ являются официально трудоустроенными в редакциях или работающими на гонорарной основе.</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7967257A" wp14:editId="0515B0C3">
            <wp:extent cx="6152515" cy="27876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 экрана 2019-05-13 в 0.15.09.png"/>
                    <pic:cNvPicPr/>
                  </pic:nvPicPr>
                  <pic:blipFill>
                    <a:blip r:embed="rId27">
                      <a:extLst>
                        <a:ext uri="{28A0092B-C50C-407E-A947-70E740481C1C}">
                          <a14:useLocalDpi xmlns:a14="http://schemas.microsoft.com/office/drawing/2010/main" val="0"/>
                        </a:ext>
                      </a:extLst>
                    </a:blip>
                    <a:stretch>
                      <a:fillRect/>
                    </a:stretch>
                  </pic:blipFill>
                  <pic:spPr>
                    <a:xfrm>
                      <a:off x="0" y="0"/>
                      <a:ext cx="6152515" cy="2787650"/>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2C2ACAA2" wp14:editId="00AC7F9F">
            <wp:extent cx="5389124" cy="3589783"/>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19-05-13 в 0.15.50.png"/>
                    <pic:cNvPicPr/>
                  </pic:nvPicPr>
                  <pic:blipFill>
                    <a:blip r:embed="rId28">
                      <a:extLst>
                        <a:ext uri="{28A0092B-C50C-407E-A947-70E740481C1C}">
                          <a14:useLocalDpi xmlns:a14="http://schemas.microsoft.com/office/drawing/2010/main" val="0"/>
                        </a:ext>
                      </a:extLst>
                    </a:blip>
                    <a:stretch>
                      <a:fillRect/>
                    </a:stretch>
                  </pic:blipFill>
                  <pic:spPr>
                    <a:xfrm>
                      <a:off x="0" y="0"/>
                      <a:ext cx="5389124" cy="3589783"/>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Следует понимать, что количество журналистов, работающих в печатных изданиях, одновременно работает на интернет-версию своей газеты или журнала. </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74A8B746" wp14:editId="078BE156">
            <wp:extent cx="6241140" cy="4212076"/>
            <wp:effectExtent l="0" t="0" r="0" b="4445"/>
            <wp:docPr id="24" name="Рисунок 2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 экрана 2019-05-13 в 0.19.29.png"/>
                    <pic:cNvPicPr/>
                  </pic:nvPicPr>
                  <pic:blipFill>
                    <a:blip r:embed="rId29">
                      <a:extLst>
                        <a:ext uri="{28A0092B-C50C-407E-A947-70E740481C1C}">
                          <a14:useLocalDpi xmlns:a14="http://schemas.microsoft.com/office/drawing/2010/main" val="0"/>
                        </a:ext>
                      </a:extLst>
                    </a:blip>
                    <a:stretch>
                      <a:fillRect/>
                    </a:stretch>
                  </pic:blipFill>
                  <pic:spPr>
                    <a:xfrm>
                      <a:off x="0" y="0"/>
                      <a:ext cx="6243566" cy="4213713"/>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Примечательно, что почти половина всех журналистов Кыргызстана работает в столице.</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1C504449" wp14:editId="4E586628">
            <wp:extent cx="5291847" cy="3513516"/>
            <wp:effectExtent l="0" t="0" r="4445" b="4445"/>
            <wp:docPr id="25" name="Рисунок 2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нимок экрана 2019-05-13 в 0.21.29.png"/>
                    <pic:cNvPicPr/>
                  </pic:nvPicPr>
                  <pic:blipFill>
                    <a:blip r:embed="rId30">
                      <a:extLst>
                        <a:ext uri="{28A0092B-C50C-407E-A947-70E740481C1C}">
                          <a14:useLocalDpi xmlns:a14="http://schemas.microsoft.com/office/drawing/2010/main" val="0"/>
                        </a:ext>
                      </a:extLst>
                    </a:blip>
                    <a:stretch>
                      <a:fillRect/>
                    </a:stretch>
                  </pic:blipFill>
                  <pic:spPr>
                    <a:xfrm>
                      <a:off x="0" y="0"/>
                      <a:ext cx="5291847" cy="3513516"/>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3053EADE" wp14:editId="1E66146D">
            <wp:extent cx="5321030" cy="3851417"/>
            <wp:effectExtent l="0" t="0" r="635" b="0"/>
            <wp:docPr id="26" name="Рисунок 2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нимок экрана 2019-05-13 в 0.22.14.png"/>
                    <pic:cNvPicPr/>
                  </pic:nvPicPr>
                  <pic:blipFill>
                    <a:blip r:embed="rId31">
                      <a:extLst>
                        <a:ext uri="{28A0092B-C50C-407E-A947-70E740481C1C}">
                          <a14:useLocalDpi xmlns:a14="http://schemas.microsoft.com/office/drawing/2010/main" val="0"/>
                        </a:ext>
                      </a:extLst>
                    </a:blip>
                    <a:stretch>
                      <a:fillRect/>
                    </a:stretch>
                  </pic:blipFill>
                  <pic:spPr>
                    <a:xfrm>
                      <a:off x="0" y="0"/>
                      <a:ext cx="5321030" cy="3851417"/>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Pr="004515EC"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Большинство киргизских журналистов – женщины. В первую очередь, это связано с относительно низкой оплатой труда </w:t>
      </w:r>
      <w:proofErr w:type="spellStart"/>
      <w:r>
        <w:rPr>
          <w:rFonts w:ascii="Times New Roman" w:eastAsiaTheme="minorHAnsi" w:hAnsi="Times New Roman" w:cs="Times New Roman"/>
          <w:sz w:val="28"/>
          <w:szCs w:val="28"/>
          <w:lang w:eastAsia="en-US"/>
        </w:rPr>
        <w:t>среднестатического</w:t>
      </w:r>
      <w:proofErr w:type="spellEnd"/>
      <w:r>
        <w:rPr>
          <w:rFonts w:ascii="Times New Roman" w:eastAsiaTheme="minorHAnsi" w:hAnsi="Times New Roman" w:cs="Times New Roman"/>
          <w:sz w:val="28"/>
          <w:szCs w:val="28"/>
          <w:lang w:eastAsia="en-US"/>
        </w:rPr>
        <w:t xml:space="preserve"> журналиста в стране. Лишь 20% журналистов Кыргызстана получают деньги, на которые можно прожить в столице. Эквивалент – </w:t>
      </w:r>
      <w:r w:rsidRPr="004515EC">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300</w:t>
      </w:r>
      <w:r w:rsidRPr="004515EC">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Однако существует одна примечательная особенность: мужчины преобладают в печатных СМИ.</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4D2A61E7" wp14:editId="6DFABF9E">
            <wp:extent cx="3433864" cy="162602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19-05-13 в 0.25.15.png"/>
                    <pic:cNvPicPr/>
                  </pic:nvPicPr>
                  <pic:blipFill>
                    <a:blip r:embed="rId32">
                      <a:extLst>
                        <a:ext uri="{28A0092B-C50C-407E-A947-70E740481C1C}">
                          <a14:useLocalDpi xmlns:a14="http://schemas.microsoft.com/office/drawing/2010/main" val="0"/>
                        </a:ext>
                      </a:extLst>
                    </a:blip>
                    <a:stretch>
                      <a:fillRect/>
                    </a:stretch>
                  </pic:blipFill>
                  <pic:spPr>
                    <a:xfrm>
                      <a:off x="0" y="0"/>
                      <a:ext cx="3449062" cy="1633223"/>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47961565" wp14:editId="63BFAD6A">
            <wp:extent cx="3073941" cy="202380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19-05-13 в 0.26.05.png"/>
                    <pic:cNvPicPr/>
                  </pic:nvPicPr>
                  <pic:blipFill>
                    <a:blip r:embed="rId33">
                      <a:extLst>
                        <a:ext uri="{28A0092B-C50C-407E-A947-70E740481C1C}">
                          <a14:useLocalDpi xmlns:a14="http://schemas.microsoft.com/office/drawing/2010/main" val="0"/>
                        </a:ext>
                      </a:extLst>
                    </a:blip>
                    <a:stretch>
                      <a:fillRect/>
                    </a:stretch>
                  </pic:blipFill>
                  <pic:spPr>
                    <a:xfrm>
                      <a:off x="0" y="0"/>
                      <a:ext cx="3081889" cy="2029040"/>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48"/>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4B6CA0A9" wp14:editId="215C557A">
            <wp:extent cx="3394953" cy="2393882"/>
            <wp:effectExtent l="0" t="0" r="0" b="0"/>
            <wp:docPr id="29" name="Рисунок 2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 экрана 2019-05-13 в 0.27.28.png"/>
                    <pic:cNvPicPr/>
                  </pic:nvPicPr>
                  <pic:blipFill>
                    <a:blip r:embed="rId34">
                      <a:extLst>
                        <a:ext uri="{28A0092B-C50C-407E-A947-70E740481C1C}">
                          <a14:useLocalDpi xmlns:a14="http://schemas.microsoft.com/office/drawing/2010/main" val="0"/>
                        </a:ext>
                      </a:extLst>
                    </a:blip>
                    <a:stretch>
                      <a:fillRect/>
                    </a:stretch>
                  </pic:blipFill>
                  <pic:spPr>
                    <a:xfrm>
                      <a:off x="0" y="0"/>
                      <a:ext cx="3403995" cy="2400258"/>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6E47FA3E" wp14:editId="5A57FCF4">
            <wp:extent cx="3842426" cy="2599953"/>
            <wp:effectExtent l="0" t="0" r="5715" b="3810"/>
            <wp:docPr id="30" name="Рисунок 3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нимок экрана 2019-05-13 в 0.28.12.png"/>
                    <pic:cNvPicPr/>
                  </pic:nvPicPr>
                  <pic:blipFill>
                    <a:blip r:embed="rId35">
                      <a:extLst>
                        <a:ext uri="{28A0092B-C50C-407E-A947-70E740481C1C}">
                          <a14:useLocalDpi xmlns:a14="http://schemas.microsoft.com/office/drawing/2010/main" val="0"/>
                        </a:ext>
                      </a:extLst>
                    </a:blip>
                    <a:stretch>
                      <a:fillRect/>
                    </a:stretch>
                  </pic:blipFill>
                  <pic:spPr>
                    <a:xfrm>
                      <a:off x="0" y="0"/>
                      <a:ext cx="3850149" cy="2605179"/>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7C901426" wp14:editId="3E61EB25">
            <wp:extent cx="4076438" cy="2733473"/>
            <wp:effectExtent l="0" t="0" r="635" b="0"/>
            <wp:docPr id="31" name="Рисунок 3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19-05-13 в 0.29.13.png"/>
                    <pic:cNvPicPr/>
                  </pic:nvPicPr>
                  <pic:blipFill>
                    <a:blip r:embed="rId36">
                      <a:extLst>
                        <a:ext uri="{28A0092B-C50C-407E-A947-70E740481C1C}">
                          <a14:useLocalDpi xmlns:a14="http://schemas.microsoft.com/office/drawing/2010/main" val="0"/>
                        </a:ext>
                      </a:extLst>
                    </a:blip>
                    <a:stretch>
                      <a:fillRect/>
                    </a:stretch>
                  </pic:blipFill>
                  <pic:spPr>
                    <a:xfrm>
                      <a:off x="0" y="0"/>
                      <a:ext cx="4087874" cy="2741141"/>
                    </a:xfrm>
                    <a:prstGeom prst="rect">
                      <a:avLst/>
                    </a:prstGeom>
                  </pic:spPr>
                </pic:pic>
              </a:graphicData>
            </a:graphic>
          </wp:inline>
        </w:drawing>
      </w:r>
    </w:p>
    <w:p w:rsidR="00266B31" w:rsidRDefault="00266B31" w:rsidP="00B07764">
      <w:pPr>
        <w:spacing w:before="30" w:line="360" w:lineRule="auto"/>
        <w:ind w:firstLine="567"/>
        <w:jc w:val="both"/>
        <w:rPr>
          <w:rFonts w:ascii="Times New Roman" w:eastAsiaTheme="minorHAnsi" w:hAnsi="Times New Roman" w:cs="Times New Roman"/>
          <w:b/>
          <w:sz w:val="28"/>
          <w:szCs w:val="28"/>
          <w:lang w:eastAsia="en-US"/>
        </w:rPr>
      </w:pPr>
    </w:p>
    <w:p w:rsidR="00B07764" w:rsidRPr="00A776CE"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A776CE">
        <w:rPr>
          <w:rFonts w:ascii="Times New Roman" w:eastAsiaTheme="minorHAnsi" w:hAnsi="Times New Roman" w:cs="Times New Roman"/>
          <w:b/>
          <w:sz w:val="28"/>
          <w:szCs w:val="28"/>
          <w:lang w:eastAsia="en-US"/>
        </w:rPr>
        <w:t>Общественно-политические интернет-СМИ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рамках настоящего исследования рассматривались лишь 22 </w:t>
      </w:r>
      <w:proofErr w:type="spellStart"/>
      <w:r>
        <w:rPr>
          <w:rFonts w:ascii="Times New Roman" w:eastAsiaTheme="minorHAnsi" w:hAnsi="Times New Roman" w:cs="Times New Roman"/>
          <w:sz w:val="28"/>
          <w:szCs w:val="28"/>
          <w:lang w:eastAsia="en-US"/>
        </w:rPr>
        <w:t>интернет-ресурса</w:t>
      </w:r>
      <w:proofErr w:type="spellEnd"/>
      <w:r>
        <w:rPr>
          <w:rFonts w:ascii="Times New Roman" w:eastAsiaTheme="minorHAnsi" w:hAnsi="Times New Roman" w:cs="Times New Roman"/>
          <w:sz w:val="28"/>
          <w:szCs w:val="28"/>
          <w:lang w:eastAsia="en-US"/>
        </w:rPr>
        <w:t>, имеющих государственную аккредитацию и полностью отвечающих критериям средства массовой информации.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4D86AF4D" wp14:editId="42FFF40A">
            <wp:extent cx="5233480" cy="2737463"/>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нимок экрана 2019-05-13 в 0.34.34.png"/>
                    <pic:cNvPicPr/>
                  </pic:nvPicPr>
                  <pic:blipFill>
                    <a:blip r:embed="rId37">
                      <a:extLst>
                        <a:ext uri="{28A0092B-C50C-407E-A947-70E740481C1C}">
                          <a14:useLocalDpi xmlns:a14="http://schemas.microsoft.com/office/drawing/2010/main" val="0"/>
                        </a:ext>
                      </a:extLst>
                    </a:blip>
                    <a:stretch>
                      <a:fillRect/>
                    </a:stretch>
                  </pic:blipFill>
                  <pic:spPr>
                    <a:xfrm>
                      <a:off x="0" y="0"/>
                      <a:ext cx="5233480" cy="2737463"/>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49"/>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Большинство интернет-СМИ расположены в столице – городе Бишкек, где аккумулируется большинство актуальных новостей республиканского и международного значения. Большинство интернет-изданий, как уже упоминалось выше – русскоязычные.</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70420004" wp14:editId="2F07983C">
            <wp:extent cx="4357992" cy="23924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нимок экрана 2019-05-13 в 0.38.11.png"/>
                    <pic:cNvPicPr/>
                  </pic:nvPicPr>
                  <pic:blipFill>
                    <a:blip r:embed="rId38">
                      <a:extLst>
                        <a:ext uri="{28A0092B-C50C-407E-A947-70E740481C1C}">
                          <a14:useLocalDpi xmlns:a14="http://schemas.microsoft.com/office/drawing/2010/main" val="0"/>
                        </a:ext>
                      </a:extLst>
                    </a:blip>
                    <a:stretch>
                      <a:fillRect/>
                    </a:stretch>
                  </pic:blipFill>
                  <pic:spPr>
                    <a:xfrm>
                      <a:off x="0" y="0"/>
                      <a:ext cx="4359817" cy="2393422"/>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Средняя посещаемость интернет-сайтов в регионах относительно невелика, зато в Бишкеке она достигает 10 000 уникальных посетителей в сутки.</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5167F629" wp14:editId="1C5B5DDC">
            <wp:extent cx="5174902" cy="3696511"/>
            <wp:effectExtent l="0" t="0" r="0" b="0"/>
            <wp:docPr id="34" name="Рисунок 3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 экрана 2019-05-13 в 0.40.14.png"/>
                    <pic:cNvPicPr/>
                  </pic:nvPicPr>
                  <pic:blipFill>
                    <a:blip r:embed="rId39">
                      <a:extLst>
                        <a:ext uri="{28A0092B-C50C-407E-A947-70E740481C1C}">
                          <a14:useLocalDpi xmlns:a14="http://schemas.microsoft.com/office/drawing/2010/main" val="0"/>
                        </a:ext>
                      </a:extLst>
                    </a:blip>
                    <a:stretch>
                      <a:fillRect/>
                    </a:stretch>
                  </pic:blipFill>
                  <pic:spPr>
                    <a:xfrm>
                      <a:off x="0" y="0"/>
                      <a:ext cx="5176197" cy="3697436"/>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50"/>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266B31" w:rsidRDefault="00266B31" w:rsidP="00B07764">
      <w:pPr>
        <w:spacing w:before="30" w:line="360" w:lineRule="auto"/>
        <w:ind w:firstLine="567"/>
        <w:jc w:val="both"/>
        <w:rPr>
          <w:rFonts w:ascii="Times New Roman" w:eastAsiaTheme="minorHAnsi" w:hAnsi="Times New Roman" w:cs="Times New Roman"/>
          <w:b/>
          <w:sz w:val="28"/>
          <w:szCs w:val="28"/>
          <w:lang w:eastAsia="en-US"/>
        </w:rPr>
      </w:pPr>
    </w:p>
    <w:p w:rsidR="00B07764" w:rsidRPr="00455B30"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455B30">
        <w:rPr>
          <w:rFonts w:ascii="Times New Roman" w:eastAsiaTheme="minorHAnsi" w:hAnsi="Times New Roman" w:cs="Times New Roman"/>
          <w:b/>
          <w:sz w:val="28"/>
          <w:szCs w:val="28"/>
          <w:lang w:eastAsia="en-US"/>
        </w:rPr>
        <w:t>Экономическое состояние редакций СМИ в Кыргызстане</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Согласно данным исследования, большинство СМИ испытывают серьёзные проблемы с финансированием своей текущей деятельности.</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782C8807" wp14:editId="5F6B5CD7">
            <wp:extent cx="3570051" cy="1799580"/>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нимок экрана 2019-05-13 в 0.44.04.png"/>
                    <pic:cNvPicPr/>
                  </pic:nvPicPr>
                  <pic:blipFill>
                    <a:blip r:embed="rId40">
                      <a:extLst>
                        <a:ext uri="{28A0092B-C50C-407E-A947-70E740481C1C}">
                          <a14:useLocalDpi xmlns:a14="http://schemas.microsoft.com/office/drawing/2010/main" val="0"/>
                        </a:ext>
                      </a:extLst>
                    </a:blip>
                    <a:stretch>
                      <a:fillRect/>
                    </a:stretch>
                  </pic:blipFill>
                  <pic:spPr>
                    <a:xfrm>
                      <a:off x="0" y="0"/>
                      <a:ext cx="3578523" cy="1803850"/>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34D59E51" wp14:editId="022746B9">
            <wp:extent cx="6152515" cy="3854450"/>
            <wp:effectExtent l="0" t="0" r="0" b="6350"/>
            <wp:docPr id="36" name="Рисунок 3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 экрана 2019-05-13 в 0.44.40.png"/>
                    <pic:cNvPicPr/>
                  </pic:nvPicPr>
                  <pic:blipFill>
                    <a:blip r:embed="rId41">
                      <a:extLst>
                        <a:ext uri="{28A0092B-C50C-407E-A947-70E740481C1C}">
                          <a14:useLocalDpi xmlns:a14="http://schemas.microsoft.com/office/drawing/2010/main" val="0"/>
                        </a:ext>
                      </a:extLst>
                    </a:blip>
                    <a:stretch>
                      <a:fillRect/>
                    </a:stretch>
                  </pic:blipFill>
                  <pic:spPr>
                    <a:xfrm>
                      <a:off x="0" y="0"/>
                      <a:ext cx="6152515" cy="3854450"/>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Логично, что наиболее прибыльные или вернее наименее убыточные издания сосредоточены в столичном регионе.</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37D0CAA6" wp14:editId="5FFB18EC">
            <wp:extent cx="3998068" cy="2848041"/>
            <wp:effectExtent l="0" t="0" r="2540" b="0"/>
            <wp:docPr id="37" name="Рисунок 3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нимок экрана 2019-05-13 в 0.45.38.png"/>
                    <pic:cNvPicPr/>
                  </pic:nvPicPr>
                  <pic:blipFill>
                    <a:blip r:embed="rId42">
                      <a:extLst>
                        <a:ext uri="{28A0092B-C50C-407E-A947-70E740481C1C}">
                          <a14:useLocalDpi xmlns:a14="http://schemas.microsoft.com/office/drawing/2010/main" val="0"/>
                        </a:ext>
                      </a:extLst>
                    </a:blip>
                    <a:stretch>
                      <a:fillRect/>
                    </a:stretch>
                  </pic:blipFill>
                  <pic:spPr>
                    <a:xfrm>
                      <a:off x="0" y="0"/>
                      <a:ext cx="4005107" cy="2853055"/>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51"/>
      </w:r>
    </w:p>
    <w:p w:rsidR="0092182A" w:rsidRDefault="0092182A" w:rsidP="00B07764">
      <w:pPr>
        <w:spacing w:before="30" w:line="360" w:lineRule="auto"/>
        <w:ind w:firstLine="567"/>
        <w:jc w:val="both"/>
        <w:rPr>
          <w:rFonts w:ascii="Times New Roman" w:eastAsiaTheme="minorHAnsi" w:hAnsi="Times New Roman" w:cs="Times New Roman"/>
          <w:b/>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455B30">
        <w:rPr>
          <w:rFonts w:ascii="Times New Roman" w:eastAsiaTheme="minorHAnsi" w:hAnsi="Times New Roman" w:cs="Times New Roman"/>
          <w:b/>
          <w:sz w:val="28"/>
          <w:szCs w:val="28"/>
          <w:lang w:eastAsia="en-US"/>
        </w:rPr>
        <w:lastRenderedPageBreak/>
        <w:t>Заработная плата журналистов</w:t>
      </w:r>
      <w:r>
        <w:rPr>
          <w:rFonts w:ascii="Times New Roman" w:eastAsiaTheme="minorHAnsi" w:hAnsi="Times New Roman" w:cs="Times New Roman"/>
          <w:b/>
          <w:sz w:val="28"/>
          <w:szCs w:val="28"/>
          <w:lang w:eastAsia="en-US"/>
        </w:rPr>
        <w:t xml:space="preserve"> в Кыргызстане</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 расчёте заработной платы журналистов в Кыргызстане мы руководствовались тем, что многие респонденты указывали завышенный уровень заработной платы из стыда признать за то, что работают за относительно небольшие деньги в индустрии, окружаемой ореолом престижа. Кроме того, следует учитывать, что заработную плату большинству журналистов в стране выплачивают при помощи нелегальных финансовых схем. На 01 апреля 2019 года курс киргизского сома составляет 7000 </w:t>
      </w:r>
      <w:r>
        <w:rPr>
          <w:rFonts w:ascii="Times New Roman" w:eastAsiaTheme="minorHAnsi" w:hAnsi="Times New Roman" w:cs="Times New Roman"/>
          <w:sz w:val="28"/>
          <w:szCs w:val="28"/>
          <w:lang w:val="de-DE" w:eastAsia="en-US"/>
        </w:rPr>
        <w:t>KGS</w:t>
      </w:r>
      <w:r w:rsidRPr="00D13268">
        <w:rPr>
          <w:rFonts w:ascii="Times New Roman" w:eastAsiaTheme="minorHAnsi" w:hAnsi="Times New Roman" w:cs="Times New Roman"/>
          <w:sz w:val="28"/>
          <w:szCs w:val="28"/>
          <w:lang w:eastAsia="en-US"/>
        </w:rPr>
        <w:t xml:space="preserve"> = $100 </w:t>
      </w:r>
      <w:r>
        <w:rPr>
          <w:rFonts w:ascii="Times New Roman" w:eastAsiaTheme="minorHAnsi" w:hAnsi="Times New Roman" w:cs="Times New Roman"/>
          <w:sz w:val="28"/>
          <w:szCs w:val="28"/>
          <w:lang w:val="de-DE" w:eastAsia="en-US"/>
        </w:rPr>
        <w:t>USD</w:t>
      </w:r>
      <w:r>
        <w:rPr>
          <w:rFonts w:ascii="Times New Roman" w:eastAsiaTheme="minorHAnsi" w:hAnsi="Times New Roman" w:cs="Times New Roman"/>
          <w:sz w:val="28"/>
          <w:szCs w:val="28"/>
          <w:lang w:eastAsia="en-US"/>
        </w:rPr>
        <w:t xml:space="preserve">. Согласно интервью, проведенным исследователем с представителями столичных СМИ, сумма, достаточная для удовлетворения минимальных потребностей жизни и работы в столице в индустрии журналистики составляет не менее </w:t>
      </w:r>
      <w:r w:rsidRPr="00D13268">
        <w:rPr>
          <w:rFonts w:ascii="Times New Roman" w:eastAsiaTheme="minorHAnsi" w:hAnsi="Times New Roman" w:cs="Times New Roman"/>
          <w:sz w:val="28"/>
          <w:szCs w:val="28"/>
          <w:lang w:eastAsia="en-US"/>
        </w:rPr>
        <w:t>$300</w:t>
      </w:r>
      <w:r>
        <w:rPr>
          <w:rFonts w:ascii="Times New Roman" w:eastAsiaTheme="minorHAnsi" w:hAnsi="Times New Roman" w:cs="Times New Roman"/>
          <w:sz w:val="28"/>
          <w:szCs w:val="28"/>
          <w:lang w:eastAsia="en-US"/>
        </w:rPr>
        <w:t>.</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3EF805AD" wp14:editId="4BFEA5EC">
            <wp:extent cx="5508638" cy="3900791"/>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Снимок экрана 2019-05-13 в 0.54.56.png"/>
                    <pic:cNvPicPr/>
                  </pic:nvPicPr>
                  <pic:blipFill>
                    <a:blip r:embed="rId43">
                      <a:extLst>
                        <a:ext uri="{28A0092B-C50C-407E-A947-70E740481C1C}">
                          <a14:useLocalDpi xmlns:a14="http://schemas.microsoft.com/office/drawing/2010/main" val="0"/>
                        </a:ext>
                      </a:extLst>
                    </a:blip>
                    <a:stretch>
                      <a:fillRect/>
                    </a:stretch>
                  </pic:blipFill>
                  <pic:spPr>
                    <a:xfrm>
                      <a:off x="0" y="0"/>
                      <a:ext cx="5509225" cy="3901207"/>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52"/>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FD69C6"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6D7BDCDE" wp14:editId="43D51D5F">
            <wp:extent cx="3368019" cy="2461098"/>
            <wp:effectExtent l="0" t="0" r="0" b="3175"/>
            <wp:docPr id="39" name="Рисунок 3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Снимок экрана 2019-05-13 в 0.57.53.png"/>
                    <pic:cNvPicPr/>
                  </pic:nvPicPr>
                  <pic:blipFill>
                    <a:blip r:embed="rId44">
                      <a:extLst>
                        <a:ext uri="{28A0092B-C50C-407E-A947-70E740481C1C}">
                          <a14:useLocalDpi xmlns:a14="http://schemas.microsoft.com/office/drawing/2010/main" val="0"/>
                        </a:ext>
                      </a:extLst>
                    </a:blip>
                    <a:stretch>
                      <a:fillRect/>
                    </a:stretch>
                  </pic:blipFill>
                  <pic:spPr>
                    <a:xfrm>
                      <a:off x="0" y="0"/>
                      <a:ext cx="3378869" cy="2469027"/>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715B3890" wp14:editId="5395E492">
            <wp:extent cx="2833821" cy="206226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Снимок экрана 2019-05-13 в 0.58.54.png"/>
                    <pic:cNvPicPr/>
                  </pic:nvPicPr>
                  <pic:blipFill>
                    <a:blip r:embed="rId45">
                      <a:extLst>
                        <a:ext uri="{28A0092B-C50C-407E-A947-70E740481C1C}">
                          <a14:useLocalDpi xmlns:a14="http://schemas.microsoft.com/office/drawing/2010/main" val="0"/>
                        </a:ext>
                      </a:extLst>
                    </a:blip>
                    <a:stretch>
                      <a:fillRect/>
                    </a:stretch>
                  </pic:blipFill>
                  <pic:spPr>
                    <a:xfrm>
                      <a:off x="0" y="0"/>
                      <a:ext cx="2841533" cy="2067876"/>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53"/>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386EA369" wp14:editId="077FBBFB">
            <wp:extent cx="3210128" cy="2323193"/>
            <wp:effectExtent l="0" t="0" r="3175" b="1270"/>
            <wp:docPr id="41" name="Рисунок 4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Снимок экрана 2019-05-13 в 0.59.31.png"/>
                    <pic:cNvPicPr/>
                  </pic:nvPicPr>
                  <pic:blipFill>
                    <a:blip r:embed="rId46">
                      <a:extLst>
                        <a:ext uri="{28A0092B-C50C-407E-A947-70E740481C1C}">
                          <a14:useLocalDpi xmlns:a14="http://schemas.microsoft.com/office/drawing/2010/main" val="0"/>
                        </a:ext>
                      </a:extLst>
                    </a:blip>
                    <a:stretch>
                      <a:fillRect/>
                    </a:stretch>
                  </pic:blipFill>
                  <pic:spPr>
                    <a:xfrm>
                      <a:off x="0" y="0"/>
                      <a:ext cx="3216471" cy="2327784"/>
                    </a:xfrm>
                    <a:prstGeom prst="rect">
                      <a:avLst/>
                    </a:prstGeom>
                  </pic:spPr>
                </pic:pic>
              </a:graphicData>
            </a:graphic>
          </wp:inline>
        </w:drawing>
      </w:r>
    </w:p>
    <w:p w:rsidR="00B07764" w:rsidRPr="00D13268"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D13268">
        <w:rPr>
          <w:rFonts w:ascii="Times New Roman" w:eastAsiaTheme="minorHAnsi" w:hAnsi="Times New Roman" w:cs="Times New Roman"/>
          <w:b/>
          <w:sz w:val="28"/>
          <w:szCs w:val="28"/>
          <w:lang w:eastAsia="en-US"/>
        </w:rPr>
        <w:t>Уровень образования журналистов</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Примечательно, что значительная часть журналистов, трудящихся в общественно-политических изданиях Кыргызстана, не имеет профильного </w:t>
      </w:r>
      <w:r>
        <w:rPr>
          <w:rFonts w:ascii="Times New Roman" w:eastAsiaTheme="minorHAnsi" w:hAnsi="Times New Roman" w:cs="Times New Roman"/>
          <w:sz w:val="28"/>
          <w:szCs w:val="28"/>
          <w:lang w:eastAsia="en-US"/>
        </w:rPr>
        <w:lastRenderedPageBreak/>
        <w:t>журналистского образования. Однако в индустрии журналистики профильное образование далеко не всегда является залогом высокого профессионализма.</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4A5B2E93" wp14:editId="2716A58E">
            <wp:extent cx="4572000" cy="20092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Снимок экрана 2019-05-13 в 1.03.34.png"/>
                    <pic:cNvPicPr/>
                  </pic:nvPicPr>
                  <pic:blipFill>
                    <a:blip r:embed="rId47">
                      <a:extLst>
                        <a:ext uri="{28A0092B-C50C-407E-A947-70E740481C1C}">
                          <a14:useLocalDpi xmlns:a14="http://schemas.microsoft.com/office/drawing/2010/main" val="0"/>
                        </a:ext>
                      </a:extLst>
                    </a:blip>
                    <a:stretch>
                      <a:fillRect/>
                    </a:stretch>
                  </pic:blipFill>
                  <pic:spPr>
                    <a:xfrm>
                      <a:off x="0" y="0"/>
                      <a:ext cx="4584834" cy="2014885"/>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2AD9FE7F" wp14:editId="080513AD">
            <wp:extent cx="4416358" cy="1995999"/>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Снимок экрана 2019-05-13 в 1.05.22.png"/>
                    <pic:cNvPicPr/>
                  </pic:nvPicPr>
                  <pic:blipFill>
                    <a:blip r:embed="rId48">
                      <a:extLst>
                        <a:ext uri="{28A0092B-C50C-407E-A947-70E740481C1C}">
                          <a14:useLocalDpi xmlns:a14="http://schemas.microsoft.com/office/drawing/2010/main" val="0"/>
                        </a:ext>
                      </a:extLst>
                    </a:blip>
                    <a:stretch>
                      <a:fillRect/>
                    </a:stretch>
                  </pic:blipFill>
                  <pic:spPr>
                    <a:xfrm>
                      <a:off x="0" y="0"/>
                      <a:ext cx="4424332" cy="1999603"/>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54"/>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Непропорционально высокая доля специалистов с высшим журналистским образованием в периферийной </w:t>
      </w:r>
      <w:proofErr w:type="spellStart"/>
      <w:r>
        <w:rPr>
          <w:rFonts w:ascii="Times New Roman" w:eastAsiaTheme="minorHAnsi" w:hAnsi="Times New Roman" w:cs="Times New Roman"/>
          <w:sz w:val="28"/>
          <w:szCs w:val="28"/>
          <w:lang w:eastAsia="en-US"/>
        </w:rPr>
        <w:t>Таласской</w:t>
      </w:r>
      <w:proofErr w:type="spellEnd"/>
      <w:r>
        <w:rPr>
          <w:rFonts w:ascii="Times New Roman" w:eastAsiaTheme="minorHAnsi" w:hAnsi="Times New Roman" w:cs="Times New Roman"/>
          <w:sz w:val="28"/>
          <w:szCs w:val="28"/>
          <w:lang w:eastAsia="en-US"/>
        </w:rPr>
        <w:t xml:space="preserve"> области является предметом наших дальнейших исследований.</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45D0768A" wp14:editId="696069CA">
            <wp:extent cx="2937753" cy="2117887"/>
            <wp:effectExtent l="0" t="0" r="0" b="3175"/>
            <wp:docPr id="44" name="Рисунок 44" descr="Изображение выглядит как письменная принадлежность, канцелярские 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нимок экрана 2019-05-13 в 1.08.05.png"/>
                    <pic:cNvPicPr/>
                  </pic:nvPicPr>
                  <pic:blipFill>
                    <a:blip r:embed="rId49">
                      <a:extLst>
                        <a:ext uri="{28A0092B-C50C-407E-A947-70E740481C1C}">
                          <a14:useLocalDpi xmlns:a14="http://schemas.microsoft.com/office/drawing/2010/main" val="0"/>
                        </a:ext>
                      </a:extLst>
                    </a:blip>
                    <a:stretch>
                      <a:fillRect/>
                    </a:stretch>
                  </pic:blipFill>
                  <pic:spPr>
                    <a:xfrm>
                      <a:off x="0" y="0"/>
                      <a:ext cx="2949797" cy="2126570"/>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32C76C89" wp14:editId="279B8ACE">
            <wp:extent cx="4503907" cy="3095420"/>
            <wp:effectExtent l="0" t="0" r="5080" b="3810"/>
            <wp:docPr id="45" name="Рисунок 45" descr="Изображение выглядит как письменная принадлеж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Снимок экрана 2019-05-13 в 1.08.45.png"/>
                    <pic:cNvPicPr/>
                  </pic:nvPicPr>
                  <pic:blipFill>
                    <a:blip r:embed="rId50">
                      <a:extLst>
                        <a:ext uri="{28A0092B-C50C-407E-A947-70E740481C1C}">
                          <a14:useLocalDpi xmlns:a14="http://schemas.microsoft.com/office/drawing/2010/main" val="0"/>
                        </a:ext>
                      </a:extLst>
                    </a:blip>
                    <a:stretch>
                      <a:fillRect/>
                    </a:stretch>
                  </pic:blipFill>
                  <pic:spPr>
                    <a:xfrm>
                      <a:off x="0" y="0"/>
                      <a:ext cx="4534202" cy="3116241"/>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1528BBCF" wp14:editId="56B9A5CD">
            <wp:extent cx="5252936" cy="3542438"/>
            <wp:effectExtent l="0" t="0" r="5080" b="1270"/>
            <wp:docPr id="46" name="Рисунок 4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Снимок экрана 2019-05-13 в 1.09.49.png"/>
                    <pic:cNvPicPr/>
                  </pic:nvPicPr>
                  <pic:blipFill>
                    <a:blip r:embed="rId51">
                      <a:extLst>
                        <a:ext uri="{28A0092B-C50C-407E-A947-70E740481C1C}">
                          <a14:useLocalDpi xmlns:a14="http://schemas.microsoft.com/office/drawing/2010/main" val="0"/>
                        </a:ext>
                      </a:extLst>
                    </a:blip>
                    <a:stretch>
                      <a:fillRect/>
                    </a:stretch>
                  </pic:blipFill>
                  <pic:spPr>
                    <a:xfrm>
                      <a:off x="0" y="0"/>
                      <a:ext cx="5252936" cy="3542438"/>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2B1A8CC1" wp14:editId="34969571">
            <wp:extent cx="5486590" cy="397861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Снимок экрана 2019-05-13 в 1.10.23.png"/>
                    <pic:cNvPicPr/>
                  </pic:nvPicPr>
                  <pic:blipFill>
                    <a:blip r:embed="rId52">
                      <a:extLst>
                        <a:ext uri="{28A0092B-C50C-407E-A947-70E740481C1C}">
                          <a14:useLocalDpi xmlns:a14="http://schemas.microsoft.com/office/drawing/2010/main" val="0"/>
                        </a:ext>
                      </a:extLst>
                    </a:blip>
                    <a:stretch>
                      <a:fillRect/>
                    </a:stretch>
                  </pic:blipFill>
                  <pic:spPr>
                    <a:xfrm>
                      <a:off x="0" y="0"/>
                      <a:ext cx="5486590" cy="3978613"/>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B66964">
        <w:rPr>
          <w:rFonts w:ascii="Times New Roman" w:eastAsiaTheme="minorHAnsi" w:hAnsi="Times New Roman" w:cs="Times New Roman"/>
          <w:b/>
          <w:sz w:val="28"/>
          <w:szCs w:val="28"/>
          <w:lang w:eastAsia="en-US"/>
        </w:rPr>
        <w:t>Использование интернет-технологий медиа Кыргызстана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показывает проведённое исследование, интернет-технологии медленно, но верно входят в повседневную жизнь Кыргызстана. Во многом это обусловлено развитием мобильного интернета, доступности смартфонов и растущей популярности новых медиа. Интересная особенность: в электронной версии издания в первую очередь заинтересованы русскоязычные медиа. Проблемы с развитием интернет-составляющей большинство СМИ объясняет причинами финансового характера.</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0FEFD4EA" wp14:editId="7EC7C5B5">
            <wp:extent cx="5243209" cy="2656509"/>
            <wp:effectExtent l="0" t="0" r="1905" b="0"/>
            <wp:docPr id="48" name="Рисунок 4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Снимок экрана 2019-05-13 в 1.14.22.png"/>
                    <pic:cNvPicPr/>
                  </pic:nvPicPr>
                  <pic:blipFill>
                    <a:blip r:embed="rId53">
                      <a:extLst>
                        <a:ext uri="{28A0092B-C50C-407E-A947-70E740481C1C}">
                          <a14:useLocalDpi xmlns:a14="http://schemas.microsoft.com/office/drawing/2010/main" val="0"/>
                        </a:ext>
                      </a:extLst>
                    </a:blip>
                    <a:stretch>
                      <a:fillRect/>
                    </a:stretch>
                  </pic:blipFill>
                  <pic:spPr>
                    <a:xfrm>
                      <a:off x="0" y="0"/>
                      <a:ext cx="5243209" cy="2656509"/>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50F8B381" wp14:editId="700B345A">
            <wp:extent cx="5524438" cy="3200400"/>
            <wp:effectExtent l="0" t="0" r="635" b="0"/>
            <wp:docPr id="49" name="Рисунок 4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Снимок экрана 2019-05-13 в 1.16.11.png"/>
                    <pic:cNvPicPr/>
                  </pic:nvPicPr>
                  <pic:blipFill>
                    <a:blip r:embed="rId54">
                      <a:extLst>
                        <a:ext uri="{28A0092B-C50C-407E-A947-70E740481C1C}">
                          <a14:useLocalDpi xmlns:a14="http://schemas.microsoft.com/office/drawing/2010/main" val="0"/>
                        </a:ext>
                      </a:extLst>
                    </a:blip>
                    <a:stretch>
                      <a:fillRect/>
                    </a:stretch>
                  </pic:blipFill>
                  <pic:spPr>
                    <a:xfrm>
                      <a:off x="0" y="0"/>
                      <a:ext cx="5524994" cy="3200722"/>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78E44E63" wp14:editId="69A0292B">
            <wp:extent cx="5058383" cy="357464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Снимок экрана 2019-05-13 в 1.17.04.png"/>
                    <pic:cNvPicPr/>
                  </pic:nvPicPr>
                  <pic:blipFill>
                    <a:blip r:embed="rId55">
                      <a:extLst>
                        <a:ext uri="{28A0092B-C50C-407E-A947-70E740481C1C}">
                          <a14:useLocalDpi xmlns:a14="http://schemas.microsoft.com/office/drawing/2010/main" val="0"/>
                        </a:ext>
                      </a:extLst>
                    </a:blip>
                    <a:stretch>
                      <a:fillRect/>
                    </a:stretch>
                  </pic:blipFill>
                  <pic:spPr>
                    <a:xfrm>
                      <a:off x="0" y="0"/>
                      <a:ext cx="5058383" cy="3574646"/>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1A09D0">
        <w:rPr>
          <w:rFonts w:ascii="Times New Roman" w:eastAsiaTheme="minorHAnsi" w:hAnsi="Times New Roman" w:cs="Times New Roman"/>
          <w:b/>
          <w:sz w:val="28"/>
          <w:szCs w:val="28"/>
          <w:lang w:eastAsia="en-US"/>
        </w:rPr>
        <w:t>Редакционная политика средств массовой информации Кыргызстана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Редакционная политика СМИ или, иными словами, внутренняя цензура, отвечающая интересам собственника или работодателя, присутствует в большинстве киргизских медиа. </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4058448B" wp14:editId="154A4DE2">
            <wp:extent cx="6152515" cy="3253105"/>
            <wp:effectExtent l="0" t="0" r="0" b="0"/>
            <wp:docPr id="51" name="Рисунок 5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Снимок экрана 2019-05-13 в 1.36.03.png"/>
                    <pic:cNvPicPr/>
                  </pic:nvPicPr>
                  <pic:blipFill>
                    <a:blip r:embed="rId56">
                      <a:extLst>
                        <a:ext uri="{28A0092B-C50C-407E-A947-70E740481C1C}">
                          <a14:useLocalDpi xmlns:a14="http://schemas.microsoft.com/office/drawing/2010/main" val="0"/>
                        </a:ext>
                      </a:extLst>
                    </a:blip>
                    <a:stretch>
                      <a:fillRect/>
                    </a:stretch>
                  </pic:blipFill>
                  <pic:spPr>
                    <a:xfrm>
                      <a:off x="0" y="0"/>
                      <a:ext cx="6152515" cy="3253105"/>
                    </a:xfrm>
                    <a:prstGeom prst="rect">
                      <a:avLst/>
                    </a:prstGeom>
                  </pic:spPr>
                </pic:pic>
              </a:graphicData>
            </a:graphic>
          </wp:inline>
        </w:drawing>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5E9A9238" wp14:editId="6AE8543E">
            <wp:extent cx="6152515" cy="3723640"/>
            <wp:effectExtent l="0" t="0" r="0" b="0"/>
            <wp:docPr id="52" name="Рисунок 5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нимок экрана 2019-05-13 в 1.36.52.png"/>
                    <pic:cNvPicPr/>
                  </pic:nvPicPr>
                  <pic:blipFill>
                    <a:blip r:embed="rId57">
                      <a:extLst>
                        <a:ext uri="{28A0092B-C50C-407E-A947-70E740481C1C}">
                          <a14:useLocalDpi xmlns:a14="http://schemas.microsoft.com/office/drawing/2010/main" val="0"/>
                        </a:ext>
                      </a:extLst>
                    </a:blip>
                    <a:stretch>
                      <a:fillRect/>
                    </a:stretch>
                  </pic:blipFill>
                  <pic:spPr>
                    <a:xfrm>
                      <a:off x="0" y="0"/>
                      <a:ext cx="6152515" cy="3723640"/>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b/>
          <w:sz w:val="28"/>
          <w:szCs w:val="28"/>
          <w:lang w:eastAsia="en-US"/>
        </w:rPr>
      </w:pPr>
    </w:p>
    <w:p w:rsidR="00B07764" w:rsidRPr="00AE35DD"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AE35DD">
        <w:rPr>
          <w:rFonts w:ascii="Times New Roman" w:eastAsiaTheme="minorHAnsi" w:hAnsi="Times New Roman" w:cs="Times New Roman"/>
          <w:b/>
          <w:sz w:val="28"/>
          <w:szCs w:val="28"/>
          <w:lang w:eastAsia="en-US"/>
        </w:rPr>
        <w:t>Выводы</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СМИ Кыргызстана в настоящее время переживают период трансформации. В большинстве регионов страны в настоящее время продолжают преобладать печатные медиа, однако интернет-СМИ являются самым динамично растущим и динамично развивающимся средством массовой информации. Во многом рост интернет-СМИ обусловлен ограниченными финансовыми возможностями традиционных медиа: содержание большого штата редакций и создание качественного контента требует значительных материальных затрат. Издержки же на содержание интернет-медиа являются минимальными, а оперативность появления новостей – максимальной. Тиражи большинства газет не превышают 3000 экземпляров, а средняя посещаемость общественно-новостных порталов республиканского значения – 10 000 уникальных посетителей в сутки. Объём теле- и радиовещания составляет 16 и 20 часов в сутки соответственно. В стране официально разрешено и поощряется развитие и внедрение российских </w:t>
      </w:r>
      <w:r>
        <w:rPr>
          <w:rFonts w:ascii="Times New Roman" w:eastAsiaTheme="minorHAnsi" w:hAnsi="Times New Roman" w:cs="Times New Roman"/>
          <w:sz w:val="28"/>
          <w:szCs w:val="28"/>
          <w:lang w:eastAsia="en-US"/>
        </w:rPr>
        <w:lastRenderedPageBreak/>
        <w:t xml:space="preserve">телевизионных каналов, что является отражением тесных связей между Россией и Кыргызстаном, а также сильным влиянием России как на внутреннюю, так и на внешнюю политику страны.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Средняя зарплата журналиста в Кыргызстане не превышает 200 долларов США, при этом зарплата 300 долларов считается достойной даже для киргизской столицы.</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редакциях СМИ журналисты придерживаются редакционной политики, отвечающей интересам собственника медиа.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Несмотря на то, что Кыргызстан единственный из стран Средней Азии удостоился называться страной с ограниченно свободными медиа по версии организации «Репортёры без границ» (остальные СМИ региона признаны тотально зависимыми от государственной власти), развитие рынка СМИ сдерживается слабым развитием гражданского общества и общественно правовых институтов.</w:t>
      </w:r>
    </w:p>
    <w:p w:rsidR="00B07764" w:rsidRDefault="00B07764" w:rsidP="00B07764">
      <w:pPr>
        <w:spacing w:before="3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6DF4CFEC" wp14:editId="63D9853F">
            <wp:extent cx="6009130" cy="3239311"/>
            <wp:effectExtent l="0" t="0" r="0" b="0"/>
            <wp:docPr id="53" name="Рисунок 53"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Снимок экрана 2019-05-13 в 1.57.03.png"/>
                    <pic:cNvPicPr/>
                  </pic:nvPicPr>
                  <pic:blipFill>
                    <a:blip r:embed="rId58">
                      <a:extLst>
                        <a:ext uri="{28A0092B-C50C-407E-A947-70E740481C1C}">
                          <a14:useLocalDpi xmlns:a14="http://schemas.microsoft.com/office/drawing/2010/main" val="0"/>
                        </a:ext>
                      </a:extLst>
                    </a:blip>
                    <a:stretch>
                      <a:fillRect/>
                    </a:stretch>
                  </pic:blipFill>
                  <pic:spPr>
                    <a:xfrm>
                      <a:off x="0" y="0"/>
                      <a:ext cx="6017846" cy="3244009"/>
                    </a:xfrm>
                    <a:prstGeom prst="rect">
                      <a:avLst/>
                    </a:prstGeom>
                  </pic:spPr>
                </pic:pic>
              </a:graphicData>
            </a:graphic>
          </wp:inline>
        </w:drawing>
      </w:r>
      <w:r>
        <w:rPr>
          <w:rStyle w:val="a5"/>
          <w:rFonts w:ascii="Times New Roman" w:eastAsiaTheme="minorHAnsi" w:hAnsi="Times New Roman" w:cs="Times New Roman"/>
          <w:sz w:val="28"/>
          <w:szCs w:val="28"/>
          <w:lang w:eastAsia="en-US"/>
        </w:rPr>
        <w:footnoteReference w:id="55"/>
      </w:r>
    </w:p>
    <w:p w:rsidR="00B07764" w:rsidRDefault="00B07764" w:rsidP="00B07764">
      <w:pPr>
        <w:pStyle w:val="a7"/>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Несмотря на высокие позиции киргизских СМИ в мировых рейтингах</w:t>
      </w:r>
      <w:r w:rsidRPr="00B07764">
        <w:rPr>
          <w:rFonts w:ascii="Times New Roman" w:hAnsi="Times New Roman" w:cs="Times New Roman"/>
          <w:sz w:val="28"/>
          <w:szCs w:val="28"/>
        </w:rPr>
        <w:t xml:space="preserve">, </w:t>
      </w:r>
      <w:r>
        <w:rPr>
          <w:rFonts w:ascii="Times New Roman" w:hAnsi="Times New Roman" w:cs="Times New Roman"/>
          <w:sz w:val="28"/>
          <w:szCs w:val="28"/>
        </w:rPr>
        <w:t xml:space="preserve">ситуация на </w:t>
      </w:r>
      <w:proofErr w:type="spellStart"/>
      <w:r>
        <w:rPr>
          <w:rFonts w:ascii="Times New Roman" w:hAnsi="Times New Roman" w:cs="Times New Roman"/>
          <w:sz w:val="28"/>
          <w:szCs w:val="28"/>
        </w:rPr>
        <w:t>медиарынке</w:t>
      </w:r>
      <w:proofErr w:type="spellEnd"/>
      <w:r>
        <w:rPr>
          <w:rFonts w:ascii="Times New Roman" w:hAnsi="Times New Roman" w:cs="Times New Roman"/>
          <w:sz w:val="28"/>
          <w:szCs w:val="28"/>
        </w:rPr>
        <w:t xml:space="preserve"> страны – яркий пример того, что </w:t>
      </w:r>
      <w:r w:rsidRPr="00B07764">
        <w:rPr>
          <w:rFonts w:ascii="Times New Roman" w:hAnsi="Times New Roman" w:cs="Times New Roman"/>
          <w:sz w:val="28"/>
          <w:szCs w:val="28"/>
        </w:rPr>
        <w:t>если ключевые институты</w:t>
      </w:r>
      <w:r>
        <w:rPr>
          <w:rFonts w:ascii="Times New Roman" w:hAnsi="Times New Roman" w:cs="Times New Roman"/>
          <w:sz w:val="28"/>
          <w:szCs w:val="28"/>
        </w:rPr>
        <w:t xml:space="preserve"> государства должным образом не функционируют</w:t>
      </w:r>
      <w:r w:rsidRPr="00B07764">
        <w:rPr>
          <w:rFonts w:ascii="Times New Roman" w:hAnsi="Times New Roman" w:cs="Times New Roman"/>
          <w:sz w:val="28"/>
          <w:szCs w:val="28"/>
        </w:rPr>
        <w:t xml:space="preserve">, </w:t>
      </w:r>
      <w:r>
        <w:rPr>
          <w:rFonts w:ascii="Times New Roman" w:hAnsi="Times New Roman" w:cs="Times New Roman"/>
          <w:sz w:val="28"/>
          <w:szCs w:val="28"/>
        </w:rPr>
        <w:t xml:space="preserve">правовые </w:t>
      </w:r>
      <w:r w:rsidRPr="00B07764">
        <w:rPr>
          <w:rFonts w:ascii="Times New Roman" w:hAnsi="Times New Roman" w:cs="Times New Roman"/>
          <w:sz w:val="28"/>
          <w:szCs w:val="28"/>
        </w:rPr>
        <w:t>практики государства западного образца</w:t>
      </w:r>
      <w:r>
        <w:rPr>
          <w:rFonts w:ascii="Times New Roman" w:hAnsi="Times New Roman" w:cs="Times New Roman"/>
          <w:sz w:val="28"/>
          <w:szCs w:val="28"/>
        </w:rPr>
        <w:t xml:space="preserve"> не применяются</w:t>
      </w:r>
      <w:r w:rsidRPr="00B07764">
        <w:rPr>
          <w:rFonts w:ascii="Times New Roman" w:hAnsi="Times New Roman" w:cs="Times New Roman"/>
          <w:sz w:val="28"/>
          <w:szCs w:val="28"/>
        </w:rPr>
        <w:t xml:space="preserve">, </w:t>
      </w:r>
      <w:r>
        <w:rPr>
          <w:rFonts w:ascii="Times New Roman" w:hAnsi="Times New Roman" w:cs="Times New Roman"/>
          <w:sz w:val="28"/>
          <w:szCs w:val="28"/>
        </w:rPr>
        <w:t>и тем более</w:t>
      </w:r>
      <w:r w:rsidRPr="00B07764">
        <w:rPr>
          <w:rFonts w:ascii="Times New Roman" w:hAnsi="Times New Roman" w:cs="Times New Roman"/>
          <w:sz w:val="28"/>
          <w:szCs w:val="28"/>
        </w:rPr>
        <w:t xml:space="preserve"> отсутств</w:t>
      </w:r>
      <w:r>
        <w:rPr>
          <w:rFonts w:ascii="Times New Roman" w:hAnsi="Times New Roman" w:cs="Times New Roman"/>
          <w:sz w:val="28"/>
          <w:szCs w:val="28"/>
        </w:rPr>
        <w:t>уют институты гражданского общества</w:t>
      </w:r>
      <w:r w:rsidRPr="00B07764">
        <w:rPr>
          <w:rFonts w:ascii="Times New Roman" w:hAnsi="Times New Roman" w:cs="Times New Roman"/>
          <w:sz w:val="28"/>
          <w:szCs w:val="28"/>
        </w:rPr>
        <w:t xml:space="preserve">, </w:t>
      </w:r>
      <w:r>
        <w:rPr>
          <w:rFonts w:ascii="Times New Roman" w:hAnsi="Times New Roman" w:cs="Times New Roman"/>
          <w:sz w:val="28"/>
          <w:szCs w:val="28"/>
        </w:rPr>
        <w:t>создающие</w:t>
      </w:r>
      <w:r w:rsidRPr="00B07764">
        <w:rPr>
          <w:rFonts w:ascii="Times New Roman" w:hAnsi="Times New Roman" w:cs="Times New Roman"/>
          <w:sz w:val="28"/>
          <w:szCs w:val="28"/>
        </w:rPr>
        <w:t xml:space="preserve"> оплачиваемый запрос на </w:t>
      </w:r>
      <w:proofErr w:type="spellStart"/>
      <w:r w:rsidRPr="00B07764">
        <w:rPr>
          <w:rFonts w:ascii="Times New Roman" w:hAnsi="Times New Roman" w:cs="Times New Roman"/>
          <w:sz w:val="28"/>
          <w:szCs w:val="28"/>
        </w:rPr>
        <w:t>расследовательскую</w:t>
      </w:r>
      <w:proofErr w:type="spellEnd"/>
      <w:r>
        <w:rPr>
          <w:rFonts w:ascii="Times New Roman" w:hAnsi="Times New Roman" w:cs="Times New Roman"/>
          <w:sz w:val="28"/>
          <w:szCs w:val="28"/>
        </w:rPr>
        <w:t xml:space="preserve"> и</w:t>
      </w:r>
      <w:r w:rsidRPr="00B07764">
        <w:rPr>
          <w:rFonts w:ascii="Times New Roman" w:hAnsi="Times New Roman" w:cs="Times New Roman"/>
          <w:sz w:val="28"/>
          <w:szCs w:val="28"/>
        </w:rPr>
        <w:t xml:space="preserve"> аналитическую  журналистику</w:t>
      </w:r>
      <w:r>
        <w:rPr>
          <w:rFonts w:ascii="Times New Roman" w:hAnsi="Times New Roman" w:cs="Times New Roman"/>
          <w:sz w:val="28"/>
          <w:szCs w:val="28"/>
        </w:rPr>
        <w:t xml:space="preserve"> – такая модель ведёт к деградации институтов журналистики. Публикации СМИ практически не влияют на позицию власти, в то время как общество также испытывает раздражение или апатию от материалов </w:t>
      </w:r>
      <w:proofErr w:type="gramStart"/>
      <w:r>
        <w:rPr>
          <w:rFonts w:ascii="Times New Roman" w:hAnsi="Times New Roman" w:cs="Times New Roman"/>
          <w:sz w:val="28"/>
          <w:szCs w:val="28"/>
        </w:rPr>
        <w:t>СМИ</w:t>
      </w:r>
      <w:proofErr w:type="gramEnd"/>
      <w:r>
        <w:rPr>
          <w:rFonts w:ascii="Times New Roman" w:hAnsi="Times New Roman" w:cs="Times New Roman"/>
          <w:sz w:val="28"/>
          <w:szCs w:val="28"/>
        </w:rPr>
        <w:t xml:space="preserve"> </w:t>
      </w:r>
      <w:r w:rsidRPr="00B07764">
        <w:rPr>
          <w:rFonts w:ascii="Times New Roman" w:hAnsi="Times New Roman" w:cs="Times New Roman"/>
          <w:sz w:val="28"/>
          <w:szCs w:val="28"/>
        </w:rPr>
        <w:t xml:space="preserve">которые ради траффика, просмотров, тиража, политических амбиций своих хозяев делают упор на заказных материалах, </w:t>
      </w:r>
      <w:r>
        <w:rPr>
          <w:rFonts w:ascii="Times New Roman" w:hAnsi="Times New Roman" w:cs="Times New Roman"/>
          <w:sz w:val="28"/>
          <w:szCs w:val="28"/>
        </w:rPr>
        <w:t xml:space="preserve">негативе, </w:t>
      </w:r>
      <w:proofErr w:type="spellStart"/>
      <w:r>
        <w:rPr>
          <w:rFonts w:ascii="Times New Roman" w:hAnsi="Times New Roman" w:cs="Times New Roman"/>
          <w:sz w:val="28"/>
          <w:szCs w:val="28"/>
        </w:rPr>
        <w:t>фейках</w:t>
      </w:r>
      <w:proofErr w:type="spellEnd"/>
      <w:r>
        <w:rPr>
          <w:rFonts w:ascii="Times New Roman" w:hAnsi="Times New Roman" w:cs="Times New Roman"/>
          <w:sz w:val="28"/>
          <w:szCs w:val="28"/>
        </w:rPr>
        <w:t xml:space="preserve"> и «жёлтой» информации.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266B31" w:rsidRDefault="00266B31"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Pr="00A76B1B" w:rsidRDefault="00266B31" w:rsidP="00266B31">
      <w:pPr>
        <w:autoSpaceDE w:val="0"/>
        <w:autoSpaceDN w:val="0"/>
        <w:adjustRightInd w:val="0"/>
        <w:ind w:firstLine="567"/>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2</w:t>
      </w:r>
      <w:r w:rsidR="00B07764" w:rsidRPr="00A76B1B">
        <w:rPr>
          <w:rFonts w:ascii="Times New Roman" w:eastAsiaTheme="minorHAnsi" w:hAnsi="Times New Roman" w:cs="Times New Roman"/>
          <w:b/>
          <w:sz w:val="28"/>
          <w:szCs w:val="28"/>
          <w:lang w:eastAsia="en-US"/>
        </w:rPr>
        <w:t>.</w:t>
      </w:r>
      <w:r>
        <w:rPr>
          <w:rFonts w:ascii="Times New Roman" w:eastAsiaTheme="minorHAnsi" w:hAnsi="Times New Roman" w:cs="Times New Roman"/>
          <w:b/>
          <w:sz w:val="28"/>
          <w:szCs w:val="28"/>
          <w:lang w:eastAsia="en-US"/>
        </w:rPr>
        <w:t>2</w:t>
      </w:r>
      <w:r w:rsidR="00B07764" w:rsidRPr="00A76B1B">
        <w:rPr>
          <w:rFonts w:ascii="Times New Roman" w:eastAsiaTheme="minorHAnsi" w:hAnsi="Times New Roman" w:cs="Times New Roman"/>
          <w:b/>
          <w:sz w:val="28"/>
          <w:szCs w:val="28"/>
          <w:lang w:eastAsia="en-US"/>
        </w:rPr>
        <w:t xml:space="preserve">. </w:t>
      </w:r>
      <w:r w:rsidRPr="00266B31">
        <w:rPr>
          <w:rFonts w:ascii="Times New Roman" w:eastAsiaTheme="minorHAnsi" w:hAnsi="Times New Roman" w:cs="Times New Roman"/>
          <w:b/>
          <w:sz w:val="28"/>
          <w:szCs w:val="28"/>
          <w:lang w:eastAsia="en-US"/>
        </w:rPr>
        <w:t>Региональная специфика национальной информационной политики Кыргызстана</w:t>
      </w:r>
    </w:p>
    <w:p w:rsidR="00266B31" w:rsidRDefault="00266B31" w:rsidP="00C65AE7">
      <w:pPr>
        <w:spacing w:before="30" w:line="360" w:lineRule="auto"/>
        <w:ind w:firstLine="567"/>
        <w:jc w:val="both"/>
        <w:rPr>
          <w:rFonts w:ascii="Times New Roman" w:eastAsiaTheme="minorHAnsi" w:hAnsi="Times New Roman" w:cs="Times New Roman"/>
          <w:sz w:val="28"/>
          <w:szCs w:val="28"/>
          <w:lang w:eastAsia="en-US"/>
        </w:rPr>
      </w:pPr>
    </w:p>
    <w:p w:rsidR="00C65AE7" w:rsidRPr="00C65AE7" w:rsidRDefault="00C65AE7" w:rsidP="00C65AE7">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w:t>
      </w:r>
      <w:r w:rsidRPr="00C65AE7">
        <w:rPr>
          <w:rFonts w:ascii="Times New Roman" w:eastAsiaTheme="minorHAnsi" w:hAnsi="Times New Roman" w:cs="Times New Roman"/>
          <w:sz w:val="28"/>
          <w:szCs w:val="28"/>
          <w:lang w:eastAsia="en-US"/>
        </w:rPr>
        <w:t xml:space="preserve">искурс СМИ – это многосложный коммуникативный процесс, представляющий </w:t>
      </w:r>
      <w:r>
        <w:rPr>
          <w:rFonts w:ascii="Times New Roman" w:eastAsiaTheme="minorHAnsi" w:hAnsi="Times New Roman" w:cs="Times New Roman"/>
          <w:sz w:val="28"/>
          <w:szCs w:val="28"/>
          <w:lang w:eastAsia="en-US"/>
        </w:rPr>
        <w:t>сообщение</w:t>
      </w:r>
      <w:r w:rsidRPr="00C65AE7">
        <w:rPr>
          <w:rFonts w:ascii="Times New Roman" w:eastAsiaTheme="minorHAnsi" w:hAnsi="Times New Roman" w:cs="Times New Roman"/>
          <w:sz w:val="28"/>
          <w:szCs w:val="28"/>
          <w:lang w:eastAsia="en-US"/>
        </w:rPr>
        <w:t xml:space="preserve"> в его формировании для сознания аудитории. При этом </w:t>
      </w:r>
      <w:r>
        <w:rPr>
          <w:rFonts w:ascii="Times New Roman" w:eastAsiaTheme="minorHAnsi" w:hAnsi="Times New Roman" w:cs="Times New Roman"/>
          <w:sz w:val="28"/>
          <w:szCs w:val="28"/>
          <w:lang w:eastAsia="en-US"/>
        </w:rPr>
        <w:t>реципиент</w:t>
      </w:r>
      <w:r w:rsidRPr="00C65AE7">
        <w:rPr>
          <w:rFonts w:ascii="Times New Roman" w:eastAsiaTheme="minorHAnsi" w:hAnsi="Times New Roman" w:cs="Times New Roman"/>
          <w:sz w:val="28"/>
          <w:szCs w:val="28"/>
          <w:lang w:eastAsia="en-US"/>
        </w:rPr>
        <w:t xml:space="preserve"> совмещает новую информацию с уже имеющимся у него прежним жизненным опытом и уже полученной ранее и сохранившейся в памяти информацией</w:t>
      </w:r>
      <w:r>
        <w:rPr>
          <w:rStyle w:val="a5"/>
          <w:rFonts w:ascii="Times New Roman" w:eastAsiaTheme="minorHAnsi" w:hAnsi="Times New Roman" w:cs="Times New Roman"/>
          <w:sz w:val="28"/>
          <w:szCs w:val="28"/>
          <w:lang w:eastAsia="en-US"/>
        </w:rPr>
        <w:footnoteReference w:id="56"/>
      </w:r>
      <w:r w:rsidRPr="00C65AE7">
        <w:rPr>
          <w:rFonts w:ascii="Times New Roman" w:eastAsiaTheme="minorHAnsi" w:hAnsi="Times New Roman" w:cs="Times New Roman"/>
          <w:sz w:val="28"/>
          <w:szCs w:val="28"/>
          <w:lang w:eastAsia="en-US"/>
        </w:rPr>
        <w:t>.</w:t>
      </w:r>
    </w:p>
    <w:p w:rsidR="00C65AE7" w:rsidRDefault="00C65AE7" w:rsidP="00C65AE7">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Цель</w:t>
      </w:r>
      <w:r w:rsidRPr="00C65AE7">
        <w:rPr>
          <w:rFonts w:ascii="Times New Roman" w:eastAsiaTheme="minorHAnsi" w:hAnsi="Times New Roman" w:cs="Times New Roman"/>
          <w:sz w:val="28"/>
          <w:szCs w:val="28"/>
          <w:lang w:eastAsia="en-US"/>
        </w:rPr>
        <w:t xml:space="preserve"> дискурса</w:t>
      </w:r>
      <w:r w:rsidR="00FD69C6">
        <w:rPr>
          <w:rFonts w:ascii="Times New Roman" w:eastAsiaTheme="minorHAnsi" w:hAnsi="Times New Roman" w:cs="Times New Roman"/>
          <w:sz w:val="28"/>
          <w:szCs w:val="28"/>
          <w:lang w:eastAsia="en-US"/>
        </w:rPr>
        <w:t xml:space="preserve"> СМИ</w:t>
      </w:r>
      <w:r w:rsidRPr="00C65AE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внушение</w:t>
      </w:r>
      <w:r w:rsidRPr="00C65AE7">
        <w:rPr>
          <w:rFonts w:ascii="Times New Roman" w:eastAsiaTheme="minorHAnsi" w:hAnsi="Times New Roman" w:cs="Times New Roman"/>
          <w:sz w:val="28"/>
          <w:szCs w:val="28"/>
          <w:lang w:eastAsia="en-US"/>
        </w:rPr>
        <w:t xml:space="preserve"> аудитории необходимост</w:t>
      </w:r>
      <w:r>
        <w:rPr>
          <w:rFonts w:ascii="Times New Roman" w:eastAsiaTheme="minorHAnsi" w:hAnsi="Times New Roman" w:cs="Times New Roman"/>
          <w:sz w:val="28"/>
          <w:szCs w:val="28"/>
          <w:lang w:eastAsia="en-US"/>
        </w:rPr>
        <w:t>и</w:t>
      </w:r>
      <w:r w:rsidRPr="00C65AE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верных</w:t>
      </w:r>
      <w:r w:rsidRPr="00C65AE7">
        <w:rPr>
          <w:rFonts w:ascii="Times New Roman" w:eastAsiaTheme="minorHAnsi" w:hAnsi="Times New Roman" w:cs="Times New Roman"/>
          <w:sz w:val="28"/>
          <w:szCs w:val="28"/>
          <w:lang w:eastAsia="en-US"/>
        </w:rPr>
        <w:t>» оценок и действий</w:t>
      </w:r>
      <w:r>
        <w:rPr>
          <w:rFonts w:ascii="Times New Roman" w:eastAsiaTheme="minorHAnsi" w:hAnsi="Times New Roman" w:cs="Times New Roman"/>
          <w:sz w:val="28"/>
          <w:szCs w:val="28"/>
          <w:lang w:eastAsia="en-US"/>
        </w:rPr>
        <w:t>, то есть</w:t>
      </w:r>
      <w:r w:rsidRPr="00C65AE7">
        <w:rPr>
          <w:rFonts w:ascii="Times New Roman" w:eastAsiaTheme="minorHAnsi" w:hAnsi="Times New Roman" w:cs="Times New Roman"/>
          <w:sz w:val="28"/>
          <w:szCs w:val="28"/>
          <w:lang w:eastAsia="en-US"/>
        </w:rPr>
        <w:t xml:space="preserve"> не описание, а убеждение, </w:t>
      </w:r>
      <w:r>
        <w:rPr>
          <w:rFonts w:ascii="Times New Roman" w:eastAsiaTheme="minorHAnsi" w:hAnsi="Times New Roman" w:cs="Times New Roman"/>
          <w:sz w:val="28"/>
          <w:szCs w:val="28"/>
          <w:lang w:eastAsia="en-US"/>
        </w:rPr>
        <w:t xml:space="preserve">побуждающее аудиторию к конкретным </w:t>
      </w:r>
      <w:r w:rsidR="00FD69C6">
        <w:rPr>
          <w:rFonts w:ascii="Times New Roman" w:eastAsiaTheme="minorHAnsi" w:hAnsi="Times New Roman" w:cs="Times New Roman"/>
          <w:sz w:val="28"/>
          <w:szCs w:val="28"/>
          <w:lang w:eastAsia="en-US"/>
        </w:rPr>
        <w:t>активностям</w:t>
      </w:r>
      <w:r>
        <w:rPr>
          <w:rFonts w:ascii="Times New Roman" w:eastAsiaTheme="minorHAnsi" w:hAnsi="Times New Roman" w:cs="Times New Roman"/>
          <w:sz w:val="28"/>
          <w:szCs w:val="28"/>
          <w:lang w:eastAsia="en-US"/>
        </w:rPr>
        <w:t>.</w:t>
      </w:r>
    </w:p>
    <w:p w:rsidR="00FD69C6" w:rsidRDefault="00FD69C6" w:rsidP="00C65AE7">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Задачи дискурса СМИ: </w:t>
      </w:r>
    </w:p>
    <w:p w:rsidR="00FD69C6" w:rsidRDefault="00FD69C6" w:rsidP="00FD69C6">
      <w:pPr>
        <w:pStyle w:val="a7"/>
        <w:numPr>
          <w:ilvl w:val="0"/>
          <w:numId w:val="6"/>
        </w:numPr>
        <w:spacing w:before="30" w:line="360" w:lineRule="auto"/>
        <w:jc w:val="both"/>
        <w:rPr>
          <w:rFonts w:ascii="Times New Roman" w:eastAsiaTheme="minorHAnsi" w:hAnsi="Times New Roman" w:cs="Times New Roman"/>
          <w:sz w:val="28"/>
          <w:szCs w:val="28"/>
          <w:lang w:eastAsia="en-US"/>
        </w:rPr>
      </w:pPr>
      <w:r w:rsidRPr="00FD69C6">
        <w:rPr>
          <w:rFonts w:ascii="Times New Roman" w:eastAsiaTheme="minorHAnsi" w:hAnsi="Times New Roman" w:cs="Times New Roman"/>
          <w:sz w:val="28"/>
          <w:szCs w:val="28"/>
          <w:lang w:eastAsia="en-US"/>
        </w:rPr>
        <w:t>Представлять роль посредника между государственной властью и гражданским обществом.</w:t>
      </w:r>
    </w:p>
    <w:p w:rsidR="00FD69C6" w:rsidRDefault="00FD69C6" w:rsidP="00FD69C6">
      <w:pPr>
        <w:pStyle w:val="a7"/>
        <w:numPr>
          <w:ilvl w:val="0"/>
          <w:numId w:val="6"/>
        </w:numPr>
        <w:spacing w:before="30" w:line="360" w:lineRule="auto"/>
        <w:jc w:val="both"/>
        <w:rPr>
          <w:rFonts w:ascii="Times New Roman" w:eastAsiaTheme="minorHAnsi" w:hAnsi="Times New Roman" w:cs="Times New Roman"/>
          <w:sz w:val="28"/>
          <w:szCs w:val="28"/>
          <w:lang w:eastAsia="en-US"/>
        </w:rPr>
      </w:pPr>
      <w:r w:rsidRPr="00FD69C6">
        <w:rPr>
          <w:rFonts w:ascii="Times New Roman" w:eastAsiaTheme="minorHAnsi" w:hAnsi="Times New Roman" w:cs="Times New Roman"/>
          <w:sz w:val="28"/>
          <w:szCs w:val="28"/>
          <w:lang w:eastAsia="en-US"/>
        </w:rPr>
        <w:t>Участвовать в формировании нового типа политической культуры.</w:t>
      </w:r>
    </w:p>
    <w:p w:rsidR="00FD69C6" w:rsidRDefault="00FD69C6" w:rsidP="00FD69C6">
      <w:pPr>
        <w:pStyle w:val="a7"/>
        <w:numPr>
          <w:ilvl w:val="0"/>
          <w:numId w:val="6"/>
        </w:numPr>
        <w:spacing w:before="30" w:line="360" w:lineRule="auto"/>
        <w:jc w:val="both"/>
        <w:rPr>
          <w:rFonts w:ascii="Times New Roman" w:eastAsiaTheme="minorHAnsi" w:hAnsi="Times New Roman" w:cs="Times New Roman"/>
          <w:sz w:val="28"/>
          <w:szCs w:val="28"/>
          <w:lang w:eastAsia="en-US"/>
        </w:rPr>
      </w:pPr>
      <w:r w:rsidRPr="00FD69C6">
        <w:rPr>
          <w:rFonts w:ascii="Times New Roman" w:eastAsiaTheme="minorHAnsi" w:hAnsi="Times New Roman" w:cs="Times New Roman"/>
          <w:sz w:val="28"/>
          <w:szCs w:val="28"/>
          <w:lang w:eastAsia="en-US"/>
        </w:rPr>
        <w:t>Обеспечивать открытость и интеграцию современного Кыргызстана в общемировой системе политических отношений.</w:t>
      </w:r>
    </w:p>
    <w:p w:rsidR="00FD69C6" w:rsidRDefault="00FD69C6" w:rsidP="00FD69C6">
      <w:pPr>
        <w:pStyle w:val="a7"/>
        <w:numPr>
          <w:ilvl w:val="0"/>
          <w:numId w:val="6"/>
        </w:numPr>
        <w:spacing w:before="30" w:line="360" w:lineRule="auto"/>
        <w:jc w:val="both"/>
        <w:rPr>
          <w:rFonts w:ascii="Times New Roman" w:eastAsiaTheme="minorHAnsi" w:hAnsi="Times New Roman" w:cs="Times New Roman"/>
          <w:sz w:val="28"/>
          <w:szCs w:val="28"/>
          <w:lang w:eastAsia="en-US"/>
        </w:rPr>
      </w:pPr>
      <w:r w:rsidRPr="00FD69C6">
        <w:rPr>
          <w:rFonts w:ascii="Times New Roman" w:eastAsiaTheme="minorHAnsi" w:hAnsi="Times New Roman" w:cs="Times New Roman"/>
          <w:sz w:val="28"/>
          <w:szCs w:val="28"/>
          <w:lang w:eastAsia="en-US"/>
        </w:rPr>
        <w:t>Выступать как политический институт информирования общества, социальной коммуникации и контроля власти.</w:t>
      </w:r>
    </w:p>
    <w:p w:rsidR="00C65AE7" w:rsidRPr="00C65AE7" w:rsidRDefault="00C65AE7" w:rsidP="00C65AE7">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дискурсе СМИ</w:t>
      </w:r>
      <w:r w:rsidRPr="00C65AE7">
        <w:rPr>
          <w:rFonts w:ascii="Times New Roman" w:eastAsiaTheme="minorHAnsi" w:hAnsi="Times New Roman" w:cs="Times New Roman"/>
          <w:sz w:val="28"/>
          <w:szCs w:val="28"/>
          <w:lang w:eastAsia="en-US"/>
        </w:rPr>
        <w:t xml:space="preserve"> журналисты</w:t>
      </w:r>
      <w:r>
        <w:rPr>
          <w:rFonts w:ascii="Times New Roman" w:eastAsiaTheme="minorHAnsi" w:hAnsi="Times New Roman" w:cs="Times New Roman"/>
          <w:sz w:val="28"/>
          <w:szCs w:val="28"/>
          <w:lang w:eastAsia="en-US"/>
        </w:rPr>
        <w:t xml:space="preserve"> играют роль посредников</w:t>
      </w:r>
      <w:r w:rsidRPr="00C65AE7">
        <w:rPr>
          <w:rFonts w:ascii="Times New Roman" w:eastAsiaTheme="minorHAnsi" w:hAnsi="Times New Roman" w:cs="Times New Roman"/>
          <w:sz w:val="28"/>
          <w:szCs w:val="28"/>
          <w:lang w:eastAsia="en-US"/>
        </w:rPr>
        <w:t xml:space="preserve"> между властью и обществом, </w:t>
      </w:r>
      <w:r>
        <w:rPr>
          <w:rFonts w:ascii="Times New Roman" w:eastAsiaTheme="minorHAnsi" w:hAnsi="Times New Roman" w:cs="Times New Roman"/>
          <w:sz w:val="28"/>
          <w:szCs w:val="28"/>
          <w:lang w:eastAsia="en-US"/>
        </w:rPr>
        <w:t>формируя общественное мнение</w:t>
      </w:r>
      <w:r w:rsidRPr="00C65AE7">
        <w:rPr>
          <w:rFonts w:ascii="Times New Roman" w:eastAsiaTheme="minorHAnsi" w:hAnsi="Times New Roman" w:cs="Times New Roman"/>
          <w:sz w:val="28"/>
          <w:szCs w:val="28"/>
          <w:lang w:eastAsia="en-US"/>
        </w:rPr>
        <w:t xml:space="preserve">.  По причине </w:t>
      </w:r>
      <w:proofErr w:type="spellStart"/>
      <w:r w:rsidRPr="00C65AE7">
        <w:rPr>
          <w:rFonts w:ascii="Times New Roman" w:eastAsiaTheme="minorHAnsi" w:hAnsi="Times New Roman" w:cs="Times New Roman"/>
          <w:sz w:val="28"/>
          <w:szCs w:val="28"/>
          <w:lang w:eastAsia="en-US"/>
        </w:rPr>
        <w:t>дистанцирования</w:t>
      </w:r>
      <w:proofErr w:type="spellEnd"/>
      <w:r w:rsidRPr="00C65AE7">
        <w:rPr>
          <w:rFonts w:ascii="Times New Roman" w:eastAsiaTheme="minorHAnsi" w:hAnsi="Times New Roman" w:cs="Times New Roman"/>
          <w:sz w:val="28"/>
          <w:szCs w:val="28"/>
          <w:lang w:eastAsia="en-US"/>
        </w:rPr>
        <w:t xml:space="preserve"> большей части населения от властных структур и невозможности непосредственного наблюдения процесса принятия решений, касающихся социальной жизни, </w:t>
      </w:r>
      <w:r>
        <w:rPr>
          <w:rFonts w:ascii="Times New Roman" w:eastAsiaTheme="minorHAnsi" w:hAnsi="Times New Roman" w:cs="Times New Roman"/>
          <w:sz w:val="28"/>
          <w:szCs w:val="28"/>
          <w:lang w:eastAsia="en-US"/>
        </w:rPr>
        <w:t>СМИ фактически</w:t>
      </w:r>
      <w:r w:rsidRPr="00C65AE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единственный способ</w:t>
      </w:r>
      <w:r w:rsidRPr="00C65AE7">
        <w:rPr>
          <w:rFonts w:ascii="Times New Roman" w:eastAsiaTheme="minorHAnsi" w:hAnsi="Times New Roman" w:cs="Times New Roman"/>
          <w:sz w:val="28"/>
          <w:szCs w:val="28"/>
          <w:lang w:eastAsia="en-US"/>
        </w:rPr>
        <w:t xml:space="preserve"> опосредованной коммуникации </w:t>
      </w:r>
      <w:r>
        <w:rPr>
          <w:rFonts w:ascii="Times New Roman" w:eastAsiaTheme="minorHAnsi" w:hAnsi="Times New Roman" w:cs="Times New Roman"/>
          <w:sz w:val="28"/>
          <w:szCs w:val="28"/>
          <w:lang w:eastAsia="en-US"/>
        </w:rPr>
        <w:t>общества и власти.</w:t>
      </w:r>
    </w:p>
    <w:p w:rsidR="00C65AE7" w:rsidRPr="00C65AE7" w:rsidRDefault="00C65AE7" w:rsidP="00C65AE7">
      <w:pPr>
        <w:spacing w:before="30" w:line="360" w:lineRule="auto"/>
        <w:ind w:firstLine="567"/>
        <w:jc w:val="both"/>
        <w:rPr>
          <w:rFonts w:ascii="Times New Roman" w:eastAsiaTheme="minorHAnsi" w:hAnsi="Times New Roman" w:cs="Times New Roman"/>
          <w:sz w:val="28"/>
          <w:szCs w:val="28"/>
          <w:lang w:eastAsia="en-US"/>
        </w:rPr>
      </w:pPr>
      <w:r w:rsidRPr="00C65AE7">
        <w:rPr>
          <w:rFonts w:ascii="Times New Roman" w:eastAsiaTheme="minorHAnsi" w:hAnsi="Times New Roman" w:cs="Times New Roman"/>
          <w:sz w:val="28"/>
          <w:szCs w:val="28"/>
          <w:lang w:eastAsia="en-US"/>
        </w:rPr>
        <w:t xml:space="preserve">На сегодня киргизский </w:t>
      </w:r>
      <w:r>
        <w:rPr>
          <w:rFonts w:ascii="Times New Roman" w:eastAsiaTheme="minorHAnsi" w:hAnsi="Times New Roman" w:cs="Times New Roman"/>
          <w:sz w:val="28"/>
          <w:szCs w:val="28"/>
          <w:lang w:eastAsia="en-US"/>
        </w:rPr>
        <w:t xml:space="preserve">национальный </w:t>
      </w:r>
      <w:r w:rsidRPr="00C65AE7">
        <w:rPr>
          <w:rFonts w:ascii="Times New Roman" w:eastAsiaTheme="minorHAnsi" w:hAnsi="Times New Roman" w:cs="Times New Roman"/>
          <w:sz w:val="28"/>
          <w:szCs w:val="28"/>
          <w:lang w:eastAsia="en-US"/>
        </w:rPr>
        <w:t xml:space="preserve">дискурс представлен разными взглядами и идеями, </w:t>
      </w:r>
      <w:r>
        <w:rPr>
          <w:rFonts w:ascii="Times New Roman" w:eastAsiaTheme="minorHAnsi" w:hAnsi="Times New Roman" w:cs="Times New Roman"/>
          <w:sz w:val="28"/>
          <w:szCs w:val="28"/>
          <w:lang w:eastAsia="en-US"/>
        </w:rPr>
        <w:t>базирующимися на необходимости продвижения киргизов как единой нации.</w:t>
      </w:r>
      <w:r w:rsidRPr="00C65AE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Данный дискурс присутствует в основном в </w:t>
      </w:r>
      <w:proofErr w:type="spellStart"/>
      <w:r>
        <w:rPr>
          <w:rFonts w:ascii="Times New Roman" w:eastAsiaTheme="minorHAnsi" w:hAnsi="Times New Roman" w:cs="Times New Roman"/>
          <w:sz w:val="28"/>
          <w:szCs w:val="28"/>
          <w:lang w:eastAsia="en-US"/>
        </w:rPr>
        <w:t>киргизоязычном</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медиапространстве</w:t>
      </w:r>
      <w:proofErr w:type="spellEnd"/>
      <w:r>
        <w:rPr>
          <w:rFonts w:ascii="Times New Roman" w:eastAsiaTheme="minorHAnsi" w:hAnsi="Times New Roman" w:cs="Times New Roman"/>
          <w:sz w:val="28"/>
          <w:szCs w:val="28"/>
          <w:lang w:eastAsia="en-US"/>
        </w:rPr>
        <w:t xml:space="preserve">, где СМИ выступают за возрождение национальных традиций при помощи национальной истории и мифологии как средства </w:t>
      </w:r>
      <w:r w:rsidRPr="00C65AE7">
        <w:rPr>
          <w:rFonts w:ascii="Times New Roman" w:eastAsiaTheme="minorHAnsi" w:hAnsi="Times New Roman" w:cs="Times New Roman"/>
          <w:sz w:val="28"/>
          <w:szCs w:val="28"/>
          <w:lang w:eastAsia="en-US"/>
        </w:rPr>
        <w:t>самоидентификации</w:t>
      </w:r>
      <w:r>
        <w:rPr>
          <w:rFonts w:ascii="Times New Roman" w:eastAsiaTheme="minorHAnsi" w:hAnsi="Times New Roman" w:cs="Times New Roman"/>
          <w:sz w:val="28"/>
          <w:szCs w:val="28"/>
          <w:lang w:eastAsia="en-US"/>
        </w:rPr>
        <w:t>. Т</w:t>
      </w:r>
      <w:r w:rsidRPr="00C65AE7">
        <w:rPr>
          <w:rFonts w:ascii="Times New Roman" w:eastAsiaTheme="minorHAnsi" w:hAnsi="Times New Roman" w:cs="Times New Roman"/>
          <w:sz w:val="28"/>
          <w:szCs w:val="28"/>
          <w:lang w:eastAsia="en-US"/>
        </w:rPr>
        <w:t xml:space="preserve">акже присутствуют идеи возрождения и развития </w:t>
      </w:r>
      <w:r>
        <w:rPr>
          <w:rFonts w:ascii="Times New Roman" w:eastAsiaTheme="minorHAnsi" w:hAnsi="Times New Roman" w:cs="Times New Roman"/>
          <w:sz w:val="28"/>
          <w:szCs w:val="28"/>
          <w:lang w:eastAsia="en-US"/>
        </w:rPr>
        <w:t>национального</w:t>
      </w:r>
      <w:r w:rsidRPr="00C65AE7">
        <w:rPr>
          <w:rFonts w:ascii="Times New Roman" w:eastAsiaTheme="minorHAnsi" w:hAnsi="Times New Roman" w:cs="Times New Roman"/>
          <w:sz w:val="28"/>
          <w:szCs w:val="28"/>
          <w:lang w:eastAsia="en-US"/>
        </w:rPr>
        <w:t xml:space="preserve"> языка, </w:t>
      </w:r>
      <w:r>
        <w:rPr>
          <w:rFonts w:ascii="Times New Roman" w:eastAsiaTheme="minorHAnsi" w:hAnsi="Times New Roman" w:cs="Times New Roman"/>
          <w:sz w:val="28"/>
          <w:szCs w:val="28"/>
          <w:lang w:eastAsia="en-US"/>
        </w:rPr>
        <w:t>повышения его роли в жизни общества</w:t>
      </w:r>
      <w:r w:rsidRPr="00C65AE7">
        <w:rPr>
          <w:rFonts w:ascii="Times New Roman" w:eastAsiaTheme="minorHAnsi" w:hAnsi="Times New Roman" w:cs="Times New Roman"/>
          <w:sz w:val="28"/>
          <w:szCs w:val="28"/>
          <w:lang w:eastAsia="en-US"/>
        </w:rPr>
        <w:t xml:space="preserve">. </w:t>
      </w:r>
    </w:p>
    <w:p w:rsidR="00C65AE7" w:rsidRPr="00C65AE7" w:rsidRDefault="00C65AE7" w:rsidP="00C65AE7">
      <w:pPr>
        <w:spacing w:before="30" w:line="360" w:lineRule="auto"/>
        <w:ind w:firstLine="567"/>
        <w:jc w:val="both"/>
        <w:rPr>
          <w:rFonts w:ascii="Times New Roman" w:eastAsiaTheme="minorHAnsi" w:hAnsi="Times New Roman" w:cs="Times New Roman"/>
          <w:sz w:val="28"/>
          <w:szCs w:val="28"/>
          <w:lang w:eastAsia="en-US"/>
        </w:rPr>
      </w:pPr>
      <w:r w:rsidRPr="00C65AE7">
        <w:rPr>
          <w:rFonts w:ascii="Times New Roman" w:eastAsiaTheme="minorHAnsi" w:hAnsi="Times New Roman" w:cs="Times New Roman"/>
          <w:sz w:val="28"/>
          <w:szCs w:val="28"/>
          <w:lang w:eastAsia="en-US"/>
        </w:rPr>
        <w:t xml:space="preserve">Говоря о языке, важно </w:t>
      </w:r>
      <w:r>
        <w:rPr>
          <w:rFonts w:ascii="Times New Roman" w:eastAsiaTheme="minorHAnsi" w:hAnsi="Times New Roman" w:cs="Times New Roman"/>
          <w:sz w:val="28"/>
          <w:szCs w:val="28"/>
          <w:lang w:eastAsia="en-US"/>
        </w:rPr>
        <w:t xml:space="preserve">упомянуть ряд сложностей </w:t>
      </w:r>
      <w:r w:rsidRPr="00C65AE7">
        <w:rPr>
          <w:rFonts w:ascii="Times New Roman" w:eastAsiaTheme="minorHAnsi" w:hAnsi="Times New Roman" w:cs="Times New Roman"/>
          <w:sz w:val="28"/>
          <w:szCs w:val="28"/>
          <w:lang w:eastAsia="en-US"/>
        </w:rPr>
        <w:t xml:space="preserve">с формированием единого информационного пространства в Кыргызстане. К сожалению, информационное пространство сильно фрагментировано, что является серьёзным фактором разделения общества по этническим линиям. Языковая дифференциация, при которой русскоязычный и </w:t>
      </w:r>
      <w:proofErr w:type="spellStart"/>
      <w:r w:rsidRPr="00C65AE7">
        <w:rPr>
          <w:rFonts w:ascii="Times New Roman" w:eastAsiaTheme="minorHAnsi" w:hAnsi="Times New Roman" w:cs="Times New Roman"/>
          <w:sz w:val="28"/>
          <w:szCs w:val="28"/>
          <w:lang w:eastAsia="en-US"/>
        </w:rPr>
        <w:t>кыргызскоязычный</w:t>
      </w:r>
      <w:proofErr w:type="spellEnd"/>
      <w:r w:rsidRPr="00C65AE7">
        <w:rPr>
          <w:rFonts w:ascii="Times New Roman" w:eastAsiaTheme="minorHAnsi" w:hAnsi="Times New Roman" w:cs="Times New Roman"/>
          <w:sz w:val="28"/>
          <w:szCs w:val="28"/>
          <w:lang w:eastAsia="en-US"/>
        </w:rPr>
        <w:t xml:space="preserve"> сегменты населения представляют собой два разных не сообщающихся сосуда, не способствует консолидации </w:t>
      </w:r>
      <w:r w:rsidRPr="00C65AE7">
        <w:rPr>
          <w:rFonts w:ascii="Times New Roman" w:eastAsiaTheme="minorHAnsi" w:hAnsi="Times New Roman" w:cs="Times New Roman"/>
          <w:sz w:val="28"/>
          <w:szCs w:val="28"/>
          <w:lang w:eastAsia="en-US"/>
        </w:rPr>
        <w:lastRenderedPageBreak/>
        <w:t>общества. Схожая проблема существует на юге страны, где жители больше смотрят и слушают узбекские телеканалы и радио.</w:t>
      </w:r>
    </w:p>
    <w:p w:rsidR="00FD69C6" w:rsidRDefault="00C65AE7" w:rsidP="00C65AE7">
      <w:pPr>
        <w:spacing w:before="30" w:line="360" w:lineRule="auto"/>
        <w:ind w:firstLine="567"/>
        <w:jc w:val="both"/>
        <w:rPr>
          <w:rFonts w:ascii="Times New Roman" w:eastAsiaTheme="minorHAnsi" w:hAnsi="Times New Roman" w:cs="Times New Roman"/>
          <w:sz w:val="28"/>
          <w:szCs w:val="28"/>
          <w:lang w:eastAsia="en-US"/>
        </w:rPr>
      </w:pPr>
      <w:r w:rsidRPr="00C65AE7">
        <w:rPr>
          <w:rFonts w:ascii="Times New Roman" w:eastAsiaTheme="minorHAnsi" w:hAnsi="Times New Roman" w:cs="Times New Roman"/>
          <w:sz w:val="28"/>
          <w:szCs w:val="28"/>
          <w:lang w:eastAsia="en-US"/>
        </w:rPr>
        <w:t>В меньшей степени</w:t>
      </w:r>
      <w:r w:rsidR="00FD69C6">
        <w:rPr>
          <w:rFonts w:ascii="Times New Roman" w:eastAsiaTheme="minorHAnsi" w:hAnsi="Times New Roman" w:cs="Times New Roman"/>
          <w:sz w:val="28"/>
          <w:szCs w:val="28"/>
          <w:lang w:eastAsia="en-US"/>
        </w:rPr>
        <w:t xml:space="preserve"> в информационном поле Кыргызстана</w:t>
      </w:r>
      <w:r w:rsidRPr="00C65AE7">
        <w:rPr>
          <w:rFonts w:ascii="Times New Roman" w:eastAsiaTheme="minorHAnsi" w:hAnsi="Times New Roman" w:cs="Times New Roman"/>
          <w:sz w:val="28"/>
          <w:szCs w:val="28"/>
          <w:lang w:eastAsia="en-US"/>
        </w:rPr>
        <w:t xml:space="preserve"> в информационном пространстве присутств</w:t>
      </w:r>
      <w:r w:rsidR="00FD69C6">
        <w:rPr>
          <w:rFonts w:ascii="Times New Roman" w:eastAsiaTheme="minorHAnsi" w:hAnsi="Times New Roman" w:cs="Times New Roman"/>
          <w:sz w:val="28"/>
          <w:szCs w:val="28"/>
          <w:lang w:eastAsia="en-US"/>
        </w:rPr>
        <w:t xml:space="preserve">ует дискурс необходимости переосмысления советского наследия. </w:t>
      </w:r>
    </w:p>
    <w:p w:rsidR="00C65AE7" w:rsidRPr="00C65AE7" w:rsidRDefault="00C65AE7" w:rsidP="00C65AE7">
      <w:pPr>
        <w:spacing w:before="30" w:line="360" w:lineRule="auto"/>
        <w:ind w:firstLine="567"/>
        <w:jc w:val="both"/>
        <w:rPr>
          <w:rFonts w:ascii="Times New Roman" w:eastAsiaTheme="minorHAnsi" w:hAnsi="Times New Roman" w:cs="Times New Roman"/>
          <w:sz w:val="28"/>
          <w:szCs w:val="28"/>
          <w:lang w:eastAsia="en-US"/>
        </w:rPr>
      </w:pPr>
      <w:r w:rsidRPr="00C65AE7">
        <w:rPr>
          <w:rFonts w:ascii="Times New Roman" w:eastAsiaTheme="minorHAnsi" w:hAnsi="Times New Roman" w:cs="Times New Roman"/>
          <w:sz w:val="28"/>
          <w:szCs w:val="28"/>
          <w:lang w:eastAsia="en-US"/>
        </w:rPr>
        <w:t xml:space="preserve">Обсуждая националистический дискурс, необходимо подчеркнуть, что в Кыргызстане нет четко выраженных политических платформ </w:t>
      </w:r>
      <w:r w:rsidR="00FD69C6" w:rsidRPr="00C65AE7">
        <w:rPr>
          <w:rFonts w:ascii="Times New Roman" w:eastAsiaTheme="minorHAnsi" w:hAnsi="Times New Roman" w:cs="Times New Roman"/>
          <w:sz w:val="28"/>
          <w:szCs w:val="28"/>
          <w:lang w:eastAsia="en-US"/>
        </w:rPr>
        <w:t>киргизского</w:t>
      </w:r>
      <w:r w:rsidRPr="00C65AE7">
        <w:rPr>
          <w:rFonts w:ascii="Times New Roman" w:eastAsiaTheme="minorHAnsi" w:hAnsi="Times New Roman" w:cs="Times New Roman"/>
          <w:sz w:val="28"/>
          <w:szCs w:val="28"/>
          <w:lang w:eastAsia="en-US"/>
        </w:rPr>
        <w:t xml:space="preserve"> национализма. </w:t>
      </w:r>
      <w:r w:rsidR="00FD69C6">
        <w:rPr>
          <w:rFonts w:ascii="Times New Roman" w:eastAsiaTheme="minorHAnsi" w:hAnsi="Times New Roman" w:cs="Times New Roman"/>
          <w:sz w:val="28"/>
          <w:szCs w:val="28"/>
          <w:lang w:eastAsia="en-US"/>
        </w:rPr>
        <w:t xml:space="preserve">В целом киргизам вообще не характерны </w:t>
      </w:r>
      <w:proofErr w:type="spellStart"/>
      <w:r w:rsidR="00FD69C6">
        <w:rPr>
          <w:rFonts w:ascii="Times New Roman" w:eastAsiaTheme="minorHAnsi" w:hAnsi="Times New Roman" w:cs="Times New Roman"/>
          <w:sz w:val="28"/>
          <w:szCs w:val="28"/>
          <w:lang w:eastAsia="en-US"/>
        </w:rPr>
        <w:t>этнонационалистические</w:t>
      </w:r>
      <w:proofErr w:type="spellEnd"/>
      <w:r w:rsidR="00FD69C6">
        <w:rPr>
          <w:rFonts w:ascii="Times New Roman" w:eastAsiaTheme="minorHAnsi" w:hAnsi="Times New Roman" w:cs="Times New Roman"/>
          <w:sz w:val="28"/>
          <w:szCs w:val="28"/>
          <w:lang w:eastAsia="en-US"/>
        </w:rPr>
        <w:t xml:space="preserve"> устремления, а националистическая карта разыгрывается политиками только в период выборов или обострения международной обстановки.</w:t>
      </w:r>
    </w:p>
    <w:p w:rsidR="00C65AE7" w:rsidRPr="00C65AE7" w:rsidRDefault="00C65AE7" w:rsidP="00C65AE7">
      <w:pPr>
        <w:spacing w:before="30" w:line="360" w:lineRule="auto"/>
        <w:ind w:firstLine="567"/>
        <w:jc w:val="both"/>
        <w:rPr>
          <w:rFonts w:ascii="Times New Roman" w:eastAsiaTheme="minorHAnsi" w:hAnsi="Times New Roman" w:cs="Times New Roman"/>
          <w:sz w:val="28"/>
          <w:szCs w:val="28"/>
          <w:lang w:eastAsia="en-US"/>
        </w:rPr>
      </w:pPr>
      <w:r w:rsidRPr="00C65AE7">
        <w:rPr>
          <w:rFonts w:ascii="Times New Roman" w:eastAsiaTheme="minorHAnsi" w:hAnsi="Times New Roman" w:cs="Times New Roman"/>
          <w:sz w:val="28"/>
          <w:szCs w:val="28"/>
          <w:lang w:eastAsia="en-US"/>
        </w:rPr>
        <w:t xml:space="preserve">Достаточно интересным явлением, характерным для Кыргызстана, стало еще одно направление общественного дискурса, связанное с критикой решения руководства Кыргызстана о вступлении в Таможенный союз и ЕАЭС и отказа от </w:t>
      </w:r>
      <w:proofErr w:type="spellStart"/>
      <w:r w:rsidRPr="00C65AE7">
        <w:rPr>
          <w:rFonts w:ascii="Times New Roman" w:eastAsiaTheme="minorHAnsi" w:hAnsi="Times New Roman" w:cs="Times New Roman"/>
          <w:sz w:val="28"/>
          <w:szCs w:val="28"/>
          <w:lang w:eastAsia="en-US"/>
        </w:rPr>
        <w:t>многовекторной</w:t>
      </w:r>
      <w:proofErr w:type="spellEnd"/>
      <w:r w:rsidRPr="00C65AE7">
        <w:rPr>
          <w:rFonts w:ascii="Times New Roman" w:eastAsiaTheme="minorHAnsi" w:hAnsi="Times New Roman" w:cs="Times New Roman"/>
          <w:sz w:val="28"/>
          <w:szCs w:val="28"/>
          <w:lang w:eastAsia="en-US"/>
        </w:rPr>
        <w:t xml:space="preserve"> внешней политики. Носители этого дискурса представляют разные этносы, они в основном существуют в интернет-пространстве, а также частично доносят свои идеи через телевидение. </w:t>
      </w:r>
      <w:r w:rsidR="00FD69C6">
        <w:rPr>
          <w:rFonts w:ascii="Times New Roman" w:eastAsiaTheme="minorHAnsi" w:hAnsi="Times New Roman" w:cs="Times New Roman"/>
          <w:sz w:val="28"/>
          <w:szCs w:val="28"/>
          <w:lang w:eastAsia="en-US"/>
        </w:rPr>
        <w:t xml:space="preserve">Сторонники данного дискурса ставят во главу угла </w:t>
      </w:r>
      <w:proofErr w:type="spellStart"/>
      <w:r w:rsidR="00FD69C6">
        <w:rPr>
          <w:rFonts w:ascii="Times New Roman" w:eastAsiaTheme="minorHAnsi" w:hAnsi="Times New Roman" w:cs="Times New Roman"/>
          <w:sz w:val="28"/>
          <w:szCs w:val="28"/>
          <w:lang w:eastAsia="en-US"/>
        </w:rPr>
        <w:t>многовекторность</w:t>
      </w:r>
      <w:proofErr w:type="spellEnd"/>
      <w:r w:rsidR="00FD69C6">
        <w:rPr>
          <w:rFonts w:ascii="Times New Roman" w:eastAsiaTheme="minorHAnsi" w:hAnsi="Times New Roman" w:cs="Times New Roman"/>
          <w:sz w:val="28"/>
          <w:szCs w:val="28"/>
          <w:lang w:eastAsia="en-US"/>
        </w:rPr>
        <w:t xml:space="preserve"> внешней политики и защиту национального суверенитета любой ценой. </w:t>
      </w:r>
      <w:r w:rsidRPr="00C65AE7">
        <w:rPr>
          <w:rFonts w:ascii="Times New Roman" w:eastAsiaTheme="minorHAnsi" w:hAnsi="Times New Roman" w:cs="Times New Roman"/>
          <w:sz w:val="28"/>
          <w:szCs w:val="28"/>
          <w:lang w:eastAsia="en-US"/>
        </w:rPr>
        <w:t xml:space="preserve">Весьма показательно недавнее бурное обсуждение в социальных сетях проекта «Соглашения между правительством </w:t>
      </w:r>
      <w:proofErr w:type="spellStart"/>
      <w:r w:rsidRPr="00C65AE7">
        <w:rPr>
          <w:rFonts w:ascii="Times New Roman" w:eastAsiaTheme="minorHAnsi" w:hAnsi="Times New Roman" w:cs="Times New Roman"/>
          <w:sz w:val="28"/>
          <w:szCs w:val="28"/>
          <w:lang w:eastAsia="en-US"/>
        </w:rPr>
        <w:t>Кыргызской</w:t>
      </w:r>
      <w:proofErr w:type="spellEnd"/>
      <w:r w:rsidRPr="00C65AE7">
        <w:rPr>
          <w:rFonts w:ascii="Times New Roman" w:eastAsiaTheme="minorHAnsi" w:hAnsi="Times New Roman" w:cs="Times New Roman"/>
          <w:sz w:val="28"/>
          <w:szCs w:val="28"/>
          <w:lang w:eastAsia="en-US"/>
        </w:rPr>
        <w:t xml:space="preserve"> Республики и правительством Российской Федерации о сотрудничестве в области массовых коммуникаций», по которому федеральным телеканалам «Первый канал», «Всемирная сеть» и «РТР Планета» будет придан особый статус. Данное соглашение вызвало резкую критику в гражданском обществе как неправильный шаг правительства, создающий угрозы национальной информационной безопасности.</w:t>
      </w:r>
    </w:p>
    <w:p w:rsidR="00C65AE7" w:rsidRPr="00C65AE7" w:rsidRDefault="00C65AE7" w:rsidP="00C65AE7">
      <w:pPr>
        <w:spacing w:before="30" w:line="360" w:lineRule="auto"/>
        <w:ind w:firstLine="567"/>
        <w:jc w:val="both"/>
        <w:rPr>
          <w:rFonts w:ascii="Times New Roman" w:eastAsiaTheme="minorHAnsi" w:hAnsi="Times New Roman" w:cs="Times New Roman"/>
          <w:sz w:val="28"/>
          <w:szCs w:val="28"/>
          <w:lang w:eastAsia="en-US"/>
        </w:rPr>
      </w:pPr>
      <w:r w:rsidRPr="00C65AE7">
        <w:rPr>
          <w:rFonts w:ascii="Times New Roman" w:eastAsiaTheme="minorHAnsi" w:hAnsi="Times New Roman" w:cs="Times New Roman"/>
          <w:sz w:val="28"/>
          <w:szCs w:val="28"/>
          <w:lang w:eastAsia="en-US"/>
        </w:rPr>
        <w:t xml:space="preserve">Весьма важным вопросом, касающимся национальной консолидации, является вопрос о готовности элит и всего общества к строительству гражданской </w:t>
      </w:r>
      <w:r w:rsidRPr="00C65AE7">
        <w:rPr>
          <w:rFonts w:ascii="Times New Roman" w:eastAsiaTheme="minorHAnsi" w:hAnsi="Times New Roman" w:cs="Times New Roman"/>
          <w:sz w:val="28"/>
          <w:szCs w:val="28"/>
          <w:lang w:eastAsia="en-US"/>
        </w:rPr>
        <w:lastRenderedPageBreak/>
        <w:t xml:space="preserve">нации. Несмотря на принятие Концепции укрепления мира и межэтнического согласия, вряд ли можно утверждать, что в обществе есть консенсус о том, что нужно строить гражданскую нацию. Общество пока не готово и к тому, что понятие </w:t>
      </w:r>
      <w:proofErr w:type="spellStart"/>
      <w:r w:rsidRPr="00C65AE7">
        <w:rPr>
          <w:rFonts w:ascii="Times New Roman" w:eastAsiaTheme="minorHAnsi" w:hAnsi="Times New Roman" w:cs="Times New Roman"/>
          <w:sz w:val="28"/>
          <w:szCs w:val="28"/>
          <w:lang w:eastAsia="en-US"/>
        </w:rPr>
        <w:t>кыргызской</w:t>
      </w:r>
      <w:proofErr w:type="spellEnd"/>
      <w:r w:rsidRPr="00C65AE7">
        <w:rPr>
          <w:rFonts w:ascii="Times New Roman" w:eastAsiaTheme="minorHAnsi" w:hAnsi="Times New Roman" w:cs="Times New Roman"/>
          <w:sz w:val="28"/>
          <w:szCs w:val="28"/>
          <w:lang w:eastAsia="en-US"/>
        </w:rPr>
        <w:t xml:space="preserve"> нации будет в себя включать все этносы, проживающие в Кыргызстане. К этому не готовы как </w:t>
      </w:r>
      <w:proofErr w:type="spellStart"/>
      <w:r w:rsidRPr="00C65AE7">
        <w:rPr>
          <w:rFonts w:ascii="Times New Roman" w:eastAsiaTheme="minorHAnsi" w:hAnsi="Times New Roman" w:cs="Times New Roman"/>
          <w:sz w:val="28"/>
          <w:szCs w:val="28"/>
          <w:lang w:eastAsia="en-US"/>
        </w:rPr>
        <w:t>кыргызы</w:t>
      </w:r>
      <w:proofErr w:type="spellEnd"/>
      <w:r w:rsidRPr="00C65AE7">
        <w:rPr>
          <w:rFonts w:ascii="Times New Roman" w:eastAsiaTheme="minorHAnsi" w:hAnsi="Times New Roman" w:cs="Times New Roman"/>
          <w:sz w:val="28"/>
          <w:szCs w:val="28"/>
          <w:lang w:eastAsia="en-US"/>
        </w:rPr>
        <w:t>, так и другие этносы. Сам этноним «</w:t>
      </w:r>
      <w:proofErr w:type="spellStart"/>
      <w:r w:rsidRPr="00C65AE7">
        <w:rPr>
          <w:rFonts w:ascii="Times New Roman" w:eastAsiaTheme="minorHAnsi" w:hAnsi="Times New Roman" w:cs="Times New Roman"/>
          <w:sz w:val="28"/>
          <w:szCs w:val="28"/>
          <w:lang w:eastAsia="en-US"/>
        </w:rPr>
        <w:t>кыргыз</w:t>
      </w:r>
      <w:proofErr w:type="spellEnd"/>
      <w:r w:rsidRPr="00C65AE7">
        <w:rPr>
          <w:rFonts w:ascii="Times New Roman" w:eastAsiaTheme="minorHAnsi" w:hAnsi="Times New Roman" w:cs="Times New Roman"/>
          <w:sz w:val="28"/>
          <w:szCs w:val="28"/>
          <w:lang w:eastAsia="en-US"/>
        </w:rPr>
        <w:t>» пока недостаточно привлекателен для представителей других этносов. Это связано и с уровнем экономического развития Кыргызстана (где особенно нечем похвастаться) и сложившимися стереотипами по поводу «</w:t>
      </w:r>
      <w:proofErr w:type="spellStart"/>
      <w:r w:rsidRPr="00C65AE7">
        <w:rPr>
          <w:rFonts w:ascii="Times New Roman" w:eastAsiaTheme="minorHAnsi" w:hAnsi="Times New Roman" w:cs="Times New Roman"/>
          <w:sz w:val="28"/>
          <w:szCs w:val="28"/>
          <w:lang w:eastAsia="en-US"/>
        </w:rPr>
        <w:t>кыргызчылык</w:t>
      </w:r>
      <w:proofErr w:type="spellEnd"/>
      <w:r w:rsidRPr="00C65AE7">
        <w:rPr>
          <w:rFonts w:ascii="Times New Roman" w:eastAsiaTheme="minorHAnsi" w:hAnsi="Times New Roman" w:cs="Times New Roman"/>
          <w:sz w:val="28"/>
          <w:szCs w:val="28"/>
          <w:lang w:eastAsia="en-US"/>
        </w:rPr>
        <w:t xml:space="preserve">», феномена, который даже среди самих </w:t>
      </w:r>
      <w:proofErr w:type="spellStart"/>
      <w:r w:rsidRPr="00C65AE7">
        <w:rPr>
          <w:rFonts w:ascii="Times New Roman" w:eastAsiaTheme="minorHAnsi" w:hAnsi="Times New Roman" w:cs="Times New Roman"/>
          <w:sz w:val="28"/>
          <w:szCs w:val="28"/>
          <w:lang w:eastAsia="en-US"/>
        </w:rPr>
        <w:t>кыргызов</w:t>
      </w:r>
      <w:proofErr w:type="spellEnd"/>
      <w:r w:rsidRPr="00C65AE7">
        <w:rPr>
          <w:rFonts w:ascii="Times New Roman" w:eastAsiaTheme="minorHAnsi" w:hAnsi="Times New Roman" w:cs="Times New Roman"/>
          <w:sz w:val="28"/>
          <w:szCs w:val="28"/>
          <w:lang w:eastAsia="en-US"/>
        </w:rPr>
        <w:t xml:space="preserve"> ассоциируется с понятиями «некачественно», «абы как», «непрофессионально», «не по закону» и другими негативными ассоциациями.</w:t>
      </w:r>
    </w:p>
    <w:p w:rsidR="00C65AE7" w:rsidRPr="00C65AE7" w:rsidRDefault="00C65AE7" w:rsidP="00C65AE7">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Как показывает исследование </w:t>
      </w:r>
      <w:r>
        <w:rPr>
          <w:rFonts w:ascii="Times New Roman" w:eastAsiaTheme="minorHAnsi" w:hAnsi="Times New Roman" w:cs="Times New Roman"/>
          <w:sz w:val="28"/>
          <w:szCs w:val="28"/>
          <w:lang w:val="de-DE" w:eastAsia="en-US"/>
        </w:rPr>
        <w:t>Soros</w:t>
      </w:r>
      <w:r w:rsidRPr="00BF1503">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val="de-DE" w:eastAsia="en-US"/>
        </w:rPr>
        <w:t>Foundation</w:t>
      </w:r>
      <w:proofErr w:type="spellEnd"/>
      <w:r w:rsidRPr="00BF1503">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по медиа предпочтениям населения Кыргызстана, подавляющее большинство населения Кыргызстана при нахождении в глобальной сети находится в российском информационном поле, попадая под влияние российских медиа. Это обусловлено тем, что большая часть новостной информации черпается пользователем из новостной ленты того браузера, где находится зарегистрированный ящик электронной почты пользователя. Почти 75% киргизских пользователей имеют эккаунт электронной почты на российских порталах, а значит формирует представление об информационном поле на основе алгоритмов, предлагаемых российскими </w:t>
      </w:r>
      <w:proofErr w:type="spellStart"/>
      <w:r>
        <w:rPr>
          <w:rFonts w:ascii="Times New Roman" w:eastAsiaTheme="minorHAnsi" w:hAnsi="Times New Roman" w:cs="Times New Roman"/>
          <w:sz w:val="28"/>
          <w:szCs w:val="28"/>
          <w:lang w:eastAsia="en-US"/>
        </w:rPr>
        <w:t>медийными</w:t>
      </w:r>
      <w:proofErr w:type="spellEnd"/>
      <w:r>
        <w:rPr>
          <w:rFonts w:ascii="Times New Roman" w:eastAsiaTheme="minorHAnsi" w:hAnsi="Times New Roman" w:cs="Times New Roman"/>
          <w:sz w:val="28"/>
          <w:szCs w:val="28"/>
          <w:lang w:eastAsia="en-US"/>
        </w:rPr>
        <w:t xml:space="preserve"> ресурсами</w:t>
      </w:r>
      <w:r w:rsidR="00FD69C6">
        <w:rPr>
          <w:rStyle w:val="a5"/>
          <w:rFonts w:ascii="Times New Roman" w:eastAsiaTheme="minorHAnsi" w:hAnsi="Times New Roman" w:cs="Times New Roman"/>
          <w:sz w:val="28"/>
          <w:szCs w:val="28"/>
          <w:lang w:eastAsia="en-US"/>
        </w:rPr>
        <w:footnoteReference w:id="57"/>
      </w:r>
      <w:r>
        <w:rPr>
          <w:rFonts w:ascii="Times New Roman" w:eastAsiaTheme="minorHAnsi" w:hAnsi="Times New Roman" w:cs="Times New Roman"/>
          <w:sz w:val="28"/>
          <w:szCs w:val="28"/>
          <w:lang w:eastAsia="en-US"/>
        </w:rPr>
        <w:t>.</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Интернетом в Кыргызстане пользуется подавляющая часть молодёжи и значительная часть граждан среднего возраста.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4F3ED3FB" wp14:editId="38572EF5">
            <wp:extent cx="4902740" cy="1837192"/>
            <wp:effectExtent l="0" t="0" r="0" b="4445"/>
            <wp:docPr id="60" name="Рисунок 6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нимок экрана 2019-05-13 в 2.52.52.png"/>
                    <pic:cNvPicPr/>
                  </pic:nvPicPr>
                  <pic:blipFill>
                    <a:blip r:embed="rId59">
                      <a:extLst>
                        <a:ext uri="{28A0092B-C50C-407E-A947-70E740481C1C}">
                          <a14:useLocalDpi xmlns:a14="http://schemas.microsoft.com/office/drawing/2010/main" val="0"/>
                        </a:ext>
                      </a:extLst>
                    </a:blip>
                    <a:stretch>
                      <a:fillRect/>
                    </a:stretch>
                  </pic:blipFill>
                  <pic:spPr>
                    <a:xfrm>
                      <a:off x="0" y="0"/>
                      <a:ext cx="4902740" cy="1837192"/>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Pr="00EB1236"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EB1236">
        <w:rPr>
          <w:rFonts w:ascii="Times New Roman" w:eastAsiaTheme="minorHAnsi" w:hAnsi="Times New Roman" w:cs="Times New Roman"/>
          <w:b/>
          <w:sz w:val="28"/>
          <w:szCs w:val="28"/>
          <w:lang w:eastAsia="en-US"/>
        </w:rPr>
        <w:t>Наиболее посещаемые в Кыргызстане почтовые сайты/приложения</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03B140A1" wp14:editId="420908E0">
            <wp:extent cx="4902200" cy="1599001"/>
            <wp:effectExtent l="0" t="0" r="0" b="1270"/>
            <wp:docPr id="55" name="Рисунок 5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Снимок экрана 2019-05-13 в 2.38.28.png"/>
                    <pic:cNvPicPr/>
                  </pic:nvPicPr>
                  <pic:blipFill>
                    <a:blip r:embed="rId60">
                      <a:extLst>
                        <a:ext uri="{28A0092B-C50C-407E-A947-70E740481C1C}">
                          <a14:useLocalDpi xmlns:a14="http://schemas.microsoft.com/office/drawing/2010/main" val="0"/>
                        </a:ext>
                      </a:extLst>
                    </a:blip>
                    <a:stretch>
                      <a:fillRect/>
                    </a:stretch>
                  </pic:blipFill>
                  <pic:spPr>
                    <a:xfrm>
                      <a:off x="0" y="0"/>
                      <a:ext cx="4902200" cy="1599001"/>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Пользователи Кыргызстана активно осваивают социальные сети. В настоящий момент картина выглядит следующим образом:</w:t>
      </w:r>
    </w:p>
    <w:p w:rsidR="00B07764" w:rsidRPr="00BF1503"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6FA64F8A" wp14:editId="5A465CFD">
            <wp:extent cx="4221804" cy="1404364"/>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Снимок экрана 2019-05-13 в 2.45.34.png"/>
                    <pic:cNvPicPr/>
                  </pic:nvPicPr>
                  <pic:blipFill>
                    <a:blip r:embed="rId61">
                      <a:extLst>
                        <a:ext uri="{28A0092B-C50C-407E-A947-70E740481C1C}">
                          <a14:useLocalDpi xmlns:a14="http://schemas.microsoft.com/office/drawing/2010/main" val="0"/>
                        </a:ext>
                      </a:extLst>
                    </a:blip>
                    <a:stretch>
                      <a:fillRect/>
                    </a:stretch>
                  </pic:blipFill>
                  <pic:spPr>
                    <a:xfrm>
                      <a:off x="0" y="0"/>
                      <a:ext cx="4222286" cy="1404524"/>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Так выглядит практика пользования социальными сетями в киргизских регионах, их демографический портрет и платформенные предпочтения:</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586A397D" wp14:editId="7E2C599B">
            <wp:extent cx="4701020" cy="2178995"/>
            <wp:effectExtent l="0" t="0" r="0" b="5715"/>
            <wp:docPr id="57" name="Рисунок 5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Снимок экрана 2019-05-13 в 2.46.27.png"/>
                    <pic:cNvPicPr/>
                  </pic:nvPicPr>
                  <pic:blipFill>
                    <a:blip r:embed="rId62">
                      <a:extLst>
                        <a:ext uri="{28A0092B-C50C-407E-A947-70E740481C1C}">
                          <a14:useLocalDpi xmlns:a14="http://schemas.microsoft.com/office/drawing/2010/main" val="0"/>
                        </a:ext>
                      </a:extLst>
                    </a:blip>
                    <a:stretch>
                      <a:fillRect/>
                    </a:stretch>
                  </pic:blipFill>
                  <pic:spPr>
                    <a:xfrm>
                      <a:off x="0" y="0"/>
                      <a:ext cx="4701020" cy="2178995"/>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0676906A" wp14:editId="0D8EE4CA">
            <wp:extent cx="4705179" cy="2169268"/>
            <wp:effectExtent l="0" t="0" r="0" b="2540"/>
            <wp:docPr id="58" name="Рисунок 5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Снимок экрана 2019-05-13 в 2.47.50.png"/>
                    <pic:cNvPicPr/>
                  </pic:nvPicPr>
                  <pic:blipFill>
                    <a:blip r:embed="rId63">
                      <a:extLst>
                        <a:ext uri="{28A0092B-C50C-407E-A947-70E740481C1C}">
                          <a14:useLocalDpi xmlns:a14="http://schemas.microsoft.com/office/drawing/2010/main" val="0"/>
                        </a:ext>
                      </a:extLst>
                    </a:blip>
                    <a:stretch>
                      <a:fillRect/>
                    </a:stretch>
                  </pic:blipFill>
                  <pic:spPr>
                    <a:xfrm>
                      <a:off x="0" y="0"/>
                      <a:ext cx="4706135" cy="2169709"/>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58"/>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3DEBC84A" wp14:editId="196F8D7C">
            <wp:extent cx="4971327" cy="1896893"/>
            <wp:effectExtent l="0" t="0" r="0" b="0"/>
            <wp:docPr id="59" name="Рисунок 5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Снимок экрана 2019-05-13 в 2.49.23.png"/>
                    <pic:cNvPicPr/>
                  </pic:nvPicPr>
                  <pic:blipFill>
                    <a:blip r:embed="rId64">
                      <a:extLst>
                        <a:ext uri="{28A0092B-C50C-407E-A947-70E740481C1C}">
                          <a14:useLocalDpi xmlns:a14="http://schemas.microsoft.com/office/drawing/2010/main" val="0"/>
                        </a:ext>
                      </a:extLst>
                    </a:blip>
                    <a:stretch>
                      <a:fillRect/>
                    </a:stretch>
                  </pic:blipFill>
                  <pic:spPr>
                    <a:xfrm>
                      <a:off x="0" y="0"/>
                      <a:ext cx="4971327" cy="1896893"/>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Основываясь на представленной </w:t>
      </w:r>
      <w:proofErr w:type="spellStart"/>
      <w:r>
        <w:rPr>
          <w:rFonts w:ascii="Times New Roman" w:eastAsiaTheme="minorHAnsi" w:hAnsi="Times New Roman" w:cs="Times New Roman"/>
          <w:sz w:val="28"/>
          <w:szCs w:val="28"/>
          <w:lang w:eastAsia="en-US"/>
        </w:rPr>
        <w:t>инфографической</w:t>
      </w:r>
      <w:proofErr w:type="spellEnd"/>
      <w:r>
        <w:rPr>
          <w:rFonts w:ascii="Times New Roman" w:eastAsiaTheme="minorHAnsi" w:hAnsi="Times New Roman" w:cs="Times New Roman"/>
          <w:sz w:val="28"/>
          <w:szCs w:val="28"/>
          <w:lang w:eastAsia="en-US"/>
        </w:rPr>
        <w:t xml:space="preserve"> информации можно сделать вывод, что поле интернет-СМИ практически наполовину находится в русскоязычном пространстве.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Ту же картину мы можем наблюдать и на национальном телевидении: подавляющее большинство населения в столичном регионе – Бишкек и Чуйская область, находятся в российском информационном поле.</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67939647" wp14:editId="23F8FF88">
            <wp:extent cx="5583676" cy="2036610"/>
            <wp:effectExtent l="0" t="0" r="4445" b="0"/>
            <wp:docPr id="61" name="Рисунок 6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Снимок экрана 2019-05-13 в 3.04.01.png"/>
                    <pic:cNvPicPr/>
                  </pic:nvPicPr>
                  <pic:blipFill>
                    <a:blip r:embed="rId65">
                      <a:extLst>
                        <a:ext uri="{28A0092B-C50C-407E-A947-70E740481C1C}">
                          <a14:useLocalDpi xmlns:a14="http://schemas.microsoft.com/office/drawing/2010/main" val="0"/>
                        </a:ext>
                      </a:extLst>
                    </a:blip>
                    <a:stretch>
                      <a:fillRect/>
                    </a:stretch>
                  </pic:blipFill>
                  <pic:spPr>
                    <a:xfrm>
                      <a:off x="0" y="0"/>
                      <a:ext cx="5583676" cy="2036610"/>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59"/>
      </w:r>
    </w:p>
    <w:p w:rsidR="00B07764" w:rsidRPr="00A76B1B"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мнению ряда киргизских исследователей и</w:t>
      </w:r>
      <w:r w:rsidRPr="00A76B1B">
        <w:rPr>
          <w:rFonts w:ascii="Times New Roman" w:eastAsiaTheme="minorHAnsi" w:hAnsi="Times New Roman" w:cs="Times New Roman"/>
          <w:sz w:val="28"/>
          <w:szCs w:val="28"/>
          <w:lang w:eastAsia="en-US"/>
        </w:rPr>
        <w:t xml:space="preserve">нформационная безопасность страны находится в критической ситуации, </w:t>
      </w:r>
      <w:r>
        <w:rPr>
          <w:rFonts w:ascii="Times New Roman" w:eastAsiaTheme="minorHAnsi" w:hAnsi="Times New Roman" w:cs="Times New Roman"/>
          <w:sz w:val="28"/>
          <w:szCs w:val="28"/>
          <w:lang w:eastAsia="en-US"/>
        </w:rPr>
        <w:t>поскольку информационное поле страны фактически контролируют СМИ иностранных государств</w:t>
      </w:r>
      <w:r w:rsidRPr="00A76B1B">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Так, например, в столице</w:t>
      </w:r>
      <w:r w:rsidRPr="00A76B1B">
        <w:rPr>
          <w:rFonts w:ascii="Times New Roman" w:eastAsiaTheme="minorHAnsi" w:hAnsi="Times New Roman" w:cs="Times New Roman"/>
          <w:sz w:val="28"/>
          <w:szCs w:val="28"/>
          <w:lang w:eastAsia="en-US"/>
        </w:rPr>
        <w:t xml:space="preserve"> из 17 каналов</w:t>
      </w:r>
      <w:r>
        <w:rPr>
          <w:rFonts w:ascii="Times New Roman" w:eastAsiaTheme="minorHAnsi" w:hAnsi="Times New Roman" w:cs="Times New Roman"/>
          <w:sz w:val="28"/>
          <w:szCs w:val="28"/>
          <w:lang w:eastAsia="en-US"/>
        </w:rPr>
        <w:t xml:space="preserve"> </w:t>
      </w:r>
      <w:r w:rsidRPr="00A76B1B">
        <w:rPr>
          <w:rFonts w:ascii="Times New Roman" w:eastAsiaTheme="minorHAnsi" w:hAnsi="Times New Roman" w:cs="Times New Roman"/>
          <w:sz w:val="28"/>
          <w:szCs w:val="28"/>
          <w:lang w:eastAsia="en-US"/>
        </w:rPr>
        <w:t xml:space="preserve">13 почти полностью ретранслируют зарубежные программы ТНТ, </w:t>
      </w:r>
      <w:proofErr w:type="spellStart"/>
      <w:r w:rsidRPr="00A76B1B">
        <w:rPr>
          <w:rFonts w:ascii="Times New Roman" w:eastAsiaTheme="minorHAnsi" w:hAnsi="Times New Roman" w:cs="Times New Roman"/>
          <w:sz w:val="28"/>
          <w:szCs w:val="28"/>
          <w:lang w:eastAsia="en-US"/>
        </w:rPr>
        <w:t>Рен</w:t>
      </w:r>
      <w:proofErr w:type="spellEnd"/>
      <w:r w:rsidRPr="00A76B1B">
        <w:rPr>
          <w:rFonts w:ascii="Times New Roman" w:eastAsiaTheme="minorHAnsi" w:hAnsi="Times New Roman" w:cs="Times New Roman"/>
          <w:sz w:val="28"/>
          <w:szCs w:val="28"/>
          <w:lang w:eastAsia="en-US"/>
        </w:rPr>
        <w:t xml:space="preserve">-ТВ, РТР, </w:t>
      </w:r>
      <w:r>
        <w:rPr>
          <w:rFonts w:ascii="Times New Roman" w:eastAsiaTheme="minorHAnsi" w:hAnsi="Times New Roman" w:cs="Times New Roman"/>
          <w:sz w:val="28"/>
          <w:szCs w:val="28"/>
          <w:lang w:eastAsia="en-US"/>
        </w:rPr>
        <w:t>Первый канал</w:t>
      </w:r>
      <w:r w:rsidRPr="00A76B1B">
        <w:rPr>
          <w:rFonts w:ascii="Times New Roman" w:eastAsiaTheme="minorHAnsi" w:hAnsi="Times New Roman" w:cs="Times New Roman"/>
          <w:sz w:val="28"/>
          <w:szCs w:val="28"/>
          <w:lang w:eastAsia="en-US"/>
        </w:rPr>
        <w:t>, НТВ, СТС, Вести-24, Культура, Эл-</w:t>
      </w:r>
      <w:proofErr w:type="spellStart"/>
      <w:r w:rsidRPr="00A76B1B">
        <w:rPr>
          <w:rFonts w:ascii="Times New Roman" w:eastAsiaTheme="minorHAnsi" w:hAnsi="Times New Roman" w:cs="Times New Roman"/>
          <w:sz w:val="28"/>
          <w:szCs w:val="28"/>
          <w:lang w:eastAsia="en-US"/>
        </w:rPr>
        <w:t>Арна</w:t>
      </w:r>
      <w:proofErr w:type="spellEnd"/>
      <w:r w:rsidRPr="00A76B1B">
        <w:rPr>
          <w:rFonts w:ascii="Times New Roman" w:eastAsiaTheme="minorHAnsi" w:hAnsi="Times New Roman" w:cs="Times New Roman"/>
          <w:sz w:val="28"/>
          <w:szCs w:val="28"/>
          <w:lang w:eastAsia="en-US"/>
        </w:rPr>
        <w:t>, Хабар, CCTV</w:t>
      </w:r>
      <w:r>
        <w:rPr>
          <w:rFonts w:ascii="Times New Roman" w:eastAsiaTheme="minorHAnsi" w:hAnsi="Times New Roman" w:cs="Times New Roman"/>
          <w:sz w:val="28"/>
          <w:szCs w:val="28"/>
          <w:lang w:eastAsia="en-US"/>
        </w:rPr>
        <w:t>,</w:t>
      </w:r>
      <w:r w:rsidRPr="00A76B1B">
        <w:rPr>
          <w:rFonts w:ascii="Times New Roman" w:eastAsiaTheme="minorHAnsi" w:hAnsi="Times New Roman" w:cs="Times New Roman"/>
          <w:sz w:val="28"/>
          <w:szCs w:val="28"/>
          <w:lang w:eastAsia="en-US"/>
        </w:rPr>
        <w:t xml:space="preserve"> MTV, КТК.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A76B1B">
        <w:rPr>
          <w:rFonts w:ascii="Times New Roman" w:eastAsiaTheme="minorHAnsi" w:hAnsi="Times New Roman" w:cs="Times New Roman"/>
          <w:sz w:val="28"/>
          <w:szCs w:val="28"/>
          <w:lang w:eastAsia="en-US"/>
        </w:rPr>
        <w:t xml:space="preserve">Со стороны Таджикистана территорию </w:t>
      </w:r>
      <w:r>
        <w:rPr>
          <w:rFonts w:ascii="Times New Roman" w:eastAsiaTheme="minorHAnsi" w:hAnsi="Times New Roman" w:cs="Times New Roman"/>
          <w:sz w:val="28"/>
          <w:szCs w:val="28"/>
          <w:lang w:eastAsia="en-US"/>
        </w:rPr>
        <w:t>страны осуществляется свободное вещание каких телеканалов как</w:t>
      </w:r>
      <w:r w:rsidRPr="00A76B1B">
        <w:rPr>
          <w:rFonts w:ascii="Times New Roman" w:eastAsiaTheme="minorHAnsi" w:hAnsi="Times New Roman" w:cs="Times New Roman"/>
          <w:sz w:val="28"/>
          <w:szCs w:val="28"/>
          <w:lang w:eastAsia="en-US"/>
        </w:rPr>
        <w:t xml:space="preserve"> «</w:t>
      </w:r>
      <w:proofErr w:type="spellStart"/>
      <w:r w:rsidRPr="00A76B1B">
        <w:rPr>
          <w:rFonts w:ascii="Times New Roman" w:eastAsiaTheme="minorHAnsi" w:hAnsi="Times New Roman" w:cs="Times New Roman"/>
          <w:sz w:val="28"/>
          <w:szCs w:val="28"/>
          <w:lang w:eastAsia="en-US"/>
        </w:rPr>
        <w:t>Уструшона</w:t>
      </w:r>
      <w:proofErr w:type="spellEnd"/>
      <w:r w:rsidRPr="00A76B1B">
        <w:rPr>
          <w:rFonts w:ascii="Times New Roman" w:eastAsiaTheme="minorHAnsi" w:hAnsi="Times New Roman" w:cs="Times New Roman"/>
          <w:sz w:val="28"/>
          <w:szCs w:val="28"/>
          <w:lang w:eastAsia="en-US"/>
        </w:rPr>
        <w:t>-</w:t>
      </w:r>
      <w:proofErr w:type="spellStart"/>
      <w:r w:rsidRPr="00A76B1B">
        <w:rPr>
          <w:rFonts w:ascii="Times New Roman" w:eastAsiaTheme="minorHAnsi" w:hAnsi="Times New Roman" w:cs="Times New Roman"/>
          <w:sz w:val="28"/>
          <w:szCs w:val="28"/>
          <w:lang w:eastAsia="en-US"/>
        </w:rPr>
        <w:t>ТВ</w:t>
      </w:r>
      <w:proofErr w:type="gramStart"/>
      <w:r w:rsidRPr="00A76B1B">
        <w:rPr>
          <w:rFonts w:ascii="Times New Roman" w:eastAsiaTheme="minorHAnsi" w:hAnsi="Times New Roman" w:cs="Times New Roman"/>
          <w:sz w:val="28"/>
          <w:szCs w:val="28"/>
          <w:lang w:eastAsia="en-US"/>
        </w:rPr>
        <w:t>»,Государственный</w:t>
      </w:r>
      <w:proofErr w:type="spellEnd"/>
      <w:proofErr w:type="gramEnd"/>
      <w:r w:rsidRPr="00A76B1B">
        <w:rPr>
          <w:rFonts w:ascii="Times New Roman" w:eastAsiaTheme="minorHAnsi" w:hAnsi="Times New Roman" w:cs="Times New Roman"/>
          <w:sz w:val="28"/>
          <w:szCs w:val="28"/>
          <w:lang w:eastAsia="en-US"/>
        </w:rPr>
        <w:t xml:space="preserve"> телеканал Таджикистана, «ТВ Азия-Спорт»</w:t>
      </w:r>
      <w:r>
        <w:rPr>
          <w:rFonts w:ascii="Times New Roman" w:eastAsiaTheme="minorHAnsi" w:hAnsi="Times New Roman" w:cs="Times New Roman"/>
          <w:sz w:val="28"/>
          <w:szCs w:val="28"/>
          <w:lang w:eastAsia="en-US"/>
        </w:rPr>
        <w:t>,</w:t>
      </w:r>
      <w:r w:rsidRPr="00A76B1B">
        <w:rPr>
          <w:rFonts w:ascii="Times New Roman" w:eastAsiaTheme="minorHAnsi" w:hAnsi="Times New Roman" w:cs="Times New Roman"/>
          <w:sz w:val="28"/>
          <w:szCs w:val="28"/>
          <w:lang w:eastAsia="en-US"/>
        </w:rPr>
        <w:t xml:space="preserve"> «</w:t>
      </w:r>
      <w:proofErr w:type="spellStart"/>
      <w:r w:rsidRPr="00A76B1B">
        <w:rPr>
          <w:rFonts w:ascii="Times New Roman" w:eastAsiaTheme="minorHAnsi" w:hAnsi="Times New Roman" w:cs="Times New Roman"/>
          <w:sz w:val="28"/>
          <w:szCs w:val="28"/>
          <w:lang w:eastAsia="en-US"/>
        </w:rPr>
        <w:t>Сугд</w:t>
      </w:r>
      <w:proofErr w:type="spellEnd"/>
      <w:r w:rsidRPr="00A76B1B">
        <w:rPr>
          <w:rFonts w:ascii="Times New Roman" w:eastAsiaTheme="minorHAnsi" w:hAnsi="Times New Roman" w:cs="Times New Roman"/>
          <w:sz w:val="28"/>
          <w:szCs w:val="28"/>
          <w:lang w:eastAsia="en-US"/>
        </w:rPr>
        <w:t>-ТВ»,  «</w:t>
      </w:r>
      <w:proofErr w:type="spellStart"/>
      <w:r w:rsidRPr="00A76B1B">
        <w:rPr>
          <w:rFonts w:ascii="Times New Roman" w:eastAsiaTheme="minorHAnsi" w:hAnsi="Times New Roman" w:cs="Times New Roman"/>
          <w:sz w:val="28"/>
          <w:szCs w:val="28"/>
          <w:lang w:eastAsia="en-US"/>
        </w:rPr>
        <w:t>Канибодом</w:t>
      </w:r>
      <w:proofErr w:type="spellEnd"/>
      <w:r w:rsidRPr="00A76B1B">
        <w:rPr>
          <w:rFonts w:ascii="Times New Roman" w:eastAsiaTheme="minorHAnsi" w:hAnsi="Times New Roman" w:cs="Times New Roman"/>
          <w:sz w:val="28"/>
          <w:szCs w:val="28"/>
          <w:lang w:eastAsia="en-US"/>
        </w:rPr>
        <w:t xml:space="preserve">-ТВ». Со стороны Узбекистана </w:t>
      </w:r>
      <w:r>
        <w:rPr>
          <w:rFonts w:ascii="Times New Roman" w:eastAsiaTheme="minorHAnsi" w:hAnsi="Times New Roman" w:cs="Times New Roman"/>
          <w:sz w:val="28"/>
          <w:szCs w:val="28"/>
          <w:lang w:eastAsia="en-US"/>
        </w:rPr>
        <w:t>на юг Кыргызстана осуществляется</w:t>
      </w:r>
      <w:r w:rsidRPr="00A76B1B">
        <w:rPr>
          <w:rFonts w:ascii="Times New Roman" w:eastAsiaTheme="minorHAnsi" w:hAnsi="Times New Roman" w:cs="Times New Roman"/>
          <w:sz w:val="28"/>
          <w:szCs w:val="28"/>
          <w:lang w:eastAsia="en-US"/>
        </w:rPr>
        <w:t xml:space="preserve"> круглосуточн</w:t>
      </w:r>
      <w:r>
        <w:rPr>
          <w:rFonts w:ascii="Times New Roman" w:eastAsiaTheme="minorHAnsi" w:hAnsi="Times New Roman" w:cs="Times New Roman"/>
          <w:sz w:val="28"/>
          <w:szCs w:val="28"/>
          <w:lang w:eastAsia="en-US"/>
        </w:rPr>
        <w:t>ая</w:t>
      </w:r>
      <w:r w:rsidRPr="00A76B1B">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трансляция телеканалов</w:t>
      </w:r>
      <w:r w:rsidRPr="00A76B1B">
        <w:rPr>
          <w:rFonts w:ascii="Times New Roman" w:eastAsiaTheme="minorHAnsi" w:hAnsi="Times New Roman" w:cs="Times New Roman"/>
          <w:sz w:val="28"/>
          <w:szCs w:val="28"/>
          <w:lang w:eastAsia="en-US"/>
        </w:rPr>
        <w:t xml:space="preserve"> Уз-ТВ1</w:t>
      </w:r>
      <w:r>
        <w:rPr>
          <w:rFonts w:ascii="Times New Roman" w:eastAsiaTheme="minorHAnsi" w:hAnsi="Times New Roman" w:cs="Times New Roman"/>
          <w:sz w:val="28"/>
          <w:szCs w:val="28"/>
          <w:lang w:eastAsia="en-US"/>
        </w:rPr>
        <w:t xml:space="preserve"> и</w:t>
      </w:r>
      <w:r w:rsidRPr="00A76B1B">
        <w:rPr>
          <w:rFonts w:ascii="Times New Roman" w:eastAsiaTheme="minorHAnsi" w:hAnsi="Times New Roman" w:cs="Times New Roman"/>
          <w:sz w:val="28"/>
          <w:szCs w:val="28"/>
          <w:lang w:eastAsia="en-US"/>
        </w:rPr>
        <w:t xml:space="preserve"> Уз-ТВ2, </w:t>
      </w:r>
      <w:proofErr w:type="spellStart"/>
      <w:r w:rsidRPr="00A76B1B">
        <w:rPr>
          <w:rFonts w:ascii="Times New Roman" w:eastAsiaTheme="minorHAnsi" w:hAnsi="Times New Roman" w:cs="Times New Roman"/>
          <w:sz w:val="28"/>
          <w:szCs w:val="28"/>
          <w:lang w:eastAsia="en-US"/>
        </w:rPr>
        <w:t>УзТВ</w:t>
      </w:r>
      <w:proofErr w:type="spellEnd"/>
      <w:r w:rsidRPr="00A76B1B">
        <w:rPr>
          <w:rFonts w:ascii="Times New Roman" w:eastAsiaTheme="minorHAnsi" w:hAnsi="Times New Roman" w:cs="Times New Roman"/>
          <w:sz w:val="28"/>
          <w:szCs w:val="28"/>
          <w:lang w:eastAsia="en-US"/>
        </w:rPr>
        <w:t>-Спорт, «</w:t>
      </w:r>
      <w:proofErr w:type="spellStart"/>
      <w:r w:rsidRPr="00A76B1B">
        <w:rPr>
          <w:rFonts w:ascii="Times New Roman" w:eastAsiaTheme="minorHAnsi" w:hAnsi="Times New Roman" w:cs="Times New Roman"/>
          <w:sz w:val="28"/>
          <w:szCs w:val="28"/>
          <w:lang w:eastAsia="en-US"/>
        </w:rPr>
        <w:t>Мулокот</w:t>
      </w:r>
      <w:proofErr w:type="spellEnd"/>
      <w:r w:rsidRPr="00A76B1B">
        <w:rPr>
          <w:rFonts w:ascii="Times New Roman" w:eastAsiaTheme="minorHAnsi" w:hAnsi="Times New Roman" w:cs="Times New Roman"/>
          <w:sz w:val="28"/>
          <w:szCs w:val="28"/>
          <w:lang w:eastAsia="en-US"/>
        </w:rPr>
        <w:t>-ТВ», «Шарк-ТВ», «</w:t>
      </w:r>
      <w:proofErr w:type="spellStart"/>
      <w:r w:rsidRPr="00A76B1B">
        <w:rPr>
          <w:rFonts w:ascii="Times New Roman" w:eastAsiaTheme="minorHAnsi" w:hAnsi="Times New Roman" w:cs="Times New Roman"/>
          <w:sz w:val="28"/>
          <w:szCs w:val="28"/>
          <w:lang w:eastAsia="en-US"/>
        </w:rPr>
        <w:t>Дийдор</w:t>
      </w:r>
      <w:proofErr w:type="spellEnd"/>
      <w:r w:rsidRPr="00A76B1B">
        <w:rPr>
          <w:rFonts w:ascii="Times New Roman" w:eastAsiaTheme="minorHAnsi" w:hAnsi="Times New Roman" w:cs="Times New Roman"/>
          <w:sz w:val="28"/>
          <w:szCs w:val="28"/>
          <w:lang w:eastAsia="en-US"/>
        </w:rPr>
        <w:t>-ТВ», «</w:t>
      </w:r>
      <w:proofErr w:type="spellStart"/>
      <w:r w:rsidRPr="00A76B1B">
        <w:rPr>
          <w:rFonts w:ascii="Times New Roman" w:eastAsiaTheme="minorHAnsi" w:hAnsi="Times New Roman" w:cs="Times New Roman"/>
          <w:sz w:val="28"/>
          <w:szCs w:val="28"/>
          <w:lang w:eastAsia="en-US"/>
        </w:rPr>
        <w:t>Тараккиёт</w:t>
      </w:r>
      <w:proofErr w:type="spellEnd"/>
      <w:r w:rsidRPr="00A76B1B">
        <w:rPr>
          <w:rFonts w:ascii="Times New Roman" w:eastAsiaTheme="minorHAnsi" w:hAnsi="Times New Roman" w:cs="Times New Roman"/>
          <w:sz w:val="28"/>
          <w:szCs w:val="28"/>
          <w:lang w:eastAsia="en-US"/>
        </w:rPr>
        <w:t>-ТВ», «</w:t>
      </w:r>
      <w:proofErr w:type="spellStart"/>
      <w:r w:rsidRPr="00A76B1B">
        <w:rPr>
          <w:rFonts w:ascii="Times New Roman" w:eastAsiaTheme="minorHAnsi" w:hAnsi="Times New Roman" w:cs="Times New Roman"/>
          <w:sz w:val="28"/>
          <w:szCs w:val="28"/>
          <w:lang w:eastAsia="en-US"/>
        </w:rPr>
        <w:t>Маргилон</w:t>
      </w:r>
      <w:proofErr w:type="spellEnd"/>
      <w:r w:rsidRPr="00A76B1B">
        <w:rPr>
          <w:rFonts w:ascii="Times New Roman" w:eastAsiaTheme="minorHAnsi" w:hAnsi="Times New Roman" w:cs="Times New Roman"/>
          <w:sz w:val="28"/>
          <w:szCs w:val="28"/>
          <w:lang w:eastAsia="en-US"/>
        </w:rPr>
        <w:t>-ТВ», молодежный канал «</w:t>
      </w:r>
      <w:proofErr w:type="spellStart"/>
      <w:r w:rsidRPr="00A76B1B">
        <w:rPr>
          <w:rFonts w:ascii="Times New Roman" w:eastAsiaTheme="minorHAnsi" w:hAnsi="Times New Roman" w:cs="Times New Roman"/>
          <w:sz w:val="28"/>
          <w:szCs w:val="28"/>
          <w:lang w:eastAsia="en-US"/>
        </w:rPr>
        <w:t>Ёшлик</w:t>
      </w:r>
      <w:proofErr w:type="spellEnd"/>
      <w:r w:rsidRPr="00A76B1B">
        <w:rPr>
          <w:rFonts w:ascii="Times New Roman" w:eastAsiaTheme="minorHAnsi" w:hAnsi="Times New Roman" w:cs="Times New Roman"/>
          <w:sz w:val="28"/>
          <w:szCs w:val="28"/>
          <w:lang w:eastAsia="en-US"/>
        </w:rPr>
        <w:t>» (Ташкент), региональные «</w:t>
      </w:r>
      <w:proofErr w:type="spellStart"/>
      <w:r w:rsidRPr="00A76B1B">
        <w:rPr>
          <w:rFonts w:ascii="Times New Roman" w:eastAsiaTheme="minorHAnsi" w:hAnsi="Times New Roman" w:cs="Times New Roman"/>
          <w:sz w:val="28"/>
          <w:szCs w:val="28"/>
          <w:lang w:eastAsia="en-US"/>
        </w:rPr>
        <w:t>Ёшлар</w:t>
      </w:r>
      <w:proofErr w:type="spellEnd"/>
      <w:r w:rsidRPr="00A76B1B">
        <w:rPr>
          <w:rFonts w:ascii="Times New Roman" w:eastAsiaTheme="minorHAnsi" w:hAnsi="Times New Roman" w:cs="Times New Roman"/>
          <w:sz w:val="28"/>
          <w:szCs w:val="28"/>
          <w:lang w:eastAsia="en-US"/>
        </w:rPr>
        <w:t xml:space="preserve">» (ЁТРК, Андижан), областные государственные каналы «Наманган-ТВ», «Андижан ТВ», «Фергана-ТВ». </w:t>
      </w:r>
    </w:p>
    <w:p w:rsidR="00B07764" w:rsidRDefault="00B07764" w:rsidP="00B07764">
      <w:pPr>
        <w:spacing w:before="30" w:line="360" w:lineRule="auto"/>
        <w:ind w:firstLine="567"/>
        <w:jc w:val="both"/>
        <w:rPr>
          <w:rFonts w:ascii="Times New Roman" w:eastAsiaTheme="minorHAnsi" w:hAnsi="Times New Roman" w:cs="Times New Roman"/>
          <w:i/>
          <w:sz w:val="28"/>
          <w:szCs w:val="28"/>
          <w:lang w:eastAsia="en-US"/>
        </w:rPr>
      </w:pPr>
      <w:r>
        <w:rPr>
          <w:rFonts w:ascii="Times New Roman" w:eastAsiaTheme="minorHAnsi" w:hAnsi="Times New Roman" w:cs="Times New Roman"/>
          <w:sz w:val="28"/>
          <w:szCs w:val="28"/>
          <w:lang w:eastAsia="en-US"/>
        </w:rPr>
        <w:t>Таким образом, н</w:t>
      </w:r>
      <w:r w:rsidRPr="00A76B1B">
        <w:rPr>
          <w:rFonts w:ascii="Times New Roman" w:eastAsiaTheme="minorHAnsi" w:hAnsi="Times New Roman" w:cs="Times New Roman"/>
          <w:sz w:val="28"/>
          <w:szCs w:val="28"/>
          <w:lang w:eastAsia="en-US"/>
        </w:rPr>
        <w:t xml:space="preserve">аселение </w:t>
      </w:r>
      <w:r>
        <w:rPr>
          <w:rFonts w:ascii="Times New Roman" w:eastAsiaTheme="minorHAnsi" w:hAnsi="Times New Roman" w:cs="Times New Roman"/>
          <w:sz w:val="28"/>
          <w:szCs w:val="28"/>
          <w:lang w:eastAsia="en-US"/>
        </w:rPr>
        <w:t>Кыргызстана</w:t>
      </w:r>
      <w:r w:rsidRPr="00A76B1B">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находится в информационном поле других государств</w:t>
      </w:r>
      <w:r w:rsidRPr="00A76B1B">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интересы которых часто вступают в фундаментальные </w:t>
      </w:r>
      <w:r>
        <w:rPr>
          <w:rFonts w:ascii="Times New Roman" w:eastAsiaTheme="minorHAnsi" w:hAnsi="Times New Roman" w:cs="Times New Roman"/>
          <w:sz w:val="28"/>
          <w:szCs w:val="28"/>
          <w:lang w:eastAsia="en-US"/>
        </w:rPr>
        <w:lastRenderedPageBreak/>
        <w:t>противоречия с интересами</w:t>
      </w:r>
      <w:r w:rsidRPr="00A76B1B">
        <w:rPr>
          <w:rFonts w:ascii="Times New Roman" w:eastAsiaTheme="minorHAnsi" w:hAnsi="Times New Roman" w:cs="Times New Roman"/>
          <w:sz w:val="28"/>
          <w:szCs w:val="28"/>
          <w:lang w:eastAsia="en-US"/>
        </w:rPr>
        <w:t xml:space="preserve"> Кыргызстана. </w:t>
      </w:r>
      <w:r>
        <w:rPr>
          <w:rFonts w:ascii="Times New Roman" w:eastAsiaTheme="minorHAnsi" w:hAnsi="Times New Roman" w:cs="Times New Roman"/>
          <w:sz w:val="28"/>
          <w:szCs w:val="28"/>
          <w:lang w:eastAsia="en-US"/>
        </w:rPr>
        <w:t xml:space="preserve">Следовательно, </w:t>
      </w:r>
      <w:r w:rsidRPr="00D76C0C">
        <w:rPr>
          <w:rFonts w:ascii="Times New Roman" w:eastAsiaTheme="minorHAnsi" w:hAnsi="Times New Roman" w:cs="Times New Roman"/>
          <w:i/>
          <w:sz w:val="28"/>
          <w:szCs w:val="28"/>
          <w:lang w:eastAsia="en-US"/>
        </w:rPr>
        <w:t>фундаментальной проблемой Кыргызстана является отсутствие действенной информационной политики страны, а сопутствующей ей проблемами</w:t>
      </w:r>
      <w:r>
        <w:rPr>
          <w:rFonts w:ascii="Times New Roman" w:eastAsiaTheme="minorHAnsi" w:hAnsi="Times New Roman" w:cs="Times New Roman"/>
          <w:i/>
          <w:sz w:val="28"/>
          <w:szCs w:val="28"/>
          <w:lang w:eastAsia="en-US"/>
        </w:rPr>
        <w:t xml:space="preserve"> – неразвитость рынка СМИ и слабая инфраструктура национальных средств массовой информации.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Развитие технического прогресса вывело на первый план интернет-медиа, которые играют всё более и более важную роль в общественной жизни киргизского общества. С одной стороны, доступ к интернет-СМИ и облегчённый формат их журналистской работы, низкий порог доступа обеспечивают плюрализм мнений, свободу выбора каналов коммуникации и обеспечению равного доступа к информации. С другой стороны, интернет-СМИ предоставляют широкое поле для активности различных интернет-группировок, в том числе, решающих политические задачи, что открывает широкое поле для манипуляций с общественными настроениями.</w:t>
      </w:r>
    </w:p>
    <w:p w:rsidR="00B07764" w:rsidRPr="00FE06ED"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Так, этнический конфликт с узбекским меньшинством летом 2010 года, когда центральная власть утратила контроль над событиями в стране, наглядно показала всю неподготовленность информационного поля Кыргызстана и национальных медиа к масштабному информационному противостоянию. В условиях потока дестабилизирующей информации со стороны зарубежных медиа информационная война была проиграна и для того, чтобы стабилизировать ситуацию власти были вынуждены взять под особый контроль интернет-СМИ, поскольку от данного канала коммуникации зависело, будут ли продолжаться общественные беспорядки. </w:t>
      </w:r>
    </w:p>
    <w:p w:rsidR="00B07764" w:rsidRPr="00A76B1B"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Так, в</w:t>
      </w:r>
      <w:r w:rsidRPr="00A76B1B">
        <w:rPr>
          <w:rFonts w:ascii="Times New Roman" w:eastAsiaTheme="minorHAnsi" w:hAnsi="Times New Roman" w:cs="Times New Roman"/>
          <w:sz w:val="28"/>
          <w:szCs w:val="28"/>
          <w:lang w:eastAsia="en-US"/>
        </w:rPr>
        <w:t xml:space="preserve"> феврале 2012 года </w:t>
      </w:r>
      <w:r>
        <w:rPr>
          <w:rFonts w:ascii="Times New Roman" w:eastAsiaTheme="minorHAnsi" w:hAnsi="Times New Roman" w:cs="Times New Roman"/>
          <w:sz w:val="28"/>
          <w:szCs w:val="28"/>
          <w:lang w:eastAsia="en-US"/>
        </w:rPr>
        <w:t>власти Кыргызстана</w:t>
      </w:r>
      <w:r w:rsidRPr="00A76B1B">
        <w:rPr>
          <w:rFonts w:ascii="Times New Roman" w:eastAsiaTheme="minorHAnsi" w:hAnsi="Times New Roman" w:cs="Times New Roman"/>
          <w:sz w:val="28"/>
          <w:szCs w:val="28"/>
          <w:lang w:eastAsia="en-US"/>
        </w:rPr>
        <w:t xml:space="preserve"> закрыл</w:t>
      </w:r>
      <w:r>
        <w:rPr>
          <w:rFonts w:ascii="Times New Roman" w:eastAsiaTheme="minorHAnsi" w:hAnsi="Times New Roman" w:cs="Times New Roman"/>
          <w:sz w:val="28"/>
          <w:szCs w:val="28"/>
          <w:lang w:eastAsia="en-US"/>
        </w:rPr>
        <w:t>и</w:t>
      </w:r>
      <w:r w:rsidRPr="00A76B1B">
        <w:rPr>
          <w:rFonts w:ascii="Times New Roman" w:eastAsiaTheme="minorHAnsi" w:hAnsi="Times New Roman" w:cs="Times New Roman"/>
          <w:sz w:val="28"/>
          <w:szCs w:val="28"/>
          <w:lang w:eastAsia="en-US"/>
        </w:rPr>
        <w:t xml:space="preserve"> сайт крупнейшего на территории Ферганской долины интернет-издания «Ферган</w:t>
      </w:r>
      <w:r>
        <w:rPr>
          <w:rFonts w:ascii="Times New Roman" w:eastAsiaTheme="minorHAnsi" w:hAnsi="Times New Roman" w:cs="Times New Roman"/>
          <w:sz w:val="28"/>
          <w:szCs w:val="28"/>
          <w:lang w:eastAsia="en-US"/>
        </w:rPr>
        <w:t>а</w:t>
      </w:r>
      <w:r w:rsidRPr="00A76B1B">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активно освещающий событие в регионе Средней Азии, делая особый акцент на злоупотреблениях властей и нарушениях правы человека. По этой причине деятельность сайта «Фергана»</w:t>
      </w:r>
      <w:r w:rsidRPr="00A76B1B">
        <w:rPr>
          <w:rFonts w:ascii="Times New Roman" w:eastAsiaTheme="minorHAnsi" w:hAnsi="Times New Roman" w:cs="Times New Roman"/>
          <w:sz w:val="28"/>
          <w:szCs w:val="28"/>
          <w:lang w:eastAsia="en-US"/>
        </w:rPr>
        <w:t xml:space="preserve"> подвергается </w:t>
      </w:r>
      <w:r>
        <w:rPr>
          <w:rFonts w:ascii="Times New Roman" w:eastAsiaTheme="minorHAnsi" w:hAnsi="Times New Roman" w:cs="Times New Roman"/>
          <w:sz w:val="28"/>
          <w:szCs w:val="28"/>
          <w:lang w:eastAsia="en-US"/>
        </w:rPr>
        <w:t>регулярным</w:t>
      </w:r>
      <w:r w:rsidRPr="00A76B1B">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атакам</w:t>
      </w:r>
      <w:r w:rsidRPr="00A76B1B">
        <w:rPr>
          <w:rFonts w:ascii="Times New Roman" w:eastAsiaTheme="minorHAnsi" w:hAnsi="Times New Roman" w:cs="Times New Roman"/>
          <w:sz w:val="28"/>
          <w:szCs w:val="28"/>
          <w:lang w:eastAsia="en-US"/>
        </w:rPr>
        <w:t xml:space="preserve"> со стороны властей Узбекистана и Таджикистана</w:t>
      </w:r>
      <w:r>
        <w:rPr>
          <w:rFonts w:ascii="Times New Roman" w:eastAsiaTheme="minorHAnsi" w:hAnsi="Times New Roman" w:cs="Times New Roman"/>
          <w:sz w:val="28"/>
          <w:szCs w:val="28"/>
          <w:lang w:eastAsia="en-US"/>
        </w:rPr>
        <w:t xml:space="preserve">, однако в сравнении с этими странами </w:t>
      </w:r>
      <w:r>
        <w:rPr>
          <w:rFonts w:ascii="Times New Roman" w:eastAsiaTheme="minorHAnsi" w:hAnsi="Times New Roman" w:cs="Times New Roman"/>
          <w:sz w:val="28"/>
          <w:szCs w:val="28"/>
          <w:lang w:eastAsia="en-US"/>
        </w:rPr>
        <w:lastRenderedPageBreak/>
        <w:t xml:space="preserve">политический режим Кыргызстана определялся как более либеральный. </w:t>
      </w:r>
      <w:r w:rsidRPr="00A76B1B">
        <w:rPr>
          <w:rFonts w:ascii="Times New Roman" w:eastAsiaTheme="minorHAnsi" w:hAnsi="Times New Roman" w:cs="Times New Roman"/>
          <w:sz w:val="28"/>
          <w:szCs w:val="28"/>
          <w:lang w:eastAsia="en-US"/>
        </w:rPr>
        <w:t>Согласно документу «Об информации временной депутатской комиссии по выявлению и расследованию обстоятельств и условий, приведших к трагическим событиям, произошедшим в республике в апреле-июне 2010 года, и даче им политической оценки», комиссия сочла публикации интернет-издания «Фергана» за период месяцев июнь-июль 2011 года вызывающими этническую враждебность.</w:t>
      </w:r>
    </w:p>
    <w:p w:rsidR="00B07764" w:rsidRPr="00A76B1B"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A76B1B">
        <w:rPr>
          <w:rFonts w:ascii="Times New Roman" w:eastAsiaTheme="minorHAnsi" w:hAnsi="Times New Roman" w:cs="Times New Roman"/>
          <w:sz w:val="28"/>
          <w:szCs w:val="28"/>
          <w:lang w:eastAsia="en-US"/>
        </w:rPr>
        <w:t xml:space="preserve">В апреле 2012 года председатель Государственного комитета национальной безопасности Шамиль </w:t>
      </w:r>
      <w:proofErr w:type="spellStart"/>
      <w:r w:rsidRPr="00A76B1B">
        <w:rPr>
          <w:rFonts w:ascii="Times New Roman" w:eastAsiaTheme="minorHAnsi" w:hAnsi="Times New Roman" w:cs="Times New Roman"/>
          <w:sz w:val="28"/>
          <w:szCs w:val="28"/>
          <w:lang w:eastAsia="en-US"/>
        </w:rPr>
        <w:t>Атаханов</w:t>
      </w:r>
      <w:proofErr w:type="spellEnd"/>
      <w:r w:rsidRPr="00A76B1B">
        <w:rPr>
          <w:rFonts w:ascii="Times New Roman" w:eastAsiaTheme="minorHAnsi" w:hAnsi="Times New Roman" w:cs="Times New Roman"/>
          <w:sz w:val="28"/>
          <w:szCs w:val="28"/>
          <w:lang w:eastAsia="en-US"/>
        </w:rPr>
        <w:t xml:space="preserve"> заявил о том, что контент интернет – СМИ будет проверяться специальной программы. Эта программа </w:t>
      </w:r>
      <w:r>
        <w:rPr>
          <w:rFonts w:ascii="Times New Roman" w:eastAsiaTheme="minorHAnsi" w:hAnsi="Times New Roman" w:cs="Times New Roman"/>
          <w:sz w:val="28"/>
          <w:szCs w:val="28"/>
          <w:lang w:eastAsia="en-US"/>
        </w:rPr>
        <w:t>была</w:t>
      </w:r>
      <w:r w:rsidRPr="00A76B1B">
        <w:rPr>
          <w:rFonts w:ascii="Times New Roman" w:eastAsiaTheme="minorHAnsi" w:hAnsi="Times New Roman" w:cs="Times New Roman"/>
          <w:sz w:val="28"/>
          <w:szCs w:val="28"/>
          <w:lang w:eastAsia="en-US"/>
        </w:rPr>
        <w:t xml:space="preserve"> запущена в августе 2012 года </w:t>
      </w:r>
      <w:r>
        <w:rPr>
          <w:rFonts w:ascii="Times New Roman" w:eastAsiaTheme="minorHAnsi" w:hAnsi="Times New Roman" w:cs="Times New Roman"/>
          <w:sz w:val="28"/>
          <w:szCs w:val="28"/>
          <w:lang w:eastAsia="en-US"/>
        </w:rPr>
        <w:t>с целью проверки</w:t>
      </w:r>
      <w:r w:rsidRPr="00A76B1B">
        <w:rPr>
          <w:rFonts w:ascii="Times New Roman" w:eastAsiaTheme="minorHAnsi" w:hAnsi="Times New Roman" w:cs="Times New Roman"/>
          <w:sz w:val="28"/>
          <w:szCs w:val="28"/>
          <w:lang w:eastAsia="en-US"/>
        </w:rPr>
        <w:t xml:space="preserve"> контент</w:t>
      </w:r>
      <w:r>
        <w:rPr>
          <w:rFonts w:ascii="Times New Roman" w:eastAsiaTheme="minorHAnsi" w:hAnsi="Times New Roman" w:cs="Times New Roman"/>
          <w:sz w:val="28"/>
          <w:szCs w:val="28"/>
          <w:lang w:eastAsia="en-US"/>
        </w:rPr>
        <w:t>а</w:t>
      </w:r>
      <w:r w:rsidRPr="00A76B1B">
        <w:rPr>
          <w:rFonts w:ascii="Times New Roman" w:eastAsiaTheme="minorHAnsi" w:hAnsi="Times New Roman" w:cs="Times New Roman"/>
          <w:sz w:val="28"/>
          <w:szCs w:val="28"/>
          <w:lang w:eastAsia="en-US"/>
        </w:rPr>
        <w:t xml:space="preserve"> интернет-СМИ на наличие </w:t>
      </w:r>
      <w:r>
        <w:rPr>
          <w:rFonts w:ascii="Times New Roman" w:eastAsiaTheme="minorHAnsi" w:hAnsi="Times New Roman" w:cs="Times New Roman"/>
          <w:sz w:val="28"/>
          <w:szCs w:val="28"/>
          <w:lang w:eastAsia="en-US"/>
        </w:rPr>
        <w:t>материалов, разжигающих межнациональную рознь и подрывающую основы государственной стабильности.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A76B1B">
        <w:rPr>
          <w:rFonts w:ascii="Times New Roman" w:eastAsiaTheme="minorHAnsi" w:hAnsi="Times New Roman" w:cs="Times New Roman"/>
          <w:sz w:val="28"/>
          <w:szCs w:val="28"/>
          <w:lang w:eastAsia="en-US"/>
        </w:rPr>
        <w:t>Мониторинг уровня свободы независимых интернет – СМИ и ее участия в политической жизни страны показывает, что в последние несколько лет они являются предметом строгого негласного контроля со стороны политических структур и вместе с этим, важным инструментом реализации общественно-политических процессов.</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настоящее время национальная информационная политика Кыргызстана находится в стадии становления, однако уже сейчас на основе объективных данных можно сделать вывод, что информационное поле страны как минимум наполовину контролируется иностранными медиа – в первую очередь российскими, в меньшей степени </w:t>
      </w:r>
      <w:r w:rsidR="00FD69C6">
        <w:rPr>
          <w:rFonts w:ascii="Times New Roman" w:eastAsiaTheme="minorHAnsi" w:hAnsi="Times New Roman" w:cs="Times New Roman"/>
          <w:sz w:val="28"/>
          <w:szCs w:val="28"/>
          <w:lang w:eastAsia="en-US"/>
        </w:rPr>
        <w:t>у у</w:t>
      </w:r>
      <w:r>
        <w:rPr>
          <w:rFonts w:ascii="Times New Roman" w:eastAsiaTheme="minorHAnsi" w:hAnsi="Times New Roman" w:cs="Times New Roman"/>
          <w:sz w:val="28"/>
          <w:szCs w:val="28"/>
          <w:lang w:eastAsia="en-US"/>
        </w:rPr>
        <w:t>збекскими, что несёт существенные риски для государственной стабильности.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266B31" w:rsidRDefault="00266B31" w:rsidP="00B07764">
      <w:pPr>
        <w:rPr>
          <w:rFonts w:ascii="Times New Roman" w:eastAsiaTheme="minorHAnsi" w:hAnsi="Times New Roman" w:cs="Times New Roman"/>
          <w:b/>
          <w:sz w:val="28"/>
          <w:szCs w:val="28"/>
          <w:lang w:eastAsia="en-US"/>
        </w:rPr>
      </w:pPr>
    </w:p>
    <w:p w:rsidR="00266B31" w:rsidRDefault="00266B31" w:rsidP="00B07764">
      <w:pPr>
        <w:rPr>
          <w:rFonts w:ascii="Times New Roman" w:eastAsiaTheme="minorHAnsi" w:hAnsi="Times New Roman" w:cs="Times New Roman"/>
          <w:b/>
          <w:sz w:val="28"/>
          <w:szCs w:val="28"/>
          <w:lang w:eastAsia="en-US"/>
        </w:rPr>
      </w:pPr>
    </w:p>
    <w:p w:rsidR="00266B31" w:rsidRDefault="00266B31" w:rsidP="00B07764">
      <w:pPr>
        <w:rPr>
          <w:rFonts w:ascii="Times New Roman" w:eastAsiaTheme="minorHAnsi" w:hAnsi="Times New Roman" w:cs="Times New Roman"/>
          <w:b/>
          <w:sz w:val="28"/>
          <w:szCs w:val="28"/>
          <w:lang w:eastAsia="en-US"/>
        </w:rPr>
      </w:pPr>
    </w:p>
    <w:p w:rsidR="00266B31" w:rsidRDefault="00266B31" w:rsidP="00B07764">
      <w:pPr>
        <w:rPr>
          <w:rFonts w:ascii="Times New Roman" w:eastAsiaTheme="minorHAnsi" w:hAnsi="Times New Roman" w:cs="Times New Roman"/>
          <w:b/>
          <w:sz w:val="28"/>
          <w:szCs w:val="28"/>
          <w:lang w:eastAsia="en-US"/>
        </w:rPr>
      </w:pPr>
    </w:p>
    <w:p w:rsidR="00B07764" w:rsidRPr="0069735B" w:rsidRDefault="00266B31" w:rsidP="00266B31">
      <w:pPr>
        <w:ind w:firstLine="567"/>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2.3</w:t>
      </w:r>
      <w:r w:rsidR="00B07764" w:rsidRPr="0069735B">
        <w:rPr>
          <w:rFonts w:ascii="Times New Roman" w:eastAsiaTheme="minorHAnsi" w:hAnsi="Times New Roman" w:cs="Times New Roman"/>
          <w:b/>
          <w:sz w:val="28"/>
          <w:szCs w:val="28"/>
          <w:lang w:eastAsia="en-US"/>
        </w:rPr>
        <w:t>. Доверие к СМИ в К</w:t>
      </w:r>
      <w:r>
        <w:rPr>
          <w:rFonts w:ascii="Times New Roman" w:eastAsiaTheme="minorHAnsi" w:hAnsi="Times New Roman" w:cs="Times New Roman"/>
          <w:b/>
          <w:sz w:val="28"/>
          <w:szCs w:val="28"/>
          <w:lang w:eastAsia="en-US"/>
        </w:rPr>
        <w:t>ыргызстане: региональные особенности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ходе глубинных интервью, проведённых в ходе настоящего исследования, мы получили следующие данные, позволяющие судить о доверии граждан Кыргызстана к национальным СМИ.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69735B">
        <w:rPr>
          <w:rFonts w:ascii="Times New Roman" w:eastAsiaTheme="minorHAnsi" w:hAnsi="Times New Roman" w:cs="Times New Roman"/>
          <w:i/>
          <w:sz w:val="28"/>
          <w:szCs w:val="28"/>
          <w:lang w:eastAsia="en-US"/>
        </w:rPr>
        <w:t>«Люди старшего поколения привыкли свято верить печатному слову, поскольку привыкли за году советской власти к отсутствию в стране оппозиционной прессы»</w:t>
      </w:r>
      <w:r w:rsidR="00FD69C6">
        <w:rPr>
          <w:rStyle w:val="a5"/>
          <w:rFonts w:ascii="Times New Roman" w:eastAsiaTheme="minorHAnsi" w:hAnsi="Times New Roman" w:cs="Times New Roman"/>
          <w:i/>
          <w:sz w:val="28"/>
          <w:szCs w:val="28"/>
          <w:lang w:eastAsia="en-US"/>
        </w:rPr>
        <w:footnoteReference w:id="60"/>
      </w:r>
      <w:r>
        <w:rPr>
          <w:rFonts w:ascii="Times New Roman" w:eastAsiaTheme="minorHAnsi" w:hAnsi="Times New Roman" w:cs="Times New Roman"/>
          <w:sz w:val="28"/>
          <w:szCs w:val="28"/>
          <w:lang w:eastAsia="en-US"/>
        </w:rPr>
        <w:t>, – интервью с экспертом 47 лет,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то же время широкий доступ населения к цифровому вещанию – 95% территории страны принимает цифровой сигнал, обуславливает высокий уровень доверия населения к ТВ.</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582532">
        <w:rPr>
          <w:rFonts w:ascii="Times New Roman" w:eastAsiaTheme="minorHAnsi" w:hAnsi="Times New Roman" w:cs="Times New Roman"/>
          <w:i/>
          <w:sz w:val="28"/>
          <w:szCs w:val="28"/>
          <w:lang w:eastAsia="en-US"/>
        </w:rPr>
        <w:t>«В настоящее время цифровой контент доступен на 95% территории Киргизии, однако зрители в нашей стране в отличие от, например, Украины, не понимают и не осознают, каким властным структурам, финансово-промышленным группировкам или региональным кланам принадлежит тот или иной телеканал, а потому излишне доверяют телевизионным программам»</w:t>
      </w:r>
      <w:r w:rsidR="00FD69C6">
        <w:rPr>
          <w:rStyle w:val="a5"/>
          <w:rFonts w:ascii="Times New Roman" w:eastAsiaTheme="minorHAnsi" w:hAnsi="Times New Roman" w:cs="Times New Roman"/>
          <w:i/>
          <w:sz w:val="28"/>
          <w:szCs w:val="28"/>
          <w:lang w:eastAsia="en-US"/>
        </w:rPr>
        <w:footnoteReference w:id="61"/>
      </w:r>
      <w:r>
        <w:rPr>
          <w:rFonts w:ascii="Times New Roman" w:eastAsiaTheme="minorHAnsi" w:hAnsi="Times New Roman" w:cs="Times New Roman"/>
          <w:sz w:val="28"/>
          <w:szCs w:val="28"/>
          <w:lang w:eastAsia="en-US"/>
        </w:rPr>
        <w:t>, – интервью с экспертом 52 лет,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Согласно данным официальной статистики более 65% населения Кыргызстана является молодыми людьми, рождёнными в период с 1984 по 2018 годы, то есть в цифровую эпоху, поэтому их медиа-привычки отличаются от людей старшего поколения. Качественное исследование наглядно продемонстрировало, что молодые люди предпочитают получать информацию посредством интернета и социальных сетей.</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8E5E9A">
        <w:rPr>
          <w:rFonts w:ascii="Times New Roman" w:eastAsiaTheme="minorHAnsi" w:hAnsi="Times New Roman" w:cs="Times New Roman"/>
          <w:i/>
          <w:sz w:val="28"/>
          <w:szCs w:val="28"/>
          <w:lang w:eastAsia="en-US"/>
        </w:rPr>
        <w:t>«Мой смартфон ловит 4</w:t>
      </w:r>
      <w:r w:rsidRPr="008E5E9A">
        <w:rPr>
          <w:rFonts w:ascii="Times New Roman" w:eastAsiaTheme="minorHAnsi" w:hAnsi="Times New Roman" w:cs="Times New Roman"/>
          <w:i/>
          <w:sz w:val="28"/>
          <w:szCs w:val="28"/>
          <w:lang w:val="de-DE" w:eastAsia="en-US"/>
        </w:rPr>
        <w:t>G</w:t>
      </w:r>
      <w:r w:rsidRPr="008E5E9A">
        <w:rPr>
          <w:rFonts w:ascii="Times New Roman" w:eastAsiaTheme="minorHAnsi" w:hAnsi="Times New Roman" w:cs="Times New Roman"/>
          <w:i/>
          <w:sz w:val="28"/>
          <w:szCs w:val="28"/>
          <w:lang w:eastAsia="en-US"/>
        </w:rPr>
        <w:t xml:space="preserve">, я получаю информацию из различных источников. Новости смотрю в </w:t>
      </w:r>
      <w:r w:rsidRPr="008E5E9A">
        <w:rPr>
          <w:rFonts w:ascii="Times New Roman" w:eastAsiaTheme="minorHAnsi" w:hAnsi="Times New Roman" w:cs="Times New Roman"/>
          <w:i/>
          <w:sz w:val="28"/>
          <w:szCs w:val="28"/>
          <w:lang w:val="de-DE" w:eastAsia="en-US"/>
        </w:rPr>
        <w:t>Google</w:t>
      </w:r>
      <w:r w:rsidRPr="008E5E9A">
        <w:rPr>
          <w:rFonts w:ascii="Times New Roman" w:eastAsiaTheme="minorHAnsi" w:hAnsi="Times New Roman" w:cs="Times New Roman"/>
          <w:i/>
          <w:sz w:val="28"/>
          <w:szCs w:val="28"/>
          <w:lang w:eastAsia="en-US"/>
        </w:rPr>
        <w:t xml:space="preserve"> и Яндекс, телевизор иногда КТРК, на </w:t>
      </w:r>
      <w:proofErr w:type="spellStart"/>
      <w:r w:rsidRPr="008E5E9A">
        <w:rPr>
          <w:rFonts w:ascii="Times New Roman" w:eastAsiaTheme="minorHAnsi" w:hAnsi="Times New Roman" w:cs="Times New Roman"/>
          <w:i/>
          <w:sz w:val="28"/>
          <w:szCs w:val="28"/>
          <w:lang w:val="de-DE" w:eastAsia="en-US"/>
        </w:rPr>
        <w:lastRenderedPageBreak/>
        <w:t>Youtube</w:t>
      </w:r>
      <w:proofErr w:type="spellEnd"/>
      <w:r w:rsidRPr="008E5E9A">
        <w:rPr>
          <w:rFonts w:ascii="Times New Roman" w:eastAsiaTheme="minorHAnsi" w:hAnsi="Times New Roman" w:cs="Times New Roman"/>
          <w:i/>
          <w:sz w:val="28"/>
          <w:szCs w:val="28"/>
          <w:lang w:eastAsia="en-US"/>
        </w:rPr>
        <w:t xml:space="preserve"> просматриваю то, что не успел посмотреть по телевизору»</w:t>
      </w:r>
      <w:r w:rsidR="00FD69C6">
        <w:rPr>
          <w:rStyle w:val="a5"/>
          <w:rFonts w:ascii="Times New Roman" w:eastAsiaTheme="minorHAnsi" w:hAnsi="Times New Roman" w:cs="Times New Roman"/>
          <w:i/>
          <w:sz w:val="28"/>
          <w:szCs w:val="28"/>
          <w:lang w:eastAsia="en-US"/>
        </w:rPr>
        <w:footnoteReference w:id="62"/>
      </w:r>
      <w:r w:rsidRPr="008E5E9A">
        <w:rPr>
          <w:rFonts w:ascii="Times New Roman" w:eastAsiaTheme="minorHAnsi" w:hAnsi="Times New Roman" w:cs="Times New Roman"/>
          <w:i/>
          <w:sz w:val="28"/>
          <w:szCs w:val="28"/>
          <w:lang w:eastAsia="en-US"/>
        </w:rPr>
        <w:t xml:space="preserve">, </w:t>
      </w:r>
      <w:r>
        <w:rPr>
          <w:rFonts w:ascii="Times New Roman" w:eastAsiaTheme="minorHAnsi" w:hAnsi="Times New Roman" w:cs="Times New Roman"/>
          <w:sz w:val="28"/>
          <w:szCs w:val="28"/>
          <w:lang w:eastAsia="en-US"/>
        </w:rPr>
        <w:t>– интервью со школьником 15 лет, Ош.</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восприятие респондентов оказывают большое влияние информационные шумы, вызванные большим потоком информации. В ходе исследования стало очевидно, что молодым людям довольно сложно определить, где в новостях даётся достоверная, а где </w:t>
      </w:r>
      <w:proofErr w:type="spellStart"/>
      <w:r>
        <w:rPr>
          <w:rFonts w:ascii="Times New Roman" w:eastAsiaTheme="minorHAnsi" w:hAnsi="Times New Roman" w:cs="Times New Roman"/>
          <w:sz w:val="28"/>
          <w:szCs w:val="28"/>
          <w:lang w:eastAsia="en-US"/>
        </w:rPr>
        <w:t>фейковая</w:t>
      </w:r>
      <w:proofErr w:type="spellEnd"/>
      <w:r>
        <w:rPr>
          <w:rFonts w:ascii="Times New Roman" w:eastAsiaTheme="minorHAnsi" w:hAnsi="Times New Roman" w:cs="Times New Roman"/>
          <w:sz w:val="28"/>
          <w:szCs w:val="28"/>
          <w:lang w:eastAsia="en-US"/>
        </w:rPr>
        <w:t xml:space="preserve"> информация, основанная на домыслах. В связи с развитием мессенджеров, посредством которого пользователи регулярно пересылают друг другу большие объёмы непроверенной информации, у многих создаётся впечатление, что телевидение является более достоверным источником, чем электронные медиа.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8E5E9A">
        <w:rPr>
          <w:rFonts w:ascii="Times New Roman" w:eastAsiaTheme="minorHAnsi" w:hAnsi="Times New Roman" w:cs="Times New Roman"/>
          <w:i/>
          <w:sz w:val="28"/>
          <w:szCs w:val="28"/>
          <w:lang w:eastAsia="en-US"/>
        </w:rPr>
        <w:t>«Молодёжь потребляет контент в основном со смартфонов и планшетов.  Новостях узнают ещё днём из мессенджеров, поэтому вечером у них нет необходимости включать телевизор. Из ТВ узнают новости лишь молодые люди из регионов с низким проникновением интернета»</w:t>
      </w:r>
      <w:r w:rsidR="00FD69C6">
        <w:rPr>
          <w:rStyle w:val="a5"/>
          <w:rFonts w:ascii="Times New Roman" w:eastAsiaTheme="minorHAnsi" w:hAnsi="Times New Roman" w:cs="Times New Roman"/>
          <w:i/>
          <w:sz w:val="28"/>
          <w:szCs w:val="28"/>
          <w:lang w:eastAsia="en-US"/>
        </w:rPr>
        <w:footnoteReference w:id="63"/>
      </w:r>
      <w:r>
        <w:rPr>
          <w:rFonts w:ascii="Times New Roman" w:eastAsiaTheme="minorHAnsi" w:hAnsi="Times New Roman" w:cs="Times New Roman"/>
          <w:sz w:val="28"/>
          <w:szCs w:val="28"/>
          <w:lang w:eastAsia="en-US"/>
        </w:rPr>
        <w:t>, – интервью с экспертом, 49 лет,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Качественное исследование показало, что с возрастом </w:t>
      </w:r>
      <w:proofErr w:type="spellStart"/>
      <w:r>
        <w:rPr>
          <w:rFonts w:ascii="Times New Roman" w:eastAsiaTheme="minorHAnsi" w:hAnsi="Times New Roman" w:cs="Times New Roman"/>
          <w:sz w:val="28"/>
          <w:szCs w:val="28"/>
          <w:lang w:eastAsia="en-US"/>
        </w:rPr>
        <w:t>медиапривычки</w:t>
      </w:r>
      <w:proofErr w:type="spellEnd"/>
      <w:r>
        <w:rPr>
          <w:rFonts w:ascii="Times New Roman" w:eastAsiaTheme="minorHAnsi" w:hAnsi="Times New Roman" w:cs="Times New Roman"/>
          <w:sz w:val="28"/>
          <w:szCs w:val="28"/>
          <w:lang w:eastAsia="en-US"/>
        </w:rPr>
        <w:t xml:space="preserve"> аудитории могут меняться, однако киргизы не отказываются от просмотра ТВ в пользу интернет-медиа. В этом заключается основное различие между возрастными группами населения Кыргызстана.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217D85">
        <w:rPr>
          <w:rFonts w:ascii="Times New Roman" w:eastAsiaTheme="minorHAnsi" w:hAnsi="Times New Roman" w:cs="Times New Roman"/>
          <w:i/>
          <w:sz w:val="28"/>
          <w:szCs w:val="28"/>
          <w:lang w:eastAsia="en-US"/>
        </w:rPr>
        <w:t>«Я не скажу, что у нас в семье вообще никто не смотрит телевизор. Для нас это скорее элемент семейного досуга. Всей семьёй мы смотрим как правило развлекательные программы, изредка утренние и вечерние новости»</w:t>
      </w:r>
      <w:r w:rsidR="00FD69C6">
        <w:rPr>
          <w:rStyle w:val="a5"/>
          <w:rFonts w:ascii="Times New Roman" w:eastAsiaTheme="minorHAnsi" w:hAnsi="Times New Roman" w:cs="Times New Roman"/>
          <w:i/>
          <w:sz w:val="28"/>
          <w:szCs w:val="28"/>
          <w:lang w:eastAsia="en-US"/>
        </w:rPr>
        <w:footnoteReference w:id="64"/>
      </w:r>
      <w:r>
        <w:rPr>
          <w:rFonts w:ascii="Times New Roman" w:eastAsiaTheme="minorHAnsi" w:hAnsi="Times New Roman" w:cs="Times New Roman"/>
          <w:sz w:val="28"/>
          <w:szCs w:val="28"/>
          <w:lang w:eastAsia="en-US"/>
        </w:rPr>
        <w:t>, – руководитель среднего звена, 39 лет,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217D85">
        <w:rPr>
          <w:rFonts w:ascii="Times New Roman" w:eastAsiaTheme="minorHAnsi" w:hAnsi="Times New Roman" w:cs="Times New Roman"/>
          <w:i/>
          <w:sz w:val="28"/>
          <w:szCs w:val="28"/>
          <w:lang w:eastAsia="en-US"/>
        </w:rPr>
        <w:t>«Информацию получаю из телевизора, социальные сети практически не открываю»</w:t>
      </w:r>
      <w:r>
        <w:rPr>
          <w:rFonts w:ascii="Times New Roman" w:eastAsiaTheme="minorHAnsi" w:hAnsi="Times New Roman" w:cs="Times New Roman"/>
          <w:sz w:val="28"/>
          <w:szCs w:val="28"/>
          <w:lang w:eastAsia="en-US"/>
        </w:rPr>
        <w:t>, – финансовый консультант, 41 год, Джалал-Абад.</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Однако многие эксперты обращают внимание на то, что в Кыргызстане отсутствует культура </w:t>
      </w:r>
      <w:proofErr w:type="spellStart"/>
      <w:r>
        <w:rPr>
          <w:rFonts w:ascii="Times New Roman" w:eastAsiaTheme="minorHAnsi" w:hAnsi="Times New Roman" w:cs="Times New Roman"/>
          <w:sz w:val="28"/>
          <w:szCs w:val="28"/>
          <w:lang w:eastAsia="en-US"/>
        </w:rPr>
        <w:t>фактчекинга</w:t>
      </w:r>
      <w:proofErr w:type="spellEnd"/>
      <w:r>
        <w:rPr>
          <w:rFonts w:ascii="Times New Roman" w:eastAsiaTheme="minorHAnsi" w:hAnsi="Times New Roman" w:cs="Times New Roman"/>
          <w:sz w:val="28"/>
          <w:szCs w:val="28"/>
          <w:lang w:eastAsia="en-US"/>
        </w:rPr>
        <w:t xml:space="preserve"> информации, полученной в социальных сетях, что таит в себе серьёзные риски для манипуляций общественным мнением.</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217D85">
        <w:rPr>
          <w:rFonts w:ascii="Times New Roman" w:eastAsiaTheme="minorHAnsi" w:hAnsi="Times New Roman" w:cs="Times New Roman"/>
          <w:i/>
          <w:sz w:val="28"/>
          <w:szCs w:val="28"/>
          <w:lang w:eastAsia="en-US"/>
        </w:rPr>
        <w:t>«Многие молодые люди охотно верят любой чуши, которую встречают в интернете. Это наводит на грустные мысли»</w:t>
      </w:r>
      <w:r w:rsidR="00FD69C6">
        <w:rPr>
          <w:rStyle w:val="a5"/>
          <w:rFonts w:ascii="Times New Roman" w:eastAsiaTheme="minorHAnsi" w:hAnsi="Times New Roman" w:cs="Times New Roman"/>
          <w:i/>
          <w:sz w:val="28"/>
          <w:szCs w:val="28"/>
          <w:lang w:eastAsia="en-US"/>
        </w:rPr>
        <w:footnoteReference w:id="65"/>
      </w:r>
      <w:r>
        <w:rPr>
          <w:rFonts w:ascii="Times New Roman" w:eastAsiaTheme="minorHAnsi" w:hAnsi="Times New Roman" w:cs="Times New Roman"/>
          <w:sz w:val="28"/>
          <w:szCs w:val="28"/>
          <w:lang w:eastAsia="en-US"/>
        </w:rPr>
        <w:t>, – интервью с экспертом, 43 года,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Слабый уровень местной журналистики Кыргызстана также влияет на уровень доверия к СМИ, а следовательно, и на уровень </w:t>
      </w:r>
      <w:proofErr w:type="spellStart"/>
      <w:r>
        <w:rPr>
          <w:rFonts w:ascii="Times New Roman" w:eastAsiaTheme="minorHAnsi" w:hAnsi="Times New Roman" w:cs="Times New Roman"/>
          <w:sz w:val="28"/>
          <w:szCs w:val="28"/>
          <w:lang w:eastAsia="en-US"/>
        </w:rPr>
        <w:t>медиаграмотности</w:t>
      </w:r>
      <w:proofErr w:type="spellEnd"/>
      <w:r>
        <w:rPr>
          <w:rFonts w:ascii="Times New Roman" w:eastAsiaTheme="minorHAnsi" w:hAnsi="Times New Roman" w:cs="Times New Roman"/>
          <w:sz w:val="28"/>
          <w:szCs w:val="28"/>
          <w:lang w:eastAsia="en-US"/>
        </w:rPr>
        <w:t xml:space="preserve"> в стране. Несмотря на то, что журналистика в Кыргызстане считается более свободной, чем в других странах Средней Азии, перед местными СМИ стоит много вызовов. Один из них обусловлен слабым развитием рекламного рынка, а значит, отсутствием редакционной независимости изданий, вынужденных во всём подстраиваться под конъюнктурные интересы владельца, которые часто вступают в противоречие с журналистской этикой. </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Ещё одна особенность рынка СМИ Кыргызстана – присутствие на нём иностранных вещателей, редакционный контент которых зачастую гораздо качественнее национальных аналогов. В результате Кыргызстан продолжает находиться в рамках постсоветского информационного пространства, для которого характерен сильный корпоративный контроль над основными источниками информации.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5F626E">
        <w:rPr>
          <w:rFonts w:ascii="Times New Roman" w:eastAsiaTheme="minorHAnsi" w:hAnsi="Times New Roman" w:cs="Times New Roman"/>
          <w:i/>
          <w:sz w:val="28"/>
          <w:szCs w:val="28"/>
          <w:lang w:eastAsia="en-US"/>
        </w:rPr>
        <w:t xml:space="preserve">«Необходимо повышать профессиональный уровень СМИ, потому что реальное экономическое положение не позволяет местным репортёрам заниматься качественной </w:t>
      </w:r>
      <w:proofErr w:type="spellStart"/>
      <w:r w:rsidRPr="005F626E">
        <w:rPr>
          <w:rFonts w:ascii="Times New Roman" w:eastAsiaTheme="minorHAnsi" w:hAnsi="Times New Roman" w:cs="Times New Roman"/>
          <w:i/>
          <w:sz w:val="28"/>
          <w:szCs w:val="28"/>
          <w:lang w:eastAsia="en-US"/>
        </w:rPr>
        <w:t>расследовательской</w:t>
      </w:r>
      <w:proofErr w:type="spellEnd"/>
      <w:r w:rsidRPr="005F626E">
        <w:rPr>
          <w:rFonts w:ascii="Times New Roman" w:eastAsiaTheme="minorHAnsi" w:hAnsi="Times New Roman" w:cs="Times New Roman"/>
          <w:i/>
          <w:sz w:val="28"/>
          <w:szCs w:val="28"/>
          <w:lang w:eastAsia="en-US"/>
        </w:rPr>
        <w:t xml:space="preserve"> журналистикой»</w:t>
      </w:r>
      <w:r w:rsidR="00FD69C6">
        <w:rPr>
          <w:rStyle w:val="a5"/>
          <w:rFonts w:ascii="Times New Roman" w:eastAsiaTheme="minorHAnsi" w:hAnsi="Times New Roman" w:cs="Times New Roman"/>
          <w:i/>
          <w:sz w:val="28"/>
          <w:szCs w:val="28"/>
          <w:lang w:eastAsia="en-US"/>
        </w:rPr>
        <w:footnoteReference w:id="66"/>
      </w:r>
      <w:r>
        <w:rPr>
          <w:rFonts w:ascii="Times New Roman" w:eastAsiaTheme="minorHAnsi" w:hAnsi="Times New Roman" w:cs="Times New Roman"/>
          <w:sz w:val="28"/>
          <w:szCs w:val="28"/>
          <w:lang w:eastAsia="en-US"/>
        </w:rPr>
        <w:t>, – интервью с экспертом, 35 лет,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5F626E">
        <w:rPr>
          <w:rFonts w:ascii="Times New Roman" w:eastAsiaTheme="minorHAnsi" w:hAnsi="Times New Roman" w:cs="Times New Roman"/>
          <w:i/>
          <w:sz w:val="28"/>
          <w:szCs w:val="28"/>
          <w:lang w:eastAsia="en-US"/>
        </w:rPr>
        <w:t xml:space="preserve">«Большую часть контента ТВ потребляет </w:t>
      </w:r>
      <w:proofErr w:type="spellStart"/>
      <w:r w:rsidRPr="005F626E">
        <w:rPr>
          <w:rFonts w:ascii="Times New Roman" w:eastAsiaTheme="minorHAnsi" w:hAnsi="Times New Roman" w:cs="Times New Roman"/>
          <w:i/>
          <w:sz w:val="28"/>
          <w:szCs w:val="28"/>
          <w:lang w:eastAsia="en-US"/>
        </w:rPr>
        <w:t>возрослое</w:t>
      </w:r>
      <w:proofErr w:type="spellEnd"/>
      <w:r w:rsidRPr="005F626E">
        <w:rPr>
          <w:rFonts w:ascii="Times New Roman" w:eastAsiaTheme="minorHAnsi" w:hAnsi="Times New Roman" w:cs="Times New Roman"/>
          <w:i/>
          <w:sz w:val="28"/>
          <w:szCs w:val="28"/>
          <w:lang w:eastAsia="en-US"/>
        </w:rPr>
        <w:t xml:space="preserve"> население, которое попадает под влияние иностранной державы и в результате у него возникает </w:t>
      </w:r>
      <w:r w:rsidRPr="005F626E">
        <w:rPr>
          <w:rFonts w:ascii="Times New Roman" w:eastAsiaTheme="minorHAnsi" w:hAnsi="Times New Roman" w:cs="Times New Roman"/>
          <w:i/>
          <w:sz w:val="28"/>
          <w:szCs w:val="28"/>
          <w:lang w:eastAsia="en-US"/>
        </w:rPr>
        <w:lastRenderedPageBreak/>
        <w:t>критическое отношение к собственной стране»</w:t>
      </w:r>
      <w:r>
        <w:rPr>
          <w:rFonts w:ascii="Times New Roman" w:eastAsiaTheme="minorHAnsi" w:hAnsi="Times New Roman" w:cs="Times New Roman"/>
          <w:sz w:val="28"/>
          <w:szCs w:val="28"/>
          <w:lang w:eastAsia="en-US"/>
        </w:rPr>
        <w:t>, – интервью с экспертом, 32 года,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Отмечая роль государства в информационном поле нельзя не отметить, что в сегодняшних реалиях органы государственной власти и государственные СМИ вынуждены бороться за внимание потребителя с социальными сетями. Хотя в Кыргызстане существует институт пресс-служб органов государственной власти, в настоящее время их сотрудники недостаточно квалифицированы в области современных инструментов коммуникации, таких, как новые медиа.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E03E8D">
        <w:rPr>
          <w:rFonts w:ascii="Times New Roman" w:eastAsiaTheme="minorHAnsi" w:hAnsi="Times New Roman" w:cs="Times New Roman"/>
          <w:i/>
          <w:sz w:val="28"/>
          <w:szCs w:val="28"/>
          <w:lang w:eastAsia="en-US"/>
        </w:rPr>
        <w:t xml:space="preserve">«Первая задача государства, когда распространяется </w:t>
      </w:r>
      <w:proofErr w:type="spellStart"/>
      <w:r w:rsidRPr="00E03E8D">
        <w:rPr>
          <w:rFonts w:ascii="Times New Roman" w:eastAsiaTheme="minorHAnsi" w:hAnsi="Times New Roman" w:cs="Times New Roman"/>
          <w:i/>
          <w:sz w:val="28"/>
          <w:szCs w:val="28"/>
          <w:lang w:eastAsia="en-US"/>
        </w:rPr>
        <w:t>фейковая</w:t>
      </w:r>
      <w:proofErr w:type="spellEnd"/>
      <w:r w:rsidRPr="00E03E8D">
        <w:rPr>
          <w:rFonts w:ascii="Times New Roman" w:eastAsiaTheme="minorHAnsi" w:hAnsi="Times New Roman" w:cs="Times New Roman"/>
          <w:i/>
          <w:sz w:val="28"/>
          <w:szCs w:val="28"/>
          <w:lang w:eastAsia="en-US"/>
        </w:rPr>
        <w:t xml:space="preserve"> информация – быстро реагировать на ситуацию, создавая качественный и информативный контент, а вторая – предотвращать появление </w:t>
      </w:r>
      <w:proofErr w:type="spellStart"/>
      <w:r w:rsidRPr="00E03E8D">
        <w:rPr>
          <w:rFonts w:ascii="Times New Roman" w:eastAsiaTheme="minorHAnsi" w:hAnsi="Times New Roman" w:cs="Times New Roman"/>
          <w:i/>
          <w:sz w:val="28"/>
          <w:szCs w:val="28"/>
          <w:lang w:eastAsia="en-US"/>
        </w:rPr>
        <w:t>фейков</w:t>
      </w:r>
      <w:proofErr w:type="spellEnd"/>
      <w:r w:rsidRPr="00E03E8D">
        <w:rPr>
          <w:rFonts w:ascii="Times New Roman" w:eastAsiaTheme="minorHAnsi" w:hAnsi="Times New Roman" w:cs="Times New Roman"/>
          <w:i/>
          <w:sz w:val="28"/>
          <w:szCs w:val="28"/>
          <w:lang w:eastAsia="en-US"/>
        </w:rPr>
        <w:t xml:space="preserve"> путём воспитания </w:t>
      </w:r>
      <w:proofErr w:type="spellStart"/>
      <w:r w:rsidRPr="00E03E8D">
        <w:rPr>
          <w:rFonts w:ascii="Times New Roman" w:eastAsiaTheme="minorHAnsi" w:hAnsi="Times New Roman" w:cs="Times New Roman"/>
          <w:i/>
          <w:sz w:val="28"/>
          <w:szCs w:val="28"/>
          <w:lang w:eastAsia="en-US"/>
        </w:rPr>
        <w:t>медиаграмотности</w:t>
      </w:r>
      <w:proofErr w:type="spellEnd"/>
      <w:r w:rsidRPr="00E03E8D">
        <w:rPr>
          <w:rFonts w:ascii="Times New Roman" w:eastAsiaTheme="minorHAnsi" w:hAnsi="Times New Roman" w:cs="Times New Roman"/>
          <w:i/>
          <w:sz w:val="28"/>
          <w:szCs w:val="28"/>
          <w:lang w:eastAsia="en-US"/>
        </w:rPr>
        <w:t xml:space="preserve"> среди населения. Для того, чтобы механизм заработал, ну</w:t>
      </w:r>
      <w:r>
        <w:rPr>
          <w:rFonts w:ascii="Times New Roman" w:eastAsiaTheme="minorHAnsi" w:hAnsi="Times New Roman" w:cs="Times New Roman"/>
          <w:i/>
          <w:sz w:val="28"/>
          <w:szCs w:val="28"/>
          <w:lang w:eastAsia="en-US"/>
        </w:rPr>
        <w:t>ж</w:t>
      </w:r>
      <w:r w:rsidRPr="00E03E8D">
        <w:rPr>
          <w:rFonts w:ascii="Times New Roman" w:eastAsiaTheme="minorHAnsi" w:hAnsi="Times New Roman" w:cs="Times New Roman"/>
          <w:i/>
          <w:sz w:val="28"/>
          <w:szCs w:val="28"/>
          <w:lang w:eastAsia="en-US"/>
        </w:rPr>
        <w:t>ны две составляющие – профессионализм государства и профессионализм СМИ»</w:t>
      </w:r>
      <w:r w:rsidR="00FD69C6">
        <w:rPr>
          <w:rStyle w:val="a5"/>
          <w:rFonts w:ascii="Times New Roman" w:eastAsiaTheme="minorHAnsi" w:hAnsi="Times New Roman" w:cs="Times New Roman"/>
          <w:i/>
          <w:sz w:val="28"/>
          <w:szCs w:val="28"/>
          <w:lang w:eastAsia="en-US"/>
        </w:rPr>
        <w:footnoteReference w:id="67"/>
      </w:r>
      <w:r>
        <w:rPr>
          <w:rFonts w:ascii="Times New Roman" w:eastAsiaTheme="minorHAnsi" w:hAnsi="Times New Roman" w:cs="Times New Roman"/>
          <w:sz w:val="28"/>
          <w:szCs w:val="28"/>
          <w:lang w:eastAsia="en-US"/>
        </w:rPr>
        <w:t>, – интервью с экспертом, 34 года,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Полиэтничность</w:t>
      </w:r>
      <w:proofErr w:type="spellEnd"/>
      <w:r>
        <w:rPr>
          <w:rFonts w:ascii="Times New Roman" w:eastAsiaTheme="minorHAnsi" w:hAnsi="Times New Roman" w:cs="Times New Roman"/>
          <w:sz w:val="28"/>
          <w:szCs w:val="28"/>
          <w:lang w:eastAsia="en-US"/>
        </w:rPr>
        <w:t xml:space="preserve"> и многоязычие аудитории – благоприятный фактор для развития толерантности и культурного многообразия в такой многонациональной стране, как Кыргызстан. Однако киргизы, блестяще владеющие русским языком </w:t>
      </w:r>
      <w:proofErr w:type="gramStart"/>
      <w:r>
        <w:rPr>
          <w:rFonts w:ascii="Times New Roman" w:eastAsiaTheme="minorHAnsi" w:hAnsi="Times New Roman" w:cs="Times New Roman"/>
          <w:sz w:val="28"/>
          <w:szCs w:val="28"/>
          <w:lang w:eastAsia="en-US"/>
        </w:rPr>
        <w:t>из-за этого</w:t>
      </w:r>
      <w:proofErr w:type="gramEnd"/>
      <w:r>
        <w:rPr>
          <w:rFonts w:ascii="Times New Roman" w:eastAsiaTheme="minorHAnsi" w:hAnsi="Times New Roman" w:cs="Times New Roman"/>
          <w:sz w:val="28"/>
          <w:szCs w:val="28"/>
          <w:lang w:eastAsia="en-US"/>
        </w:rPr>
        <w:t xml:space="preserve"> часто оказываются в параллельных информационных реальностях.</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E03E8D">
        <w:rPr>
          <w:rFonts w:ascii="Times New Roman" w:eastAsiaTheme="minorHAnsi" w:hAnsi="Times New Roman" w:cs="Times New Roman"/>
          <w:i/>
          <w:sz w:val="28"/>
          <w:szCs w:val="28"/>
          <w:lang w:eastAsia="en-US"/>
        </w:rPr>
        <w:t xml:space="preserve">«Русскоязычный и </w:t>
      </w:r>
      <w:proofErr w:type="spellStart"/>
      <w:r w:rsidRPr="00E03E8D">
        <w:rPr>
          <w:rFonts w:ascii="Times New Roman" w:eastAsiaTheme="minorHAnsi" w:hAnsi="Times New Roman" w:cs="Times New Roman"/>
          <w:i/>
          <w:sz w:val="28"/>
          <w:szCs w:val="28"/>
          <w:lang w:eastAsia="en-US"/>
        </w:rPr>
        <w:t>киргизоязычный</w:t>
      </w:r>
      <w:proofErr w:type="spellEnd"/>
      <w:r w:rsidRPr="00E03E8D">
        <w:rPr>
          <w:rFonts w:ascii="Times New Roman" w:eastAsiaTheme="minorHAnsi" w:hAnsi="Times New Roman" w:cs="Times New Roman"/>
          <w:i/>
          <w:sz w:val="28"/>
          <w:szCs w:val="28"/>
          <w:lang w:eastAsia="en-US"/>
        </w:rPr>
        <w:t xml:space="preserve"> </w:t>
      </w:r>
      <w:r w:rsidRPr="00E03E8D">
        <w:rPr>
          <w:rFonts w:ascii="Times New Roman" w:eastAsiaTheme="minorHAnsi" w:hAnsi="Times New Roman" w:cs="Times New Roman"/>
          <w:i/>
          <w:sz w:val="28"/>
          <w:szCs w:val="28"/>
          <w:lang w:val="de-DE" w:eastAsia="en-US"/>
        </w:rPr>
        <w:t>Facebook</w:t>
      </w:r>
      <w:r w:rsidRPr="00E03E8D">
        <w:rPr>
          <w:rFonts w:ascii="Times New Roman" w:eastAsiaTheme="minorHAnsi" w:hAnsi="Times New Roman" w:cs="Times New Roman"/>
          <w:i/>
          <w:sz w:val="28"/>
          <w:szCs w:val="28"/>
          <w:lang w:eastAsia="en-US"/>
        </w:rPr>
        <w:t xml:space="preserve"> отличаются друг от друга даже по уровню достатка, не говоря уже о культуре потребления информации»</w:t>
      </w:r>
      <w:r w:rsidR="00FD69C6">
        <w:rPr>
          <w:rStyle w:val="a5"/>
          <w:rFonts w:ascii="Times New Roman" w:eastAsiaTheme="minorHAnsi" w:hAnsi="Times New Roman" w:cs="Times New Roman"/>
          <w:i/>
          <w:sz w:val="28"/>
          <w:szCs w:val="28"/>
          <w:lang w:eastAsia="en-US"/>
        </w:rPr>
        <w:footnoteReference w:id="68"/>
      </w:r>
      <w:r>
        <w:rPr>
          <w:rFonts w:ascii="Times New Roman" w:eastAsiaTheme="minorHAnsi" w:hAnsi="Times New Roman" w:cs="Times New Roman"/>
          <w:sz w:val="28"/>
          <w:szCs w:val="28"/>
          <w:lang w:eastAsia="en-US"/>
        </w:rPr>
        <w:t>, – интервью с экспертом, 44 года,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эпоху размытых информационных границ жители Кыргызстана часто попадают под влияние </w:t>
      </w:r>
      <w:proofErr w:type="spellStart"/>
      <w:r>
        <w:rPr>
          <w:rFonts w:ascii="Times New Roman" w:eastAsiaTheme="minorHAnsi" w:hAnsi="Times New Roman" w:cs="Times New Roman"/>
          <w:sz w:val="28"/>
          <w:szCs w:val="28"/>
          <w:lang w:eastAsia="en-US"/>
        </w:rPr>
        <w:t>фейковых</w:t>
      </w:r>
      <w:proofErr w:type="spellEnd"/>
      <w:r>
        <w:rPr>
          <w:rFonts w:ascii="Times New Roman" w:eastAsiaTheme="minorHAnsi" w:hAnsi="Times New Roman" w:cs="Times New Roman"/>
          <w:sz w:val="28"/>
          <w:szCs w:val="28"/>
          <w:lang w:eastAsia="en-US"/>
        </w:rPr>
        <w:t xml:space="preserve"> новостей. В </w:t>
      </w:r>
      <w:proofErr w:type="gramStart"/>
      <w:r>
        <w:rPr>
          <w:rFonts w:ascii="Times New Roman" w:eastAsiaTheme="minorHAnsi" w:hAnsi="Times New Roman" w:cs="Times New Roman"/>
          <w:sz w:val="28"/>
          <w:szCs w:val="28"/>
          <w:lang w:eastAsia="en-US"/>
        </w:rPr>
        <w:t>стране</w:t>
      </w:r>
      <w:proofErr w:type="gramEnd"/>
      <w:r>
        <w:rPr>
          <w:rFonts w:ascii="Times New Roman" w:eastAsiaTheme="minorHAnsi" w:hAnsi="Times New Roman" w:cs="Times New Roman"/>
          <w:sz w:val="28"/>
          <w:szCs w:val="28"/>
          <w:lang w:eastAsia="en-US"/>
        </w:rPr>
        <w:t xml:space="preserve"> где «</w:t>
      </w:r>
      <w:proofErr w:type="spellStart"/>
      <w:r>
        <w:rPr>
          <w:rFonts w:ascii="Times New Roman" w:eastAsiaTheme="minorHAnsi" w:hAnsi="Times New Roman" w:cs="Times New Roman"/>
          <w:sz w:val="28"/>
          <w:szCs w:val="28"/>
          <w:lang w:eastAsia="en-US"/>
        </w:rPr>
        <w:t>ушаки</w:t>
      </w:r>
      <w:proofErr w:type="spellEnd"/>
      <w:r>
        <w:rPr>
          <w:rFonts w:ascii="Times New Roman" w:eastAsiaTheme="minorHAnsi" w:hAnsi="Times New Roman" w:cs="Times New Roman"/>
          <w:sz w:val="28"/>
          <w:szCs w:val="28"/>
          <w:lang w:eastAsia="en-US"/>
        </w:rPr>
        <w:t xml:space="preserve">» или слухи долгое время являлись популярным жанром национальной журналистики, в </w:t>
      </w:r>
      <w:r>
        <w:rPr>
          <w:rFonts w:ascii="Times New Roman" w:eastAsiaTheme="minorHAnsi" w:hAnsi="Times New Roman" w:cs="Times New Roman"/>
          <w:sz w:val="28"/>
          <w:szCs w:val="28"/>
          <w:lang w:eastAsia="en-US"/>
        </w:rPr>
        <w:lastRenderedPageBreak/>
        <w:t>настоящее время активно создаются платформы «анти-</w:t>
      </w:r>
      <w:proofErr w:type="spellStart"/>
      <w:r>
        <w:rPr>
          <w:rFonts w:ascii="Times New Roman" w:eastAsiaTheme="minorHAnsi" w:hAnsi="Times New Roman" w:cs="Times New Roman"/>
          <w:sz w:val="28"/>
          <w:szCs w:val="28"/>
          <w:lang w:eastAsia="en-US"/>
        </w:rPr>
        <w:t>ушак</w:t>
      </w:r>
      <w:proofErr w:type="spellEnd"/>
      <w:r>
        <w:rPr>
          <w:rFonts w:ascii="Times New Roman" w:eastAsiaTheme="minorHAnsi" w:hAnsi="Times New Roman" w:cs="Times New Roman"/>
          <w:sz w:val="28"/>
          <w:szCs w:val="28"/>
          <w:lang w:eastAsia="en-US"/>
        </w:rPr>
        <w:t>» для опровержения недостоверной информации.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0123E9">
        <w:rPr>
          <w:rFonts w:ascii="Times New Roman" w:eastAsiaTheme="minorHAnsi" w:hAnsi="Times New Roman" w:cs="Times New Roman"/>
          <w:i/>
          <w:sz w:val="28"/>
          <w:szCs w:val="28"/>
          <w:lang w:eastAsia="en-US"/>
        </w:rPr>
        <w:t>«</w:t>
      </w:r>
      <w:proofErr w:type="spellStart"/>
      <w:r w:rsidRPr="000123E9">
        <w:rPr>
          <w:rFonts w:ascii="Times New Roman" w:eastAsiaTheme="minorHAnsi" w:hAnsi="Times New Roman" w:cs="Times New Roman"/>
          <w:i/>
          <w:sz w:val="28"/>
          <w:szCs w:val="28"/>
          <w:lang w:eastAsia="en-US"/>
        </w:rPr>
        <w:t>Фейк-ньюз</w:t>
      </w:r>
      <w:proofErr w:type="spellEnd"/>
      <w:r w:rsidRPr="000123E9">
        <w:rPr>
          <w:rFonts w:ascii="Times New Roman" w:eastAsiaTheme="minorHAnsi" w:hAnsi="Times New Roman" w:cs="Times New Roman"/>
          <w:i/>
          <w:sz w:val="28"/>
          <w:szCs w:val="28"/>
          <w:lang w:eastAsia="en-US"/>
        </w:rPr>
        <w:t xml:space="preserve"> пришли из </w:t>
      </w:r>
      <w:proofErr w:type="spellStart"/>
      <w:r w:rsidRPr="000123E9">
        <w:rPr>
          <w:rFonts w:ascii="Times New Roman" w:eastAsiaTheme="minorHAnsi" w:hAnsi="Times New Roman" w:cs="Times New Roman"/>
          <w:i/>
          <w:sz w:val="28"/>
          <w:szCs w:val="28"/>
          <w:lang w:eastAsia="en-US"/>
        </w:rPr>
        <w:t>киргизоязычных</w:t>
      </w:r>
      <w:proofErr w:type="spellEnd"/>
      <w:r w:rsidRPr="000123E9">
        <w:rPr>
          <w:rFonts w:ascii="Times New Roman" w:eastAsiaTheme="minorHAnsi" w:hAnsi="Times New Roman" w:cs="Times New Roman"/>
          <w:i/>
          <w:sz w:val="28"/>
          <w:szCs w:val="28"/>
          <w:lang w:eastAsia="en-US"/>
        </w:rPr>
        <w:t xml:space="preserve"> СМИ, их предками были наши национальные «</w:t>
      </w:r>
      <w:proofErr w:type="spellStart"/>
      <w:r w:rsidRPr="000123E9">
        <w:rPr>
          <w:rFonts w:ascii="Times New Roman" w:eastAsiaTheme="minorHAnsi" w:hAnsi="Times New Roman" w:cs="Times New Roman"/>
          <w:i/>
          <w:sz w:val="28"/>
          <w:szCs w:val="28"/>
          <w:lang w:eastAsia="en-US"/>
        </w:rPr>
        <w:t>ушаки</w:t>
      </w:r>
      <w:proofErr w:type="spellEnd"/>
      <w:r w:rsidRPr="000123E9">
        <w:rPr>
          <w:rFonts w:ascii="Times New Roman" w:eastAsiaTheme="minorHAnsi" w:hAnsi="Times New Roman" w:cs="Times New Roman"/>
          <w:i/>
          <w:sz w:val="28"/>
          <w:szCs w:val="28"/>
          <w:lang w:eastAsia="en-US"/>
        </w:rPr>
        <w:t>»</w:t>
      </w:r>
      <w:r>
        <w:rPr>
          <w:rFonts w:ascii="Times New Roman" w:eastAsiaTheme="minorHAnsi" w:hAnsi="Times New Roman" w:cs="Times New Roman"/>
          <w:sz w:val="28"/>
          <w:szCs w:val="28"/>
          <w:lang w:eastAsia="en-US"/>
        </w:rPr>
        <w:t>, – интервью с экспертом, 43 года,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0123E9">
        <w:rPr>
          <w:rFonts w:ascii="Times New Roman" w:eastAsiaTheme="minorHAnsi" w:hAnsi="Times New Roman" w:cs="Times New Roman"/>
          <w:i/>
          <w:sz w:val="28"/>
          <w:szCs w:val="28"/>
          <w:lang w:eastAsia="en-US"/>
        </w:rPr>
        <w:t xml:space="preserve">«Население страны в целом плохо анализирует и редко проверяет информацию на предмет её достоверности. Очень мало </w:t>
      </w:r>
      <w:proofErr w:type="spellStart"/>
      <w:r w:rsidRPr="000123E9">
        <w:rPr>
          <w:rFonts w:ascii="Times New Roman" w:eastAsiaTheme="minorHAnsi" w:hAnsi="Times New Roman" w:cs="Times New Roman"/>
          <w:i/>
          <w:sz w:val="28"/>
          <w:szCs w:val="28"/>
          <w:lang w:eastAsia="en-US"/>
        </w:rPr>
        <w:t>медиаграмотных</w:t>
      </w:r>
      <w:proofErr w:type="spellEnd"/>
      <w:r w:rsidRPr="000123E9">
        <w:rPr>
          <w:rFonts w:ascii="Times New Roman" w:eastAsiaTheme="minorHAnsi" w:hAnsi="Times New Roman" w:cs="Times New Roman"/>
          <w:i/>
          <w:sz w:val="28"/>
          <w:szCs w:val="28"/>
          <w:lang w:eastAsia="en-US"/>
        </w:rPr>
        <w:t xml:space="preserve"> людей среди сограждан»</w:t>
      </w:r>
      <w:r w:rsidR="00FD69C6">
        <w:rPr>
          <w:rStyle w:val="a5"/>
          <w:rFonts w:ascii="Times New Roman" w:eastAsiaTheme="minorHAnsi" w:hAnsi="Times New Roman" w:cs="Times New Roman"/>
          <w:i/>
          <w:sz w:val="28"/>
          <w:szCs w:val="28"/>
          <w:lang w:eastAsia="en-US"/>
        </w:rPr>
        <w:footnoteReference w:id="69"/>
      </w:r>
      <w:r>
        <w:rPr>
          <w:rFonts w:ascii="Times New Roman" w:eastAsiaTheme="minorHAnsi" w:hAnsi="Times New Roman" w:cs="Times New Roman"/>
          <w:sz w:val="28"/>
          <w:szCs w:val="28"/>
          <w:lang w:eastAsia="en-US"/>
        </w:rPr>
        <w:t>, – интервью с экспертом, 41 год,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Проблемой для большинства жителей Кыргызстана является отсутствие знаний английского языка, поэтому большую часть международных новостей им приходится узнавать в переводе, не имея возможности обратиться к первоисточнику, что сужает поле доступной для анализа информации.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sidRPr="000123E9">
        <w:rPr>
          <w:rFonts w:ascii="Times New Roman" w:eastAsiaTheme="minorHAnsi" w:hAnsi="Times New Roman" w:cs="Times New Roman"/>
          <w:i/>
          <w:sz w:val="28"/>
          <w:szCs w:val="28"/>
          <w:lang w:eastAsia="en-US"/>
        </w:rPr>
        <w:t xml:space="preserve">«Пока население страны не будет хотя бы на минимальном уровне знать английский, оно не будет понимать разницы между потоками информации на каналах </w:t>
      </w:r>
      <w:r w:rsidRPr="000123E9">
        <w:rPr>
          <w:rFonts w:ascii="Times New Roman" w:eastAsiaTheme="minorHAnsi" w:hAnsi="Times New Roman" w:cs="Times New Roman"/>
          <w:i/>
          <w:sz w:val="28"/>
          <w:szCs w:val="28"/>
          <w:lang w:val="de-DE" w:eastAsia="en-US"/>
        </w:rPr>
        <w:t>CNN</w:t>
      </w:r>
      <w:r w:rsidRPr="000123E9">
        <w:rPr>
          <w:rFonts w:ascii="Times New Roman" w:eastAsiaTheme="minorHAnsi" w:hAnsi="Times New Roman" w:cs="Times New Roman"/>
          <w:i/>
          <w:sz w:val="28"/>
          <w:szCs w:val="28"/>
          <w:lang w:eastAsia="en-US"/>
        </w:rPr>
        <w:t xml:space="preserve">, </w:t>
      </w:r>
      <w:proofErr w:type="spellStart"/>
      <w:r w:rsidRPr="000123E9">
        <w:rPr>
          <w:rFonts w:ascii="Times New Roman" w:eastAsiaTheme="minorHAnsi" w:hAnsi="Times New Roman" w:cs="Times New Roman"/>
          <w:i/>
          <w:sz w:val="28"/>
          <w:szCs w:val="28"/>
          <w:lang w:val="de-DE" w:eastAsia="en-US"/>
        </w:rPr>
        <w:t>Euronews</w:t>
      </w:r>
      <w:proofErr w:type="spellEnd"/>
      <w:r w:rsidRPr="000123E9">
        <w:rPr>
          <w:rFonts w:ascii="Times New Roman" w:eastAsiaTheme="minorHAnsi" w:hAnsi="Times New Roman" w:cs="Times New Roman"/>
          <w:i/>
          <w:sz w:val="28"/>
          <w:szCs w:val="28"/>
          <w:lang w:eastAsia="en-US"/>
        </w:rPr>
        <w:t xml:space="preserve"> и Россия 24. Ведь люди даже не отдают себе отчёт в том, что эти каналы представляют разные точки зрения»</w:t>
      </w:r>
      <w:r w:rsidR="00FD69C6">
        <w:rPr>
          <w:rStyle w:val="a5"/>
          <w:rFonts w:ascii="Times New Roman" w:eastAsiaTheme="minorHAnsi" w:hAnsi="Times New Roman" w:cs="Times New Roman"/>
          <w:i/>
          <w:sz w:val="28"/>
          <w:szCs w:val="28"/>
          <w:lang w:eastAsia="en-US"/>
        </w:rPr>
        <w:footnoteReference w:id="70"/>
      </w:r>
      <w:r>
        <w:rPr>
          <w:rFonts w:ascii="Times New Roman" w:eastAsiaTheme="minorHAnsi" w:hAnsi="Times New Roman" w:cs="Times New Roman"/>
          <w:sz w:val="28"/>
          <w:szCs w:val="28"/>
          <w:lang w:eastAsia="en-US"/>
        </w:rPr>
        <w:t>, – интервью с экспертом, 43 года, Бишкек.</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данном контексте представляют особый интерес результаты исследования жителей Кыргызстана, на предмет доверия к информации СМИ.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266B31" w:rsidRDefault="00266B31" w:rsidP="00B07764">
      <w:pPr>
        <w:spacing w:before="30" w:line="360" w:lineRule="auto"/>
        <w:ind w:firstLine="567"/>
        <w:jc w:val="both"/>
        <w:rPr>
          <w:rFonts w:ascii="Times New Roman" w:eastAsiaTheme="minorHAnsi" w:hAnsi="Times New Roman" w:cs="Times New Roman"/>
          <w:b/>
          <w:sz w:val="28"/>
          <w:szCs w:val="28"/>
          <w:lang w:eastAsia="en-US"/>
        </w:rPr>
      </w:pPr>
    </w:p>
    <w:p w:rsidR="00266B31" w:rsidRDefault="00266B31" w:rsidP="00B07764">
      <w:pPr>
        <w:spacing w:before="30" w:line="360" w:lineRule="auto"/>
        <w:ind w:firstLine="567"/>
        <w:jc w:val="both"/>
        <w:rPr>
          <w:rFonts w:ascii="Times New Roman" w:eastAsiaTheme="minorHAnsi" w:hAnsi="Times New Roman" w:cs="Times New Roman"/>
          <w:b/>
          <w:sz w:val="28"/>
          <w:szCs w:val="28"/>
          <w:lang w:eastAsia="en-US"/>
        </w:rPr>
      </w:pPr>
    </w:p>
    <w:p w:rsidR="00266B31" w:rsidRDefault="00266B31" w:rsidP="00B07764">
      <w:pPr>
        <w:spacing w:before="30" w:line="360" w:lineRule="auto"/>
        <w:ind w:firstLine="567"/>
        <w:jc w:val="both"/>
        <w:rPr>
          <w:rFonts w:ascii="Times New Roman" w:eastAsiaTheme="minorHAnsi" w:hAnsi="Times New Roman" w:cs="Times New Roman"/>
          <w:b/>
          <w:sz w:val="28"/>
          <w:szCs w:val="28"/>
          <w:lang w:eastAsia="en-US"/>
        </w:rPr>
      </w:pPr>
    </w:p>
    <w:p w:rsidR="00266B31" w:rsidRDefault="00266B31" w:rsidP="00B07764">
      <w:pPr>
        <w:spacing w:before="30" w:line="360" w:lineRule="auto"/>
        <w:ind w:firstLine="567"/>
        <w:jc w:val="both"/>
        <w:rPr>
          <w:rFonts w:ascii="Times New Roman" w:eastAsiaTheme="minorHAnsi" w:hAnsi="Times New Roman" w:cs="Times New Roman"/>
          <w:b/>
          <w:sz w:val="28"/>
          <w:szCs w:val="28"/>
          <w:lang w:eastAsia="en-US"/>
        </w:rPr>
      </w:pPr>
    </w:p>
    <w:p w:rsidR="00266B31" w:rsidRDefault="00266B31" w:rsidP="00B07764">
      <w:pPr>
        <w:spacing w:before="30" w:line="360" w:lineRule="auto"/>
        <w:ind w:firstLine="567"/>
        <w:jc w:val="both"/>
        <w:rPr>
          <w:rFonts w:ascii="Times New Roman" w:eastAsiaTheme="minorHAnsi" w:hAnsi="Times New Roman" w:cs="Times New Roman"/>
          <w:b/>
          <w:sz w:val="28"/>
          <w:szCs w:val="28"/>
          <w:lang w:eastAsia="en-US"/>
        </w:rPr>
      </w:pPr>
    </w:p>
    <w:p w:rsidR="00B07764" w:rsidRPr="00276D16"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276D16">
        <w:rPr>
          <w:rFonts w:ascii="Times New Roman" w:eastAsiaTheme="minorHAnsi" w:hAnsi="Times New Roman" w:cs="Times New Roman"/>
          <w:b/>
          <w:sz w:val="28"/>
          <w:szCs w:val="28"/>
          <w:lang w:eastAsia="en-US"/>
        </w:rPr>
        <w:lastRenderedPageBreak/>
        <w:t>Часто ли вы сомневаетесь в информации, полученной посредством СМИ?</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226FC0CD" wp14:editId="34443B62">
            <wp:extent cx="4902740" cy="2922082"/>
            <wp:effectExtent l="0" t="0" r="0" b="0"/>
            <wp:docPr id="62" name="Рисунок 6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нимок экрана 2019-05-13 в 4.57.23.png"/>
                    <pic:cNvPicPr/>
                  </pic:nvPicPr>
                  <pic:blipFill>
                    <a:blip r:embed="rId66">
                      <a:extLst>
                        <a:ext uri="{28A0092B-C50C-407E-A947-70E740481C1C}">
                          <a14:useLocalDpi xmlns:a14="http://schemas.microsoft.com/office/drawing/2010/main" val="0"/>
                        </a:ext>
                      </a:extLst>
                    </a:blip>
                    <a:stretch>
                      <a:fillRect/>
                    </a:stretch>
                  </pic:blipFill>
                  <pic:spPr>
                    <a:xfrm>
                      <a:off x="0" y="0"/>
                      <a:ext cx="4903723" cy="2922668"/>
                    </a:xfrm>
                    <a:prstGeom prst="rect">
                      <a:avLst/>
                    </a:prstGeom>
                  </pic:spPr>
                </pic:pic>
              </a:graphicData>
            </a:graphic>
          </wp:inline>
        </w:drawing>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38A7004F" wp14:editId="79C3AB24">
            <wp:extent cx="5168234" cy="2470826"/>
            <wp:effectExtent l="0" t="0" r="127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Снимок экрана 2019-05-13 в 5.00.37.png"/>
                    <pic:cNvPicPr/>
                  </pic:nvPicPr>
                  <pic:blipFill>
                    <a:blip r:embed="rId67">
                      <a:extLst>
                        <a:ext uri="{28A0092B-C50C-407E-A947-70E740481C1C}">
                          <a14:useLocalDpi xmlns:a14="http://schemas.microsoft.com/office/drawing/2010/main" val="0"/>
                        </a:ext>
                      </a:extLst>
                    </a:blip>
                    <a:stretch>
                      <a:fillRect/>
                    </a:stretch>
                  </pic:blipFill>
                  <pic:spPr>
                    <a:xfrm>
                      <a:off x="0" y="0"/>
                      <a:ext cx="5168234" cy="2470826"/>
                    </a:xfrm>
                    <a:prstGeom prst="rect">
                      <a:avLst/>
                    </a:prstGeom>
                  </pic:spPr>
                </pic:pic>
              </a:graphicData>
            </a:graphic>
          </wp:inline>
        </w:drawing>
      </w:r>
      <w:r w:rsidR="00FD69C6">
        <w:rPr>
          <w:rStyle w:val="a5"/>
          <w:rFonts w:ascii="Times New Roman" w:eastAsiaTheme="minorHAnsi" w:hAnsi="Times New Roman" w:cs="Times New Roman"/>
          <w:sz w:val="28"/>
          <w:szCs w:val="28"/>
          <w:lang w:eastAsia="en-US"/>
        </w:rPr>
        <w:footnoteReference w:id="71"/>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Однако </w:t>
      </w:r>
      <w:proofErr w:type="spellStart"/>
      <w:r>
        <w:rPr>
          <w:rFonts w:ascii="Times New Roman" w:eastAsiaTheme="minorHAnsi" w:hAnsi="Times New Roman" w:cs="Times New Roman"/>
          <w:sz w:val="28"/>
          <w:szCs w:val="28"/>
          <w:lang w:eastAsia="en-US"/>
        </w:rPr>
        <w:t>медиаграмотность</w:t>
      </w:r>
      <w:proofErr w:type="spellEnd"/>
      <w:r>
        <w:rPr>
          <w:rFonts w:ascii="Times New Roman" w:eastAsiaTheme="minorHAnsi" w:hAnsi="Times New Roman" w:cs="Times New Roman"/>
          <w:sz w:val="28"/>
          <w:szCs w:val="28"/>
          <w:lang w:eastAsia="en-US"/>
        </w:rPr>
        <w:t xml:space="preserve"> среди населения Кыргызстана растёт, подтверждением чему являются результаты следующего опроса.</w:t>
      </w:r>
    </w:p>
    <w:p w:rsidR="00B07764" w:rsidRDefault="00B07764" w:rsidP="00B07764">
      <w:pPr>
        <w:spacing w:before="30" w:line="360" w:lineRule="auto"/>
        <w:ind w:firstLine="567"/>
        <w:jc w:val="both"/>
        <w:rPr>
          <w:rFonts w:ascii="Times New Roman" w:eastAsiaTheme="minorHAnsi" w:hAnsi="Times New Roman" w:cs="Times New Roman"/>
          <w:sz w:val="28"/>
          <w:szCs w:val="28"/>
          <w:lang w:eastAsia="en-US"/>
        </w:rPr>
      </w:pPr>
    </w:p>
    <w:p w:rsidR="00B07764"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sidRPr="001E29D1">
        <w:rPr>
          <w:rFonts w:ascii="Times New Roman" w:eastAsiaTheme="minorHAnsi" w:hAnsi="Times New Roman" w:cs="Times New Roman"/>
          <w:b/>
          <w:sz w:val="28"/>
          <w:szCs w:val="28"/>
          <w:lang w:eastAsia="en-US"/>
        </w:rPr>
        <w:lastRenderedPageBreak/>
        <w:t xml:space="preserve">Случалось ли вам сталкиваться с противоположной тональностью освещения одного и того же события в разных </w:t>
      </w:r>
      <w:proofErr w:type="spellStart"/>
      <w:r w:rsidRPr="001E29D1">
        <w:rPr>
          <w:rFonts w:ascii="Times New Roman" w:eastAsiaTheme="minorHAnsi" w:hAnsi="Times New Roman" w:cs="Times New Roman"/>
          <w:b/>
          <w:sz w:val="28"/>
          <w:szCs w:val="28"/>
          <w:lang w:eastAsia="en-US"/>
        </w:rPr>
        <w:t>медиасточниках</w:t>
      </w:r>
      <w:proofErr w:type="spellEnd"/>
      <w:r w:rsidRPr="001E29D1">
        <w:rPr>
          <w:rFonts w:ascii="Times New Roman" w:eastAsiaTheme="minorHAnsi" w:hAnsi="Times New Roman" w:cs="Times New Roman"/>
          <w:b/>
          <w:sz w:val="28"/>
          <w:szCs w:val="28"/>
          <w:lang w:eastAsia="en-US"/>
        </w:rPr>
        <w:t>?</w:t>
      </w:r>
    </w:p>
    <w:p w:rsidR="00B07764" w:rsidRDefault="00B07764" w:rsidP="00B07764">
      <w:pPr>
        <w:spacing w:before="30" w:line="360" w:lineRule="auto"/>
        <w:ind w:firstLine="567"/>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drawing>
          <wp:inline distT="0" distB="0" distL="0" distR="0" wp14:anchorId="0AAF3694" wp14:editId="7ECD8BE7">
            <wp:extent cx="3987800" cy="1828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Снимок экрана 2019-05-13 в 5.04.56.png"/>
                    <pic:cNvPicPr/>
                  </pic:nvPicPr>
                  <pic:blipFill>
                    <a:blip r:embed="rId68">
                      <a:extLst>
                        <a:ext uri="{28A0092B-C50C-407E-A947-70E740481C1C}">
                          <a14:useLocalDpi xmlns:a14="http://schemas.microsoft.com/office/drawing/2010/main" val="0"/>
                        </a:ext>
                      </a:extLst>
                    </a:blip>
                    <a:stretch>
                      <a:fillRect/>
                    </a:stretch>
                  </pic:blipFill>
                  <pic:spPr>
                    <a:xfrm>
                      <a:off x="0" y="0"/>
                      <a:ext cx="3987800" cy="1828800"/>
                    </a:xfrm>
                    <a:prstGeom prst="rect">
                      <a:avLst/>
                    </a:prstGeom>
                  </pic:spPr>
                </pic:pic>
              </a:graphicData>
            </a:graphic>
          </wp:inline>
        </w:drawing>
      </w:r>
    </w:p>
    <w:p w:rsidR="00B07764" w:rsidRDefault="00B07764" w:rsidP="00B07764">
      <w:pPr>
        <w:pStyle w:val="a7"/>
        <w:spacing w:line="360" w:lineRule="auto"/>
        <w:ind w:left="0" w:firstLine="567"/>
        <w:jc w:val="both"/>
        <w:rPr>
          <w:rFonts w:ascii="Times New Roman" w:hAnsi="Times New Roman" w:cs="Times New Roman"/>
          <w:sz w:val="28"/>
          <w:szCs w:val="28"/>
        </w:rPr>
      </w:pPr>
      <w:r>
        <w:rPr>
          <w:rFonts w:ascii="Times New Roman" w:eastAsiaTheme="minorHAnsi" w:hAnsi="Times New Roman" w:cs="Times New Roman"/>
          <w:b/>
          <w:noProof/>
          <w:sz w:val="28"/>
          <w:szCs w:val="28"/>
        </w:rPr>
        <w:drawing>
          <wp:inline distT="0" distB="0" distL="0" distR="0" wp14:anchorId="797FB990" wp14:editId="33FEC4CC">
            <wp:extent cx="4995152" cy="1643974"/>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Снимок экрана 2019-05-13 в 5.05.28.png"/>
                    <pic:cNvPicPr/>
                  </pic:nvPicPr>
                  <pic:blipFill>
                    <a:blip r:embed="rId69">
                      <a:extLst>
                        <a:ext uri="{28A0092B-C50C-407E-A947-70E740481C1C}">
                          <a14:useLocalDpi xmlns:a14="http://schemas.microsoft.com/office/drawing/2010/main" val="0"/>
                        </a:ext>
                      </a:extLst>
                    </a:blip>
                    <a:stretch>
                      <a:fillRect/>
                    </a:stretch>
                  </pic:blipFill>
                  <pic:spPr>
                    <a:xfrm>
                      <a:off x="0" y="0"/>
                      <a:ext cx="4995152" cy="1643974"/>
                    </a:xfrm>
                    <a:prstGeom prst="rect">
                      <a:avLst/>
                    </a:prstGeom>
                  </pic:spPr>
                </pic:pic>
              </a:graphicData>
            </a:graphic>
          </wp:inline>
        </w:drawing>
      </w:r>
      <w:r w:rsidR="00FD69C6">
        <w:rPr>
          <w:rStyle w:val="a5"/>
          <w:rFonts w:ascii="Times New Roman" w:hAnsi="Times New Roman" w:cs="Times New Roman"/>
          <w:sz w:val="28"/>
          <w:szCs w:val="28"/>
        </w:rPr>
        <w:footnoteReference w:id="72"/>
      </w: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Pr="00FD69C6" w:rsidRDefault="00FD69C6" w:rsidP="00FD69C6">
      <w:pPr>
        <w:pStyle w:val="a7"/>
        <w:spacing w:line="360" w:lineRule="auto"/>
        <w:ind w:left="0" w:firstLine="567"/>
        <w:jc w:val="center"/>
        <w:rPr>
          <w:rFonts w:ascii="Times New Roman" w:hAnsi="Times New Roman" w:cs="Times New Roman"/>
          <w:b/>
          <w:bCs/>
          <w:sz w:val="28"/>
          <w:szCs w:val="28"/>
        </w:rPr>
      </w:pPr>
      <w:r w:rsidRPr="00FD69C6">
        <w:rPr>
          <w:rFonts w:ascii="Times New Roman" w:hAnsi="Times New Roman" w:cs="Times New Roman"/>
          <w:b/>
          <w:bCs/>
          <w:sz w:val="28"/>
          <w:szCs w:val="28"/>
        </w:rPr>
        <w:lastRenderedPageBreak/>
        <w:t>ЗАКЛЮЧЕНИЕ</w:t>
      </w:r>
    </w:p>
    <w:p w:rsidR="00FD69C6" w:rsidRDefault="00FD69C6" w:rsidP="00B07764">
      <w:pPr>
        <w:pStyle w:val="a7"/>
        <w:spacing w:line="360" w:lineRule="auto"/>
        <w:ind w:left="0" w:firstLine="567"/>
        <w:jc w:val="both"/>
        <w:rPr>
          <w:rFonts w:ascii="Times New Roman" w:hAnsi="Times New Roman" w:cs="Times New Roman"/>
          <w:sz w:val="28"/>
          <w:szCs w:val="28"/>
        </w:rPr>
      </w:pPr>
    </w:p>
    <w:p w:rsidR="00FD69C6" w:rsidRDefault="00FD69C6" w:rsidP="00B07764">
      <w:pPr>
        <w:pStyle w:val="a7"/>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данной работе, опираясь на результаты проведённого исследования мы определили следующие черты политико-географических процессов внутри государства и степень вовлечения государства в региональную и глобальную геополитику. Среди них:</w:t>
      </w:r>
    </w:p>
    <w:p w:rsidR="00FD69C6" w:rsidRDefault="00FD69C6" w:rsidP="00FD69C6">
      <w:pPr>
        <w:pStyle w:val="a7"/>
        <w:numPr>
          <w:ilvl w:val="0"/>
          <w:numId w:val="7"/>
        </w:numPr>
        <w:spacing w:line="360" w:lineRule="auto"/>
        <w:jc w:val="both"/>
        <w:rPr>
          <w:rFonts w:ascii="Times New Roman" w:hAnsi="Times New Roman" w:cs="Times New Roman"/>
          <w:sz w:val="28"/>
          <w:szCs w:val="28"/>
        </w:rPr>
      </w:pPr>
      <w:r w:rsidRPr="00B07764">
        <w:rPr>
          <w:rFonts w:ascii="Times New Roman" w:hAnsi="Times New Roman" w:cs="Times New Roman"/>
          <w:sz w:val="28"/>
          <w:szCs w:val="28"/>
        </w:rPr>
        <w:t>Идеологический раскол межд</w:t>
      </w:r>
      <w:r>
        <w:rPr>
          <w:rFonts w:ascii="Times New Roman" w:hAnsi="Times New Roman" w:cs="Times New Roman"/>
          <w:sz w:val="28"/>
          <w:szCs w:val="28"/>
        </w:rPr>
        <w:t>у городскими и сельскими районами страны.</w:t>
      </w:r>
    </w:p>
    <w:p w:rsidR="00FD69C6" w:rsidRDefault="00FD69C6" w:rsidP="00FD69C6">
      <w:pPr>
        <w:pStyle w:val="a7"/>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Культурно-территориальный раскол индустриального Севера (центр – Бишкек) и сельскохозяйственного Юга (центр – Ош).</w:t>
      </w:r>
    </w:p>
    <w:p w:rsidR="00FD69C6" w:rsidRDefault="00FD69C6" w:rsidP="00FD69C6">
      <w:pPr>
        <w:pStyle w:val="a7"/>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Национальный раскол по линии киргизы – узбеки.</w:t>
      </w:r>
    </w:p>
    <w:p w:rsidR="00FD69C6" w:rsidRDefault="00FD69C6" w:rsidP="00FD69C6">
      <w:pPr>
        <w:pStyle w:val="a7"/>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Геополитическое влияние северного соседа, главного экономического партнёра и военного союзника – России, во многом контролирующей информационное поле Кыргызстана.</w:t>
      </w:r>
    </w:p>
    <w:p w:rsidR="00FD69C6" w:rsidRDefault="00FD69C6" w:rsidP="00FD69C6">
      <w:pPr>
        <w:pStyle w:val="a7"/>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Языковой раскол по линии образованного городского меньшинства, в быту использующего русский язык и периферийного меньшинства, не владеющего никаким языком кроме киргизского и, в ряде случаев, узбекского.</w:t>
      </w:r>
    </w:p>
    <w:p w:rsidR="00FD69C6" w:rsidRDefault="00FD69C6" w:rsidP="00FD69C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СМИ Кыргызстана непосредственно влияют на внешнюю и внутреннюю политику государства, в первую очередь это касается российских медиа, свободно действующих в информационном поле Кыргызстана и во многом контролирующих его. События 2010 года показали, что местные киргизские медиа, не способны противостоять массированной информационной кампании со стороны России ввиду несопоставимым по мощи ресурсам, технологической базе, охвату и профессионализму редакций. В сравнении с российскими СМИ киргизские медиа больше сконцентрированы на локальных проблемах и их способность влиять на внутри- и внешнеполитическую повестку дня серьёзно ограничена. Однако значительное влияние на внутриполитический дискурс на </w:t>
      </w:r>
      <w:r>
        <w:rPr>
          <w:rFonts w:ascii="Times New Roman" w:hAnsi="Times New Roman" w:cs="Times New Roman"/>
          <w:sz w:val="28"/>
          <w:szCs w:val="28"/>
        </w:rPr>
        <w:lastRenderedPageBreak/>
        <w:t xml:space="preserve">юге страны оказывают узбекские медиа, во многом формирующие националистические настроения среди узбекского национального меньшинства. </w:t>
      </w:r>
    </w:p>
    <w:p w:rsidR="00266B31" w:rsidRDefault="00266B31" w:rsidP="00FD69C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Среди механизмов влияния СМИ на внутреннюю и внешнюю политику государства можно выделить: </w:t>
      </w:r>
    </w:p>
    <w:p w:rsidR="00266B31" w:rsidRDefault="00266B31" w:rsidP="00266B31">
      <w:pPr>
        <w:pStyle w:val="a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политической повестки дня в соответствии с интересами групп влияния (центральная власть, региональные олигархи, соседнее государство)</w:t>
      </w:r>
    </w:p>
    <w:p w:rsidR="00266B31" w:rsidRDefault="00266B31" w:rsidP="00266B31">
      <w:pPr>
        <w:pStyle w:val="a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Различие в доступе к СМИ различных групп населения (образованное городское, малообразованное сельское и малообразованное городское населения живут в различных информационных средах, что открывает широкие возможности для манипуляции информацией и общественным мнением)</w:t>
      </w:r>
    </w:p>
    <w:p w:rsidR="00266B31" w:rsidRPr="00266B31" w:rsidRDefault="00266B31" w:rsidP="00266B31">
      <w:pPr>
        <w:pStyle w:val="a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Уровень финансирования СМИ (доверие к СМИ, создающему высококлассный контент и обладающему инфраструктурой для его создания, а также возможностью привлечения лучших кадров существенно выше, что затрудняет конкуренцию, например, национальных СМИ с российскими)</w:t>
      </w:r>
    </w:p>
    <w:p w:rsidR="00FD69C6" w:rsidRDefault="00FD69C6" w:rsidP="00FD69C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Мы можем выделить следующие черты и основные этапы в эволюции киргизских медиа:</w:t>
      </w:r>
    </w:p>
    <w:p w:rsidR="00FD69C6" w:rsidRPr="00FD69C6" w:rsidRDefault="00FD69C6" w:rsidP="00FD69C6">
      <w:pPr>
        <w:pStyle w:val="a7"/>
        <w:numPr>
          <w:ilvl w:val="0"/>
          <w:numId w:val="8"/>
        </w:numPr>
        <w:spacing w:line="360" w:lineRule="auto"/>
        <w:jc w:val="both"/>
        <w:rPr>
          <w:rFonts w:ascii="Times New Roman" w:hAnsi="Times New Roman" w:cs="Times New Roman"/>
          <w:sz w:val="28"/>
          <w:szCs w:val="28"/>
        </w:rPr>
      </w:pPr>
      <w:r w:rsidRPr="00FD69C6">
        <w:rPr>
          <w:rFonts w:ascii="Times New Roman" w:hAnsi="Times New Roman" w:cs="Times New Roman"/>
          <w:sz w:val="28"/>
          <w:szCs w:val="28"/>
        </w:rPr>
        <w:t>1991-1992 гг. – провозглашение свободы прессы</w:t>
      </w:r>
      <w:r>
        <w:rPr>
          <w:rFonts w:ascii="Times New Roman" w:hAnsi="Times New Roman" w:cs="Times New Roman"/>
          <w:sz w:val="28"/>
          <w:szCs w:val="28"/>
        </w:rPr>
        <w:t>;</w:t>
      </w:r>
    </w:p>
    <w:p w:rsidR="00FD69C6" w:rsidRDefault="00FD69C6" w:rsidP="00FD69C6">
      <w:pPr>
        <w:pStyle w:val="a7"/>
        <w:numPr>
          <w:ilvl w:val="0"/>
          <w:numId w:val="8"/>
        </w:numPr>
        <w:spacing w:line="360" w:lineRule="auto"/>
        <w:jc w:val="both"/>
        <w:rPr>
          <w:rFonts w:ascii="Times New Roman" w:hAnsi="Times New Roman" w:cs="Times New Roman"/>
          <w:sz w:val="28"/>
          <w:szCs w:val="28"/>
        </w:rPr>
      </w:pPr>
      <w:r w:rsidRPr="00FD69C6">
        <w:rPr>
          <w:rFonts w:ascii="Times New Roman" w:hAnsi="Times New Roman" w:cs="Times New Roman"/>
          <w:sz w:val="28"/>
          <w:szCs w:val="28"/>
        </w:rPr>
        <w:t xml:space="preserve">1993-1995 гг. – </w:t>
      </w:r>
      <w:proofErr w:type="spellStart"/>
      <w:r w:rsidRPr="00FD69C6">
        <w:rPr>
          <w:rFonts w:ascii="Times New Roman" w:hAnsi="Times New Roman" w:cs="Times New Roman"/>
          <w:sz w:val="28"/>
          <w:szCs w:val="28"/>
        </w:rPr>
        <w:t>дистанцирование</w:t>
      </w:r>
      <w:proofErr w:type="spellEnd"/>
      <w:r w:rsidRPr="00FD69C6">
        <w:rPr>
          <w:rFonts w:ascii="Times New Roman" w:hAnsi="Times New Roman" w:cs="Times New Roman"/>
          <w:sz w:val="28"/>
          <w:szCs w:val="28"/>
        </w:rPr>
        <w:t xml:space="preserve"> от государственной </w:t>
      </w:r>
      <w:proofErr w:type="gramStart"/>
      <w:r w:rsidRPr="00FD69C6">
        <w:rPr>
          <w:rFonts w:ascii="Times New Roman" w:hAnsi="Times New Roman" w:cs="Times New Roman"/>
          <w:sz w:val="28"/>
          <w:szCs w:val="28"/>
        </w:rPr>
        <w:t>власти,  выработка</w:t>
      </w:r>
      <w:proofErr w:type="gramEnd"/>
      <w:r w:rsidRPr="00FD69C6">
        <w:rPr>
          <w:rFonts w:ascii="Times New Roman" w:hAnsi="Times New Roman" w:cs="Times New Roman"/>
          <w:sz w:val="28"/>
          <w:szCs w:val="28"/>
        </w:rPr>
        <w:t xml:space="preserve"> собственных позиций о роли и функциях СМИ</w:t>
      </w:r>
      <w:r>
        <w:rPr>
          <w:rFonts w:ascii="Times New Roman" w:hAnsi="Times New Roman" w:cs="Times New Roman"/>
          <w:sz w:val="28"/>
          <w:szCs w:val="28"/>
        </w:rPr>
        <w:t>;</w:t>
      </w:r>
    </w:p>
    <w:p w:rsidR="00FD69C6" w:rsidRDefault="00FD69C6" w:rsidP="00FD69C6">
      <w:pPr>
        <w:pStyle w:val="a7"/>
        <w:numPr>
          <w:ilvl w:val="0"/>
          <w:numId w:val="8"/>
        </w:numPr>
        <w:spacing w:line="360" w:lineRule="auto"/>
        <w:jc w:val="both"/>
        <w:rPr>
          <w:rFonts w:ascii="Times New Roman" w:hAnsi="Times New Roman" w:cs="Times New Roman"/>
          <w:sz w:val="28"/>
          <w:szCs w:val="28"/>
        </w:rPr>
      </w:pPr>
      <w:r w:rsidRPr="00FD69C6">
        <w:rPr>
          <w:rFonts w:ascii="Times New Roman" w:hAnsi="Times New Roman" w:cs="Times New Roman"/>
          <w:sz w:val="28"/>
          <w:szCs w:val="28"/>
        </w:rPr>
        <w:t>1996-1999 гг. – окончательное «размежевание» с властью</w:t>
      </w:r>
      <w:r>
        <w:rPr>
          <w:rFonts w:ascii="Times New Roman" w:hAnsi="Times New Roman" w:cs="Times New Roman"/>
          <w:sz w:val="28"/>
          <w:szCs w:val="28"/>
        </w:rPr>
        <w:t>;</w:t>
      </w:r>
    </w:p>
    <w:p w:rsidR="00FD69C6" w:rsidRDefault="00FD69C6" w:rsidP="00FD69C6">
      <w:pPr>
        <w:pStyle w:val="a7"/>
        <w:numPr>
          <w:ilvl w:val="0"/>
          <w:numId w:val="8"/>
        </w:numPr>
        <w:spacing w:line="360" w:lineRule="auto"/>
        <w:jc w:val="both"/>
        <w:rPr>
          <w:rFonts w:ascii="Times New Roman" w:hAnsi="Times New Roman" w:cs="Times New Roman"/>
          <w:sz w:val="28"/>
          <w:szCs w:val="28"/>
        </w:rPr>
      </w:pPr>
      <w:r w:rsidRPr="00FD69C6">
        <w:rPr>
          <w:rFonts w:ascii="Times New Roman" w:hAnsi="Times New Roman" w:cs="Times New Roman"/>
          <w:sz w:val="28"/>
          <w:szCs w:val="28"/>
        </w:rPr>
        <w:t>1999-2005гг. – распределение и концентрация медиа-собственности, путем образования медиа-холдингов</w:t>
      </w:r>
      <w:r>
        <w:rPr>
          <w:rFonts w:ascii="Times New Roman" w:hAnsi="Times New Roman" w:cs="Times New Roman"/>
          <w:sz w:val="28"/>
          <w:szCs w:val="28"/>
        </w:rPr>
        <w:t>;</w:t>
      </w:r>
    </w:p>
    <w:p w:rsidR="00FD69C6" w:rsidRDefault="00FD69C6" w:rsidP="00FD69C6">
      <w:pPr>
        <w:pStyle w:val="a7"/>
        <w:numPr>
          <w:ilvl w:val="0"/>
          <w:numId w:val="8"/>
        </w:numPr>
        <w:spacing w:line="360" w:lineRule="auto"/>
        <w:jc w:val="both"/>
        <w:rPr>
          <w:rFonts w:ascii="Times New Roman" w:hAnsi="Times New Roman" w:cs="Times New Roman"/>
          <w:sz w:val="28"/>
          <w:szCs w:val="28"/>
        </w:rPr>
      </w:pPr>
      <w:r w:rsidRPr="00FD69C6">
        <w:rPr>
          <w:rFonts w:ascii="Times New Roman" w:hAnsi="Times New Roman" w:cs="Times New Roman"/>
          <w:sz w:val="28"/>
          <w:szCs w:val="28"/>
        </w:rPr>
        <w:t>2005</w:t>
      </w:r>
      <w:r>
        <w:rPr>
          <w:rFonts w:ascii="Times New Roman" w:hAnsi="Times New Roman" w:cs="Times New Roman"/>
          <w:sz w:val="28"/>
          <w:szCs w:val="28"/>
        </w:rPr>
        <w:t>-2014</w:t>
      </w:r>
      <w:r w:rsidRPr="00FD69C6">
        <w:rPr>
          <w:rFonts w:ascii="Times New Roman" w:hAnsi="Times New Roman" w:cs="Times New Roman"/>
          <w:sz w:val="28"/>
          <w:szCs w:val="28"/>
        </w:rPr>
        <w:t xml:space="preserve"> год</w:t>
      </w:r>
      <w:r>
        <w:rPr>
          <w:rFonts w:ascii="Times New Roman" w:hAnsi="Times New Roman" w:cs="Times New Roman"/>
          <w:sz w:val="28"/>
          <w:szCs w:val="28"/>
        </w:rPr>
        <w:t>ы</w:t>
      </w:r>
      <w:r w:rsidRPr="00FD69C6">
        <w:rPr>
          <w:rFonts w:ascii="Times New Roman" w:hAnsi="Times New Roman" w:cs="Times New Roman"/>
          <w:sz w:val="28"/>
          <w:szCs w:val="28"/>
        </w:rPr>
        <w:t>– перераспределение медиа-собственности и усиление влияния медиа-холдингов</w:t>
      </w:r>
      <w:r>
        <w:rPr>
          <w:rFonts w:ascii="Times New Roman" w:hAnsi="Times New Roman" w:cs="Times New Roman"/>
          <w:sz w:val="28"/>
          <w:szCs w:val="28"/>
        </w:rPr>
        <w:t>;</w:t>
      </w:r>
    </w:p>
    <w:p w:rsidR="00FD69C6" w:rsidRDefault="00FD69C6" w:rsidP="00FD69C6">
      <w:pPr>
        <w:pStyle w:val="a7"/>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 2014 по настоящее время: усиление роли российских СМИ как политического фактора до ключевого, частичная национализация </w:t>
      </w:r>
      <w:proofErr w:type="spellStart"/>
      <w:r>
        <w:rPr>
          <w:rFonts w:ascii="Times New Roman" w:hAnsi="Times New Roman" w:cs="Times New Roman"/>
          <w:sz w:val="28"/>
          <w:szCs w:val="28"/>
        </w:rPr>
        <w:t>медийных</w:t>
      </w:r>
      <w:proofErr w:type="spellEnd"/>
      <w:r>
        <w:rPr>
          <w:rFonts w:ascii="Times New Roman" w:hAnsi="Times New Roman" w:cs="Times New Roman"/>
          <w:sz w:val="28"/>
          <w:szCs w:val="28"/>
        </w:rPr>
        <w:t xml:space="preserve"> активов, </w:t>
      </w:r>
      <w:proofErr w:type="spellStart"/>
      <w:r>
        <w:rPr>
          <w:rFonts w:ascii="Times New Roman" w:hAnsi="Times New Roman" w:cs="Times New Roman"/>
          <w:sz w:val="28"/>
          <w:szCs w:val="28"/>
        </w:rPr>
        <w:t>медийные</w:t>
      </w:r>
      <w:proofErr w:type="spellEnd"/>
      <w:r>
        <w:rPr>
          <w:rFonts w:ascii="Times New Roman" w:hAnsi="Times New Roman" w:cs="Times New Roman"/>
          <w:sz w:val="28"/>
          <w:szCs w:val="28"/>
        </w:rPr>
        <w:t xml:space="preserve"> войны между локальными центрами силы.</w:t>
      </w:r>
      <w:r w:rsidRPr="00FD69C6">
        <w:rPr>
          <w:rFonts w:ascii="Times New Roman" w:hAnsi="Times New Roman" w:cs="Times New Roman"/>
          <w:sz w:val="28"/>
          <w:szCs w:val="28"/>
        </w:rPr>
        <w:t xml:space="preserve"> </w:t>
      </w:r>
    </w:p>
    <w:p w:rsidR="00FD69C6" w:rsidRDefault="00FD69C6" w:rsidP="00FD69C6">
      <w:pPr>
        <w:pStyle w:val="a7"/>
        <w:spacing w:line="360" w:lineRule="auto"/>
        <w:ind w:left="0" w:firstLine="567"/>
        <w:jc w:val="both"/>
        <w:rPr>
          <w:rFonts w:ascii="Times New Roman" w:eastAsiaTheme="minorHAnsi" w:hAnsi="Times New Roman" w:cs="Times New Roman"/>
          <w:sz w:val="28"/>
          <w:szCs w:val="28"/>
          <w:lang w:eastAsia="en-US"/>
        </w:rPr>
      </w:pPr>
      <w:r w:rsidRPr="00FD69C6">
        <w:rPr>
          <w:rFonts w:ascii="Times New Roman" w:eastAsiaTheme="minorHAnsi" w:hAnsi="Times New Roman" w:cs="Times New Roman"/>
          <w:sz w:val="28"/>
          <w:szCs w:val="28"/>
          <w:lang w:eastAsia="en-US"/>
        </w:rPr>
        <w:t xml:space="preserve">Мониторинг показывает, что в последние несколько лет </w:t>
      </w:r>
      <w:r>
        <w:rPr>
          <w:rFonts w:ascii="Times New Roman" w:eastAsiaTheme="minorHAnsi" w:hAnsi="Times New Roman" w:cs="Times New Roman"/>
          <w:sz w:val="28"/>
          <w:szCs w:val="28"/>
          <w:lang w:eastAsia="en-US"/>
        </w:rPr>
        <w:t>СМИ</w:t>
      </w:r>
      <w:r w:rsidRPr="00FD69C6">
        <w:rPr>
          <w:rFonts w:ascii="Times New Roman" w:eastAsiaTheme="minorHAnsi" w:hAnsi="Times New Roman" w:cs="Times New Roman"/>
          <w:sz w:val="28"/>
          <w:szCs w:val="28"/>
          <w:lang w:eastAsia="en-US"/>
        </w:rPr>
        <w:t xml:space="preserve"> являются предметом строгого негласного контроля со стороны политических структур и вместе с этим, важным инструментом реализации общественно-политических процессов.</w:t>
      </w:r>
      <w:r>
        <w:rPr>
          <w:rFonts w:ascii="Times New Roman" w:eastAsiaTheme="minorHAnsi" w:hAnsi="Times New Roman" w:cs="Times New Roman"/>
          <w:sz w:val="28"/>
          <w:szCs w:val="28"/>
          <w:lang w:eastAsia="en-US"/>
        </w:rPr>
        <w:t xml:space="preserve"> </w:t>
      </w:r>
      <w:r w:rsidRPr="00FD69C6">
        <w:rPr>
          <w:rFonts w:ascii="Times New Roman" w:eastAsiaTheme="minorHAnsi" w:hAnsi="Times New Roman" w:cs="Times New Roman"/>
          <w:sz w:val="28"/>
          <w:szCs w:val="28"/>
          <w:lang w:eastAsia="en-US"/>
        </w:rPr>
        <w:t>В настоящее время национальная информационная политика Кыргызстана находится в стадии становления, однако уже сейчас на основе объективных данных можно сделать вывод, что информационное поле страны как минимум наполовину контролируется иностранными медиа – в первую очередь российскими, в меньшей степени у узбекскими, что несёт существенные риски для государственной стабильности.</w:t>
      </w:r>
      <w:r>
        <w:rPr>
          <w:rFonts w:ascii="Times New Roman" w:eastAsiaTheme="minorHAnsi" w:hAnsi="Times New Roman" w:cs="Times New Roman"/>
          <w:sz w:val="28"/>
          <w:szCs w:val="28"/>
          <w:lang w:eastAsia="en-US"/>
        </w:rPr>
        <w:t xml:space="preserve"> </w:t>
      </w:r>
    </w:p>
    <w:p w:rsidR="00FD69C6" w:rsidRDefault="00FD69C6" w:rsidP="00FD69C6">
      <w:pPr>
        <w:pStyle w:val="a7"/>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Ситуация на </w:t>
      </w:r>
      <w:proofErr w:type="spellStart"/>
      <w:r>
        <w:rPr>
          <w:rFonts w:ascii="Times New Roman" w:hAnsi="Times New Roman" w:cs="Times New Roman"/>
          <w:sz w:val="28"/>
          <w:szCs w:val="28"/>
        </w:rPr>
        <w:t>медиарынке</w:t>
      </w:r>
      <w:proofErr w:type="spellEnd"/>
      <w:r>
        <w:rPr>
          <w:rFonts w:ascii="Times New Roman" w:hAnsi="Times New Roman" w:cs="Times New Roman"/>
          <w:sz w:val="28"/>
          <w:szCs w:val="28"/>
        </w:rPr>
        <w:t xml:space="preserve"> страны – яркий пример того,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w:t>
      </w:r>
      <w:r w:rsidRPr="00B07764">
        <w:rPr>
          <w:rFonts w:ascii="Times New Roman" w:hAnsi="Times New Roman" w:cs="Times New Roman"/>
          <w:sz w:val="28"/>
          <w:szCs w:val="28"/>
        </w:rPr>
        <w:t>если ключевые институты</w:t>
      </w:r>
      <w:r>
        <w:rPr>
          <w:rFonts w:ascii="Times New Roman" w:hAnsi="Times New Roman" w:cs="Times New Roman"/>
          <w:sz w:val="28"/>
          <w:szCs w:val="28"/>
        </w:rPr>
        <w:t xml:space="preserve"> государства должным образом не функционируют</w:t>
      </w:r>
      <w:r w:rsidRPr="00B07764">
        <w:rPr>
          <w:rFonts w:ascii="Times New Roman" w:hAnsi="Times New Roman" w:cs="Times New Roman"/>
          <w:sz w:val="28"/>
          <w:szCs w:val="28"/>
        </w:rPr>
        <w:t xml:space="preserve">, </w:t>
      </w:r>
      <w:r>
        <w:rPr>
          <w:rFonts w:ascii="Times New Roman" w:hAnsi="Times New Roman" w:cs="Times New Roman"/>
          <w:sz w:val="28"/>
          <w:szCs w:val="28"/>
        </w:rPr>
        <w:t xml:space="preserve">правовые </w:t>
      </w:r>
      <w:r w:rsidRPr="00B07764">
        <w:rPr>
          <w:rFonts w:ascii="Times New Roman" w:hAnsi="Times New Roman" w:cs="Times New Roman"/>
          <w:sz w:val="28"/>
          <w:szCs w:val="28"/>
        </w:rPr>
        <w:t>практики государства западного образца</w:t>
      </w:r>
      <w:r>
        <w:rPr>
          <w:rFonts w:ascii="Times New Roman" w:hAnsi="Times New Roman" w:cs="Times New Roman"/>
          <w:sz w:val="28"/>
          <w:szCs w:val="28"/>
        </w:rPr>
        <w:t xml:space="preserve"> не применяются</w:t>
      </w:r>
      <w:r w:rsidRPr="00B07764">
        <w:rPr>
          <w:rFonts w:ascii="Times New Roman" w:hAnsi="Times New Roman" w:cs="Times New Roman"/>
          <w:sz w:val="28"/>
          <w:szCs w:val="28"/>
        </w:rPr>
        <w:t xml:space="preserve">, </w:t>
      </w:r>
      <w:r>
        <w:rPr>
          <w:rFonts w:ascii="Times New Roman" w:hAnsi="Times New Roman" w:cs="Times New Roman"/>
          <w:sz w:val="28"/>
          <w:szCs w:val="28"/>
        </w:rPr>
        <w:t>и тем более</w:t>
      </w:r>
      <w:r w:rsidRPr="00B07764">
        <w:rPr>
          <w:rFonts w:ascii="Times New Roman" w:hAnsi="Times New Roman" w:cs="Times New Roman"/>
          <w:sz w:val="28"/>
          <w:szCs w:val="28"/>
        </w:rPr>
        <w:t xml:space="preserve"> отсутств</w:t>
      </w:r>
      <w:r>
        <w:rPr>
          <w:rFonts w:ascii="Times New Roman" w:hAnsi="Times New Roman" w:cs="Times New Roman"/>
          <w:sz w:val="28"/>
          <w:szCs w:val="28"/>
        </w:rPr>
        <w:t>уют институты гражданского общества</w:t>
      </w:r>
      <w:r w:rsidRPr="00B07764">
        <w:rPr>
          <w:rFonts w:ascii="Times New Roman" w:hAnsi="Times New Roman" w:cs="Times New Roman"/>
          <w:sz w:val="28"/>
          <w:szCs w:val="28"/>
        </w:rPr>
        <w:t xml:space="preserve">, </w:t>
      </w:r>
      <w:r>
        <w:rPr>
          <w:rFonts w:ascii="Times New Roman" w:hAnsi="Times New Roman" w:cs="Times New Roman"/>
          <w:sz w:val="28"/>
          <w:szCs w:val="28"/>
        </w:rPr>
        <w:t>создающие</w:t>
      </w:r>
      <w:r w:rsidRPr="00B07764">
        <w:rPr>
          <w:rFonts w:ascii="Times New Roman" w:hAnsi="Times New Roman" w:cs="Times New Roman"/>
          <w:sz w:val="28"/>
          <w:szCs w:val="28"/>
        </w:rPr>
        <w:t xml:space="preserve"> оплачиваемый запрос на </w:t>
      </w:r>
      <w:proofErr w:type="spellStart"/>
      <w:r w:rsidRPr="00B07764">
        <w:rPr>
          <w:rFonts w:ascii="Times New Roman" w:hAnsi="Times New Roman" w:cs="Times New Roman"/>
          <w:sz w:val="28"/>
          <w:szCs w:val="28"/>
        </w:rPr>
        <w:t>расследовательскую</w:t>
      </w:r>
      <w:proofErr w:type="spellEnd"/>
      <w:r>
        <w:rPr>
          <w:rFonts w:ascii="Times New Roman" w:hAnsi="Times New Roman" w:cs="Times New Roman"/>
          <w:sz w:val="28"/>
          <w:szCs w:val="28"/>
        </w:rPr>
        <w:t xml:space="preserve"> и</w:t>
      </w:r>
      <w:r w:rsidRPr="00B07764">
        <w:rPr>
          <w:rFonts w:ascii="Times New Roman" w:hAnsi="Times New Roman" w:cs="Times New Roman"/>
          <w:sz w:val="28"/>
          <w:szCs w:val="28"/>
        </w:rPr>
        <w:t xml:space="preserve"> аналитическую журналистику</w:t>
      </w:r>
      <w:r>
        <w:rPr>
          <w:rFonts w:ascii="Times New Roman" w:hAnsi="Times New Roman" w:cs="Times New Roman"/>
          <w:sz w:val="28"/>
          <w:szCs w:val="28"/>
        </w:rPr>
        <w:t xml:space="preserve"> – такая модель ведёт к деградации институтов журналистики. Публикации СМИ практически не влияют на позицию власти, в то время как общество также испытывает раздражение или апатию от материалов </w:t>
      </w:r>
      <w:proofErr w:type="gramStart"/>
      <w:r>
        <w:rPr>
          <w:rFonts w:ascii="Times New Roman" w:hAnsi="Times New Roman" w:cs="Times New Roman"/>
          <w:sz w:val="28"/>
          <w:szCs w:val="28"/>
        </w:rPr>
        <w:t>СМИ</w:t>
      </w:r>
      <w:proofErr w:type="gramEnd"/>
      <w:r>
        <w:rPr>
          <w:rFonts w:ascii="Times New Roman" w:hAnsi="Times New Roman" w:cs="Times New Roman"/>
          <w:sz w:val="28"/>
          <w:szCs w:val="28"/>
        </w:rPr>
        <w:t xml:space="preserve"> </w:t>
      </w:r>
      <w:r w:rsidRPr="00B07764">
        <w:rPr>
          <w:rFonts w:ascii="Times New Roman" w:hAnsi="Times New Roman" w:cs="Times New Roman"/>
          <w:sz w:val="28"/>
          <w:szCs w:val="28"/>
        </w:rPr>
        <w:t xml:space="preserve">которые ради траффика, просмотров, тиража, политических амбиций своих хозяев делают упор на заказных материалах, </w:t>
      </w:r>
      <w:r>
        <w:rPr>
          <w:rFonts w:ascii="Times New Roman" w:hAnsi="Times New Roman" w:cs="Times New Roman"/>
          <w:sz w:val="28"/>
          <w:szCs w:val="28"/>
        </w:rPr>
        <w:t xml:space="preserve">негативе, </w:t>
      </w:r>
      <w:proofErr w:type="spellStart"/>
      <w:r>
        <w:rPr>
          <w:rFonts w:ascii="Times New Roman" w:hAnsi="Times New Roman" w:cs="Times New Roman"/>
          <w:sz w:val="28"/>
          <w:szCs w:val="28"/>
        </w:rPr>
        <w:t>фейках</w:t>
      </w:r>
      <w:proofErr w:type="spellEnd"/>
      <w:r>
        <w:rPr>
          <w:rFonts w:ascii="Times New Roman" w:hAnsi="Times New Roman" w:cs="Times New Roman"/>
          <w:sz w:val="28"/>
          <w:szCs w:val="28"/>
        </w:rPr>
        <w:t xml:space="preserve"> и «жёлтой» информации.</w:t>
      </w:r>
    </w:p>
    <w:p w:rsidR="00EB7982" w:rsidRPr="00EB7982" w:rsidRDefault="00EB7982" w:rsidP="00EB7982">
      <w:pPr>
        <w:pStyle w:val="a7"/>
        <w:spacing w:line="360" w:lineRule="auto"/>
        <w:ind w:left="142" w:firstLine="567"/>
        <w:jc w:val="both"/>
        <w:rPr>
          <w:rFonts w:ascii="Times New Roman" w:hAnsi="Times New Roman" w:cs="Times New Roman"/>
          <w:sz w:val="28"/>
          <w:szCs w:val="28"/>
        </w:rPr>
      </w:pPr>
      <w:r w:rsidRPr="00EB7982">
        <w:rPr>
          <w:rFonts w:ascii="Times New Roman" w:hAnsi="Times New Roman" w:cs="Times New Roman"/>
          <w:sz w:val="28"/>
          <w:szCs w:val="28"/>
        </w:rPr>
        <w:t xml:space="preserve">Кыргызстан является во многом уникальным государством: будучи расположенным в одном из самых тоталитарных регионов мира, он имеет демократическую структуру государственных институтов, плюрализм мнений, свободные выборы и частично свободные СМИ. Частичная свобода СМИ </w:t>
      </w:r>
      <w:r w:rsidRPr="00EB7982">
        <w:rPr>
          <w:rFonts w:ascii="Times New Roman" w:hAnsi="Times New Roman" w:cs="Times New Roman"/>
          <w:sz w:val="28"/>
          <w:szCs w:val="28"/>
        </w:rPr>
        <w:lastRenderedPageBreak/>
        <w:t xml:space="preserve">объясняется их зависимостью от финансово-промышленных групп ввиду хронической </w:t>
      </w:r>
      <w:proofErr w:type="gramStart"/>
      <w:r w:rsidRPr="00EB7982">
        <w:rPr>
          <w:rFonts w:ascii="Times New Roman" w:hAnsi="Times New Roman" w:cs="Times New Roman"/>
          <w:sz w:val="28"/>
          <w:szCs w:val="28"/>
        </w:rPr>
        <w:t>нехватки  ресурсов</w:t>
      </w:r>
      <w:proofErr w:type="gramEnd"/>
      <w:r w:rsidRPr="00EB7982">
        <w:rPr>
          <w:rFonts w:ascii="Times New Roman" w:hAnsi="Times New Roman" w:cs="Times New Roman"/>
          <w:sz w:val="28"/>
          <w:szCs w:val="28"/>
        </w:rPr>
        <w:t>.</w:t>
      </w:r>
    </w:p>
    <w:p w:rsidR="00EB7982" w:rsidRPr="00EB7982" w:rsidRDefault="00EB7982" w:rsidP="00EB7982">
      <w:pPr>
        <w:pStyle w:val="a7"/>
        <w:spacing w:line="360" w:lineRule="auto"/>
        <w:ind w:left="142" w:firstLine="567"/>
        <w:jc w:val="both"/>
        <w:rPr>
          <w:rFonts w:ascii="Times New Roman" w:hAnsi="Times New Roman" w:cs="Times New Roman"/>
          <w:sz w:val="28"/>
          <w:szCs w:val="28"/>
        </w:rPr>
      </w:pPr>
      <w:r w:rsidRPr="00EB7982">
        <w:rPr>
          <w:rFonts w:ascii="Times New Roman" w:hAnsi="Times New Roman" w:cs="Times New Roman"/>
          <w:sz w:val="28"/>
          <w:szCs w:val="28"/>
        </w:rPr>
        <w:t xml:space="preserve">СМИ Кыргызстана представляют собой сложную многоуровневую систему из СМИ, контролируемых правительством в Бишкеке, региональных СМИ, являющихся инструментов в руках местных олигархов, российских СМИ, являющихся инструментом влияния на киргизскую политику, "мягкой силой" России в регионе, а также национальных узбекских СМИ, являющихся выразителем интересов узбекского меньшинства в республике. СМИ Китая и зарубежные СМИ международных англосаксонских </w:t>
      </w:r>
      <w:proofErr w:type="spellStart"/>
      <w:r w:rsidRPr="00EB7982">
        <w:rPr>
          <w:rFonts w:ascii="Times New Roman" w:hAnsi="Times New Roman" w:cs="Times New Roman"/>
          <w:sz w:val="28"/>
          <w:szCs w:val="28"/>
        </w:rPr>
        <w:t>медиахолдингов</w:t>
      </w:r>
      <w:proofErr w:type="spellEnd"/>
      <w:r w:rsidRPr="00EB7982">
        <w:rPr>
          <w:rFonts w:ascii="Times New Roman" w:hAnsi="Times New Roman" w:cs="Times New Roman"/>
          <w:sz w:val="28"/>
          <w:szCs w:val="28"/>
        </w:rPr>
        <w:t xml:space="preserve"> в настоящее имеют в </w:t>
      </w:r>
      <w:proofErr w:type="spellStart"/>
      <w:r w:rsidRPr="00EB7982">
        <w:rPr>
          <w:rFonts w:ascii="Times New Roman" w:hAnsi="Times New Roman" w:cs="Times New Roman"/>
          <w:sz w:val="28"/>
          <w:szCs w:val="28"/>
        </w:rPr>
        <w:t>Кырыгзстане</w:t>
      </w:r>
      <w:proofErr w:type="spellEnd"/>
      <w:r w:rsidRPr="00EB7982">
        <w:rPr>
          <w:rFonts w:ascii="Times New Roman" w:hAnsi="Times New Roman" w:cs="Times New Roman"/>
          <w:sz w:val="28"/>
          <w:szCs w:val="28"/>
        </w:rPr>
        <w:t xml:space="preserve"> ограниченное влияние.</w:t>
      </w:r>
    </w:p>
    <w:p w:rsidR="00EB7982" w:rsidRPr="00EB7982" w:rsidRDefault="00EB7982" w:rsidP="00EB7982">
      <w:pPr>
        <w:pStyle w:val="a7"/>
        <w:spacing w:line="360" w:lineRule="auto"/>
        <w:ind w:left="142" w:firstLine="567"/>
        <w:jc w:val="both"/>
        <w:rPr>
          <w:rFonts w:ascii="Times New Roman" w:hAnsi="Times New Roman" w:cs="Times New Roman"/>
          <w:sz w:val="28"/>
          <w:szCs w:val="28"/>
        </w:rPr>
      </w:pPr>
      <w:r w:rsidRPr="00EB7982">
        <w:rPr>
          <w:rFonts w:ascii="Times New Roman" w:hAnsi="Times New Roman" w:cs="Times New Roman"/>
          <w:sz w:val="28"/>
          <w:szCs w:val="28"/>
        </w:rPr>
        <w:t xml:space="preserve">Влияние СМИ на внутренние политические процессы огромно: например, в 2010 году российские СМИ, выходящие в Кыргызстане, стали инструментом скоротечной революции, приведшей к свержению президента </w:t>
      </w:r>
      <w:proofErr w:type="spellStart"/>
      <w:r w:rsidRPr="00EB7982">
        <w:rPr>
          <w:rFonts w:ascii="Times New Roman" w:hAnsi="Times New Roman" w:cs="Times New Roman"/>
          <w:sz w:val="28"/>
          <w:szCs w:val="28"/>
        </w:rPr>
        <w:t>Бакиева</w:t>
      </w:r>
      <w:proofErr w:type="spellEnd"/>
      <w:r w:rsidRPr="00EB7982">
        <w:rPr>
          <w:rFonts w:ascii="Times New Roman" w:hAnsi="Times New Roman" w:cs="Times New Roman"/>
          <w:sz w:val="28"/>
          <w:szCs w:val="28"/>
        </w:rPr>
        <w:t>, в 2010-2011 годах СМИ стали инструментом противостояния элит промышленного севера страны (Бишкек) и аграрного юга (Ош), чуть было не приведшего к гражданской войне.</w:t>
      </w:r>
    </w:p>
    <w:p w:rsidR="00EB7982" w:rsidRPr="00EB7982" w:rsidRDefault="00EB7982" w:rsidP="00EB7982">
      <w:pPr>
        <w:pStyle w:val="a7"/>
        <w:spacing w:line="360" w:lineRule="auto"/>
        <w:ind w:left="142" w:firstLine="567"/>
        <w:jc w:val="both"/>
        <w:rPr>
          <w:rFonts w:ascii="Times New Roman" w:hAnsi="Times New Roman" w:cs="Times New Roman"/>
          <w:sz w:val="28"/>
          <w:szCs w:val="28"/>
        </w:rPr>
      </w:pPr>
      <w:r w:rsidRPr="00EB7982">
        <w:rPr>
          <w:rFonts w:ascii="Times New Roman" w:hAnsi="Times New Roman" w:cs="Times New Roman"/>
          <w:sz w:val="28"/>
          <w:szCs w:val="28"/>
        </w:rPr>
        <w:t>Несмотря на угрозу суверенитета и ослабления государственного контроля, правительство Кыргызстана старается проводить сбалансированную политику в области СМИ, не вмешиваясь в редакционную политику независимых медиа и деятельность журналистов.</w:t>
      </w:r>
    </w:p>
    <w:p w:rsidR="00EB7982" w:rsidRPr="00266B31" w:rsidRDefault="00EB7982" w:rsidP="00EB7982">
      <w:pPr>
        <w:pStyle w:val="a7"/>
        <w:spacing w:line="360" w:lineRule="auto"/>
        <w:ind w:left="142" w:firstLine="567"/>
        <w:jc w:val="both"/>
        <w:rPr>
          <w:rFonts w:ascii="Times New Roman" w:hAnsi="Times New Roman" w:cs="Times New Roman"/>
          <w:sz w:val="28"/>
          <w:szCs w:val="28"/>
        </w:rPr>
      </w:pPr>
      <w:r w:rsidRPr="00EB7982">
        <w:rPr>
          <w:rFonts w:ascii="Times New Roman" w:hAnsi="Times New Roman" w:cs="Times New Roman"/>
          <w:sz w:val="28"/>
          <w:szCs w:val="28"/>
        </w:rPr>
        <w:t>Доверие к СМИ в Кыргызстане существенно меняется в зависимости от возраста, региона проживания и уровня образования респондентов. Если со стороны образованной городской молодёжи и граждан среднего возраста характерен критический уровень доверия к публикациям основных национальных СМИ, то в регионах высок уровень доверия к локальной прессе и материалам центральных каналов.</w:t>
      </w:r>
      <w:r w:rsidR="00266B31">
        <w:rPr>
          <w:rFonts w:ascii="Times New Roman" w:hAnsi="Times New Roman" w:cs="Times New Roman"/>
          <w:sz w:val="28"/>
          <w:szCs w:val="28"/>
        </w:rPr>
        <w:t xml:space="preserve"> На индивидуальном уровне среди аудитории наблюдается доверия к отдельным журналистам, обладающим устойчивой позитивной репутацией. На организационном уровне (печатные </w:t>
      </w:r>
      <w:r w:rsidR="00266B31">
        <w:rPr>
          <w:rFonts w:ascii="Times New Roman" w:hAnsi="Times New Roman" w:cs="Times New Roman"/>
          <w:sz w:val="28"/>
          <w:szCs w:val="28"/>
        </w:rPr>
        <w:lastRenderedPageBreak/>
        <w:t>СМИ, телеканалы, интернет-СМИ) и системном уровне к СМИ как институту в целом уровень доверия низкий из-за низкого качества контента, ангажированности и испорченной репутации большинства медиа. Единственное исключение – региональные печатные СМИ и центральные телеканалы в провинции, где уровень доверия к ним высок у старшей аудитории от 60 лет.</w:t>
      </w:r>
    </w:p>
    <w:p w:rsidR="00B07764" w:rsidRDefault="00B07764"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FF0000"/>
          <w:sz w:val="28"/>
          <w:szCs w:val="28"/>
          <w:lang w:eastAsia="en-US"/>
        </w:rPr>
      </w:pPr>
    </w:p>
    <w:p w:rsidR="00266B31" w:rsidRDefault="00266B31" w:rsidP="00FD69C6">
      <w:pPr>
        <w:spacing w:before="30" w:line="360" w:lineRule="auto"/>
        <w:ind w:firstLine="567"/>
        <w:jc w:val="both"/>
        <w:rPr>
          <w:rFonts w:ascii="Times New Roman" w:eastAsiaTheme="minorHAnsi" w:hAnsi="Times New Roman" w:cs="Times New Roman"/>
          <w:color w:val="000000" w:themeColor="text1"/>
          <w:sz w:val="28"/>
          <w:szCs w:val="28"/>
          <w:lang w:eastAsia="en-US"/>
        </w:rPr>
      </w:pPr>
    </w:p>
    <w:p w:rsidR="00B07764" w:rsidRDefault="00B07764" w:rsidP="00FD69C6">
      <w:pPr>
        <w:spacing w:before="30" w:line="360" w:lineRule="auto"/>
        <w:ind w:firstLine="567"/>
        <w:jc w:val="both"/>
        <w:rPr>
          <w:rFonts w:ascii="Times New Roman" w:eastAsiaTheme="minorHAnsi" w:hAnsi="Times New Roman" w:cs="Times New Roman"/>
          <w:color w:val="000000" w:themeColor="text1"/>
          <w:sz w:val="28"/>
          <w:szCs w:val="28"/>
          <w:lang w:eastAsia="en-US"/>
        </w:rPr>
      </w:pPr>
    </w:p>
    <w:p w:rsidR="00B07764" w:rsidRDefault="00B07764" w:rsidP="00FD69C6">
      <w:pPr>
        <w:spacing w:before="30" w:line="360" w:lineRule="auto"/>
        <w:ind w:firstLine="567"/>
        <w:jc w:val="both"/>
        <w:rPr>
          <w:rFonts w:ascii="Times New Roman" w:eastAsiaTheme="minorHAnsi" w:hAnsi="Times New Roman" w:cs="Times New Roman"/>
          <w:color w:val="000000" w:themeColor="text1"/>
          <w:sz w:val="28"/>
          <w:szCs w:val="28"/>
          <w:lang w:eastAsia="en-US"/>
        </w:rPr>
      </w:pPr>
    </w:p>
    <w:p w:rsidR="00B07764" w:rsidRDefault="00B07764" w:rsidP="00FD69C6">
      <w:pPr>
        <w:spacing w:before="30" w:line="360" w:lineRule="auto"/>
        <w:ind w:firstLine="567"/>
        <w:jc w:val="both"/>
        <w:rPr>
          <w:rFonts w:ascii="Times New Roman" w:eastAsiaTheme="minorHAnsi" w:hAnsi="Times New Roman" w:cs="Times New Roman"/>
          <w:color w:val="000000" w:themeColor="text1"/>
          <w:sz w:val="28"/>
          <w:szCs w:val="28"/>
          <w:lang w:eastAsia="en-US"/>
        </w:rPr>
      </w:pPr>
    </w:p>
    <w:p w:rsidR="00FD69C6" w:rsidRDefault="00FD69C6" w:rsidP="00B07764">
      <w:pPr>
        <w:pStyle w:val="a7"/>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СПИСОК</w:t>
      </w:r>
      <w:r w:rsidRPr="005027B0">
        <w:rPr>
          <w:rFonts w:ascii="Times New Roman" w:hAnsi="Times New Roman" w:cs="Times New Roman"/>
          <w:sz w:val="28"/>
          <w:szCs w:val="28"/>
        </w:rPr>
        <w:t xml:space="preserve"> </w:t>
      </w:r>
      <w:r w:rsidR="00266B31">
        <w:rPr>
          <w:rFonts w:ascii="Times New Roman" w:hAnsi="Times New Roman" w:cs="Times New Roman"/>
          <w:sz w:val="28"/>
          <w:szCs w:val="28"/>
        </w:rPr>
        <w:t>БИБЛИОГРАФИЧЕСКИХ ИСТОЧНИКОВ:</w:t>
      </w:r>
    </w:p>
    <w:p w:rsidR="00266B31" w:rsidRDefault="00266B31" w:rsidP="00B07764">
      <w:pPr>
        <w:pStyle w:val="a7"/>
        <w:spacing w:line="360" w:lineRule="auto"/>
        <w:ind w:left="0" w:firstLine="567"/>
        <w:jc w:val="both"/>
        <w:rPr>
          <w:rFonts w:ascii="Times New Roman" w:hAnsi="Times New Roman" w:cs="Times New Roman"/>
          <w:sz w:val="28"/>
          <w:szCs w:val="28"/>
        </w:rPr>
      </w:pPr>
    </w:p>
    <w:p w:rsidR="00266B31" w:rsidRDefault="00266B31" w:rsidP="00B07764">
      <w:pPr>
        <w:pStyle w:val="a7"/>
        <w:spacing w:line="360" w:lineRule="auto"/>
        <w:ind w:left="0" w:firstLine="567"/>
        <w:jc w:val="both"/>
        <w:rPr>
          <w:rFonts w:ascii="Times New Roman" w:hAnsi="Times New Roman" w:cs="Times New Roman"/>
          <w:b/>
          <w:bCs/>
          <w:sz w:val="28"/>
          <w:szCs w:val="28"/>
          <w:u w:val="single"/>
        </w:rPr>
      </w:pPr>
      <w:r w:rsidRPr="00266B31">
        <w:rPr>
          <w:rFonts w:ascii="Times New Roman" w:hAnsi="Times New Roman" w:cs="Times New Roman"/>
          <w:b/>
          <w:bCs/>
          <w:sz w:val="28"/>
          <w:szCs w:val="28"/>
          <w:u w:val="single"/>
        </w:rPr>
        <w:t>Научная литература:</w:t>
      </w:r>
    </w:p>
    <w:p w:rsidR="00266B31" w:rsidRPr="00266B31" w:rsidRDefault="00266B31" w:rsidP="00B07764">
      <w:pPr>
        <w:pStyle w:val="a7"/>
        <w:spacing w:line="360" w:lineRule="auto"/>
        <w:ind w:left="0" w:firstLine="567"/>
        <w:jc w:val="both"/>
        <w:rPr>
          <w:rFonts w:ascii="Times New Roman" w:hAnsi="Times New Roman" w:cs="Times New Roman"/>
          <w:b/>
          <w:bCs/>
          <w:sz w:val="28"/>
          <w:szCs w:val="28"/>
          <w:u w:val="single"/>
        </w:rPr>
      </w:pPr>
    </w:p>
    <w:p w:rsidR="00266B31" w:rsidRPr="00266B31" w:rsidRDefault="00266B31" w:rsidP="00266B31">
      <w:pPr>
        <w:pStyle w:val="a7"/>
        <w:numPr>
          <w:ilvl w:val="0"/>
          <w:numId w:val="11"/>
        </w:numPr>
        <w:spacing w:line="360" w:lineRule="auto"/>
        <w:rPr>
          <w:rFonts w:ascii="Times New Roman" w:hAnsi="Times New Roman" w:cs="Times New Roman"/>
          <w:lang w:val="en-US"/>
        </w:rPr>
      </w:pPr>
      <w:r w:rsidRPr="005027B0">
        <w:rPr>
          <w:rFonts w:ascii="Times New Roman" w:hAnsi="Times New Roman" w:cs="Times New Roman"/>
          <w:lang w:val="en-US"/>
        </w:rPr>
        <w:t>Cohen B. The press and Foreign Policy. Princeton, 1963.</w:t>
      </w:r>
    </w:p>
    <w:p w:rsidR="00266B31" w:rsidRDefault="00266B31" w:rsidP="00266B31">
      <w:pPr>
        <w:pStyle w:val="a7"/>
        <w:numPr>
          <w:ilvl w:val="0"/>
          <w:numId w:val="11"/>
        </w:numPr>
        <w:spacing w:line="360" w:lineRule="auto"/>
        <w:rPr>
          <w:rFonts w:ascii="Times New Roman" w:hAnsi="Times New Roman" w:cs="Times New Roman"/>
          <w:lang w:val="en-US"/>
        </w:rPr>
      </w:pPr>
      <w:r w:rsidRPr="005027B0">
        <w:rPr>
          <w:rFonts w:ascii="Times New Roman" w:hAnsi="Times New Roman" w:cs="Times New Roman"/>
          <w:lang w:val="en-US"/>
        </w:rPr>
        <w:t>McLuhan M., Fiore Q. The Medium is the Massage, an Inventory of Effects. N-Y. Wired Books.1996. p.160</w:t>
      </w:r>
    </w:p>
    <w:p w:rsidR="00266B31" w:rsidRP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lang w:val="en-US"/>
        </w:rPr>
        <w:t>O’Tuathail</w:t>
      </w:r>
      <w:proofErr w:type="spellEnd"/>
      <w:r w:rsidRPr="005027B0">
        <w:rPr>
          <w:rFonts w:ascii="Times New Roman" w:hAnsi="Times New Roman" w:cs="Times New Roman"/>
          <w:lang w:val="en-US"/>
        </w:rPr>
        <w:t xml:space="preserve"> G. 1996. Critical Geopolitics. The Politic of Writing Global Space. London: Routledge. 314 p.</w:t>
      </w:r>
    </w:p>
    <w:p w:rsid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t>Алексейчева</w:t>
      </w:r>
      <w:proofErr w:type="spellEnd"/>
      <w:r w:rsidRPr="005027B0">
        <w:rPr>
          <w:rFonts w:ascii="Times New Roman" w:hAnsi="Times New Roman" w:cs="Times New Roman"/>
        </w:rPr>
        <w:t xml:space="preserve">, Е.Ю. Экономическая география и </w:t>
      </w:r>
      <w:proofErr w:type="spellStart"/>
      <w:r w:rsidRPr="005027B0">
        <w:rPr>
          <w:rFonts w:ascii="Times New Roman" w:hAnsi="Times New Roman" w:cs="Times New Roman"/>
        </w:rPr>
        <w:t>регионалистика</w:t>
      </w:r>
      <w:proofErr w:type="spellEnd"/>
      <w:r w:rsidRPr="005027B0">
        <w:rPr>
          <w:rFonts w:ascii="Times New Roman" w:hAnsi="Times New Roman" w:cs="Times New Roman"/>
        </w:rPr>
        <w:t xml:space="preserve">: Учебник / Е.Ю. </w:t>
      </w:r>
      <w:proofErr w:type="spellStart"/>
      <w:r w:rsidRPr="005027B0">
        <w:rPr>
          <w:rFonts w:ascii="Times New Roman" w:hAnsi="Times New Roman" w:cs="Times New Roman"/>
        </w:rPr>
        <w:t>Алексейчева</w:t>
      </w:r>
      <w:proofErr w:type="spellEnd"/>
      <w:r w:rsidRPr="005027B0">
        <w:rPr>
          <w:rFonts w:ascii="Times New Roman" w:hAnsi="Times New Roman" w:cs="Times New Roman"/>
        </w:rPr>
        <w:t xml:space="preserve">, Д.А. </w:t>
      </w:r>
      <w:proofErr w:type="spellStart"/>
      <w:r w:rsidRPr="005027B0">
        <w:rPr>
          <w:rFonts w:ascii="Times New Roman" w:hAnsi="Times New Roman" w:cs="Times New Roman"/>
        </w:rPr>
        <w:t>Еделев</w:t>
      </w:r>
      <w:proofErr w:type="spellEnd"/>
      <w:r w:rsidRPr="005027B0">
        <w:rPr>
          <w:rFonts w:ascii="Times New Roman" w:hAnsi="Times New Roman" w:cs="Times New Roman"/>
        </w:rPr>
        <w:t xml:space="preserve">. - М.: Дашков и К, 2017. </w:t>
      </w:r>
    </w:p>
    <w:p w:rsid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t>Алишеева</w:t>
      </w:r>
      <w:proofErr w:type="spellEnd"/>
      <w:r w:rsidRPr="005027B0">
        <w:rPr>
          <w:rFonts w:ascii="Times New Roman" w:hAnsi="Times New Roman" w:cs="Times New Roman"/>
        </w:rPr>
        <w:t xml:space="preserve"> Н.И., Голованов </w:t>
      </w:r>
      <w:proofErr w:type="gramStart"/>
      <w:r w:rsidRPr="005027B0">
        <w:rPr>
          <w:rFonts w:ascii="Times New Roman" w:hAnsi="Times New Roman" w:cs="Times New Roman"/>
        </w:rPr>
        <w:t>Д.А.</w:t>
      </w:r>
      <w:proofErr w:type="gramEnd"/>
      <w:r w:rsidRPr="005027B0">
        <w:rPr>
          <w:rFonts w:ascii="Times New Roman" w:hAnsi="Times New Roman" w:cs="Times New Roman"/>
        </w:rPr>
        <w:t xml:space="preserve">, </w:t>
      </w:r>
      <w:proofErr w:type="spellStart"/>
      <w:r w:rsidRPr="005027B0">
        <w:rPr>
          <w:rFonts w:ascii="Times New Roman" w:hAnsi="Times New Roman" w:cs="Times New Roman"/>
        </w:rPr>
        <w:t>Усенова</w:t>
      </w:r>
      <w:proofErr w:type="spellEnd"/>
      <w:r w:rsidRPr="005027B0">
        <w:rPr>
          <w:rFonts w:ascii="Times New Roman" w:hAnsi="Times New Roman" w:cs="Times New Roman"/>
        </w:rPr>
        <w:t xml:space="preserve"> Б.Д. Развитие </w:t>
      </w:r>
      <w:proofErr w:type="spellStart"/>
      <w:r w:rsidRPr="005027B0">
        <w:rPr>
          <w:rFonts w:ascii="Times New Roman" w:hAnsi="Times New Roman" w:cs="Times New Roman"/>
        </w:rPr>
        <w:t>медиаправа</w:t>
      </w:r>
      <w:proofErr w:type="spellEnd"/>
      <w:r w:rsidRPr="005027B0">
        <w:rPr>
          <w:rFonts w:ascii="Times New Roman" w:hAnsi="Times New Roman" w:cs="Times New Roman"/>
        </w:rPr>
        <w:t xml:space="preserve"> в </w:t>
      </w:r>
      <w:proofErr w:type="spellStart"/>
      <w:r w:rsidRPr="005027B0">
        <w:rPr>
          <w:rFonts w:ascii="Times New Roman" w:hAnsi="Times New Roman" w:cs="Times New Roman"/>
        </w:rPr>
        <w:t>Кыргызской</w:t>
      </w:r>
      <w:proofErr w:type="spellEnd"/>
      <w:r w:rsidRPr="005027B0">
        <w:rPr>
          <w:rFonts w:ascii="Times New Roman" w:hAnsi="Times New Roman" w:cs="Times New Roman"/>
        </w:rPr>
        <w:t xml:space="preserve"> республике. – Бишкек, 2015, с. 99.</w:t>
      </w:r>
    </w:p>
    <w:p w:rsid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t>Ашенкампф</w:t>
      </w:r>
      <w:proofErr w:type="spellEnd"/>
      <w:r w:rsidRPr="005027B0">
        <w:rPr>
          <w:rFonts w:ascii="Times New Roman" w:hAnsi="Times New Roman" w:cs="Times New Roman"/>
        </w:rPr>
        <w:t xml:space="preserve">, Н.Н., Погорельская </w:t>
      </w:r>
      <w:proofErr w:type="gramStart"/>
      <w:r w:rsidRPr="005027B0">
        <w:rPr>
          <w:rFonts w:ascii="Times New Roman" w:hAnsi="Times New Roman" w:cs="Times New Roman"/>
        </w:rPr>
        <w:t>С.В.</w:t>
      </w:r>
      <w:proofErr w:type="gramEnd"/>
      <w:r w:rsidRPr="005027B0">
        <w:rPr>
          <w:rFonts w:ascii="Times New Roman" w:hAnsi="Times New Roman" w:cs="Times New Roman"/>
        </w:rPr>
        <w:t xml:space="preserve"> Современная геополитика: Учебное пособие/Н.Н. </w:t>
      </w:r>
      <w:proofErr w:type="spellStart"/>
      <w:r w:rsidRPr="005027B0">
        <w:rPr>
          <w:rFonts w:ascii="Times New Roman" w:hAnsi="Times New Roman" w:cs="Times New Roman"/>
        </w:rPr>
        <w:t>Ашенкампф</w:t>
      </w:r>
      <w:proofErr w:type="spellEnd"/>
      <w:r w:rsidRPr="005027B0">
        <w:rPr>
          <w:rFonts w:ascii="Times New Roman" w:hAnsi="Times New Roman" w:cs="Times New Roman"/>
        </w:rPr>
        <w:t>, С.В. Погорельская. — М.: Академический Проект, 2005. – 208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Биологические ресурсы Кыргызстана: Эколого-географические и природоохранные аспекты/ Институт биологии АН Кыргызстана. — Бишкек: Илим, 1992</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Бобрик М. Ю. Введение в социально-экономическую географию: методические рекомендации / М. Ю. Бобрик. – Витебск: ВГУ, 2013. – 48 с.</w:t>
      </w:r>
    </w:p>
    <w:p w:rsid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t>Бобушев</w:t>
      </w:r>
      <w:proofErr w:type="spellEnd"/>
      <w:r w:rsidRPr="005027B0">
        <w:rPr>
          <w:rFonts w:ascii="Times New Roman" w:hAnsi="Times New Roman" w:cs="Times New Roman"/>
        </w:rPr>
        <w:t xml:space="preserve"> Т.С. Территориальная География Кыргызстана. Б., 2010.</w:t>
      </w:r>
    </w:p>
    <w:p w:rsidR="00266B31" w:rsidRPr="005027B0" w:rsidRDefault="00266B31" w:rsidP="00266B31">
      <w:pPr>
        <w:pStyle w:val="a7"/>
        <w:numPr>
          <w:ilvl w:val="0"/>
          <w:numId w:val="11"/>
        </w:numPr>
        <w:spacing w:line="360" w:lineRule="auto"/>
        <w:rPr>
          <w:rFonts w:ascii="Times New Roman" w:hAnsi="Times New Roman" w:cs="Times New Roman"/>
          <w:lang w:val="en-US"/>
        </w:rPr>
      </w:pPr>
      <w:proofErr w:type="spellStart"/>
      <w:r w:rsidRPr="000D21EA">
        <w:rPr>
          <w:rFonts w:ascii="Times New Roman" w:hAnsi="Times New Roman" w:cs="Times New Roman"/>
        </w:rPr>
        <w:t>Бурдье</w:t>
      </w:r>
      <w:proofErr w:type="spellEnd"/>
      <w:r w:rsidRPr="000D21EA">
        <w:rPr>
          <w:rFonts w:ascii="Times New Roman" w:hAnsi="Times New Roman" w:cs="Times New Roman"/>
        </w:rPr>
        <w:t xml:space="preserve"> П. Социология политики. М. </w:t>
      </w:r>
      <w:r w:rsidRPr="005027B0">
        <w:rPr>
          <w:rFonts w:ascii="Times New Roman" w:hAnsi="Times New Roman" w:cs="Times New Roman"/>
          <w:lang w:val="en-US"/>
        </w:rPr>
        <w:t>Socio</w:t>
      </w:r>
      <w:r w:rsidRPr="000D21EA">
        <w:rPr>
          <w:rFonts w:ascii="Times New Roman" w:hAnsi="Times New Roman" w:cs="Times New Roman"/>
        </w:rPr>
        <w:t>-</w:t>
      </w:r>
      <w:r w:rsidRPr="005027B0">
        <w:rPr>
          <w:rFonts w:ascii="Times New Roman" w:hAnsi="Times New Roman" w:cs="Times New Roman"/>
          <w:lang w:val="en-US"/>
        </w:rPr>
        <w:t>Logos</w:t>
      </w:r>
      <w:r w:rsidRPr="000D21EA">
        <w:rPr>
          <w:rFonts w:ascii="Times New Roman" w:hAnsi="Times New Roman" w:cs="Times New Roman"/>
        </w:rPr>
        <w:t xml:space="preserve">. </w:t>
      </w:r>
      <w:r w:rsidRPr="005027B0">
        <w:rPr>
          <w:rFonts w:ascii="Times New Roman" w:hAnsi="Times New Roman" w:cs="Times New Roman"/>
        </w:rPr>
        <w:t>1993. С. 202</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 Бусыгина, И. М. Политическая география: учебник для студентов высших учебных заведений / И. М. Бусыгина: формирование политический карты мира. – Москва: Аспект Пресс, 2016. – 381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Вавилова, Е.В. Экономическая география и </w:t>
      </w:r>
      <w:proofErr w:type="spellStart"/>
      <w:r w:rsidRPr="005027B0">
        <w:rPr>
          <w:rFonts w:ascii="Times New Roman" w:hAnsi="Times New Roman" w:cs="Times New Roman"/>
        </w:rPr>
        <w:t>регионалистика</w:t>
      </w:r>
      <w:proofErr w:type="spellEnd"/>
      <w:r w:rsidRPr="005027B0">
        <w:rPr>
          <w:rFonts w:ascii="Times New Roman" w:hAnsi="Times New Roman" w:cs="Times New Roman"/>
        </w:rPr>
        <w:t xml:space="preserve">: Учебное пособие / </w:t>
      </w:r>
      <w:proofErr w:type="gramStart"/>
      <w:r w:rsidRPr="005027B0">
        <w:rPr>
          <w:rFonts w:ascii="Times New Roman" w:hAnsi="Times New Roman" w:cs="Times New Roman"/>
        </w:rPr>
        <w:t>Е.В.</w:t>
      </w:r>
      <w:proofErr w:type="gramEnd"/>
      <w:r w:rsidRPr="005027B0">
        <w:rPr>
          <w:rFonts w:ascii="Times New Roman" w:hAnsi="Times New Roman" w:cs="Times New Roman"/>
        </w:rPr>
        <w:t xml:space="preserve"> Вавилова. - М.: </w:t>
      </w:r>
      <w:proofErr w:type="spellStart"/>
      <w:r w:rsidRPr="005027B0">
        <w:rPr>
          <w:rFonts w:ascii="Times New Roman" w:hAnsi="Times New Roman" w:cs="Times New Roman"/>
        </w:rPr>
        <w:t>КноРус</w:t>
      </w:r>
      <w:proofErr w:type="spellEnd"/>
      <w:r w:rsidRPr="005027B0">
        <w:rPr>
          <w:rFonts w:ascii="Times New Roman" w:hAnsi="Times New Roman" w:cs="Times New Roman"/>
        </w:rPr>
        <w:t>, 2018.</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Василенко, И.А. Геополитика современного мира: учеб. пособие/</w:t>
      </w:r>
      <w:proofErr w:type="gramStart"/>
      <w:r w:rsidRPr="005027B0">
        <w:rPr>
          <w:rFonts w:ascii="Times New Roman" w:hAnsi="Times New Roman" w:cs="Times New Roman"/>
        </w:rPr>
        <w:t>И.А.</w:t>
      </w:r>
      <w:proofErr w:type="gramEnd"/>
      <w:r w:rsidRPr="005027B0">
        <w:rPr>
          <w:rFonts w:ascii="Times New Roman" w:hAnsi="Times New Roman" w:cs="Times New Roman"/>
        </w:rPr>
        <w:t xml:space="preserve"> Василенко. — М.: </w:t>
      </w:r>
      <w:proofErr w:type="spellStart"/>
      <w:r w:rsidRPr="005027B0">
        <w:rPr>
          <w:rFonts w:ascii="Times New Roman" w:hAnsi="Times New Roman" w:cs="Times New Roman"/>
        </w:rPr>
        <w:t>Гардарика</w:t>
      </w:r>
      <w:proofErr w:type="spellEnd"/>
      <w:r w:rsidRPr="005027B0">
        <w:rPr>
          <w:rFonts w:ascii="Times New Roman" w:hAnsi="Times New Roman" w:cs="Times New Roman"/>
        </w:rPr>
        <w:t>, 2006. – 340 с.</w:t>
      </w:r>
    </w:p>
    <w:p w:rsidR="00266B31" w:rsidRPr="005027B0"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lastRenderedPageBreak/>
        <w:t>Вендина</w:t>
      </w:r>
      <w:proofErr w:type="spellEnd"/>
      <w:r w:rsidRPr="005027B0">
        <w:rPr>
          <w:rFonts w:ascii="Times New Roman" w:hAnsi="Times New Roman" w:cs="Times New Roman"/>
        </w:rPr>
        <w:t xml:space="preserve"> О.И., Колосов </w:t>
      </w:r>
      <w:proofErr w:type="gramStart"/>
      <w:r w:rsidRPr="005027B0">
        <w:rPr>
          <w:rFonts w:ascii="Times New Roman" w:hAnsi="Times New Roman" w:cs="Times New Roman"/>
        </w:rPr>
        <w:t>В.А.</w:t>
      </w:r>
      <w:proofErr w:type="gramEnd"/>
      <w:r w:rsidRPr="005027B0">
        <w:rPr>
          <w:rFonts w:ascii="Times New Roman" w:hAnsi="Times New Roman" w:cs="Times New Roman"/>
        </w:rPr>
        <w:t xml:space="preserve">, Попов Ф.А., </w:t>
      </w:r>
      <w:proofErr w:type="spellStart"/>
      <w:r w:rsidRPr="005027B0">
        <w:rPr>
          <w:rFonts w:ascii="Times New Roman" w:hAnsi="Times New Roman" w:cs="Times New Roman"/>
        </w:rPr>
        <w:t>Себенцов</w:t>
      </w:r>
      <w:proofErr w:type="spellEnd"/>
      <w:r w:rsidRPr="005027B0">
        <w:rPr>
          <w:rFonts w:ascii="Times New Roman" w:hAnsi="Times New Roman" w:cs="Times New Roman"/>
        </w:rPr>
        <w:t xml:space="preserve"> А.Б. 2014. Украина в политическом кризисе: образ России как катализатор противоречий. – Полис. </w:t>
      </w:r>
      <w:proofErr w:type="spellStart"/>
      <w:r w:rsidRPr="005027B0">
        <w:rPr>
          <w:rFonts w:ascii="Times New Roman" w:hAnsi="Times New Roman" w:cs="Times New Roman"/>
          <w:lang w:val="en-US"/>
        </w:rPr>
        <w:t>Политические</w:t>
      </w:r>
      <w:proofErr w:type="spellEnd"/>
      <w:r w:rsidRPr="005027B0">
        <w:rPr>
          <w:rFonts w:ascii="Times New Roman" w:hAnsi="Times New Roman" w:cs="Times New Roman"/>
          <w:lang w:val="en-US"/>
        </w:rPr>
        <w:t xml:space="preserve"> </w:t>
      </w:r>
      <w:proofErr w:type="spellStart"/>
      <w:r w:rsidRPr="005027B0">
        <w:rPr>
          <w:rFonts w:ascii="Times New Roman" w:hAnsi="Times New Roman" w:cs="Times New Roman"/>
          <w:lang w:val="en-US"/>
        </w:rPr>
        <w:t>исследования</w:t>
      </w:r>
      <w:proofErr w:type="spellEnd"/>
      <w:r w:rsidRPr="005027B0">
        <w:rPr>
          <w:rFonts w:ascii="Times New Roman" w:hAnsi="Times New Roman" w:cs="Times New Roman"/>
          <w:lang w:val="en-US"/>
        </w:rPr>
        <w:t>. No 5. С. 50-67.</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Гаджиев, К.С. Введение в геополитику/ </w:t>
      </w:r>
      <w:proofErr w:type="gramStart"/>
      <w:r w:rsidRPr="005027B0">
        <w:rPr>
          <w:rFonts w:ascii="Times New Roman" w:hAnsi="Times New Roman" w:cs="Times New Roman"/>
        </w:rPr>
        <w:t>К.С.</w:t>
      </w:r>
      <w:proofErr w:type="gramEnd"/>
      <w:r w:rsidRPr="005027B0">
        <w:rPr>
          <w:rFonts w:ascii="Times New Roman" w:hAnsi="Times New Roman" w:cs="Times New Roman"/>
        </w:rPr>
        <w:t xml:space="preserve"> Гаджиев. — М: Логос, 2001. — 432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География </w:t>
      </w:r>
      <w:proofErr w:type="spellStart"/>
      <w:r w:rsidRPr="005027B0">
        <w:rPr>
          <w:rFonts w:ascii="Times New Roman" w:hAnsi="Times New Roman" w:cs="Times New Roman"/>
        </w:rPr>
        <w:t>Кырыгзстана</w:t>
      </w:r>
      <w:proofErr w:type="spellEnd"/>
      <w:r w:rsidRPr="005027B0">
        <w:rPr>
          <w:rFonts w:ascii="Times New Roman" w:hAnsi="Times New Roman" w:cs="Times New Roman"/>
        </w:rPr>
        <w:t>: социально-экономическая география Кыргызстана: методические рекомендации / Министерство образования Республики Кыргызстан, Учреждение образования "</w:t>
      </w:r>
      <w:proofErr w:type="spellStart"/>
      <w:r w:rsidRPr="005027B0">
        <w:rPr>
          <w:rFonts w:ascii="Times New Roman" w:hAnsi="Times New Roman" w:cs="Times New Roman"/>
        </w:rPr>
        <w:t>Кыргызсткий</w:t>
      </w:r>
      <w:proofErr w:type="spellEnd"/>
      <w:r w:rsidRPr="005027B0">
        <w:rPr>
          <w:rFonts w:ascii="Times New Roman" w:hAnsi="Times New Roman" w:cs="Times New Roman"/>
        </w:rPr>
        <w:t xml:space="preserve"> национальный университет", Кафедра географии. – Б</w:t>
      </w:r>
      <w:r>
        <w:rPr>
          <w:rFonts w:ascii="Times New Roman" w:hAnsi="Times New Roman" w:cs="Times New Roman"/>
        </w:rPr>
        <w:t>и</w:t>
      </w:r>
      <w:r w:rsidRPr="005027B0">
        <w:rPr>
          <w:rFonts w:ascii="Times New Roman" w:hAnsi="Times New Roman" w:cs="Times New Roman"/>
        </w:rPr>
        <w:t xml:space="preserve">шкек, 2016. </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География мирового хозяйства: учебное пособие: для студентов высших учебных заведений / А. А. </w:t>
      </w:r>
      <w:proofErr w:type="spellStart"/>
      <w:r w:rsidRPr="005027B0">
        <w:rPr>
          <w:rFonts w:ascii="Times New Roman" w:hAnsi="Times New Roman" w:cs="Times New Roman"/>
        </w:rPr>
        <w:t>Паикидзе</w:t>
      </w:r>
      <w:proofErr w:type="spellEnd"/>
      <w:r w:rsidRPr="005027B0">
        <w:rPr>
          <w:rFonts w:ascii="Times New Roman" w:hAnsi="Times New Roman" w:cs="Times New Roman"/>
        </w:rPr>
        <w:t xml:space="preserve">, А. М. Цветков, Т. С. </w:t>
      </w:r>
      <w:proofErr w:type="spellStart"/>
      <w:r w:rsidRPr="005027B0">
        <w:rPr>
          <w:rFonts w:ascii="Times New Roman" w:hAnsi="Times New Roman" w:cs="Times New Roman"/>
        </w:rPr>
        <w:t>Шмайдюк</w:t>
      </w:r>
      <w:proofErr w:type="spellEnd"/>
      <w:r w:rsidRPr="005027B0">
        <w:rPr>
          <w:rFonts w:ascii="Times New Roman" w:hAnsi="Times New Roman" w:cs="Times New Roman"/>
        </w:rPr>
        <w:t>. – Москва: Инфра-М, 2016. – 254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География туризма: учебник для студентов вузов / А. Ю. Александрова и др. – Москва: </w:t>
      </w:r>
      <w:proofErr w:type="spellStart"/>
      <w:r w:rsidRPr="005027B0">
        <w:rPr>
          <w:rFonts w:ascii="Times New Roman" w:hAnsi="Times New Roman" w:cs="Times New Roman"/>
        </w:rPr>
        <w:t>КноРус</w:t>
      </w:r>
      <w:proofErr w:type="spellEnd"/>
      <w:r w:rsidRPr="005027B0">
        <w:rPr>
          <w:rFonts w:ascii="Times New Roman" w:hAnsi="Times New Roman" w:cs="Times New Roman"/>
        </w:rPr>
        <w:t>, 2013. – 592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Гладкий, Ю.Н. Общая экономическая и социальная география: Учебник для студентов учреждений высшего педагогического профессионального образования / Ю.Н. Гладкий, </w:t>
      </w:r>
      <w:proofErr w:type="gramStart"/>
      <w:r w:rsidRPr="005027B0">
        <w:rPr>
          <w:rFonts w:ascii="Times New Roman" w:hAnsi="Times New Roman" w:cs="Times New Roman"/>
        </w:rPr>
        <w:t>В.Д.</w:t>
      </w:r>
      <w:proofErr w:type="gramEnd"/>
      <w:r w:rsidRPr="005027B0">
        <w:rPr>
          <w:rFonts w:ascii="Times New Roman" w:hAnsi="Times New Roman" w:cs="Times New Roman"/>
        </w:rPr>
        <w:t xml:space="preserve"> Сухоруков. - М.: ИЦ Академия, 2013. - 384 c.</w:t>
      </w:r>
    </w:p>
    <w:p w:rsidR="00266B31" w:rsidRPr="0092182A" w:rsidRDefault="00266B31" w:rsidP="00266B31">
      <w:pPr>
        <w:pStyle w:val="a7"/>
        <w:numPr>
          <w:ilvl w:val="0"/>
          <w:numId w:val="11"/>
        </w:numPr>
        <w:spacing w:line="360" w:lineRule="auto"/>
        <w:rPr>
          <w:rFonts w:ascii="Times New Roman" w:hAnsi="Times New Roman" w:cs="Times New Roman"/>
        </w:rPr>
      </w:pPr>
      <w:r w:rsidRPr="0092182A">
        <w:rPr>
          <w:rFonts w:ascii="Times New Roman" w:hAnsi="Times New Roman" w:cs="Times New Roman"/>
        </w:rPr>
        <w:t xml:space="preserve">Голубчик М.М. Политическая география мира: Учебное пособие. Смоленск: Изд-во СГУ, 1998.-312 с.; </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Голубчик, М.М. Социально-экономическая география: Учебник для академического </w:t>
      </w:r>
      <w:proofErr w:type="spellStart"/>
      <w:r w:rsidRPr="005027B0">
        <w:rPr>
          <w:rFonts w:ascii="Times New Roman" w:hAnsi="Times New Roman" w:cs="Times New Roman"/>
        </w:rPr>
        <w:t>бакалавриата</w:t>
      </w:r>
      <w:proofErr w:type="spellEnd"/>
      <w:r w:rsidRPr="005027B0">
        <w:rPr>
          <w:rFonts w:ascii="Times New Roman" w:hAnsi="Times New Roman" w:cs="Times New Roman"/>
        </w:rPr>
        <w:t xml:space="preserve"> / М.М. Голубчик, </w:t>
      </w:r>
      <w:proofErr w:type="gramStart"/>
      <w:r w:rsidRPr="005027B0">
        <w:rPr>
          <w:rFonts w:ascii="Times New Roman" w:hAnsi="Times New Roman" w:cs="Times New Roman"/>
        </w:rPr>
        <w:t>С.В.</w:t>
      </w:r>
      <w:proofErr w:type="gramEnd"/>
      <w:r w:rsidRPr="005027B0">
        <w:rPr>
          <w:rFonts w:ascii="Times New Roman" w:hAnsi="Times New Roman" w:cs="Times New Roman"/>
        </w:rPr>
        <w:t xml:space="preserve"> Макар, А.М. </w:t>
      </w:r>
      <w:proofErr w:type="spellStart"/>
      <w:r w:rsidRPr="005027B0">
        <w:rPr>
          <w:rFonts w:ascii="Times New Roman" w:hAnsi="Times New Roman" w:cs="Times New Roman"/>
        </w:rPr>
        <w:t>Носонов</w:t>
      </w:r>
      <w:proofErr w:type="spellEnd"/>
      <w:r w:rsidRPr="005027B0">
        <w:rPr>
          <w:rFonts w:ascii="Times New Roman" w:hAnsi="Times New Roman" w:cs="Times New Roman"/>
        </w:rPr>
        <w:t xml:space="preserve"> и др. - Люберцы: </w:t>
      </w:r>
      <w:proofErr w:type="spellStart"/>
      <w:r w:rsidRPr="005027B0">
        <w:rPr>
          <w:rFonts w:ascii="Times New Roman" w:hAnsi="Times New Roman" w:cs="Times New Roman"/>
        </w:rPr>
        <w:t>Юрайт</w:t>
      </w:r>
      <w:proofErr w:type="spellEnd"/>
      <w:r w:rsidRPr="005027B0">
        <w:rPr>
          <w:rFonts w:ascii="Times New Roman" w:hAnsi="Times New Roman" w:cs="Times New Roman"/>
        </w:rPr>
        <w:t>, 2016. - 419 c.</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Горохов, С.А. Общая экономическая, социальная и политическая география: Учебное пособие / </w:t>
      </w:r>
      <w:proofErr w:type="gramStart"/>
      <w:r w:rsidRPr="005027B0">
        <w:rPr>
          <w:rFonts w:ascii="Times New Roman" w:hAnsi="Times New Roman" w:cs="Times New Roman"/>
        </w:rPr>
        <w:t>С.А.</w:t>
      </w:r>
      <w:proofErr w:type="gramEnd"/>
      <w:r w:rsidRPr="005027B0">
        <w:rPr>
          <w:rFonts w:ascii="Times New Roman" w:hAnsi="Times New Roman" w:cs="Times New Roman"/>
        </w:rPr>
        <w:t xml:space="preserve"> Горохов, Н.Н. </w:t>
      </w:r>
      <w:proofErr w:type="spellStart"/>
      <w:r w:rsidRPr="005027B0">
        <w:rPr>
          <w:rFonts w:ascii="Times New Roman" w:hAnsi="Times New Roman" w:cs="Times New Roman"/>
        </w:rPr>
        <w:t>Роготень</w:t>
      </w:r>
      <w:proofErr w:type="spellEnd"/>
      <w:r w:rsidRPr="005027B0">
        <w:rPr>
          <w:rFonts w:ascii="Times New Roman" w:hAnsi="Times New Roman" w:cs="Times New Roman"/>
        </w:rPr>
        <w:t xml:space="preserve">. - М.: ЮНИТИ, 2016. </w:t>
      </w:r>
    </w:p>
    <w:p w:rsidR="00266B31" w:rsidRPr="005027B0"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t>Грицай</w:t>
      </w:r>
      <w:proofErr w:type="spellEnd"/>
      <w:r w:rsidRPr="005027B0">
        <w:rPr>
          <w:rFonts w:ascii="Times New Roman" w:hAnsi="Times New Roman" w:cs="Times New Roman"/>
        </w:rPr>
        <w:t xml:space="preserve"> О.В., Иоффе Г.В., </w:t>
      </w:r>
      <w:proofErr w:type="spellStart"/>
      <w:r w:rsidRPr="005027B0">
        <w:rPr>
          <w:rFonts w:ascii="Times New Roman" w:hAnsi="Times New Roman" w:cs="Times New Roman"/>
        </w:rPr>
        <w:t>Трейвиш</w:t>
      </w:r>
      <w:proofErr w:type="spellEnd"/>
      <w:r w:rsidRPr="005027B0">
        <w:rPr>
          <w:rFonts w:ascii="Times New Roman" w:hAnsi="Times New Roman" w:cs="Times New Roman"/>
        </w:rPr>
        <w:t xml:space="preserve"> А.И. Центр и периферия в </w:t>
      </w:r>
      <w:proofErr w:type="gramStart"/>
      <w:r w:rsidRPr="005027B0">
        <w:rPr>
          <w:rFonts w:ascii="Times New Roman" w:hAnsi="Times New Roman" w:cs="Times New Roman"/>
        </w:rPr>
        <w:t>региональном  развитии</w:t>
      </w:r>
      <w:proofErr w:type="gramEnd"/>
      <w:r w:rsidRPr="005027B0">
        <w:rPr>
          <w:rFonts w:ascii="Times New Roman" w:hAnsi="Times New Roman" w:cs="Times New Roman"/>
        </w:rPr>
        <w:t>. М., 1991.</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Давыдова </w:t>
      </w:r>
      <w:proofErr w:type="gramStart"/>
      <w:r w:rsidRPr="005027B0">
        <w:rPr>
          <w:rFonts w:ascii="Times New Roman" w:hAnsi="Times New Roman" w:cs="Times New Roman"/>
        </w:rPr>
        <w:t>М.Е.</w:t>
      </w:r>
      <w:proofErr w:type="gramEnd"/>
      <w:r w:rsidRPr="005027B0">
        <w:rPr>
          <w:rFonts w:ascii="Times New Roman" w:hAnsi="Times New Roman" w:cs="Times New Roman"/>
        </w:rPr>
        <w:t>, Раковская Е.М. Физическая география СССР. Том 2. Москва: Просвещение.</w:t>
      </w:r>
    </w:p>
    <w:p w:rsid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t>Желтиков</w:t>
      </w:r>
      <w:proofErr w:type="spellEnd"/>
      <w:r w:rsidRPr="005027B0">
        <w:rPr>
          <w:rFonts w:ascii="Times New Roman" w:hAnsi="Times New Roman" w:cs="Times New Roman"/>
        </w:rPr>
        <w:t xml:space="preserve">, В. П. Экономическая география и </w:t>
      </w:r>
      <w:proofErr w:type="spellStart"/>
      <w:r w:rsidRPr="005027B0">
        <w:rPr>
          <w:rFonts w:ascii="Times New Roman" w:hAnsi="Times New Roman" w:cs="Times New Roman"/>
        </w:rPr>
        <w:t>регионалистика</w:t>
      </w:r>
      <w:proofErr w:type="spellEnd"/>
      <w:r w:rsidRPr="005027B0">
        <w:rPr>
          <w:rFonts w:ascii="Times New Roman" w:hAnsi="Times New Roman" w:cs="Times New Roman"/>
        </w:rPr>
        <w:t xml:space="preserve">: учебное пособие: для вузов / В. П. </w:t>
      </w:r>
      <w:proofErr w:type="spellStart"/>
      <w:r w:rsidRPr="005027B0">
        <w:rPr>
          <w:rFonts w:ascii="Times New Roman" w:hAnsi="Times New Roman" w:cs="Times New Roman"/>
        </w:rPr>
        <w:t>Желтиков</w:t>
      </w:r>
      <w:proofErr w:type="spellEnd"/>
      <w:r w:rsidRPr="005027B0">
        <w:rPr>
          <w:rFonts w:ascii="Times New Roman" w:hAnsi="Times New Roman" w:cs="Times New Roman"/>
        </w:rPr>
        <w:t xml:space="preserve">. – Москва: Дашков и К°. – Ростов-на-Дону: </w:t>
      </w:r>
      <w:proofErr w:type="spellStart"/>
      <w:r w:rsidRPr="005027B0">
        <w:rPr>
          <w:rFonts w:ascii="Times New Roman" w:hAnsi="Times New Roman" w:cs="Times New Roman"/>
        </w:rPr>
        <w:t>Академцентр</w:t>
      </w:r>
      <w:proofErr w:type="spellEnd"/>
      <w:r w:rsidRPr="005027B0">
        <w:rPr>
          <w:rFonts w:ascii="Times New Roman" w:hAnsi="Times New Roman" w:cs="Times New Roman"/>
        </w:rPr>
        <w:t>, 2014. – 379 с.</w:t>
      </w:r>
    </w:p>
    <w:p w:rsid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t>Ибраева</w:t>
      </w:r>
      <w:proofErr w:type="spellEnd"/>
      <w:r w:rsidRPr="005027B0">
        <w:rPr>
          <w:rFonts w:ascii="Times New Roman" w:hAnsi="Times New Roman" w:cs="Times New Roman"/>
        </w:rPr>
        <w:t xml:space="preserve"> Г. К. Куликова </w:t>
      </w:r>
      <w:proofErr w:type="gramStart"/>
      <w:r w:rsidRPr="005027B0">
        <w:rPr>
          <w:rFonts w:ascii="Times New Roman" w:hAnsi="Times New Roman" w:cs="Times New Roman"/>
        </w:rPr>
        <w:t>С.В.</w:t>
      </w:r>
      <w:proofErr w:type="gramEnd"/>
      <w:r w:rsidRPr="005027B0">
        <w:rPr>
          <w:rFonts w:ascii="Times New Roman" w:hAnsi="Times New Roman" w:cs="Times New Roman"/>
        </w:rPr>
        <w:t xml:space="preserve"> История развития и современное состояние СМИ в Кыргызстане. - Б.: Салам, 2002.</w:t>
      </w:r>
    </w:p>
    <w:p w:rsidR="00266B31" w:rsidRP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Ибраимова Г. Журналистика и языки. Бишкек.</w:t>
      </w:r>
      <w:proofErr w:type="gramStart"/>
      <w:r w:rsidRPr="005027B0">
        <w:rPr>
          <w:rFonts w:ascii="Times New Roman" w:hAnsi="Times New Roman" w:cs="Times New Roman"/>
        </w:rPr>
        <w:t>2002.С.</w:t>
      </w:r>
      <w:proofErr w:type="gramEnd"/>
      <w:r w:rsidRPr="005027B0">
        <w:rPr>
          <w:rFonts w:ascii="Times New Roman" w:hAnsi="Times New Roman" w:cs="Times New Roman"/>
        </w:rPr>
        <w:t xml:space="preserve"> 25-26</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lastRenderedPageBreak/>
        <w:t xml:space="preserve">Иванов, Ю. А. Методика преподавания географии: учебно-методический комплекс для студентов географического факультета / Ю. А. Иванов. – Брест: </w:t>
      </w:r>
      <w:proofErr w:type="spellStart"/>
      <w:r w:rsidRPr="005027B0">
        <w:rPr>
          <w:rFonts w:ascii="Times New Roman" w:hAnsi="Times New Roman" w:cs="Times New Roman"/>
        </w:rPr>
        <w:t>БрГУ</w:t>
      </w:r>
      <w:proofErr w:type="spellEnd"/>
      <w:r w:rsidRPr="005027B0">
        <w:rPr>
          <w:rFonts w:ascii="Times New Roman" w:hAnsi="Times New Roman" w:cs="Times New Roman"/>
        </w:rPr>
        <w:t>, 2013. – 290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Исаев, Б.А. Геополитика: Учеб. пособие/</w:t>
      </w:r>
      <w:proofErr w:type="gramStart"/>
      <w:r w:rsidRPr="005027B0">
        <w:rPr>
          <w:rFonts w:ascii="Times New Roman" w:hAnsi="Times New Roman" w:cs="Times New Roman"/>
        </w:rPr>
        <w:t>Б.А.</w:t>
      </w:r>
      <w:proofErr w:type="gramEnd"/>
      <w:r w:rsidRPr="005027B0">
        <w:rPr>
          <w:rFonts w:ascii="Times New Roman" w:hAnsi="Times New Roman" w:cs="Times New Roman"/>
        </w:rPr>
        <w:t xml:space="preserve"> Исаев. — СПб.: Питер, 2006. – 360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Климат Киргизской ССР/ АН Киргизской ССР. — Фрунзе: Илим, 1965. — 290 с.</w:t>
      </w:r>
    </w:p>
    <w:p w:rsidR="00266B31" w:rsidRPr="005027B0"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Колосов В. А., Мироненко Н. С., Геополитика и политическая география, М.: Аспект Пресс, 2005.-с.290; </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Колосов, В.А. Геополитика и политическая география/ </w:t>
      </w:r>
      <w:proofErr w:type="gramStart"/>
      <w:r w:rsidRPr="005027B0">
        <w:rPr>
          <w:rFonts w:ascii="Times New Roman" w:hAnsi="Times New Roman" w:cs="Times New Roman"/>
        </w:rPr>
        <w:t>В.А.</w:t>
      </w:r>
      <w:proofErr w:type="gramEnd"/>
      <w:r w:rsidRPr="005027B0">
        <w:rPr>
          <w:rFonts w:ascii="Times New Roman" w:hAnsi="Times New Roman" w:cs="Times New Roman"/>
        </w:rPr>
        <w:t xml:space="preserve"> Колосов, Н.С. Мироненко. — М.: Аспект Пресс, 2002. – 212 с.</w:t>
      </w:r>
    </w:p>
    <w:p w:rsid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t>Мечковская</w:t>
      </w:r>
      <w:proofErr w:type="spellEnd"/>
      <w:r w:rsidRPr="005027B0">
        <w:rPr>
          <w:rFonts w:ascii="Times New Roman" w:hAnsi="Times New Roman" w:cs="Times New Roman"/>
        </w:rPr>
        <w:t xml:space="preserve">, О. А. География международного туризма: учебно-методический комплекс / О. А. </w:t>
      </w:r>
      <w:proofErr w:type="spellStart"/>
      <w:r w:rsidRPr="005027B0">
        <w:rPr>
          <w:rFonts w:ascii="Times New Roman" w:hAnsi="Times New Roman" w:cs="Times New Roman"/>
        </w:rPr>
        <w:t>Мечковская</w:t>
      </w:r>
      <w:proofErr w:type="spellEnd"/>
      <w:r w:rsidRPr="005027B0">
        <w:rPr>
          <w:rFonts w:ascii="Times New Roman" w:hAnsi="Times New Roman" w:cs="Times New Roman"/>
        </w:rPr>
        <w:t>. – Минск: БГУФК, 2013. – 123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Маринченко, А. В. Геополитика: Учеб. пособие/А.В. </w:t>
      </w:r>
      <w:proofErr w:type="spellStart"/>
      <w:r w:rsidRPr="005027B0">
        <w:rPr>
          <w:rFonts w:ascii="Times New Roman" w:hAnsi="Times New Roman" w:cs="Times New Roman"/>
        </w:rPr>
        <w:t>Миринченко</w:t>
      </w:r>
      <w:proofErr w:type="spellEnd"/>
      <w:r w:rsidRPr="005027B0">
        <w:rPr>
          <w:rFonts w:ascii="Times New Roman" w:hAnsi="Times New Roman" w:cs="Times New Roman"/>
        </w:rPr>
        <w:t>. — M.: ИНФРА-М, 2009. — 429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Мироненко </w:t>
      </w:r>
      <w:proofErr w:type="gramStart"/>
      <w:r w:rsidRPr="005027B0">
        <w:rPr>
          <w:rFonts w:ascii="Times New Roman" w:hAnsi="Times New Roman" w:cs="Times New Roman"/>
        </w:rPr>
        <w:t>Н.С.</w:t>
      </w:r>
      <w:proofErr w:type="gramEnd"/>
      <w:r w:rsidRPr="005027B0">
        <w:rPr>
          <w:rFonts w:ascii="Times New Roman" w:hAnsi="Times New Roman" w:cs="Times New Roman"/>
        </w:rPr>
        <w:t xml:space="preserve"> Страноведение: Теория и методы: Учебное пособие для вузов. -М.: Аспект Пресс, 2001.-268 с.; </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Нартов, Н.А. Геополитика: Учебник для вузов/ </w:t>
      </w:r>
      <w:proofErr w:type="gramStart"/>
      <w:r w:rsidRPr="005027B0">
        <w:rPr>
          <w:rFonts w:ascii="Times New Roman" w:hAnsi="Times New Roman" w:cs="Times New Roman"/>
        </w:rPr>
        <w:t>Н.А.</w:t>
      </w:r>
      <w:proofErr w:type="gramEnd"/>
      <w:r w:rsidRPr="005027B0">
        <w:rPr>
          <w:rFonts w:ascii="Times New Roman" w:hAnsi="Times New Roman" w:cs="Times New Roman"/>
        </w:rPr>
        <w:t xml:space="preserve"> Нартов, В.Н. Нартов. — М.: ЮНИТИ — ДАНА: Единство, 2007. – 450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Непрерывное географическое образование: новые технологии в системе высшей и средней школы: материалы IV Международной научно-практической конференции (Гомель, 25―26 апреля 2013 г.) / редколлегия: Г. Н. </w:t>
      </w:r>
      <w:proofErr w:type="spellStart"/>
      <w:r w:rsidRPr="005027B0">
        <w:rPr>
          <w:rFonts w:ascii="Times New Roman" w:hAnsi="Times New Roman" w:cs="Times New Roman"/>
        </w:rPr>
        <w:t>Каропа</w:t>
      </w:r>
      <w:proofErr w:type="spellEnd"/>
      <w:r w:rsidRPr="005027B0">
        <w:rPr>
          <w:rFonts w:ascii="Times New Roman" w:hAnsi="Times New Roman" w:cs="Times New Roman"/>
        </w:rPr>
        <w:t xml:space="preserve"> (главный редактор) и др. – Гомель: ГГУ, 2013. – 383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Общая теория национальной безопасности: учеб. / Под общ. ред. А.А. </w:t>
      </w:r>
      <w:proofErr w:type="spellStart"/>
      <w:r w:rsidRPr="005027B0">
        <w:rPr>
          <w:rFonts w:ascii="Times New Roman" w:hAnsi="Times New Roman" w:cs="Times New Roman"/>
        </w:rPr>
        <w:t>Прохожева</w:t>
      </w:r>
      <w:proofErr w:type="spellEnd"/>
      <w:r w:rsidRPr="005027B0">
        <w:rPr>
          <w:rFonts w:ascii="Times New Roman" w:hAnsi="Times New Roman" w:cs="Times New Roman"/>
        </w:rPr>
        <w:t xml:space="preserve">. – </w:t>
      </w:r>
      <w:proofErr w:type="gramStart"/>
      <w:r w:rsidRPr="005027B0">
        <w:rPr>
          <w:rFonts w:ascii="Times New Roman" w:hAnsi="Times New Roman" w:cs="Times New Roman"/>
        </w:rPr>
        <w:t>М. :</w:t>
      </w:r>
      <w:proofErr w:type="gramEnd"/>
      <w:r w:rsidRPr="005027B0">
        <w:rPr>
          <w:rFonts w:ascii="Times New Roman" w:hAnsi="Times New Roman" w:cs="Times New Roman"/>
        </w:rPr>
        <w:t xml:space="preserve"> РАГС, 2011. – 320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Оценочные исследования в географии: учебно-методическое пособие для студентов и магистрантов географического факультета / С. М. </w:t>
      </w:r>
      <w:proofErr w:type="spellStart"/>
      <w:r w:rsidRPr="005027B0">
        <w:rPr>
          <w:rFonts w:ascii="Times New Roman" w:hAnsi="Times New Roman" w:cs="Times New Roman"/>
        </w:rPr>
        <w:t>Токарчук</w:t>
      </w:r>
      <w:proofErr w:type="spellEnd"/>
      <w:r w:rsidRPr="005027B0">
        <w:rPr>
          <w:rFonts w:ascii="Times New Roman" w:hAnsi="Times New Roman" w:cs="Times New Roman"/>
        </w:rPr>
        <w:t xml:space="preserve">, О. В. </w:t>
      </w:r>
      <w:proofErr w:type="spellStart"/>
      <w:r w:rsidRPr="005027B0">
        <w:rPr>
          <w:rFonts w:ascii="Times New Roman" w:hAnsi="Times New Roman" w:cs="Times New Roman"/>
        </w:rPr>
        <w:t>Токарчук</w:t>
      </w:r>
      <w:proofErr w:type="spellEnd"/>
      <w:r w:rsidRPr="005027B0">
        <w:rPr>
          <w:rFonts w:ascii="Times New Roman" w:hAnsi="Times New Roman" w:cs="Times New Roman"/>
        </w:rPr>
        <w:t xml:space="preserve">. – Брест: </w:t>
      </w:r>
      <w:proofErr w:type="spellStart"/>
      <w:r w:rsidRPr="005027B0">
        <w:rPr>
          <w:rFonts w:ascii="Times New Roman" w:hAnsi="Times New Roman" w:cs="Times New Roman"/>
        </w:rPr>
        <w:t>БрГУ</w:t>
      </w:r>
      <w:proofErr w:type="spellEnd"/>
      <w:r w:rsidRPr="005027B0">
        <w:rPr>
          <w:rFonts w:ascii="Times New Roman" w:hAnsi="Times New Roman" w:cs="Times New Roman"/>
        </w:rPr>
        <w:t>, 2016. – 85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Природа Киргизии: Краткая физико-географическая характеристика. — Фрунзе: Киргизское гос. изд-во, 1962. — 296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Проблемы географии Киргизии: Материалы к съезду Киргизского географического общества/ АН Киргизской ССР. — Фрунзе: Илим, 1975.</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Родионова, И.А. Экономическая и социальная география мира: Учебник для бакалавров / </w:t>
      </w:r>
      <w:proofErr w:type="gramStart"/>
      <w:r w:rsidRPr="005027B0">
        <w:rPr>
          <w:rFonts w:ascii="Times New Roman" w:hAnsi="Times New Roman" w:cs="Times New Roman"/>
        </w:rPr>
        <w:t>И.А.</w:t>
      </w:r>
      <w:proofErr w:type="gramEnd"/>
      <w:r w:rsidRPr="005027B0">
        <w:rPr>
          <w:rFonts w:ascii="Times New Roman" w:hAnsi="Times New Roman" w:cs="Times New Roman"/>
        </w:rPr>
        <w:t xml:space="preserve"> Родионова. - М.: </w:t>
      </w:r>
      <w:proofErr w:type="spellStart"/>
      <w:r w:rsidRPr="005027B0">
        <w:rPr>
          <w:rFonts w:ascii="Times New Roman" w:hAnsi="Times New Roman" w:cs="Times New Roman"/>
        </w:rPr>
        <w:t>Юрайт</w:t>
      </w:r>
      <w:proofErr w:type="spellEnd"/>
      <w:r w:rsidRPr="005027B0">
        <w:rPr>
          <w:rFonts w:ascii="Times New Roman" w:hAnsi="Times New Roman" w:cs="Times New Roman"/>
        </w:rPr>
        <w:t xml:space="preserve">, 2017. </w:t>
      </w:r>
    </w:p>
    <w:p w:rsid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lastRenderedPageBreak/>
        <w:t>Скачинская</w:t>
      </w:r>
      <w:proofErr w:type="spellEnd"/>
      <w:r w:rsidRPr="005027B0">
        <w:rPr>
          <w:rFonts w:ascii="Times New Roman" w:hAnsi="Times New Roman" w:cs="Times New Roman"/>
        </w:rPr>
        <w:t xml:space="preserve">, Т. В. География Кыргызстана: население и хозяйство Кыргызстана: практическое руководство / Т. В. </w:t>
      </w:r>
      <w:proofErr w:type="spellStart"/>
      <w:r w:rsidRPr="005027B0">
        <w:rPr>
          <w:rFonts w:ascii="Times New Roman" w:hAnsi="Times New Roman" w:cs="Times New Roman"/>
        </w:rPr>
        <w:t>Скачинская</w:t>
      </w:r>
      <w:proofErr w:type="spellEnd"/>
      <w:r w:rsidRPr="005027B0">
        <w:rPr>
          <w:rFonts w:ascii="Times New Roman" w:hAnsi="Times New Roman" w:cs="Times New Roman"/>
        </w:rPr>
        <w:t xml:space="preserve">. – Бишкек, 2013. </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Социально-экономическая география зарубежного мира. Под ред. </w:t>
      </w:r>
      <w:proofErr w:type="spellStart"/>
      <w:r w:rsidRPr="005027B0">
        <w:rPr>
          <w:rFonts w:ascii="Times New Roman" w:hAnsi="Times New Roman" w:cs="Times New Roman"/>
        </w:rPr>
        <w:t>В.В.Вольского</w:t>
      </w:r>
      <w:proofErr w:type="spellEnd"/>
      <w:r w:rsidRPr="005027B0">
        <w:rPr>
          <w:rFonts w:ascii="Times New Roman" w:hAnsi="Times New Roman" w:cs="Times New Roman"/>
        </w:rPr>
        <w:t xml:space="preserve">. -М.: Дрофа, 2001.-560 с.; </w:t>
      </w:r>
    </w:p>
    <w:p w:rsidR="00266B31" w:rsidRDefault="00266B31" w:rsidP="00266B31">
      <w:pPr>
        <w:pStyle w:val="a7"/>
        <w:numPr>
          <w:ilvl w:val="0"/>
          <w:numId w:val="11"/>
        </w:numPr>
        <w:spacing w:line="360" w:lineRule="auto"/>
        <w:rPr>
          <w:rFonts w:ascii="Times New Roman" w:hAnsi="Times New Roman" w:cs="Times New Roman"/>
        </w:rPr>
      </w:pPr>
      <w:proofErr w:type="spellStart"/>
      <w:r w:rsidRPr="005027B0">
        <w:rPr>
          <w:rFonts w:ascii="Times New Roman" w:hAnsi="Times New Roman" w:cs="Times New Roman"/>
        </w:rPr>
        <w:t>Шарыгин</w:t>
      </w:r>
      <w:proofErr w:type="spellEnd"/>
      <w:r w:rsidRPr="005027B0">
        <w:rPr>
          <w:rFonts w:ascii="Times New Roman" w:hAnsi="Times New Roman" w:cs="Times New Roman"/>
        </w:rPr>
        <w:t xml:space="preserve"> М.Д. Введение в экономическую и социальную географию: учеб, пособие для вузов / М.Д. </w:t>
      </w:r>
      <w:proofErr w:type="spellStart"/>
      <w:r w:rsidRPr="005027B0">
        <w:rPr>
          <w:rFonts w:ascii="Times New Roman" w:hAnsi="Times New Roman" w:cs="Times New Roman"/>
        </w:rPr>
        <w:t>Шарыгин</w:t>
      </w:r>
      <w:proofErr w:type="spellEnd"/>
      <w:r w:rsidRPr="005027B0">
        <w:rPr>
          <w:rFonts w:ascii="Times New Roman" w:hAnsi="Times New Roman" w:cs="Times New Roman"/>
        </w:rPr>
        <w:t>, В.А. Столбов. М.: Дрофа, 2007.</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Экономическая география и </w:t>
      </w:r>
      <w:proofErr w:type="spellStart"/>
      <w:r w:rsidRPr="005027B0">
        <w:rPr>
          <w:rFonts w:ascii="Times New Roman" w:hAnsi="Times New Roman" w:cs="Times New Roman"/>
        </w:rPr>
        <w:t>регионалистика</w:t>
      </w:r>
      <w:proofErr w:type="spellEnd"/>
      <w:r w:rsidRPr="005027B0">
        <w:rPr>
          <w:rFonts w:ascii="Times New Roman" w:hAnsi="Times New Roman" w:cs="Times New Roman"/>
        </w:rPr>
        <w:t xml:space="preserve">: (история, методы, состояние и перспективы размещения производительных сил): учебное пособие / Э. Н. </w:t>
      </w:r>
      <w:proofErr w:type="spellStart"/>
      <w:r w:rsidRPr="005027B0">
        <w:rPr>
          <w:rFonts w:ascii="Times New Roman" w:hAnsi="Times New Roman" w:cs="Times New Roman"/>
        </w:rPr>
        <w:t>Кузьбожев</w:t>
      </w:r>
      <w:proofErr w:type="spellEnd"/>
      <w:r w:rsidRPr="005027B0">
        <w:rPr>
          <w:rFonts w:ascii="Times New Roman" w:hAnsi="Times New Roman" w:cs="Times New Roman"/>
        </w:rPr>
        <w:t xml:space="preserve">, И. А. </w:t>
      </w:r>
      <w:proofErr w:type="spellStart"/>
      <w:r w:rsidRPr="005027B0">
        <w:rPr>
          <w:rFonts w:ascii="Times New Roman" w:hAnsi="Times New Roman" w:cs="Times New Roman"/>
        </w:rPr>
        <w:t>Козьева</w:t>
      </w:r>
      <w:proofErr w:type="spellEnd"/>
      <w:r w:rsidRPr="005027B0">
        <w:rPr>
          <w:rFonts w:ascii="Times New Roman" w:hAnsi="Times New Roman" w:cs="Times New Roman"/>
        </w:rPr>
        <w:t xml:space="preserve">, М. Г. Клевцова. – Москва: </w:t>
      </w:r>
      <w:proofErr w:type="spellStart"/>
      <w:r w:rsidRPr="005027B0">
        <w:rPr>
          <w:rFonts w:ascii="Times New Roman" w:hAnsi="Times New Roman" w:cs="Times New Roman"/>
        </w:rPr>
        <w:t>Юрайт</w:t>
      </w:r>
      <w:proofErr w:type="spellEnd"/>
      <w:r w:rsidRPr="005027B0">
        <w:rPr>
          <w:rFonts w:ascii="Times New Roman" w:hAnsi="Times New Roman" w:cs="Times New Roman"/>
        </w:rPr>
        <w:t xml:space="preserve">, 2014. – 537 с. </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Экономическая география России: Учебник. / Под ред. </w:t>
      </w:r>
      <w:proofErr w:type="gramStart"/>
      <w:r w:rsidRPr="005027B0">
        <w:rPr>
          <w:rFonts w:ascii="Times New Roman" w:hAnsi="Times New Roman" w:cs="Times New Roman"/>
        </w:rPr>
        <w:t>Т.Г.</w:t>
      </w:r>
      <w:proofErr w:type="gramEnd"/>
      <w:r w:rsidRPr="005027B0">
        <w:rPr>
          <w:rFonts w:ascii="Times New Roman" w:hAnsi="Times New Roman" w:cs="Times New Roman"/>
        </w:rPr>
        <w:t xml:space="preserve"> Морозовой. - М.: ЮНИТИ, 2018. - 479 c.</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Экономическая география: учебник и практикум для студентов высших учебных заведений. – Москва: </w:t>
      </w:r>
      <w:proofErr w:type="spellStart"/>
      <w:r w:rsidRPr="005027B0">
        <w:rPr>
          <w:rFonts w:ascii="Times New Roman" w:hAnsi="Times New Roman" w:cs="Times New Roman"/>
        </w:rPr>
        <w:t>Юрайт</w:t>
      </w:r>
      <w:proofErr w:type="spellEnd"/>
      <w:r w:rsidRPr="005027B0">
        <w:rPr>
          <w:rFonts w:ascii="Times New Roman" w:hAnsi="Times New Roman" w:cs="Times New Roman"/>
        </w:rPr>
        <w:t>, 2016. – 594 с.</w:t>
      </w:r>
    </w:p>
    <w:p w:rsidR="00266B31" w:rsidRDefault="00266B31" w:rsidP="00266B31">
      <w:pPr>
        <w:pStyle w:val="a7"/>
        <w:numPr>
          <w:ilvl w:val="0"/>
          <w:numId w:val="11"/>
        </w:numPr>
        <w:spacing w:line="360" w:lineRule="auto"/>
        <w:rPr>
          <w:rFonts w:ascii="Times New Roman" w:hAnsi="Times New Roman" w:cs="Times New Roman"/>
        </w:rPr>
      </w:pPr>
      <w:r w:rsidRPr="005027B0">
        <w:rPr>
          <w:rFonts w:ascii="Times New Roman" w:hAnsi="Times New Roman" w:cs="Times New Roman"/>
        </w:rPr>
        <w:t xml:space="preserve">Якунин, В.И. Современные проблемы геополитики России/В.И. </w:t>
      </w:r>
      <w:proofErr w:type="spellStart"/>
      <w:r w:rsidRPr="005027B0">
        <w:rPr>
          <w:rFonts w:ascii="Times New Roman" w:hAnsi="Times New Roman" w:cs="Times New Roman"/>
        </w:rPr>
        <w:t>Якинин</w:t>
      </w:r>
      <w:proofErr w:type="spellEnd"/>
      <w:r w:rsidRPr="005027B0">
        <w:rPr>
          <w:rFonts w:ascii="Times New Roman" w:hAnsi="Times New Roman" w:cs="Times New Roman"/>
        </w:rPr>
        <w:t>. – М.: Экономика, 2006. – 32 с.</w:t>
      </w:r>
    </w:p>
    <w:p w:rsidR="00266B31" w:rsidRDefault="00266B31" w:rsidP="00266B31">
      <w:pPr>
        <w:pStyle w:val="a7"/>
        <w:spacing w:line="360" w:lineRule="auto"/>
        <w:ind w:left="927"/>
        <w:rPr>
          <w:rFonts w:ascii="Times New Roman" w:hAnsi="Times New Roman" w:cs="Times New Roman"/>
        </w:rPr>
      </w:pPr>
    </w:p>
    <w:p w:rsidR="00266B31" w:rsidRDefault="00266B31" w:rsidP="00266B31">
      <w:pPr>
        <w:pStyle w:val="a7"/>
        <w:spacing w:line="360" w:lineRule="auto"/>
        <w:ind w:left="927"/>
        <w:rPr>
          <w:rFonts w:ascii="Times New Roman" w:hAnsi="Times New Roman" w:cs="Times New Roman"/>
        </w:rPr>
      </w:pPr>
    </w:p>
    <w:p w:rsidR="00266B31" w:rsidRPr="005027B0" w:rsidRDefault="00266B31" w:rsidP="00266B31">
      <w:pPr>
        <w:pStyle w:val="a7"/>
        <w:spacing w:line="360" w:lineRule="auto"/>
        <w:ind w:left="927"/>
        <w:rPr>
          <w:rFonts w:ascii="Times New Roman" w:hAnsi="Times New Roman" w:cs="Times New Roman"/>
        </w:rPr>
      </w:pPr>
      <w:r w:rsidRPr="00266B31">
        <w:rPr>
          <w:rFonts w:ascii="Times New Roman" w:hAnsi="Times New Roman" w:cs="Times New Roman"/>
          <w:b/>
          <w:bCs/>
          <w:u w:val="single"/>
        </w:rPr>
        <w:t>Справочная литература</w:t>
      </w:r>
      <w:r>
        <w:rPr>
          <w:rFonts w:ascii="Times New Roman" w:hAnsi="Times New Roman" w:cs="Times New Roman"/>
        </w:rPr>
        <w:t>:</w:t>
      </w:r>
    </w:p>
    <w:p w:rsidR="00266B31" w:rsidRDefault="00266B31" w:rsidP="00B07764">
      <w:pPr>
        <w:pStyle w:val="a7"/>
        <w:spacing w:line="360" w:lineRule="auto"/>
        <w:ind w:left="0" w:firstLine="567"/>
        <w:jc w:val="both"/>
        <w:rPr>
          <w:rFonts w:ascii="Times New Roman" w:hAnsi="Times New Roman" w:cs="Times New Roman"/>
          <w:sz w:val="28"/>
          <w:szCs w:val="28"/>
        </w:rPr>
      </w:pPr>
    </w:p>
    <w:p w:rsidR="00266B31" w:rsidRDefault="00266B31" w:rsidP="00266B31">
      <w:pPr>
        <w:pStyle w:val="a7"/>
        <w:numPr>
          <w:ilvl w:val="0"/>
          <w:numId w:val="15"/>
        </w:numPr>
        <w:spacing w:line="360" w:lineRule="auto"/>
        <w:rPr>
          <w:rFonts w:ascii="Times New Roman" w:hAnsi="Times New Roman" w:cs="Times New Roman"/>
        </w:rPr>
      </w:pPr>
      <w:r w:rsidRPr="005027B0">
        <w:rPr>
          <w:rFonts w:ascii="Times New Roman" w:hAnsi="Times New Roman" w:cs="Times New Roman"/>
          <w:lang w:val="en-US"/>
        </w:rPr>
        <w:t>Friedmann J. Regional development policy. Boston</w:t>
      </w:r>
      <w:r w:rsidRPr="000D21EA">
        <w:rPr>
          <w:rFonts w:ascii="Times New Roman" w:hAnsi="Times New Roman" w:cs="Times New Roman"/>
        </w:rPr>
        <w:t xml:space="preserve">, 1966; </w:t>
      </w:r>
      <w:proofErr w:type="spellStart"/>
      <w:r w:rsidRPr="000D21EA">
        <w:rPr>
          <w:rFonts w:ascii="Times New Roman" w:hAnsi="Times New Roman" w:cs="Times New Roman"/>
        </w:rPr>
        <w:t>Алаев</w:t>
      </w:r>
      <w:proofErr w:type="spellEnd"/>
      <w:r w:rsidRPr="000D21EA">
        <w:rPr>
          <w:rFonts w:ascii="Times New Roman" w:hAnsi="Times New Roman" w:cs="Times New Roman"/>
        </w:rPr>
        <w:t xml:space="preserve"> Э.Б. Социально-экономическая география: Понятийно-терминологический словарь. </w:t>
      </w:r>
      <w:r w:rsidRPr="005027B0">
        <w:rPr>
          <w:rFonts w:ascii="Times New Roman" w:hAnsi="Times New Roman" w:cs="Times New Roman"/>
        </w:rPr>
        <w:t>М.: Мысль, 1983. - 350 с.;</w:t>
      </w:r>
    </w:p>
    <w:p w:rsidR="00266B31" w:rsidRDefault="00266B31" w:rsidP="00266B31">
      <w:pPr>
        <w:pStyle w:val="a7"/>
        <w:numPr>
          <w:ilvl w:val="0"/>
          <w:numId w:val="15"/>
        </w:numPr>
        <w:spacing w:line="360" w:lineRule="auto"/>
        <w:rPr>
          <w:rFonts w:ascii="Times New Roman" w:hAnsi="Times New Roman" w:cs="Times New Roman"/>
        </w:rPr>
      </w:pPr>
      <w:proofErr w:type="spellStart"/>
      <w:r w:rsidRPr="005027B0">
        <w:rPr>
          <w:rFonts w:ascii="Times New Roman" w:hAnsi="Times New Roman" w:cs="Times New Roman"/>
        </w:rPr>
        <w:t>Умурзаков</w:t>
      </w:r>
      <w:proofErr w:type="spellEnd"/>
      <w:r w:rsidRPr="005027B0">
        <w:rPr>
          <w:rFonts w:ascii="Times New Roman" w:hAnsi="Times New Roman" w:cs="Times New Roman"/>
        </w:rPr>
        <w:t xml:space="preserve"> С. У. и др. Словарь географических названий Киргизской ССР/ АН Киргизской ССР. — Фрунзе: Илим, 1988. — 214 с.</w:t>
      </w:r>
    </w:p>
    <w:p w:rsidR="00266B31" w:rsidRDefault="00266B31" w:rsidP="00266B31">
      <w:pPr>
        <w:pStyle w:val="a7"/>
        <w:numPr>
          <w:ilvl w:val="0"/>
          <w:numId w:val="15"/>
        </w:numPr>
        <w:spacing w:line="360" w:lineRule="auto"/>
        <w:rPr>
          <w:rFonts w:ascii="Times New Roman" w:hAnsi="Times New Roman" w:cs="Times New Roman"/>
        </w:rPr>
      </w:pPr>
      <w:r w:rsidRPr="005027B0">
        <w:rPr>
          <w:rFonts w:ascii="Times New Roman" w:hAnsi="Times New Roman" w:cs="Times New Roman"/>
        </w:rPr>
        <w:t>Краткий справочник по географии / Т. Назарова, И. Ипатова. – Санкт-Петербург: Питер Пресс, 2014. – 313 с.</w:t>
      </w:r>
    </w:p>
    <w:p w:rsidR="00266B31" w:rsidRDefault="00266B31" w:rsidP="00266B31">
      <w:pPr>
        <w:pStyle w:val="a7"/>
        <w:spacing w:line="360" w:lineRule="auto"/>
        <w:ind w:left="927"/>
        <w:jc w:val="both"/>
        <w:rPr>
          <w:rFonts w:ascii="Times New Roman" w:hAnsi="Times New Roman" w:cs="Times New Roman"/>
          <w:sz w:val="28"/>
          <w:szCs w:val="28"/>
        </w:rPr>
      </w:pPr>
    </w:p>
    <w:p w:rsidR="00266B31" w:rsidRDefault="00266B31" w:rsidP="00266B31">
      <w:pPr>
        <w:pStyle w:val="a7"/>
        <w:spacing w:line="360" w:lineRule="auto"/>
        <w:ind w:left="927"/>
        <w:jc w:val="both"/>
        <w:rPr>
          <w:rFonts w:ascii="Times New Roman" w:hAnsi="Times New Roman" w:cs="Times New Roman"/>
          <w:sz w:val="28"/>
          <w:szCs w:val="28"/>
        </w:rPr>
      </w:pPr>
      <w:r w:rsidRPr="00266B31">
        <w:rPr>
          <w:rFonts w:ascii="Times New Roman" w:hAnsi="Times New Roman" w:cs="Times New Roman"/>
          <w:b/>
          <w:bCs/>
          <w:sz w:val="28"/>
          <w:szCs w:val="28"/>
          <w:u w:val="single"/>
        </w:rPr>
        <w:t>Научные статьи</w:t>
      </w:r>
      <w:r>
        <w:rPr>
          <w:rFonts w:ascii="Times New Roman" w:hAnsi="Times New Roman" w:cs="Times New Roman"/>
          <w:sz w:val="28"/>
          <w:szCs w:val="28"/>
        </w:rPr>
        <w:t>:</w:t>
      </w:r>
    </w:p>
    <w:p w:rsidR="00266B31" w:rsidRDefault="00266B31" w:rsidP="00B07764">
      <w:pPr>
        <w:pStyle w:val="a7"/>
        <w:spacing w:line="360" w:lineRule="auto"/>
        <w:ind w:left="0" w:firstLine="567"/>
        <w:jc w:val="both"/>
        <w:rPr>
          <w:rFonts w:ascii="Times New Roman" w:hAnsi="Times New Roman" w:cs="Times New Roman"/>
          <w:sz w:val="28"/>
          <w:szCs w:val="28"/>
        </w:rPr>
      </w:pPr>
    </w:p>
    <w:p w:rsidR="00266B31" w:rsidRDefault="00266B31" w:rsidP="00266B31">
      <w:pPr>
        <w:pStyle w:val="a7"/>
        <w:numPr>
          <w:ilvl w:val="0"/>
          <w:numId w:val="16"/>
        </w:numPr>
        <w:spacing w:line="360" w:lineRule="auto"/>
        <w:rPr>
          <w:rFonts w:ascii="Times New Roman" w:hAnsi="Times New Roman" w:cs="Times New Roman"/>
          <w:lang w:val="en-US"/>
        </w:rPr>
      </w:pPr>
      <w:r w:rsidRPr="005027B0">
        <w:rPr>
          <w:rFonts w:ascii="Times New Roman" w:hAnsi="Times New Roman" w:cs="Times New Roman"/>
          <w:lang w:val="en-US"/>
        </w:rPr>
        <w:t>Zucker H.G. The Variable Nature of News Media Influence // Communication Yearbook 2 / B.D. Ruben (ed.), New Brunswick, 1978., p. 225-246.</w:t>
      </w:r>
    </w:p>
    <w:p w:rsidR="00266B31" w:rsidRPr="00266B31" w:rsidRDefault="00266B31" w:rsidP="00266B31">
      <w:pPr>
        <w:pStyle w:val="a7"/>
        <w:numPr>
          <w:ilvl w:val="0"/>
          <w:numId w:val="16"/>
        </w:numPr>
        <w:spacing w:line="360" w:lineRule="auto"/>
        <w:jc w:val="both"/>
        <w:rPr>
          <w:rFonts w:ascii="Times New Roman" w:hAnsi="Times New Roman" w:cs="Times New Roman"/>
          <w:sz w:val="28"/>
          <w:szCs w:val="28"/>
          <w:lang w:val="en-US"/>
        </w:rPr>
      </w:pPr>
      <w:r w:rsidRPr="005027B0">
        <w:rPr>
          <w:rFonts w:ascii="Times New Roman" w:hAnsi="Times New Roman" w:cs="Times New Roman"/>
          <w:lang w:val="de-DE"/>
        </w:rPr>
        <w:lastRenderedPageBreak/>
        <w:t xml:space="preserve">Schenk W. Mitteleuropa </w:t>
      </w:r>
      <w:proofErr w:type="spellStart"/>
      <w:r w:rsidRPr="005027B0">
        <w:rPr>
          <w:rFonts w:ascii="Times New Roman" w:hAnsi="Times New Roman" w:cs="Times New Roman"/>
          <w:lang w:val="de-DE"/>
        </w:rPr>
        <w:t>tipologische</w:t>
      </w:r>
      <w:proofErr w:type="spellEnd"/>
      <w:r w:rsidRPr="005027B0">
        <w:rPr>
          <w:rFonts w:ascii="Times New Roman" w:hAnsi="Times New Roman" w:cs="Times New Roman"/>
          <w:lang w:val="de-DE"/>
        </w:rPr>
        <w:t xml:space="preserve"> </w:t>
      </w:r>
      <w:proofErr w:type="spellStart"/>
      <w:r w:rsidRPr="005027B0">
        <w:rPr>
          <w:rFonts w:ascii="Times New Roman" w:hAnsi="Times New Roman" w:cs="Times New Roman"/>
          <w:lang w:val="de-DE"/>
        </w:rPr>
        <w:t>Annaherungen</w:t>
      </w:r>
      <w:proofErr w:type="spellEnd"/>
      <w:r w:rsidRPr="005027B0">
        <w:rPr>
          <w:rFonts w:ascii="Times New Roman" w:hAnsi="Times New Roman" w:cs="Times New Roman"/>
          <w:lang w:val="de-DE"/>
        </w:rPr>
        <w:t xml:space="preserve"> an einen schwierigen Begriff aus der Sicht der Geographie // Europa Regional. </w:t>
      </w:r>
      <w:r w:rsidRPr="00266B31">
        <w:rPr>
          <w:rFonts w:ascii="Times New Roman" w:hAnsi="Times New Roman" w:cs="Times New Roman"/>
          <w:lang w:val="de-DE"/>
        </w:rPr>
        <w:t>1995. № 4.</w:t>
      </w:r>
    </w:p>
    <w:p w:rsidR="00266B31" w:rsidRPr="00266B31" w:rsidRDefault="00266B31" w:rsidP="00266B31">
      <w:pPr>
        <w:pStyle w:val="a7"/>
        <w:numPr>
          <w:ilvl w:val="0"/>
          <w:numId w:val="16"/>
        </w:numPr>
        <w:spacing w:line="360" w:lineRule="auto"/>
        <w:rPr>
          <w:rFonts w:ascii="Times New Roman" w:hAnsi="Times New Roman" w:cs="Times New Roman"/>
          <w:lang w:val="en-US"/>
        </w:rPr>
      </w:pPr>
      <w:r w:rsidRPr="005027B0">
        <w:rPr>
          <w:rFonts w:ascii="Times New Roman" w:hAnsi="Times New Roman" w:cs="Times New Roman"/>
          <w:lang w:val="en-US"/>
        </w:rPr>
        <w:t xml:space="preserve">McCombs M., Shaw D. The agenda-setting function of </w:t>
      </w:r>
      <w:proofErr w:type="spellStart"/>
      <w:r w:rsidRPr="005027B0">
        <w:rPr>
          <w:rFonts w:ascii="Times New Roman" w:hAnsi="Times New Roman" w:cs="Times New Roman"/>
          <w:lang w:val="en-US"/>
        </w:rPr>
        <w:t>Mas</w:t>
      </w:r>
      <w:proofErr w:type="spellEnd"/>
      <w:r w:rsidRPr="005027B0">
        <w:rPr>
          <w:rFonts w:ascii="Times New Roman" w:hAnsi="Times New Roman" w:cs="Times New Roman"/>
          <w:lang w:val="en-US"/>
        </w:rPr>
        <w:t>-Media // Public opinion quarterly. 1972. Vol. 36. P. 176-187.</w:t>
      </w:r>
    </w:p>
    <w:p w:rsidR="00266B31" w:rsidRPr="00266B31" w:rsidRDefault="00266B31" w:rsidP="00266B31">
      <w:pPr>
        <w:pStyle w:val="a7"/>
        <w:numPr>
          <w:ilvl w:val="0"/>
          <w:numId w:val="16"/>
        </w:numPr>
        <w:spacing w:line="360" w:lineRule="auto"/>
        <w:rPr>
          <w:rFonts w:ascii="Times New Roman" w:hAnsi="Times New Roman" w:cs="Times New Roman"/>
          <w:lang w:val="en-US"/>
        </w:rPr>
      </w:pPr>
      <w:r w:rsidRPr="005027B0">
        <w:rPr>
          <w:rFonts w:ascii="Times New Roman" w:hAnsi="Times New Roman" w:cs="Times New Roman"/>
          <w:lang w:val="en-US"/>
        </w:rPr>
        <w:t xml:space="preserve">Cohen S. В., Rosenthal C.D. A geographical model for political systems analysis // Geographical Review. </w:t>
      </w:r>
      <w:r w:rsidRPr="00266B31">
        <w:rPr>
          <w:rFonts w:ascii="Times New Roman" w:hAnsi="Times New Roman" w:cs="Times New Roman"/>
          <w:lang w:val="en-US"/>
        </w:rPr>
        <w:t>1971. Vol.61 № 1. P. 5-31;</w:t>
      </w:r>
    </w:p>
    <w:p w:rsidR="00266B31"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lang w:val="en-US"/>
        </w:rPr>
        <w:t xml:space="preserve">Cohen J. E. Presidential Rhetoric &amp; the Public Agenda // American Journal of Political Science. </w:t>
      </w:r>
      <w:r w:rsidRPr="005027B0">
        <w:rPr>
          <w:rFonts w:ascii="Times New Roman" w:hAnsi="Times New Roman" w:cs="Times New Roman"/>
        </w:rPr>
        <w:t xml:space="preserve">1995. </w:t>
      </w:r>
      <w:r w:rsidRPr="005027B0">
        <w:rPr>
          <w:rFonts w:ascii="Times New Roman" w:hAnsi="Times New Roman" w:cs="Times New Roman"/>
          <w:lang w:val="en-US"/>
        </w:rPr>
        <w:t>Vol</w:t>
      </w:r>
      <w:r w:rsidRPr="005027B0">
        <w:rPr>
          <w:rFonts w:ascii="Times New Roman" w:hAnsi="Times New Roman" w:cs="Times New Roman"/>
        </w:rPr>
        <w:t xml:space="preserve">. 39, №1. </w:t>
      </w:r>
      <w:r w:rsidRPr="005027B0">
        <w:rPr>
          <w:rFonts w:ascii="Times New Roman" w:hAnsi="Times New Roman" w:cs="Times New Roman"/>
          <w:lang w:val="en-US"/>
        </w:rPr>
        <w:t>P</w:t>
      </w:r>
      <w:r w:rsidRPr="005027B0">
        <w:rPr>
          <w:rFonts w:ascii="Times New Roman" w:hAnsi="Times New Roman" w:cs="Times New Roman"/>
        </w:rPr>
        <w:t>. 87-107.</w:t>
      </w:r>
    </w:p>
    <w:p w:rsidR="00266B31" w:rsidRPr="005027B0" w:rsidRDefault="00266B31" w:rsidP="00266B31">
      <w:pPr>
        <w:pStyle w:val="a7"/>
        <w:numPr>
          <w:ilvl w:val="0"/>
          <w:numId w:val="16"/>
        </w:numPr>
        <w:spacing w:line="360" w:lineRule="auto"/>
        <w:rPr>
          <w:rFonts w:ascii="Times New Roman" w:hAnsi="Times New Roman" w:cs="Times New Roman"/>
          <w:lang w:val="en-US"/>
        </w:rPr>
      </w:pPr>
      <w:proofErr w:type="spellStart"/>
      <w:r w:rsidRPr="005027B0">
        <w:rPr>
          <w:rFonts w:ascii="Times New Roman" w:hAnsi="Times New Roman" w:cs="Times New Roman"/>
        </w:rPr>
        <w:t>Яницкий</w:t>
      </w:r>
      <w:proofErr w:type="spellEnd"/>
      <w:r w:rsidRPr="005027B0">
        <w:rPr>
          <w:rFonts w:ascii="Times New Roman" w:hAnsi="Times New Roman" w:cs="Times New Roman"/>
        </w:rPr>
        <w:t xml:space="preserve"> О.Н. Ресурсные войны XXI века/ О.Н.  </w:t>
      </w:r>
      <w:proofErr w:type="spellStart"/>
      <w:r w:rsidRPr="005027B0">
        <w:rPr>
          <w:rFonts w:ascii="Times New Roman" w:hAnsi="Times New Roman" w:cs="Times New Roman"/>
        </w:rPr>
        <w:t>Яницкий</w:t>
      </w:r>
      <w:proofErr w:type="spellEnd"/>
      <w:r w:rsidRPr="005027B0">
        <w:rPr>
          <w:rFonts w:ascii="Times New Roman" w:hAnsi="Times New Roman" w:cs="Times New Roman"/>
        </w:rPr>
        <w:t xml:space="preserve"> // </w:t>
      </w:r>
      <w:proofErr w:type="spellStart"/>
      <w:r w:rsidRPr="005027B0">
        <w:rPr>
          <w:rFonts w:ascii="Times New Roman" w:hAnsi="Times New Roman" w:cs="Times New Roman"/>
        </w:rPr>
        <w:t>Социс</w:t>
      </w:r>
      <w:proofErr w:type="spellEnd"/>
      <w:r w:rsidRPr="005027B0">
        <w:rPr>
          <w:rFonts w:ascii="Times New Roman" w:hAnsi="Times New Roman" w:cs="Times New Roman"/>
        </w:rPr>
        <w:t>, 2009. -  № 6. — С. 139-144.</w:t>
      </w:r>
    </w:p>
    <w:p w:rsidR="00266B31" w:rsidRPr="005027B0" w:rsidRDefault="00266B31" w:rsidP="00266B31">
      <w:pPr>
        <w:pStyle w:val="a7"/>
        <w:numPr>
          <w:ilvl w:val="0"/>
          <w:numId w:val="16"/>
        </w:numPr>
        <w:spacing w:line="360" w:lineRule="auto"/>
        <w:rPr>
          <w:rFonts w:ascii="Times New Roman" w:hAnsi="Times New Roman" w:cs="Times New Roman"/>
        </w:rPr>
      </w:pPr>
      <w:proofErr w:type="spellStart"/>
      <w:r w:rsidRPr="005027B0">
        <w:rPr>
          <w:rFonts w:ascii="Times New Roman" w:hAnsi="Times New Roman" w:cs="Times New Roman"/>
        </w:rPr>
        <w:t>Ягья</w:t>
      </w:r>
      <w:proofErr w:type="spellEnd"/>
      <w:r w:rsidRPr="005027B0">
        <w:rPr>
          <w:rFonts w:ascii="Times New Roman" w:hAnsi="Times New Roman" w:cs="Times New Roman"/>
        </w:rPr>
        <w:t xml:space="preserve"> </w:t>
      </w:r>
      <w:r w:rsidRPr="005027B0">
        <w:rPr>
          <w:rFonts w:ascii="Times New Roman" w:hAnsi="Times New Roman" w:cs="Times New Roman"/>
          <w:lang w:val="en-US"/>
        </w:rPr>
        <w:t>B</w:t>
      </w:r>
      <w:r w:rsidRPr="005027B0">
        <w:rPr>
          <w:rFonts w:ascii="Times New Roman" w:hAnsi="Times New Roman" w:cs="Times New Roman"/>
        </w:rPr>
        <w:t>.</w:t>
      </w:r>
      <w:r w:rsidRPr="005027B0">
        <w:rPr>
          <w:rFonts w:ascii="Times New Roman" w:hAnsi="Times New Roman" w:cs="Times New Roman"/>
          <w:lang w:val="en-US"/>
        </w:rPr>
        <w:t>C</w:t>
      </w:r>
      <w:r w:rsidRPr="005027B0">
        <w:rPr>
          <w:rFonts w:ascii="Times New Roman" w:hAnsi="Times New Roman" w:cs="Times New Roman"/>
        </w:rPr>
        <w:t xml:space="preserve">. Пространство в политической географии (постановка проблемы) // Экономическая и социальная география: проблемы и перспективы. </w:t>
      </w:r>
      <w:r w:rsidRPr="00266B31">
        <w:rPr>
          <w:rFonts w:ascii="Times New Roman" w:hAnsi="Times New Roman" w:cs="Times New Roman"/>
        </w:rPr>
        <w:t xml:space="preserve">Л., 1974.; </w:t>
      </w:r>
    </w:p>
    <w:p w:rsidR="00266B31"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t>Черепанова Д. А. Информационная повестка как механизм формирования политического имиджа государства, Информационный бюллетень Волжского регионального института администрирования, №5, 2016, с. 137.</w:t>
      </w:r>
    </w:p>
    <w:p w:rsidR="00266B31" w:rsidRPr="005027B0" w:rsidRDefault="00266B31" w:rsidP="00266B31">
      <w:pPr>
        <w:pStyle w:val="a7"/>
        <w:numPr>
          <w:ilvl w:val="0"/>
          <w:numId w:val="16"/>
        </w:numPr>
        <w:spacing w:line="360" w:lineRule="auto"/>
        <w:rPr>
          <w:rFonts w:ascii="Times New Roman" w:hAnsi="Times New Roman" w:cs="Times New Roman"/>
          <w:lang w:val="en-US"/>
        </w:rPr>
      </w:pPr>
      <w:r w:rsidRPr="005027B0">
        <w:rPr>
          <w:rFonts w:ascii="Times New Roman" w:hAnsi="Times New Roman" w:cs="Times New Roman"/>
        </w:rPr>
        <w:t>Фомин О. Н. Политическая культура как фактор политического процесса // Власть. 2012. №3. С. 86-89.</w:t>
      </w:r>
    </w:p>
    <w:p w:rsidR="00266B31" w:rsidRPr="005027B0"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t xml:space="preserve">Мамонов </w:t>
      </w:r>
      <w:proofErr w:type="gramStart"/>
      <w:r w:rsidRPr="005027B0">
        <w:rPr>
          <w:rFonts w:ascii="Times New Roman" w:hAnsi="Times New Roman" w:cs="Times New Roman"/>
        </w:rPr>
        <w:t>М.В.</w:t>
      </w:r>
      <w:proofErr w:type="gramEnd"/>
      <w:r w:rsidRPr="005027B0">
        <w:rPr>
          <w:rFonts w:ascii="Times New Roman" w:hAnsi="Times New Roman" w:cs="Times New Roman"/>
        </w:rPr>
        <w:t xml:space="preserve"> Роль политических субъектов в формировании приоритетов межличностной повестки дня // Политическая экспертиза: ПОЛИТЭКС. </w:t>
      </w:r>
      <w:r w:rsidRPr="00266B31">
        <w:rPr>
          <w:rFonts w:ascii="Times New Roman" w:hAnsi="Times New Roman" w:cs="Times New Roman"/>
        </w:rPr>
        <w:t>2018. Т. 4, №3, с. 97-105.</w:t>
      </w:r>
    </w:p>
    <w:p w:rsidR="00266B31"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t xml:space="preserve">Мальченков, С.А. Категория «геостратегический приоритет» в современной политической науке/ </w:t>
      </w:r>
      <w:proofErr w:type="gramStart"/>
      <w:r w:rsidRPr="005027B0">
        <w:rPr>
          <w:rFonts w:ascii="Times New Roman" w:hAnsi="Times New Roman" w:cs="Times New Roman"/>
        </w:rPr>
        <w:t>С.А.</w:t>
      </w:r>
      <w:proofErr w:type="gramEnd"/>
      <w:r w:rsidRPr="005027B0">
        <w:rPr>
          <w:rFonts w:ascii="Times New Roman" w:hAnsi="Times New Roman" w:cs="Times New Roman"/>
        </w:rPr>
        <w:t xml:space="preserve"> Мальченков//Известия Саратовского университета. – 2010. – т.10; </w:t>
      </w:r>
      <w:proofErr w:type="spellStart"/>
      <w:r w:rsidRPr="005027B0">
        <w:rPr>
          <w:rFonts w:ascii="Times New Roman" w:hAnsi="Times New Roman" w:cs="Times New Roman"/>
        </w:rPr>
        <w:t>вып</w:t>
      </w:r>
      <w:proofErr w:type="spellEnd"/>
      <w:r w:rsidRPr="005027B0">
        <w:rPr>
          <w:rFonts w:ascii="Times New Roman" w:hAnsi="Times New Roman" w:cs="Times New Roman"/>
        </w:rPr>
        <w:t>. 3. – С. 92-94</w:t>
      </w:r>
    </w:p>
    <w:p w:rsidR="00266B31"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t xml:space="preserve">Колосов </w:t>
      </w:r>
      <w:proofErr w:type="gramStart"/>
      <w:r w:rsidRPr="005027B0">
        <w:rPr>
          <w:rFonts w:ascii="Times New Roman" w:hAnsi="Times New Roman" w:cs="Times New Roman"/>
        </w:rPr>
        <w:t>В.А.</w:t>
      </w:r>
      <w:proofErr w:type="gramEnd"/>
      <w:r w:rsidRPr="005027B0">
        <w:rPr>
          <w:rFonts w:ascii="Times New Roman" w:hAnsi="Times New Roman" w:cs="Times New Roman"/>
        </w:rPr>
        <w:t xml:space="preserve">, Зотова М.В., Попов Ф.А., Гриценко А.А., </w:t>
      </w:r>
      <w:proofErr w:type="spellStart"/>
      <w:r w:rsidRPr="005027B0">
        <w:rPr>
          <w:rFonts w:ascii="Times New Roman" w:hAnsi="Times New Roman" w:cs="Times New Roman"/>
        </w:rPr>
        <w:t>Себенцов</w:t>
      </w:r>
      <w:proofErr w:type="spellEnd"/>
      <w:r w:rsidRPr="005027B0">
        <w:rPr>
          <w:rFonts w:ascii="Times New Roman" w:hAnsi="Times New Roman" w:cs="Times New Roman"/>
        </w:rPr>
        <w:t xml:space="preserve"> А.Б. Постсоветское пограничье России между Востоком и Западом (анализ политического дискурса). Часть </w:t>
      </w:r>
      <w:r w:rsidRPr="005027B0">
        <w:rPr>
          <w:rFonts w:ascii="Times New Roman" w:hAnsi="Times New Roman" w:cs="Times New Roman"/>
          <w:lang w:val="en-US"/>
        </w:rPr>
        <w:t>II</w:t>
      </w:r>
      <w:r w:rsidRPr="005027B0">
        <w:rPr>
          <w:rFonts w:ascii="Times New Roman" w:hAnsi="Times New Roman" w:cs="Times New Roman"/>
        </w:rPr>
        <w:t xml:space="preserve">. Глядя на Восток. – Полис. Политические исследования. 2018. </w:t>
      </w:r>
      <w:r w:rsidRPr="005027B0">
        <w:rPr>
          <w:rFonts w:ascii="Times New Roman" w:hAnsi="Times New Roman" w:cs="Times New Roman"/>
          <w:lang w:val="en-US"/>
        </w:rPr>
        <w:t>No</w:t>
      </w:r>
      <w:r w:rsidRPr="005027B0">
        <w:rPr>
          <w:rFonts w:ascii="Times New Roman" w:hAnsi="Times New Roman" w:cs="Times New Roman"/>
        </w:rPr>
        <w:t xml:space="preserve"> 5. С. 57-69. </w:t>
      </w:r>
    </w:p>
    <w:p w:rsidR="00266B31" w:rsidRPr="005027B0"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t xml:space="preserve"> Колосов </w:t>
      </w:r>
      <w:proofErr w:type="gramStart"/>
      <w:r w:rsidRPr="005027B0">
        <w:rPr>
          <w:rFonts w:ascii="Times New Roman" w:hAnsi="Times New Roman" w:cs="Times New Roman"/>
        </w:rPr>
        <w:t>В.А.</w:t>
      </w:r>
      <w:proofErr w:type="gramEnd"/>
      <w:r w:rsidRPr="005027B0">
        <w:rPr>
          <w:rFonts w:ascii="Times New Roman" w:hAnsi="Times New Roman" w:cs="Times New Roman"/>
        </w:rPr>
        <w:t xml:space="preserve"> 2003. Теоретическая </w:t>
      </w:r>
      <w:proofErr w:type="spellStart"/>
      <w:r w:rsidRPr="005027B0">
        <w:rPr>
          <w:rFonts w:ascii="Times New Roman" w:hAnsi="Times New Roman" w:cs="Times New Roman"/>
        </w:rPr>
        <w:t>лимология</w:t>
      </w:r>
      <w:proofErr w:type="spellEnd"/>
      <w:r w:rsidRPr="005027B0">
        <w:rPr>
          <w:rFonts w:ascii="Times New Roman" w:hAnsi="Times New Roman" w:cs="Times New Roman"/>
        </w:rPr>
        <w:t xml:space="preserve">: новые подходы. – Международные процессы. Т. 1. </w:t>
      </w:r>
      <w:r w:rsidRPr="005027B0">
        <w:rPr>
          <w:rFonts w:ascii="Times New Roman" w:hAnsi="Times New Roman" w:cs="Times New Roman"/>
          <w:lang w:val="en-US"/>
        </w:rPr>
        <w:t>No</w:t>
      </w:r>
      <w:r w:rsidRPr="005027B0">
        <w:rPr>
          <w:rFonts w:ascii="Times New Roman" w:hAnsi="Times New Roman" w:cs="Times New Roman"/>
        </w:rPr>
        <w:t xml:space="preserve"> 3 (3). С. 44-59;</w:t>
      </w:r>
    </w:p>
    <w:p w:rsidR="00266B31" w:rsidRPr="00266B31" w:rsidRDefault="00266B31" w:rsidP="00266B31">
      <w:pPr>
        <w:pStyle w:val="a7"/>
        <w:numPr>
          <w:ilvl w:val="0"/>
          <w:numId w:val="16"/>
        </w:numPr>
        <w:spacing w:line="360" w:lineRule="auto"/>
        <w:jc w:val="both"/>
        <w:rPr>
          <w:rFonts w:ascii="Times New Roman" w:hAnsi="Times New Roman" w:cs="Times New Roman"/>
          <w:sz w:val="28"/>
          <w:szCs w:val="28"/>
          <w:lang w:val="en-US"/>
        </w:rPr>
      </w:pPr>
      <w:r w:rsidRPr="005027B0">
        <w:rPr>
          <w:rFonts w:ascii="Times New Roman" w:hAnsi="Times New Roman" w:cs="Times New Roman"/>
        </w:rPr>
        <w:t xml:space="preserve">Колосов </w:t>
      </w:r>
      <w:proofErr w:type="gramStart"/>
      <w:r w:rsidRPr="005027B0">
        <w:rPr>
          <w:rFonts w:ascii="Times New Roman" w:hAnsi="Times New Roman" w:cs="Times New Roman"/>
        </w:rPr>
        <w:t>В.А.</w:t>
      </w:r>
      <w:proofErr w:type="gramEnd"/>
      <w:r w:rsidRPr="005027B0">
        <w:rPr>
          <w:rFonts w:ascii="Times New Roman" w:hAnsi="Times New Roman" w:cs="Times New Roman"/>
        </w:rPr>
        <w:t xml:space="preserve"> 2002. “Низкая” и “высокая” геополитика. Образы зарубежных стран в представлениях </w:t>
      </w:r>
      <w:proofErr w:type="spellStart"/>
      <w:r w:rsidRPr="005027B0">
        <w:rPr>
          <w:rFonts w:ascii="Times New Roman" w:hAnsi="Times New Roman" w:cs="Times New Roman"/>
        </w:rPr>
        <w:t>российских</w:t>
      </w:r>
      <w:proofErr w:type="spellEnd"/>
      <w:r w:rsidRPr="005027B0">
        <w:rPr>
          <w:rFonts w:ascii="Times New Roman" w:hAnsi="Times New Roman" w:cs="Times New Roman"/>
        </w:rPr>
        <w:t xml:space="preserve"> граждан. – Отечественные записки. </w:t>
      </w:r>
      <w:r w:rsidRPr="005027B0">
        <w:rPr>
          <w:rFonts w:ascii="Times New Roman" w:hAnsi="Times New Roman" w:cs="Times New Roman"/>
          <w:lang w:val="en-US"/>
        </w:rPr>
        <w:t>No</w:t>
      </w:r>
      <w:r w:rsidRPr="005027B0">
        <w:rPr>
          <w:rFonts w:ascii="Times New Roman" w:hAnsi="Times New Roman" w:cs="Times New Roman"/>
        </w:rPr>
        <w:t xml:space="preserve"> 3 (4). С. 33-51</w:t>
      </w:r>
    </w:p>
    <w:p w:rsidR="00266B31"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lastRenderedPageBreak/>
        <w:t xml:space="preserve">Денис </w:t>
      </w:r>
      <w:proofErr w:type="spellStart"/>
      <w:r w:rsidRPr="005027B0">
        <w:rPr>
          <w:rFonts w:ascii="Times New Roman" w:hAnsi="Times New Roman" w:cs="Times New Roman"/>
        </w:rPr>
        <w:t>Бердаков</w:t>
      </w:r>
      <w:proofErr w:type="spellEnd"/>
      <w:r w:rsidRPr="005027B0">
        <w:rPr>
          <w:rFonts w:ascii="Times New Roman" w:hAnsi="Times New Roman" w:cs="Times New Roman"/>
        </w:rPr>
        <w:t xml:space="preserve">: Основные тенденции и проблемы развития </w:t>
      </w:r>
      <w:proofErr w:type="spellStart"/>
      <w:r w:rsidRPr="005027B0">
        <w:rPr>
          <w:rFonts w:ascii="Times New Roman" w:hAnsi="Times New Roman" w:cs="Times New Roman"/>
        </w:rPr>
        <w:t>медиасферы</w:t>
      </w:r>
      <w:proofErr w:type="spellEnd"/>
      <w:r w:rsidRPr="005027B0">
        <w:rPr>
          <w:rFonts w:ascii="Times New Roman" w:hAnsi="Times New Roman" w:cs="Times New Roman"/>
        </w:rPr>
        <w:t xml:space="preserve"> Кыргызстана // Центрально-азиатское бюро аналитической информации, 27.12.2016, с. 8. </w:t>
      </w:r>
    </w:p>
    <w:p w:rsidR="00266B31" w:rsidRDefault="00266B31" w:rsidP="00266B31">
      <w:pPr>
        <w:pStyle w:val="a7"/>
        <w:numPr>
          <w:ilvl w:val="0"/>
          <w:numId w:val="16"/>
        </w:numPr>
        <w:spacing w:line="360" w:lineRule="auto"/>
        <w:rPr>
          <w:rFonts w:ascii="Times New Roman" w:hAnsi="Times New Roman" w:cs="Times New Roman"/>
        </w:rPr>
      </w:pPr>
      <w:proofErr w:type="spellStart"/>
      <w:r w:rsidRPr="005027B0">
        <w:rPr>
          <w:rFonts w:ascii="Times New Roman" w:hAnsi="Times New Roman" w:cs="Times New Roman"/>
        </w:rPr>
        <w:t>Гостева</w:t>
      </w:r>
      <w:proofErr w:type="spellEnd"/>
      <w:r w:rsidRPr="005027B0">
        <w:rPr>
          <w:rFonts w:ascii="Times New Roman" w:hAnsi="Times New Roman" w:cs="Times New Roman"/>
        </w:rPr>
        <w:t xml:space="preserve">, С.Р. Наука об управлении государством (некоторые вопросы геополитики современной России) /С.Р. </w:t>
      </w:r>
      <w:proofErr w:type="spellStart"/>
      <w:r w:rsidRPr="005027B0">
        <w:rPr>
          <w:rFonts w:ascii="Times New Roman" w:hAnsi="Times New Roman" w:cs="Times New Roman"/>
        </w:rPr>
        <w:t>Гостева</w:t>
      </w:r>
      <w:proofErr w:type="spellEnd"/>
      <w:r w:rsidRPr="005027B0">
        <w:rPr>
          <w:rFonts w:ascii="Times New Roman" w:hAnsi="Times New Roman" w:cs="Times New Roman"/>
        </w:rPr>
        <w:t xml:space="preserve"> // Вестник Тамбовского университета. Серия: Гуманитарные науки. – 2010. — №2. – С. 203-212</w:t>
      </w:r>
    </w:p>
    <w:p w:rsidR="00266B31" w:rsidRPr="0092182A"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t xml:space="preserve">Горбацевич </w:t>
      </w:r>
      <w:proofErr w:type="gramStart"/>
      <w:r w:rsidRPr="005027B0">
        <w:rPr>
          <w:rFonts w:ascii="Times New Roman" w:hAnsi="Times New Roman" w:cs="Times New Roman"/>
        </w:rPr>
        <w:t>Р.А.</w:t>
      </w:r>
      <w:proofErr w:type="gramEnd"/>
      <w:r w:rsidRPr="005027B0">
        <w:rPr>
          <w:rFonts w:ascii="Times New Roman" w:hAnsi="Times New Roman" w:cs="Times New Roman"/>
        </w:rPr>
        <w:t xml:space="preserve"> Актуальные вопросы политической географии // Экономическая география. К</w:t>
      </w:r>
      <w:r w:rsidRPr="005027B0">
        <w:rPr>
          <w:rFonts w:ascii="Times New Roman" w:hAnsi="Times New Roman" w:cs="Times New Roman"/>
          <w:lang w:val="en-US"/>
        </w:rPr>
        <w:t>XIII</w:t>
      </w:r>
      <w:r w:rsidRPr="005027B0">
        <w:rPr>
          <w:rFonts w:ascii="Times New Roman" w:hAnsi="Times New Roman" w:cs="Times New Roman"/>
        </w:rPr>
        <w:t xml:space="preserve">МГК. Л., 1976. - С. 41-52; </w:t>
      </w:r>
    </w:p>
    <w:p w:rsidR="00266B31"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t xml:space="preserve">Гончарова </w:t>
      </w:r>
      <w:proofErr w:type="gramStart"/>
      <w:r w:rsidRPr="005027B0">
        <w:rPr>
          <w:rFonts w:ascii="Times New Roman" w:hAnsi="Times New Roman" w:cs="Times New Roman"/>
        </w:rPr>
        <w:t>С.В.</w:t>
      </w:r>
      <w:proofErr w:type="gramEnd"/>
      <w:r w:rsidRPr="005027B0">
        <w:rPr>
          <w:rFonts w:ascii="Times New Roman" w:hAnsi="Times New Roman" w:cs="Times New Roman"/>
        </w:rPr>
        <w:t xml:space="preserve"> Исследования проблемы повестки дня в политической науке // Известия Санкт-Петербургского государственного экономического университета. 2007. №2, с. 321-323.</w:t>
      </w:r>
    </w:p>
    <w:p w:rsidR="00266B31"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t>Волынчук, А.Б.  Опыт предварительного определения состава геополитического потенциала /</w:t>
      </w:r>
      <w:proofErr w:type="spellStart"/>
      <w:r w:rsidRPr="005027B0">
        <w:rPr>
          <w:rFonts w:ascii="Times New Roman" w:hAnsi="Times New Roman" w:cs="Times New Roman"/>
        </w:rPr>
        <w:t>А.Б.Волынчук</w:t>
      </w:r>
      <w:proofErr w:type="spellEnd"/>
      <w:r w:rsidRPr="005027B0">
        <w:rPr>
          <w:rFonts w:ascii="Times New Roman" w:hAnsi="Times New Roman" w:cs="Times New Roman"/>
        </w:rPr>
        <w:t xml:space="preserve">, </w:t>
      </w:r>
      <w:proofErr w:type="gramStart"/>
      <w:r w:rsidRPr="005027B0">
        <w:rPr>
          <w:rFonts w:ascii="Times New Roman" w:hAnsi="Times New Roman" w:cs="Times New Roman"/>
        </w:rPr>
        <w:t>В.Б.</w:t>
      </w:r>
      <w:proofErr w:type="gramEnd"/>
      <w:r w:rsidRPr="005027B0">
        <w:rPr>
          <w:rFonts w:ascii="Times New Roman" w:hAnsi="Times New Roman" w:cs="Times New Roman"/>
        </w:rPr>
        <w:t xml:space="preserve"> Шведов//Вестник Челябинского государственного университета. — 2008. — № 13. — С. 42-50</w:t>
      </w:r>
    </w:p>
    <w:p w:rsidR="00266B31" w:rsidRDefault="00266B31" w:rsidP="00266B31">
      <w:pPr>
        <w:pStyle w:val="a7"/>
        <w:numPr>
          <w:ilvl w:val="0"/>
          <w:numId w:val="16"/>
        </w:numPr>
        <w:spacing w:line="360" w:lineRule="auto"/>
        <w:rPr>
          <w:rFonts w:ascii="Times New Roman" w:hAnsi="Times New Roman" w:cs="Times New Roman"/>
        </w:rPr>
      </w:pPr>
      <w:r w:rsidRPr="005027B0">
        <w:rPr>
          <w:rFonts w:ascii="Times New Roman" w:hAnsi="Times New Roman" w:cs="Times New Roman"/>
        </w:rPr>
        <w:t>Бурлаков, В.А. Геополитика в системе современной российской политической науки: поиск новой парадигмы /В.А. Бурлаков// Россия и АТР. – 2008. — №4. – С. 134-148</w:t>
      </w:r>
    </w:p>
    <w:p w:rsidR="00266B31" w:rsidRDefault="00266B31" w:rsidP="00266B31">
      <w:pPr>
        <w:pStyle w:val="a7"/>
        <w:spacing w:line="360" w:lineRule="auto"/>
        <w:ind w:left="927"/>
        <w:jc w:val="both"/>
        <w:rPr>
          <w:rFonts w:ascii="Times New Roman" w:hAnsi="Times New Roman" w:cs="Times New Roman"/>
          <w:sz w:val="28"/>
          <w:szCs w:val="28"/>
        </w:rPr>
      </w:pPr>
    </w:p>
    <w:p w:rsidR="00266B31" w:rsidRPr="00266B31" w:rsidRDefault="00266B31" w:rsidP="00266B31">
      <w:pPr>
        <w:pStyle w:val="a7"/>
        <w:spacing w:line="360" w:lineRule="auto"/>
        <w:ind w:left="927"/>
        <w:jc w:val="both"/>
        <w:rPr>
          <w:rFonts w:ascii="Times New Roman" w:hAnsi="Times New Roman" w:cs="Times New Roman"/>
          <w:b/>
          <w:bCs/>
          <w:sz w:val="28"/>
          <w:szCs w:val="28"/>
        </w:rPr>
      </w:pPr>
      <w:r w:rsidRPr="00266B31">
        <w:rPr>
          <w:rFonts w:ascii="Times New Roman" w:hAnsi="Times New Roman" w:cs="Times New Roman"/>
          <w:b/>
          <w:bCs/>
          <w:sz w:val="28"/>
          <w:szCs w:val="28"/>
        </w:rPr>
        <w:t>Электронные источники:</w:t>
      </w:r>
    </w:p>
    <w:p w:rsidR="00266B31" w:rsidRDefault="00266B31" w:rsidP="00266B31">
      <w:pPr>
        <w:pStyle w:val="a7"/>
        <w:spacing w:line="360" w:lineRule="auto"/>
        <w:ind w:left="927"/>
        <w:jc w:val="both"/>
        <w:rPr>
          <w:rFonts w:ascii="Times New Roman" w:hAnsi="Times New Roman" w:cs="Times New Roman"/>
          <w:sz w:val="28"/>
          <w:szCs w:val="28"/>
        </w:rPr>
      </w:pPr>
    </w:p>
    <w:p w:rsidR="00266B31" w:rsidRDefault="00266B31" w:rsidP="00266B31">
      <w:pPr>
        <w:pStyle w:val="a7"/>
        <w:numPr>
          <w:ilvl w:val="0"/>
          <w:numId w:val="17"/>
        </w:numPr>
        <w:spacing w:line="360" w:lineRule="auto"/>
        <w:rPr>
          <w:rFonts w:ascii="Times New Roman" w:hAnsi="Times New Roman" w:cs="Times New Roman"/>
        </w:rPr>
      </w:pPr>
      <w:r w:rsidRPr="005027B0">
        <w:rPr>
          <w:rFonts w:ascii="Times New Roman" w:hAnsi="Times New Roman" w:cs="Times New Roman"/>
          <w:lang w:val="en-US"/>
        </w:rPr>
        <w:t>Stratfor</w:t>
      </w:r>
      <w:r w:rsidRPr="005027B0">
        <w:rPr>
          <w:rFonts w:ascii="Times New Roman" w:hAnsi="Times New Roman" w:cs="Times New Roman"/>
        </w:rPr>
        <w:t>.</w:t>
      </w:r>
      <w:r w:rsidRPr="005027B0">
        <w:rPr>
          <w:rFonts w:ascii="Times New Roman" w:hAnsi="Times New Roman" w:cs="Times New Roman"/>
          <w:lang w:val="en-US"/>
        </w:rPr>
        <w:t>com</w:t>
      </w:r>
      <w:r w:rsidRPr="005027B0">
        <w:rPr>
          <w:rFonts w:ascii="Times New Roman" w:hAnsi="Times New Roman" w:cs="Times New Roman"/>
        </w:rPr>
        <w:t xml:space="preserve"> [Электронный ресурс</w:t>
      </w:r>
      <w:r>
        <w:rPr>
          <w:rFonts w:ascii="Times New Roman" w:hAnsi="Times New Roman" w:cs="Times New Roman"/>
        </w:rPr>
        <w:t>]</w:t>
      </w:r>
      <w:r w:rsidRPr="005027B0">
        <w:rPr>
          <w:rFonts w:ascii="Times New Roman" w:hAnsi="Times New Roman" w:cs="Times New Roman"/>
        </w:rPr>
        <w:t xml:space="preserve">. Дата обращения 22.05.2019 </w:t>
      </w:r>
      <w:hyperlink r:id="rId70" w:history="1">
        <w:r w:rsidRPr="00065565">
          <w:rPr>
            <w:rStyle w:val="a6"/>
            <w:rFonts w:ascii="Times New Roman" w:hAnsi="Times New Roman" w:cs="Times New Roman"/>
            <w:lang w:val="en-US"/>
          </w:rPr>
          <w:t>https</w:t>
        </w:r>
        <w:r w:rsidRPr="00065565">
          <w:rPr>
            <w:rStyle w:val="a6"/>
            <w:rFonts w:ascii="Times New Roman" w:hAnsi="Times New Roman" w:cs="Times New Roman"/>
          </w:rPr>
          <w:t>://</w:t>
        </w:r>
        <w:r w:rsidRPr="00065565">
          <w:rPr>
            <w:rStyle w:val="a6"/>
            <w:rFonts w:ascii="Times New Roman" w:hAnsi="Times New Roman" w:cs="Times New Roman"/>
            <w:lang w:val="en-US"/>
          </w:rPr>
          <w:t>worldview</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stratfor</w:t>
        </w:r>
        <w:proofErr w:type="spellEnd"/>
        <w:r w:rsidRPr="00065565">
          <w:rPr>
            <w:rStyle w:val="a6"/>
            <w:rFonts w:ascii="Times New Roman" w:hAnsi="Times New Roman" w:cs="Times New Roman"/>
          </w:rPr>
          <w:t>.</w:t>
        </w:r>
        <w:r w:rsidRPr="00065565">
          <w:rPr>
            <w:rStyle w:val="a6"/>
            <w:rFonts w:ascii="Times New Roman" w:hAnsi="Times New Roman" w:cs="Times New Roman"/>
            <w:lang w:val="en-US"/>
          </w:rPr>
          <w:t>com</w:t>
        </w:r>
        <w:r w:rsidRPr="00065565">
          <w:rPr>
            <w:rStyle w:val="a6"/>
            <w:rFonts w:ascii="Times New Roman" w:hAnsi="Times New Roman" w:cs="Times New Roman"/>
          </w:rPr>
          <w:t>/</w:t>
        </w:r>
        <w:r w:rsidRPr="00065565">
          <w:rPr>
            <w:rStyle w:val="a6"/>
            <w:rFonts w:ascii="Times New Roman" w:hAnsi="Times New Roman" w:cs="Times New Roman"/>
            <w:lang w:val="en-US"/>
          </w:rPr>
          <w:t>region</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eurasia</w:t>
        </w:r>
        <w:proofErr w:type="spellEnd"/>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kyrgyzstan</w:t>
        </w:r>
        <w:proofErr w:type="spellEnd"/>
      </w:hyperlink>
      <w:r w:rsidRPr="005027B0">
        <w:rPr>
          <w:rFonts w:ascii="Times New Roman" w:hAnsi="Times New Roman" w:cs="Times New Roman"/>
        </w:rPr>
        <w:t>]</w:t>
      </w:r>
    </w:p>
    <w:p w:rsidR="00266B31" w:rsidRDefault="00266B31" w:rsidP="00266B31">
      <w:pPr>
        <w:pStyle w:val="a7"/>
        <w:numPr>
          <w:ilvl w:val="0"/>
          <w:numId w:val="17"/>
        </w:numPr>
        <w:spacing w:line="360" w:lineRule="auto"/>
        <w:rPr>
          <w:rFonts w:ascii="Times New Roman" w:hAnsi="Times New Roman" w:cs="Times New Roman"/>
        </w:rPr>
      </w:pPr>
      <w:proofErr w:type="spellStart"/>
      <w:r w:rsidRPr="005027B0">
        <w:rPr>
          <w:rFonts w:ascii="Times New Roman" w:hAnsi="Times New Roman" w:cs="Times New Roman"/>
          <w:lang w:val="en-US"/>
        </w:rPr>
        <w:t>Southworld</w:t>
      </w:r>
      <w:proofErr w:type="spellEnd"/>
      <w:r w:rsidRPr="005027B0">
        <w:rPr>
          <w:rFonts w:ascii="Times New Roman" w:hAnsi="Times New Roman" w:cs="Times New Roman"/>
        </w:rPr>
        <w:t>.</w:t>
      </w:r>
      <w:r w:rsidRPr="005027B0">
        <w:rPr>
          <w:rFonts w:ascii="Times New Roman" w:hAnsi="Times New Roman" w:cs="Times New Roman"/>
          <w:lang w:val="en-US"/>
        </w:rPr>
        <w:t>net</w:t>
      </w:r>
      <w:r w:rsidRPr="005027B0">
        <w:rPr>
          <w:rFonts w:ascii="Times New Roman" w:hAnsi="Times New Roman" w:cs="Times New Roman"/>
        </w:rPr>
        <w:t xml:space="preserve"> [Электронный ресурс</w:t>
      </w:r>
      <w:r>
        <w:rPr>
          <w:rFonts w:ascii="Times New Roman" w:hAnsi="Times New Roman" w:cs="Times New Roman"/>
        </w:rPr>
        <w:t>]</w:t>
      </w:r>
      <w:r w:rsidRPr="005027B0">
        <w:rPr>
          <w:rFonts w:ascii="Times New Roman" w:hAnsi="Times New Roman" w:cs="Times New Roman"/>
        </w:rPr>
        <w:t xml:space="preserve">. Дата обращения 22.05.2019 </w:t>
      </w:r>
      <w:hyperlink r:id="rId71" w:history="1">
        <w:r w:rsidRPr="00065565">
          <w:rPr>
            <w:rStyle w:val="a6"/>
            <w:rFonts w:ascii="Times New Roman" w:hAnsi="Times New Roman" w:cs="Times New Roman"/>
            <w:lang w:val="en-US"/>
          </w:rPr>
          <w:t>https</w:t>
        </w:r>
        <w:r w:rsidRPr="00065565">
          <w:rPr>
            <w:rStyle w:val="a6"/>
            <w:rFonts w:ascii="Times New Roman" w:hAnsi="Times New Roman" w:cs="Times New Roman"/>
          </w:rPr>
          <w:t>://</w:t>
        </w:r>
        <w:r w:rsidRPr="00065565">
          <w:rPr>
            <w:rStyle w:val="a6"/>
            <w:rFonts w:ascii="Times New Roman" w:hAnsi="Times New Roman" w:cs="Times New Roman"/>
            <w:lang w:val="en-US"/>
          </w:rPr>
          <w:t>www</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southworld</w:t>
        </w:r>
        <w:proofErr w:type="spellEnd"/>
        <w:r w:rsidRPr="00065565">
          <w:rPr>
            <w:rStyle w:val="a6"/>
            <w:rFonts w:ascii="Times New Roman" w:hAnsi="Times New Roman" w:cs="Times New Roman"/>
          </w:rPr>
          <w:t>.</w:t>
        </w:r>
        <w:r w:rsidRPr="00065565">
          <w:rPr>
            <w:rStyle w:val="a6"/>
            <w:rFonts w:ascii="Times New Roman" w:hAnsi="Times New Roman" w:cs="Times New Roman"/>
            <w:lang w:val="en-US"/>
          </w:rPr>
          <w:t>net</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kyrgyzstan</w:t>
        </w:r>
        <w:proofErr w:type="spellEnd"/>
        <w:r w:rsidRPr="00065565">
          <w:rPr>
            <w:rStyle w:val="a6"/>
            <w:rFonts w:ascii="Times New Roman" w:hAnsi="Times New Roman" w:cs="Times New Roman"/>
          </w:rPr>
          <w:t>-</w:t>
        </w:r>
        <w:r w:rsidRPr="00065565">
          <w:rPr>
            <w:rStyle w:val="a6"/>
            <w:rFonts w:ascii="Times New Roman" w:hAnsi="Times New Roman" w:cs="Times New Roman"/>
            <w:lang w:val="en-US"/>
          </w:rPr>
          <w:t>a</w:t>
        </w:r>
        <w:r w:rsidRPr="00065565">
          <w:rPr>
            <w:rStyle w:val="a6"/>
            <w:rFonts w:ascii="Times New Roman" w:hAnsi="Times New Roman" w:cs="Times New Roman"/>
          </w:rPr>
          <w:t>-</w:t>
        </w:r>
        <w:r w:rsidRPr="00065565">
          <w:rPr>
            <w:rStyle w:val="a6"/>
            <w:rFonts w:ascii="Times New Roman" w:hAnsi="Times New Roman" w:cs="Times New Roman"/>
            <w:lang w:val="en-US"/>
          </w:rPr>
          <w:t>geopolitical</w:t>
        </w:r>
        <w:r w:rsidRPr="00065565">
          <w:rPr>
            <w:rStyle w:val="a6"/>
            <w:rFonts w:ascii="Times New Roman" w:hAnsi="Times New Roman" w:cs="Times New Roman"/>
          </w:rPr>
          <w:t>-</w:t>
        </w:r>
        <w:r w:rsidRPr="00065565">
          <w:rPr>
            <w:rStyle w:val="a6"/>
            <w:rFonts w:ascii="Times New Roman" w:hAnsi="Times New Roman" w:cs="Times New Roman"/>
            <w:lang w:val="en-US"/>
          </w:rPr>
          <w:t>pivot</w:t>
        </w:r>
        <w:r w:rsidRPr="00065565">
          <w:rPr>
            <w:rStyle w:val="a6"/>
            <w:rFonts w:ascii="Times New Roman" w:hAnsi="Times New Roman" w:cs="Times New Roman"/>
          </w:rPr>
          <w:t>/</w:t>
        </w:r>
      </w:hyperlink>
    </w:p>
    <w:p w:rsidR="00266B31" w:rsidRPr="005027B0" w:rsidRDefault="00266B31" w:rsidP="00266B31">
      <w:pPr>
        <w:pStyle w:val="a7"/>
        <w:numPr>
          <w:ilvl w:val="0"/>
          <w:numId w:val="17"/>
        </w:numPr>
        <w:spacing w:line="360" w:lineRule="auto"/>
        <w:rPr>
          <w:rFonts w:ascii="Times New Roman" w:hAnsi="Times New Roman" w:cs="Times New Roman"/>
        </w:rPr>
      </w:pPr>
      <w:proofErr w:type="spellStart"/>
      <w:r w:rsidRPr="005027B0">
        <w:rPr>
          <w:rFonts w:ascii="Times New Roman" w:hAnsi="Times New Roman" w:cs="Times New Roman"/>
        </w:rPr>
        <w:t>Туровский</w:t>
      </w:r>
      <w:proofErr w:type="spellEnd"/>
      <w:r w:rsidRPr="005027B0">
        <w:rPr>
          <w:rFonts w:ascii="Times New Roman" w:hAnsi="Times New Roman" w:cs="Times New Roman"/>
        </w:rPr>
        <w:t xml:space="preserve"> Р. Ф., Географические закономерности электорального транзита в посткоммунистических странах [Электронный документ</w:t>
      </w:r>
      <w:r>
        <w:rPr>
          <w:rFonts w:ascii="Times New Roman" w:hAnsi="Times New Roman" w:cs="Times New Roman"/>
        </w:rPr>
        <w:t>]</w:t>
      </w:r>
      <w:r w:rsidRPr="005027B0">
        <w:rPr>
          <w:rFonts w:ascii="Times New Roman" w:hAnsi="Times New Roman" w:cs="Times New Roman"/>
        </w:rPr>
        <w:t xml:space="preserve"> </w:t>
      </w:r>
      <w:hyperlink r:id="rId72" w:history="1">
        <w:r w:rsidRPr="005027B0">
          <w:rPr>
            <w:rStyle w:val="a6"/>
            <w:rFonts w:ascii="Times New Roman" w:hAnsi="Times New Roman" w:cs="Times New Roman"/>
            <w:lang w:val="en-US"/>
          </w:rPr>
          <w:t>www</w:t>
        </w:r>
        <w:r w:rsidRPr="005027B0">
          <w:rPr>
            <w:rStyle w:val="a6"/>
            <w:rFonts w:ascii="Times New Roman" w:hAnsi="Times New Roman" w:cs="Times New Roman"/>
          </w:rPr>
          <w:t>.</w:t>
        </w:r>
        <w:proofErr w:type="spellStart"/>
        <w:r w:rsidRPr="005027B0">
          <w:rPr>
            <w:rStyle w:val="a6"/>
            <w:rFonts w:ascii="Times New Roman" w:hAnsi="Times New Roman" w:cs="Times New Roman"/>
            <w:lang w:val="en-US"/>
          </w:rPr>
          <w:t>electoralgeography</w:t>
        </w:r>
        <w:proofErr w:type="spellEnd"/>
        <w:r w:rsidRPr="005027B0">
          <w:rPr>
            <w:rStyle w:val="a6"/>
            <w:rFonts w:ascii="Times New Roman" w:hAnsi="Times New Roman" w:cs="Times New Roman"/>
          </w:rPr>
          <w:t>.</w:t>
        </w:r>
        <w:r w:rsidRPr="005027B0">
          <w:rPr>
            <w:rStyle w:val="a6"/>
            <w:rFonts w:ascii="Times New Roman" w:hAnsi="Times New Roman" w:cs="Times New Roman"/>
            <w:lang w:val="en-US"/>
          </w:rPr>
          <w:t>com</w:t>
        </w:r>
        <w:r w:rsidRPr="005027B0">
          <w:rPr>
            <w:rStyle w:val="a6"/>
            <w:rFonts w:ascii="Times New Roman" w:hAnsi="Times New Roman" w:cs="Times New Roman"/>
          </w:rPr>
          <w:t>/</w:t>
        </w:r>
        <w:r w:rsidRPr="005027B0">
          <w:rPr>
            <w:rStyle w:val="a6"/>
            <w:rFonts w:ascii="Times New Roman" w:hAnsi="Times New Roman" w:cs="Times New Roman"/>
            <w:lang w:val="en-US"/>
          </w:rPr>
          <w:t>docs</w:t>
        </w:r>
        <w:r w:rsidRPr="005027B0">
          <w:rPr>
            <w:rStyle w:val="a6"/>
            <w:rFonts w:ascii="Times New Roman" w:hAnsi="Times New Roman" w:cs="Times New Roman"/>
          </w:rPr>
          <w:t>/</w:t>
        </w:r>
        <w:proofErr w:type="spellStart"/>
        <w:r w:rsidRPr="005027B0">
          <w:rPr>
            <w:rStyle w:val="a6"/>
            <w:rFonts w:ascii="Times New Roman" w:hAnsi="Times New Roman" w:cs="Times New Roman"/>
            <w:lang w:val="en-US"/>
          </w:rPr>
          <w:t>turovsky</w:t>
        </w:r>
        <w:proofErr w:type="spellEnd"/>
        <w:r w:rsidRPr="005027B0">
          <w:rPr>
            <w:rStyle w:val="a6"/>
            <w:rFonts w:ascii="Times New Roman" w:hAnsi="Times New Roman" w:cs="Times New Roman"/>
          </w:rPr>
          <w:t>/</w:t>
        </w:r>
        <w:r w:rsidRPr="005027B0">
          <w:rPr>
            <w:rStyle w:val="a6"/>
            <w:rFonts w:ascii="Times New Roman" w:hAnsi="Times New Roman" w:cs="Times New Roman"/>
            <w:lang w:val="en-US"/>
          </w:rPr>
          <w:t>cee</w:t>
        </w:r>
        <w:r w:rsidRPr="005027B0">
          <w:rPr>
            <w:rStyle w:val="a6"/>
            <w:rFonts w:ascii="Times New Roman" w:hAnsi="Times New Roman" w:cs="Times New Roman"/>
          </w:rPr>
          <w:t>-</w:t>
        </w:r>
        <w:r w:rsidRPr="005027B0">
          <w:rPr>
            <w:rStyle w:val="a6"/>
            <w:rFonts w:ascii="Times New Roman" w:hAnsi="Times New Roman" w:cs="Times New Roman"/>
            <w:lang w:val="en-US"/>
          </w:rPr>
          <w:t>elect</w:t>
        </w:r>
        <w:r w:rsidRPr="005027B0">
          <w:rPr>
            <w:rStyle w:val="a6"/>
            <w:rFonts w:ascii="Times New Roman" w:hAnsi="Times New Roman" w:cs="Times New Roman"/>
          </w:rPr>
          <w:t>-</w:t>
        </w:r>
        <w:r w:rsidRPr="005027B0">
          <w:rPr>
            <w:rStyle w:val="a6"/>
            <w:rFonts w:ascii="Times New Roman" w:hAnsi="Times New Roman" w:cs="Times New Roman"/>
            <w:lang w:val="en-US"/>
          </w:rPr>
          <w:t>text</w:t>
        </w:r>
        <w:r w:rsidRPr="005027B0">
          <w:rPr>
            <w:rStyle w:val="a6"/>
            <w:rFonts w:ascii="Times New Roman" w:hAnsi="Times New Roman" w:cs="Times New Roman"/>
          </w:rPr>
          <w:t>.</w:t>
        </w:r>
        <w:r w:rsidRPr="005027B0">
          <w:rPr>
            <w:rStyle w:val="a6"/>
            <w:rFonts w:ascii="Times New Roman" w:hAnsi="Times New Roman" w:cs="Times New Roman"/>
            <w:lang w:val="en-US"/>
          </w:rPr>
          <w:t>doc</w:t>
        </w:r>
        <w:r w:rsidRPr="005027B0">
          <w:rPr>
            <w:rStyle w:val="a6"/>
            <w:rFonts w:ascii="Times New Roman" w:hAnsi="Times New Roman" w:cs="Times New Roman"/>
          </w:rPr>
          <w:t xml:space="preserve"> Дата обращения 22.05.2019</w:t>
        </w:r>
      </w:hyperlink>
      <w:r w:rsidRPr="005027B0">
        <w:rPr>
          <w:rFonts w:ascii="Times New Roman" w:hAnsi="Times New Roman" w:cs="Times New Roman"/>
        </w:rPr>
        <w:t>]</w:t>
      </w:r>
    </w:p>
    <w:p w:rsidR="00266B31" w:rsidRPr="00266B31" w:rsidRDefault="00266B31" w:rsidP="00266B31">
      <w:pPr>
        <w:pStyle w:val="a7"/>
        <w:numPr>
          <w:ilvl w:val="0"/>
          <w:numId w:val="17"/>
        </w:numPr>
        <w:spacing w:line="360" w:lineRule="auto"/>
        <w:rPr>
          <w:rFonts w:ascii="Times New Roman" w:hAnsi="Times New Roman" w:cs="Times New Roman"/>
        </w:rPr>
      </w:pPr>
      <w:r w:rsidRPr="005027B0">
        <w:rPr>
          <w:rFonts w:ascii="Times New Roman" w:hAnsi="Times New Roman" w:cs="Times New Roman"/>
        </w:rPr>
        <w:t>Международный проект поддержки СМИ, ОО «Журналисты» (Кыргызстан), 2017. [Электронный ресурс</w:t>
      </w:r>
      <w:r>
        <w:rPr>
          <w:rFonts w:ascii="Times New Roman" w:hAnsi="Times New Roman" w:cs="Times New Roman"/>
        </w:rPr>
        <w:t>]</w:t>
      </w:r>
      <w:r w:rsidRPr="005027B0">
        <w:rPr>
          <w:rFonts w:ascii="Times New Roman" w:hAnsi="Times New Roman" w:cs="Times New Roman"/>
        </w:rPr>
        <w:t>. Дата обращения 22.05.2019:</w:t>
      </w:r>
      <w:r>
        <w:rPr>
          <w:rFonts w:ascii="Times New Roman" w:hAnsi="Times New Roman" w:cs="Times New Roman"/>
        </w:rPr>
        <w:t xml:space="preserve"> </w:t>
      </w:r>
      <w:hyperlink r:id="rId73" w:history="1">
        <w:r w:rsidRPr="00065565">
          <w:rPr>
            <w:rStyle w:val="a6"/>
            <w:rFonts w:ascii="Times New Roman" w:hAnsi="Times New Roman" w:cs="Times New Roman"/>
            <w:lang w:val="en-US"/>
          </w:rPr>
          <w:t>http</w:t>
        </w:r>
        <w:r w:rsidRPr="00065565">
          <w:rPr>
            <w:rStyle w:val="a6"/>
            <w:rFonts w:ascii="Times New Roman" w:hAnsi="Times New Roman" w:cs="Times New Roman"/>
          </w:rPr>
          <w:t>://</w:t>
        </w:r>
        <w:r w:rsidRPr="00065565">
          <w:rPr>
            <w:rStyle w:val="a6"/>
            <w:rFonts w:ascii="Times New Roman" w:hAnsi="Times New Roman" w:cs="Times New Roman"/>
            <w:lang w:val="en-US"/>
          </w:rPr>
          <w:t>www</w:t>
        </w:r>
        <w:r w:rsidRPr="00065565">
          <w:rPr>
            <w:rStyle w:val="a6"/>
            <w:rFonts w:ascii="Times New Roman" w:hAnsi="Times New Roman" w:cs="Times New Roman"/>
          </w:rPr>
          <w:t>.</w:t>
        </w:r>
        <w:r w:rsidRPr="00065565">
          <w:rPr>
            <w:rStyle w:val="a6"/>
            <w:rFonts w:ascii="Times New Roman" w:hAnsi="Times New Roman" w:cs="Times New Roman"/>
            <w:lang w:val="en-US"/>
          </w:rPr>
          <w:t>monitoring</w:t>
        </w:r>
        <w:r w:rsidRPr="00065565">
          <w:rPr>
            <w:rStyle w:val="a6"/>
            <w:rFonts w:ascii="Times New Roman" w:hAnsi="Times New Roman" w:cs="Times New Roman"/>
          </w:rPr>
          <w:t>.</w:t>
        </w:r>
        <w:r w:rsidRPr="00065565">
          <w:rPr>
            <w:rStyle w:val="a6"/>
            <w:rFonts w:ascii="Times New Roman" w:hAnsi="Times New Roman" w:cs="Times New Roman"/>
            <w:lang w:val="en-US"/>
          </w:rPr>
          <w:t>kg</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pid</w:t>
        </w:r>
        <w:proofErr w:type="spellEnd"/>
        <w:r w:rsidRPr="00065565">
          <w:rPr>
            <w:rStyle w:val="a6"/>
            <w:rFonts w:ascii="Times New Roman" w:hAnsi="Times New Roman" w:cs="Times New Roman"/>
          </w:rPr>
          <w:t>=139</w:t>
        </w:r>
      </w:hyperlink>
      <w:r>
        <w:rPr>
          <w:rFonts w:ascii="Times New Roman" w:hAnsi="Times New Roman" w:cs="Times New Roman"/>
        </w:rPr>
        <w:t xml:space="preserve">  </w:t>
      </w:r>
    </w:p>
    <w:p w:rsidR="00266B31" w:rsidRPr="005027B0" w:rsidRDefault="00266B31" w:rsidP="00266B31">
      <w:pPr>
        <w:pStyle w:val="a7"/>
        <w:numPr>
          <w:ilvl w:val="0"/>
          <w:numId w:val="17"/>
        </w:numPr>
        <w:spacing w:line="360" w:lineRule="auto"/>
        <w:rPr>
          <w:rFonts w:ascii="Times New Roman" w:hAnsi="Times New Roman" w:cs="Times New Roman"/>
        </w:rPr>
      </w:pPr>
      <w:r w:rsidRPr="005027B0">
        <w:rPr>
          <w:rFonts w:ascii="Times New Roman" w:hAnsi="Times New Roman" w:cs="Times New Roman"/>
        </w:rPr>
        <w:lastRenderedPageBreak/>
        <w:t>История Центра поддержки СМИ. [Электронный ресурс</w:t>
      </w:r>
      <w:r>
        <w:rPr>
          <w:rFonts w:ascii="Times New Roman" w:hAnsi="Times New Roman" w:cs="Times New Roman"/>
        </w:rPr>
        <w:t>]</w:t>
      </w:r>
      <w:r w:rsidRPr="005027B0">
        <w:rPr>
          <w:rFonts w:ascii="Times New Roman" w:hAnsi="Times New Roman" w:cs="Times New Roman"/>
        </w:rPr>
        <w:t xml:space="preserve">. Дата обращения 22.05.2019Режим доступа </w:t>
      </w:r>
      <w:hyperlink r:id="rId74" w:history="1">
        <w:r w:rsidRPr="00065565">
          <w:rPr>
            <w:rStyle w:val="a6"/>
            <w:rFonts w:ascii="Times New Roman" w:hAnsi="Times New Roman" w:cs="Times New Roman"/>
            <w:lang w:val="en-US"/>
          </w:rPr>
          <w:t>http</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msc</w:t>
        </w:r>
        <w:proofErr w:type="spellEnd"/>
        <w:r w:rsidRPr="00065565">
          <w:rPr>
            <w:rStyle w:val="a6"/>
            <w:rFonts w:ascii="Times New Roman" w:hAnsi="Times New Roman" w:cs="Times New Roman"/>
          </w:rPr>
          <w:t>.</w:t>
        </w:r>
        <w:r w:rsidRPr="00065565">
          <w:rPr>
            <w:rStyle w:val="a6"/>
            <w:rFonts w:ascii="Times New Roman" w:hAnsi="Times New Roman" w:cs="Times New Roman"/>
            <w:lang w:val="en-US"/>
          </w:rPr>
          <w:t>kg</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ru</w:t>
        </w:r>
        <w:proofErr w:type="spellEnd"/>
        <w:r w:rsidRPr="00065565">
          <w:rPr>
            <w:rStyle w:val="a6"/>
            <w:rFonts w:ascii="Times New Roman" w:hAnsi="Times New Roman" w:cs="Times New Roman"/>
          </w:rPr>
          <w:t>/</w:t>
        </w:r>
        <w:r w:rsidRPr="00065565">
          <w:rPr>
            <w:rStyle w:val="a6"/>
            <w:rFonts w:ascii="Times New Roman" w:hAnsi="Times New Roman" w:cs="Times New Roman"/>
            <w:lang w:val="en-US"/>
          </w:rPr>
          <w:t>about</w:t>
        </w:r>
        <w:r w:rsidRPr="00065565">
          <w:rPr>
            <w:rStyle w:val="a6"/>
            <w:rFonts w:ascii="Times New Roman" w:hAnsi="Times New Roman" w:cs="Times New Roman"/>
          </w:rPr>
          <w:t>/</w:t>
        </w:r>
        <w:r w:rsidRPr="00065565">
          <w:rPr>
            <w:rStyle w:val="a6"/>
            <w:rFonts w:ascii="Times New Roman" w:hAnsi="Times New Roman" w:cs="Times New Roman"/>
            <w:lang w:val="en-US"/>
          </w:rPr>
          <w:t>history</w:t>
        </w:r>
        <w:r w:rsidRPr="00065565">
          <w:rPr>
            <w:rStyle w:val="a6"/>
            <w:rFonts w:ascii="Times New Roman" w:hAnsi="Times New Roman" w:cs="Times New Roman"/>
          </w:rPr>
          <w:t>/</w:t>
        </w:r>
      </w:hyperlink>
    </w:p>
    <w:p w:rsidR="00266B31" w:rsidRDefault="00266B31" w:rsidP="00266B31">
      <w:pPr>
        <w:pStyle w:val="a7"/>
        <w:numPr>
          <w:ilvl w:val="0"/>
          <w:numId w:val="17"/>
        </w:numPr>
        <w:spacing w:line="360" w:lineRule="auto"/>
        <w:rPr>
          <w:rFonts w:ascii="Times New Roman" w:hAnsi="Times New Roman" w:cs="Times New Roman"/>
        </w:rPr>
      </w:pPr>
      <w:r w:rsidRPr="005027B0">
        <w:rPr>
          <w:rFonts w:ascii="Times New Roman" w:hAnsi="Times New Roman" w:cs="Times New Roman"/>
        </w:rPr>
        <w:t xml:space="preserve">Дементьева </w:t>
      </w:r>
      <w:proofErr w:type="gramStart"/>
      <w:r w:rsidRPr="005027B0">
        <w:rPr>
          <w:rFonts w:ascii="Times New Roman" w:hAnsi="Times New Roman" w:cs="Times New Roman"/>
        </w:rPr>
        <w:t>К.В.</w:t>
      </w:r>
      <w:proofErr w:type="gramEnd"/>
      <w:r w:rsidRPr="005027B0">
        <w:rPr>
          <w:rFonts w:ascii="Times New Roman" w:hAnsi="Times New Roman" w:cs="Times New Roman"/>
        </w:rPr>
        <w:t xml:space="preserve"> Формирование дискурса региональных </w:t>
      </w:r>
      <w:proofErr w:type="spellStart"/>
      <w:r w:rsidRPr="005027B0">
        <w:rPr>
          <w:rFonts w:ascii="Times New Roman" w:hAnsi="Times New Roman" w:cs="Times New Roman"/>
        </w:rPr>
        <w:t>массмедиа</w:t>
      </w:r>
      <w:proofErr w:type="spellEnd"/>
      <w:r w:rsidRPr="005027B0">
        <w:rPr>
          <w:rFonts w:ascii="Times New Roman" w:hAnsi="Times New Roman" w:cs="Times New Roman"/>
        </w:rPr>
        <w:t xml:space="preserve"> // Гуманитарные научные исследования. 2014. № 10 [Электронный ресурс]. </w:t>
      </w:r>
      <w:r w:rsidRPr="005027B0">
        <w:rPr>
          <w:rFonts w:ascii="Times New Roman" w:hAnsi="Times New Roman" w:cs="Times New Roman"/>
          <w:lang w:val="en-US"/>
        </w:rPr>
        <w:t>URL</w:t>
      </w:r>
      <w:r w:rsidRPr="005027B0">
        <w:rPr>
          <w:rFonts w:ascii="Times New Roman" w:hAnsi="Times New Roman" w:cs="Times New Roman"/>
        </w:rPr>
        <w:t xml:space="preserve">: </w:t>
      </w:r>
      <w:hyperlink r:id="rId75" w:history="1">
        <w:r w:rsidRPr="00065565">
          <w:rPr>
            <w:rStyle w:val="a6"/>
            <w:rFonts w:ascii="Times New Roman" w:hAnsi="Times New Roman" w:cs="Times New Roman"/>
            <w:lang w:val="en-US"/>
          </w:rPr>
          <w:t>http</w:t>
        </w:r>
        <w:r w:rsidRPr="00065565">
          <w:rPr>
            <w:rStyle w:val="a6"/>
            <w:rFonts w:ascii="Times New Roman" w:hAnsi="Times New Roman" w:cs="Times New Roman"/>
          </w:rPr>
          <w:t>://</w:t>
        </w:r>
        <w:r w:rsidRPr="00065565">
          <w:rPr>
            <w:rStyle w:val="a6"/>
            <w:rFonts w:ascii="Times New Roman" w:hAnsi="Times New Roman" w:cs="Times New Roman"/>
            <w:lang w:val="en-US"/>
          </w:rPr>
          <w:t>human</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snauka</w:t>
        </w:r>
        <w:proofErr w:type="spellEnd"/>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ru</w:t>
        </w:r>
        <w:proofErr w:type="spellEnd"/>
        <w:r w:rsidRPr="00065565">
          <w:rPr>
            <w:rStyle w:val="a6"/>
            <w:rFonts w:ascii="Times New Roman" w:hAnsi="Times New Roman" w:cs="Times New Roman"/>
          </w:rPr>
          <w:t>/2014/10/8050</w:t>
        </w:r>
      </w:hyperlink>
      <w:r>
        <w:rPr>
          <w:rFonts w:ascii="Times New Roman" w:hAnsi="Times New Roman" w:cs="Times New Roman"/>
        </w:rPr>
        <w:t xml:space="preserve"> </w:t>
      </w:r>
      <w:r w:rsidRPr="005027B0">
        <w:rPr>
          <w:rFonts w:ascii="Times New Roman" w:hAnsi="Times New Roman" w:cs="Times New Roman"/>
        </w:rPr>
        <w:t xml:space="preserve"> (дата обращения: 26.03.2019).</w:t>
      </w:r>
    </w:p>
    <w:p w:rsidR="00266B31" w:rsidRDefault="00266B31" w:rsidP="00266B31">
      <w:pPr>
        <w:pStyle w:val="a7"/>
        <w:numPr>
          <w:ilvl w:val="0"/>
          <w:numId w:val="17"/>
        </w:numPr>
        <w:spacing w:line="360" w:lineRule="auto"/>
        <w:rPr>
          <w:rFonts w:ascii="Times New Roman" w:hAnsi="Times New Roman" w:cs="Times New Roman"/>
        </w:rPr>
      </w:pPr>
      <w:proofErr w:type="spellStart"/>
      <w:r w:rsidRPr="005027B0">
        <w:rPr>
          <w:rFonts w:ascii="Times New Roman" w:hAnsi="Times New Roman" w:cs="Times New Roman"/>
        </w:rPr>
        <w:t>Гулян</w:t>
      </w:r>
      <w:proofErr w:type="spellEnd"/>
      <w:r w:rsidRPr="005027B0">
        <w:rPr>
          <w:rFonts w:ascii="Times New Roman" w:hAnsi="Times New Roman" w:cs="Times New Roman"/>
        </w:rPr>
        <w:t xml:space="preserve"> У. Политико-географическая фрагментация Грузии. [Электронный ресурс</w:t>
      </w:r>
      <w:proofErr w:type="gramStart"/>
      <w:r>
        <w:rPr>
          <w:rFonts w:ascii="Times New Roman" w:hAnsi="Times New Roman" w:cs="Times New Roman"/>
        </w:rPr>
        <w:t xml:space="preserve">] </w:t>
      </w:r>
      <w:r w:rsidRPr="005027B0">
        <w:rPr>
          <w:rFonts w:ascii="Times New Roman" w:hAnsi="Times New Roman" w:cs="Times New Roman"/>
        </w:rPr>
        <w:t>.</w:t>
      </w:r>
      <w:proofErr w:type="gramEnd"/>
      <w:r w:rsidRPr="005027B0">
        <w:rPr>
          <w:rFonts w:ascii="Times New Roman" w:hAnsi="Times New Roman" w:cs="Times New Roman"/>
          <w:lang w:val="en-US"/>
        </w:rPr>
        <w:t>https</w:t>
      </w:r>
      <w:r w:rsidRPr="005027B0">
        <w:rPr>
          <w:rFonts w:ascii="Times New Roman" w:hAnsi="Times New Roman" w:cs="Times New Roman"/>
        </w:rPr>
        <w:t>://</w:t>
      </w:r>
      <w:r w:rsidRPr="005027B0">
        <w:rPr>
          <w:rFonts w:ascii="Times New Roman" w:hAnsi="Times New Roman" w:cs="Times New Roman"/>
          <w:lang w:val="en-US"/>
        </w:rPr>
        <w:t>www</w:t>
      </w:r>
      <w:r w:rsidRPr="005027B0">
        <w:rPr>
          <w:rFonts w:ascii="Times New Roman" w:hAnsi="Times New Roman" w:cs="Times New Roman"/>
        </w:rPr>
        <w:t>.</w:t>
      </w:r>
      <w:r w:rsidRPr="005027B0">
        <w:rPr>
          <w:rFonts w:ascii="Times New Roman" w:hAnsi="Times New Roman" w:cs="Times New Roman"/>
          <w:lang w:val="en-US"/>
        </w:rPr>
        <w:t>academia</w:t>
      </w:r>
      <w:r w:rsidRPr="005027B0">
        <w:rPr>
          <w:rFonts w:ascii="Times New Roman" w:hAnsi="Times New Roman" w:cs="Times New Roman"/>
        </w:rPr>
        <w:t>.</w:t>
      </w:r>
      <w:proofErr w:type="spellStart"/>
      <w:r w:rsidRPr="005027B0">
        <w:rPr>
          <w:rFonts w:ascii="Times New Roman" w:hAnsi="Times New Roman" w:cs="Times New Roman"/>
          <w:lang w:val="en-US"/>
        </w:rPr>
        <w:t>edu</w:t>
      </w:r>
      <w:proofErr w:type="spellEnd"/>
      <w:r w:rsidRPr="005027B0">
        <w:rPr>
          <w:rFonts w:ascii="Times New Roman" w:hAnsi="Times New Roman" w:cs="Times New Roman"/>
        </w:rPr>
        <w:t>/2381992/Политико</w:t>
      </w:r>
      <w:r>
        <w:rPr>
          <w:rFonts w:ascii="Times New Roman" w:hAnsi="Times New Roman" w:cs="Times New Roman"/>
        </w:rPr>
        <w:t>-</w:t>
      </w:r>
      <w:proofErr w:type="spellStart"/>
      <w:r w:rsidRPr="005027B0">
        <w:rPr>
          <w:rFonts w:ascii="Times New Roman" w:hAnsi="Times New Roman" w:cs="Times New Roman"/>
        </w:rPr>
        <w:t>географическая_Фрагментация_Грузии</w:t>
      </w:r>
      <w:proofErr w:type="spellEnd"/>
      <w:r w:rsidRPr="005027B0">
        <w:rPr>
          <w:rFonts w:ascii="Times New Roman" w:hAnsi="Times New Roman" w:cs="Times New Roman"/>
        </w:rPr>
        <w:t>_</w:t>
      </w:r>
      <w:r w:rsidRPr="005027B0">
        <w:rPr>
          <w:rFonts w:ascii="Times New Roman" w:hAnsi="Times New Roman" w:cs="Times New Roman"/>
          <w:lang w:val="en-US"/>
        </w:rPr>
        <w:t>The</w:t>
      </w:r>
      <w:r w:rsidRPr="005027B0">
        <w:rPr>
          <w:rFonts w:ascii="Times New Roman" w:hAnsi="Times New Roman" w:cs="Times New Roman"/>
        </w:rPr>
        <w:t>_</w:t>
      </w:r>
      <w:r w:rsidRPr="005027B0">
        <w:rPr>
          <w:rFonts w:ascii="Times New Roman" w:hAnsi="Times New Roman" w:cs="Times New Roman"/>
          <w:lang w:val="en-US"/>
        </w:rPr>
        <w:t>politico</w:t>
      </w:r>
      <w:r w:rsidRPr="005027B0">
        <w:rPr>
          <w:rFonts w:ascii="Times New Roman" w:hAnsi="Times New Roman" w:cs="Times New Roman"/>
        </w:rPr>
        <w:t>-</w:t>
      </w:r>
      <w:r w:rsidRPr="005027B0">
        <w:rPr>
          <w:rFonts w:ascii="Times New Roman" w:hAnsi="Times New Roman" w:cs="Times New Roman"/>
          <w:lang w:val="en-US"/>
        </w:rPr>
        <w:t>geographical</w:t>
      </w:r>
      <w:r w:rsidRPr="005027B0">
        <w:rPr>
          <w:rFonts w:ascii="Times New Roman" w:hAnsi="Times New Roman" w:cs="Times New Roman"/>
        </w:rPr>
        <w:t>_</w:t>
      </w:r>
      <w:r w:rsidRPr="005027B0">
        <w:rPr>
          <w:rFonts w:ascii="Times New Roman" w:hAnsi="Times New Roman" w:cs="Times New Roman"/>
          <w:lang w:val="en-US"/>
        </w:rPr>
        <w:t>fragmentation</w:t>
      </w:r>
      <w:r w:rsidRPr="005027B0">
        <w:rPr>
          <w:rFonts w:ascii="Times New Roman" w:hAnsi="Times New Roman" w:cs="Times New Roman"/>
        </w:rPr>
        <w:t>_</w:t>
      </w:r>
      <w:r w:rsidRPr="005027B0">
        <w:rPr>
          <w:rFonts w:ascii="Times New Roman" w:hAnsi="Times New Roman" w:cs="Times New Roman"/>
          <w:lang w:val="en-US"/>
        </w:rPr>
        <w:t>of</w:t>
      </w:r>
      <w:r w:rsidRPr="005027B0">
        <w:rPr>
          <w:rFonts w:ascii="Times New Roman" w:hAnsi="Times New Roman" w:cs="Times New Roman"/>
        </w:rPr>
        <w:t>_</w:t>
      </w:r>
      <w:r w:rsidRPr="005027B0">
        <w:rPr>
          <w:rFonts w:ascii="Times New Roman" w:hAnsi="Times New Roman" w:cs="Times New Roman"/>
          <w:lang w:val="en-US"/>
        </w:rPr>
        <w:t>Georgia</w:t>
      </w:r>
      <w:r>
        <w:rPr>
          <w:rFonts w:ascii="Times New Roman" w:hAnsi="Times New Roman" w:cs="Times New Roman"/>
        </w:rPr>
        <w:t xml:space="preserve"> </w:t>
      </w:r>
      <w:r w:rsidRPr="005027B0">
        <w:rPr>
          <w:rFonts w:ascii="Times New Roman" w:hAnsi="Times New Roman" w:cs="Times New Roman"/>
        </w:rPr>
        <w:t>. Дата обращения 22.05.2019</w:t>
      </w:r>
    </w:p>
    <w:p w:rsidR="00266B31" w:rsidRDefault="00266B31" w:rsidP="00266B31">
      <w:pPr>
        <w:pStyle w:val="a7"/>
        <w:numPr>
          <w:ilvl w:val="0"/>
          <w:numId w:val="17"/>
        </w:numPr>
        <w:spacing w:line="360" w:lineRule="auto"/>
        <w:rPr>
          <w:rFonts w:ascii="Times New Roman" w:hAnsi="Times New Roman" w:cs="Times New Roman"/>
        </w:rPr>
      </w:pPr>
      <w:r w:rsidRPr="005027B0">
        <w:rPr>
          <w:rFonts w:ascii="Times New Roman" w:hAnsi="Times New Roman" w:cs="Times New Roman"/>
        </w:rPr>
        <w:t>Всемирный банк [Электронный ресурс</w:t>
      </w:r>
      <w:r>
        <w:rPr>
          <w:rFonts w:ascii="Times New Roman" w:hAnsi="Times New Roman" w:cs="Times New Roman"/>
        </w:rPr>
        <w:t>]</w:t>
      </w:r>
      <w:r w:rsidRPr="005027B0">
        <w:rPr>
          <w:rFonts w:ascii="Times New Roman" w:hAnsi="Times New Roman" w:cs="Times New Roman"/>
        </w:rPr>
        <w:t xml:space="preserve">. Дата обращения 22.05.2019 </w:t>
      </w:r>
      <w:hyperlink r:id="rId76" w:history="1">
        <w:r w:rsidRPr="00065565">
          <w:rPr>
            <w:rStyle w:val="a6"/>
            <w:rFonts w:ascii="Times New Roman" w:hAnsi="Times New Roman" w:cs="Times New Roman"/>
            <w:lang w:val="en-US"/>
          </w:rPr>
          <w:t>https</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openknowledge</w:t>
        </w:r>
        <w:proofErr w:type="spellEnd"/>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worldbank</w:t>
        </w:r>
        <w:proofErr w:type="spellEnd"/>
        <w:r w:rsidRPr="00065565">
          <w:rPr>
            <w:rStyle w:val="a6"/>
            <w:rFonts w:ascii="Times New Roman" w:hAnsi="Times New Roman" w:cs="Times New Roman"/>
          </w:rPr>
          <w:t>.</w:t>
        </w:r>
        <w:r w:rsidRPr="00065565">
          <w:rPr>
            <w:rStyle w:val="a6"/>
            <w:rFonts w:ascii="Times New Roman" w:hAnsi="Times New Roman" w:cs="Times New Roman"/>
            <w:lang w:val="en-US"/>
          </w:rPr>
          <w:t>org</w:t>
        </w:r>
        <w:r w:rsidRPr="00065565">
          <w:rPr>
            <w:rStyle w:val="a6"/>
            <w:rFonts w:ascii="Times New Roman" w:hAnsi="Times New Roman" w:cs="Times New Roman"/>
          </w:rPr>
          <w:t>/</w:t>
        </w:r>
        <w:r w:rsidRPr="00065565">
          <w:rPr>
            <w:rStyle w:val="a6"/>
            <w:rFonts w:ascii="Times New Roman" w:hAnsi="Times New Roman" w:cs="Times New Roman"/>
            <w:lang w:val="en-US"/>
          </w:rPr>
          <w:t>bitstream</w:t>
        </w:r>
        <w:r w:rsidRPr="00065565">
          <w:rPr>
            <w:rStyle w:val="a6"/>
            <w:rFonts w:ascii="Times New Roman" w:hAnsi="Times New Roman" w:cs="Times New Roman"/>
          </w:rPr>
          <w:t>/</w:t>
        </w:r>
        <w:r w:rsidRPr="00065565">
          <w:rPr>
            <w:rStyle w:val="a6"/>
            <w:rFonts w:ascii="Times New Roman" w:hAnsi="Times New Roman" w:cs="Times New Roman"/>
            <w:lang w:val="en-US"/>
          </w:rPr>
          <w:t>handle</w:t>
        </w:r>
        <w:r w:rsidRPr="00065565">
          <w:rPr>
            <w:rStyle w:val="a6"/>
            <w:rFonts w:ascii="Times New Roman" w:hAnsi="Times New Roman" w:cs="Times New Roman"/>
          </w:rPr>
          <w:t>/10986/16548/766900</w:t>
        </w:r>
        <w:r w:rsidRPr="00065565">
          <w:rPr>
            <w:rStyle w:val="a6"/>
            <w:rFonts w:ascii="Times New Roman" w:hAnsi="Times New Roman" w:cs="Times New Roman"/>
            <w:lang w:val="en-US"/>
          </w:rPr>
          <w:t>WP</w:t>
        </w:r>
        <w:r w:rsidRPr="00065565">
          <w:rPr>
            <w:rStyle w:val="a6"/>
            <w:rFonts w:ascii="Times New Roman" w:hAnsi="Times New Roman" w:cs="Times New Roman"/>
          </w:rPr>
          <w:t>0</w:t>
        </w:r>
        <w:r w:rsidRPr="00065565">
          <w:rPr>
            <w:rStyle w:val="a6"/>
            <w:rFonts w:ascii="Times New Roman" w:hAnsi="Times New Roman" w:cs="Times New Roman"/>
            <w:lang w:val="en-US"/>
          </w:rPr>
          <w:t>P</w:t>
        </w:r>
        <w:r w:rsidRPr="00065565">
          <w:rPr>
            <w:rStyle w:val="a6"/>
            <w:rFonts w:ascii="Times New Roman" w:hAnsi="Times New Roman" w:cs="Times New Roman"/>
          </w:rPr>
          <w:t>12200</w:t>
        </w:r>
        <w:r w:rsidRPr="00065565">
          <w:rPr>
            <w:rStyle w:val="a6"/>
            <w:rFonts w:ascii="Times New Roman" w:hAnsi="Times New Roman" w:cs="Times New Roman"/>
            <w:lang w:val="en-US"/>
          </w:rPr>
          <w:t>ty</w:t>
        </w:r>
        <w:r w:rsidRPr="00065565">
          <w:rPr>
            <w:rStyle w:val="a6"/>
            <w:rFonts w:ascii="Times New Roman" w:hAnsi="Times New Roman" w:cs="Times New Roman"/>
          </w:rPr>
          <w:t>0</w:t>
        </w:r>
        <w:r w:rsidRPr="00065565">
          <w:rPr>
            <w:rStyle w:val="a6"/>
            <w:rFonts w:ascii="Times New Roman" w:hAnsi="Times New Roman" w:cs="Times New Roman"/>
            <w:lang w:val="en-US"/>
          </w:rPr>
          <w:t>Map</w:t>
        </w:r>
        <w:r w:rsidRPr="00065565">
          <w:rPr>
            <w:rStyle w:val="a6"/>
            <w:rFonts w:ascii="Times New Roman" w:hAnsi="Times New Roman" w:cs="Times New Roman"/>
          </w:rPr>
          <w:t>0</w:t>
        </w:r>
        <w:r w:rsidRPr="00065565">
          <w:rPr>
            <w:rStyle w:val="a6"/>
            <w:rFonts w:ascii="Times New Roman" w:hAnsi="Times New Roman" w:cs="Times New Roman"/>
            <w:lang w:val="en-US"/>
          </w:rPr>
          <w:t>Apr</w:t>
        </w:r>
        <w:r w:rsidRPr="00065565">
          <w:rPr>
            <w:rStyle w:val="a6"/>
            <w:rFonts w:ascii="Times New Roman" w:hAnsi="Times New Roman" w:cs="Times New Roman"/>
          </w:rPr>
          <w:t>4020130</w:t>
        </w:r>
        <w:r w:rsidRPr="00065565">
          <w:rPr>
            <w:rStyle w:val="a6"/>
            <w:rFonts w:ascii="Times New Roman" w:hAnsi="Times New Roman" w:cs="Times New Roman"/>
            <w:lang w:val="en-US"/>
          </w:rPr>
          <w:t>ENG</w:t>
        </w:r>
        <w:r w:rsidRPr="00065565">
          <w:rPr>
            <w:rStyle w:val="a6"/>
            <w:rFonts w:ascii="Times New Roman" w:hAnsi="Times New Roman" w:cs="Times New Roman"/>
          </w:rPr>
          <w:t>.</w:t>
        </w:r>
        <w:r w:rsidRPr="00065565">
          <w:rPr>
            <w:rStyle w:val="a6"/>
            <w:rFonts w:ascii="Times New Roman" w:hAnsi="Times New Roman" w:cs="Times New Roman"/>
            <w:lang w:val="en-US"/>
          </w:rPr>
          <w:t>pdf</w:t>
        </w:r>
        <w:r w:rsidRPr="00065565">
          <w:rPr>
            <w:rStyle w:val="a6"/>
            <w:rFonts w:ascii="Times New Roman" w:hAnsi="Times New Roman" w:cs="Times New Roman"/>
          </w:rPr>
          <w:t>?</w:t>
        </w:r>
        <w:r w:rsidRPr="00065565">
          <w:rPr>
            <w:rStyle w:val="a6"/>
            <w:rFonts w:ascii="Times New Roman" w:hAnsi="Times New Roman" w:cs="Times New Roman"/>
            <w:lang w:val="en-US"/>
          </w:rPr>
          <w:t>sequence</w:t>
        </w:r>
        <w:r w:rsidRPr="00065565">
          <w:rPr>
            <w:rStyle w:val="a6"/>
            <w:rFonts w:ascii="Times New Roman" w:hAnsi="Times New Roman" w:cs="Times New Roman"/>
          </w:rPr>
          <w:t>=1</w:t>
        </w:r>
      </w:hyperlink>
    </w:p>
    <w:p w:rsidR="00266B31" w:rsidRDefault="00266B31" w:rsidP="00266B31">
      <w:pPr>
        <w:pStyle w:val="a7"/>
        <w:numPr>
          <w:ilvl w:val="0"/>
          <w:numId w:val="17"/>
        </w:numPr>
        <w:spacing w:line="360" w:lineRule="auto"/>
        <w:rPr>
          <w:rFonts w:ascii="Times New Roman" w:hAnsi="Times New Roman" w:cs="Times New Roman"/>
          <w:lang w:val="en-US"/>
        </w:rPr>
      </w:pPr>
      <w:proofErr w:type="spellStart"/>
      <w:r>
        <w:rPr>
          <w:rFonts w:ascii="Times New Roman" w:hAnsi="Times New Roman" w:cs="Times New Roman"/>
        </w:rPr>
        <w:t>Б</w:t>
      </w:r>
      <w:r w:rsidRPr="005027B0">
        <w:rPr>
          <w:rFonts w:ascii="Times New Roman" w:hAnsi="Times New Roman" w:cs="Times New Roman"/>
        </w:rPr>
        <w:t>.Козловский</w:t>
      </w:r>
      <w:proofErr w:type="spellEnd"/>
      <w:r w:rsidRPr="005027B0">
        <w:rPr>
          <w:rFonts w:ascii="Times New Roman" w:hAnsi="Times New Roman" w:cs="Times New Roman"/>
        </w:rPr>
        <w:t>. Тысяча мертвых на тысячу слов. Как работала пропаганда в Руанде ,</w:t>
      </w:r>
      <w:proofErr w:type="gramStart"/>
      <w:r w:rsidRPr="005027B0">
        <w:rPr>
          <w:rFonts w:ascii="Times New Roman" w:hAnsi="Times New Roman" w:cs="Times New Roman"/>
        </w:rPr>
        <w:t>2014.[</w:t>
      </w:r>
      <w:proofErr w:type="gramEnd"/>
      <w:r w:rsidRPr="005027B0">
        <w:rPr>
          <w:rFonts w:ascii="Times New Roman" w:hAnsi="Times New Roman" w:cs="Times New Roman"/>
        </w:rPr>
        <w:t xml:space="preserve">Электронный </w:t>
      </w:r>
      <w:proofErr w:type="spellStart"/>
      <w:r w:rsidRPr="005027B0">
        <w:rPr>
          <w:rFonts w:ascii="Times New Roman" w:hAnsi="Times New Roman" w:cs="Times New Roman"/>
        </w:rPr>
        <w:t>ресурс</w:t>
      </w:r>
      <w:r>
        <w:rPr>
          <w:rFonts w:ascii="Times New Roman" w:hAnsi="Times New Roman" w:cs="Times New Roman"/>
        </w:rPr>
        <w:t>я</w:t>
      </w:r>
      <w:proofErr w:type="spellEnd"/>
      <w:r w:rsidRPr="005027B0">
        <w:rPr>
          <w:rFonts w:ascii="Times New Roman" w:hAnsi="Times New Roman" w:cs="Times New Roman"/>
        </w:rPr>
        <w:t xml:space="preserve">. </w:t>
      </w:r>
      <w:proofErr w:type="spellStart"/>
      <w:r w:rsidRPr="005027B0">
        <w:rPr>
          <w:rFonts w:ascii="Times New Roman" w:hAnsi="Times New Roman" w:cs="Times New Roman"/>
          <w:lang w:val="en-US"/>
        </w:rPr>
        <w:t>Дата</w:t>
      </w:r>
      <w:proofErr w:type="spellEnd"/>
      <w:r w:rsidRPr="005027B0">
        <w:rPr>
          <w:rFonts w:ascii="Times New Roman" w:hAnsi="Times New Roman" w:cs="Times New Roman"/>
          <w:lang w:val="en-US"/>
        </w:rPr>
        <w:t xml:space="preserve"> </w:t>
      </w:r>
      <w:proofErr w:type="spellStart"/>
      <w:r w:rsidRPr="005027B0">
        <w:rPr>
          <w:rFonts w:ascii="Times New Roman" w:hAnsi="Times New Roman" w:cs="Times New Roman"/>
          <w:lang w:val="en-US"/>
        </w:rPr>
        <w:t>обращения</w:t>
      </w:r>
      <w:proofErr w:type="spellEnd"/>
      <w:r w:rsidRPr="005027B0">
        <w:rPr>
          <w:rFonts w:ascii="Times New Roman" w:hAnsi="Times New Roman" w:cs="Times New Roman"/>
          <w:lang w:val="en-US"/>
        </w:rPr>
        <w:t xml:space="preserve"> 22.05.2019 </w:t>
      </w:r>
      <w:hyperlink r:id="rId77" w:history="1">
        <w:r w:rsidRPr="00065565">
          <w:rPr>
            <w:rStyle w:val="a6"/>
            <w:rFonts w:ascii="Times New Roman" w:hAnsi="Times New Roman" w:cs="Times New Roman"/>
            <w:lang w:val="en-US"/>
          </w:rPr>
          <w:t>https://aillarionov.livejournal.com/738816.html</w:t>
        </w:r>
      </w:hyperlink>
      <w:r>
        <w:rPr>
          <w:rFonts w:ascii="Times New Roman" w:hAnsi="Times New Roman" w:cs="Times New Roman"/>
        </w:rPr>
        <w:t xml:space="preserve"> </w:t>
      </w:r>
    </w:p>
    <w:p w:rsidR="00266B31" w:rsidRDefault="00266B31" w:rsidP="00266B31">
      <w:pPr>
        <w:pStyle w:val="a7"/>
        <w:spacing w:line="360" w:lineRule="auto"/>
        <w:ind w:left="1287"/>
        <w:jc w:val="both"/>
        <w:rPr>
          <w:rFonts w:ascii="Times New Roman" w:hAnsi="Times New Roman" w:cs="Times New Roman"/>
          <w:sz w:val="28"/>
          <w:szCs w:val="28"/>
        </w:rPr>
      </w:pPr>
    </w:p>
    <w:p w:rsidR="00266B31" w:rsidRDefault="00266B31" w:rsidP="00266B31">
      <w:pPr>
        <w:pStyle w:val="a7"/>
        <w:spacing w:line="360" w:lineRule="auto"/>
        <w:ind w:left="1287"/>
        <w:jc w:val="both"/>
        <w:rPr>
          <w:rFonts w:ascii="Times New Roman" w:hAnsi="Times New Roman" w:cs="Times New Roman"/>
          <w:sz w:val="28"/>
          <w:szCs w:val="28"/>
        </w:rPr>
      </w:pPr>
      <w:r w:rsidRPr="00266B31">
        <w:rPr>
          <w:rFonts w:ascii="Times New Roman" w:hAnsi="Times New Roman" w:cs="Times New Roman"/>
          <w:b/>
          <w:bCs/>
          <w:sz w:val="28"/>
          <w:szCs w:val="28"/>
          <w:u w:val="single"/>
        </w:rPr>
        <w:t>Публикации СМИ</w:t>
      </w:r>
      <w:r>
        <w:rPr>
          <w:rFonts w:ascii="Times New Roman" w:hAnsi="Times New Roman" w:cs="Times New Roman"/>
          <w:sz w:val="28"/>
          <w:szCs w:val="28"/>
        </w:rPr>
        <w:t>:</w:t>
      </w:r>
    </w:p>
    <w:p w:rsidR="00266B31" w:rsidRDefault="00266B31" w:rsidP="00266B31">
      <w:pPr>
        <w:spacing w:line="360" w:lineRule="auto"/>
        <w:jc w:val="both"/>
        <w:rPr>
          <w:rFonts w:ascii="Times New Roman" w:hAnsi="Times New Roman" w:cs="Times New Roman"/>
          <w:sz w:val="28"/>
          <w:szCs w:val="28"/>
        </w:rPr>
      </w:pPr>
    </w:p>
    <w:p w:rsidR="00266B31" w:rsidRPr="00266B31" w:rsidRDefault="00266B31" w:rsidP="00266B31">
      <w:pPr>
        <w:pStyle w:val="a7"/>
        <w:numPr>
          <w:ilvl w:val="0"/>
          <w:numId w:val="18"/>
        </w:numPr>
        <w:spacing w:line="360" w:lineRule="auto"/>
        <w:ind w:firstLine="273"/>
        <w:rPr>
          <w:rStyle w:val="a6"/>
          <w:rFonts w:ascii="Times New Roman" w:hAnsi="Times New Roman" w:cs="Times New Roman"/>
          <w:color w:val="auto"/>
          <w:u w:val="none"/>
        </w:rPr>
      </w:pPr>
      <w:proofErr w:type="spellStart"/>
      <w:r w:rsidRPr="005027B0">
        <w:rPr>
          <w:rFonts w:ascii="Times New Roman" w:hAnsi="Times New Roman" w:cs="Times New Roman"/>
          <w:lang w:val="en-US"/>
        </w:rPr>
        <w:t>Newsru</w:t>
      </w:r>
      <w:proofErr w:type="spellEnd"/>
      <w:r w:rsidRPr="005027B0">
        <w:rPr>
          <w:rFonts w:ascii="Times New Roman" w:hAnsi="Times New Roman" w:cs="Times New Roman"/>
        </w:rPr>
        <w:t>.</w:t>
      </w:r>
      <w:r w:rsidRPr="005027B0">
        <w:rPr>
          <w:rFonts w:ascii="Times New Roman" w:hAnsi="Times New Roman" w:cs="Times New Roman"/>
          <w:lang w:val="en-US"/>
        </w:rPr>
        <w:t>com</w:t>
      </w:r>
      <w:r w:rsidRPr="005027B0">
        <w:rPr>
          <w:rFonts w:ascii="Times New Roman" w:hAnsi="Times New Roman" w:cs="Times New Roman"/>
        </w:rPr>
        <w:t xml:space="preserve"> [Электронный ресурс</w:t>
      </w:r>
      <w:r>
        <w:rPr>
          <w:rFonts w:ascii="Times New Roman" w:hAnsi="Times New Roman" w:cs="Times New Roman"/>
        </w:rPr>
        <w:t>]</w:t>
      </w:r>
      <w:r w:rsidRPr="005027B0">
        <w:rPr>
          <w:rFonts w:ascii="Times New Roman" w:hAnsi="Times New Roman" w:cs="Times New Roman"/>
        </w:rPr>
        <w:t xml:space="preserve">. Дата обращения 22.05.2019 </w:t>
      </w:r>
      <w:hyperlink r:id="rId78" w:history="1">
        <w:r w:rsidRPr="00065565">
          <w:rPr>
            <w:rStyle w:val="a6"/>
            <w:rFonts w:ascii="Times New Roman" w:hAnsi="Times New Roman" w:cs="Times New Roman"/>
            <w:lang w:val="en-US"/>
          </w:rPr>
          <w:t>https</w:t>
        </w:r>
        <w:r w:rsidRPr="00065565">
          <w:rPr>
            <w:rStyle w:val="a6"/>
            <w:rFonts w:ascii="Times New Roman" w:hAnsi="Times New Roman" w:cs="Times New Roman"/>
          </w:rPr>
          <w:t>://</w:t>
        </w:r>
        <w:r w:rsidRPr="00065565">
          <w:rPr>
            <w:rStyle w:val="a6"/>
            <w:rFonts w:ascii="Times New Roman" w:hAnsi="Times New Roman" w:cs="Times New Roman"/>
            <w:lang w:val="en-US"/>
          </w:rPr>
          <w:t>www</w:t>
        </w:r>
        <w:r w:rsidRPr="00065565">
          <w:rPr>
            <w:rStyle w:val="a6"/>
            <w:rFonts w:ascii="Times New Roman" w:hAnsi="Times New Roman" w:cs="Times New Roman"/>
          </w:rPr>
          <w:t>.</w:t>
        </w:r>
        <w:proofErr w:type="spellStart"/>
        <w:r w:rsidRPr="00065565">
          <w:rPr>
            <w:rStyle w:val="a6"/>
            <w:rFonts w:ascii="Times New Roman" w:hAnsi="Times New Roman" w:cs="Times New Roman"/>
            <w:lang w:val="en-US"/>
          </w:rPr>
          <w:t>newsru</w:t>
        </w:r>
        <w:proofErr w:type="spellEnd"/>
        <w:r w:rsidRPr="00065565">
          <w:rPr>
            <w:rStyle w:val="a6"/>
            <w:rFonts w:ascii="Times New Roman" w:hAnsi="Times New Roman" w:cs="Times New Roman"/>
          </w:rPr>
          <w:t>.</w:t>
        </w:r>
        <w:r w:rsidRPr="00065565">
          <w:rPr>
            <w:rStyle w:val="a6"/>
            <w:rFonts w:ascii="Times New Roman" w:hAnsi="Times New Roman" w:cs="Times New Roman"/>
            <w:lang w:val="en-US"/>
          </w:rPr>
          <w:t>com</w:t>
        </w:r>
        <w:r w:rsidRPr="00065565">
          <w:rPr>
            <w:rStyle w:val="a6"/>
            <w:rFonts w:ascii="Times New Roman" w:hAnsi="Times New Roman" w:cs="Times New Roman"/>
          </w:rPr>
          <w:t>/</w:t>
        </w:r>
        <w:r w:rsidRPr="00065565">
          <w:rPr>
            <w:rStyle w:val="a6"/>
            <w:rFonts w:ascii="Times New Roman" w:hAnsi="Times New Roman" w:cs="Times New Roman"/>
            <w:lang w:val="en-US"/>
          </w:rPr>
          <w:t>world</w:t>
        </w:r>
        <w:r w:rsidRPr="00065565">
          <w:rPr>
            <w:rStyle w:val="a6"/>
            <w:rFonts w:ascii="Times New Roman" w:hAnsi="Times New Roman" w:cs="Times New Roman"/>
          </w:rPr>
          <w:t>/23</w:t>
        </w:r>
        <w:proofErr w:type="spellStart"/>
        <w:r w:rsidRPr="00065565">
          <w:rPr>
            <w:rStyle w:val="a6"/>
            <w:rFonts w:ascii="Times New Roman" w:hAnsi="Times New Roman" w:cs="Times New Roman"/>
            <w:lang w:val="en-US"/>
          </w:rPr>
          <w:t>apr</w:t>
        </w:r>
        <w:proofErr w:type="spellEnd"/>
        <w:r w:rsidRPr="00065565">
          <w:rPr>
            <w:rStyle w:val="a6"/>
            <w:rFonts w:ascii="Times New Roman" w:hAnsi="Times New Roman" w:cs="Times New Roman"/>
          </w:rPr>
          <w:t>2010/</w:t>
        </w:r>
        <w:proofErr w:type="spellStart"/>
        <w:r w:rsidRPr="00065565">
          <w:rPr>
            <w:rStyle w:val="a6"/>
            <w:rFonts w:ascii="Times New Roman" w:hAnsi="Times New Roman" w:cs="Times New Roman"/>
            <w:lang w:val="en-US"/>
          </w:rPr>
          <w:t>kirgizija</w:t>
        </w:r>
        <w:proofErr w:type="spellEnd"/>
        <w:r w:rsidRPr="00065565">
          <w:rPr>
            <w:rStyle w:val="a6"/>
            <w:rFonts w:ascii="Times New Roman" w:hAnsi="Times New Roman" w:cs="Times New Roman"/>
          </w:rPr>
          <w:t>.</w:t>
        </w:r>
        <w:r w:rsidRPr="00065565">
          <w:rPr>
            <w:rStyle w:val="a6"/>
            <w:rFonts w:ascii="Times New Roman" w:hAnsi="Times New Roman" w:cs="Times New Roman"/>
            <w:lang w:val="en-US"/>
          </w:rPr>
          <w:t>html</w:t>
        </w:r>
      </w:hyperlink>
    </w:p>
    <w:p w:rsidR="00266B31" w:rsidRDefault="00266B31" w:rsidP="00266B31">
      <w:pPr>
        <w:pStyle w:val="a7"/>
        <w:spacing w:line="360" w:lineRule="auto"/>
        <w:ind w:left="993"/>
        <w:rPr>
          <w:rFonts w:ascii="Times New Roman" w:hAnsi="Times New Roman" w:cs="Times New Roman"/>
        </w:rPr>
      </w:pPr>
    </w:p>
    <w:p w:rsidR="00266B31" w:rsidRPr="00266B31" w:rsidRDefault="00266B31" w:rsidP="00266B31">
      <w:pPr>
        <w:pStyle w:val="a7"/>
        <w:spacing w:line="360" w:lineRule="auto"/>
        <w:ind w:left="993"/>
        <w:jc w:val="both"/>
        <w:rPr>
          <w:rFonts w:ascii="Times New Roman" w:hAnsi="Times New Roman" w:cs="Times New Roman"/>
          <w:sz w:val="28"/>
          <w:szCs w:val="28"/>
        </w:rPr>
      </w:pPr>
    </w:p>
    <w:p w:rsidR="00266B31" w:rsidRDefault="00266B31" w:rsidP="00B5605B">
      <w:pPr>
        <w:spacing w:line="360" w:lineRule="auto"/>
        <w:ind w:firstLine="1276"/>
        <w:jc w:val="both"/>
        <w:rPr>
          <w:rFonts w:ascii="Times New Roman" w:hAnsi="Times New Roman" w:cs="Times New Roman"/>
          <w:sz w:val="28"/>
          <w:szCs w:val="28"/>
        </w:rPr>
      </w:pPr>
      <w:r w:rsidRPr="00266B31">
        <w:rPr>
          <w:rFonts w:ascii="Times New Roman" w:hAnsi="Times New Roman" w:cs="Times New Roman"/>
          <w:b/>
          <w:bCs/>
          <w:sz w:val="28"/>
          <w:szCs w:val="28"/>
          <w:u w:val="single"/>
        </w:rPr>
        <w:t>Социологические исследования</w:t>
      </w:r>
      <w:r>
        <w:rPr>
          <w:rFonts w:ascii="Times New Roman" w:hAnsi="Times New Roman" w:cs="Times New Roman"/>
          <w:sz w:val="28"/>
          <w:szCs w:val="28"/>
        </w:rPr>
        <w:t>:</w:t>
      </w:r>
    </w:p>
    <w:p w:rsidR="00266B31" w:rsidRDefault="00266B31" w:rsidP="00B5605B">
      <w:pPr>
        <w:spacing w:line="360" w:lineRule="auto"/>
        <w:ind w:firstLine="1276"/>
        <w:jc w:val="both"/>
        <w:rPr>
          <w:rFonts w:ascii="Times New Roman" w:hAnsi="Times New Roman" w:cs="Times New Roman"/>
          <w:sz w:val="28"/>
          <w:szCs w:val="28"/>
        </w:rPr>
      </w:pPr>
    </w:p>
    <w:p w:rsidR="00266B31" w:rsidRDefault="00266B31" w:rsidP="00B5605B">
      <w:pPr>
        <w:pStyle w:val="a7"/>
        <w:numPr>
          <w:ilvl w:val="0"/>
          <w:numId w:val="19"/>
        </w:numPr>
        <w:spacing w:line="360" w:lineRule="auto"/>
        <w:ind w:left="709" w:firstLine="284"/>
        <w:rPr>
          <w:rFonts w:ascii="Times New Roman" w:hAnsi="Times New Roman" w:cs="Times New Roman"/>
        </w:rPr>
      </w:pPr>
      <w:r w:rsidRPr="005027B0">
        <w:rPr>
          <w:rFonts w:ascii="Times New Roman" w:hAnsi="Times New Roman" w:cs="Times New Roman"/>
        </w:rPr>
        <w:t>Репортёры без границ, 2019.</w:t>
      </w:r>
    </w:p>
    <w:p w:rsidR="00266B31" w:rsidRDefault="00266B31" w:rsidP="00B5605B">
      <w:pPr>
        <w:pStyle w:val="a7"/>
        <w:numPr>
          <w:ilvl w:val="0"/>
          <w:numId w:val="19"/>
        </w:numPr>
        <w:spacing w:line="360" w:lineRule="auto"/>
        <w:ind w:left="709" w:firstLine="284"/>
        <w:rPr>
          <w:rFonts w:ascii="Times New Roman" w:hAnsi="Times New Roman" w:cs="Times New Roman"/>
        </w:rPr>
      </w:pPr>
      <w:r w:rsidRPr="005027B0">
        <w:rPr>
          <w:rFonts w:ascii="Times New Roman" w:hAnsi="Times New Roman" w:cs="Times New Roman"/>
        </w:rPr>
        <w:t xml:space="preserve">Результаты исследования </w:t>
      </w:r>
      <w:r w:rsidRPr="005027B0">
        <w:rPr>
          <w:rFonts w:ascii="Times New Roman" w:hAnsi="Times New Roman" w:cs="Times New Roman"/>
          <w:lang w:val="en-US"/>
        </w:rPr>
        <w:t>SIAR</w:t>
      </w:r>
      <w:r w:rsidRPr="005027B0">
        <w:rPr>
          <w:rFonts w:ascii="Times New Roman" w:hAnsi="Times New Roman" w:cs="Times New Roman"/>
        </w:rPr>
        <w:t xml:space="preserve"> </w:t>
      </w:r>
      <w:r w:rsidRPr="005027B0">
        <w:rPr>
          <w:rFonts w:ascii="Times New Roman" w:hAnsi="Times New Roman" w:cs="Times New Roman"/>
          <w:lang w:val="en-US"/>
        </w:rPr>
        <w:t>Research</w:t>
      </w:r>
      <w:r w:rsidRPr="005027B0">
        <w:rPr>
          <w:rFonts w:ascii="Times New Roman" w:hAnsi="Times New Roman" w:cs="Times New Roman"/>
        </w:rPr>
        <w:t xml:space="preserve"> </w:t>
      </w:r>
      <w:r w:rsidRPr="005027B0">
        <w:rPr>
          <w:rFonts w:ascii="Times New Roman" w:hAnsi="Times New Roman" w:cs="Times New Roman"/>
          <w:lang w:val="en-US"/>
        </w:rPr>
        <w:t>Consulting</w:t>
      </w:r>
      <w:r w:rsidRPr="005027B0">
        <w:rPr>
          <w:rFonts w:ascii="Times New Roman" w:hAnsi="Times New Roman" w:cs="Times New Roman"/>
        </w:rPr>
        <w:t xml:space="preserve"> от 2018 года.</w:t>
      </w:r>
    </w:p>
    <w:p w:rsidR="00266B31" w:rsidRDefault="00266B31" w:rsidP="00B5605B">
      <w:pPr>
        <w:pStyle w:val="a7"/>
        <w:numPr>
          <w:ilvl w:val="0"/>
          <w:numId w:val="19"/>
        </w:numPr>
        <w:spacing w:line="360" w:lineRule="auto"/>
        <w:ind w:left="709" w:firstLine="284"/>
        <w:rPr>
          <w:rFonts w:ascii="Times New Roman" w:hAnsi="Times New Roman" w:cs="Times New Roman"/>
        </w:rPr>
      </w:pPr>
      <w:r w:rsidRPr="005027B0">
        <w:rPr>
          <w:rFonts w:ascii="Times New Roman" w:hAnsi="Times New Roman" w:cs="Times New Roman"/>
        </w:rPr>
        <w:t xml:space="preserve">Исследование </w:t>
      </w:r>
      <w:r w:rsidRPr="005027B0">
        <w:rPr>
          <w:rFonts w:ascii="Times New Roman" w:hAnsi="Times New Roman" w:cs="Times New Roman"/>
          <w:lang w:val="en-US"/>
        </w:rPr>
        <w:t>Soros</w:t>
      </w:r>
      <w:r w:rsidRPr="005027B0">
        <w:rPr>
          <w:rFonts w:ascii="Times New Roman" w:hAnsi="Times New Roman" w:cs="Times New Roman"/>
        </w:rPr>
        <w:t xml:space="preserve"> </w:t>
      </w:r>
      <w:r w:rsidRPr="005027B0">
        <w:rPr>
          <w:rFonts w:ascii="Times New Roman" w:hAnsi="Times New Roman" w:cs="Times New Roman"/>
          <w:lang w:val="en-US"/>
        </w:rPr>
        <w:t>Foundation</w:t>
      </w:r>
      <w:r w:rsidRPr="005027B0">
        <w:rPr>
          <w:rFonts w:ascii="Times New Roman" w:hAnsi="Times New Roman" w:cs="Times New Roman"/>
        </w:rPr>
        <w:t>, 2018.</w:t>
      </w:r>
    </w:p>
    <w:p w:rsidR="00266B31" w:rsidRDefault="00266B31" w:rsidP="00B5605B">
      <w:pPr>
        <w:pStyle w:val="a7"/>
        <w:numPr>
          <w:ilvl w:val="0"/>
          <w:numId w:val="19"/>
        </w:numPr>
        <w:spacing w:line="360" w:lineRule="auto"/>
        <w:ind w:left="709" w:firstLine="284"/>
        <w:rPr>
          <w:rFonts w:ascii="Times New Roman" w:hAnsi="Times New Roman" w:cs="Times New Roman"/>
        </w:rPr>
      </w:pPr>
      <w:r w:rsidRPr="005027B0">
        <w:rPr>
          <w:rFonts w:ascii="Times New Roman" w:hAnsi="Times New Roman" w:cs="Times New Roman"/>
        </w:rPr>
        <w:t xml:space="preserve">Исследование </w:t>
      </w:r>
      <w:proofErr w:type="spellStart"/>
      <w:r w:rsidRPr="005027B0">
        <w:rPr>
          <w:rFonts w:ascii="Times New Roman" w:hAnsi="Times New Roman" w:cs="Times New Roman"/>
        </w:rPr>
        <w:t>медиарынка</w:t>
      </w:r>
      <w:proofErr w:type="spellEnd"/>
      <w:r w:rsidRPr="005027B0">
        <w:rPr>
          <w:rFonts w:ascii="Times New Roman" w:hAnsi="Times New Roman" w:cs="Times New Roman"/>
        </w:rPr>
        <w:t xml:space="preserve"> Кыргызстана SIAR </w:t>
      </w:r>
      <w:proofErr w:type="spellStart"/>
      <w:r w:rsidRPr="005027B0">
        <w:rPr>
          <w:rFonts w:ascii="Times New Roman" w:hAnsi="Times New Roman" w:cs="Times New Roman"/>
        </w:rPr>
        <w:t>Research</w:t>
      </w:r>
      <w:proofErr w:type="spellEnd"/>
      <w:r w:rsidRPr="005027B0">
        <w:rPr>
          <w:rFonts w:ascii="Times New Roman" w:hAnsi="Times New Roman" w:cs="Times New Roman"/>
        </w:rPr>
        <w:t xml:space="preserve"> </w:t>
      </w:r>
      <w:proofErr w:type="spellStart"/>
      <w:r w:rsidRPr="005027B0">
        <w:rPr>
          <w:rFonts w:ascii="Times New Roman" w:hAnsi="Times New Roman" w:cs="Times New Roman"/>
        </w:rPr>
        <w:t>Consulting</w:t>
      </w:r>
      <w:proofErr w:type="spellEnd"/>
      <w:r w:rsidRPr="005027B0">
        <w:rPr>
          <w:rFonts w:ascii="Times New Roman" w:hAnsi="Times New Roman" w:cs="Times New Roman"/>
        </w:rPr>
        <w:t>, 2018.</w:t>
      </w:r>
    </w:p>
    <w:p w:rsidR="00266B31" w:rsidRDefault="00266B31" w:rsidP="00B5605B">
      <w:pPr>
        <w:pStyle w:val="a7"/>
        <w:numPr>
          <w:ilvl w:val="0"/>
          <w:numId w:val="19"/>
        </w:numPr>
        <w:spacing w:line="360" w:lineRule="auto"/>
        <w:ind w:left="709" w:firstLine="284"/>
        <w:rPr>
          <w:rFonts w:ascii="Times New Roman" w:hAnsi="Times New Roman" w:cs="Times New Roman"/>
        </w:rPr>
      </w:pPr>
      <w:r w:rsidRPr="005027B0">
        <w:rPr>
          <w:rFonts w:ascii="Times New Roman" w:hAnsi="Times New Roman" w:cs="Times New Roman"/>
        </w:rPr>
        <w:t xml:space="preserve">Исследование </w:t>
      </w:r>
      <w:proofErr w:type="spellStart"/>
      <w:r w:rsidRPr="005027B0">
        <w:rPr>
          <w:rFonts w:ascii="Times New Roman" w:hAnsi="Times New Roman" w:cs="Times New Roman"/>
        </w:rPr>
        <w:t>Кыргызского</w:t>
      </w:r>
      <w:proofErr w:type="spellEnd"/>
      <w:r w:rsidRPr="005027B0">
        <w:rPr>
          <w:rFonts w:ascii="Times New Roman" w:hAnsi="Times New Roman" w:cs="Times New Roman"/>
        </w:rPr>
        <w:t xml:space="preserve"> Национального университета имени </w:t>
      </w:r>
      <w:proofErr w:type="spellStart"/>
      <w:r w:rsidRPr="005027B0">
        <w:rPr>
          <w:rFonts w:ascii="Times New Roman" w:hAnsi="Times New Roman" w:cs="Times New Roman"/>
        </w:rPr>
        <w:t>Жусупа</w:t>
      </w:r>
      <w:proofErr w:type="spellEnd"/>
      <w:r w:rsidRPr="005027B0">
        <w:rPr>
          <w:rFonts w:ascii="Times New Roman" w:hAnsi="Times New Roman" w:cs="Times New Roman"/>
        </w:rPr>
        <w:t xml:space="preserve"> </w:t>
      </w:r>
      <w:proofErr w:type="spellStart"/>
      <w:r w:rsidRPr="005027B0">
        <w:rPr>
          <w:rFonts w:ascii="Times New Roman" w:hAnsi="Times New Roman" w:cs="Times New Roman"/>
        </w:rPr>
        <w:t>Баласагына</w:t>
      </w:r>
      <w:proofErr w:type="spellEnd"/>
      <w:r w:rsidRPr="005027B0">
        <w:rPr>
          <w:rFonts w:ascii="Times New Roman" w:hAnsi="Times New Roman" w:cs="Times New Roman"/>
        </w:rPr>
        <w:t>.</w:t>
      </w:r>
    </w:p>
    <w:p w:rsidR="0092182A" w:rsidRPr="005027B0" w:rsidRDefault="00266B31" w:rsidP="00B5605B">
      <w:pPr>
        <w:pStyle w:val="a7"/>
        <w:numPr>
          <w:ilvl w:val="0"/>
          <w:numId w:val="19"/>
        </w:numPr>
        <w:spacing w:line="360" w:lineRule="auto"/>
        <w:ind w:firstLine="273"/>
        <w:rPr>
          <w:rFonts w:ascii="Times New Roman" w:hAnsi="Times New Roman" w:cs="Times New Roman"/>
        </w:rPr>
      </w:pPr>
      <w:r w:rsidRPr="005027B0">
        <w:rPr>
          <w:rFonts w:ascii="Times New Roman" w:hAnsi="Times New Roman" w:cs="Times New Roman"/>
        </w:rPr>
        <w:t>Данные Министерства</w:t>
      </w:r>
      <w:r>
        <w:rPr>
          <w:rFonts w:ascii="Times New Roman" w:hAnsi="Times New Roman" w:cs="Times New Roman"/>
        </w:rPr>
        <w:t xml:space="preserve"> </w:t>
      </w:r>
      <w:r w:rsidRPr="005027B0">
        <w:rPr>
          <w:rFonts w:ascii="Times New Roman" w:hAnsi="Times New Roman" w:cs="Times New Roman"/>
        </w:rPr>
        <w:t>информации, культуры и туризма Киргизской республики</w:t>
      </w:r>
      <w:r>
        <w:rPr>
          <w:rFonts w:ascii="Times New Roman" w:hAnsi="Times New Roman" w:cs="Times New Roman"/>
        </w:rPr>
        <w:t>.</w:t>
      </w:r>
      <w:r w:rsidRPr="005027B0">
        <w:rPr>
          <w:rFonts w:ascii="Times New Roman" w:hAnsi="Times New Roman" w:cs="Times New Roman"/>
        </w:rPr>
        <w:t xml:space="preserve"> </w:t>
      </w:r>
    </w:p>
    <w:sectPr w:rsidR="0092182A" w:rsidRPr="005027B0" w:rsidSect="0092182A">
      <w:footerReference w:type="even" r:id="rId79"/>
      <w:footerReference w:type="default" r:id="rId80"/>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5E8" w:rsidRDefault="000735E8" w:rsidP="00B07764">
      <w:r>
        <w:separator/>
      </w:r>
    </w:p>
  </w:endnote>
  <w:endnote w:type="continuationSeparator" w:id="0">
    <w:p w:rsidR="000735E8" w:rsidRDefault="000735E8" w:rsidP="00B07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983890879"/>
      <w:docPartObj>
        <w:docPartGallery w:val="Page Numbers (Bottom of Page)"/>
        <w:docPartUnique/>
      </w:docPartObj>
    </w:sdtPr>
    <w:sdtEndPr>
      <w:rPr>
        <w:rStyle w:val="af"/>
      </w:rPr>
    </w:sdtEndPr>
    <w:sdtContent>
      <w:p w:rsidR="000D21EA" w:rsidRDefault="000D21EA" w:rsidP="000D21EA">
        <w:pPr>
          <w:pStyle w:val="ad"/>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rsidR="000D21EA" w:rsidRDefault="000D21EA">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1337652376"/>
      <w:docPartObj>
        <w:docPartGallery w:val="Page Numbers (Bottom of Page)"/>
        <w:docPartUnique/>
      </w:docPartObj>
    </w:sdtPr>
    <w:sdtEndPr>
      <w:rPr>
        <w:rStyle w:val="af"/>
      </w:rPr>
    </w:sdtEndPr>
    <w:sdtContent>
      <w:p w:rsidR="000D21EA" w:rsidRDefault="000D21EA" w:rsidP="000D21EA">
        <w:pPr>
          <w:pStyle w:val="ad"/>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7B0CAD">
          <w:rPr>
            <w:rStyle w:val="af"/>
            <w:noProof/>
          </w:rPr>
          <w:t>20</w:t>
        </w:r>
        <w:r>
          <w:rPr>
            <w:rStyle w:val="af"/>
          </w:rPr>
          <w:fldChar w:fldCharType="end"/>
        </w:r>
      </w:p>
    </w:sdtContent>
  </w:sdt>
  <w:p w:rsidR="000D21EA" w:rsidRDefault="000D21E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5E8" w:rsidRDefault="000735E8" w:rsidP="00B07764">
      <w:r>
        <w:separator/>
      </w:r>
    </w:p>
  </w:footnote>
  <w:footnote w:type="continuationSeparator" w:id="0">
    <w:p w:rsidR="000735E8" w:rsidRDefault="000735E8" w:rsidP="00B07764">
      <w:r>
        <w:continuationSeparator/>
      </w:r>
    </w:p>
  </w:footnote>
  <w:footnote w:id="1">
    <w:p w:rsidR="000D21EA" w:rsidRPr="00266B31" w:rsidRDefault="000D21EA" w:rsidP="00B07764">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Колосов В. А., Мироненко Н. С., Геополитика и политическая география, М.: Аспект Пресс,</w:t>
      </w:r>
    </w:p>
    <w:p w:rsidR="000D21EA" w:rsidRDefault="000D21EA" w:rsidP="00B07764">
      <w:pPr>
        <w:pStyle w:val="a3"/>
      </w:pPr>
      <w:r w:rsidRPr="00266B31">
        <w:rPr>
          <w:rFonts w:ascii="Times New Roman" w:hAnsi="Times New Roman" w:cs="Times New Roman"/>
        </w:rPr>
        <w:t xml:space="preserve"> 2005.-с.290; Колосов </w:t>
      </w:r>
      <w:proofErr w:type="gramStart"/>
      <w:r w:rsidRPr="00266B31">
        <w:rPr>
          <w:rFonts w:ascii="Times New Roman" w:hAnsi="Times New Roman" w:cs="Times New Roman"/>
        </w:rPr>
        <w:t>В.А.</w:t>
      </w:r>
      <w:proofErr w:type="gramEnd"/>
      <w:r w:rsidRPr="00266B31">
        <w:rPr>
          <w:rFonts w:ascii="Times New Roman" w:hAnsi="Times New Roman" w:cs="Times New Roman"/>
        </w:rPr>
        <w:t xml:space="preserve"> 2002. “Низкая” и “высокая” геополитика. Образы зарубежных стран в представлениях </w:t>
      </w:r>
      <w:proofErr w:type="spellStart"/>
      <w:r w:rsidRPr="00266B31">
        <w:rPr>
          <w:rFonts w:ascii="Times New Roman" w:hAnsi="Times New Roman" w:cs="Times New Roman"/>
        </w:rPr>
        <w:t>российских</w:t>
      </w:r>
      <w:proofErr w:type="spellEnd"/>
      <w:r w:rsidRPr="00266B31">
        <w:rPr>
          <w:rFonts w:ascii="Times New Roman" w:hAnsi="Times New Roman" w:cs="Times New Roman"/>
        </w:rPr>
        <w:t xml:space="preserve"> граждан. – Отечественные записки. </w:t>
      </w:r>
      <w:proofErr w:type="spellStart"/>
      <w:r w:rsidRPr="00266B31">
        <w:rPr>
          <w:rFonts w:ascii="Times New Roman" w:hAnsi="Times New Roman" w:cs="Times New Roman"/>
        </w:rPr>
        <w:t>No</w:t>
      </w:r>
      <w:proofErr w:type="spellEnd"/>
      <w:r w:rsidRPr="00266B31">
        <w:rPr>
          <w:rFonts w:ascii="Times New Roman" w:hAnsi="Times New Roman" w:cs="Times New Roman"/>
        </w:rPr>
        <w:t xml:space="preserve"> 3 (4). С. 33-51; Колосов </w:t>
      </w:r>
      <w:proofErr w:type="gramStart"/>
      <w:r w:rsidRPr="00266B31">
        <w:rPr>
          <w:rFonts w:ascii="Times New Roman" w:hAnsi="Times New Roman" w:cs="Times New Roman"/>
        </w:rPr>
        <w:t>В.А.</w:t>
      </w:r>
      <w:proofErr w:type="gramEnd"/>
      <w:r w:rsidRPr="00266B31">
        <w:rPr>
          <w:rFonts w:ascii="Times New Roman" w:hAnsi="Times New Roman" w:cs="Times New Roman"/>
        </w:rPr>
        <w:t xml:space="preserve"> 2003. Теоретическая </w:t>
      </w:r>
      <w:proofErr w:type="spellStart"/>
      <w:r w:rsidRPr="00266B31">
        <w:rPr>
          <w:rFonts w:ascii="Times New Roman" w:hAnsi="Times New Roman" w:cs="Times New Roman"/>
        </w:rPr>
        <w:t>лимология</w:t>
      </w:r>
      <w:proofErr w:type="spellEnd"/>
      <w:r w:rsidRPr="00266B31">
        <w:rPr>
          <w:rFonts w:ascii="Times New Roman" w:hAnsi="Times New Roman" w:cs="Times New Roman"/>
        </w:rPr>
        <w:t xml:space="preserve">: новые подходы. – Международные процессы. Т. 1. </w:t>
      </w:r>
      <w:r w:rsidRPr="00266B31">
        <w:rPr>
          <w:rFonts w:ascii="Times New Roman" w:hAnsi="Times New Roman" w:cs="Times New Roman"/>
          <w:lang w:val="en-US"/>
        </w:rPr>
        <w:t>No</w:t>
      </w:r>
      <w:r w:rsidRPr="00266B31">
        <w:rPr>
          <w:rFonts w:ascii="Times New Roman" w:hAnsi="Times New Roman" w:cs="Times New Roman"/>
        </w:rPr>
        <w:t xml:space="preserve"> 3 (3). С. 44-59; </w:t>
      </w:r>
      <w:proofErr w:type="spellStart"/>
      <w:r w:rsidRPr="00266B31">
        <w:rPr>
          <w:rFonts w:ascii="Times New Roman" w:hAnsi="Times New Roman" w:cs="Times New Roman"/>
        </w:rPr>
        <w:t>Туровский</w:t>
      </w:r>
      <w:proofErr w:type="spellEnd"/>
      <w:r w:rsidRPr="00266B31">
        <w:rPr>
          <w:rFonts w:ascii="Times New Roman" w:hAnsi="Times New Roman" w:cs="Times New Roman"/>
        </w:rPr>
        <w:t xml:space="preserve"> Р. Ф., Географические закономерности электорального транзита в посткоммунистических странах [ Электронный документ </w:t>
      </w:r>
      <w:hyperlink r:id="rId1" w:history="1">
        <w:r w:rsidRPr="00266B31">
          <w:rPr>
            <w:rStyle w:val="a6"/>
            <w:rFonts w:ascii="Times New Roman" w:hAnsi="Times New Roman" w:cs="Times New Roman"/>
            <w:lang w:val="en-US"/>
          </w:rPr>
          <w:t>www</w:t>
        </w:r>
        <w:r w:rsidRPr="00266B31">
          <w:rPr>
            <w:rStyle w:val="a6"/>
            <w:rFonts w:ascii="Times New Roman" w:hAnsi="Times New Roman" w:cs="Times New Roman"/>
          </w:rPr>
          <w:t>.</w:t>
        </w:r>
        <w:proofErr w:type="spellStart"/>
        <w:r w:rsidRPr="00266B31">
          <w:rPr>
            <w:rStyle w:val="a6"/>
            <w:rFonts w:ascii="Times New Roman" w:hAnsi="Times New Roman" w:cs="Times New Roman"/>
            <w:lang w:val="en-US"/>
          </w:rPr>
          <w:t>electoralgeography</w:t>
        </w:r>
        <w:proofErr w:type="spellEnd"/>
        <w:r w:rsidRPr="00266B31">
          <w:rPr>
            <w:rStyle w:val="a6"/>
            <w:rFonts w:ascii="Times New Roman" w:hAnsi="Times New Roman" w:cs="Times New Roman"/>
          </w:rPr>
          <w:t>.</w:t>
        </w:r>
        <w:r w:rsidRPr="00266B31">
          <w:rPr>
            <w:rStyle w:val="a6"/>
            <w:rFonts w:ascii="Times New Roman" w:hAnsi="Times New Roman" w:cs="Times New Roman"/>
            <w:lang w:val="en-US"/>
          </w:rPr>
          <w:t>com</w:t>
        </w:r>
        <w:r w:rsidRPr="00266B31">
          <w:rPr>
            <w:rStyle w:val="a6"/>
            <w:rFonts w:ascii="Times New Roman" w:hAnsi="Times New Roman" w:cs="Times New Roman"/>
          </w:rPr>
          <w:t>/</w:t>
        </w:r>
        <w:r w:rsidRPr="00266B31">
          <w:rPr>
            <w:rStyle w:val="a6"/>
            <w:rFonts w:ascii="Times New Roman" w:hAnsi="Times New Roman" w:cs="Times New Roman"/>
            <w:lang w:val="en-US"/>
          </w:rPr>
          <w:t>docs</w:t>
        </w:r>
        <w:r w:rsidRPr="00266B31">
          <w:rPr>
            <w:rStyle w:val="a6"/>
            <w:rFonts w:ascii="Times New Roman" w:hAnsi="Times New Roman" w:cs="Times New Roman"/>
          </w:rPr>
          <w:t>/</w:t>
        </w:r>
        <w:proofErr w:type="spellStart"/>
        <w:r w:rsidRPr="00266B31">
          <w:rPr>
            <w:rStyle w:val="a6"/>
            <w:rFonts w:ascii="Times New Roman" w:hAnsi="Times New Roman" w:cs="Times New Roman"/>
            <w:lang w:val="en-US"/>
          </w:rPr>
          <w:t>turovsky</w:t>
        </w:r>
        <w:proofErr w:type="spellEnd"/>
        <w:r w:rsidRPr="00266B31">
          <w:rPr>
            <w:rStyle w:val="a6"/>
            <w:rFonts w:ascii="Times New Roman" w:hAnsi="Times New Roman" w:cs="Times New Roman"/>
          </w:rPr>
          <w:t>/</w:t>
        </w:r>
        <w:r w:rsidRPr="00266B31">
          <w:rPr>
            <w:rStyle w:val="a6"/>
            <w:rFonts w:ascii="Times New Roman" w:hAnsi="Times New Roman" w:cs="Times New Roman"/>
            <w:lang w:val="en-US"/>
          </w:rPr>
          <w:t>cee</w:t>
        </w:r>
        <w:r w:rsidRPr="00266B31">
          <w:rPr>
            <w:rStyle w:val="a6"/>
            <w:rFonts w:ascii="Times New Roman" w:hAnsi="Times New Roman" w:cs="Times New Roman"/>
          </w:rPr>
          <w:t>-</w:t>
        </w:r>
        <w:r w:rsidRPr="00266B31">
          <w:rPr>
            <w:rStyle w:val="a6"/>
            <w:rFonts w:ascii="Times New Roman" w:hAnsi="Times New Roman" w:cs="Times New Roman"/>
            <w:lang w:val="en-US"/>
          </w:rPr>
          <w:t>elect</w:t>
        </w:r>
        <w:r w:rsidRPr="00266B31">
          <w:rPr>
            <w:rStyle w:val="a6"/>
            <w:rFonts w:ascii="Times New Roman" w:hAnsi="Times New Roman" w:cs="Times New Roman"/>
          </w:rPr>
          <w:t>-</w:t>
        </w:r>
        <w:r w:rsidRPr="00266B31">
          <w:rPr>
            <w:rStyle w:val="a6"/>
            <w:rFonts w:ascii="Times New Roman" w:hAnsi="Times New Roman" w:cs="Times New Roman"/>
            <w:lang w:val="en-US"/>
          </w:rPr>
          <w:t>text</w:t>
        </w:r>
        <w:r w:rsidRPr="00266B31">
          <w:rPr>
            <w:rStyle w:val="a6"/>
            <w:rFonts w:ascii="Times New Roman" w:hAnsi="Times New Roman" w:cs="Times New Roman"/>
          </w:rPr>
          <w:t>.</w:t>
        </w:r>
        <w:r w:rsidRPr="00266B31">
          <w:rPr>
            <w:rStyle w:val="a6"/>
            <w:rFonts w:ascii="Times New Roman" w:hAnsi="Times New Roman" w:cs="Times New Roman"/>
            <w:lang w:val="en-US"/>
          </w:rPr>
          <w:t>doc</w:t>
        </w:r>
        <w:r w:rsidRPr="00266B31">
          <w:rPr>
            <w:rStyle w:val="a6"/>
            <w:rFonts w:ascii="Times New Roman" w:hAnsi="Times New Roman" w:cs="Times New Roman"/>
          </w:rPr>
          <w:t xml:space="preserve"> Дата обращения 22.05.2019</w:t>
        </w:r>
      </w:hyperlink>
      <w:r w:rsidRPr="00266B31">
        <w:rPr>
          <w:rFonts w:ascii="Times New Roman" w:hAnsi="Times New Roman" w:cs="Times New Roman"/>
        </w:rPr>
        <w:t xml:space="preserve">]; </w:t>
      </w:r>
      <w:proofErr w:type="spellStart"/>
      <w:r w:rsidRPr="00266B31">
        <w:rPr>
          <w:rFonts w:ascii="Times New Roman" w:hAnsi="Times New Roman" w:cs="Times New Roman"/>
        </w:rPr>
        <w:t>Грицай</w:t>
      </w:r>
      <w:proofErr w:type="spellEnd"/>
      <w:r w:rsidRPr="00266B31">
        <w:rPr>
          <w:rFonts w:ascii="Times New Roman" w:hAnsi="Times New Roman" w:cs="Times New Roman"/>
        </w:rPr>
        <w:t xml:space="preserve"> О.В., Иоффе Г.В., </w:t>
      </w:r>
      <w:proofErr w:type="spellStart"/>
      <w:r w:rsidRPr="00266B31">
        <w:rPr>
          <w:rFonts w:ascii="Times New Roman" w:hAnsi="Times New Roman" w:cs="Times New Roman"/>
        </w:rPr>
        <w:t>Трейвиш</w:t>
      </w:r>
      <w:proofErr w:type="spellEnd"/>
      <w:r w:rsidRPr="00266B31">
        <w:rPr>
          <w:rFonts w:ascii="Times New Roman" w:hAnsi="Times New Roman" w:cs="Times New Roman"/>
        </w:rPr>
        <w:t xml:space="preserve"> А.И. Центр и периферия в региональном  развитии. М., 1991.</w:t>
      </w:r>
    </w:p>
  </w:footnote>
  <w:footnote w:id="2">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Гулян</w:t>
      </w:r>
      <w:proofErr w:type="spellEnd"/>
      <w:r w:rsidRPr="00266B31">
        <w:rPr>
          <w:rFonts w:ascii="Times New Roman" w:hAnsi="Times New Roman" w:cs="Times New Roman"/>
        </w:rPr>
        <w:t xml:space="preserve"> У. Политико-географическая фрагментация Грузии. [Электронный ресурс. </w:t>
      </w:r>
      <w:hyperlink r:id="rId2" w:history="1">
        <w:r w:rsidRPr="00266B31">
          <w:rPr>
            <w:rStyle w:val="a6"/>
            <w:rFonts w:ascii="Times New Roman" w:hAnsi="Times New Roman" w:cs="Times New Roman"/>
          </w:rPr>
          <w:t>https://www.academia.edu/2381992/Политико-географическая_Фрагментация_Грузии_The_politico-geographical_fragmentation_of_Georgia</w:t>
        </w:r>
      </w:hyperlink>
      <w:r w:rsidRPr="00266B31">
        <w:rPr>
          <w:rFonts w:ascii="Times New Roman" w:hAnsi="Times New Roman" w:cs="Times New Roman"/>
        </w:rPr>
        <w:t>. Дата обращения 22.05.2019]</w:t>
      </w:r>
    </w:p>
  </w:footnote>
  <w:footnote w:id="3">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Колосов </w:t>
      </w:r>
      <w:proofErr w:type="gramStart"/>
      <w:r w:rsidRPr="00266B31">
        <w:rPr>
          <w:rFonts w:ascii="Times New Roman" w:hAnsi="Times New Roman" w:cs="Times New Roman"/>
        </w:rPr>
        <w:t>В.А.</w:t>
      </w:r>
      <w:proofErr w:type="gramEnd"/>
      <w:r w:rsidRPr="00266B31">
        <w:rPr>
          <w:rFonts w:ascii="Times New Roman" w:hAnsi="Times New Roman" w:cs="Times New Roman"/>
        </w:rPr>
        <w:t xml:space="preserve">, Зотова М.В., Попов Ф.А., Гриценко А.А., </w:t>
      </w:r>
      <w:proofErr w:type="spellStart"/>
      <w:r w:rsidRPr="00266B31">
        <w:rPr>
          <w:rFonts w:ascii="Times New Roman" w:hAnsi="Times New Roman" w:cs="Times New Roman"/>
        </w:rPr>
        <w:t>Себенцов</w:t>
      </w:r>
      <w:proofErr w:type="spellEnd"/>
      <w:r w:rsidRPr="00266B31">
        <w:rPr>
          <w:rFonts w:ascii="Times New Roman" w:hAnsi="Times New Roman" w:cs="Times New Roman"/>
        </w:rPr>
        <w:t xml:space="preserve"> А.Б. Постсоветское пограничье России между Востоком и Западом (анализ политического дискурса). Часть </w:t>
      </w:r>
      <w:r w:rsidRPr="00266B31">
        <w:rPr>
          <w:rFonts w:ascii="Times New Roman" w:hAnsi="Times New Roman" w:cs="Times New Roman"/>
          <w:lang w:val="en-US"/>
        </w:rPr>
        <w:t>II</w:t>
      </w:r>
      <w:r w:rsidRPr="00266B31">
        <w:rPr>
          <w:rFonts w:ascii="Times New Roman" w:hAnsi="Times New Roman" w:cs="Times New Roman"/>
        </w:rPr>
        <w:t xml:space="preserve">. Глядя на Восток. – Полис. Политические исследования. 2018. </w:t>
      </w:r>
      <w:r w:rsidRPr="00266B31">
        <w:rPr>
          <w:rFonts w:ascii="Times New Roman" w:hAnsi="Times New Roman" w:cs="Times New Roman"/>
          <w:lang w:val="en-US"/>
        </w:rPr>
        <w:t>No</w:t>
      </w:r>
      <w:r w:rsidRPr="00266B31">
        <w:rPr>
          <w:rFonts w:ascii="Times New Roman" w:hAnsi="Times New Roman" w:cs="Times New Roman"/>
        </w:rPr>
        <w:t xml:space="preserve"> 5. С. 57-69. </w:t>
      </w:r>
    </w:p>
  </w:footnote>
  <w:footnote w:id="4">
    <w:p w:rsidR="000D21EA" w:rsidRPr="00266B31" w:rsidRDefault="000D21EA">
      <w:pPr>
        <w:pStyle w:val="a3"/>
        <w:rPr>
          <w:rFonts w:ascii="Times New Roman" w:hAnsi="Times New Roman" w:cs="Times New Roman"/>
          <w:lang w:val="en-US"/>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Вендина</w:t>
      </w:r>
      <w:proofErr w:type="spellEnd"/>
      <w:r w:rsidRPr="00266B31">
        <w:rPr>
          <w:rFonts w:ascii="Times New Roman" w:hAnsi="Times New Roman" w:cs="Times New Roman"/>
        </w:rPr>
        <w:t xml:space="preserve"> О.И., Колосов </w:t>
      </w:r>
      <w:proofErr w:type="gramStart"/>
      <w:r w:rsidRPr="00266B31">
        <w:rPr>
          <w:rFonts w:ascii="Times New Roman" w:hAnsi="Times New Roman" w:cs="Times New Roman"/>
        </w:rPr>
        <w:t>В.А.</w:t>
      </w:r>
      <w:proofErr w:type="gramEnd"/>
      <w:r w:rsidRPr="00266B31">
        <w:rPr>
          <w:rFonts w:ascii="Times New Roman" w:hAnsi="Times New Roman" w:cs="Times New Roman"/>
        </w:rPr>
        <w:t xml:space="preserve">, Попов Ф.А., </w:t>
      </w:r>
      <w:proofErr w:type="spellStart"/>
      <w:r w:rsidRPr="00266B31">
        <w:rPr>
          <w:rFonts w:ascii="Times New Roman" w:hAnsi="Times New Roman" w:cs="Times New Roman"/>
        </w:rPr>
        <w:t>Себенцов</w:t>
      </w:r>
      <w:proofErr w:type="spellEnd"/>
      <w:r w:rsidRPr="00266B31">
        <w:rPr>
          <w:rFonts w:ascii="Times New Roman" w:hAnsi="Times New Roman" w:cs="Times New Roman"/>
        </w:rPr>
        <w:t xml:space="preserve"> А.Б. 2014. Украина в политическом кризисе: образ России как катализатор противоречий. – Полис. </w:t>
      </w:r>
      <w:proofErr w:type="spellStart"/>
      <w:r w:rsidRPr="00266B31">
        <w:rPr>
          <w:rFonts w:ascii="Times New Roman" w:hAnsi="Times New Roman" w:cs="Times New Roman"/>
          <w:lang w:val="en-US"/>
        </w:rPr>
        <w:t>Политические</w:t>
      </w:r>
      <w:proofErr w:type="spellEnd"/>
      <w:r w:rsidRPr="00266B31">
        <w:rPr>
          <w:rFonts w:ascii="Times New Roman" w:hAnsi="Times New Roman" w:cs="Times New Roman"/>
          <w:lang w:val="en-US"/>
        </w:rPr>
        <w:t xml:space="preserve"> </w:t>
      </w:r>
      <w:proofErr w:type="spellStart"/>
      <w:r w:rsidRPr="00266B31">
        <w:rPr>
          <w:rFonts w:ascii="Times New Roman" w:hAnsi="Times New Roman" w:cs="Times New Roman"/>
          <w:lang w:val="en-US"/>
        </w:rPr>
        <w:t>исследования</w:t>
      </w:r>
      <w:proofErr w:type="spellEnd"/>
      <w:r w:rsidRPr="00266B31">
        <w:rPr>
          <w:rFonts w:ascii="Times New Roman" w:hAnsi="Times New Roman" w:cs="Times New Roman"/>
          <w:lang w:val="en-US"/>
        </w:rPr>
        <w:t>. No 5. С. 50-67.</w:t>
      </w:r>
    </w:p>
  </w:footnote>
  <w:footnote w:id="5">
    <w:p w:rsidR="000D21EA" w:rsidRPr="00266B31" w:rsidRDefault="000D21EA" w:rsidP="00B07764">
      <w:pPr>
        <w:rPr>
          <w:rFonts w:ascii="Times New Roman" w:hAnsi="Times New Roman" w:cs="Times New Roman"/>
          <w:sz w:val="20"/>
          <w:szCs w:val="20"/>
          <w:lang w:val="en-US"/>
        </w:rPr>
      </w:pPr>
      <w:r w:rsidRPr="00266B31">
        <w:rPr>
          <w:rStyle w:val="a5"/>
          <w:rFonts w:ascii="Times New Roman" w:hAnsi="Times New Roman" w:cs="Times New Roman"/>
          <w:sz w:val="20"/>
          <w:szCs w:val="20"/>
        </w:rPr>
        <w:footnoteRef/>
      </w:r>
      <w:r w:rsidRPr="00266B31">
        <w:rPr>
          <w:rFonts w:ascii="Times New Roman" w:hAnsi="Times New Roman" w:cs="Times New Roman"/>
          <w:sz w:val="20"/>
          <w:szCs w:val="20"/>
          <w:lang w:val="en-US"/>
        </w:rPr>
        <w:t xml:space="preserve"> </w:t>
      </w:r>
      <w:proofErr w:type="spellStart"/>
      <w:r w:rsidRPr="00266B31">
        <w:rPr>
          <w:rFonts w:ascii="Times New Roman" w:hAnsi="Times New Roman" w:cs="Times New Roman"/>
          <w:sz w:val="20"/>
          <w:szCs w:val="20"/>
          <w:lang w:val="en-US"/>
        </w:rPr>
        <w:t>O’Tuathail</w:t>
      </w:r>
      <w:proofErr w:type="spellEnd"/>
      <w:r w:rsidRPr="00266B31">
        <w:rPr>
          <w:rFonts w:ascii="Times New Roman" w:hAnsi="Times New Roman" w:cs="Times New Roman"/>
          <w:sz w:val="20"/>
          <w:szCs w:val="20"/>
          <w:lang w:val="en-US"/>
        </w:rPr>
        <w:t xml:space="preserve"> G. 1996. Critical Geopolitics. The Politic of Writing Global Space. London: Routledge. 314 p.</w:t>
      </w:r>
    </w:p>
  </w:footnote>
  <w:footnote w:id="6">
    <w:p w:rsidR="000D21EA" w:rsidRPr="00B07764" w:rsidRDefault="000D21EA" w:rsidP="00B07764">
      <w:pPr>
        <w:pStyle w:val="a3"/>
      </w:pPr>
      <w:r w:rsidRPr="00266B31">
        <w:rPr>
          <w:rStyle w:val="a5"/>
          <w:rFonts w:ascii="Times New Roman" w:hAnsi="Times New Roman" w:cs="Times New Roman"/>
        </w:rPr>
        <w:footnoteRef/>
      </w:r>
      <w:r w:rsidRPr="00266B31">
        <w:rPr>
          <w:rFonts w:ascii="Times New Roman" w:hAnsi="Times New Roman" w:cs="Times New Roman"/>
          <w:lang w:val="en-US"/>
        </w:rPr>
        <w:t xml:space="preserve"> Friedmann J. Regional development policy. Boston, 1966; </w:t>
      </w:r>
      <w:proofErr w:type="spellStart"/>
      <w:r w:rsidRPr="00266B31">
        <w:rPr>
          <w:rFonts w:ascii="Times New Roman" w:hAnsi="Times New Roman" w:cs="Times New Roman"/>
        </w:rPr>
        <w:t>Алаев</w:t>
      </w:r>
      <w:proofErr w:type="spellEnd"/>
      <w:r w:rsidRPr="00266B31">
        <w:rPr>
          <w:rFonts w:ascii="Times New Roman" w:hAnsi="Times New Roman" w:cs="Times New Roman"/>
          <w:lang w:val="en-US"/>
        </w:rPr>
        <w:t xml:space="preserve"> </w:t>
      </w:r>
      <w:r w:rsidRPr="00266B31">
        <w:rPr>
          <w:rFonts w:ascii="Times New Roman" w:hAnsi="Times New Roman" w:cs="Times New Roman"/>
        </w:rPr>
        <w:t>Э</w:t>
      </w:r>
      <w:r w:rsidRPr="00266B31">
        <w:rPr>
          <w:rFonts w:ascii="Times New Roman" w:hAnsi="Times New Roman" w:cs="Times New Roman"/>
          <w:lang w:val="en-US"/>
        </w:rPr>
        <w:t>.</w:t>
      </w:r>
      <w:r w:rsidRPr="00266B31">
        <w:rPr>
          <w:rFonts w:ascii="Times New Roman" w:hAnsi="Times New Roman" w:cs="Times New Roman"/>
        </w:rPr>
        <w:t>Б</w:t>
      </w:r>
      <w:r w:rsidRPr="00266B31">
        <w:rPr>
          <w:rFonts w:ascii="Times New Roman" w:hAnsi="Times New Roman" w:cs="Times New Roman"/>
          <w:lang w:val="en-US"/>
        </w:rPr>
        <w:t xml:space="preserve">. </w:t>
      </w:r>
      <w:r w:rsidRPr="00266B31">
        <w:rPr>
          <w:rFonts w:ascii="Times New Roman" w:hAnsi="Times New Roman" w:cs="Times New Roman"/>
        </w:rPr>
        <w:t>Социально</w:t>
      </w:r>
      <w:r w:rsidRPr="00266B31">
        <w:rPr>
          <w:rFonts w:ascii="Times New Roman" w:hAnsi="Times New Roman" w:cs="Times New Roman"/>
          <w:lang w:val="en-US"/>
        </w:rPr>
        <w:t>-</w:t>
      </w:r>
      <w:r w:rsidRPr="00266B31">
        <w:rPr>
          <w:rFonts w:ascii="Times New Roman" w:hAnsi="Times New Roman" w:cs="Times New Roman"/>
        </w:rPr>
        <w:t>экономическая</w:t>
      </w:r>
      <w:r w:rsidRPr="00266B31">
        <w:rPr>
          <w:rFonts w:ascii="Times New Roman" w:hAnsi="Times New Roman" w:cs="Times New Roman"/>
          <w:lang w:val="en-US"/>
        </w:rPr>
        <w:t xml:space="preserve"> </w:t>
      </w:r>
      <w:r w:rsidRPr="00266B31">
        <w:rPr>
          <w:rFonts w:ascii="Times New Roman" w:hAnsi="Times New Roman" w:cs="Times New Roman"/>
        </w:rPr>
        <w:t>география</w:t>
      </w:r>
      <w:r w:rsidRPr="00266B31">
        <w:rPr>
          <w:rFonts w:ascii="Times New Roman" w:hAnsi="Times New Roman" w:cs="Times New Roman"/>
          <w:lang w:val="en-US"/>
        </w:rPr>
        <w:t xml:space="preserve">: </w:t>
      </w:r>
      <w:r w:rsidRPr="00266B31">
        <w:rPr>
          <w:rFonts w:ascii="Times New Roman" w:hAnsi="Times New Roman" w:cs="Times New Roman"/>
        </w:rPr>
        <w:t>Понятийно</w:t>
      </w:r>
      <w:r w:rsidRPr="00266B31">
        <w:rPr>
          <w:rFonts w:ascii="Times New Roman" w:hAnsi="Times New Roman" w:cs="Times New Roman"/>
          <w:lang w:val="en-US"/>
        </w:rPr>
        <w:t>-</w:t>
      </w:r>
      <w:r w:rsidRPr="00266B31">
        <w:rPr>
          <w:rFonts w:ascii="Times New Roman" w:hAnsi="Times New Roman" w:cs="Times New Roman"/>
        </w:rPr>
        <w:t>терминологический</w:t>
      </w:r>
      <w:r w:rsidRPr="00266B31">
        <w:rPr>
          <w:rFonts w:ascii="Times New Roman" w:hAnsi="Times New Roman" w:cs="Times New Roman"/>
          <w:lang w:val="en-US"/>
        </w:rPr>
        <w:t xml:space="preserve"> </w:t>
      </w:r>
      <w:r w:rsidRPr="00266B31">
        <w:rPr>
          <w:rFonts w:ascii="Times New Roman" w:hAnsi="Times New Roman" w:cs="Times New Roman"/>
        </w:rPr>
        <w:t>словарь</w:t>
      </w:r>
      <w:r w:rsidRPr="00266B31">
        <w:rPr>
          <w:rFonts w:ascii="Times New Roman" w:hAnsi="Times New Roman" w:cs="Times New Roman"/>
          <w:lang w:val="en-US"/>
        </w:rPr>
        <w:t xml:space="preserve">. </w:t>
      </w:r>
      <w:r w:rsidRPr="00266B31">
        <w:rPr>
          <w:rFonts w:ascii="Times New Roman" w:hAnsi="Times New Roman" w:cs="Times New Roman"/>
        </w:rPr>
        <w:t xml:space="preserve">М.: Мысль, 1983. - 350 с.; Голубчик М.М. Политическая география мира: Учебное пособие. Смоленск: Изд-во СГУ, 1998.-312 с.; Горбацевич </w:t>
      </w:r>
      <w:proofErr w:type="gramStart"/>
      <w:r w:rsidRPr="00266B31">
        <w:rPr>
          <w:rFonts w:ascii="Times New Roman" w:hAnsi="Times New Roman" w:cs="Times New Roman"/>
        </w:rPr>
        <w:t>Р.А.</w:t>
      </w:r>
      <w:proofErr w:type="gramEnd"/>
      <w:r w:rsidRPr="00266B31">
        <w:rPr>
          <w:rFonts w:ascii="Times New Roman" w:hAnsi="Times New Roman" w:cs="Times New Roman"/>
        </w:rPr>
        <w:t xml:space="preserve"> Актуальные вопросы политической географии // Экономическая география. КXIIIМГК. Л., 1976. - С. 41-52; Мироненко </w:t>
      </w:r>
      <w:proofErr w:type="gramStart"/>
      <w:r w:rsidRPr="00266B31">
        <w:rPr>
          <w:rFonts w:ascii="Times New Roman" w:hAnsi="Times New Roman" w:cs="Times New Roman"/>
        </w:rPr>
        <w:t>Н.С.</w:t>
      </w:r>
      <w:proofErr w:type="gramEnd"/>
      <w:r w:rsidRPr="00266B31">
        <w:rPr>
          <w:rFonts w:ascii="Times New Roman" w:hAnsi="Times New Roman" w:cs="Times New Roman"/>
        </w:rPr>
        <w:t xml:space="preserve"> Страноведение: Теория и методы: Учебное пособие для вузов. -М.: Аспект Пресс, 2001.-268 с.; Социально-экономическая география зарубежного мира. Под ред. </w:t>
      </w:r>
      <w:proofErr w:type="spellStart"/>
      <w:r w:rsidRPr="00266B31">
        <w:rPr>
          <w:rFonts w:ascii="Times New Roman" w:hAnsi="Times New Roman" w:cs="Times New Roman"/>
        </w:rPr>
        <w:t>В.В.Вольского</w:t>
      </w:r>
      <w:proofErr w:type="spellEnd"/>
      <w:r w:rsidRPr="00266B31">
        <w:rPr>
          <w:rFonts w:ascii="Times New Roman" w:hAnsi="Times New Roman" w:cs="Times New Roman"/>
        </w:rPr>
        <w:t xml:space="preserve">. -М.: Дрофа, 2001.-560 с.; </w:t>
      </w:r>
      <w:proofErr w:type="spellStart"/>
      <w:r w:rsidRPr="00266B31">
        <w:rPr>
          <w:rFonts w:ascii="Times New Roman" w:hAnsi="Times New Roman" w:cs="Times New Roman"/>
        </w:rPr>
        <w:t>Ягья</w:t>
      </w:r>
      <w:proofErr w:type="spellEnd"/>
      <w:r w:rsidRPr="00266B31">
        <w:rPr>
          <w:rFonts w:ascii="Times New Roman" w:hAnsi="Times New Roman" w:cs="Times New Roman"/>
        </w:rPr>
        <w:t xml:space="preserve"> B.C. Пространство в политической географии (постановка проблемы) // Экономическая и социальная география: проблемы и перспективы. Л</w:t>
      </w:r>
      <w:r w:rsidRPr="00266B31">
        <w:rPr>
          <w:rFonts w:ascii="Times New Roman" w:hAnsi="Times New Roman" w:cs="Times New Roman"/>
          <w:lang w:val="en-US"/>
        </w:rPr>
        <w:t xml:space="preserve">., 1974.; Cohen S. </w:t>
      </w:r>
      <w:r w:rsidRPr="00266B31">
        <w:rPr>
          <w:rFonts w:ascii="Times New Roman" w:hAnsi="Times New Roman" w:cs="Times New Roman"/>
        </w:rPr>
        <w:t>В</w:t>
      </w:r>
      <w:r w:rsidRPr="00266B31">
        <w:rPr>
          <w:rFonts w:ascii="Times New Roman" w:hAnsi="Times New Roman" w:cs="Times New Roman"/>
          <w:lang w:val="en-US"/>
        </w:rPr>
        <w:t xml:space="preserve">., Rosenthal C.D. A geographical model for political systems analysis // Geographical Review. </w:t>
      </w:r>
      <w:r w:rsidRPr="00266B31">
        <w:rPr>
          <w:rFonts w:ascii="Times New Roman" w:hAnsi="Times New Roman" w:cs="Times New Roman"/>
          <w:lang w:val="de-DE"/>
        </w:rPr>
        <w:t xml:space="preserve">1971. Vol.61 № 1. P. 5-31; Schenk W. Mitteleuropa </w:t>
      </w:r>
      <w:proofErr w:type="spellStart"/>
      <w:r w:rsidRPr="00266B31">
        <w:rPr>
          <w:rFonts w:ascii="Times New Roman" w:hAnsi="Times New Roman" w:cs="Times New Roman"/>
          <w:lang w:val="de-DE"/>
        </w:rPr>
        <w:t>tipologische</w:t>
      </w:r>
      <w:proofErr w:type="spellEnd"/>
      <w:r w:rsidRPr="00266B31">
        <w:rPr>
          <w:rFonts w:ascii="Times New Roman" w:hAnsi="Times New Roman" w:cs="Times New Roman"/>
          <w:lang w:val="de-DE"/>
        </w:rPr>
        <w:t xml:space="preserve"> </w:t>
      </w:r>
      <w:proofErr w:type="spellStart"/>
      <w:r w:rsidRPr="00266B31">
        <w:rPr>
          <w:rFonts w:ascii="Times New Roman" w:hAnsi="Times New Roman" w:cs="Times New Roman"/>
          <w:lang w:val="de-DE"/>
        </w:rPr>
        <w:t>Annaherungen</w:t>
      </w:r>
      <w:proofErr w:type="spellEnd"/>
      <w:r w:rsidRPr="00266B31">
        <w:rPr>
          <w:rFonts w:ascii="Times New Roman" w:hAnsi="Times New Roman" w:cs="Times New Roman"/>
          <w:lang w:val="de-DE"/>
        </w:rPr>
        <w:t xml:space="preserve"> an einen schwierigen Begriff aus der Sicht der Geographie // Europa Regional. </w:t>
      </w:r>
      <w:r w:rsidRPr="00266B31">
        <w:rPr>
          <w:rFonts w:ascii="Times New Roman" w:hAnsi="Times New Roman" w:cs="Times New Roman"/>
        </w:rPr>
        <w:t>1995. № 4.</w:t>
      </w:r>
    </w:p>
  </w:footnote>
  <w:footnote w:id="7">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Туровский</w:t>
      </w:r>
      <w:proofErr w:type="spellEnd"/>
      <w:r w:rsidRPr="00266B31">
        <w:rPr>
          <w:rFonts w:ascii="Times New Roman" w:hAnsi="Times New Roman" w:cs="Times New Roman"/>
        </w:rPr>
        <w:t xml:space="preserve"> Р. Ф., Географические закономерности электорального транзита в посткоммунистических странах [Электронный ресурс. </w:t>
      </w:r>
      <w:hyperlink r:id="rId3" w:history="1">
        <w:r w:rsidRPr="00266B31">
          <w:rPr>
            <w:rStyle w:val="a6"/>
            <w:rFonts w:ascii="Times New Roman" w:hAnsi="Times New Roman" w:cs="Times New Roman"/>
          </w:rPr>
          <w:t>www.electoralgeography.com/docs/turovsky/cee-elect-text.doc</w:t>
        </w:r>
      </w:hyperlink>
      <w:r w:rsidRPr="00266B31">
        <w:rPr>
          <w:rFonts w:ascii="Times New Roman" w:hAnsi="Times New Roman" w:cs="Times New Roman"/>
        </w:rPr>
        <w:t xml:space="preserve">  Дата обращения 22.05.2019].</w:t>
      </w:r>
    </w:p>
  </w:footnote>
  <w:footnote w:id="8">
    <w:p w:rsidR="00266B31" w:rsidRPr="00266B31" w:rsidRDefault="00266B31" w:rsidP="00266B31">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r w:rsidRPr="00266B31">
        <w:rPr>
          <w:rFonts w:ascii="Times New Roman" w:eastAsiaTheme="minorHAnsi" w:hAnsi="Times New Roman" w:cs="Times New Roman"/>
          <w:color w:val="000000" w:themeColor="text1"/>
          <w:lang w:eastAsia="en-US"/>
        </w:rPr>
        <w:t>Колосов, В., Мироненко, Н. Геополитика и политическая география / В. Колосов, Н. Мироненко. - М., 2001. – с. 19</w:t>
      </w:r>
    </w:p>
  </w:footnote>
  <w:footnote w:id="9">
    <w:p w:rsidR="00266B31" w:rsidRPr="00266B31" w:rsidRDefault="00266B31" w:rsidP="00266B31">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r w:rsidRPr="00266B31">
        <w:rPr>
          <w:rFonts w:ascii="Times New Roman" w:eastAsiaTheme="minorHAnsi" w:hAnsi="Times New Roman" w:cs="Times New Roman"/>
          <w:color w:val="000000" w:themeColor="text1"/>
          <w:lang w:eastAsia="en-US"/>
        </w:rPr>
        <w:t xml:space="preserve">Нартов, Н.А. Геополитика / </w:t>
      </w:r>
      <w:proofErr w:type="gramStart"/>
      <w:r w:rsidRPr="00266B31">
        <w:rPr>
          <w:rFonts w:ascii="Times New Roman" w:eastAsiaTheme="minorHAnsi" w:hAnsi="Times New Roman" w:cs="Times New Roman"/>
          <w:color w:val="000000" w:themeColor="text1"/>
          <w:lang w:eastAsia="en-US"/>
        </w:rPr>
        <w:t>Н.А.</w:t>
      </w:r>
      <w:proofErr w:type="gramEnd"/>
      <w:r w:rsidRPr="00266B31">
        <w:rPr>
          <w:rFonts w:ascii="Times New Roman" w:eastAsiaTheme="minorHAnsi" w:hAnsi="Times New Roman" w:cs="Times New Roman"/>
          <w:color w:val="000000" w:themeColor="text1"/>
          <w:lang w:eastAsia="en-US"/>
        </w:rPr>
        <w:t xml:space="preserve"> Нартов. - М.: ЮНИТИ-ДАНА, Единство, 2004. - 544 с.</w:t>
      </w:r>
    </w:p>
  </w:footnote>
  <w:footnote w:id="10">
    <w:p w:rsidR="00266B31" w:rsidRPr="00FD69C6" w:rsidRDefault="00266B31" w:rsidP="00266B31">
      <w:pPr>
        <w:pStyle w:val="a3"/>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lang w:val="pl-PL"/>
        </w:rPr>
        <w:t>Stratfor</w:t>
      </w:r>
      <w:proofErr w:type="spellEnd"/>
      <w:r w:rsidRPr="00266B31">
        <w:rPr>
          <w:rFonts w:ascii="Times New Roman" w:hAnsi="Times New Roman" w:cs="Times New Roman"/>
        </w:rPr>
        <w:t>.</w:t>
      </w:r>
      <w:r w:rsidRPr="00266B31">
        <w:rPr>
          <w:rFonts w:ascii="Times New Roman" w:hAnsi="Times New Roman" w:cs="Times New Roman"/>
          <w:lang w:val="pl-PL"/>
        </w:rPr>
        <w:t>com</w:t>
      </w:r>
      <w:r w:rsidRPr="00266B31">
        <w:rPr>
          <w:rFonts w:ascii="Times New Roman" w:hAnsi="Times New Roman" w:cs="Times New Roman"/>
        </w:rPr>
        <w:t xml:space="preserve"> [Электронный ресурс</w:t>
      </w:r>
      <w:r>
        <w:rPr>
          <w:rFonts w:ascii="Times New Roman" w:hAnsi="Times New Roman" w:cs="Times New Roman"/>
        </w:rPr>
        <w:t>]</w:t>
      </w:r>
      <w:r w:rsidRPr="00266B31">
        <w:rPr>
          <w:rFonts w:ascii="Times New Roman" w:hAnsi="Times New Roman" w:cs="Times New Roman"/>
        </w:rPr>
        <w:t xml:space="preserve">. Дата обращения 22.05.2019 </w:t>
      </w:r>
      <w:hyperlink r:id="rId4" w:history="1">
        <w:r w:rsidRPr="00266B31">
          <w:rPr>
            <w:rStyle w:val="a6"/>
            <w:rFonts w:ascii="Times New Roman" w:hAnsi="Times New Roman" w:cs="Times New Roman"/>
            <w:lang w:val="pl-PL"/>
          </w:rPr>
          <w:t>https</w:t>
        </w:r>
        <w:r w:rsidRPr="00266B31">
          <w:rPr>
            <w:rStyle w:val="a6"/>
            <w:rFonts w:ascii="Times New Roman" w:hAnsi="Times New Roman" w:cs="Times New Roman"/>
          </w:rPr>
          <w:t>://</w:t>
        </w:r>
        <w:r w:rsidRPr="00266B31">
          <w:rPr>
            <w:rStyle w:val="a6"/>
            <w:rFonts w:ascii="Times New Roman" w:hAnsi="Times New Roman" w:cs="Times New Roman"/>
            <w:lang w:val="pl-PL"/>
          </w:rPr>
          <w:t>worldview</w:t>
        </w:r>
        <w:r w:rsidRPr="00266B31">
          <w:rPr>
            <w:rStyle w:val="a6"/>
            <w:rFonts w:ascii="Times New Roman" w:hAnsi="Times New Roman" w:cs="Times New Roman"/>
          </w:rPr>
          <w:t>.</w:t>
        </w:r>
        <w:r w:rsidRPr="00266B31">
          <w:rPr>
            <w:rStyle w:val="a6"/>
            <w:rFonts w:ascii="Times New Roman" w:hAnsi="Times New Roman" w:cs="Times New Roman"/>
            <w:lang w:val="pl-PL"/>
          </w:rPr>
          <w:t>stratfor</w:t>
        </w:r>
        <w:r w:rsidRPr="00266B31">
          <w:rPr>
            <w:rStyle w:val="a6"/>
            <w:rFonts w:ascii="Times New Roman" w:hAnsi="Times New Roman" w:cs="Times New Roman"/>
          </w:rPr>
          <w:t>.</w:t>
        </w:r>
        <w:r w:rsidRPr="00266B31">
          <w:rPr>
            <w:rStyle w:val="a6"/>
            <w:rFonts w:ascii="Times New Roman" w:hAnsi="Times New Roman" w:cs="Times New Roman"/>
            <w:lang w:val="pl-PL"/>
          </w:rPr>
          <w:t>com</w:t>
        </w:r>
        <w:r w:rsidRPr="00266B31">
          <w:rPr>
            <w:rStyle w:val="a6"/>
            <w:rFonts w:ascii="Times New Roman" w:hAnsi="Times New Roman" w:cs="Times New Roman"/>
          </w:rPr>
          <w:t>/</w:t>
        </w:r>
        <w:r w:rsidRPr="00266B31">
          <w:rPr>
            <w:rStyle w:val="a6"/>
            <w:rFonts w:ascii="Times New Roman" w:hAnsi="Times New Roman" w:cs="Times New Roman"/>
            <w:lang w:val="pl-PL"/>
          </w:rPr>
          <w:t>region</w:t>
        </w:r>
        <w:r w:rsidRPr="00266B31">
          <w:rPr>
            <w:rStyle w:val="a6"/>
            <w:rFonts w:ascii="Times New Roman" w:hAnsi="Times New Roman" w:cs="Times New Roman"/>
          </w:rPr>
          <w:t>/</w:t>
        </w:r>
        <w:r w:rsidRPr="00266B31">
          <w:rPr>
            <w:rStyle w:val="a6"/>
            <w:rFonts w:ascii="Times New Roman" w:hAnsi="Times New Roman" w:cs="Times New Roman"/>
            <w:lang w:val="pl-PL"/>
          </w:rPr>
          <w:t>eurasia</w:t>
        </w:r>
        <w:r w:rsidRPr="00266B31">
          <w:rPr>
            <w:rStyle w:val="a6"/>
            <w:rFonts w:ascii="Times New Roman" w:hAnsi="Times New Roman" w:cs="Times New Roman"/>
          </w:rPr>
          <w:t>/</w:t>
        </w:r>
        <w:proofErr w:type="spellStart"/>
        <w:r w:rsidRPr="00266B31">
          <w:rPr>
            <w:rStyle w:val="a6"/>
            <w:rFonts w:ascii="Times New Roman" w:hAnsi="Times New Roman" w:cs="Times New Roman"/>
            <w:lang w:val="pl-PL"/>
          </w:rPr>
          <w:t>kyrgyzstan</w:t>
        </w:r>
        <w:proofErr w:type="spellEnd"/>
      </w:hyperlink>
    </w:p>
  </w:footnote>
  <w:footnote w:id="11">
    <w:p w:rsidR="00266B31" w:rsidRPr="00266B31" w:rsidRDefault="00266B31" w:rsidP="00266B31">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Всемирный банк [Электронный ресурс. Дата обращения 22.05.2019 </w:t>
      </w:r>
      <w:hyperlink r:id="rId5" w:history="1">
        <w:r w:rsidRPr="00266B31">
          <w:rPr>
            <w:rStyle w:val="a6"/>
            <w:rFonts w:ascii="Times New Roman" w:hAnsi="Times New Roman" w:cs="Times New Roman"/>
          </w:rPr>
          <w:t>https://openknowledge.worldbank.org/bitstream/handle/10986/16548/766900WP0P12200ty0Map0Apr4020130ENG.pdf?sequence=1</w:t>
        </w:r>
      </w:hyperlink>
    </w:p>
  </w:footnote>
  <w:footnote w:id="12">
    <w:p w:rsidR="00266B31" w:rsidRPr="00266B31" w:rsidRDefault="00266B31" w:rsidP="00266B31">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lang w:val="pl-PL"/>
        </w:rPr>
        <w:t>Stratfor</w:t>
      </w:r>
      <w:proofErr w:type="spellEnd"/>
      <w:r w:rsidRPr="00266B31">
        <w:rPr>
          <w:rFonts w:ascii="Times New Roman" w:hAnsi="Times New Roman" w:cs="Times New Roman"/>
        </w:rPr>
        <w:t>.</w:t>
      </w:r>
      <w:r w:rsidRPr="00266B31">
        <w:rPr>
          <w:rFonts w:ascii="Times New Roman" w:hAnsi="Times New Roman" w:cs="Times New Roman"/>
          <w:lang w:val="pl-PL"/>
        </w:rPr>
        <w:t>com</w:t>
      </w:r>
      <w:r w:rsidRPr="00266B31">
        <w:rPr>
          <w:rFonts w:ascii="Times New Roman" w:hAnsi="Times New Roman" w:cs="Times New Roman"/>
        </w:rPr>
        <w:t xml:space="preserve"> [Электронный ресурс]. Дата обращения 22.05.2019 </w:t>
      </w:r>
      <w:hyperlink r:id="rId6" w:history="1">
        <w:r w:rsidRPr="00266B31">
          <w:rPr>
            <w:rStyle w:val="a6"/>
            <w:rFonts w:ascii="Times New Roman" w:hAnsi="Times New Roman" w:cs="Times New Roman"/>
            <w:lang w:val="pl-PL"/>
          </w:rPr>
          <w:t>https</w:t>
        </w:r>
        <w:r w:rsidRPr="00266B31">
          <w:rPr>
            <w:rStyle w:val="a6"/>
            <w:rFonts w:ascii="Times New Roman" w:hAnsi="Times New Roman" w:cs="Times New Roman"/>
          </w:rPr>
          <w:t>://</w:t>
        </w:r>
        <w:r w:rsidRPr="00266B31">
          <w:rPr>
            <w:rStyle w:val="a6"/>
            <w:rFonts w:ascii="Times New Roman" w:hAnsi="Times New Roman" w:cs="Times New Roman"/>
            <w:lang w:val="pl-PL"/>
          </w:rPr>
          <w:t>worldview</w:t>
        </w:r>
        <w:r w:rsidRPr="00266B31">
          <w:rPr>
            <w:rStyle w:val="a6"/>
            <w:rFonts w:ascii="Times New Roman" w:hAnsi="Times New Roman" w:cs="Times New Roman"/>
          </w:rPr>
          <w:t>.</w:t>
        </w:r>
        <w:r w:rsidRPr="00266B31">
          <w:rPr>
            <w:rStyle w:val="a6"/>
            <w:rFonts w:ascii="Times New Roman" w:hAnsi="Times New Roman" w:cs="Times New Roman"/>
            <w:lang w:val="pl-PL"/>
          </w:rPr>
          <w:t>stratfor</w:t>
        </w:r>
        <w:r w:rsidRPr="00266B31">
          <w:rPr>
            <w:rStyle w:val="a6"/>
            <w:rFonts w:ascii="Times New Roman" w:hAnsi="Times New Roman" w:cs="Times New Roman"/>
          </w:rPr>
          <w:t>.</w:t>
        </w:r>
        <w:r w:rsidRPr="00266B31">
          <w:rPr>
            <w:rStyle w:val="a6"/>
            <w:rFonts w:ascii="Times New Roman" w:hAnsi="Times New Roman" w:cs="Times New Roman"/>
            <w:lang w:val="pl-PL"/>
          </w:rPr>
          <w:t>com</w:t>
        </w:r>
        <w:r w:rsidRPr="00266B31">
          <w:rPr>
            <w:rStyle w:val="a6"/>
            <w:rFonts w:ascii="Times New Roman" w:hAnsi="Times New Roman" w:cs="Times New Roman"/>
          </w:rPr>
          <w:t>/</w:t>
        </w:r>
        <w:r w:rsidRPr="00266B31">
          <w:rPr>
            <w:rStyle w:val="a6"/>
            <w:rFonts w:ascii="Times New Roman" w:hAnsi="Times New Roman" w:cs="Times New Roman"/>
            <w:lang w:val="pl-PL"/>
          </w:rPr>
          <w:t>region</w:t>
        </w:r>
        <w:r w:rsidRPr="00266B31">
          <w:rPr>
            <w:rStyle w:val="a6"/>
            <w:rFonts w:ascii="Times New Roman" w:hAnsi="Times New Roman" w:cs="Times New Roman"/>
          </w:rPr>
          <w:t>/</w:t>
        </w:r>
        <w:r w:rsidRPr="00266B31">
          <w:rPr>
            <w:rStyle w:val="a6"/>
            <w:rFonts w:ascii="Times New Roman" w:hAnsi="Times New Roman" w:cs="Times New Roman"/>
            <w:lang w:val="pl-PL"/>
          </w:rPr>
          <w:t>eurasia</w:t>
        </w:r>
        <w:r w:rsidRPr="00266B31">
          <w:rPr>
            <w:rStyle w:val="a6"/>
            <w:rFonts w:ascii="Times New Roman" w:hAnsi="Times New Roman" w:cs="Times New Roman"/>
          </w:rPr>
          <w:t>/</w:t>
        </w:r>
        <w:proofErr w:type="spellStart"/>
        <w:r w:rsidRPr="00266B31">
          <w:rPr>
            <w:rStyle w:val="a6"/>
            <w:rFonts w:ascii="Times New Roman" w:hAnsi="Times New Roman" w:cs="Times New Roman"/>
            <w:lang w:val="pl-PL"/>
          </w:rPr>
          <w:t>kyrgyzstan</w:t>
        </w:r>
        <w:proofErr w:type="spellEnd"/>
      </w:hyperlink>
    </w:p>
  </w:footnote>
  <w:footnote w:id="13">
    <w:p w:rsidR="00266B31" w:rsidRPr="00266B31" w:rsidRDefault="00266B31" w:rsidP="00266B31">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lang w:val="de-DE"/>
        </w:rPr>
        <w:t>Southworld</w:t>
      </w:r>
      <w:proofErr w:type="spellEnd"/>
      <w:r w:rsidRPr="00266B31">
        <w:rPr>
          <w:rFonts w:ascii="Times New Roman" w:hAnsi="Times New Roman" w:cs="Times New Roman"/>
        </w:rPr>
        <w:t>.</w:t>
      </w:r>
      <w:proofErr w:type="spellStart"/>
      <w:r w:rsidRPr="00266B31">
        <w:rPr>
          <w:rFonts w:ascii="Times New Roman" w:hAnsi="Times New Roman" w:cs="Times New Roman"/>
          <w:lang w:val="de-DE"/>
        </w:rPr>
        <w:t>net</w:t>
      </w:r>
      <w:proofErr w:type="spellEnd"/>
      <w:r w:rsidRPr="00266B31">
        <w:rPr>
          <w:rFonts w:ascii="Times New Roman" w:hAnsi="Times New Roman" w:cs="Times New Roman"/>
        </w:rPr>
        <w:t xml:space="preserve"> [Электронный ресурс. Дата обращения 22.05.2019 </w:t>
      </w:r>
      <w:hyperlink r:id="rId7" w:history="1">
        <w:r w:rsidRPr="00266B31">
          <w:rPr>
            <w:rStyle w:val="a6"/>
            <w:rFonts w:ascii="Times New Roman" w:hAnsi="Times New Roman" w:cs="Times New Roman"/>
          </w:rPr>
          <w:t>https://www.southworld.net/kyrgyzstan-a-geopolitical-pivot/</w:t>
        </w:r>
      </w:hyperlink>
      <w:r w:rsidRPr="00266B31">
        <w:rPr>
          <w:rFonts w:ascii="Times New Roman" w:hAnsi="Times New Roman" w:cs="Times New Roman"/>
        </w:rPr>
        <w:t xml:space="preserve">] </w:t>
      </w:r>
    </w:p>
  </w:footnote>
  <w:footnote w:id="14">
    <w:p w:rsidR="00266B31" w:rsidRPr="00266B31" w:rsidRDefault="00266B31" w:rsidP="00266B31">
      <w:pPr>
        <w:pStyle w:val="a3"/>
        <w:rPr>
          <w:rFonts w:ascii="Times New Roman" w:hAnsi="Times New Roman" w:cs="Times New Roman"/>
        </w:rPr>
      </w:pPr>
      <w:r w:rsidRPr="00266B31">
        <w:rPr>
          <w:rStyle w:val="a5"/>
          <w:rFonts w:ascii="Times New Roman" w:hAnsi="Times New Roman" w:cs="Times New Roman"/>
        </w:rPr>
        <w:footnoteRef/>
      </w:r>
      <w:proofErr w:type="spellStart"/>
      <w:r w:rsidRPr="00266B31">
        <w:rPr>
          <w:rFonts w:ascii="Times New Roman" w:hAnsi="Times New Roman" w:cs="Times New Roman"/>
          <w:lang w:val="en-US"/>
        </w:rPr>
        <w:t>Newsru</w:t>
      </w:r>
      <w:proofErr w:type="spellEnd"/>
      <w:r w:rsidRPr="00266B31">
        <w:rPr>
          <w:rFonts w:ascii="Times New Roman" w:hAnsi="Times New Roman" w:cs="Times New Roman"/>
        </w:rPr>
        <w:t>.</w:t>
      </w:r>
      <w:r w:rsidRPr="00266B31">
        <w:rPr>
          <w:rFonts w:ascii="Times New Roman" w:hAnsi="Times New Roman" w:cs="Times New Roman"/>
          <w:lang w:val="en-US"/>
        </w:rPr>
        <w:t>com</w:t>
      </w:r>
      <w:r w:rsidRPr="00266B31">
        <w:rPr>
          <w:rFonts w:ascii="Times New Roman" w:hAnsi="Times New Roman" w:cs="Times New Roman"/>
        </w:rPr>
        <w:t xml:space="preserve"> [Электронный ресурс.] Дата обращения 22.05.2019 </w:t>
      </w:r>
      <w:hyperlink r:id="rId8" w:history="1">
        <w:r w:rsidRPr="00266B31">
          <w:rPr>
            <w:rStyle w:val="a6"/>
            <w:rFonts w:ascii="Times New Roman" w:hAnsi="Times New Roman" w:cs="Times New Roman"/>
            <w:lang w:val="en-US"/>
          </w:rPr>
          <w:t>https</w:t>
        </w:r>
        <w:r w:rsidRPr="00266B31">
          <w:rPr>
            <w:rStyle w:val="a6"/>
            <w:rFonts w:ascii="Times New Roman" w:hAnsi="Times New Roman" w:cs="Times New Roman"/>
          </w:rPr>
          <w:t>://</w:t>
        </w:r>
        <w:r w:rsidRPr="00266B31">
          <w:rPr>
            <w:rStyle w:val="a6"/>
            <w:rFonts w:ascii="Times New Roman" w:hAnsi="Times New Roman" w:cs="Times New Roman"/>
            <w:lang w:val="en-US"/>
          </w:rPr>
          <w:t>www</w:t>
        </w:r>
        <w:r w:rsidRPr="00266B31">
          <w:rPr>
            <w:rStyle w:val="a6"/>
            <w:rFonts w:ascii="Times New Roman" w:hAnsi="Times New Roman" w:cs="Times New Roman"/>
          </w:rPr>
          <w:t>.</w:t>
        </w:r>
        <w:proofErr w:type="spellStart"/>
        <w:r w:rsidRPr="00266B31">
          <w:rPr>
            <w:rStyle w:val="a6"/>
            <w:rFonts w:ascii="Times New Roman" w:hAnsi="Times New Roman" w:cs="Times New Roman"/>
            <w:lang w:val="en-US"/>
          </w:rPr>
          <w:t>newsru</w:t>
        </w:r>
        <w:proofErr w:type="spellEnd"/>
        <w:r w:rsidRPr="00266B31">
          <w:rPr>
            <w:rStyle w:val="a6"/>
            <w:rFonts w:ascii="Times New Roman" w:hAnsi="Times New Roman" w:cs="Times New Roman"/>
          </w:rPr>
          <w:t>.</w:t>
        </w:r>
        <w:r w:rsidRPr="00266B31">
          <w:rPr>
            <w:rStyle w:val="a6"/>
            <w:rFonts w:ascii="Times New Roman" w:hAnsi="Times New Roman" w:cs="Times New Roman"/>
            <w:lang w:val="en-US"/>
          </w:rPr>
          <w:t>com</w:t>
        </w:r>
        <w:r w:rsidRPr="00266B31">
          <w:rPr>
            <w:rStyle w:val="a6"/>
            <w:rFonts w:ascii="Times New Roman" w:hAnsi="Times New Roman" w:cs="Times New Roman"/>
          </w:rPr>
          <w:t>/</w:t>
        </w:r>
        <w:r w:rsidRPr="00266B31">
          <w:rPr>
            <w:rStyle w:val="a6"/>
            <w:rFonts w:ascii="Times New Roman" w:hAnsi="Times New Roman" w:cs="Times New Roman"/>
            <w:lang w:val="en-US"/>
          </w:rPr>
          <w:t>world</w:t>
        </w:r>
        <w:r w:rsidRPr="00266B31">
          <w:rPr>
            <w:rStyle w:val="a6"/>
            <w:rFonts w:ascii="Times New Roman" w:hAnsi="Times New Roman" w:cs="Times New Roman"/>
          </w:rPr>
          <w:t>/23</w:t>
        </w:r>
        <w:proofErr w:type="spellStart"/>
        <w:r w:rsidRPr="00266B31">
          <w:rPr>
            <w:rStyle w:val="a6"/>
            <w:rFonts w:ascii="Times New Roman" w:hAnsi="Times New Roman" w:cs="Times New Roman"/>
            <w:lang w:val="en-US"/>
          </w:rPr>
          <w:t>apr</w:t>
        </w:r>
        <w:proofErr w:type="spellEnd"/>
        <w:r w:rsidRPr="00266B31">
          <w:rPr>
            <w:rStyle w:val="a6"/>
            <w:rFonts w:ascii="Times New Roman" w:hAnsi="Times New Roman" w:cs="Times New Roman"/>
          </w:rPr>
          <w:t>2010/</w:t>
        </w:r>
        <w:proofErr w:type="spellStart"/>
        <w:r w:rsidRPr="00266B31">
          <w:rPr>
            <w:rStyle w:val="a6"/>
            <w:rFonts w:ascii="Times New Roman" w:hAnsi="Times New Roman" w:cs="Times New Roman"/>
            <w:lang w:val="en-US"/>
          </w:rPr>
          <w:t>kirgizija</w:t>
        </w:r>
        <w:proofErr w:type="spellEnd"/>
        <w:r w:rsidRPr="00266B31">
          <w:rPr>
            <w:rStyle w:val="a6"/>
            <w:rFonts w:ascii="Times New Roman" w:hAnsi="Times New Roman" w:cs="Times New Roman"/>
          </w:rPr>
          <w:t>.</w:t>
        </w:r>
        <w:r w:rsidRPr="00266B31">
          <w:rPr>
            <w:rStyle w:val="a6"/>
            <w:rFonts w:ascii="Times New Roman" w:hAnsi="Times New Roman" w:cs="Times New Roman"/>
            <w:lang w:val="en-US"/>
          </w:rPr>
          <w:t>html</w:t>
        </w:r>
      </w:hyperlink>
    </w:p>
  </w:footnote>
  <w:footnote w:id="15">
    <w:p w:rsidR="000D21EA" w:rsidRPr="00266B31" w:rsidRDefault="000D21EA" w:rsidP="00B07764">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Черепанова Д. А. Информационная повестка как механизм формирования политического имиджа государства, Информационный бюллетень Волжского регионального института администрирования, №5, 2016, с. 137.</w:t>
      </w:r>
    </w:p>
  </w:footnote>
  <w:footnote w:id="16">
    <w:p w:rsidR="000D21EA" w:rsidRPr="00266B31" w:rsidRDefault="000D21EA" w:rsidP="00B07764">
      <w:pPr>
        <w:pStyle w:val="a3"/>
        <w:rPr>
          <w:rFonts w:ascii="Times New Roman" w:hAnsi="Times New Roman" w:cs="Times New Roman"/>
          <w:lang w:val="en-US"/>
        </w:rPr>
      </w:pPr>
      <w:r w:rsidRPr="00266B31">
        <w:rPr>
          <w:rStyle w:val="a5"/>
          <w:rFonts w:ascii="Times New Roman" w:hAnsi="Times New Roman" w:cs="Times New Roman"/>
        </w:rPr>
        <w:footnoteRef/>
      </w:r>
      <w:r w:rsidRPr="00266B31">
        <w:rPr>
          <w:rFonts w:ascii="Times New Roman" w:hAnsi="Times New Roman" w:cs="Times New Roman"/>
          <w:lang w:val="en-US"/>
        </w:rPr>
        <w:t xml:space="preserve"> McCombs M., Shaw D. The agenda-setting function of Mas</w:t>
      </w:r>
      <w:r w:rsidR="00266B31" w:rsidRPr="00266B31">
        <w:rPr>
          <w:rFonts w:ascii="Times New Roman" w:hAnsi="Times New Roman" w:cs="Times New Roman"/>
          <w:lang w:val="en-US"/>
        </w:rPr>
        <w:t>s</w:t>
      </w:r>
      <w:r w:rsidRPr="00266B31">
        <w:rPr>
          <w:rFonts w:ascii="Times New Roman" w:hAnsi="Times New Roman" w:cs="Times New Roman"/>
          <w:lang w:val="en-US"/>
        </w:rPr>
        <w:t>-Media // Public opinion quarterly. 1972. Vol. 36. P. 176-187.</w:t>
      </w:r>
    </w:p>
  </w:footnote>
  <w:footnote w:id="17">
    <w:p w:rsidR="000D21EA" w:rsidRPr="00EA1CB5" w:rsidRDefault="000D21EA" w:rsidP="00B07764">
      <w:pPr>
        <w:pStyle w:val="a3"/>
        <w:rPr>
          <w:lang w:val="en-US"/>
        </w:rPr>
      </w:pPr>
      <w:r w:rsidRPr="00266B31">
        <w:rPr>
          <w:rStyle w:val="a5"/>
          <w:rFonts w:ascii="Times New Roman" w:hAnsi="Times New Roman" w:cs="Times New Roman"/>
        </w:rPr>
        <w:footnoteRef/>
      </w:r>
      <w:r w:rsidRPr="00266B31">
        <w:rPr>
          <w:rFonts w:ascii="Times New Roman" w:hAnsi="Times New Roman" w:cs="Times New Roman"/>
          <w:lang w:val="en-US"/>
        </w:rPr>
        <w:t xml:space="preserve"> Cohen B. The press and Foreign Policy. Princeton, 1963.</w:t>
      </w:r>
      <w:r>
        <w:rPr>
          <w:lang w:val="en-US"/>
        </w:rPr>
        <w:t xml:space="preserve"> </w:t>
      </w:r>
    </w:p>
  </w:footnote>
  <w:footnote w:id="18">
    <w:p w:rsidR="000D21EA" w:rsidRPr="00266B31" w:rsidRDefault="000D21EA" w:rsidP="00B07764">
      <w:pPr>
        <w:pStyle w:val="a3"/>
        <w:rPr>
          <w:rFonts w:ascii="Times New Roman" w:hAnsi="Times New Roman" w:cs="Times New Roman"/>
          <w:lang w:val="en-US"/>
        </w:rPr>
      </w:pPr>
      <w:r w:rsidRPr="00266B31">
        <w:rPr>
          <w:rStyle w:val="a5"/>
          <w:rFonts w:ascii="Times New Roman" w:hAnsi="Times New Roman" w:cs="Times New Roman"/>
        </w:rPr>
        <w:footnoteRef/>
      </w:r>
      <w:r w:rsidRPr="00266B31">
        <w:rPr>
          <w:rFonts w:ascii="Times New Roman" w:hAnsi="Times New Roman" w:cs="Times New Roman"/>
        </w:rPr>
        <w:t xml:space="preserve"> Гончарова </w:t>
      </w:r>
      <w:proofErr w:type="gramStart"/>
      <w:r w:rsidRPr="00266B31">
        <w:rPr>
          <w:rFonts w:ascii="Times New Roman" w:hAnsi="Times New Roman" w:cs="Times New Roman"/>
        </w:rPr>
        <w:t>С.В.</w:t>
      </w:r>
      <w:proofErr w:type="gramEnd"/>
      <w:r w:rsidRPr="00266B31">
        <w:rPr>
          <w:rFonts w:ascii="Times New Roman" w:hAnsi="Times New Roman" w:cs="Times New Roman"/>
        </w:rPr>
        <w:t xml:space="preserve"> Исследования проблемы повестки дня в политической науке // Известия Санкт-Петербургского государственного экономического университета. </w:t>
      </w:r>
      <w:r w:rsidRPr="00266B31">
        <w:rPr>
          <w:rFonts w:ascii="Times New Roman" w:hAnsi="Times New Roman" w:cs="Times New Roman"/>
          <w:lang w:val="en-US"/>
        </w:rPr>
        <w:t xml:space="preserve">2007. №2, </w:t>
      </w:r>
      <w:r w:rsidRPr="00266B31">
        <w:rPr>
          <w:rFonts w:ascii="Times New Roman" w:hAnsi="Times New Roman" w:cs="Times New Roman"/>
        </w:rPr>
        <w:t>с</w:t>
      </w:r>
      <w:r w:rsidRPr="00266B31">
        <w:rPr>
          <w:rFonts w:ascii="Times New Roman" w:hAnsi="Times New Roman" w:cs="Times New Roman"/>
          <w:lang w:val="en-US"/>
        </w:rPr>
        <w:t>. 321-323.</w:t>
      </w:r>
    </w:p>
  </w:footnote>
  <w:footnote w:id="19">
    <w:p w:rsidR="000D21EA" w:rsidRPr="00266B31" w:rsidRDefault="000D21EA" w:rsidP="00B07764">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lang w:val="en-US"/>
        </w:rPr>
        <w:t xml:space="preserve"> Cohen J. E. Presidential Rhetoric &amp; the Public Agenda // American Journal of Political Science. </w:t>
      </w:r>
      <w:r w:rsidRPr="00266B31">
        <w:rPr>
          <w:rFonts w:ascii="Times New Roman" w:hAnsi="Times New Roman" w:cs="Times New Roman"/>
        </w:rPr>
        <w:t xml:space="preserve">1995. </w:t>
      </w:r>
      <w:r w:rsidRPr="00266B31">
        <w:rPr>
          <w:rFonts w:ascii="Times New Roman" w:hAnsi="Times New Roman" w:cs="Times New Roman"/>
          <w:lang w:val="en-US"/>
        </w:rPr>
        <w:t>Vol</w:t>
      </w:r>
      <w:r w:rsidRPr="00266B31">
        <w:rPr>
          <w:rFonts w:ascii="Times New Roman" w:hAnsi="Times New Roman" w:cs="Times New Roman"/>
        </w:rPr>
        <w:t xml:space="preserve">. 39, №1. </w:t>
      </w:r>
      <w:r w:rsidRPr="00266B31">
        <w:rPr>
          <w:rFonts w:ascii="Times New Roman" w:hAnsi="Times New Roman" w:cs="Times New Roman"/>
          <w:lang w:val="de-DE"/>
        </w:rPr>
        <w:t>P</w:t>
      </w:r>
      <w:r w:rsidRPr="00266B31">
        <w:rPr>
          <w:rFonts w:ascii="Times New Roman" w:hAnsi="Times New Roman" w:cs="Times New Roman"/>
        </w:rPr>
        <w:t>. 87-107.</w:t>
      </w:r>
    </w:p>
  </w:footnote>
  <w:footnote w:id="20">
    <w:p w:rsidR="000D21EA" w:rsidRPr="00C01E55" w:rsidRDefault="000D21EA" w:rsidP="00B07764">
      <w:pPr>
        <w:pStyle w:val="a3"/>
        <w:rPr>
          <w:lang w:val="en-US"/>
        </w:rPr>
      </w:pPr>
      <w:r w:rsidRPr="00266B31">
        <w:rPr>
          <w:rStyle w:val="a5"/>
          <w:rFonts w:ascii="Times New Roman" w:hAnsi="Times New Roman" w:cs="Times New Roman"/>
        </w:rPr>
        <w:footnoteRef/>
      </w:r>
      <w:r w:rsidRPr="00266B31">
        <w:rPr>
          <w:rFonts w:ascii="Times New Roman" w:hAnsi="Times New Roman" w:cs="Times New Roman"/>
        </w:rPr>
        <w:t xml:space="preserve">  Мамонов </w:t>
      </w:r>
      <w:proofErr w:type="gramStart"/>
      <w:r w:rsidRPr="00266B31">
        <w:rPr>
          <w:rFonts w:ascii="Times New Roman" w:hAnsi="Times New Roman" w:cs="Times New Roman"/>
        </w:rPr>
        <w:t>М.В.</w:t>
      </w:r>
      <w:proofErr w:type="gramEnd"/>
      <w:r w:rsidRPr="00266B31">
        <w:rPr>
          <w:rFonts w:ascii="Times New Roman" w:hAnsi="Times New Roman" w:cs="Times New Roman"/>
        </w:rPr>
        <w:t xml:space="preserve"> Роль политических субъектов в формировании приоритетов межличностной повестки дня // Политическая экспертиза: ПОЛИТЭКС. </w:t>
      </w:r>
      <w:r w:rsidRPr="00266B31">
        <w:rPr>
          <w:rFonts w:ascii="Times New Roman" w:hAnsi="Times New Roman" w:cs="Times New Roman"/>
          <w:lang w:val="en-US"/>
        </w:rPr>
        <w:t xml:space="preserve">2018. </w:t>
      </w:r>
      <w:r w:rsidRPr="00266B31">
        <w:rPr>
          <w:rFonts w:ascii="Times New Roman" w:hAnsi="Times New Roman" w:cs="Times New Roman"/>
        </w:rPr>
        <w:t>Т</w:t>
      </w:r>
      <w:r w:rsidRPr="00266B31">
        <w:rPr>
          <w:rFonts w:ascii="Times New Roman" w:hAnsi="Times New Roman" w:cs="Times New Roman"/>
          <w:lang w:val="en-US"/>
        </w:rPr>
        <w:t xml:space="preserve">. 4, №3, </w:t>
      </w:r>
      <w:r w:rsidRPr="00266B31">
        <w:rPr>
          <w:rFonts w:ascii="Times New Roman" w:hAnsi="Times New Roman" w:cs="Times New Roman"/>
        </w:rPr>
        <w:t>с</w:t>
      </w:r>
      <w:r w:rsidRPr="00266B31">
        <w:rPr>
          <w:rFonts w:ascii="Times New Roman" w:hAnsi="Times New Roman" w:cs="Times New Roman"/>
          <w:lang w:val="en-US"/>
        </w:rPr>
        <w:t>. 97-105.</w:t>
      </w:r>
    </w:p>
  </w:footnote>
  <w:footnote w:id="21">
    <w:p w:rsidR="000D21EA" w:rsidRPr="00266B31" w:rsidRDefault="000D21EA" w:rsidP="00B07764">
      <w:pPr>
        <w:pStyle w:val="a3"/>
        <w:rPr>
          <w:rFonts w:ascii="Times New Roman" w:hAnsi="Times New Roman" w:cs="Times New Roman"/>
          <w:lang w:val="en-US"/>
        </w:rPr>
      </w:pPr>
      <w:r w:rsidRPr="00266B31">
        <w:rPr>
          <w:rStyle w:val="a5"/>
          <w:rFonts w:ascii="Times New Roman" w:hAnsi="Times New Roman" w:cs="Times New Roman"/>
        </w:rPr>
        <w:footnoteRef/>
      </w:r>
      <w:r w:rsidRPr="00266B31">
        <w:rPr>
          <w:rFonts w:ascii="Times New Roman" w:hAnsi="Times New Roman" w:cs="Times New Roman"/>
          <w:lang w:val="en-US"/>
        </w:rPr>
        <w:t xml:space="preserve"> Zucker H.G. The Variable Nature of News Media Influence // Communication Yearbook 2 / B.D. Ruben (ed.), New Brunswick, 1978., p. 225-246.</w:t>
      </w:r>
    </w:p>
  </w:footnote>
  <w:footnote w:id="22">
    <w:p w:rsidR="000D21EA" w:rsidRPr="00266B31" w:rsidRDefault="000D21EA" w:rsidP="00B07764">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Фомин О. Н. Политическая культура как фактор политического процесса // Власть. 2012. №3. С. 86-89.</w:t>
      </w:r>
    </w:p>
  </w:footnote>
  <w:footnote w:id="23">
    <w:p w:rsidR="000D21EA" w:rsidRPr="00266B31" w:rsidRDefault="000D21EA" w:rsidP="00B07764">
      <w:pPr>
        <w:pStyle w:val="a3"/>
        <w:rPr>
          <w:rFonts w:ascii="Times New Roman" w:hAnsi="Times New Roman" w:cs="Times New Roman"/>
          <w:lang w:val="en-US"/>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Б.Козловский</w:t>
      </w:r>
      <w:proofErr w:type="spellEnd"/>
      <w:r w:rsidRPr="00266B31">
        <w:rPr>
          <w:rFonts w:ascii="Times New Roman" w:hAnsi="Times New Roman" w:cs="Times New Roman"/>
        </w:rPr>
        <w:t>. Тысяча мертвых на тысячу слов. Как работала пропаганда в Руанде ,</w:t>
      </w:r>
      <w:proofErr w:type="gramStart"/>
      <w:r w:rsidRPr="00266B31">
        <w:rPr>
          <w:rFonts w:ascii="Times New Roman" w:hAnsi="Times New Roman" w:cs="Times New Roman"/>
        </w:rPr>
        <w:t>2014.[</w:t>
      </w:r>
      <w:proofErr w:type="gramEnd"/>
      <w:r w:rsidRPr="00266B31">
        <w:rPr>
          <w:rFonts w:ascii="Times New Roman" w:hAnsi="Times New Roman" w:cs="Times New Roman"/>
        </w:rPr>
        <w:t>Электронный ресурс. Дата</w:t>
      </w:r>
      <w:r w:rsidRPr="00266B31">
        <w:rPr>
          <w:rFonts w:ascii="Times New Roman" w:hAnsi="Times New Roman" w:cs="Times New Roman"/>
          <w:lang w:val="en-US"/>
        </w:rPr>
        <w:t xml:space="preserve"> </w:t>
      </w:r>
      <w:r w:rsidRPr="00266B31">
        <w:rPr>
          <w:rFonts w:ascii="Times New Roman" w:hAnsi="Times New Roman" w:cs="Times New Roman"/>
        </w:rPr>
        <w:t>обращения</w:t>
      </w:r>
      <w:r w:rsidRPr="00266B31">
        <w:rPr>
          <w:rFonts w:ascii="Times New Roman" w:hAnsi="Times New Roman" w:cs="Times New Roman"/>
          <w:lang w:val="en-US"/>
        </w:rPr>
        <w:t xml:space="preserve"> 22.05.2019 </w:t>
      </w:r>
      <w:hyperlink r:id="rId9" w:history="1">
        <w:r w:rsidRPr="00266B31">
          <w:rPr>
            <w:rStyle w:val="a6"/>
            <w:rFonts w:ascii="Times New Roman" w:hAnsi="Times New Roman" w:cs="Times New Roman"/>
            <w:lang w:val="en-US"/>
          </w:rPr>
          <w:t>https://aillarionov.livejournal.com/738816.html</w:t>
        </w:r>
      </w:hyperlink>
      <w:r w:rsidRPr="00266B31">
        <w:rPr>
          <w:rFonts w:ascii="Times New Roman" w:hAnsi="Times New Roman" w:cs="Times New Roman"/>
          <w:lang w:val="en-US"/>
        </w:rPr>
        <w:t xml:space="preserve">] </w:t>
      </w:r>
    </w:p>
  </w:footnote>
  <w:footnote w:id="24">
    <w:p w:rsidR="000D21EA" w:rsidRPr="00266B31" w:rsidRDefault="000D21EA">
      <w:pPr>
        <w:pStyle w:val="a3"/>
        <w:rPr>
          <w:rFonts w:ascii="Times New Roman" w:hAnsi="Times New Roman" w:cs="Times New Roman"/>
          <w:lang w:val="en-US"/>
        </w:rPr>
      </w:pPr>
      <w:r w:rsidRPr="00266B31">
        <w:rPr>
          <w:rStyle w:val="a5"/>
          <w:rFonts w:ascii="Times New Roman" w:hAnsi="Times New Roman" w:cs="Times New Roman"/>
        </w:rPr>
        <w:footnoteRef/>
      </w:r>
      <w:r w:rsidRPr="00266B31">
        <w:rPr>
          <w:rFonts w:ascii="Times New Roman" w:hAnsi="Times New Roman" w:cs="Times New Roman"/>
          <w:lang w:val="en-US"/>
        </w:rPr>
        <w:t xml:space="preserve"> McLuhan M., Fiore Q. The Medium is the Massage, an Inventory of Effects. N-Y. Wired Books.1996. p.160</w:t>
      </w:r>
    </w:p>
  </w:footnote>
  <w:footnote w:id="25">
    <w:p w:rsidR="000D21EA" w:rsidRDefault="000D21EA">
      <w:pPr>
        <w:pStyle w:val="a3"/>
      </w:pPr>
      <w:r w:rsidRPr="00266B31">
        <w:rPr>
          <w:rStyle w:val="a5"/>
          <w:rFonts w:ascii="Times New Roman" w:hAnsi="Times New Roman" w:cs="Times New Roman"/>
        </w:rPr>
        <w:footnoteRef/>
      </w:r>
      <w:r w:rsidRPr="00266B31">
        <w:rPr>
          <w:rFonts w:ascii="Times New Roman" w:hAnsi="Times New Roman" w:cs="Times New Roman"/>
          <w:lang w:val="en-US"/>
        </w:rPr>
        <w:t xml:space="preserve"> </w:t>
      </w:r>
      <w:proofErr w:type="spellStart"/>
      <w:r w:rsidRPr="00266B31">
        <w:rPr>
          <w:rFonts w:ascii="Times New Roman" w:hAnsi="Times New Roman" w:cs="Times New Roman"/>
        </w:rPr>
        <w:t>Бурдье</w:t>
      </w:r>
      <w:proofErr w:type="spellEnd"/>
      <w:r w:rsidRPr="00266B31">
        <w:rPr>
          <w:rFonts w:ascii="Times New Roman" w:hAnsi="Times New Roman" w:cs="Times New Roman"/>
          <w:lang w:val="en-US"/>
        </w:rPr>
        <w:t xml:space="preserve"> </w:t>
      </w:r>
      <w:r w:rsidRPr="00266B31">
        <w:rPr>
          <w:rFonts w:ascii="Times New Roman" w:hAnsi="Times New Roman" w:cs="Times New Roman"/>
        </w:rPr>
        <w:t>П</w:t>
      </w:r>
      <w:r w:rsidRPr="00266B31">
        <w:rPr>
          <w:rFonts w:ascii="Times New Roman" w:hAnsi="Times New Roman" w:cs="Times New Roman"/>
          <w:lang w:val="en-US"/>
        </w:rPr>
        <w:t xml:space="preserve">. </w:t>
      </w:r>
      <w:r w:rsidRPr="00266B31">
        <w:rPr>
          <w:rFonts w:ascii="Times New Roman" w:hAnsi="Times New Roman" w:cs="Times New Roman"/>
        </w:rPr>
        <w:t>Социология</w:t>
      </w:r>
      <w:r w:rsidRPr="00266B31">
        <w:rPr>
          <w:rFonts w:ascii="Times New Roman" w:hAnsi="Times New Roman" w:cs="Times New Roman"/>
          <w:lang w:val="en-US"/>
        </w:rPr>
        <w:t xml:space="preserve"> </w:t>
      </w:r>
      <w:r w:rsidRPr="00266B31">
        <w:rPr>
          <w:rFonts w:ascii="Times New Roman" w:hAnsi="Times New Roman" w:cs="Times New Roman"/>
        </w:rPr>
        <w:t>политики</w:t>
      </w:r>
      <w:r w:rsidRPr="00266B31">
        <w:rPr>
          <w:rFonts w:ascii="Times New Roman" w:hAnsi="Times New Roman" w:cs="Times New Roman"/>
          <w:lang w:val="en-US"/>
        </w:rPr>
        <w:t xml:space="preserve">. </w:t>
      </w:r>
      <w:r w:rsidRPr="00266B31">
        <w:rPr>
          <w:rFonts w:ascii="Times New Roman" w:hAnsi="Times New Roman" w:cs="Times New Roman"/>
        </w:rPr>
        <w:t>М</w:t>
      </w:r>
      <w:r w:rsidRPr="00266B31">
        <w:rPr>
          <w:rFonts w:ascii="Times New Roman" w:hAnsi="Times New Roman" w:cs="Times New Roman"/>
          <w:lang w:val="en-US"/>
        </w:rPr>
        <w:t xml:space="preserve">. Socio-Logos. </w:t>
      </w:r>
      <w:r w:rsidRPr="00266B31">
        <w:rPr>
          <w:rFonts w:ascii="Times New Roman" w:hAnsi="Times New Roman" w:cs="Times New Roman"/>
        </w:rPr>
        <w:t>1993. С. 202</w:t>
      </w:r>
    </w:p>
  </w:footnote>
  <w:footnote w:id="26">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Ибраимова Г. Журналистика и языки. Бишкек.</w:t>
      </w:r>
      <w:proofErr w:type="gramStart"/>
      <w:r w:rsidRPr="00266B31">
        <w:rPr>
          <w:rFonts w:ascii="Times New Roman" w:hAnsi="Times New Roman" w:cs="Times New Roman"/>
        </w:rPr>
        <w:t>2002.С.</w:t>
      </w:r>
      <w:proofErr w:type="gramEnd"/>
      <w:r w:rsidRPr="00266B31">
        <w:rPr>
          <w:rFonts w:ascii="Times New Roman" w:hAnsi="Times New Roman" w:cs="Times New Roman"/>
        </w:rPr>
        <w:t xml:space="preserve"> 25-26</w:t>
      </w:r>
    </w:p>
  </w:footnote>
  <w:footnote w:id="27">
    <w:p w:rsidR="000D21EA" w:rsidRDefault="000D21EA" w:rsidP="00B07764">
      <w:pPr>
        <w:pStyle w:val="a3"/>
      </w:pPr>
      <w:r>
        <w:rPr>
          <w:rStyle w:val="a5"/>
        </w:rPr>
        <w:footnoteRef/>
      </w:r>
      <w:r>
        <w:t xml:space="preserve"> </w:t>
      </w:r>
      <w:proofErr w:type="spellStart"/>
      <w:r w:rsidRPr="005208A5">
        <w:t>Ибраева</w:t>
      </w:r>
      <w:proofErr w:type="spellEnd"/>
      <w:r w:rsidRPr="005208A5">
        <w:t xml:space="preserve"> Г. К. Куликова </w:t>
      </w:r>
      <w:proofErr w:type="gramStart"/>
      <w:r w:rsidRPr="005208A5">
        <w:t>С.В.</w:t>
      </w:r>
      <w:proofErr w:type="gramEnd"/>
      <w:r w:rsidRPr="005208A5">
        <w:t xml:space="preserve"> История развития и современное состояние СМИ в Кыргызстане. - Б.: Салам, 2002</w:t>
      </w:r>
      <w:r>
        <w:t>.</w:t>
      </w:r>
    </w:p>
  </w:footnote>
  <w:footnote w:id="28">
    <w:p w:rsidR="000D21EA" w:rsidRPr="00266B31" w:rsidRDefault="000D21EA" w:rsidP="00B07764">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Ибраева</w:t>
      </w:r>
      <w:proofErr w:type="spellEnd"/>
      <w:r w:rsidRPr="00266B31">
        <w:rPr>
          <w:rFonts w:ascii="Times New Roman" w:hAnsi="Times New Roman" w:cs="Times New Roman"/>
        </w:rPr>
        <w:t xml:space="preserve"> Г. К. Куликова </w:t>
      </w:r>
      <w:proofErr w:type="gramStart"/>
      <w:r w:rsidRPr="00266B31">
        <w:rPr>
          <w:rFonts w:ascii="Times New Roman" w:hAnsi="Times New Roman" w:cs="Times New Roman"/>
        </w:rPr>
        <w:t>С.В.</w:t>
      </w:r>
      <w:proofErr w:type="gramEnd"/>
      <w:r w:rsidRPr="00266B31">
        <w:rPr>
          <w:rFonts w:ascii="Times New Roman" w:hAnsi="Times New Roman" w:cs="Times New Roman"/>
        </w:rPr>
        <w:t xml:space="preserve"> История развития и современное состояние СМИ в Кыргызстане. - Б.: Салам, 2002, с. 356.</w:t>
      </w:r>
    </w:p>
  </w:footnote>
  <w:footnote w:id="29">
    <w:p w:rsidR="000D21EA" w:rsidRPr="00266B31" w:rsidRDefault="000D21EA" w:rsidP="00B07764">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Фонд </w:t>
      </w:r>
      <w:r w:rsidRPr="00266B31">
        <w:rPr>
          <w:rFonts w:ascii="Times New Roman" w:hAnsi="Times New Roman" w:cs="Times New Roman"/>
          <w:lang w:val="en-US"/>
        </w:rPr>
        <w:t>G</w:t>
      </w:r>
      <w:r w:rsidRPr="00266B31">
        <w:rPr>
          <w:rFonts w:ascii="Times New Roman" w:hAnsi="Times New Roman" w:cs="Times New Roman"/>
        </w:rPr>
        <w:t xml:space="preserve">. </w:t>
      </w:r>
      <w:r w:rsidRPr="00266B31">
        <w:rPr>
          <w:rFonts w:ascii="Times New Roman" w:hAnsi="Times New Roman" w:cs="Times New Roman"/>
          <w:lang w:val="en-US"/>
        </w:rPr>
        <w:t>Soros</w:t>
      </w:r>
      <w:r w:rsidRPr="00266B31">
        <w:rPr>
          <w:rFonts w:ascii="Times New Roman" w:hAnsi="Times New Roman" w:cs="Times New Roman"/>
        </w:rPr>
        <w:t xml:space="preserve"> </w:t>
      </w:r>
      <w:r w:rsidRPr="00266B31">
        <w:rPr>
          <w:rFonts w:ascii="Times New Roman" w:hAnsi="Times New Roman" w:cs="Times New Roman"/>
          <w:lang w:val="en-US"/>
        </w:rPr>
        <w:t>Foundation</w:t>
      </w:r>
      <w:r w:rsidRPr="00266B31">
        <w:rPr>
          <w:rFonts w:ascii="Times New Roman" w:hAnsi="Times New Roman" w:cs="Times New Roman"/>
        </w:rPr>
        <w:t xml:space="preserve"> начал свою работу в Кыргызстане в июле 1993 года.</w:t>
      </w:r>
    </w:p>
  </w:footnote>
  <w:footnote w:id="30">
    <w:p w:rsidR="000D21EA" w:rsidRDefault="000D21EA" w:rsidP="00B07764">
      <w:pPr>
        <w:pStyle w:val="a3"/>
      </w:pPr>
      <w:r>
        <w:rPr>
          <w:rStyle w:val="a5"/>
        </w:rPr>
        <w:footnoteRef/>
      </w:r>
      <w:r>
        <w:t xml:space="preserve"> История Центра поддержки СМИ. [Электронный ресурс</w:t>
      </w:r>
      <w:r w:rsidR="00266B31">
        <w:t>]</w:t>
      </w:r>
      <w:r>
        <w:t>. Дата обращения 22.05.2019</w:t>
      </w:r>
      <w:r w:rsidR="00266B31">
        <w:t xml:space="preserve">. </w:t>
      </w:r>
      <w:r>
        <w:t xml:space="preserve">Режим доступа </w:t>
      </w:r>
      <w:hyperlink r:id="rId10" w:history="1">
        <w:r w:rsidRPr="00F3507E">
          <w:rPr>
            <w:rStyle w:val="a6"/>
          </w:rPr>
          <w:t>http://msc.kg/ru/about/history/</w:t>
        </w:r>
      </w:hyperlink>
      <w:r>
        <w:t xml:space="preserve"> </w:t>
      </w:r>
    </w:p>
  </w:footnote>
  <w:footnote w:id="31">
    <w:p w:rsidR="000D21EA" w:rsidRPr="00266B31" w:rsidRDefault="000D21EA" w:rsidP="00B07764">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Международный проект поддержки СМИ, ОО «Журналисты» (Кыргызстан), 2017. [Электронный ресурс</w:t>
      </w:r>
      <w:r w:rsidR="00266B31" w:rsidRPr="00266B31">
        <w:rPr>
          <w:rFonts w:ascii="Times New Roman" w:hAnsi="Times New Roman" w:cs="Times New Roman"/>
        </w:rPr>
        <w:t>]</w:t>
      </w:r>
      <w:r w:rsidRPr="00266B31">
        <w:rPr>
          <w:rFonts w:ascii="Times New Roman" w:hAnsi="Times New Roman" w:cs="Times New Roman"/>
        </w:rPr>
        <w:t xml:space="preserve">. Дата обращения 22.05.2019: </w:t>
      </w:r>
      <w:hyperlink r:id="rId11" w:history="1">
        <w:r w:rsidRPr="00266B31">
          <w:rPr>
            <w:rStyle w:val="a6"/>
            <w:rFonts w:ascii="Times New Roman" w:hAnsi="Times New Roman" w:cs="Times New Roman"/>
          </w:rPr>
          <w:t>http://www.monitoring.kg/?pid=139</w:t>
        </w:r>
      </w:hyperlink>
    </w:p>
  </w:footnote>
  <w:footnote w:id="32">
    <w:p w:rsidR="000D21EA" w:rsidRPr="00266B31" w:rsidRDefault="000D21EA" w:rsidP="00B07764">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Депутат Наталья Никитенко: «В Кыргызстане нет независимого общественного телевидения».</w:t>
      </w:r>
    </w:p>
  </w:footnote>
  <w:footnote w:id="33">
    <w:p w:rsidR="000D21EA" w:rsidRPr="00266B31" w:rsidRDefault="000D21EA" w:rsidP="00B07764">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Алишеева</w:t>
      </w:r>
      <w:proofErr w:type="spellEnd"/>
      <w:r w:rsidRPr="00266B31">
        <w:rPr>
          <w:rFonts w:ascii="Times New Roman" w:hAnsi="Times New Roman" w:cs="Times New Roman"/>
        </w:rPr>
        <w:t xml:space="preserve"> Н.И., Голованов </w:t>
      </w:r>
      <w:proofErr w:type="gramStart"/>
      <w:r w:rsidRPr="00266B31">
        <w:rPr>
          <w:rFonts w:ascii="Times New Roman" w:hAnsi="Times New Roman" w:cs="Times New Roman"/>
        </w:rPr>
        <w:t>Д.А.</w:t>
      </w:r>
      <w:proofErr w:type="gramEnd"/>
      <w:r w:rsidRPr="00266B31">
        <w:rPr>
          <w:rFonts w:ascii="Times New Roman" w:hAnsi="Times New Roman" w:cs="Times New Roman"/>
        </w:rPr>
        <w:t xml:space="preserve">, </w:t>
      </w:r>
      <w:proofErr w:type="spellStart"/>
      <w:r w:rsidRPr="00266B31">
        <w:rPr>
          <w:rFonts w:ascii="Times New Roman" w:hAnsi="Times New Roman" w:cs="Times New Roman"/>
        </w:rPr>
        <w:t>Усенова</w:t>
      </w:r>
      <w:proofErr w:type="spellEnd"/>
      <w:r w:rsidRPr="00266B31">
        <w:rPr>
          <w:rFonts w:ascii="Times New Roman" w:hAnsi="Times New Roman" w:cs="Times New Roman"/>
        </w:rPr>
        <w:t xml:space="preserve"> Б.Д. Развитие </w:t>
      </w:r>
      <w:proofErr w:type="spellStart"/>
      <w:r w:rsidRPr="00266B31">
        <w:rPr>
          <w:rFonts w:ascii="Times New Roman" w:hAnsi="Times New Roman" w:cs="Times New Roman"/>
        </w:rPr>
        <w:t>медиаправа</w:t>
      </w:r>
      <w:proofErr w:type="spellEnd"/>
      <w:r w:rsidRPr="00266B31">
        <w:rPr>
          <w:rFonts w:ascii="Times New Roman" w:hAnsi="Times New Roman" w:cs="Times New Roman"/>
        </w:rPr>
        <w:t xml:space="preserve"> в </w:t>
      </w:r>
      <w:proofErr w:type="spellStart"/>
      <w:r w:rsidRPr="00266B31">
        <w:rPr>
          <w:rFonts w:ascii="Times New Roman" w:hAnsi="Times New Roman" w:cs="Times New Roman"/>
        </w:rPr>
        <w:t>Кыргызской</w:t>
      </w:r>
      <w:proofErr w:type="spellEnd"/>
      <w:r w:rsidRPr="00266B31">
        <w:rPr>
          <w:rFonts w:ascii="Times New Roman" w:hAnsi="Times New Roman" w:cs="Times New Roman"/>
        </w:rPr>
        <w:t xml:space="preserve"> республике. – Бишкек, 2015, с. 99.</w:t>
      </w:r>
    </w:p>
  </w:footnote>
  <w:footnote w:id="34">
    <w:p w:rsidR="000D21EA" w:rsidRDefault="000D21EA" w:rsidP="00B07764">
      <w:pPr>
        <w:pStyle w:val="a3"/>
      </w:pPr>
      <w:r w:rsidRPr="00266B31">
        <w:rPr>
          <w:rStyle w:val="a5"/>
          <w:rFonts w:ascii="Times New Roman" w:hAnsi="Times New Roman" w:cs="Times New Roman"/>
        </w:rPr>
        <w:footnoteRef/>
      </w:r>
      <w:r w:rsidRPr="00266B31">
        <w:rPr>
          <w:rFonts w:ascii="Times New Roman" w:hAnsi="Times New Roman" w:cs="Times New Roman"/>
        </w:rPr>
        <w:t xml:space="preserve"> Данные предоставлены Министерством информации, культуры и туризма </w:t>
      </w:r>
      <w:proofErr w:type="spellStart"/>
      <w:r w:rsidRPr="00266B31">
        <w:rPr>
          <w:rFonts w:ascii="Times New Roman" w:hAnsi="Times New Roman" w:cs="Times New Roman"/>
        </w:rPr>
        <w:t>К</w:t>
      </w:r>
      <w:r w:rsidR="00266B31">
        <w:rPr>
          <w:rFonts w:ascii="Times New Roman" w:hAnsi="Times New Roman" w:cs="Times New Roman"/>
        </w:rPr>
        <w:t>ы</w:t>
      </w:r>
      <w:r w:rsidRPr="00266B31">
        <w:rPr>
          <w:rFonts w:ascii="Times New Roman" w:hAnsi="Times New Roman" w:cs="Times New Roman"/>
        </w:rPr>
        <w:t>рг</w:t>
      </w:r>
      <w:r w:rsidR="00266B31">
        <w:rPr>
          <w:rFonts w:ascii="Times New Roman" w:hAnsi="Times New Roman" w:cs="Times New Roman"/>
        </w:rPr>
        <w:t>ы</w:t>
      </w:r>
      <w:r w:rsidRPr="00266B31">
        <w:rPr>
          <w:rFonts w:ascii="Times New Roman" w:hAnsi="Times New Roman" w:cs="Times New Roman"/>
        </w:rPr>
        <w:t>зской</w:t>
      </w:r>
      <w:proofErr w:type="spellEnd"/>
      <w:r w:rsidRPr="00266B31">
        <w:rPr>
          <w:rFonts w:ascii="Times New Roman" w:hAnsi="Times New Roman" w:cs="Times New Roman"/>
        </w:rPr>
        <w:t xml:space="preserve"> республики</w:t>
      </w:r>
    </w:p>
  </w:footnote>
  <w:footnote w:id="35">
    <w:p w:rsidR="000D21EA" w:rsidRPr="00C57921" w:rsidRDefault="000D21EA" w:rsidP="00B07764">
      <w:pPr>
        <w:pStyle w:val="a3"/>
      </w:pPr>
      <w:r>
        <w:rPr>
          <w:rStyle w:val="a5"/>
        </w:rPr>
        <w:footnoteRef/>
      </w:r>
      <w:r>
        <w:t xml:space="preserve"> Результаты исследования </w:t>
      </w:r>
      <w:r>
        <w:rPr>
          <w:lang w:val="de-DE"/>
        </w:rPr>
        <w:t>SIAR</w:t>
      </w:r>
      <w:r w:rsidRPr="00C57921">
        <w:t xml:space="preserve"> </w:t>
      </w:r>
      <w:r>
        <w:rPr>
          <w:lang w:val="de-DE"/>
        </w:rPr>
        <w:t>Research</w:t>
      </w:r>
      <w:r w:rsidRPr="00C57921">
        <w:t xml:space="preserve"> </w:t>
      </w:r>
      <w:r>
        <w:rPr>
          <w:lang w:val="de-DE"/>
        </w:rPr>
        <w:t>Consulting</w:t>
      </w:r>
      <w:r w:rsidRPr="00C57921">
        <w:t xml:space="preserve"> </w:t>
      </w:r>
      <w:r>
        <w:t>от 2018 года.</w:t>
      </w:r>
    </w:p>
  </w:footnote>
  <w:footnote w:id="36">
    <w:p w:rsidR="000D21EA" w:rsidRDefault="000D21EA">
      <w:pPr>
        <w:pStyle w:val="a3"/>
      </w:pPr>
      <w:r>
        <w:rPr>
          <w:rStyle w:val="a5"/>
        </w:rPr>
        <w:footnoteRef/>
      </w:r>
      <w:r>
        <w:t xml:space="preserve"> По данным Министерства информации и связи Республики Кыргызстан на март 2019 года.</w:t>
      </w:r>
    </w:p>
  </w:footnote>
  <w:footnote w:id="37">
    <w:p w:rsidR="000D21EA" w:rsidRDefault="000D21EA">
      <w:pPr>
        <w:pStyle w:val="a3"/>
      </w:pPr>
      <w:r>
        <w:rPr>
          <w:rStyle w:val="a5"/>
        </w:rPr>
        <w:footnoteRef/>
      </w:r>
      <w:r>
        <w:t xml:space="preserve"> </w:t>
      </w:r>
      <w:r w:rsidRPr="00B07764">
        <w:t xml:space="preserve">Денис </w:t>
      </w:r>
      <w:proofErr w:type="spellStart"/>
      <w:r w:rsidRPr="00B07764">
        <w:t>Бердаков</w:t>
      </w:r>
      <w:proofErr w:type="spellEnd"/>
      <w:r w:rsidRPr="00B07764">
        <w:t xml:space="preserve">: Основные тенденции и проблемы развития </w:t>
      </w:r>
      <w:proofErr w:type="spellStart"/>
      <w:r w:rsidRPr="00B07764">
        <w:t>медиасферы</w:t>
      </w:r>
      <w:proofErr w:type="spellEnd"/>
      <w:r w:rsidRPr="00B07764">
        <w:t xml:space="preserve"> Кыргызстана // Центрально-азиатское бюро аналитической информации, 27.12.2016, с. 8.</w:t>
      </w:r>
      <w:r>
        <w:t xml:space="preserve"> </w:t>
      </w:r>
    </w:p>
  </w:footnote>
  <w:footnote w:id="38">
    <w:p w:rsidR="000D21EA" w:rsidRDefault="000D21EA">
      <w:pPr>
        <w:pStyle w:val="a3"/>
      </w:pPr>
      <w:r>
        <w:rPr>
          <w:rStyle w:val="a5"/>
        </w:rPr>
        <w:footnoteRef/>
      </w:r>
      <w:r>
        <w:t xml:space="preserve"> По данным Министерства информации и связи республики Кыргызстана на март 2019 года.</w:t>
      </w:r>
    </w:p>
  </w:footnote>
  <w:footnote w:id="39">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Денис </w:t>
      </w:r>
      <w:proofErr w:type="spellStart"/>
      <w:r w:rsidRPr="00266B31">
        <w:rPr>
          <w:rFonts w:ascii="Times New Roman" w:hAnsi="Times New Roman" w:cs="Times New Roman"/>
        </w:rPr>
        <w:t>Бердаков</w:t>
      </w:r>
      <w:proofErr w:type="spellEnd"/>
      <w:r w:rsidRPr="00266B31">
        <w:rPr>
          <w:rFonts w:ascii="Times New Roman" w:hAnsi="Times New Roman" w:cs="Times New Roman"/>
        </w:rPr>
        <w:t xml:space="preserve">: Основные тенденции и проблемы развития </w:t>
      </w:r>
      <w:proofErr w:type="spellStart"/>
      <w:r w:rsidRPr="00266B31">
        <w:rPr>
          <w:rFonts w:ascii="Times New Roman" w:hAnsi="Times New Roman" w:cs="Times New Roman"/>
        </w:rPr>
        <w:t>медиасферы</w:t>
      </w:r>
      <w:proofErr w:type="spellEnd"/>
      <w:r w:rsidRPr="00266B31">
        <w:rPr>
          <w:rFonts w:ascii="Times New Roman" w:hAnsi="Times New Roman" w:cs="Times New Roman"/>
        </w:rPr>
        <w:t xml:space="preserve"> Кыргызстана // Центрально-азиатское бюро аналитической информации, 27.12.2016, с. 10.</w:t>
      </w:r>
    </w:p>
  </w:footnote>
  <w:footnote w:id="40">
    <w:p w:rsidR="000D21EA" w:rsidRDefault="000D21EA">
      <w:pPr>
        <w:pStyle w:val="a3"/>
      </w:pPr>
      <w:r>
        <w:rPr>
          <w:rStyle w:val="a5"/>
        </w:rPr>
        <w:footnoteRef/>
      </w:r>
      <w:r>
        <w:t xml:space="preserve"> </w:t>
      </w:r>
      <w:proofErr w:type="spellStart"/>
      <w:r>
        <w:t>Малюта</w:t>
      </w:r>
      <w:proofErr w:type="spellEnd"/>
      <w:r>
        <w:t xml:space="preserve"> Б. Материалы интервью с Денисом </w:t>
      </w:r>
      <w:proofErr w:type="spellStart"/>
      <w:r>
        <w:t>Бердаковым</w:t>
      </w:r>
      <w:proofErr w:type="spellEnd"/>
      <w:r>
        <w:t xml:space="preserve"> в рамках подготовки магистерской </w:t>
      </w:r>
      <w:proofErr w:type="spellStart"/>
      <w:r>
        <w:t>диссератции</w:t>
      </w:r>
      <w:proofErr w:type="spellEnd"/>
      <w:r>
        <w:t>.</w:t>
      </w:r>
    </w:p>
  </w:footnote>
  <w:footnote w:id="41">
    <w:p w:rsidR="000D21EA" w:rsidRDefault="000D21EA">
      <w:pPr>
        <w:pStyle w:val="a3"/>
      </w:pPr>
      <w:r>
        <w:rPr>
          <w:rStyle w:val="a5"/>
        </w:rPr>
        <w:footnoteRef/>
      </w:r>
      <w:r>
        <w:t xml:space="preserve"> По данным Министерства информации и связи республики Кыргызстана на март 2019 года.</w:t>
      </w:r>
    </w:p>
  </w:footnote>
  <w:footnote w:id="42">
    <w:p w:rsidR="000D21EA" w:rsidRDefault="000D21EA" w:rsidP="00B07764">
      <w:pPr>
        <w:pStyle w:val="a3"/>
      </w:pPr>
      <w:r>
        <w:rPr>
          <w:rStyle w:val="a5"/>
        </w:rPr>
        <w:footnoteRef/>
      </w:r>
      <w:r>
        <w:t xml:space="preserve"> </w:t>
      </w:r>
      <w:r w:rsidRPr="005027B0">
        <w:t xml:space="preserve">Денис </w:t>
      </w:r>
      <w:proofErr w:type="spellStart"/>
      <w:r w:rsidRPr="005027B0">
        <w:t>Бердаков</w:t>
      </w:r>
      <w:proofErr w:type="spellEnd"/>
      <w:r w:rsidRPr="005027B0">
        <w:t xml:space="preserve">: Основные тенденции и проблемы развития </w:t>
      </w:r>
      <w:proofErr w:type="spellStart"/>
      <w:r w:rsidRPr="005027B0">
        <w:t>медиасферы</w:t>
      </w:r>
      <w:proofErr w:type="spellEnd"/>
      <w:r w:rsidRPr="005027B0">
        <w:t xml:space="preserve"> Кыргызстана // Центрально-азиатское бюро аналитической информации, 27.12.2016, с. </w:t>
      </w:r>
      <w:r>
        <w:t>11</w:t>
      </w:r>
      <w:r w:rsidRPr="005027B0">
        <w:t>.</w:t>
      </w:r>
    </w:p>
  </w:footnote>
  <w:footnote w:id="43">
    <w:p w:rsidR="000D21EA" w:rsidRDefault="000D21EA">
      <w:pPr>
        <w:pStyle w:val="a3"/>
      </w:pPr>
      <w:r>
        <w:rPr>
          <w:rStyle w:val="a5"/>
        </w:rPr>
        <w:footnoteRef/>
      </w:r>
      <w:r>
        <w:t xml:space="preserve"> По данным Министерства информации и связи республики Кыргызстана на март 2019 года.</w:t>
      </w:r>
    </w:p>
  </w:footnote>
  <w:footnote w:id="44">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По данным Министерства информации и связи республики Кыргызстана на март 2019 года.</w:t>
      </w:r>
    </w:p>
  </w:footnote>
  <w:footnote w:id="45">
    <w:p w:rsidR="000D21EA" w:rsidRDefault="000D21EA">
      <w:pPr>
        <w:pStyle w:val="a3"/>
      </w:pPr>
      <w:r>
        <w:rPr>
          <w:rStyle w:val="a5"/>
        </w:rPr>
        <w:footnoteRef/>
      </w:r>
      <w:r>
        <w:t xml:space="preserve"> По данным Министерства информации и связи республики Кыргызстана на март 2019 года.</w:t>
      </w:r>
    </w:p>
  </w:footnote>
  <w:footnote w:id="46">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По данным Министерства информации и связи республики Кыргызстана на март 2019 года.</w:t>
      </w:r>
    </w:p>
  </w:footnote>
  <w:footnote w:id="47">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По данным Министерства информации и связи республики Кыргызстана на март 2019 года.</w:t>
      </w:r>
    </w:p>
  </w:footnote>
  <w:footnote w:id="48">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По данным Министерства информации и связи республики Кыргызстана на март 2019 года.</w:t>
      </w:r>
    </w:p>
  </w:footnote>
  <w:footnote w:id="49">
    <w:p w:rsidR="000D21EA" w:rsidRDefault="000D21EA">
      <w:pPr>
        <w:pStyle w:val="a3"/>
      </w:pPr>
      <w:r>
        <w:rPr>
          <w:rStyle w:val="a5"/>
        </w:rPr>
        <w:footnoteRef/>
      </w:r>
      <w:r>
        <w:t xml:space="preserve"> Исследование </w:t>
      </w:r>
      <w:proofErr w:type="spellStart"/>
      <w:r w:rsidRPr="00FD69C6">
        <w:t>Кыргызск</w:t>
      </w:r>
      <w:r>
        <w:t>ого</w:t>
      </w:r>
      <w:proofErr w:type="spellEnd"/>
      <w:r w:rsidRPr="00FD69C6">
        <w:t xml:space="preserve"> Национальн</w:t>
      </w:r>
      <w:r>
        <w:t>ого</w:t>
      </w:r>
      <w:r w:rsidRPr="00FD69C6">
        <w:t xml:space="preserve"> университет</w:t>
      </w:r>
      <w:r>
        <w:t>а</w:t>
      </w:r>
      <w:r w:rsidRPr="00FD69C6">
        <w:t xml:space="preserve"> имени </w:t>
      </w:r>
      <w:proofErr w:type="spellStart"/>
      <w:r w:rsidRPr="00FD69C6">
        <w:t>Жусупа</w:t>
      </w:r>
      <w:proofErr w:type="spellEnd"/>
      <w:r w:rsidRPr="00FD69C6">
        <w:t xml:space="preserve"> </w:t>
      </w:r>
      <w:proofErr w:type="spellStart"/>
      <w:r w:rsidRPr="00FD69C6">
        <w:t>Баласагына</w:t>
      </w:r>
      <w:proofErr w:type="spellEnd"/>
      <w:r>
        <w:t>.</w:t>
      </w:r>
    </w:p>
  </w:footnote>
  <w:footnote w:id="50">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Исследование </w:t>
      </w:r>
      <w:proofErr w:type="spellStart"/>
      <w:r w:rsidRPr="00266B31">
        <w:rPr>
          <w:rFonts w:ascii="Times New Roman" w:hAnsi="Times New Roman" w:cs="Times New Roman"/>
        </w:rPr>
        <w:t>Кыргызского</w:t>
      </w:r>
      <w:proofErr w:type="spellEnd"/>
      <w:r w:rsidRPr="00266B31">
        <w:rPr>
          <w:rFonts w:ascii="Times New Roman" w:hAnsi="Times New Roman" w:cs="Times New Roman"/>
        </w:rPr>
        <w:t xml:space="preserve"> Национального университета имени </w:t>
      </w:r>
      <w:proofErr w:type="spellStart"/>
      <w:r w:rsidRPr="00266B31">
        <w:rPr>
          <w:rFonts w:ascii="Times New Roman" w:hAnsi="Times New Roman" w:cs="Times New Roman"/>
        </w:rPr>
        <w:t>Жусупа</w:t>
      </w:r>
      <w:proofErr w:type="spellEnd"/>
      <w:r w:rsidRPr="00266B31">
        <w:rPr>
          <w:rFonts w:ascii="Times New Roman" w:hAnsi="Times New Roman" w:cs="Times New Roman"/>
        </w:rPr>
        <w:t xml:space="preserve"> </w:t>
      </w:r>
      <w:proofErr w:type="spellStart"/>
      <w:r w:rsidRPr="00266B31">
        <w:rPr>
          <w:rFonts w:ascii="Times New Roman" w:hAnsi="Times New Roman" w:cs="Times New Roman"/>
        </w:rPr>
        <w:t>Баласагына</w:t>
      </w:r>
      <w:proofErr w:type="spellEnd"/>
      <w:r w:rsidRPr="00266B31">
        <w:rPr>
          <w:rFonts w:ascii="Times New Roman" w:hAnsi="Times New Roman" w:cs="Times New Roman"/>
        </w:rPr>
        <w:t>.</w:t>
      </w:r>
    </w:p>
  </w:footnote>
  <w:footnote w:id="51">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Исследование </w:t>
      </w:r>
      <w:proofErr w:type="spellStart"/>
      <w:r w:rsidRPr="00266B31">
        <w:rPr>
          <w:rFonts w:ascii="Times New Roman" w:hAnsi="Times New Roman" w:cs="Times New Roman"/>
        </w:rPr>
        <w:t>Кыргызского</w:t>
      </w:r>
      <w:proofErr w:type="spellEnd"/>
      <w:r w:rsidRPr="00266B31">
        <w:rPr>
          <w:rFonts w:ascii="Times New Roman" w:hAnsi="Times New Roman" w:cs="Times New Roman"/>
        </w:rPr>
        <w:t xml:space="preserve"> Национального университета имени </w:t>
      </w:r>
      <w:proofErr w:type="spellStart"/>
      <w:r w:rsidRPr="00266B31">
        <w:rPr>
          <w:rFonts w:ascii="Times New Roman" w:hAnsi="Times New Roman" w:cs="Times New Roman"/>
        </w:rPr>
        <w:t>Жусупа</w:t>
      </w:r>
      <w:proofErr w:type="spellEnd"/>
      <w:r w:rsidRPr="00266B31">
        <w:rPr>
          <w:rFonts w:ascii="Times New Roman" w:hAnsi="Times New Roman" w:cs="Times New Roman"/>
        </w:rPr>
        <w:t xml:space="preserve"> </w:t>
      </w:r>
      <w:proofErr w:type="spellStart"/>
      <w:r w:rsidRPr="00266B31">
        <w:rPr>
          <w:rFonts w:ascii="Times New Roman" w:hAnsi="Times New Roman" w:cs="Times New Roman"/>
        </w:rPr>
        <w:t>Баласагына</w:t>
      </w:r>
      <w:proofErr w:type="spellEnd"/>
      <w:r w:rsidRPr="00266B31">
        <w:rPr>
          <w:rFonts w:ascii="Times New Roman" w:hAnsi="Times New Roman" w:cs="Times New Roman"/>
        </w:rPr>
        <w:t>.</w:t>
      </w:r>
    </w:p>
  </w:footnote>
  <w:footnote w:id="52">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Исследование </w:t>
      </w:r>
      <w:proofErr w:type="spellStart"/>
      <w:r w:rsidRPr="00266B31">
        <w:rPr>
          <w:rFonts w:ascii="Times New Roman" w:hAnsi="Times New Roman" w:cs="Times New Roman"/>
        </w:rPr>
        <w:t>Кыргызского</w:t>
      </w:r>
      <w:proofErr w:type="spellEnd"/>
      <w:r w:rsidRPr="00266B31">
        <w:rPr>
          <w:rFonts w:ascii="Times New Roman" w:hAnsi="Times New Roman" w:cs="Times New Roman"/>
        </w:rPr>
        <w:t xml:space="preserve"> Национального университета имени </w:t>
      </w:r>
      <w:proofErr w:type="spellStart"/>
      <w:r w:rsidRPr="00266B31">
        <w:rPr>
          <w:rFonts w:ascii="Times New Roman" w:hAnsi="Times New Roman" w:cs="Times New Roman"/>
        </w:rPr>
        <w:t>Жусупа</w:t>
      </w:r>
      <w:proofErr w:type="spellEnd"/>
      <w:r w:rsidRPr="00266B31">
        <w:rPr>
          <w:rFonts w:ascii="Times New Roman" w:hAnsi="Times New Roman" w:cs="Times New Roman"/>
        </w:rPr>
        <w:t xml:space="preserve"> </w:t>
      </w:r>
      <w:proofErr w:type="spellStart"/>
      <w:r w:rsidRPr="00266B31">
        <w:rPr>
          <w:rFonts w:ascii="Times New Roman" w:hAnsi="Times New Roman" w:cs="Times New Roman"/>
        </w:rPr>
        <w:t>Баласагына</w:t>
      </w:r>
      <w:proofErr w:type="spellEnd"/>
      <w:r w:rsidRPr="00266B31">
        <w:rPr>
          <w:rFonts w:ascii="Times New Roman" w:hAnsi="Times New Roman" w:cs="Times New Roman"/>
        </w:rPr>
        <w:t>.</w:t>
      </w:r>
    </w:p>
  </w:footnote>
  <w:footnote w:id="53">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Исследование </w:t>
      </w:r>
      <w:proofErr w:type="spellStart"/>
      <w:r w:rsidRPr="00266B31">
        <w:rPr>
          <w:rFonts w:ascii="Times New Roman" w:hAnsi="Times New Roman" w:cs="Times New Roman"/>
        </w:rPr>
        <w:t>Кыргызского</w:t>
      </w:r>
      <w:proofErr w:type="spellEnd"/>
      <w:r w:rsidRPr="00266B31">
        <w:rPr>
          <w:rFonts w:ascii="Times New Roman" w:hAnsi="Times New Roman" w:cs="Times New Roman"/>
        </w:rPr>
        <w:t xml:space="preserve"> Национального университета имени </w:t>
      </w:r>
      <w:proofErr w:type="spellStart"/>
      <w:r w:rsidRPr="00266B31">
        <w:rPr>
          <w:rFonts w:ascii="Times New Roman" w:hAnsi="Times New Roman" w:cs="Times New Roman"/>
        </w:rPr>
        <w:t>Жусупа</w:t>
      </w:r>
      <w:proofErr w:type="spellEnd"/>
      <w:r w:rsidRPr="00266B31">
        <w:rPr>
          <w:rFonts w:ascii="Times New Roman" w:hAnsi="Times New Roman" w:cs="Times New Roman"/>
        </w:rPr>
        <w:t xml:space="preserve"> </w:t>
      </w:r>
      <w:proofErr w:type="spellStart"/>
      <w:r w:rsidRPr="00266B31">
        <w:rPr>
          <w:rFonts w:ascii="Times New Roman" w:hAnsi="Times New Roman" w:cs="Times New Roman"/>
        </w:rPr>
        <w:t>Баласагына</w:t>
      </w:r>
      <w:proofErr w:type="spellEnd"/>
      <w:r w:rsidRPr="00266B31">
        <w:rPr>
          <w:rFonts w:ascii="Times New Roman" w:hAnsi="Times New Roman" w:cs="Times New Roman"/>
        </w:rPr>
        <w:t>.</w:t>
      </w:r>
    </w:p>
  </w:footnote>
  <w:footnote w:id="54">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Исследование </w:t>
      </w:r>
      <w:proofErr w:type="spellStart"/>
      <w:r w:rsidRPr="00266B31">
        <w:rPr>
          <w:rFonts w:ascii="Times New Roman" w:hAnsi="Times New Roman" w:cs="Times New Roman"/>
        </w:rPr>
        <w:t>Кыргызского</w:t>
      </w:r>
      <w:proofErr w:type="spellEnd"/>
      <w:r w:rsidRPr="00266B31">
        <w:rPr>
          <w:rFonts w:ascii="Times New Roman" w:hAnsi="Times New Roman" w:cs="Times New Roman"/>
        </w:rPr>
        <w:t xml:space="preserve"> Национального университета имени </w:t>
      </w:r>
      <w:proofErr w:type="spellStart"/>
      <w:r w:rsidRPr="00266B31">
        <w:rPr>
          <w:rFonts w:ascii="Times New Roman" w:hAnsi="Times New Roman" w:cs="Times New Roman"/>
        </w:rPr>
        <w:t>Жусупа</w:t>
      </w:r>
      <w:proofErr w:type="spellEnd"/>
      <w:r w:rsidRPr="00266B31">
        <w:rPr>
          <w:rFonts w:ascii="Times New Roman" w:hAnsi="Times New Roman" w:cs="Times New Roman"/>
        </w:rPr>
        <w:t xml:space="preserve"> </w:t>
      </w:r>
      <w:proofErr w:type="spellStart"/>
      <w:r w:rsidRPr="00266B31">
        <w:rPr>
          <w:rFonts w:ascii="Times New Roman" w:hAnsi="Times New Roman" w:cs="Times New Roman"/>
        </w:rPr>
        <w:t>Баласагына</w:t>
      </w:r>
      <w:proofErr w:type="spellEnd"/>
      <w:r w:rsidRPr="00266B31">
        <w:rPr>
          <w:rFonts w:ascii="Times New Roman" w:hAnsi="Times New Roman" w:cs="Times New Roman"/>
        </w:rPr>
        <w:t>.</w:t>
      </w:r>
    </w:p>
  </w:footnote>
  <w:footnote w:id="55">
    <w:p w:rsidR="000D21EA" w:rsidRDefault="000D21EA">
      <w:pPr>
        <w:pStyle w:val="a3"/>
      </w:pPr>
      <w:r>
        <w:rPr>
          <w:rStyle w:val="a5"/>
        </w:rPr>
        <w:footnoteRef/>
      </w:r>
      <w:r>
        <w:t xml:space="preserve"> Репортёры без границ, 2019.</w:t>
      </w:r>
    </w:p>
  </w:footnote>
  <w:footnote w:id="56">
    <w:p w:rsidR="000D21EA" w:rsidRPr="00266B31" w:rsidRDefault="000D21EA" w:rsidP="00C65AE7">
      <w:pPr>
        <w:spacing w:before="30" w:line="360" w:lineRule="auto"/>
        <w:ind w:firstLine="567"/>
        <w:jc w:val="both"/>
        <w:rPr>
          <w:rFonts w:ascii="Times New Roman" w:eastAsiaTheme="minorHAnsi" w:hAnsi="Times New Roman" w:cs="Times New Roman"/>
          <w:sz w:val="20"/>
          <w:szCs w:val="20"/>
          <w:lang w:eastAsia="en-US"/>
        </w:rPr>
      </w:pPr>
      <w:r w:rsidRPr="00266B31">
        <w:rPr>
          <w:rStyle w:val="a5"/>
          <w:rFonts w:ascii="Times New Roman" w:hAnsi="Times New Roman" w:cs="Times New Roman"/>
          <w:sz w:val="20"/>
          <w:szCs w:val="20"/>
        </w:rPr>
        <w:footnoteRef/>
      </w:r>
      <w:r w:rsidRPr="00266B31">
        <w:rPr>
          <w:rFonts w:ascii="Times New Roman" w:hAnsi="Times New Roman" w:cs="Times New Roman"/>
          <w:sz w:val="20"/>
          <w:szCs w:val="20"/>
        </w:rPr>
        <w:t xml:space="preserve"> </w:t>
      </w:r>
      <w:r w:rsidRPr="00266B31">
        <w:rPr>
          <w:rFonts w:ascii="Times New Roman" w:eastAsiaTheme="minorHAnsi" w:hAnsi="Times New Roman" w:cs="Times New Roman"/>
          <w:sz w:val="20"/>
          <w:szCs w:val="20"/>
          <w:lang w:eastAsia="en-US"/>
        </w:rPr>
        <w:t xml:space="preserve">Дементьева </w:t>
      </w:r>
      <w:proofErr w:type="gramStart"/>
      <w:r w:rsidRPr="00266B31">
        <w:rPr>
          <w:rFonts w:ascii="Times New Roman" w:eastAsiaTheme="minorHAnsi" w:hAnsi="Times New Roman" w:cs="Times New Roman"/>
          <w:sz w:val="20"/>
          <w:szCs w:val="20"/>
          <w:lang w:eastAsia="en-US"/>
        </w:rPr>
        <w:t>К.В.</w:t>
      </w:r>
      <w:proofErr w:type="gramEnd"/>
      <w:r w:rsidRPr="00266B31">
        <w:rPr>
          <w:rFonts w:ascii="Times New Roman" w:eastAsiaTheme="minorHAnsi" w:hAnsi="Times New Roman" w:cs="Times New Roman"/>
          <w:sz w:val="20"/>
          <w:szCs w:val="20"/>
          <w:lang w:eastAsia="en-US"/>
        </w:rPr>
        <w:t xml:space="preserve"> Формирование дискурса региональных </w:t>
      </w:r>
      <w:proofErr w:type="spellStart"/>
      <w:r w:rsidRPr="00266B31">
        <w:rPr>
          <w:rFonts w:ascii="Times New Roman" w:eastAsiaTheme="minorHAnsi" w:hAnsi="Times New Roman" w:cs="Times New Roman"/>
          <w:sz w:val="20"/>
          <w:szCs w:val="20"/>
          <w:lang w:eastAsia="en-US"/>
        </w:rPr>
        <w:t>массмедиа</w:t>
      </w:r>
      <w:proofErr w:type="spellEnd"/>
      <w:r w:rsidRPr="00266B31">
        <w:rPr>
          <w:rFonts w:ascii="Times New Roman" w:eastAsiaTheme="minorHAnsi" w:hAnsi="Times New Roman" w:cs="Times New Roman"/>
          <w:sz w:val="20"/>
          <w:szCs w:val="20"/>
          <w:lang w:eastAsia="en-US"/>
        </w:rPr>
        <w:t xml:space="preserve"> // Гуманитарные научные исследования. 2014. № 10 [Электронный ресурс]. URL: http://human.snauka.ru/2014/10/8050 (дата обращения: 26.03.2019).</w:t>
      </w:r>
    </w:p>
    <w:p w:rsidR="000D21EA" w:rsidRDefault="000D21EA">
      <w:pPr>
        <w:pStyle w:val="a3"/>
      </w:pPr>
    </w:p>
  </w:footnote>
  <w:footnote w:id="57">
    <w:p w:rsidR="000D21EA" w:rsidRPr="00266B31" w:rsidRDefault="000D21EA">
      <w:pPr>
        <w:pStyle w:val="a3"/>
      </w:pPr>
      <w:r>
        <w:rPr>
          <w:rStyle w:val="a5"/>
        </w:rPr>
        <w:footnoteRef/>
      </w:r>
      <w:r>
        <w:t xml:space="preserve"> Исследование </w:t>
      </w:r>
      <w:r>
        <w:rPr>
          <w:lang w:val="de-DE"/>
        </w:rPr>
        <w:t>Soros</w:t>
      </w:r>
      <w:r w:rsidRPr="00266B31">
        <w:t xml:space="preserve"> </w:t>
      </w:r>
      <w:proofErr w:type="spellStart"/>
      <w:r>
        <w:rPr>
          <w:lang w:val="de-DE"/>
        </w:rPr>
        <w:t>Foundation</w:t>
      </w:r>
      <w:proofErr w:type="spellEnd"/>
      <w:r w:rsidRPr="00266B31">
        <w:t>, 2018.</w:t>
      </w:r>
    </w:p>
  </w:footnote>
  <w:footnote w:id="58">
    <w:p w:rsidR="000D21EA" w:rsidRPr="00266B31" w:rsidRDefault="000D21EA">
      <w:pPr>
        <w:pStyle w:val="a3"/>
        <w:rPr>
          <w:lang w:val="en-US"/>
        </w:rPr>
      </w:pPr>
      <w:r>
        <w:rPr>
          <w:rStyle w:val="a5"/>
        </w:rPr>
        <w:footnoteRef/>
      </w:r>
      <w:r w:rsidRPr="000D21EA">
        <w:rPr>
          <w:lang w:val="en-US"/>
        </w:rPr>
        <w:t xml:space="preserve"> </w:t>
      </w:r>
      <w:r>
        <w:t>Исследование</w:t>
      </w:r>
      <w:r w:rsidRPr="000D21EA">
        <w:rPr>
          <w:lang w:val="en-US"/>
        </w:rPr>
        <w:t xml:space="preserve"> </w:t>
      </w:r>
      <w:r w:rsidRPr="00266B31">
        <w:rPr>
          <w:lang w:val="en-US"/>
        </w:rPr>
        <w:t>Soros Foundation, 2018.</w:t>
      </w:r>
    </w:p>
  </w:footnote>
  <w:footnote w:id="59">
    <w:p w:rsidR="000D21EA" w:rsidRPr="00266B31" w:rsidRDefault="000D21EA">
      <w:pPr>
        <w:pStyle w:val="a3"/>
        <w:rPr>
          <w:lang w:val="en-US"/>
        </w:rPr>
      </w:pPr>
      <w:r>
        <w:rPr>
          <w:rStyle w:val="a5"/>
        </w:rPr>
        <w:footnoteRef/>
      </w:r>
      <w:r w:rsidRPr="000D21EA">
        <w:rPr>
          <w:lang w:val="en-US"/>
        </w:rPr>
        <w:t xml:space="preserve"> </w:t>
      </w:r>
      <w:r>
        <w:t>Исследование</w:t>
      </w:r>
      <w:r w:rsidRPr="000D21EA">
        <w:rPr>
          <w:lang w:val="en-US"/>
        </w:rPr>
        <w:t xml:space="preserve"> </w:t>
      </w:r>
      <w:r w:rsidRPr="00266B31">
        <w:rPr>
          <w:lang w:val="en-US"/>
        </w:rPr>
        <w:t>Soros Foundation, 2018.</w:t>
      </w:r>
    </w:p>
  </w:footnote>
  <w:footnote w:id="60">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Малюта</w:t>
      </w:r>
      <w:proofErr w:type="spellEnd"/>
      <w:r w:rsidRPr="00266B31">
        <w:rPr>
          <w:rFonts w:ascii="Times New Roman" w:hAnsi="Times New Roman" w:cs="Times New Roman"/>
        </w:rPr>
        <w:t xml:space="preserve"> Б. Материалы экспертных интервью в рамках подготовки диссертационного исследования, 2019.</w:t>
      </w:r>
    </w:p>
  </w:footnote>
  <w:footnote w:id="61">
    <w:p w:rsidR="000D21EA" w:rsidRDefault="000D21EA">
      <w:pPr>
        <w:pStyle w:val="a3"/>
      </w:pPr>
      <w:r w:rsidRPr="00266B31">
        <w:rPr>
          <w:rStyle w:val="a5"/>
          <w:rFonts w:ascii="Times New Roman" w:hAnsi="Times New Roman" w:cs="Times New Roman"/>
        </w:rPr>
        <w:footnoteRef/>
      </w:r>
      <w:r w:rsidRPr="00266B31">
        <w:rPr>
          <w:rFonts w:ascii="Times New Roman" w:hAnsi="Times New Roman" w:cs="Times New Roman"/>
        </w:rPr>
        <w:t xml:space="preserve"> Там же.</w:t>
      </w:r>
    </w:p>
  </w:footnote>
  <w:footnote w:id="62">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Малюта</w:t>
      </w:r>
      <w:proofErr w:type="spellEnd"/>
      <w:r w:rsidRPr="00266B31">
        <w:rPr>
          <w:rFonts w:ascii="Times New Roman" w:hAnsi="Times New Roman" w:cs="Times New Roman"/>
        </w:rPr>
        <w:t xml:space="preserve"> Б. Материалы экспертных интервью в рамках подготовки диссертационного исследования, 2019.</w:t>
      </w:r>
    </w:p>
  </w:footnote>
  <w:footnote w:id="63">
    <w:p w:rsidR="000D21EA" w:rsidRDefault="000D21EA">
      <w:pPr>
        <w:pStyle w:val="a3"/>
      </w:pPr>
      <w:r w:rsidRPr="00266B31">
        <w:rPr>
          <w:rStyle w:val="a5"/>
          <w:rFonts w:ascii="Times New Roman" w:hAnsi="Times New Roman" w:cs="Times New Roman"/>
        </w:rPr>
        <w:footnoteRef/>
      </w:r>
      <w:r w:rsidRPr="00266B31">
        <w:rPr>
          <w:rFonts w:ascii="Times New Roman" w:hAnsi="Times New Roman" w:cs="Times New Roman"/>
        </w:rPr>
        <w:t xml:space="preserve"> Там же.</w:t>
      </w:r>
    </w:p>
  </w:footnote>
  <w:footnote w:id="64">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Малюта</w:t>
      </w:r>
      <w:proofErr w:type="spellEnd"/>
      <w:r w:rsidRPr="00266B31">
        <w:rPr>
          <w:rFonts w:ascii="Times New Roman" w:hAnsi="Times New Roman" w:cs="Times New Roman"/>
        </w:rPr>
        <w:t xml:space="preserve"> Б. Материалы экспертных интервью в рамках подготовки диссертационного исследования, 2019.</w:t>
      </w:r>
    </w:p>
  </w:footnote>
  <w:footnote w:id="65">
    <w:p w:rsidR="000D21EA" w:rsidRDefault="000D21EA">
      <w:pPr>
        <w:pStyle w:val="a3"/>
      </w:pPr>
      <w:r w:rsidRPr="00266B31">
        <w:rPr>
          <w:rStyle w:val="a5"/>
          <w:rFonts w:ascii="Times New Roman" w:hAnsi="Times New Roman" w:cs="Times New Roman"/>
        </w:rPr>
        <w:footnoteRef/>
      </w:r>
      <w:r w:rsidRPr="00266B31">
        <w:rPr>
          <w:rFonts w:ascii="Times New Roman" w:hAnsi="Times New Roman" w:cs="Times New Roman"/>
        </w:rPr>
        <w:t xml:space="preserve"> Там же.</w:t>
      </w:r>
    </w:p>
  </w:footnote>
  <w:footnote w:id="66">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Малюта</w:t>
      </w:r>
      <w:proofErr w:type="spellEnd"/>
      <w:r w:rsidRPr="00266B31">
        <w:rPr>
          <w:rFonts w:ascii="Times New Roman" w:hAnsi="Times New Roman" w:cs="Times New Roman"/>
        </w:rPr>
        <w:t xml:space="preserve"> Б. Материалы экспертных интервью в рамках подготовки диссертационного исследования, 2019.</w:t>
      </w:r>
    </w:p>
  </w:footnote>
  <w:footnote w:id="67">
    <w:p w:rsidR="000D21EA" w:rsidRDefault="000D21EA">
      <w:pPr>
        <w:pStyle w:val="a3"/>
      </w:pPr>
      <w:r w:rsidRPr="00266B31">
        <w:rPr>
          <w:rStyle w:val="a5"/>
          <w:rFonts w:ascii="Times New Roman" w:hAnsi="Times New Roman" w:cs="Times New Roman"/>
        </w:rPr>
        <w:footnoteRef/>
      </w:r>
      <w:r w:rsidRPr="00266B31">
        <w:rPr>
          <w:rFonts w:ascii="Times New Roman" w:hAnsi="Times New Roman" w:cs="Times New Roman"/>
        </w:rPr>
        <w:t xml:space="preserve"> Там же.</w:t>
      </w:r>
    </w:p>
  </w:footnote>
  <w:footnote w:id="68">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w:t>
      </w:r>
      <w:proofErr w:type="spellStart"/>
      <w:r w:rsidRPr="00266B31">
        <w:rPr>
          <w:rFonts w:ascii="Times New Roman" w:hAnsi="Times New Roman" w:cs="Times New Roman"/>
        </w:rPr>
        <w:t>Малюта</w:t>
      </w:r>
      <w:proofErr w:type="spellEnd"/>
      <w:r w:rsidRPr="00266B31">
        <w:rPr>
          <w:rFonts w:ascii="Times New Roman" w:hAnsi="Times New Roman" w:cs="Times New Roman"/>
        </w:rPr>
        <w:t xml:space="preserve"> Б. Материалы экспертных интервью в рамках подготовки диссертационного исследования, 2019.</w:t>
      </w:r>
    </w:p>
  </w:footnote>
  <w:footnote w:id="69">
    <w:p w:rsidR="000D21EA" w:rsidRPr="00266B31" w:rsidRDefault="000D21EA">
      <w:pPr>
        <w:pStyle w:val="a3"/>
        <w:rPr>
          <w:rFonts w:ascii="Times New Roman" w:hAnsi="Times New Roman" w:cs="Times New Roman"/>
        </w:rPr>
      </w:pPr>
      <w:r w:rsidRPr="00266B31">
        <w:rPr>
          <w:rStyle w:val="a5"/>
          <w:rFonts w:ascii="Times New Roman" w:hAnsi="Times New Roman" w:cs="Times New Roman"/>
        </w:rPr>
        <w:footnoteRef/>
      </w:r>
      <w:r w:rsidRPr="00266B31">
        <w:rPr>
          <w:rFonts w:ascii="Times New Roman" w:hAnsi="Times New Roman" w:cs="Times New Roman"/>
        </w:rPr>
        <w:t xml:space="preserve"> Там же.</w:t>
      </w:r>
    </w:p>
  </w:footnote>
  <w:footnote w:id="70">
    <w:p w:rsidR="000D21EA" w:rsidRDefault="000D21EA">
      <w:pPr>
        <w:pStyle w:val="a3"/>
      </w:pPr>
      <w:r w:rsidRPr="00266B31">
        <w:rPr>
          <w:rStyle w:val="a5"/>
          <w:rFonts w:ascii="Times New Roman" w:hAnsi="Times New Roman" w:cs="Times New Roman"/>
        </w:rPr>
        <w:footnoteRef/>
      </w:r>
      <w:r w:rsidRPr="00266B31">
        <w:rPr>
          <w:rFonts w:ascii="Times New Roman" w:hAnsi="Times New Roman" w:cs="Times New Roman"/>
        </w:rPr>
        <w:t xml:space="preserve"> Там же.</w:t>
      </w:r>
    </w:p>
  </w:footnote>
  <w:footnote w:id="71">
    <w:p w:rsidR="000D21EA" w:rsidRDefault="000D21EA">
      <w:pPr>
        <w:pStyle w:val="a3"/>
      </w:pPr>
      <w:r>
        <w:rPr>
          <w:rStyle w:val="a5"/>
        </w:rPr>
        <w:footnoteRef/>
      </w:r>
      <w:r>
        <w:t xml:space="preserve"> Исследование Фонда Сороса, 2018.</w:t>
      </w:r>
    </w:p>
  </w:footnote>
  <w:footnote w:id="72">
    <w:p w:rsidR="000D21EA" w:rsidRDefault="000D21EA">
      <w:pPr>
        <w:pStyle w:val="a3"/>
      </w:pPr>
      <w:r>
        <w:rPr>
          <w:rStyle w:val="a5"/>
        </w:rPr>
        <w:footnoteRef/>
      </w:r>
      <w:r>
        <w:t xml:space="preserve"> Исследование Фонда Сороса,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21C7"/>
    <w:multiLevelType w:val="hybridMultilevel"/>
    <w:tmpl w:val="1E2259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C815BCC"/>
    <w:multiLevelType w:val="hybridMultilevel"/>
    <w:tmpl w:val="591E6C70"/>
    <w:lvl w:ilvl="0" w:tplc="BC64E9F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A2E7E0E"/>
    <w:multiLevelType w:val="hybridMultilevel"/>
    <w:tmpl w:val="B4EE8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D5172A"/>
    <w:multiLevelType w:val="hybridMultilevel"/>
    <w:tmpl w:val="B176A86C"/>
    <w:lvl w:ilvl="0" w:tplc="AA38C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45635C0"/>
    <w:multiLevelType w:val="hybridMultilevel"/>
    <w:tmpl w:val="306AB32C"/>
    <w:lvl w:ilvl="0" w:tplc="0B8EBDFE">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52950AD"/>
    <w:multiLevelType w:val="hybridMultilevel"/>
    <w:tmpl w:val="3D88E806"/>
    <w:lvl w:ilvl="0" w:tplc="F28A47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66C026E"/>
    <w:multiLevelType w:val="hybridMultilevel"/>
    <w:tmpl w:val="CDFE4878"/>
    <w:lvl w:ilvl="0" w:tplc="80386C8C">
      <w:start w:val="1"/>
      <w:numFmt w:val="bullet"/>
      <w:lvlText w:val="•"/>
      <w:lvlJc w:val="left"/>
      <w:pPr>
        <w:tabs>
          <w:tab w:val="num" w:pos="720"/>
        </w:tabs>
        <w:ind w:left="720" w:hanging="360"/>
      </w:pPr>
      <w:rPr>
        <w:rFonts w:ascii="Arial" w:hAnsi="Arial" w:hint="default"/>
      </w:rPr>
    </w:lvl>
    <w:lvl w:ilvl="1" w:tplc="C3E0EEDC" w:tentative="1">
      <w:start w:val="1"/>
      <w:numFmt w:val="bullet"/>
      <w:lvlText w:val="•"/>
      <w:lvlJc w:val="left"/>
      <w:pPr>
        <w:tabs>
          <w:tab w:val="num" w:pos="1440"/>
        </w:tabs>
        <w:ind w:left="1440" w:hanging="360"/>
      </w:pPr>
      <w:rPr>
        <w:rFonts w:ascii="Arial" w:hAnsi="Arial" w:hint="default"/>
      </w:rPr>
    </w:lvl>
    <w:lvl w:ilvl="2" w:tplc="F8EAD6F6" w:tentative="1">
      <w:start w:val="1"/>
      <w:numFmt w:val="bullet"/>
      <w:lvlText w:val="•"/>
      <w:lvlJc w:val="left"/>
      <w:pPr>
        <w:tabs>
          <w:tab w:val="num" w:pos="2160"/>
        </w:tabs>
        <w:ind w:left="2160" w:hanging="360"/>
      </w:pPr>
      <w:rPr>
        <w:rFonts w:ascii="Arial" w:hAnsi="Arial" w:hint="default"/>
      </w:rPr>
    </w:lvl>
    <w:lvl w:ilvl="3" w:tplc="1E54E3B6" w:tentative="1">
      <w:start w:val="1"/>
      <w:numFmt w:val="bullet"/>
      <w:lvlText w:val="•"/>
      <w:lvlJc w:val="left"/>
      <w:pPr>
        <w:tabs>
          <w:tab w:val="num" w:pos="2880"/>
        </w:tabs>
        <w:ind w:left="2880" w:hanging="360"/>
      </w:pPr>
      <w:rPr>
        <w:rFonts w:ascii="Arial" w:hAnsi="Arial" w:hint="default"/>
      </w:rPr>
    </w:lvl>
    <w:lvl w:ilvl="4" w:tplc="398C3C5A" w:tentative="1">
      <w:start w:val="1"/>
      <w:numFmt w:val="bullet"/>
      <w:lvlText w:val="•"/>
      <w:lvlJc w:val="left"/>
      <w:pPr>
        <w:tabs>
          <w:tab w:val="num" w:pos="3600"/>
        </w:tabs>
        <w:ind w:left="3600" w:hanging="360"/>
      </w:pPr>
      <w:rPr>
        <w:rFonts w:ascii="Arial" w:hAnsi="Arial" w:hint="default"/>
      </w:rPr>
    </w:lvl>
    <w:lvl w:ilvl="5" w:tplc="D5D4D6C4" w:tentative="1">
      <w:start w:val="1"/>
      <w:numFmt w:val="bullet"/>
      <w:lvlText w:val="•"/>
      <w:lvlJc w:val="left"/>
      <w:pPr>
        <w:tabs>
          <w:tab w:val="num" w:pos="4320"/>
        </w:tabs>
        <w:ind w:left="4320" w:hanging="360"/>
      </w:pPr>
      <w:rPr>
        <w:rFonts w:ascii="Arial" w:hAnsi="Arial" w:hint="default"/>
      </w:rPr>
    </w:lvl>
    <w:lvl w:ilvl="6" w:tplc="97A65EBE" w:tentative="1">
      <w:start w:val="1"/>
      <w:numFmt w:val="bullet"/>
      <w:lvlText w:val="•"/>
      <w:lvlJc w:val="left"/>
      <w:pPr>
        <w:tabs>
          <w:tab w:val="num" w:pos="5040"/>
        </w:tabs>
        <w:ind w:left="5040" w:hanging="360"/>
      </w:pPr>
      <w:rPr>
        <w:rFonts w:ascii="Arial" w:hAnsi="Arial" w:hint="default"/>
      </w:rPr>
    </w:lvl>
    <w:lvl w:ilvl="7" w:tplc="F38A94A6" w:tentative="1">
      <w:start w:val="1"/>
      <w:numFmt w:val="bullet"/>
      <w:lvlText w:val="•"/>
      <w:lvlJc w:val="left"/>
      <w:pPr>
        <w:tabs>
          <w:tab w:val="num" w:pos="5760"/>
        </w:tabs>
        <w:ind w:left="5760" w:hanging="360"/>
      </w:pPr>
      <w:rPr>
        <w:rFonts w:ascii="Arial" w:hAnsi="Arial" w:hint="default"/>
      </w:rPr>
    </w:lvl>
    <w:lvl w:ilvl="8" w:tplc="3F6A47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DC0FD8"/>
    <w:multiLevelType w:val="hybridMultilevel"/>
    <w:tmpl w:val="306AB32C"/>
    <w:lvl w:ilvl="0" w:tplc="0B8EBDFE">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2CB29F4"/>
    <w:multiLevelType w:val="multilevel"/>
    <w:tmpl w:val="59626D5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6724A55"/>
    <w:multiLevelType w:val="hybridMultilevel"/>
    <w:tmpl w:val="A7F27C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C064141"/>
    <w:multiLevelType w:val="hybridMultilevel"/>
    <w:tmpl w:val="87346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8204FC"/>
    <w:multiLevelType w:val="hybridMultilevel"/>
    <w:tmpl w:val="D9623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22B6055"/>
    <w:multiLevelType w:val="hybridMultilevel"/>
    <w:tmpl w:val="CAB86E52"/>
    <w:lvl w:ilvl="0" w:tplc="FF7A6F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2633F76"/>
    <w:multiLevelType w:val="hybridMultilevel"/>
    <w:tmpl w:val="2FD45C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7C70F27"/>
    <w:multiLevelType w:val="hybridMultilevel"/>
    <w:tmpl w:val="E2043172"/>
    <w:lvl w:ilvl="0" w:tplc="04190001">
      <w:start w:val="1"/>
      <w:numFmt w:val="bullet"/>
      <w:lvlText w:val=""/>
      <w:lvlJc w:val="left"/>
      <w:pPr>
        <w:ind w:left="2497" w:hanging="360"/>
      </w:pPr>
      <w:rPr>
        <w:rFonts w:ascii="Symbol" w:hAnsi="Symbol" w:hint="default"/>
      </w:rPr>
    </w:lvl>
    <w:lvl w:ilvl="1" w:tplc="04190003" w:tentative="1">
      <w:start w:val="1"/>
      <w:numFmt w:val="bullet"/>
      <w:lvlText w:val="o"/>
      <w:lvlJc w:val="left"/>
      <w:pPr>
        <w:ind w:left="3217" w:hanging="360"/>
      </w:pPr>
      <w:rPr>
        <w:rFonts w:ascii="Courier New" w:hAnsi="Courier New" w:cs="Courier New" w:hint="default"/>
      </w:rPr>
    </w:lvl>
    <w:lvl w:ilvl="2" w:tplc="04190005" w:tentative="1">
      <w:start w:val="1"/>
      <w:numFmt w:val="bullet"/>
      <w:lvlText w:val=""/>
      <w:lvlJc w:val="left"/>
      <w:pPr>
        <w:ind w:left="3937" w:hanging="360"/>
      </w:pPr>
      <w:rPr>
        <w:rFonts w:ascii="Wingdings" w:hAnsi="Wingdings" w:hint="default"/>
      </w:rPr>
    </w:lvl>
    <w:lvl w:ilvl="3" w:tplc="04190001" w:tentative="1">
      <w:start w:val="1"/>
      <w:numFmt w:val="bullet"/>
      <w:lvlText w:val=""/>
      <w:lvlJc w:val="left"/>
      <w:pPr>
        <w:ind w:left="4657" w:hanging="360"/>
      </w:pPr>
      <w:rPr>
        <w:rFonts w:ascii="Symbol" w:hAnsi="Symbol" w:hint="default"/>
      </w:rPr>
    </w:lvl>
    <w:lvl w:ilvl="4" w:tplc="04190003" w:tentative="1">
      <w:start w:val="1"/>
      <w:numFmt w:val="bullet"/>
      <w:lvlText w:val="o"/>
      <w:lvlJc w:val="left"/>
      <w:pPr>
        <w:ind w:left="5377" w:hanging="360"/>
      </w:pPr>
      <w:rPr>
        <w:rFonts w:ascii="Courier New" w:hAnsi="Courier New" w:cs="Courier New" w:hint="default"/>
      </w:rPr>
    </w:lvl>
    <w:lvl w:ilvl="5" w:tplc="04190005" w:tentative="1">
      <w:start w:val="1"/>
      <w:numFmt w:val="bullet"/>
      <w:lvlText w:val=""/>
      <w:lvlJc w:val="left"/>
      <w:pPr>
        <w:ind w:left="6097" w:hanging="360"/>
      </w:pPr>
      <w:rPr>
        <w:rFonts w:ascii="Wingdings" w:hAnsi="Wingdings" w:hint="default"/>
      </w:rPr>
    </w:lvl>
    <w:lvl w:ilvl="6" w:tplc="04190001" w:tentative="1">
      <w:start w:val="1"/>
      <w:numFmt w:val="bullet"/>
      <w:lvlText w:val=""/>
      <w:lvlJc w:val="left"/>
      <w:pPr>
        <w:ind w:left="6817" w:hanging="360"/>
      </w:pPr>
      <w:rPr>
        <w:rFonts w:ascii="Symbol" w:hAnsi="Symbol" w:hint="default"/>
      </w:rPr>
    </w:lvl>
    <w:lvl w:ilvl="7" w:tplc="04190003" w:tentative="1">
      <w:start w:val="1"/>
      <w:numFmt w:val="bullet"/>
      <w:lvlText w:val="o"/>
      <w:lvlJc w:val="left"/>
      <w:pPr>
        <w:ind w:left="7537" w:hanging="360"/>
      </w:pPr>
      <w:rPr>
        <w:rFonts w:ascii="Courier New" w:hAnsi="Courier New" w:cs="Courier New" w:hint="default"/>
      </w:rPr>
    </w:lvl>
    <w:lvl w:ilvl="8" w:tplc="04190005" w:tentative="1">
      <w:start w:val="1"/>
      <w:numFmt w:val="bullet"/>
      <w:lvlText w:val=""/>
      <w:lvlJc w:val="left"/>
      <w:pPr>
        <w:ind w:left="8257" w:hanging="360"/>
      </w:pPr>
      <w:rPr>
        <w:rFonts w:ascii="Wingdings" w:hAnsi="Wingdings" w:hint="default"/>
      </w:rPr>
    </w:lvl>
  </w:abstractNum>
  <w:abstractNum w:abstractNumId="15" w15:restartNumberingAfterBreak="0">
    <w:nsid w:val="67CB20FC"/>
    <w:multiLevelType w:val="hybridMultilevel"/>
    <w:tmpl w:val="56F0C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0D3212C"/>
    <w:multiLevelType w:val="hybridMultilevel"/>
    <w:tmpl w:val="36244C2E"/>
    <w:lvl w:ilvl="0" w:tplc="04190001">
      <w:start w:val="1"/>
      <w:numFmt w:val="bullet"/>
      <w:lvlText w:val=""/>
      <w:lvlJc w:val="left"/>
      <w:pPr>
        <w:ind w:left="1648" w:hanging="360"/>
      </w:pPr>
      <w:rPr>
        <w:rFonts w:ascii="Symbol" w:hAnsi="Symbol"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7" w15:restartNumberingAfterBreak="0">
    <w:nsid w:val="719C4BDE"/>
    <w:multiLevelType w:val="multilevel"/>
    <w:tmpl w:val="6C884064"/>
    <w:lvl w:ilvl="0">
      <w:start w:val="1"/>
      <w:numFmt w:val="decimal"/>
      <w:lvlText w:val="%1."/>
      <w:lvlJc w:val="left"/>
      <w:pPr>
        <w:ind w:left="500" w:hanging="5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7F181845"/>
    <w:multiLevelType w:val="multilevel"/>
    <w:tmpl w:val="66BCA6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8"/>
  </w:num>
  <w:num w:numId="3">
    <w:abstractNumId w:val="4"/>
  </w:num>
  <w:num w:numId="4">
    <w:abstractNumId w:val="16"/>
  </w:num>
  <w:num w:numId="5">
    <w:abstractNumId w:val="17"/>
  </w:num>
  <w:num w:numId="6">
    <w:abstractNumId w:val="0"/>
  </w:num>
  <w:num w:numId="7">
    <w:abstractNumId w:val="7"/>
  </w:num>
  <w:num w:numId="8">
    <w:abstractNumId w:val="13"/>
  </w:num>
  <w:num w:numId="9">
    <w:abstractNumId w:val="14"/>
  </w:num>
  <w:num w:numId="10">
    <w:abstractNumId w:val="15"/>
  </w:num>
  <w:num w:numId="11">
    <w:abstractNumId w:val="5"/>
  </w:num>
  <w:num w:numId="12">
    <w:abstractNumId w:val="11"/>
  </w:num>
  <w:num w:numId="13">
    <w:abstractNumId w:val="18"/>
  </w:num>
  <w:num w:numId="14">
    <w:abstractNumId w:val="9"/>
  </w:num>
  <w:num w:numId="15">
    <w:abstractNumId w:val="12"/>
  </w:num>
  <w:num w:numId="16">
    <w:abstractNumId w:val="3"/>
  </w:num>
  <w:num w:numId="17">
    <w:abstractNumId w:val="1"/>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764"/>
    <w:rsid w:val="00036398"/>
    <w:rsid w:val="00053D2B"/>
    <w:rsid w:val="000735E8"/>
    <w:rsid w:val="000D21EA"/>
    <w:rsid w:val="00244FF2"/>
    <w:rsid w:val="00266B31"/>
    <w:rsid w:val="004C76BC"/>
    <w:rsid w:val="005027B0"/>
    <w:rsid w:val="00537121"/>
    <w:rsid w:val="00624890"/>
    <w:rsid w:val="007B0CAD"/>
    <w:rsid w:val="008D21C4"/>
    <w:rsid w:val="0092182A"/>
    <w:rsid w:val="009A4956"/>
    <w:rsid w:val="00AA40F0"/>
    <w:rsid w:val="00B07764"/>
    <w:rsid w:val="00B5605B"/>
    <w:rsid w:val="00B71EAD"/>
    <w:rsid w:val="00BF6120"/>
    <w:rsid w:val="00C65AE7"/>
    <w:rsid w:val="00CA67D6"/>
    <w:rsid w:val="00EB7982"/>
    <w:rsid w:val="00FD6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7AF7E"/>
  <w15:chartTrackingRefBased/>
  <w15:docId w15:val="{7FADD3A0-E7D8-5B49-8377-D64BFEFD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7764"/>
    <w:rPr>
      <w:rFonts w:eastAsiaTheme="minorEastAsia"/>
      <w:lang w:eastAsia="ru-RU"/>
    </w:rPr>
  </w:style>
  <w:style w:type="paragraph" w:styleId="1">
    <w:name w:val="heading 1"/>
    <w:basedOn w:val="a"/>
    <w:next w:val="a"/>
    <w:link w:val="10"/>
    <w:uiPriority w:val="9"/>
    <w:qFormat/>
    <w:rsid w:val="00FD69C6"/>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07764"/>
    <w:rPr>
      <w:sz w:val="20"/>
      <w:szCs w:val="20"/>
    </w:rPr>
  </w:style>
  <w:style w:type="character" w:customStyle="1" w:styleId="a4">
    <w:name w:val="Текст сноски Знак"/>
    <w:basedOn w:val="a0"/>
    <w:link w:val="a3"/>
    <w:uiPriority w:val="99"/>
    <w:rsid w:val="00B07764"/>
    <w:rPr>
      <w:rFonts w:eastAsiaTheme="minorEastAsia"/>
      <w:sz w:val="20"/>
      <w:szCs w:val="20"/>
      <w:lang w:eastAsia="ru-RU"/>
    </w:rPr>
  </w:style>
  <w:style w:type="character" w:styleId="a5">
    <w:name w:val="footnote reference"/>
    <w:basedOn w:val="a0"/>
    <w:uiPriority w:val="99"/>
    <w:semiHidden/>
    <w:unhideWhenUsed/>
    <w:rsid w:val="00B07764"/>
    <w:rPr>
      <w:vertAlign w:val="superscript"/>
    </w:rPr>
  </w:style>
  <w:style w:type="character" w:styleId="a6">
    <w:name w:val="Hyperlink"/>
    <w:basedOn w:val="a0"/>
    <w:uiPriority w:val="99"/>
    <w:unhideWhenUsed/>
    <w:rsid w:val="00B07764"/>
    <w:rPr>
      <w:color w:val="0563C1" w:themeColor="hyperlink"/>
      <w:u w:val="single"/>
    </w:rPr>
  </w:style>
  <w:style w:type="character" w:customStyle="1" w:styleId="11">
    <w:name w:val="Неразрешенное упоминание1"/>
    <w:basedOn w:val="a0"/>
    <w:uiPriority w:val="99"/>
    <w:semiHidden/>
    <w:unhideWhenUsed/>
    <w:rsid w:val="00B07764"/>
    <w:rPr>
      <w:color w:val="605E5C"/>
      <w:shd w:val="clear" w:color="auto" w:fill="E1DFDD"/>
    </w:rPr>
  </w:style>
  <w:style w:type="paragraph" w:styleId="a7">
    <w:name w:val="List Paragraph"/>
    <w:basedOn w:val="a"/>
    <w:uiPriority w:val="34"/>
    <w:qFormat/>
    <w:rsid w:val="00B07764"/>
    <w:pPr>
      <w:ind w:left="720"/>
      <w:contextualSpacing/>
    </w:pPr>
  </w:style>
  <w:style w:type="paragraph" w:styleId="a8">
    <w:name w:val="Balloon Text"/>
    <w:basedOn w:val="a"/>
    <w:link w:val="a9"/>
    <w:uiPriority w:val="99"/>
    <w:semiHidden/>
    <w:unhideWhenUsed/>
    <w:rsid w:val="00B07764"/>
    <w:rPr>
      <w:rFonts w:ascii="Times New Roman" w:hAnsi="Times New Roman" w:cs="Times New Roman"/>
      <w:sz w:val="18"/>
      <w:szCs w:val="18"/>
    </w:rPr>
  </w:style>
  <w:style w:type="character" w:customStyle="1" w:styleId="a9">
    <w:name w:val="Текст выноски Знак"/>
    <w:basedOn w:val="a0"/>
    <w:link w:val="a8"/>
    <w:uiPriority w:val="99"/>
    <w:semiHidden/>
    <w:rsid w:val="00B07764"/>
    <w:rPr>
      <w:rFonts w:ascii="Times New Roman" w:eastAsiaTheme="minorEastAsia" w:hAnsi="Times New Roman" w:cs="Times New Roman"/>
      <w:sz w:val="18"/>
      <w:szCs w:val="18"/>
      <w:lang w:eastAsia="ru-RU"/>
    </w:rPr>
  </w:style>
  <w:style w:type="table" w:styleId="aa">
    <w:name w:val="Table Grid"/>
    <w:basedOn w:val="a1"/>
    <w:uiPriority w:val="39"/>
    <w:rsid w:val="00B07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FD69C6"/>
    <w:rPr>
      <w:color w:val="954F72" w:themeColor="followedHyperlink"/>
      <w:u w:val="single"/>
    </w:rPr>
  </w:style>
  <w:style w:type="paragraph" w:styleId="ac">
    <w:name w:val="Normal (Web)"/>
    <w:basedOn w:val="a"/>
    <w:uiPriority w:val="99"/>
    <w:semiHidden/>
    <w:unhideWhenUsed/>
    <w:rsid w:val="00FD69C6"/>
    <w:pPr>
      <w:spacing w:before="100" w:beforeAutospacing="1" w:after="100" w:afterAutospacing="1"/>
    </w:pPr>
    <w:rPr>
      <w:rFonts w:ascii="Times New Roman" w:eastAsia="Times New Roman" w:hAnsi="Times New Roman" w:cs="Times New Roman"/>
    </w:rPr>
  </w:style>
  <w:style w:type="character" w:customStyle="1" w:styleId="10">
    <w:name w:val="Заголовок 1 Знак"/>
    <w:basedOn w:val="a0"/>
    <w:link w:val="1"/>
    <w:uiPriority w:val="9"/>
    <w:rsid w:val="00FD69C6"/>
    <w:rPr>
      <w:rFonts w:asciiTheme="majorHAnsi" w:eastAsiaTheme="majorEastAsia" w:hAnsiTheme="majorHAnsi" w:cstheme="majorBidi"/>
      <w:b/>
      <w:bCs/>
      <w:color w:val="2F5496" w:themeColor="accent1" w:themeShade="BF"/>
      <w:sz w:val="28"/>
      <w:szCs w:val="28"/>
      <w:lang w:eastAsia="ru-RU"/>
    </w:rPr>
  </w:style>
  <w:style w:type="paragraph" w:styleId="ad">
    <w:name w:val="footer"/>
    <w:basedOn w:val="a"/>
    <w:link w:val="ae"/>
    <w:uiPriority w:val="99"/>
    <w:unhideWhenUsed/>
    <w:rsid w:val="0092182A"/>
    <w:pPr>
      <w:tabs>
        <w:tab w:val="center" w:pos="4677"/>
        <w:tab w:val="right" w:pos="9355"/>
      </w:tabs>
    </w:pPr>
  </w:style>
  <w:style w:type="character" w:customStyle="1" w:styleId="ae">
    <w:name w:val="Нижний колонтитул Знак"/>
    <w:basedOn w:val="a0"/>
    <w:link w:val="ad"/>
    <w:uiPriority w:val="99"/>
    <w:rsid w:val="0092182A"/>
    <w:rPr>
      <w:rFonts w:eastAsiaTheme="minorEastAsia"/>
      <w:lang w:eastAsia="ru-RU"/>
    </w:rPr>
  </w:style>
  <w:style w:type="character" w:styleId="af">
    <w:name w:val="page number"/>
    <w:basedOn w:val="a0"/>
    <w:uiPriority w:val="99"/>
    <w:semiHidden/>
    <w:unhideWhenUsed/>
    <w:rsid w:val="0092182A"/>
  </w:style>
  <w:style w:type="character" w:styleId="af0">
    <w:name w:val="Unresolved Mention"/>
    <w:basedOn w:val="a0"/>
    <w:uiPriority w:val="99"/>
    <w:semiHidden/>
    <w:unhideWhenUsed/>
    <w:rsid w:val="00266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01558">
      <w:bodyDiv w:val="1"/>
      <w:marLeft w:val="0"/>
      <w:marRight w:val="0"/>
      <w:marTop w:val="0"/>
      <w:marBottom w:val="0"/>
      <w:divBdr>
        <w:top w:val="none" w:sz="0" w:space="0" w:color="auto"/>
        <w:left w:val="none" w:sz="0" w:space="0" w:color="auto"/>
        <w:bottom w:val="none" w:sz="0" w:space="0" w:color="auto"/>
        <w:right w:val="none" w:sz="0" w:space="0" w:color="auto"/>
      </w:divBdr>
      <w:divsChild>
        <w:div w:id="1967008015">
          <w:marLeft w:val="446"/>
          <w:marRight w:val="0"/>
          <w:marTop w:val="77"/>
          <w:marBottom w:val="0"/>
          <w:divBdr>
            <w:top w:val="none" w:sz="0" w:space="0" w:color="auto"/>
            <w:left w:val="none" w:sz="0" w:space="0" w:color="auto"/>
            <w:bottom w:val="none" w:sz="0" w:space="0" w:color="auto"/>
            <w:right w:val="none" w:sz="0" w:space="0" w:color="auto"/>
          </w:divBdr>
        </w:div>
        <w:div w:id="2093313713">
          <w:marLeft w:val="446"/>
          <w:marRight w:val="0"/>
          <w:marTop w:val="77"/>
          <w:marBottom w:val="0"/>
          <w:divBdr>
            <w:top w:val="none" w:sz="0" w:space="0" w:color="auto"/>
            <w:left w:val="none" w:sz="0" w:space="0" w:color="auto"/>
            <w:bottom w:val="none" w:sz="0" w:space="0" w:color="auto"/>
            <w:right w:val="none" w:sz="0" w:space="0" w:color="auto"/>
          </w:divBdr>
        </w:div>
        <w:div w:id="1090808949">
          <w:marLeft w:val="446"/>
          <w:marRight w:val="0"/>
          <w:marTop w:val="77"/>
          <w:marBottom w:val="0"/>
          <w:divBdr>
            <w:top w:val="none" w:sz="0" w:space="0" w:color="auto"/>
            <w:left w:val="none" w:sz="0" w:space="0" w:color="auto"/>
            <w:bottom w:val="none" w:sz="0" w:space="0" w:color="auto"/>
            <w:right w:val="none" w:sz="0" w:space="0" w:color="auto"/>
          </w:divBdr>
        </w:div>
        <w:div w:id="453329412">
          <w:marLeft w:val="446"/>
          <w:marRight w:val="0"/>
          <w:marTop w:val="77"/>
          <w:marBottom w:val="0"/>
          <w:divBdr>
            <w:top w:val="none" w:sz="0" w:space="0" w:color="auto"/>
            <w:left w:val="none" w:sz="0" w:space="0" w:color="auto"/>
            <w:bottom w:val="none" w:sz="0" w:space="0" w:color="auto"/>
            <w:right w:val="none" w:sz="0" w:space="0" w:color="auto"/>
          </w:divBdr>
        </w:div>
        <w:div w:id="1877308985">
          <w:marLeft w:val="446"/>
          <w:marRight w:val="0"/>
          <w:marTop w:val="77"/>
          <w:marBottom w:val="0"/>
          <w:divBdr>
            <w:top w:val="none" w:sz="0" w:space="0" w:color="auto"/>
            <w:left w:val="none" w:sz="0" w:space="0" w:color="auto"/>
            <w:bottom w:val="none" w:sz="0" w:space="0" w:color="auto"/>
            <w:right w:val="none" w:sz="0" w:space="0" w:color="auto"/>
          </w:divBdr>
        </w:div>
      </w:divsChild>
    </w:div>
    <w:div w:id="515003828">
      <w:bodyDiv w:val="1"/>
      <w:marLeft w:val="0"/>
      <w:marRight w:val="0"/>
      <w:marTop w:val="0"/>
      <w:marBottom w:val="0"/>
      <w:divBdr>
        <w:top w:val="none" w:sz="0" w:space="0" w:color="auto"/>
        <w:left w:val="none" w:sz="0" w:space="0" w:color="auto"/>
        <w:bottom w:val="none" w:sz="0" w:space="0" w:color="auto"/>
        <w:right w:val="none" w:sz="0" w:space="0" w:color="auto"/>
      </w:divBdr>
    </w:div>
    <w:div w:id="78789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msc.kg/ru/about/history/"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s://aillarionov.livejournal.com/738816.html"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www.electoralgeography.com/docs/turovsky/cee-elect-text.doc%20&#1044;&#1072;&#1090;&#1072;%20&#1086;&#1073;&#1088;&#1072;&#1097;&#1077;&#1085;&#1080;&#1103;%2022.05.2019"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worldview.stratfor.com/region/eurasia/kyrgyzstan" TargetMode="External"/><Relationship Id="rId75" Type="http://schemas.openxmlformats.org/officeDocument/2006/relationships/hyperlink" Target="http://human.snauka.ru/2014/10/80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www.monitoring.kg/?pid=139" TargetMode="External"/><Relationship Id="rId78" Type="http://schemas.openxmlformats.org/officeDocument/2006/relationships/hyperlink" Target="https://www.newsru.com/world/23apr2010/kirgizija.htm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s://openknowledge.worldbank.org/bitstream/handle/10986/16548/766900WP0P12200ty0Map0Apr4020130ENG.pdf?sequence=1" TargetMode="External"/><Relationship Id="rId7" Type="http://schemas.openxmlformats.org/officeDocument/2006/relationships/endnotes" Target="endnotes.xml"/><Relationship Id="rId71" Type="http://schemas.openxmlformats.org/officeDocument/2006/relationships/hyperlink" Target="https://www.southworld.net/kyrgyzstan-a-geopolitical-pivot/"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_rels/footnotes.xml.rels><?xml version="1.0" encoding="UTF-8" standalone="yes"?>
<Relationships xmlns="http://schemas.openxmlformats.org/package/2006/relationships"><Relationship Id="rId8" Type="http://schemas.openxmlformats.org/officeDocument/2006/relationships/hyperlink" Target="https://www.newsru.com/world/23apr2010/kirgizija.html" TargetMode="External"/><Relationship Id="rId3" Type="http://schemas.openxmlformats.org/officeDocument/2006/relationships/hyperlink" Target="http://www.electoralgeography.com/docs/turovsky/cee-elect-text.doc" TargetMode="External"/><Relationship Id="rId7" Type="http://schemas.openxmlformats.org/officeDocument/2006/relationships/hyperlink" Target="https://www.southworld.net/kyrgyzstan-a-geopolitical-pivot/" TargetMode="External"/><Relationship Id="rId2" Type="http://schemas.openxmlformats.org/officeDocument/2006/relationships/hyperlink" Target="https://www.academia.edu/2381992/&#1055;&#1086;&#1083;&#1080;&#1090;&#1080;&#1082;&#1086;-&#1075;&#1077;&#1086;&#1075;&#1088;&#1072;&#1092;&#1080;&#1095;&#1077;&#1089;&#1082;&#1072;&#1103;_&#1060;&#1088;&#1072;&#1075;&#1084;&#1077;&#1085;&#1090;&#1072;&#1094;&#1080;&#1103;_&#1043;&#1088;&#1091;&#1079;&#1080;&#1080;_The_politico-geographical_fragmentation_of_Georgia" TargetMode="External"/><Relationship Id="rId1" Type="http://schemas.openxmlformats.org/officeDocument/2006/relationships/hyperlink" Target="http://www.electoralgeography.com/docs/turovsky/cee-elect-text.doc%20&#1044;&#1072;&#1090;&#1072;%20&#1086;&#1073;&#1088;&#1072;&#1097;&#1077;&#1085;&#1080;&#1103;%2022.05.2019" TargetMode="External"/><Relationship Id="rId6" Type="http://schemas.openxmlformats.org/officeDocument/2006/relationships/hyperlink" Target="https://worldview.stratfor.com/region/eurasia/kyrgyzstan" TargetMode="External"/><Relationship Id="rId11" Type="http://schemas.openxmlformats.org/officeDocument/2006/relationships/hyperlink" Target="http://www.monitoring.kg/?pid=139" TargetMode="External"/><Relationship Id="rId5" Type="http://schemas.openxmlformats.org/officeDocument/2006/relationships/hyperlink" Target="https://openknowledge.worldbank.org/bitstream/handle/10986/16548/766900WP0P12200ty0Map0Apr4020130ENG.pdf?sequence=1" TargetMode="External"/><Relationship Id="rId10" Type="http://schemas.openxmlformats.org/officeDocument/2006/relationships/hyperlink" Target="http://msc.kg/ru/about/history/" TargetMode="External"/><Relationship Id="rId4" Type="http://schemas.openxmlformats.org/officeDocument/2006/relationships/hyperlink" Target="https://worldview.stratfor.com/region/eurasia/kyrgyzstan" TargetMode="External"/><Relationship Id="rId9" Type="http://schemas.openxmlformats.org/officeDocument/2006/relationships/hyperlink" Target="https://aillarionov.livejournal.com/73881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6C38D-2521-E543-9D5F-B575F8C7D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15131</Words>
  <Characters>86252</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Grigory Spitsyn</dc:creator>
  <cp:keywords/>
  <dc:description/>
  <cp:lastModifiedBy>Grigory Spitsyn</cp:lastModifiedBy>
  <cp:revision>2</cp:revision>
  <dcterms:created xsi:type="dcterms:W3CDTF">2019-05-30T19:01:00Z</dcterms:created>
  <dcterms:modified xsi:type="dcterms:W3CDTF">2019-05-30T19:01:00Z</dcterms:modified>
</cp:coreProperties>
</file>