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AE" w:rsidRPr="001042B7" w:rsidRDefault="00A87AAE" w:rsidP="00A87AAE">
      <w:pPr>
        <w:rPr>
          <w:rFonts w:ascii="Helvetica" w:hAnsi="Helvetica"/>
          <w:sz w:val="24"/>
          <w:szCs w:val="24"/>
        </w:rPr>
      </w:pPr>
      <w:r w:rsidRPr="001042B7">
        <w:rPr>
          <w:rFonts w:ascii="Helvetica" w:hAnsi="Helvetica"/>
          <w:sz w:val="24"/>
          <w:szCs w:val="24"/>
        </w:rPr>
        <w:t xml:space="preserve">Рецензия на выпускную квалификационную работу </w:t>
      </w:r>
    </w:p>
    <w:p w:rsidR="00A87AAE" w:rsidRPr="001042B7" w:rsidRDefault="00A87AAE" w:rsidP="00A87AAE">
      <w:pPr>
        <w:rPr>
          <w:rFonts w:ascii="Helvetica" w:hAnsi="Helvetica" w:cs="Times New Roman"/>
          <w:sz w:val="24"/>
          <w:szCs w:val="24"/>
          <w:lang w:val="en-US"/>
        </w:rPr>
      </w:pPr>
      <w:r w:rsidRPr="001042B7">
        <w:rPr>
          <w:rFonts w:ascii="Helvetica" w:hAnsi="Helvetica"/>
          <w:sz w:val="24"/>
          <w:szCs w:val="24"/>
        </w:rPr>
        <w:t xml:space="preserve"> </w:t>
      </w:r>
      <w:proofErr w:type="spellStart"/>
      <w:r w:rsidRPr="001042B7">
        <w:rPr>
          <w:rFonts w:ascii="Helvetica" w:hAnsi="Helvetica" w:cs="Times New Roman"/>
          <w:sz w:val="24"/>
          <w:szCs w:val="24"/>
        </w:rPr>
        <w:t>Самохваловой</w:t>
      </w:r>
      <w:proofErr w:type="spellEnd"/>
      <w:r w:rsidRPr="001042B7">
        <w:rPr>
          <w:rFonts w:ascii="Helvetica" w:hAnsi="Helvetica" w:cs="Times New Roman"/>
          <w:sz w:val="24"/>
          <w:szCs w:val="24"/>
        </w:rPr>
        <w:t xml:space="preserve"> Екатерины</w:t>
      </w:r>
    </w:p>
    <w:p w:rsidR="00A87AAE" w:rsidRPr="001042B7" w:rsidRDefault="00A87AAE" w:rsidP="00A87AAE">
      <w:pPr>
        <w:rPr>
          <w:rFonts w:ascii="Helvetica" w:hAnsi="Helvetica"/>
          <w:sz w:val="24"/>
          <w:szCs w:val="24"/>
        </w:rPr>
      </w:pPr>
      <w:r w:rsidRPr="001042B7">
        <w:rPr>
          <w:rFonts w:ascii="Helvetica" w:hAnsi="Helvetica"/>
          <w:sz w:val="24"/>
          <w:szCs w:val="24"/>
        </w:rPr>
        <w:t xml:space="preserve">Эскизы к кинофильму по </w:t>
      </w:r>
    </w:p>
    <w:p w:rsidR="00A87AAE" w:rsidRPr="001042B7" w:rsidRDefault="00A87AAE" w:rsidP="00A87AAE">
      <w:pPr>
        <w:jc w:val="both"/>
        <w:rPr>
          <w:rFonts w:ascii="Times New Roman" w:hAnsi="Times New Roman" w:cs="Times New Roman"/>
          <w:sz w:val="24"/>
          <w:szCs w:val="24"/>
        </w:rPr>
      </w:pPr>
      <w:r w:rsidRPr="001042B7">
        <w:rPr>
          <w:rFonts w:ascii="Helvetica" w:hAnsi="Helvetica" w:cs="Aharoni"/>
          <w:sz w:val="24"/>
          <w:szCs w:val="24"/>
        </w:rPr>
        <w:t xml:space="preserve">произведению </w:t>
      </w:r>
      <w:r w:rsidR="001042B7">
        <w:rPr>
          <w:rFonts w:ascii="Helvetica" w:hAnsi="Helvetica" w:cs="Times New Roman"/>
          <w:sz w:val="24"/>
          <w:szCs w:val="24"/>
        </w:rPr>
        <w:t>С. Аксакова</w:t>
      </w:r>
      <w:bookmarkStart w:id="0" w:name="_GoBack"/>
      <w:bookmarkEnd w:id="0"/>
    </w:p>
    <w:p w:rsidR="001042B7" w:rsidRPr="001042B7" w:rsidRDefault="00A87AAE" w:rsidP="00A87AAE">
      <w:pPr>
        <w:jc w:val="both"/>
        <w:rPr>
          <w:rFonts w:ascii="Helvetica" w:hAnsi="Helvetica" w:cs="Times New Roman"/>
          <w:sz w:val="24"/>
          <w:szCs w:val="24"/>
        </w:rPr>
      </w:pPr>
      <w:r w:rsidRPr="001042B7">
        <w:rPr>
          <w:rFonts w:ascii="Helvetica" w:hAnsi="Helvetica" w:cs="Aharoni"/>
          <w:sz w:val="24"/>
          <w:szCs w:val="24"/>
        </w:rPr>
        <w:t xml:space="preserve"> </w:t>
      </w:r>
      <w:r w:rsidR="001042B7" w:rsidRPr="001042B7">
        <w:rPr>
          <w:rFonts w:ascii="Helvetica" w:hAnsi="Helvetica" w:cs="Times New Roman"/>
          <w:sz w:val="24"/>
          <w:szCs w:val="24"/>
        </w:rPr>
        <w:t>«Аленький цветочек»</w:t>
      </w:r>
    </w:p>
    <w:p w:rsidR="00A87AAE" w:rsidRPr="001042B7" w:rsidRDefault="00A87AAE" w:rsidP="00A87AAE">
      <w:pPr>
        <w:jc w:val="both"/>
        <w:rPr>
          <w:rFonts w:ascii="Helvetica" w:hAnsi="Helvetica" w:cs="Aharoni"/>
          <w:sz w:val="24"/>
          <w:szCs w:val="24"/>
        </w:rPr>
      </w:pPr>
      <w:r w:rsidRPr="001042B7">
        <w:rPr>
          <w:rFonts w:ascii="Helvetica" w:hAnsi="Helvetica"/>
          <w:sz w:val="24"/>
          <w:szCs w:val="24"/>
        </w:rPr>
        <w:t>по специальности 54.05.02 «Живопись»,</w:t>
      </w:r>
    </w:p>
    <w:p w:rsidR="00A87AAE" w:rsidRPr="001042B7" w:rsidRDefault="00A87AAE" w:rsidP="00A87AAE">
      <w:pPr>
        <w:rPr>
          <w:rFonts w:ascii="Helvetica" w:hAnsi="Helvetica"/>
          <w:sz w:val="24"/>
          <w:szCs w:val="24"/>
          <w:lang w:val="en-US"/>
        </w:rPr>
      </w:pPr>
      <w:r w:rsidRPr="001042B7">
        <w:rPr>
          <w:rFonts w:ascii="Helvetica" w:hAnsi="Helvetica"/>
          <w:sz w:val="24"/>
          <w:szCs w:val="24"/>
        </w:rPr>
        <w:t xml:space="preserve"> специализации «художник-постановщик кино и телевидения».</w:t>
      </w:r>
    </w:p>
    <w:p w:rsidR="00293E40" w:rsidRDefault="00675B27" w:rsidP="00F34F0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Дипломная работа Е.В. </w:t>
      </w:r>
      <w:proofErr w:type="spellStart"/>
      <w:r>
        <w:rPr>
          <w:color w:val="000000"/>
          <w:sz w:val="27"/>
          <w:szCs w:val="27"/>
        </w:rPr>
        <w:t>Самохваловой</w:t>
      </w:r>
      <w:proofErr w:type="spellEnd"/>
      <w:r>
        <w:rPr>
          <w:color w:val="000000"/>
          <w:sz w:val="27"/>
          <w:szCs w:val="27"/>
        </w:rPr>
        <w:t xml:space="preserve"> состоит из двенадцати эскизов и пятидесяти экспликаций, представляющих кинематографическое решение сказки  С.Аксакова «Аленький цветочек»</w:t>
      </w:r>
      <w:r w:rsidR="00F34F01">
        <w:rPr>
          <w:color w:val="000000"/>
          <w:sz w:val="27"/>
          <w:szCs w:val="27"/>
        </w:rPr>
        <w:t xml:space="preserve">. </w:t>
      </w:r>
    </w:p>
    <w:p w:rsidR="00293E40" w:rsidRDefault="00293E40" w:rsidP="00F34F01">
      <w:pPr>
        <w:rPr>
          <w:color w:val="000000"/>
          <w:sz w:val="27"/>
          <w:szCs w:val="27"/>
        </w:rPr>
      </w:pPr>
      <w:r w:rsidRPr="000F2A2D">
        <w:rPr>
          <w:color w:val="000000"/>
          <w:sz w:val="27"/>
          <w:szCs w:val="27"/>
        </w:rPr>
        <w:t>Актуальность выбора литературной основы обусловлена прежде всего</w:t>
      </w:r>
      <w:r>
        <w:rPr>
          <w:color w:val="000000"/>
          <w:sz w:val="27"/>
          <w:szCs w:val="27"/>
        </w:rPr>
        <w:t xml:space="preserve"> тем, что жанр детской сказки в российском кинематографе долгое время не был широко представлен и вызывает новую волну интереса у современного зрителя.</w:t>
      </w:r>
    </w:p>
    <w:p w:rsidR="00A87AAE" w:rsidRDefault="00F34F01" w:rsidP="00F34F01">
      <w:pPr>
        <w:rPr>
          <w:color w:val="000000"/>
          <w:sz w:val="27"/>
          <w:szCs w:val="27"/>
        </w:rPr>
      </w:pPr>
      <w:r w:rsidRPr="00F34F0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эскизах и </w:t>
      </w:r>
      <w:r w:rsidR="00293E40">
        <w:rPr>
          <w:color w:val="000000"/>
          <w:sz w:val="27"/>
          <w:szCs w:val="27"/>
        </w:rPr>
        <w:t xml:space="preserve">экспликации, представленных Е. </w:t>
      </w:r>
      <w:proofErr w:type="spellStart"/>
      <w:r w:rsidR="00293E40">
        <w:rPr>
          <w:color w:val="000000"/>
          <w:sz w:val="27"/>
          <w:szCs w:val="27"/>
        </w:rPr>
        <w:t>Самохваловой</w:t>
      </w:r>
      <w:proofErr w:type="spellEnd"/>
      <w:r w:rsidR="00293E40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продемонстрировано умение отобразить общую картину композиционного и цветового кинематографического решения произведения.</w:t>
      </w:r>
      <w:r w:rsidRPr="00F34F01">
        <w:rPr>
          <w:color w:val="000000"/>
          <w:sz w:val="27"/>
          <w:szCs w:val="27"/>
        </w:rPr>
        <w:t xml:space="preserve"> </w:t>
      </w:r>
      <w:r w:rsidRPr="00675B27">
        <w:rPr>
          <w:color w:val="000000"/>
          <w:sz w:val="27"/>
          <w:szCs w:val="27"/>
        </w:rPr>
        <w:t xml:space="preserve">Собранный и </w:t>
      </w:r>
      <w:r w:rsidR="00A87AAE">
        <w:rPr>
          <w:color w:val="000000"/>
          <w:sz w:val="27"/>
          <w:szCs w:val="27"/>
        </w:rPr>
        <w:t>представленный автором материал, серьезная работа над поиском стилистического решения эскизов вылились в убедительный результат</w:t>
      </w:r>
      <w:r w:rsidRPr="00675B27">
        <w:rPr>
          <w:color w:val="000000"/>
          <w:sz w:val="27"/>
          <w:szCs w:val="27"/>
        </w:rPr>
        <w:t xml:space="preserve">. </w:t>
      </w:r>
    </w:p>
    <w:p w:rsidR="00293E40" w:rsidRDefault="00F34F01" w:rsidP="00F34F01">
      <w:pPr>
        <w:rPr>
          <w:color w:val="000000"/>
          <w:sz w:val="27"/>
          <w:szCs w:val="27"/>
        </w:rPr>
      </w:pPr>
      <w:r w:rsidRPr="00675B27">
        <w:rPr>
          <w:color w:val="000000"/>
          <w:sz w:val="27"/>
          <w:szCs w:val="27"/>
        </w:rPr>
        <w:t>Особой удачей следует признать жи</w:t>
      </w:r>
      <w:r w:rsidR="00A87AAE">
        <w:rPr>
          <w:color w:val="000000"/>
          <w:sz w:val="27"/>
          <w:szCs w:val="27"/>
        </w:rPr>
        <w:t>вописные интерьеры и пейзажи «на Руси»</w:t>
      </w:r>
      <w:r w:rsidRPr="00675B27">
        <w:rPr>
          <w:color w:val="000000"/>
          <w:sz w:val="27"/>
          <w:szCs w:val="27"/>
        </w:rPr>
        <w:t xml:space="preserve">, и </w:t>
      </w:r>
      <w:r w:rsidR="00A87AAE">
        <w:rPr>
          <w:color w:val="000000"/>
          <w:sz w:val="27"/>
          <w:szCs w:val="27"/>
        </w:rPr>
        <w:t xml:space="preserve">на </w:t>
      </w:r>
      <w:r w:rsidRPr="00675B27">
        <w:rPr>
          <w:color w:val="000000"/>
          <w:sz w:val="27"/>
          <w:szCs w:val="27"/>
        </w:rPr>
        <w:t>сказочно</w:t>
      </w:r>
      <w:r w:rsidR="00A87AAE">
        <w:rPr>
          <w:color w:val="000000"/>
          <w:sz w:val="27"/>
          <w:szCs w:val="27"/>
        </w:rPr>
        <w:t>м острове</w:t>
      </w:r>
      <w:r w:rsidRPr="00675B27">
        <w:rPr>
          <w:color w:val="000000"/>
          <w:sz w:val="27"/>
          <w:szCs w:val="27"/>
        </w:rPr>
        <w:t xml:space="preserve"> с дворцом, которому придан восточный колорит</w:t>
      </w:r>
      <w:r>
        <w:rPr>
          <w:color w:val="000000"/>
          <w:sz w:val="27"/>
          <w:szCs w:val="27"/>
        </w:rPr>
        <w:t xml:space="preserve">. Выбранная студенткой техника живописи (темпера по грунтованному картону) а также стилистика изображения передаёт настроение и атмосферу </w:t>
      </w:r>
      <w:r w:rsidR="005919A0">
        <w:rPr>
          <w:color w:val="000000"/>
          <w:sz w:val="27"/>
          <w:szCs w:val="27"/>
        </w:rPr>
        <w:t>сказки и, в том числе, демонстрирует владение композиционными и живописными навыками.</w:t>
      </w:r>
      <w:r w:rsidR="000F2A2D" w:rsidRPr="000F2A2D">
        <w:t xml:space="preserve"> </w:t>
      </w:r>
    </w:p>
    <w:p w:rsidR="00687D01" w:rsidRDefault="00293E40" w:rsidP="00687D0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5919A0">
        <w:rPr>
          <w:color w:val="000000"/>
          <w:sz w:val="27"/>
          <w:szCs w:val="27"/>
        </w:rPr>
        <w:t xml:space="preserve">Содержание выпускной квалификационной работы Е. </w:t>
      </w:r>
      <w:proofErr w:type="spellStart"/>
      <w:r w:rsidR="005919A0">
        <w:rPr>
          <w:color w:val="000000"/>
          <w:sz w:val="27"/>
          <w:szCs w:val="27"/>
        </w:rPr>
        <w:t>Самохваловой</w:t>
      </w:r>
      <w:proofErr w:type="spellEnd"/>
      <w:r w:rsidR="005919A0">
        <w:rPr>
          <w:color w:val="000000"/>
          <w:sz w:val="27"/>
          <w:szCs w:val="27"/>
        </w:rPr>
        <w:t xml:space="preserve"> представлено полно и доступно зрителям</w:t>
      </w:r>
      <w:r>
        <w:rPr>
          <w:color w:val="000000"/>
          <w:sz w:val="27"/>
          <w:szCs w:val="27"/>
        </w:rPr>
        <w:t xml:space="preserve"> с точки зрения</w:t>
      </w:r>
      <w:r w:rsidR="00687D01">
        <w:rPr>
          <w:color w:val="000000"/>
          <w:sz w:val="27"/>
          <w:szCs w:val="27"/>
        </w:rPr>
        <w:t xml:space="preserve"> найденного</w:t>
      </w:r>
      <w:r>
        <w:rPr>
          <w:color w:val="000000"/>
          <w:sz w:val="27"/>
          <w:szCs w:val="27"/>
        </w:rPr>
        <w:t xml:space="preserve"> изобразительного языка</w:t>
      </w:r>
      <w:r w:rsidR="005919A0">
        <w:rPr>
          <w:color w:val="000000"/>
          <w:sz w:val="27"/>
          <w:szCs w:val="27"/>
        </w:rPr>
        <w:t>,</w:t>
      </w:r>
      <w:r w:rsidR="000F2A2D">
        <w:rPr>
          <w:color w:val="000000"/>
          <w:sz w:val="27"/>
          <w:szCs w:val="27"/>
        </w:rPr>
        <w:t xml:space="preserve"> передает </w:t>
      </w:r>
      <w:proofErr w:type="spellStart"/>
      <w:r w:rsidR="000F2A2D">
        <w:rPr>
          <w:color w:val="000000"/>
          <w:sz w:val="27"/>
          <w:szCs w:val="27"/>
        </w:rPr>
        <w:t>атмостферу</w:t>
      </w:r>
      <w:proofErr w:type="spellEnd"/>
      <w:r w:rsidR="000F2A2D">
        <w:rPr>
          <w:color w:val="000000"/>
          <w:sz w:val="27"/>
          <w:szCs w:val="27"/>
        </w:rPr>
        <w:t xml:space="preserve"> произведения</w:t>
      </w:r>
      <w:r>
        <w:rPr>
          <w:color w:val="000000"/>
          <w:sz w:val="27"/>
          <w:szCs w:val="27"/>
        </w:rPr>
        <w:t>.</w:t>
      </w:r>
      <w:r w:rsidR="00687D01">
        <w:rPr>
          <w:color w:val="000000"/>
          <w:sz w:val="27"/>
          <w:szCs w:val="27"/>
        </w:rPr>
        <w:t xml:space="preserve"> </w:t>
      </w:r>
      <w:r w:rsidR="00687D01" w:rsidRPr="00675B27">
        <w:rPr>
          <w:color w:val="000000"/>
          <w:sz w:val="27"/>
          <w:szCs w:val="27"/>
        </w:rPr>
        <w:t xml:space="preserve">Выпускная квалификационная работы Е. </w:t>
      </w:r>
      <w:proofErr w:type="spellStart"/>
      <w:r w:rsidR="00687D01" w:rsidRPr="00675B27">
        <w:rPr>
          <w:color w:val="000000"/>
          <w:sz w:val="27"/>
          <w:szCs w:val="27"/>
        </w:rPr>
        <w:t>Самохваловой</w:t>
      </w:r>
      <w:proofErr w:type="spellEnd"/>
      <w:r w:rsidR="00687D01" w:rsidRPr="00675B27">
        <w:rPr>
          <w:color w:val="000000"/>
          <w:sz w:val="27"/>
          <w:szCs w:val="27"/>
        </w:rPr>
        <w:t xml:space="preserve"> в полной мере соответствует требованиям, предъявляемым к произведениям такого рода, и заслуживает высокой оценки.</w:t>
      </w:r>
    </w:p>
    <w:p w:rsidR="00A87AAE" w:rsidRDefault="00A87AAE" w:rsidP="00687D01">
      <w:pPr>
        <w:rPr>
          <w:color w:val="000000"/>
          <w:sz w:val="27"/>
          <w:szCs w:val="27"/>
        </w:rPr>
      </w:pPr>
    </w:p>
    <w:p w:rsidR="00A87AAE" w:rsidRDefault="00A87AAE" w:rsidP="00687D01">
      <w:pPr>
        <w:rPr>
          <w:color w:val="000000"/>
          <w:sz w:val="27"/>
          <w:szCs w:val="27"/>
        </w:rPr>
      </w:pPr>
    </w:p>
    <w:p w:rsidR="00A87AAE" w:rsidRPr="00A87AAE" w:rsidRDefault="00A87AAE" w:rsidP="00A87AAE">
      <w:pPr>
        <w:spacing w:line="360" w:lineRule="auto"/>
        <w:rPr>
          <w:rFonts w:ascii="Helvetica" w:hAnsi="Helvetica" w:cs="Aharoni"/>
          <w:sz w:val="24"/>
          <w:szCs w:val="24"/>
        </w:rPr>
      </w:pPr>
      <w:r w:rsidRPr="00A87AAE">
        <w:rPr>
          <w:color w:val="000000"/>
          <w:sz w:val="24"/>
          <w:szCs w:val="24"/>
        </w:rPr>
        <w:lastRenderedPageBreak/>
        <w:t xml:space="preserve">  </w:t>
      </w:r>
      <w:r w:rsidRPr="00A87AAE">
        <w:rPr>
          <w:rFonts w:ascii="Helvetica" w:hAnsi="Helvetica" w:cs="Aharoni"/>
          <w:sz w:val="24"/>
          <w:szCs w:val="24"/>
        </w:rPr>
        <w:t>М.Н. Николаева</w:t>
      </w:r>
    </w:p>
    <w:p w:rsidR="00A87AAE" w:rsidRPr="00A87AAE" w:rsidRDefault="00A87AAE" w:rsidP="00A87AAE">
      <w:pPr>
        <w:spacing w:line="360" w:lineRule="auto"/>
        <w:rPr>
          <w:rFonts w:ascii="Helvetica" w:hAnsi="Helvetica" w:cs="Aharoni"/>
          <w:sz w:val="24"/>
          <w:szCs w:val="24"/>
        </w:rPr>
      </w:pPr>
      <w:r w:rsidRPr="00A87AAE">
        <w:rPr>
          <w:rFonts w:ascii="Helvetica" w:hAnsi="Helvetica" w:cs="Aharoni"/>
          <w:sz w:val="24"/>
          <w:szCs w:val="24"/>
        </w:rPr>
        <w:t>Руководитель мастерской «Художники-постановщики кино и ТВ»</w:t>
      </w:r>
    </w:p>
    <w:p w:rsidR="00A87AAE" w:rsidRPr="00A87AAE" w:rsidRDefault="00A87AAE" w:rsidP="00A87AAE">
      <w:pPr>
        <w:spacing w:line="360" w:lineRule="auto"/>
        <w:rPr>
          <w:rFonts w:ascii="Helvetica" w:hAnsi="Helvetica" w:cs="Aharoni"/>
          <w:sz w:val="24"/>
          <w:szCs w:val="24"/>
        </w:rPr>
      </w:pPr>
      <w:r w:rsidRPr="00A87AAE">
        <w:rPr>
          <w:rFonts w:ascii="Helvetica" w:hAnsi="Helvetica" w:cs="Aharoni"/>
          <w:sz w:val="24"/>
          <w:szCs w:val="24"/>
        </w:rPr>
        <w:t>Член Союза художников России</w:t>
      </w:r>
    </w:p>
    <w:p w:rsidR="00A87AAE" w:rsidRPr="00A87AAE" w:rsidRDefault="00A87AAE" w:rsidP="00A87AAE">
      <w:pPr>
        <w:spacing w:line="360" w:lineRule="auto"/>
        <w:jc w:val="both"/>
        <w:rPr>
          <w:rFonts w:ascii="Helvetica" w:hAnsi="Helvetica" w:cs="Aharoni"/>
          <w:sz w:val="24"/>
          <w:szCs w:val="24"/>
        </w:rPr>
      </w:pPr>
      <w:r w:rsidRPr="00A87AAE">
        <w:rPr>
          <w:rFonts w:ascii="Helvetica" w:hAnsi="Helvetica" w:cs="Aharoni"/>
          <w:sz w:val="24"/>
          <w:szCs w:val="24"/>
        </w:rPr>
        <w:t>Член Союза кинематографистов России</w:t>
      </w:r>
    </w:p>
    <w:p w:rsidR="00A87AAE" w:rsidRPr="0021761C" w:rsidRDefault="00A87AAE" w:rsidP="00A87AAE"/>
    <w:p w:rsidR="00A87AAE" w:rsidRPr="00A87AAE" w:rsidRDefault="00A87AAE" w:rsidP="00687D01">
      <w:pPr>
        <w:rPr>
          <w:color w:val="000000"/>
          <w:sz w:val="27"/>
          <w:szCs w:val="27"/>
          <w:lang w:val="en-US"/>
        </w:rPr>
      </w:pPr>
    </w:p>
    <w:p w:rsidR="00F34F01" w:rsidRDefault="00F34F01" w:rsidP="00F34F01">
      <w:pPr>
        <w:rPr>
          <w:color w:val="000000"/>
          <w:sz w:val="27"/>
          <w:szCs w:val="27"/>
        </w:rPr>
      </w:pPr>
    </w:p>
    <w:p w:rsidR="00675B27" w:rsidRDefault="00675B27"/>
    <w:sectPr w:rsidR="00675B27" w:rsidSect="00C9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7"/>
    <w:rsid w:val="000F2A2D"/>
    <w:rsid w:val="001042B7"/>
    <w:rsid w:val="00293E40"/>
    <w:rsid w:val="005919A0"/>
    <w:rsid w:val="00675B27"/>
    <w:rsid w:val="00687D01"/>
    <w:rsid w:val="00A87AAE"/>
    <w:rsid w:val="00C91C82"/>
    <w:rsid w:val="00F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й</cp:lastModifiedBy>
  <cp:revision>2</cp:revision>
  <dcterms:created xsi:type="dcterms:W3CDTF">2019-06-10T17:11:00Z</dcterms:created>
  <dcterms:modified xsi:type="dcterms:W3CDTF">2019-06-10T17:11:00Z</dcterms:modified>
</cp:coreProperties>
</file>