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8A" w:rsidRDefault="00AD4E08">
      <w:pPr>
        <w:pStyle w:val="Default"/>
        <w:ind w:right="568"/>
        <w:jc w:val="center"/>
        <w:rPr>
          <w:rFonts w:ascii="Times New Roman" w:eastAsia="Times New Roman" w:hAnsi="Times New Roman" w:cs="Times New Roman"/>
          <w:spacing w:val="2"/>
          <w:sz w:val="24"/>
          <w:szCs w:val="24"/>
        </w:rPr>
      </w:pPr>
      <w:r>
        <w:rPr>
          <w:rFonts w:ascii="Times New Roman" w:hAnsi="Times New Roman"/>
          <w:spacing w:val="2"/>
          <w:sz w:val="24"/>
          <w:szCs w:val="24"/>
        </w:rPr>
        <w:t>Санкт-Петербургский государственный университет</w:t>
      </w:r>
    </w:p>
    <w:p w:rsidR="001C678A" w:rsidRDefault="001C678A">
      <w:pPr>
        <w:pStyle w:val="Default"/>
        <w:ind w:right="568"/>
        <w:rPr>
          <w:rFonts w:ascii="Times New Roman" w:eastAsia="Times New Roman" w:hAnsi="Times New Roman" w:cs="Times New Roman"/>
          <w:spacing w:val="2"/>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AD4E08" w:rsidRDefault="00AD4E08">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997D71">
      <w:pPr>
        <w:pStyle w:val="Default"/>
        <w:ind w:right="568"/>
        <w:jc w:val="center"/>
        <w:rPr>
          <w:rStyle w:val="None"/>
          <w:rFonts w:ascii="Times New Roman" w:eastAsia="Times New Roman" w:hAnsi="Times New Roman" w:cs="Times New Roman"/>
          <w:i/>
          <w:iCs/>
          <w:position w:val="-1"/>
          <w:sz w:val="24"/>
          <w:szCs w:val="24"/>
        </w:rPr>
      </w:pPr>
      <w:r>
        <w:rPr>
          <w:rFonts w:ascii="Times New Roman" w:hAnsi="Times New Roman"/>
          <w:b/>
          <w:bCs/>
          <w:i/>
          <w:iCs/>
          <w:position w:val="-1"/>
          <w:sz w:val="24"/>
          <w:szCs w:val="24"/>
        </w:rPr>
        <w:t>Стрекаловская Екатерина</w:t>
      </w:r>
      <w:r w:rsidR="00AD4E08">
        <w:rPr>
          <w:rFonts w:ascii="Times New Roman" w:hAnsi="Times New Roman"/>
          <w:b/>
          <w:bCs/>
          <w:i/>
          <w:iCs/>
          <w:position w:val="-1"/>
          <w:sz w:val="24"/>
          <w:szCs w:val="24"/>
        </w:rPr>
        <w:t xml:space="preserve"> Вадимовна</w:t>
      </w:r>
    </w:p>
    <w:p w:rsidR="001C678A" w:rsidRDefault="001C678A">
      <w:pPr>
        <w:pStyle w:val="Default"/>
        <w:ind w:right="568"/>
        <w:jc w:val="center"/>
        <w:rPr>
          <w:rFonts w:ascii="Times New Roman" w:eastAsia="Times New Roman" w:hAnsi="Times New Roman" w:cs="Times New Roman"/>
          <w:b/>
          <w:bCs/>
          <w:sz w:val="24"/>
          <w:szCs w:val="24"/>
        </w:rPr>
      </w:pPr>
    </w:p>
    <w:p w:rsidR="001C678A" w:rsidRDefault="00AD4E08">
      <w:pPr>
        <w:pStyle w:val="Default"/>
        <w:ind w:right="568"/>
        <w:jc w:val="center"/>
        <w:rPr>
          <w:rFonts w:ascii="Times New Roman" w:eastAsia="Times New Roman" w:hAnsi="Times New Roman" w:cs="Times New Roman"/>
          <w:b/>
          <w:bCs/>
          <w:sz w:val="24"/>
          <w:szCs w:val="24"/>
        </w:rPr>
      </w:pPr>
      <w:r>
        <w:rPr>
          <w:rFonts w:ascii="Times New Roman" w:hAnsi="Times New Roman"/>
          <w:b/>
          <w:bCs/>
          <w:sz w:val="24"/>
          <w:szCs w:val="24"/>
        </w:rPr>
        <w:t>Выпускная квалификационная работа</w:t>
      </w:r>
    </w:p>
    <w:p w:rsidR="001C678A" w:rsidRDefault="00AD4E08">
      <w:pPr>
        <w:pStyle w:val="Default"/>
        <w:ind w:right="568"/>
        <w:jc w:val="center"/>
        <w:rPr>
          <w:rFonts w:ascii="Times New Roman" w:eastAsia="Times New Roman" w:hAnsi="Times New Roman" w:cs="Times New Roman"/>
          <w:b/>
          <w:bCs/>
          <w:i/>
          <w:iCs/>
          <w:color w:val="0432FF"/>
          <w:sz w:val="24"/>
          <w:szCs w:val="24"/>
          <w:u w:val="single" w:color="0432FF"/>
        </w:rPr>
      </w:pPr>
      <w:r>
        <w:rPr>
          <w:rStyle w:val="None"/>
          <w:rFonts w:ascii="Arial Unicode MS" w:hAnsi="Arial Unicode MS"/>
          <w:sz w:val="24"/>
          <w:szCs w:val="24"/>
          <w:u w:color="0432FF"/>
        </w:rPr>
        <w:br/>
      </w:r>
      <w:r>
        <w:rPr>
          <w:rStyle w:val="None"/>
          <w:rFonts w:ascii="Times New Roman" w:hAnsi="Times New Roman"/>
          <w:b/>
          <w:bCs/>
          <w:i/>
          <w:iCs/>
          <w:sz w:val="24"/>
          <w:szCs w:val="24"/>
          <w:u w:color="0432FF"/>
        </w:rPr>
        <w:t>Роль традиционной китайской мифологии в культуре современного Китая</w:t>
      </w:r>
    </w:p>
    <w:p w:rsidR="001C678A" w:rsidRDefault="001C678A">
      <w:pPr>
        <w:pStyle w:val="Default"/>
        <w:ind w:right="568"/>
        <w:jc w:val="center"/>
        <w:rPr>
          <w:rFonts w:ascii="Times New Roman" w:eastAsia="Times New Roman" w:hAnsi="Times New Roman" w:cs="Times New Roman"/>
          <w:i/>
          <w:iCs/>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AD4E08">
      <w:pPr>
        <w:pStyle w:val="Default"/>
        <w:ind w:right="568"/>
        <w:jc w:val="center"/>
        <w:rPr>
          <w:rFonts w:ascii="Times New Roman" w:eastAsia="Times New Roman" w:hAnsi="Times New Roman" w:cs="Times New Roman"/>
          <w:spacing w:val="-1"/>
          <w:sz w:val="24"/>
          <w:szCs w:val="24"/>
        </w:rPr>
      </w:pPr>
      <w:r>
        <w:rPr>
          <w:rFonts w:ascii="Times New Roman" w:hAnsi="Times New Roman"/>
          <w:spacing w:val="-1"/>
          <w:sz w:val="24"/>
          <w:szCs w:val="24"/>
        </w:rPr>
        <w:t>Уровень образования: магистратура</w:t>
      </w:r>
    </w:p>
    <w:p w:rsidR="001C678A" w:rsidRDefault="00AD4E08">
      <w:pPr>
        <w:pStyle w:val="Default"/>
        <w:ind w:right="568"/>
        <w:jc w:val="center"/>
        <w:rPr>
          <w:rStyle w:val="None"/>
          <w:rFonts w:ascii="Times New Roman" w:eastAsia="Times New Roman" w:hAnsi="Times New Roman" w:cs="Times New Roman"/>
          <w:spacing w:val="-1"/>
          <w:sz w:val="24"/>
          <w:szCs w:val="24"/>
          <w:shd w:val="clear" w:color="auto" w:fill="FFFFFF"/>
        </w:rPr>
      </w:pPr>
      <w:r>
        <w:rPr>
          <w:rFonts w:ascii="Times New Roman" w:hAnsi="Times New Roman"/>
          <w:spacing w:val="-1"/>
          <w:sz w:val="24"/>
          <w:szCs w:val="24"/>
        </w:rPr>
        <w:t xml:space="preserve">Направление </w:t>
      </w:r>
      <w:r>
        <w:rPr>
          <w:rStyle w:val="None"/>
          <w:rFonts w:ascii="Times New Roman" w:hAnsi="Times New Roman"/>
          <w:spacing w:val="-1"/>
          <w:sz w:val="24"/>
          <w:szCs w:val="24"/>
          <w:shd w:val="clear" w:color="auto" w:fill="FFFFFF"/>
        </w:rPr>
        <w:t>51.04.01 «Культурология»</w:t>
      </w:r>
    </w:p>
    <w:p w:rsidR="001C678A" w:rsidRDefault="00AD4E08">
      <w:pPr>
        <w:pStyle w:val="Default"/>
        <w:ind w:right="568"/>
        <w:jc w:val="center"/>
        <w:rPr>
          <w:rStyle w:val="None"/>
          <w:rFonts w:ascii="Times New Roman" w:eastAsia="Times New Roman" w:hAnsi="Times New Roman" w:cs="Times New Roman"/>
          <w:spacing w:val="-1"/>
          <w:sz w:val="24"/>
          <w:szCs w:val="24"/>
          <w:shd w:val="clear" w:color="auto" w:fill="FFFFFF"/>
        </w:rPr>
      </w:pPr>
      <w:r>
        <w:rPr>
          <w:rFonts w:ascii="Times New Roman" w:hAnsi="Times New Roman"/>
          <w:spacing w:val="-1"/>
          <w:sz w:val="24"/>
          <w:szCs w:val="24"/>
        </w:rPr>
        <w:t xml:space="preserve">Основная образовательная программа </w:t>
      </w:r>
      <w:r>
        <w:rPr>
          <w:rStyle w:val="None"/>
          <w:rFonts w:ascii="Times New Roman" w:hAnsi="Times New Roman"/>
          <w:spacing w:val="-1"/>
          <w:sz w:val="24"/>
          <w:szCs w:val="24"/>
          <w:shd w:val="clear" w:color="auto" w:fill="FFFFFF"/>
        </w:rPr>
        <w:t>BM.5721.2017 «Классическое китаеведение и китайская традиционная культура»</w:t>
      </w:r>
    </w:p>
    <w:p w:rsidR="001C678A" w:rsidRDefault="001C678A">
      <w:pPr>
        <w:pStyle w:val="Default"/>
        <w:ind w:right="568"/>
        <w:rPr>
          <w:rStyle w:val="None"/>
          <w:rFonts w:ascii="Times New Roman" w:eastAsia="Times New Roman" w:hAnsi="Times New Roman" w:cs="Times New Roman"/>
          <w:sz w:val="24"/>
          <w:szCs w:val="24"/>
          <w:shd w:val="clear" w:color="auto" w:fill="FFFFFF"/>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1C678A">
      <w:pPr>
        <w:pStyle w:val="Default"/>
        <w:ind w:right="568"/>
        <w:rPr>
          <w:rFonts w:ascii="Times New Roman" w:eastAsia="Times New Roman" w:hAnsi="Times New Roman" w:cs="Times New Roman"/>
          <w:sz w:val="24"/>
          <w:szCs w:val="24"/>
        </w:rPr>
      </w:pPr>
    </w:p>
    <w:p w:rsidR="001C678A" w:rsidRDefault="00AD4E08" w:rsidP="00997D71">
      <w:pPr>
        <w:pStyle w:val="Default"/>
        <w:ind w:left="5954" w:right="568"/>
        <w:rPr>
          <w:rFonts w:ascii="Times New Roman" w:eastAsia="Times New Roman" w:hAnsi="Times New Roman" w:cs="Times New Roman"/>
          <w:spacing w:val="-2"/>
          <w:sz w:val="24"/>
          <w:szCs w:val="24"/>
        </w:rPr>
      </w:pPr>
      <w:r>
        <w:rPr>
          <w:rFonts w:ascii="Times New Roman" w:hAnsi="Times New Roman"/>
          <w:spacing w:val="-2"/>
          <w:sz w:val="24"/>
          <w:szCs w:val="24"/>
        </w:rPr>
        <w:t>Н</w:t>
      </w:r>
      <w:r>
        <w:rPr>
          <w:rStyle w:val="None"/>
          <w:rFonts w:ascii="Times New Roman" w:hAnsi="Times New Roman"/>
          <w:spacing w:val="4"/>
          <w:sz w:val="24"/>
          <w:szCs w:val="24"/>
        </w:rPr>
        <w:t>а</w:t>
      </w:r>
      <w:r>
        <w:rPr>
          <w:rStyle w:val="None"/>
          <w:rFonts w:ascii="Times New Roman" w:hAnsi="Times New Roman"/>
          <w:spacing w:val="-9"/>
          <w:sz w:val="24"/>
          <w:szCs w:val="24"/>
        </w:rPr>
        <w:t>у</w:t>
      </w:r>
      <w:r>
        <w:rPr>
          <w:rFonts w:ascii="Times New Roman" w:hAnsi="Times New Roman"/>
          <w:spacing w:val="-2"/>
          <w:sz w:val="24"/>
          <w:szCs w:val="24"/>
        </w:rPr>
        <w:t>ч</w:t>
      </w:r>
      <w:r>
        <w:rPr>
          <w:rStyle w:val="None"/>
          <w:rFonts w:ascii="Times New Roman" w:hAnsi="Times New Roman"/>
          <w:spacing w:val="1"/>
          <w:sz w:val="24"/>
          <w:szCs w:val="24"/>
        </w:rPr>
        <w:t>н</w:t>
      </w:r>
      <w:r>
        <w:rPr>
          <w:rStyle w:val="None"/>
          <w:rFonts w:ascii="Times New Roman" w:hAnsi="Times New Roman"/>
          <w:spacing w:val="2"/>
          <w:sz w:val="24"/>
          <w:szCs w:val="24"/>
        </w:rPr>
        <w:t>ы</w:t>
      </w:r>
      <w:r>
        <w:rPr>
          <w:rFonts w:ascii="Times New Roman" w:hAnsi="Times New Roman"/>
          <w:spacing w:val="-2"/>
          <w:sz w:val="24"/>
          <w:szCs w:val="24"/>
        </w:rPr>
        <w:t>й</w:t>
      </w:r>
      <w:r>
        <w:rPr>
          <w:rStyle w:val="None"/>
          <w:rFonts w:ascii="Times New Roman" w:hAnsi="Times New Roman"/>
          <w:spacing w:val="-5"/>
          <w:sz w:val="24"/>
          <w:szCs w:val="24"/>
        </w:rPr>
        <w:t xml:space="preserve"> </w:t>
      </w:r>
      <w:r>
        <w:rPr>
          <w:rStyle w:val="None"/>
          <w:rFonts w:ascii="Times New Roman" w:hAnsi="Times New Roman"/>
          <w:spacing w:val="5"/>
          <w:sz w:val="24"/>
          <w:szCs w:val="24"/>
        </w:rPr>
        <w:t>р</w:t>
      </w:r>
      <w:r>
        <w:rPr>
          <w:rStyle w:val="None"/>
          <w:rFonts w:ascii="Times New Roman" w:hAnsi="Times New Roman"/>
          <w:spacing w:val="-9"/>
          <w:sz w:val="24"/>
          <w:szCs w:val="24"/>
        </w:rPr>
        <w:t>у</w:t>
      </w:r>
      <w:r>
        <w:rPr>
          <w:rStyle w:val="None"/>
          <w:rFonts w:ascii="Times New Roman" w:hAnsi="Times New Roman"/>
          <w:spacing w:val="-1"/>
          <w:sz w:val="24"/>
          <w:szCs w:val="24"/>
        </w:rPr>
        <w:t>к</w:t>
      </w:r>
      <w:r>
        <w:rPr>
          <w:rStyle w:val="None"/>
          <w:rFonts w:ascii="Times New Roman" w:hAnsi="Times New Roman"/>
          <w:spacing w:val="5"/>
          <w:sz w:val="24"/>
          <w:szCs w:val="24"/>
        </w:rPr>
        <w:t>о</w:t>
      </w:r>
      <w:r>
        <w:rPr>
          <w:rStyle w:val="None"/>
          <w:rFonts w:ascii="Times New Roman" w:hAnsi="Times New Roman"/>
          <w:spacing w:val="2"/>
          <w:sz w:val="24"/>
          <w:szCs w:val="24"/>
        </w:rPr>
        <w:t>в</w:t>
      </w:r>
      <w:r>
        <w:rPr>
          <w:rStyle w:val="None"/>
          <w:rFonts w:ascii="Times New Roman" w:hAnsi="Times New Roman"/>
          <w:spacing w:val="5"/>
          <w:sz w:val="24"/>
          <w:szCs w:val="24"/>
        </w:rPr>
        <w:t>о</w:t>
      </w:r>
      <w:r>
        <w:rPr>
          <w:rFonts w:ascii="Times New Roman" w:hAnsi="Times New Roman"/>
          <w:spacing w:val="-2"/>
          <w:sz w:val="24"/>
          <w:szCs w:val="24"/>
        </w:rPr>
        <w:t>д</w:t>
      </w:r>
      <w:r>
        <w:rPr>
          <w:rStyle w:val="None"/>
          <w:rFonts w:ascii="Times New Roman" w:hAnsi="Times New Roman"/>
          <w:spacing w:val="1"/>
          <w:sz w:val="24"/>
          <w:szCs w:val="24"/>
        </w:rPr>
        <w:t>ит</w:t>
      </w:r>
      <w:r>
        <w:rPr>
          <w:rStyle w:val="None"/>
          <w:rFonts w:ascii="Times New Roman" w:hAnsi="Times New Roman"/>
          <w:spacing w:val="-1"/>
          <w:sz w:val="24"/>
          <w:szCs w:val="24"/>
        </w:rPr>
        <w:t>е</w:t>
      </w:r>
      <w:r>
        <w:rPr>
          <w:rFonts w:ascii="Times New Roman" w:hAnsi="Times New Roman"/>
          <w:spacing w:val="-2"/>
          <w:sz w:val="24"/>
          <w:szCs w:val="24"/>
        </w:rPr>
        <w:t>л</w:t>
      </w:r>
      <w:r>
        <w:rPr>
          <w:rStyle w:val="None"/>
          <w:rFonts w:ascii="Times New Roman" w:hAnsi="Times New Roman"/>
          <w:spacing w:val="1"/>
          <w:sz w:val="24"/>
          <w:szCs w:val="24"/>
        </w:rPr>
        <w:t>ь</w:t>
      </w:r>
      <w:r>
        <w:rPr>
          <w:rFonts w:ascii="Times New Roman" w:hAnsi="Times New Roman"/>
          <w:spacing w:val="-2"/>
          <w:sz w:val="24"/>
          <w:szCs w:val="24"/>
        </w:rPr>
        <w:t>: Зельницкий Александр Дмитриевич, к.филос.н</w:t>
      </w:r>
      <w:r w:rsidR="00997D71">
        <w:rPr>
          <w:rFonts w:ascii="Times New Roman" w:hAnsi="Times New Roman"/>
          <w:spacing w:val="-2"/>
          <w:sz w:val="24"/>
          <w:szCs w:val="24"/>
        </w:rPr>
        <w:t>,</w:t>
      </w:r>
      <w:r w:rsidR="00997D71" w:rsidRPr="00997D71">
        <w:rPr>
          <w:rFonts w:hint="eastAsia"/>
        </w:rPr>
        <w:t xml:space="preserve"> </w:t>
      </w:r>
      <w:r w:rsidR="00997D71" w:rsidRPr="00997D71">
        <w:rPr>
          <w:rFonts w:asciiTheme="majorHAnsi" w:hAnsiTheme="majorHAnsi" w:cstheme="majorHAnsi"/>
          <w:spacing w:val="-2"/>
          <w:sz w:val="24"/>
          <w:szCs w:val="24"/>
        </w:rPr>
        <w:t>старший преподаватель Кафедры философии и культурологии Востока</w:t>
      </w:r>
    </w:p>
    <w:p w:rsidR="001C678A" w:rsidRDefault="001C678A" w:rsidP="00997D71">
      <w:pPr>
        <w:pStyle w:val="Default"/>
        <w:ind w:left="5954" w:right="568"/>
        <w:rPr>
          <w:rFonts w:ascii="Times New Roman" w:eastAsia="Times New Roman" w:hAnsi="Times New Roman" w:cs="Times New Roman"/>
          <w:sz w:val="24"/>
          <w:szCs w:val="24"/>
        </w:rPr>
      </w:pPr>
    </w:p>
    <w:p w:rsidR="001C678A" w:rsidRPr="00997D71" w:rsidRDefault="00AD4E08" w:rsidP="00997D71">
      <w:pPr>
        <w:pStyle w:val="Default"/>
        <w:ind w:left="5954" w:right="568"/>
        <w:rPr>
          <w:rFonts w:asciiTheme="majorHAnsi" w:eastAsia="Times New Roman" w:hAnsiTheme="majorHAnsi" w:cstheme="majorHAnsi"/>
          <w:spacing w:val="-2"/>
          <w:sz w:val="24"/>
          <w:szCs w:val="24"/>
        </w:rPr>
      </w:pPr>
      <w:r>
        <w:rPr>
          <w:rFonts w:ascii="Times New Roman" w:hAnsi="Times New Roman"/>
          <w:spacing w:val="-2"/>
          <w:sz w:val="24"/>
          <w:szCs w:val="24"/>
        </w:rPr>
        <w:t>Рецензент: Терехов Антон Эдуардович, к.и.н.</w:t>
      </w:r>
      <w:r w:rsidR="00997D71">
        <w:rPr>
          <w:rFonts w:ascii="Times New Roman" w:hAnsi="Times New Roman"/>
          <w:spacing w:val="-2"/>
          <w:sz w:val="24"/>
          <w:szCs w:val="24"/>
        </w:rPr>
        <w:t xml:space="preserve">, </w:t>
      </w:r>
      <w:r w:rsidR="00997D71" w:rsidRPr="00997D71">
        <w:rPr>
          <w:rFonts w:asciiTheme="majorHAnsi" w:hAnsiTheme="majorHAnsi" w:cstheme="majorHAnsi"/>
          <w:spacing w:val="-2"/>
          <w:sz w:val="24"/>
          <w:szCs w:val="24"/>
        </w:rPr>
        <w:t>научный сотрудник Отдела Дальнего Востока, Федеральное государственное бюджетное учреждение науки Институт восточных рукописей Российской академии нау</w:t>
      </w:r>
      <w:r w:rsidR="00997D71">
        <w:rPr>
          <w:rFonts w:asciiTheme="majorHAnsi" w:hAnsiTheme="majorHAnsi" w:cstheme="majorHAnsi"/>
          <w:spacing w:val="-2"/>
          <w:sz w:val="24"/>
          <w:szCs w:val="24"/>
        </w:rPr>
        <w:t>к</w:t>
      </w:r>
    </w:p>
    <w:p w:rsidR="001C678A" w:rsidRDefault="001C678A" w:rsidP="00997D71">
      <w:pPr>
        <w:pStyle w:val="Default"/>
        <w:ind w:right="568"/>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1C678A" w:rsidP="00997D71">
      <w:pPr>
        <w:pStyle w:val="Default"/>
        <w:ind w:right="568"/>
        <w:jc w:val="center"/>
        <w:rPr>
          <w:rFonts w:ascii="Times New Roman" w:eastAsia="Times New Roman" w:hAnsi="Times New Roman" w:cs="Times New Roman"/>
          <w:spacing w:val="2"/>
          <w:sz w:val="24"/>
          <w:szCs w:val="24"/>
        </w:rPr>
      </w:pPr>
    </w:p>
    <w:p w:rsidR="001C678A" w:rsidRDefault="00AD4E08" w:rsidP="00997D71">
      <w:pPr>
        <w:pStyle w:val="Default"/>
        <w:ind w:right="568"/>
        <w:jc w:val="center"/>
        <w:rPr>
          <w:rFonts w:ascii="Times New Roman" w:eastAsia="Times New Roman" w:hAnsi="Times New Roman" w:cs="Times New Roman"/>
          <w:spacing w:val="2"/>
          <w:sz w:val="24"/>
          <w:szCs w:val="24"/>
        </w:rPr>
      </w:pPr>
      <w:r>
        <w:rPr>
          <w:rFonts w:ascii="Times New Roman" w:hAnsi="Times New Roman"/>
          <w:spacing w:val="2"/>
          <w:sz w:val="24"/>
          <w:szCs w:val="24"/>
        </w:rPr>
        <w:t>Санкт-Петербург</w:t>
      </w:r>
    </w:p>
    <w:p w:rsidR="00AD4E08" w:rsidRDefault="00AD4E08" w:rsidP="00997D71">
      <w:pPr>
        <w:pStyle w:val="Default"/>
        <w:ind w:right="568"/>
        <w:jc w:val="center"/>
        <w:rPr>
          <w:rFonts w:ascii="Times New Roman" w:hAnsi="Times New Roman"/>
          <w:spacing w:val="2"/>
          <w:sz w:val="24"/>
          <w:szCs w:val="24"/>
        </w:rPr>
      </w:pPr>
      <w:r>
        <w:rPr>
          <w:rFonts w:ascii="Times New Roman" w:hAnsi="Times New Roman"/>
          <w:spacing w:val="2"/>
          <w:sz w:val="24"/>
          <w:szCs w:val="24"/>
        </w:rPr>
        <w:t>2019</w:t>
      </w:r>
    </w:p>
    <w:p w:rsidR="00AD4E08" w:rsidRDefault="00AD4E08" w:rsidP="00997D71">
      <w:pPr>
        <w:pStyle w:val="Default"/>
        <w:ind w:right="568"/>
        <w:jc w:val="center"/>
        <w:rPr>
          <w:rFonts w:ascii="Times New Roman" w:eastAsia="Times New Roman" w:hAnsi="Times New Roman" w:cs="Times New Roman"/>
          <w:spacing w:val="2"/>
          <w:sz w:val="24"/>
          <w:szCs w:val="24"/>
        </w:rPr>
      </w:pPr>
    </w:p>
    <w:p w:rsidR="002305DE" w:rsidRDefault="00AD4E08">
      <w:pPr>
        <w:keepNext/>
        <w:keepLines/>
        <w:shd w:val="clear" w:color="auto" w:fill="FFFFFF"/>
        <w:spacing w:line="360" w:lineRule="auto"/>
        <w:ind w:right="75"/>
        <w:jc w:val="center"/>
        <w:outlineLvl w:val="0"/>
      </w:pPr>
      <w:r>
        <w:rPr>
          <w:rFonts w:eastAsia="Times New Roman"/>
          <w:b/>
          <w:bCs/>
          <w:color w:val="000000"/>
          <w:kern w:val="36"/>
          <w:sz w:val="28"/>
          <w:szCs w:val="28"/>
          <w:u w:color="000000"/>
          <w:lang w:val="ru-RU"/>
        </w:rPr>
        <w:fldChar w:fldCharType="begin"/>
      </w:r>
      <w:r>
        <w:rPr>
          <w:rFonts w:eastAsia="Times New Roman"/>
          <w:b/>
          <w:bCs/>
          <w:color w:val="000000"/>
          <w:kern w:val="36"/>
          <w:sz w:val="28"/>
          <w:szCs w:val="28"/>
          <w:u w:color="000000"/>
          <w:lang w:val="ru-RU"/>
        </w:rPr>
        <w:instrText xml:space="preserve"> TOC \t "Subtitle, 1,Title, 2"</w:instrText>
      </w:r>
      <w:r>
        <w:rPr>
          <w:rFonts w:eastAsia="Times New Roman"/>
          <w:b/>
          <w:bCs/>
          <w:color w:val="000000"/>
          <w:kern w:val="36"/>
          <w:sz w:val="28"/>
          <w:szCs w:val="28"/>
          <w:u w:color="000000"/>
          <w:lang w:val="ru-RU"/>
        </w:rPr>
        <w:fldChar w:fldCharType="separate"/>
      </w:r>
    </w:p>
    <w:sdt>
      <w:sdtPr>
        <w:rPr>
          <w:rFonts w:ascii="Times New Roman" w:eastAsia="Arial Unicode MS" w:hAnsi="Times New Roman" w:cs="Times New Roman"/>
          <w:b w:val="0"/>
          <w:bCs w:val="0"/>
          <w:color w:val="auto"/>
          <w:sz w:val="24"/>
          <w:szCs w:val="24"/>
          <w:bdr w:val="nil"/>
          <w:lang w:val="en-US" w:eastAsia="en-US"/>
        </w:rPr>
        <w:id w:val="-520779869"/>
        <w:docPartObj>
          <w:docPartGallery w:val="Table of Contents"/>
          <w:docPartUnique/>
        </w:docPartObj>
      </w:sdtPr>
      <w:sdtEndPr>
        <w:rPr>
          <w:noProof/>
        </w:rPr>
      </w:sdtEndPr>
      <w:sdtContent>
        <w:p w:rsidR="002305DE" w:rsidRPr="002305DE" w:rsidRDefault="002305DE">
          <w:pPr>
            <w:pStyle w:val="a9"/>
            <w:rPr>
              <w:color w:val="000000" w:themeColor="text1"/>
            </w:rPr>
          </w:pPr>
          <w:r w:rsidRPr="002305DE">
            <w:rPr>
              <w:color w:val="000000" w:themeColor="text1"/>
            </w:rPr>
            <w:t>Оглавление</w:t>
          </w:r>
        </w:p>
        <w:p w:rsidR="002305DE" w:rsidRDefault="002305DE">
          <w:pPr>
            <w:pStyle w:val="12"/>
            <w:tabs>
              <w:tab w:val="right" w:leader="dot" w:pos="9628"/>
            </w:tabs>
            <w:rPr>
              <w:rFonts w:eastAsiaTheme="minorEastAsia" w:cstheme="minorBidi"/>
              <w:b w:val="0"/>
              <w:bCs w:val="0"/>
              <w:noProof/>
              <w:bdr w:val="none" w:sz="0" w:space="0" w:color="auto"/>
              <w:lang w:val="ru-RU" w:eastAsia="zh-CN"/>
            </w:rPr>
          </w:pPr>
          <w:r>
            <w:rPr>
              <w:b w:val="0"/>
              <w:bCs w:val="0"/>
            </w:rPr>
            <w:fldChar w:fldCharType="begin"/>
          </w:r>
          <w:r>
            <w:instrText>TOC \o "1-3" \h \z \u</w:instrText>
          </w:r>
          <w:r>
            <w:rPr>
              <w:b w:val="0"/>
              <w:bCs w:val="0"/>
            </w:rPr>
            <w:fldChar w:fldCharType="separate"/>
          </w:r>
          <w:hyperlink w:anchor="_Toc8564133" w:history="1"/>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34" w:history="1">
            <w:r w:rsidR="002305DE" w:rsidRPr="0029420D">
              <w:rPr>
                <w:rStyle w:val="a3"/>
                <w:rFonts w:cs="Arial Unicode MS"/>
                <w:noProof/>
              </w:rPr>
              <w:t>ВВЕДЕНИЕ</w:t>
            </w:r>
            <w:r w:rsidR="002305DE">
              <w:rPr>
                <w:noProof/>
                <w:webHidden/>
              </w:rPr>
              <w:tab/>
            </w:r>
            <w:r w:rsidR="002305DE">
              <w:rPr>
                <w:noProof/>
                <w:webHidden/>
              </w:rPr>
              <w:fldChar w:fldCharType="begin"/>
            </w:r>
            <w:r w:rsidR="002305DE">
              <w:rPr>
                <w:noProof/>
                <w:webHidden/>
              </w:rPr>
              <w:instrText xml:space="preserve"> PAGEREF _Toc8564134 \h </w:instrText>
            </w:r>
            <w:r w:rsidR="002305DE">
              <w:rPr>
                <w:noProof/>
                <w:webHidden/>
              </w:rPr>
            </w:r>
            <w:r w:rsidR="002305DE">
              <w:rPr>
                <w:noProof/>
                <w:webHidden/>
              </w:rPr>
              <w:fldChar w:fldCharType="separate"/>
            </w:r>
            <w:r w:rsidR="002305DE">
              <w:rPr>
                <w:noProof/>
                <w:webHidden/>
              </w:rPr>
              <w:t>3</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35" w:history="1">
            <w:r w:rsidR="002305DE" w:rsidRPr="0029420D">
              <w:rPr>
                <w:rStyle w:val="a3"/>
                <w:rFonts w:asciiTheme="majorHAnsi" w:hAnsiTheme="majorHAnsi" w:cstheme="majorHAnsi"/>
                <w:noProof/>
              </w:rPr>
              <w:t>ГЛАВА 1. НЕКОТОРЫЕ ОБЩИЕ ВОПРОСЫ ПРОБЛЕМАТИКИ КИТАЙСКОЙ МИФОЛОГИИ</w:t>
            </w:r>
            <w:r w:rsidR="002305DE">
              <w:rPr>
                <w:noProof/>
                <w:webHidden/>
              </w:rPr>
              <w:tab/>
            </w:r>
            <w:r w:rsidR="002305DE">
              <w:rPr>
                <w:noProof/>
                <w:webHidden/>
              </w:rPr>
              <w:fldChar w:fldCharType="begin"/>
            </w:r>
            <w:r w:rsidR="002305DE">
              <w:rPr>
                <w:noProof/>
                <w:webHidden/>
              </w:rPr>
              <w:instrText xml:space="preserve"> PAGEREF _Toc8564135 \h </w:instrText>
            </w:r>
            <w:r w:rsidR="002305DE">
              <w:rPr>
                <w:noProof/>
                <w:webHidden/>
              </w:rPr>
            </w:r>
            <w:r w:rsidR="002305DE">
              <w:rPr>
                <w:noProof/>
                <w:webHidden/>
              </w:rPr>
              <w:fldChar w:fldCharType="separate"/>
            </w:r>
            <w:r w:rsidR="002305DE">
              <w:rPr>
                <w:noProof/>
                <w:webHidden/>
              </w:rPr>
              <w:t>9</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36" w:history="1">
            <w:r w:rsidR="002305DE" w:rsidRPr="0029420D">
              <w:rPr>
                <w:rStyle w:val="a3"/>
                <w:rFonts w:cs="Arial Unicode MS"/>
                <w:noProof/>
              </w:rPr>
              <w:t>1.1 Миф как феномен китайской культуры</w:t>
            </w:r>
            <w:r w:rsidR="002305DE">
              <w:rPr>
                <w:noProof/>
                <w:webHidden/>
              </w:rPr>
              <w:tab/>
            </w:r>
            <w:r w:rsidR="002305DE">
              <w:rPr>
                <w:noProof/>
                <w:webHidden/>
              </w:rPr>
              <w:fldChar w:fldCharType="begin"/>
            </w:r>
            <w:r w:rsidR="002305DE">
              <w:rPr>
                <w:noProof/>
                <w:webHidden/>
              </w:rPr>
              <w:instrText xml:space="preserve"> PAGEREF _Toc8564136 \h </w:instrText>
            </w:r>
            <w:r w:rsidR="002305DE">
              <w:rPr>
                <w:noProof/>
                <w:webHidden/>
              </w:rPr>
            </w:r>
            <w:r w:rsidR="002305DE">
              <w:rPr>
                <w:noProof/>
                <w:webHidden/>
              </w:rPr>
              <w:fldChar w:fldCharType="separate"/>
            </w:r>
            <w:r w:rsidR="002305DE">
              <w:rPr>
                <w:noProof/>
                <w:webHidden/>
              </w:rPr>
              <w:t>9</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37" w:history="1">
            <w:r w:rsidR="002305DE" w:rsidRPr="0029420D">
              <w:rPr>
                <w:rStyle w:val="a3"/>
                <w:rFonts w:cs="Arial Unicode MS"/>
                <w:noProof/>
              </w:rPr>
              <w:t>1.2 Вопросы эвгемеризации</w:t>
            </w:r>
            <w:r w:rsidR="002305DE">
              <w:rPr>
                <w:noProof/>
                <w:webHidden/>
              </w:rPr>
              <w:tab/>
            </w:r>
            <w:r w:rsidR="002305DE">
              <w:rPr>
                <w:noProof/>
                <w:webHidden/>
              </w:rPr>
              <w:fldChar w:fldCharType="begin"/>
            </w:r>
            <w:r w:rsidR="002305DE">
              <w:rPr>
                <w:noProof/>
                <w:webHidden/>
              </w:rPr>
              <w:instrText xml:space="preserve"> PAGEREF _Toc8564137 \h </w:instrText>
            </w:r>
            <w:r w:rsidR="002305DE">
              <w:rPr>
                <w:noProof/>
                <w:webHidden/>
              </w:rPr>
            </w:r>
            <w:r w:rsidR="002305DE">
              <w:rPr>
                <w:noProof/>
                <w:webHidden/>
              </w:rPr>
              <w:fldChar w:fldCharType="separate"/>
            </w:r>
            <w:r w:rsidR="002305DE">
              <w:rPr>
                <w:noProof/>
                <w:webHidden/>
              </w:rPr>
              <w:t>12</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38" w:history="1">
            <w:r w:rsidR="002305DE" w:rsidRPr="0029420D">
              <w:rPr>
                <w:rStyle w:val="a3"/>
                <w:rFonts w:cs="Arial Unicode MS"/>
                <w:noProof/>
              </w:rPr>
              <w:t>1.3 Вопросы фрагментарности языка</w:t>
            </w:r>
            <w:r w:rsidR="002305DE">
              <w:rPr>
                <w:noProof/>
                <w:webHidden/>
              </w:rPr>
              <w:tab/>
            </w:r>
            <w:r w:rsidR="002305DE">
              <w:rPr>
                <w:noProof/>
                <w:webHidden/>
              </w:rPr>
              <w:fldChar w:fldCharType="begin"/>
            </w:r>
            <w:r w:rsidR="002305DE">
              <w:rPr>
                <w:noProof/>
                <w:webHidden/>
              </w:rPr>
              <w:instrText xml:space="preserve"> PAGEREF _Toc8564138 \h </w:instrText>
            </w:r>
            <w:r w:rsidR="002305DE">
              <w:rPr>
                <w:noProof/>
                <w:webHidden/>
              </w:rPr>
            </w:r>
            <w:r w:rsidR="002305DE">
              <w:rPr>
                <w:noProof/>
                <w:webHidden/>
              </w:rPr>
              <w:fldChar w:fldCharType="separate"/>
            </w:r>
            <w:r w:rsidR="002305DE">
              <w:rPr>
                <w:noProof/>
                <w:webHidden/>
              </w:rPr>
              <w:t>15</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39" w:history="1">
            <w:r w:rsidR="002305DE" w:rsidRPr="0029420D">
              <w:rPr>
                <w:rStyle w:val="a3"/>
                <w:rFonts w:cs="Arial Unicode MS"/>
                <w:noProof/>
              </w:rPr>
              <w:t>1.4 Вопросы хронологии</w:t>
            </w:r>
            <w:r w:rsidR="002305DE">
              <w:rPr>
                <w:noProof/>
                <w:webHidden/>
              </w:rPr>
              <w:tab/>
            </w:r>
            <w:r w:rsidR="002305DE">
              <w:rPr>
                <w:noProof/>
                <w:webHidden/>
              </w:rPr>
              <w:fldChar w:fldCharType="begin"/>
            </w:r>
            <w:r w:rsidR="002305DE">
              <w:rPr>
                <w:noProof/>
                <w:webHidden/>
              </w:rPr>
              <w:instrText xml:space="preserve"> PAGEREF _Toc8564139 \h </w:instrText>
            </w:r>
            <w:r w:rsidR="002305DE">
              <w:rPr>
                <w:noProof/>
                <w:webHidden/>
              </w:rPr>
            </w:r>
            <w:r w:rsidR="002305DE">
              <w:rPr>
                <w:noProof/>
                <w:webHidden/>
              </w:rPr>
              <w:fldChar w:fldCharType="separate"/>
            </w:r>
            <w:r w:rsidR="002305DE">
              <w:rPr>
                <w:noProof/>
                <w:webHidden/>
              </w:rPr>
              <w:t>18</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40" w:history="1">
            <w:r w:rsidR="002305DE" w:rsidRPr="0029420D">
              <w:rPr>
                <w:rStyle w:val="a3"/>
                <w:rFonts w:asciiTheme="majorHAnsi" w:hAnsiTheme="majorHAnsi" w:cstheme="majorHAnsi"/>
                <w:noProof/>
              </w:rPr>
              <w:t>ГЛАВА 2. ХАРАКТЕРИСТИКА НЕКОТОРЫХ ПЕРСОНАЖЕЙ КИТАЙСКОЙ МИФОЛОГИИ</w:t>
            </w:r>
            <w:r w:rsidR="002305DE">
              <w:rPr>
                <w:noProof/>
                <w:webHidden/>
              </w:rPr>
              <w:tab/>
            </w:r>
            <w:r w:rsidR="002305DE">
              <w:rPr>
                <w:noProof/>
                <w:webHidden/>
              </w:rPr>
              <w:fldChar w:fldCharType="begin"/>
            </w:r>
            <w:r w:rsidR="002305DE">
              <w:rPr>
                <w:noProof/>
                <w:webHidden/>
              </w:rPr>
              <w:instrText xml:space="preserve"> PAGEREF _Toc8564140 \h </w:instrText>
            </w:r>
            <w:r w:rsidR="002305DE">
              <w:rPr>
                <w:noProof/>
                <w:webHidden/>
              </w:rPr>
            </w:r>
            <w:r w:rsidR="002305DE">
              <w:rPr>
                <w:noProof/>
                <w:webHidden/>
              </w:rPr>
              <w:fldChar w:fldCharType="separate"/>
            </w:r>
            <w:r w:rsidR="002305DE">
              <w:rPr>
                <w:noProof/>
                <w:webHidden/>
              </w:rPr>
              <w:t>23</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1" w:history="1">
            <w:r w:rsidR="002305DE" w:rsidRPr="0029420D">
              <w:rPr>
                <w:rStyle w:val="a3"/>
                <w:rFonts w:cs="Arial Unicode MS"/>
                <w:noProof/>
              </w:rPr>
              <w:t>2.1 Нюйва</w:t>
            </w:r>
            <w:r w:rsidR="002305DE">
              <w:rPr>
                <w:noProof/>
                <w:webHidden/>
              </w:rPr>
              <w:tab/>
            </w:r>
            <w:r w:rsidR="002305DE">
              <w:rPr>
                <w:noProof/>
                <w:webHidden/>
              </w:rPr>
              <w:fldChar w:fldCharType="begin"/>
            </w:r>
            <w:r w:rsidR="002305DE">
              <w:rPr>
                <w:noProof/>
                <w:webHidden/>
              </w:rPr>
              <w:instrText xml:space="preserve"> PAGEREF _Toc8564141 \h </w:instrText>
            </w:r>
            <w:r w:rsidR="002305DE">
              <w:rPr>
                <w:noProof/>
                <w:webHidden/>
              </w:rPr>
            </w:r>
            <w:r w:rsidR="002305DE">
              <w:rPr>
                <w:noProof/>
                <w:webHidden/>
              </w:rPr>
              <w:fldChar w:fldCharType="separate"/>
            </w:r>
            <w:r w:rsidR="002305DE">
              <w:rPr>
                <w:noProof/>
                <w:webHidden/>
              </w:rPr>
              <w:t>23</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2" w:history="1">
            <w:r w:rsidR="002305DE" w:rsidRPr="0029420D">
              <w:rPr>
                <w:rStyle w:val="a3"/>
                <w:rFonts w:cs="Arial Unicode MS"/>
                <w:noProof/>
                <w:shd w:val="clear" w:color="auto" w:fill="FFFFFF"/>
              </w:rPr>
              <w:t>2.2 Стрелок И и его жена Чанъэ</w:t>
            </w:r>
            <w:r w:rsidR="002305DE">
              <w:rPr>
                <w:noProof/>
                <w:webHidden/>
              </w:rPr>
              <w:tab/>
            </w:r>
            <w:r w:rsidR="002305DE">
              <w:rPr>
                <w:noProof/>
                <w:webHidden/>
              </w:rPr>
              <w:fldChar w:fldCharType="begin"/>
            </w:r>
            <w:r w:rsidR="002305DE">
              <w:rPr>
                <w:noProof/>
                <w:webHidden/>
              </w:rPr>
              <w:instrText xml:space="preserve"> PAGEREF _Toc8564142 \h </w:instrText>
            </w:r>
            <w:r w:rsidR="002305DE">
              <w:rPr>
                <w:noProof/>
                <w:webHidden/>
              </w:rPr>
            </w:r>
            <w:r w:rsidR="002305DE">
              <w:rPr>
                <w:noProof/>
                <w:webHidden/>
              </w:rPr>
              <w:fldChar w:fldCharType="separate"/>
            </w:r>
            <w:r w:rsidR="002305DE">
              <w:rPr>
                <w:noProof/>
                <w:webHidden/>
              </w:rPr>
              <w:t>28</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3" w:history="1">
            <w:r w:rsidR="002305DE" w:rsidRPr="0029420D">
              <w:rPr>
                <w:rStyle w:val="a3"/>
                <w:rFonts w:cs="Arial Unicode MS"/>
                <w:noProof/>
              </w:rPr>
              <w:t>2.3 Великий Юй</w:t>
            </w:r>
            <w:r w:rsidR="002305DE">
              <w:rPr>
                <w:noProof/>
                <w:webHidden/>
              </w:rPr>
              <w:tab/>
            </w:r>
            <w:r w:rsidR="002305DE">
              <w:rPr>
                <w:noProof/>
                <w:webHidden/>
              </w:rPr>
              <w:fldChar w:fldCharType="begin"/>
            </w:r>
            <w:r w:rsidR="002305DE">
              <w:rPr>
                <w:noProof/>
                <w:webHidden/>
              </w:rPr>
              <w:instrText xml:space="preserve"> PAGEREF _Toc8564143 \h </w:instrText>
            </w:r>
            <w:r w:rsidR="002305DE">
              <w:rPr>
                <w:noProof/>
                <w:webHidden/>
              </w:rPr>
            </w:r>
            <w:r w:rsidR="002305DE">
              <w:rPr>
                <w:noProof/>
                <w:webHidden/>
              </w:rPr>
              <w:fldChar w:fldCharType="separate"/>
            </w:r>
            <w:r w:rsidR="002305DE">
              <w:rPr>
                <w:noProof/>
                <w:webHidden/>
              </w:rPr>
              <w:t>34</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4" w:history="1">
            <w:r w:rsidR="002305DE" w:rsidRPr="0029420D">
              <w:rPr>
                <w:rStyle w:val="a3"/>
                <w:rFonts w:cs="Arial Unicode MS"/>
                <w:noProof/>
              </w:rPr>
              <w:t>2.4 Цзинвэй</w:t>
            </w:r>
            <w:r w:rsidR="002305DE">
              <w:rPr>
                <w:noProof/>
                <w:webHidden/>
              </w:rPr>
              <w:tab/>
            </w:r>
            <w:r w:rsidR="002305DE">
              <w:rPr>
                <w:noProof/>
                <w:webHidden/>
              </w:rPr>
              <w:fldChar w:fldCharType="begin"/>
            </w:r>
            <w:r w:rsidR="002305DE">
              <w:rPr>
                <w:noProof/>
                <w:webHidden/>
              </w:rPr>
              <w:instrText xml:space="preserve"> PAGEREF _Toc8564144 \h </w:instrText>
            </w:r>
            <w:r w:rsidR="002305DE">
              <w:rPr>
                <w:noProof/>
                <w:webHidden/>
              </w:rPr>
            </w:r>
            <w:r w:rsidR="002305DE">
              <w:rPr>
                <w:noProof/>
                <w:webHidden/>
              </w:rPr>
              <w:fldChar w:fldCharType="separate"/>
            </w:r>
            <w:r w:rsidR="002305DE">
              <w:rPr>
                <w:noProof/>
                <w:webHidden/>
              </w:rPr>
              <w:t>38</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5" w:history="1">
            <w:r w:rsidR="002305DE" w:rsidRPr="0029420D">
              <w:rPr>
                <w:rStyle w:val="a3"/>
                <w:rFonts w:cs="Arial Unicode MS"/>
                <w:noProof/>
                <w:shd w:val="clear" w:color="auto" w:fill="FFFFFF"/>
              </w:rPr>
              <w:t>2.5 Волопас и ткачиха</w:t>
            </w:r>
            <w:r w:rsidR="002305DE">
              <w:rPr>
                <w:noProof/>
                <w:webHidden/>
              </w:rPr>
              <w:tab/>
            </w:r>
            <w:r w:rsidR="002305DE">
              <w:rPr>
                <w:noProof/>
                <w:webHidden/>
              </w:rPr>
              <w:fldChar w:fldCharType="begin"/>
            </w:r>
            <w:r w:rsidR="002305DE">
              <w:rPr>
                <w:noProof/>
                <w:webHidden/>
              </w:rPr>
              <w:instrText xml:space="preserve"> PAGEREF _Toc8564145 \h </w:instrText>
            </w:r>
            <w:r w:rsidR="002305DE">
              <w:rPr>
                <w:noProof/>
                <w:webHidden/>
              </w:rPr>
            </w:r>
            <w:r w:rsidR="002305DE">
              <w:rPr>
                <w:noProof/>
                <w:webHidden/>
              </w:rPr>
              <w:fldChar w:fldCharType="separate"/>
            </w:r>
            <w:r w:rsidR="002305DE">
              <w:rPr>
                <w:noProof/>
                <w:webHidden/>
              </w:rPr>
              <w:t>42</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6" w:history="1">
            <w:r w:rsidR="002305DE" w:rsidRPr="0029420D">
              <w:rPr>
                <w:rStyle w:val="a3"/>
                <w:rFonts w:cs="Arial Unicode MS"/>
                <w:noProof/>
                <w:shd w:val="clear" w:color="auto" w:fill="FFFFFF"/>
              </w:rPr>
              <w:t>2.6 Куафу</w:t>
            </w:r>
            <w:r w:rsidR="002305DE">
              <w:rPr>
                <w:noProof/>
                <w:webHidden/>
              </w:rPr>
              <w:tab/>
            </w:r>
            <w:r w:rsidR="002305DE">
              <w:rPr>
                <w:noProof/>
                <w:webHidden/>
              </w:rPr>
              <w:fldChar w:fldCharType="begin"/>
            </w:r>
            <w:r w:rsidR="002305DE">
              <w:rPr>
                <w:noProof/>
                <w:webHidden/>
              </w:rPr>
              <w:instrText xml:space="preserve"> PAGEREF _Toc8564146 \h </w:instrText>
            </w:r>
            <w:r w:rsidR="002305DE">
              <w:rPr>
                <w:noProof/>
                <w:webHidden/>
              </w:rPr>
            </w:r>
            <w:r w:rsidR="002305DE">
              <w:rPr>
                <w:noProof/>
                <w:webHidden/>
              </w:rPr>
              <w:fldChar w:fldCharType="separate"/>
            </w:r>
            <w:r w:rsidR="002305DE">
              <w:rPr>
                <w:noProof/>
                <w:webHidden/>
              </w:rPr>
              <w:t>46</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47" w:history="1">
            <w:r w:rsidR="002305DE" w:rsidRPr="0029420D">
              <w:rPr>
                <w:rStyle w:val="a3"/>
                <w:caps/>
                <w:noProof/>
              </w:rPr>
              <w:t>Глава 3. Проявление сюжетов традиционной китайской мифологии в современной культуре</w:t>
            </w:r>
            <w:r w:rsidR="002305DE">
              <w:rPr>
                <w:noProof/>
                <w:webHidden/>
              </w:rPr>
              <w:tab/>
            </w:r>
            <w:r w:rsidR="002305DE">
              <w:rPr>
                <w:noProof/>
                <w:webHidden/>
              </w:rPr>
              <w:fldChar w:fldCharType="begin"/>
            </w:r>
            <w:r w:rsidR="002305DE">
              <w:rPr>
                <w:noProof/>
                <w:webHidden/>
              </w:rPr>
              <w:instrText xml:space="preserve"> PAGEREF _Toc8564147 \h </w:instrText>
            </w:r>
            <w:r w:rsidR="002305DE">
              <w:rPr>
                <w:noProof/>
                <w:webHidden/>
              </w:rPr>
            </w:r>
            <w:r w:rsidR="002305DE">
              <w:rPr>
                <w:noProof/>
                <w:webHidden/>
              </w:rPr>
              <w:fldChar w:fldCharType="separate"/>
            </w:r>
            <w:r w:rsidR="002305DE">
              <w:rPr>
                <w:noProof/>
                <w:webHidden/>
              </w:rPr>
              <w:t>49</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8" w:history="1">
            <w:r w:rsidR="002305DE" w:rsidRPr="0029420D">
              <w:rPr>
                <w:rStyle w:val="a3"/>
                <w:rFonts w:cs="Arial Unicode MS"/>
                <w:noProof/>
              </w:rPr>
              <w:t>3.1 Мифы для детей</w:t>
            </w:r>
            <w:r w:rsidR="002305DE">
              <w:rPr>
                <w:noProof/>
                <w:webHidden/>
              </w:rPr>
              <w:tab/>
            </w:r>
            <w:r w:rsidR="002305DE">
              <w:rPr>
                <w:noProof/>
                <w:webHidden/>
              </w:rPr>
              <w:fldChar w:fldCharType="begin"/>
            </w:r>
            <w:r w:rsidR="002305DE">
              <w:rPr>
                <w:noProof/>
                <w:webHidden/>
              </w:rPr>
              <w:instrText xml:space="preserve"> PAGEREF _Toc8564148 \h </w:instrText>
            </w:r>
            <w:r w:rsidR="002305DE">
              <w:rPr>
                <w:noProof/>
                <w:webHidden/>
              </w:rPr>
            </w:r>
            <w:r w:rsidR="002305DE">
              <w:rPr>
                <w:noProof/>
                <w:webHidden/>
              </w:rPr>
              <w:fldChar w:fldCharType="separate"/>
            </w:r>
            <w:r w:rsidR="002305DE">
              <w:rPr>
                <w:noProof/>
                <w:webHidden/>
              </w:rPr>
              <w:t>49</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49" w:history="1">
            <w:r w:rsidR="002305DE" w:rsidRPr="0029420D">
              <w:rPr>
                <w:rStyle w:val="a3"/>
                <w:rFonts w:cs="Arial Unicode MS"/>
                <w:noProof/>
              </w:rPr>
              <w:t>3.2 Мифы в кино и сериалах</w:t>
            </w:r>
            <w:r w:rsidR="002305DE">
              <w:rPr>
                <w:noProof/>
                <w:webHidden/>
              </w:rPr>
              <w:tab/>
            </w:r>
            <w:r w:rsidR="002305DE">
              <w:rPr>
                <w:noProof/>
                <w:webHidden/>
              </w:rPr>
              <w:fldChar w:fldCharType="begin"/>
            </w:r>
            <w:r w:rsidR="002305DE">
              <w:rPr>
                <w:noProof/>
                <w:webHidden/>
              </w:rPr>
              <w:instrText xml:space="preserve"> PAGEREF _Toc8564149 \h </w:instrText>
            </w:r>
            <w:r w:rsidR="002305DE">
              <w:rPr>
                <w:noProof/>
                <w:webHidden/>
              </w:rPr>
            </w:r>
            <w:r w:rsidR="002305DE">
              <w:rPr>
                <w:noProof/>
                <w:webHidden/>
              </w:rPr>
              <w:fldChar w:fldCharType="separate"/>
            </w:r>
            <w:r w:rsidR="002305DE">
              <w:rPr>
                <w:noProof/>
                <w:webHidden/>
              </w:rPr>
              <w:t>52</w:t>
            </w:r>
            <w:r w:rsidR="002305DE">
              <w:rPr>
                <w:noProof/>
                <w:webHidden/>
              </w:rPr>
              <w:fldChar w:fldCharType="end"/>
            </w:r>
          </w:hyperlink>
        </w:p>
        <w:p w:rsidR="002305DE" w:rsidRPr="000F6DEC" w:rsidRDefault="00827E63">
          <w:pPr>
            <w:pStyle w:val="2"/>
            <w:tabs>
              <w:tab w:val="right" w:leader="dot" w:pos="9628"/>
            </w:tabs>
            <w:rPr>
              <w:rFonts w:eastAsiaTheme="minorEastAsia" w:cstheme="minorBidi"/>
              <w:b w:val="0"/>
              <w:i/>
              <w:iCs/>
              <w:noProof/>
              <w:sz w:val="24"/>
              <w:szCs w:val="24"/>
              <w:bdr w:val="none" w:sz="0" w:space="0" w:color="auto"/>
              <w:lang w:val="ru-RU" w:eastAsia="zh-CN"/>
            </w:rPr>
          </w:pPr>
          <w:hyperlink w:anchor="_Toc8564150" w:history="1">
            <w:r w:rsidR="002305DE" w:rsidRPr="0029420D">
              <w:rPr>
                <w:rStyle w:val="a3"/>
                <w:rFonts w:cs="Arial Unicode MS"/>
                <w:noProof/>
              </w:rPr>
              <w:t>3.3 Мифы в компьютерных играх</w:t>
            </w:r>
            <w:r w:rsidR="002305DE">
              <w:rPr>
                <w:noProof/>
                <w:webHidden/>
              </w:rPr>
              <w:tab/>
            </w:r>
            <w:r w:rsidR="002305DE">
              <w:rPr>
                <w:noProof/>
                <w:webHidden/>
              </w:rPr>
              <w:fldChar w:fldCharType="begin"/>
            </w:r>
            <w:r w:rsidR="002305DE">
              <w:rPr>
                <w:noProof/>
                <w:webHidden/>
              </w:rPr>
              <w:instrText xml:space="preserve"> PAGEREF _Toc8564150 \h </w:instrText>
            </w:r>
            <w:r w:rsidR="002305DE">
              <w:rPr>
                <w:noProof/>
                <w:webHidden/>
              </w:rPr>
            </w:r>
            <w:r w:rsidR="002305DE">
              <w:rPr>
                <w:noProof/>
                <w:webHidden/>
              </w:rPr>
              <w:fldChar w:fldCharType="separate"/>
            </w:r>
            <w:r w:rsidR="002305DE">
              <w:rPr>
                <w:noProof/>
                <w:webHidden/>
              </w:rPr>
              <w:t>58</w:t>
            </w:r>
            <w:r w:rsidR="002305DE">
              <w:rPr>
                <w:noProof/>
                <w:webHidden/>
              </w:rPr>
              <w:fldChar w:fldCharType="end"/>
            </w:r>
          </w:hyperlink>
        </w:p>
        <w:p w:rsidR="002305DE" w:rsidRDefault="00827E63">
          <w:pPr>
            <w:pStyle w:val="2"/>
            <w:tabs>
              <w:tab w:val="right" w:leader="dot" w:pos="9628"/>
            </w:tabs>
            <w:rPr>
              <w:rFonts w:eastAsiaTheme="minorEastAsia" w:cstheme="minorBidi"/>
              <w:i/>
              <w:iCs/>
              <w:noProof/>
              <w:sz w:val="24"/>
              <w:szCs w:val="24"/>
              <w:bdr w:val="none" w:sz="0" w:space="0" w:color="auto"/>
              <w:lang w:val="ru-RU" w:eastAsia="zh-CN"/>
            </w:rPr>
          </w:pPr>
          <w:hyperlink w:anchor="_Toc8564151" w:history="1">
            <w:r w:rsidR="002305DE" w:rsidRPr="0029420D">
              <w:rPr>
                <w:rStyle w:val="a3"/>
                <w:rFonts w:cs="Arial Unicode MS"/>
                <w:noProof/>
              </w:rPr>
              <w:t>3.4 Проведение опроса на тему китайской мифологии</w:t>
            </w:r>
            <w:r w:rsidR="002305DE">
              <w:rPr>
                <w:noProof/>
                <w:webHidden/>
              </w:rPr>
              <w:tab/>
            </w:r>
            <w:r w:rsidR="002305DE">
              <w:rPr>
                <w:noProof/>
                <w:webHidden/>
              </w:rPr>
              <w:fldChar w:fldCharType="begin"/>
            </w:r>
            <w:r w:rsidR="002305DE">
              <w:rPr>
                <w:noProof/>
                <w:webHidden/>
              </w:rPr>
              <w:instrText xml:space="preserve"> PAGEREF _Toc8564151 \h </w:instrText>
            </w:r>
            <w:r w:rsidR="002305DE">
              <w:rPr>
                <w:noProof/>
                <w:webHidden/>
              </w:rPr>
            </w:r>
            <w:r w:rsidR="002305DE">
              <w:rPr>
                <w:noProof/>
                <w:webHidden/>
              </w:rPr>
              <w:fldChar w:fldCharType="separate"/>
            </w:r>
            <w:r w:rsidR="002305DE">
              <w:rPr>
                <w:noProof/>
                <w:webHidden/>
              </w:rPr>
              <w:t>63</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52" w:history="1">
            <w:r w:rsidR="002305DE" w:rsidRPr="0029420D">
              <w:rPr>
                <w:rStyle w:val="a3"/>
                <w:caps/>
                <w:noProof/>
              </w:rPr>
              <w:t>Заключение</w:t>
            </w:r>
            <w:r w:rsidR="002305DE">
              <w:rPr>
                <w:noProof/>
                <w:webHidden/>
              </w:rPr>
              <w:tab/>
            </w:r>
            <w:r w:rsidR="002305DE">
              <w:rPr>
                <w:noProof/>
                <w:webHidden/>
              </w:rPr>
              <w:fldChar w:fldCharType="begin"/>
            </w:r>
            <w:r w:rsidR="002305DE">
              <w:rPr>
                <w:noProof/>
                <w:webHidden/>
              </w:rPr>
              <w:instrText xml:space="preserve"> PAGEREF _Toc8564152 \h </w:instrText>
            </w:r>
            <w:r w:rsidR="002305DE">
              <w:rPr>
                <w:noProof/>
                <w:webHidden/>
              </w:rPr>
            </w:r>
            <w:r w:rsidR="002305DE">
              <w:rPr>
                <w:noProof/>
                <w:webHidden/>
              </w:rPr>
              <w:fldChar w:fldCharType="separate"/>
            </w:r>
            <w:r w:rsidR="002305DE">
              <w:rPr>
                <w:noProof/>
                <w:webHidden/>
              </w:rPr>
              <w:t>72</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53" w:history="1">
            <w:r w:rsidR="002305DE" w:rsidRPr="0029420D">
              <w:rPr>
                <w:rStyle w:val="a3"/>
                <w:rFonts w:cs="Arial Unicode MS"/>
                <w:noProof/>
              </w:rPr>
              <w:t>СПИСОК ЛИТЕРАТУРЫ</w:t>
            </w:r>
            <w:r w:rsidR="002305DE">
              <w:rPr>
                <w:noProof/>
                <w:webHidden/>
              </w:rPr>
              <w:tab/>
            </w:r>
            <w:r w:rsidR="002305DE">
              <w:rPr>
                <w:noProof/>
                <w:webHidden/>
              </w:rPr>
              <w:fldChar w:fldCharType="begin"/>
            </w:r>
            <w:r w:rsidR="002305DE">
              <w:rPr>
                <w:noProof/>
                <w:webHidden/>
              </w:rPr>
              <w:instrText xml:space="preserve"> PAGEREF _Toc8564153 \h </w:instrText>
            </w:r>
            <w:r w:rsidR="002305DE">
              <w:rPr>
                <w:noProof/>
                <w:webHidden/>
              </w:rPr>
            </w:r>
            <w:r w:rsidR="002305DE">
              <w:rPr>
                <w:noProof/>
                <w:webHidden/>
              </w:rPr>
              <w:fldChar w:fldCharType="separate"/>
            </w:r>
            <w:r w:rsidR="002305DE">
              <w:rPr>
                <w:noProof/>
                <w:webHidden/>
              </w:rPr>
              <w:t>74</w:t>
            </w:r>
            <w:r w:rsidR="002305DE">
              <w:rPr>
                <w:noProof/>
                <w:webHidden/>
              </w:rPr>
              <w:fldChar w:fldCharType="end"/>
            </w:r>
          </w:hyperlink>
        </w:p>
        <w:p w:rsidR="002305DE" w:rsidRDefault="00827E63">
          <w:pPr>
            <w:pStyle w:val="12"/>
            <w:tabs>
              <w:tab w:val="right" w:leader="dot" w:pos="9628"/>
            </w:tabs>
            <w:rPr>
              <w:rFonts w:eastAsiaTheme="minorEastAsia" w:cstheme="minorBidi"/>
              <w:b w:val="0"/>
              <w:bCs w:val="0"/>
              <w:noProof/>
              <w:bdr w:val="none" w:sz="0" w:space="0" w:color="auto"/>
              <w:lang w:val="ru-RU" w:eastAsia="zh-CN"/>
            </w:rPr>
          </w:pPr>
          <w:hyperlink w:anchor="_Toc8564154" w:history="1">
            <w:r w:rsidR="002305DE" w:rsidRPr="0029420D">
              <w:rPr>
                <w:rStyle w:val="a3"/>
                <w:rFonts w:cs="Arial Unicode MS"/>
                <w:noProof/>
              </w:rPr>
              <w:t>ПРИЛОЖЕНИЕ</w:t>
            </w:r>
            <w:r w:rsidR="002305DE">
              <w:rPr>
                <w:noProof/>
                <w:webHidden/>
              </w:rPr>
              <w:tab/>
            </w:r>
            <w:r w:rsidR="002305DE">
              <w:rPr>
                <w:noProof/>
                <w:webHidden/>
              </w:rPr>
              <w:fldChar w:fldCharType="begin"/>
            </w:r>
            <w:r w:rsidR="002305DE">
              <w:rPr>
                <w:noProof/>
                <w:webHidden/>
              </w:rPr>
              <w:instrText xml:space="preserve"> PAGEREF _Toc8564154 \h </w:instrText>
            </w:r>
            <w:r w:rsidR="002305DE">
              <w:rPr>
                <w:noProof/>
                <w:webHidden/>
              </w:rPr>
            </w:r>
            <w:r w:rsidR="002305DE">
              <w:rPr>
                <w:noProof/>
                <w:webHidden/>
              </w:rPr>
              <w:fldChar w:fldCharType="separate"/>
            </w:r>
            <w:r w:rsidR="002305DE">
              <w:rPr>
                <w:noProof/>
                <w:webHidden/>
              </w:rPr>
              <w:t>78</w:t>
            </w:r>
            <w:r w:rsidR="002305DE">
              <w:rPr>
                <w:noProof/>
                <w:webHidden/>
              </w:rPr>
              <w:fldChar w:fldCharType="end"/>
            </w:r>
          </w:hyperlink>
        </w:p>
        <w:p w:rsidR="002305DE" w:rsidRDefault="002305DE">
          <w:r>
            <w:rPr>
              <w:b/>
              <w:bCs/>
              <w:noProof/>
            </w:rPr>
            <w:fldChar w:fldCharType="end"/>
          </w:r>
        </w:p>
      </w:sdtContent>
    </w:sdt>
    <w:p w:rsidR="001C678A" w:rsidRDefault="00AD4E08">
      <w:pPr>
        <w:keepNext/>
        <w:keepLines/>
        <w:shd w:val="clear" w:color="auto" w:fill="FFFFFF"/>
        <w:spacing w:line="360" w:lineRule="auto"/>
        <w:ind w:right="75"/>
        <w:jc w:val="center"/>
        <w:outlineLvl w:val="0"/>
      </w:pPr>
      <w:r>
        <w:rPr>
          <w:rFonts w:eastAsia="Times New Roman"/>
          <w:b/>
          <w:bCs/>
          <w:color w:val="000000"/>
          <w:kern w:val="36"/>
          <w:sz w:val="28"/>
          <w:szCs w:val="28"/>
          <w:u w:color="000000"/>
          <w:lang w:val="ru-RU"/>
        </w:rPr>
        <w:fldChar w:fldCharType="end"/>
      </w:r>
      <w:r>
        <w:rPr>
          <w:rFonts w:ascii="Arial Unicode MS" w:hAnsi="Arial Unicode MS" w:cs="Arial Unicode MS"/>
          <w:color w:val="000000"/>
          <w:kern w:val="36"/>
          <w:sz w:val="28"/>
          <w:szCs w:val="28"/>
          <w:u w:color="000000"/>
          <w:lang w:val="ru-RU"/>
        </w:rPr>
        <w:br w:type="page"/>
      </w:r>
    </w:p>
    <w:p w:rsidR="001C678A" w:rsidRDefault="00AD4E08" w:rsidP="00AD4E08">
      <w:pPr>
        <w:pStyle w:val="a5"/>
        <w:outlineLvl w:val="0"/>
        <w:rPr>
          <w:rStyle w:val="None"/>
        </w:rPr>
      </w:pPr>
      <w:bookmarkStart w:id="0" w:name="_Toc8564134"/>
      <w:r>
        <w:rPr>
          <w:rStyle w:val="None"/>
          <w:rFonts w:eastAsia="Arial Unicode MS" w:cs="Arial Unicode MS"/>
        </w:rPr>
        <w:lastRenderedPageBreak/>
        <w:t>ВВЕДЕНИЕ</w:t>
      </w:r>
      <w:bookmarkEnd w:id="0"/>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283" w:firstLine="708"/>
        <w:jc w:val="both"/>
        <w:rPr>
          <w:rFonts w:eastAsia="Times New Roman"/>
          <w:color w:val="000000"/>
          <w:u w:color="000000"/>
          <w:lang w:val="ru-RU"/>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Представленная выпускная квалификационная работа посвящена выявлению роли традиционной китайской мифологии в культуре современного Китая.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Любое знакомство с культурой того или иного региона начинается либо с изучения корней – предположим, обращения к мифологическим сюжетам, либо с составления предоставления о современном образе мышления, моделях поведения жителей рассматриваемого региона посредством живого общения с ними. Как мне представляется, наиболее грамотным подходом является тот, в котором соединяются оба эти направления. Вокруг мифов всегда формируется атмосфера загадки и тайны, существует множество вариантов трактовок и домыслов, и чем больше времени проходит, тем глубже в веках остается истина. </w:t>
      </w:r>
      <w:r>
        <w:rPr>
          <w:rStyle w:val="None"/>
          <w:rFonts w:cs="Arial Unicode MS"/>
          <w:color w:val="000000"/>
          <w:sz w:val="28"/>
          <w:szCs w:val="28"/>
          <w:u w:color="000000"/>
          <w:shd w:val="clear" w:color="auto" w:fill="FFFFFF"/>
          <w:lang w:val="ru-RU"/>
        </w:rPr>
        <w:t xml:space="preserve">Однако мифология является неотъемлемой частью культуры любого региона, более того, является порождающим новые концепты её элементом, поэтому необходимо и любопытно </w:t>
      </w:r>
      <w:r>
        <w:rPr>
          <w:rStyle w:val="None"/>
          <w:rFonts w:cs="Arial Unicode MS"/>
          <w:color w:val="000000"/>
          <w:sz w:val="28"/>
          <w:szCs w:val="28"/>
          <w:u w:color="000000"/>
          <w:lang w:val="ru-RU"/>
        </w:rPr>
        <w:t xml:space="preserve">изучение сюжетов древности в их проекции на современность, это поможет при попытке  воссоздания единого процесса становления и развития культуры вообще и формирования образа мышления современных жителей региона в частности.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Изучение мифов является междисциплинарным направлением, включающим исследования различных гуманитарных наук, таких как история, культурология, этнография и другие. Каждая из этих областей характеризует мифы как культурное наследие того или иного региона с помощью различных методов, достигая при этом узкоспециализированных знаний по заданной теме. Изучение роли мифологии в современной культуре находится на пересечении таких дисциплин, как культурология и психология. В представленной выпускной квалификационной работе использован </w:t>
      </w:r>
      <w:r>
        <w:rPr>
          <w:rStyle w:val="None"/>
          <w:rFonts w:cs="Arial Unicode MS"/>
          <w:b/>
          <w:bCs/>
          <w:color w:val="000000"/>
          <w:sz w:val="28"/>
          <w:szCs w:val="28"/>
          <w:u w:color="000000"/>
          <w:lang w:val="ru-RU"/>
        </w:rPr>
        <w:t>метод</w:t>
      </w:r>
      <w:r>
        <w:rPr>
          <w:rStyle w:val="None"/>
          <w:rFonts w:cs="Arial Unicode MS"/>
          <w:color w:val="000000"/>
          <w:sz w:val="28"/>
          <w:szCs w:val="28"/>
          <w:u w:color="000000"/>
          <w:lang w:val="ru-RU"/>
        </w:rPr>
        <w:t xml:space="preserve"> анализа дошедших до нас древних текстов в различных трактовках и комментариев к ним, созданных как учеными-исследователями минувшего века, так и представителями современной науки. В ходе выполнения данной </w:t>
      </w:r>
      <w:r>
        <w:rPr>
          <w:rStyle w:val="None"/>
          <w:rFonts w:cs="Arial Unicode MS"/>
          <w:color w:val="000000"/>
          <w:sz w:val="28"/>
          <w:szCs w:val="28"/>
          <w:u w:color="000000"/>
          <w:lang w:val="ru-RU"/>
        </w:rPr>
        <w:lastRenderedPageBreak/>
        <w:t xml:space="preserve">работы также было проведено эмпирическое исследование, </w:t>
      </w:r>
      <w:r>
        <w:rPr>
          <w:rStyle w:val="None"/>
          <w:rFonts w:cs="Arial Unicode MS"/>
          <w:b/>
          <w:bCs/>
          <w:color w:val="000000"/>
          <w:sz w:val="28"/>
          <w:szCs w:val="28"/>
          <w:u w:color="000000"/>
          <w:lang w:val="ru-RU"/>
        </w:rPr>
        <w:t>методом</w:t>
      </w:r>
      <w:r>
        <w:rPr>
          <w:rStyle w:val="None"/>
          <w:rFonts w:cs="Arial Unicode MS"/>
          <w:color w:val="000000"/>
          <w:sz w:val="28"/>
          <w:szCs w:val="28"/>
          <w:u w:color="000000"/>
          <w:lang w:val="ru-RU"/>
        </w:rPr>
        <w:t xml:space="preserve"> которого является анализ современных форм бытования мифологических сюжетов – фильмов, сериалов, компьютерных игр, а также опрос среди современных китайцев.</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8"/>
        <w:jc w:val="both"/>
        <w:rPr>
          <w:rStyle w:val="None"/>
          <w:rFonts w:eastAsia="Times New Roman"/>
          <w:color w:val="000000"/>
          <w:sz w:val="28"/>
          <w:szCs w:val="28"/>
          <w:u w:color="000000"/>
          <w:lang w:val="ru-RU"/>
        </w:rPr>
      </w:pPr>
      <w:r>
        <w:rPr>
          <w:rStyle w:val="None"/>
          <w:rFonts w:cs="Arial Unicode MS"/>
          <w:b/>
          <w:bCs/>
          <w:color w:val="000000"/>
          <w:sz w:val="28"/>
          <w:szCs w:val="28"/>
          <w:u w:color="000000"/>
          <w:lang w:val="ru-RU"/>
        </w:rPr>
        <w:t>Актуальность темы работы</w:t>
      </w:r>
      <w:r>
        <w:rPr>
          <w:rStyle w:val="None"/>
          <w:rFonts w:cs="Arial Unicode MS"/>
          <w:color w:val="000000"/>
          <w:sz w:val="28"/>
          <w:szCs w:val="28"/>
          <w:u w:color="000000"/>
          <w:lang w:val="ru-RU"/>
        </w:rPr>
        <w:t>: изучение сюжетов традиционной китайской мифологии позволит понять характерные особенности древних представлений о принципах устройства мира, обозначить основные ценностные ориентиры представлений современных, а также рассмотреть то, как менялись и эволюционировали образы мифов в культуре. Мифология всегда находила отражение в различных формах искусства: литературе, живописи, архитектуре, в настоящее время сюжеты древности продолжают бытовать в различных жанрах – герои мифов становятся главными действующими лицами полнометражных фильмов, телесериалов и компьютерных игр, что доказывает устойчивость и популярность образов мифологии в современной культуре. По причине того, что многие мифы в Китае воспринимаются как источник исторических знаний, их исследования традиционно проводились исходя из того, что миф – это отражение исторической действительности. Также большое количество исследований посвящено определению значения различных концептов, сложившихся в культуре под влиянием мифологических представлений. Об этом писали такие ученые, как</w:t>
      </w:r>
      <w:r>
        <w:rPr>
          <w:rStyle w:val="None"/>
          <w:rFonts w:ascii="Tahoma" w:hAnsi="Tahoma" w:cs="Arial Unicode MS"/>
          <w:color w:val="303030"/>
          <w:sz w:val="28"/>
          <w:szCs w:val="28"/>
          <w:u w:color="303030"/>
          <w:shd w:val="clear" w:color="auto" w:fill="FFFFFF"/>
          <w:lang w:val="ru-RU"/>
        </w:rPr>
        <w:t xml:space="preserve"> </w:t>
      </w:r>
      <w:r>
        <w:rPr>
          <w:rStyle w:val="None"/>
          <w:rFonts w:cs="Arial Unicode MS"/>
          <w:color w:val="000000"/>
          <w:sz w:val="28"/>
          <w:szCs w:val="28"/>
          <w:u w:color="000000"/>
          <w:shd w:val="clear" w:color="auto" w:fill="FFFFFF"/>
          <w:lang w:val="ru-RU"/>
        </w:rPr>
        <w:t>Зинин С.В.</w:t>
      </w:r>
      <w:r>
        <w:rPr>
          <w:rStyle w:val="None"/>
          <w:rFonts w:eastAsia="Times New Roman"/>
          <w:color w:val="000000"/>
          <w:sz w:val="28"/>
          <w:szCs w:val="28"/>
          <w:u w:color="000000"/>
          <w:shd w:val="clear" w:color="auto" w:fill="FFFFFF"/>
          <w:vertAlign w:val="superscript"/>
          <w:lang w:val="ru-RU"/>
        </w:rPr>
        <w:footnoteReference w:id="2"/>
      </w:r>
      <w:r>
        <w:rPr>
          <w:rStyle w:val="None"/>
          <w:rFonts w:cs="Arial Unicode MS"/>
          <w:color w:val="000000"/>
          <w:sz w:val="28"/>
          <w:szCs w:val="28"/>
          <w:u w:color="000000"/>
          <w:shd w:val="clear" w:color="auto" w:fill="FFFFFF"/>
          <w:lang w:val="ru-RU"/>
        </w:rPr>
        <w:t xml:space="preserve"> (о древней мантике в новой историографической перспективе), Ульянов М.Ю.</w:t>
      </w:r>
      <w:r>
        <w:rPr>
          <w:rStyle w:val="None"/>
          <w:rFonts w:eastAsia="Times New Roman"/>
          <w:color w:val="000000"/>
          <w:sz w:val="28"/>
          <w:szCs w:val="28"/>
          <w:u w:color="000000"/>
          <w:shd w:val="clear" w:color="auto" w:fill="FFFFFF"/>
          <w:vertAlign w:val="superscript"/>
          <w:lang w:val="ru-RU"/>
        </w:rPr>
        <w:footnoteReference w:id="3"/>
      </w:r>
      <w:r>
        <w:rPr>
          <w:rStyle w:val="None"/>
          <w:rFonts w:cs="Arial Unicode MS"/>
          <w:color w:val="000000"/>
          <w:sz w:val="28"/>
          <w:szCs w:val="28"/>
          <w:u w:color="000000"/>
          <w:shd w:val="clear" w:color="auto" w:fill="FFFFFF"/>
          <w:lang w:val="ru-RU"/>
        </w:rPr>
        <w:t xml:space="preserve"> (о мифической части генеалогии правителей </w:t>
      </w:r>
      <w:r>
        <w:rPr>
          <w:rStyle w:val="None"/>
          <w:rFonts w:cs="Arial Unicode MS"/>
          <w:color w:val="000000"/>
          <w:sz w:val="28"/>
          <w:szCs w:val="28"/>
          <w:u w:color="000000"/>
          <w:shd w:val="clear" w:color="auto" w:fill="FFFFFF"/>
          <w:lang w:val="ru-RU"/>
        </w:rPr>
        <w:lastRenderedPageBreak/>
        <w:t>царства Чу), Терехов А.Э.</w:t>
      </w:r>
      <w:r>
        <w:rPr>
          <w:rStyle w:val="None"/>
          <w:rFonts w:eastAsia="Times New Roman"/>
          <w:color w:val="000000"/>
          <w:sz w:val="28"/>
          <w:szCs w:val="28"/>
          <w:u w:color="000000"/>
          <w:shd w:val="clear" w:color="auto" w:fill="FFFFFF"/>
          <w:vertAlign w:val="superscript"/>
          <w:lang w:val="ru-RU"/>
        </w:rPr>
        <w:footnoteReference w:id="4"/>
      </w:r>
      <w:r>
        <w:rPr>
          <w:rStyle w:val="None"/>
          <w:rFonts w:cs="Arial Unicode MS"/>
          <w:color w:val="000000"/>
          <w:sz w:val="28"/>
          <w:szCs w:val="28"/>
          <w:u w:color="000000"/>
          <w:shd w:val="clear" w:color="auto" w:fill="FFFFFF"/>
          <w:lang w:val="ru-RU"/>
        </w:rPr>
        <w:t xml:space="preserve"> (об аспектах представлений о совершенномудрых-шэн в Китае эпохи Хань), Куликов Д.Е.</w:t>
      </w:r>
      <w:r>
        <w:rPr>
          <w:rStyle w:val="None"/>
          <w:rFonts w:eastAsia="Times New Roman"/>
          <w:color w:val="000000"/>
          <w:sz w:val="28"/>
          <w:szCs w:val="28"/>
          <w:u w:color="000000"/>
          <w:shd w:val="clear" w:color="auto" w:fill="FFFFFF"/>
          <w:vertAlign w:val="superscript"/>
          <w:lang w:val="ru-RU"/>
        </w:rPr>
        <w:footnoteReference w:id="5"/>
      </w:r>
      <w:r>
        <w:rPr>
          <w:rStyle w:val="None"/>
          <w:rFonts w:cs="Arial Unicode MS"/>
          <w:color w:val="000000"/>
          <w:sz w:val="28"/>
          <w:szCs w:val="28"/>
          <w:u w:color="000000"/>
          <w:shd w:val="clear" w:color="auto" w:fill="FFFFFF"/>
          <w:lang w:val="ru-RU"/>
        </w:rPr>
        <w:t xml:space="preserve"> (о связи орнитологических мотивов и древнекитайской мифологии в культуре Шань-Инь). </w:t>
      </w:r>
      <w:r>
        <w:rPr>
          <w:rStyle w:val="None"/>
          <w:rFonts w:cs="Arial Unicode MS"/>
          <w:color w:val="000000"/>
          <w:sz w:val="28"/>
          <w:szCs w:val="28"/>
          <w:u w:color="000000"/>
          <w:lang w:val="ru-RU"/>
        </w:rPr>
        <w:t xml:space="preserve">В отличие от исследований, проводимых ранее относительно китайской мифологии, в предлагаемой квалификационной работе предпринимается начальная исследовательская попытка анализа образов китайской мифологии с точки зрения их проявления в культуре настоящего времени, воздействия на становление современных моделей поведения китайцев, </w:t>
      </w:r>
      <w:r>
        <w:rPr>
          <w:rStyle w:val="None"/>
          <w:rFonts w:cs="Arial Unicode MS"/>
          <w:b/>
          <w:bCs/>
          <w:color w:val="000000"/>
          <w:sz w:val="28"/>
          <w:szCs w:val="28"/>
          <w:u w:color="000000"/>
          <w:lang w:val="ru-RU"/>
        </w:rPr>
        <w:t>в чем и заключается её академическая новизна</w:t>
      </w:r>
      <w:r>
        <w:rPr>
          <w:rStyle w:val="None"/>
          <w:rFonts w:cs="Arial Unicode MS"/>
          <w:color w:val="000000"/>
          <w:sz w:val="28"/>
          <w:szCs w:val="28"/>
          <w:u w:color="000000"/>
          <w:lang w:val="ru-RU"/>
        </w:rPr>
        <w:t xml:space="preserve">.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8"/>
        <w:jc w:val="both"/>
        <w:rPr>
          <w:rStyle w:val="None"/>
          <w:rFonts w:eastAsia="Times New Roman"/>
          <w:color w:val="000000"/>
          <w:sz w:val="28"/>
          <w:szCs w:val="28"/>
          <w:u w:color="000000"/>
          <w:lang w:val="ru-RU"/>
        </w:rPr>
      </w:pPr>
      <w:r>
        <w:rPr>
          <w:rStyle w:val="None"/>
          <w:rFonts w:cs="Arial Unicode MS"/>
          <w:b/>
          <w:bCs/>
          <w:color w:val="000000"/>
          <w:sz w:val="28"/>
          <w:szCs w:val="28"/>
          <w:u w:color="000000"/>
          <w:lang w:val="ru-RU"/>
        </w:rPr>
        <w:t>Степень разработанности темы</w:t>
      </w:r>
      <w:r>
        <w:rPr>
          <w:rStyle w:val="None"/>
          <w:rFonts w:cs="Arial Unicode MS"/>
          <w:color w:val="000000"/>
          <w:sz w:val="28"/>
          <w:szCs w:val="28"/>
          <w:u w:color="000000"/>
          <w:lang w:val="ru-RU"/>
        </w:rPr>
        <w:t>: проблема изучения китайской мифологии в целом всегда являлась одним из центральных направлений деятельности ученых, в чью компетенцию входило изучение культуры Китая, поэтому на данный момент существует большое количество материалов, касающихся указанного вопроса. Сведения об основных персонажах, сюжетах, классификации китайских мифов содержатся в ряде работ отечественных и зарубежных ученых, таких как Юань Кэ</w:t>
      </w:r>
      <w:r>
        <w:rPr>
          <w:rStyle w:val="None"/>
          <w:rFonts w:eastAsia="Times New Roman"/>
          <w:color w:val="000000"/>
          <w:sz w:val="28"/>
          <w:szCs w:val="28"/>
          <w:u w:color="000000"/>
          <w:vertAlign w:val="superscript"/>
          <w:lang w:val="ru-RU"/>
        </w:rPr>
        <w:footnoteReference w:id="6"/>
      </w:r>
      <w:r>
        <w:rPr>
          <w:rStyle w:val="None"/>
          <w:rFonts w:cs="Arial Unicode MS"/>
          <w:color w:val="000000"/>
          <w:sz w:val="28"/>
          <w:szCs w:val="28"/>
          <w:u w:color="000000"/>
          <w:lang w:val="ru-RU"/>
        </w:rPr>
        <w:t>, Дэрк Бодде</w:t>
      </w:r>
      <w:r>
        <w:rPr>
          <w:rStyle w:val="None"/>
          <w:rFonts w:eastAsia="Times New Roman"/>
          <w:color w:val="000000"/>
          <w:sz w:val="28"/>
          <w:szCs w:val="28"/>
          <w:u w:color="000000"/>
          <w:vertAlign w:val="superscript"/>
          <w:lang w:val="ru-RU"/>
        </w:rPr>
        <w:footnoteReference w:id="7"/>
      </w:r>
      <w:r>
        <w:rPr>
          <w:rStyle w:val="None"/>
          <w:rFonts w:cs="Arial Unicode MS"/>
          <w:color w:val="000000"/>
          <w:sz w:val="28"/>
          <w:szCs w:val="28"/>
          <w:u w:color="000000"/>
          <w:lang w:val="ru-RU"/>
        </w:rPr>
        <w:t xml:space="preserve">, </w:t>
      </w:r>
      <w:r>
        <w:rPr>
          <w:rStyle w:val="None"/>
          <w:rFonts w:cs="Arial Unicode MS"/>
          <w:color w:val="000000"/>
          <w:sz w:val="28"/>
          <w:szCs w:val="28"/>
          <w:u w:color="000000"/>
          <w:lang w:val="ru-RU"/>
        </w:rPr>
        <w:lastRenderedPageBreak/>
        <w:t>Б.Л.Рифтин</w:t>
      </w:r>
      <w:r>
        <w:rPr>
          <w:rStyle w:val="None"/>
          <w:rFonts w:eastAsia="Times New Roman"/>
          <w:color w:val="000000"/>
          <w:sz w:val="28"/>
          <w:szCs w:val="28"/>
          <w:u w:color="000000"/>
          <w:vertAlign w:val="superscript"/>
          <w:lang w:val="ru-RU"/>
        </w:rPr>
        <w:footnoteReference w:id="8"/>
      </w:r>
      <w:r>
        <w:rPr>
          <w:rStyle w:val="None"/>
          <w:rFonts w:cs="Arial Unicode MS"/>
          <w:color w:val="000000"/>
          <w:sz w:val="28"/>
          <w:szCs w:val="28"/>
          <w:u w:color="000000"/>
          <w:lang w:val="ru-RU"/>
        </w:rPr>
        <w:t>, Л.С. Васильев</w:t>
      </w:r>
      <w:r>
        <w:rPr>
          <w:rStyle w:val="None"/>
          <w:rFonts w:eastAsia="Times New Roman"/>
          <w:color w:val="000000"/>
          <w:sz w:val="28"/>
          <w:szCs w:val="28"/>
          <w:u w:color="000000"/>
          <w:vertAlign w:val="superscript"/>
          <w:lang w:val="ru-RU"/>
        </w:rPr>
        <w:footnoteReference w:id="9"/>
      </w:r>
      <w:r>
        <w:rPr>
          <w:rStyle w:val="None"/>
          <w:rFonts w:cs="Arial Unicode MS"/>
          <w:color w:val="000000"/>
          <w:sz w:val="28"/>
          <w:szCs w:val="28"/>
          <w:u w:color="000000"/>
          <w:lang w:val="ru-RU"/>
        </w:rPr>
        <w:t>, М.Е. Кравцова</w:t>
      </w:r>
      <w:r>
        <w:rPr>
          <w:rStyle w:val="None"/>
          <w:rFonts w:eastAsia="Times New Roman"/>
          <w:color w:val="000000"/>
          <w:sz w:val="28"/>
          <w:szCs w:val="28"/>
          <w:u w:color="000000"/>
          <w:vertAlign w:val="superscript"/>
          <w:lang w:val="ru-RU"/>
        </w:rPr>
        <w:footnoteReference w:id="10"/>
      </w:r>
      <w:r>
        <w:rPr>
          <w:rStyle w:val="None"/>
          <w:rFonts w:cs="Arial Unicode MS"/>
          <w:color w:val="000000"/>
          <w:sz w:val="28"/>
          <w:szCs w:val="28"/>
          <w:u w:color="000000"/>
          <w:lang w:val="ru-RU"/>
        </w:rPr>
        <w:t xml:space="preserve"> – исследования этих авторов были использованы для изучения основных вопросов китайской мифологии, составления характеристики персонажей. Однако в существующих научных трудах значение мифологии для современной культуры не является объектом специального исследования, поэтому степень разработанности темы можно считать недостаточной.</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Основной исследовательской работой, которая использовалась с целью анализа современного понимания и оценки китайцами мифологии, являлся научно-популярный сборник на китайском языке Чжунго чуаньтун гуши байпянь </w:t>
      </w:r>
      <w:r>
        <w:rPr>
          <w:rStyle w:val="None"/>
          <w:rFonts w:ascii="SimSun" w:eastAsia="SimSun" w:hAnsi="SimSun" w:cs="SimSun" w:hint="eastAsia"/>
          <w:color w:val="000000"/>
          <w:sz w:val="28"/>
          <w:szCs w:val="28"/>
          <w:u w:color="000000"/>
          <w:lang w:val="zh-TW" w:eastAsia="zh-TW"/>
        </w:rPr>
        <w:t>中國傳統故事百篇</w:t>
      </w:r>
      <w:r>
        <w:rPr>
          <w:rStyle w:val="None"/>
          <w:rFonts w:cs="Arial Unicode MS"/>
          <w:color w:val="000000"/>
          <w:sz w:val="28"/>
          <w:szCs w:val="28"/>
          <w:u w:color="000000"/>
          <w:lang w:val="ru-RU"/>
        </w:rPr>
        <w:t xml:space="preserve"> (Сто традиционных китайских историй)</w:t>
      </w:r>
      <w:r>
        <w:rPr>
          <w:rStyle w:val="None"/>
          <w:rFonts w:eastAsia="Times New Roman"/>
          <w:color w:val="000000"/>
          <w:sz w:val="28"/>
          <w:szCs w:val="28"/>
          <w:u w:color="000000"/>
          <w:vertAlign w:val="superscript"/>
          <w:lang w:val="ru-RU"/>
        </w:rPr>
        <w:footnoteReference w:id="11"/>
      </w:r>
      <w:r>
        <w:rPr>
          <w:rStyle w:val="None"/>
          <w:rFonts w:cs="Arial Unicode MS"/>
          <w:color w:val="000000"/>
          <w:sz w:val="28"/>
          <w:szCs w:val="28"/>
          <w:u w:color="000000"/>
          <w:lang w:val="ru-RU"/>
        </w:rPr>
        <w:t xml:space="preserve">, который представляет собой собрание сочинений китайской мифологии с комментариями современных китайских ученых-исследователей. Также важным источником информации о том, как на данный момент трактуются сюжеты традиционной мифологии, являлось учебное пособие на китайском языке для иностранных студентов Чжунго вэньхуа гайлунь </w:t>
      </w:r>
      <w:r>
        <w:rPr>
          <w:rStyle w:val="None"/>
          <w:rFonts w:ascii="SimSun" w:eastAsia="SimSun" w:hAnsi="SimSun" w:cs="SimSun" w:hint="eastAsia"/>
          <w:color w:val="000000"/>
          <w:sz w:val="28"/>
          <w:szCs w:val="28"/>
          <w:u w:color="000000"/>
          <w:lang w:val="zh-TW" w:eastAsia="zh-TW"/>
        </w:rPr>
        <w:t>中國文化概論</w:t>
      </w:r>
      <w:r>
        <w:rPr>
          <w:rStyle w:val="None"/>
          <w:rFonts w:cs="Arial Unicode MS"/>
          <w:color w:val="000000"/>
          <w:sz w:val="28"/>
          <w:szCs w:val="28"/>
          <w:u w:color="000000"/>
          <w:lang w:val="ru-RU"/>
        </w:rPr>
        <w:t xml:space="preserve"> (Введение в культуру Китая).</w:t>
      </w:r>
      <w:r>
        <w:rPr>
          <w:rStyle w:val="None"/>
          <w:rFonts w:eastAsia="Times New Roman"/>
          <w:color w:val="000000"/>
          <w:sz w:val="28"/>
          <w:szCs w:val="28"/>
          <w:u w:color="000000"/>
          <w:vertAlign w:val="superscript"/>
          <w:lang w:val="ru-RU"/>
        </w:rPr>
        <w:footnoteReference w:id="12"/>
      </w:r>
      <w:r>
        <w:rPr>
          <w:rStyle w:val="None"/>
          <w:rFonts w:cs="Arial Unicode MS"/>
          <w:color w:val="000000"/>
          <w:sz w:val="28"/>
          <w:szCs w:val="28"/>
          <w:u w:color="000000"/>
          <w:lang w:val="ru-RU"/>
        </w:rPr>
        <w:t xml:space="preserve"> Главным научным трудом, который использовался для изучения вопросов, касающихся психологии, образа мышления и характера китайцев являлось исследование Н.А.</w:t>
      </w:r>
      <w:bookmarkStart w:id="1" w:name="_GoBack"/>
      <w:bookmarkEnd w:id="1"/>
      <w:r>
        <w:rPr>
          <w:rStyle w:val="None"/>
          <w:rFonts w:cs="Arial Unicode MS"/>
          <w:color w:val="000000"/>
          <w:sz w:val="28"/>
          <w:szCs w:val="28"/>
          <w:u w:color="000000"/>
          <w:lang w:val="ru-RU"/>
        </w:rPr>
        <w:t>Спешнева.</w:t>
      </w:r>
      <w:r>
        <w:rPr>
          <w:rStyle w:val="None"/>
          <w:rFonts w:eastAsia="Times New Roman"/>
          <w:color w:val="000000"/>
          <w:sz w:val="28"/>
          <w:szCs w:val="28"/>
          <w:u w:color="000000"/>
          <w:vertAlign w:val="superscript"/>
          <w:lang w:val="ru-RU"/>
        </w:rPr>
        <w:footnoteReference w:id="13"/>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Цель работы: посредством изучения характерных особенностей сюжетов традиционной китайской мифологии, а также на основании анализа книг, фильмов, сериалов, компьютерных игр и проведении опроса среди </w:t>
      </w:r>
      <w:r>
        <w:rPr>
          <w:rStyle w:val="None"/>
          <w:rFonts w:cs="Arial Unicode MS"/>
          <w:color w:val="000000"/>
          <w:sz w:val="28"/>
          <w:szCs w:val="28"/>
          <w:u w:color="000000"/>
          <w:lang w:val="ru-RU"/>
        </w:rPr>
        <w:lastRenderedPageBreak/>
        <w:t xml:space="preserve">китайцев, определить роль традиционной китайской мифологии в культуре современного Китая.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Заявленная цель исследования предполагает решение следующих научных задач:</w:t>
      </w:r>
    </w:p>
    <w:p w:rsidR="001C678A" w:rsidRDefault="00AD4E08">
      <w:pPr>
        <w:pStyle w:val="Default"/>
        <w:numPr>
          <w:ilvl w:val="0"/>
          <w:numId w:val="2"/>
        </w:numPr>
        <w:spacing w:after="200" w:line="360" w:lineRule="auto"/>
        <w:ind w:right="283"/>
        <w:jc w:val="both"/>
        <w:rPr>
          <w:rFonts w:ascii="Times New Roman" w:hAnsi="Times New Roman"/>
          <w:sz w:val="28"/>
          <w:szCs w:val="28"/>
          <w:u w:color="000000"/>
        </w:rPr>
      </w:pPr>
      <w:r>
        <w:rPr>
          <w:rFonts w:ascii="Times New Roman" w:hAnsi="Times New Roman"/>
          <w:sz w:val="28"/>
          <w:szCs w:val="28"/>
          <w:u w:color="000000"/>
        </w:rPr>
        <w:t>определить и обозначить основные проблемы и вопросы китайской мифологии;</w:t>
      </w:r>
    </w:p>
    <w:p w:rsidR="001C678A" w:rsidRDefault="00AD4E08">
      <w:pPr>
        <w:pStyle w:val="Default"/>
        <w:numPr>
          <w:ilvl w:val="0"/>
          <w:numId w:val="2"/>
        </w:numPr>
        <w:spacing w:after="200" w:line="360" w:lineRule="auto"/>
        <w:ind w:right="283"/>
        <w:jc w:val="both"/>
        <w:rPr>
          <w:rFonts w:ascii="Times New Roman" w:hAnsi="Times New Roman"/>
          <w:sz w:val="28"/>
          <w:szCs w:val="28"/>
          <w:u w:color="000000"/>
        </w:rPr>
      </w:pPr>
      <w:r>
        <w:rPr>
          <w:rFonts w:ascii="Times New Roman" w:hAnsi="Times New Roman"/>
          <w:sz w:val="28"/>
          <w:szCs w:val="28"/>
          <w:u w:color="000000"/>
        </w:rPr>
        <w:t>определить характерные особенности основных сюжетов китайской мифологии;</w:t>
      </w:r>
    </w:p>
    <w:p w:rsidR="001C678A" w:rsidRDefault="00AD4E08">
      <w:pPr>
        <w:pStyle w:val="Default"/>
        <w:numPr>
          <w:ilvl w:val="0"/>
          <w:numId w:val="2"/>
        </w:numPr>
        <w:spacing w:after="200" w:line="360" w:lineRule="auto"/>
        <w:ind w:right="283"/>
        <w:jc w:val="both"/>
        <w:rPr>
          <w:rFonts w:ascii="Times New Roman" w:hAnsi="Times New Roman"/>
          <w:sz w:val="28"/>
          <w:szCs w:val="28"/>
          <w:u w:color="000000"/>
        </w:rPr>
      </w:pPr>
      <w:r>
        <w:rPr>
          <w:rFonts w:ascii="Times New Roman" w:hAnsi="Times New Roman"/>
          <w:sz w:val="28"/>
          <w:szCs w:val="28"/>
          <w:u w:color="000000"/>
        </w:rPr>
        <w:t>охарактеризовать ключевых персонажей китайской мифологии, определить их функции и значение в культуре;</w:t>
      </w:r>
    </w:p>
    <w:p w:rsidR="001C678A" w:rsidRDefault="00AD4E08">
      <w:pPr>
        <w:pStyle w:val="Default"/>
        <w:numPr>
          <w:ilvl w:val="0"/>
          <w:numId w:val="2"/>
        </w:numPr>
        <w:spacing w:after="200"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проанализировать проявление мифологических сюжетов в некоторых сферах современной культуры; </w:t>
      </w:r>
    </w:p>
    <w:p w:rsidR="001C678A" w:rsidRDefault="00AD4E08">
      <w:pPr>
        <w:pStyle w:val="Default"/>
        <w:numPr>
          <w:ilvl w:val="0"/>
          <w:numId w:val="2"/>
        </w:numPr>
        <w:spacing w:after="200"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провести опрос о значении мифов в культуре среди современных китайцев и проанализировать полученные данные.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Исходя из заявленных цели и задач исследования, предлагаемая выпускная квалификационная работа имеет следующую структуру: она состоит из Введения, трёх глав, Заключения, Списка использованной литературы и Приложения.</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851"/>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Во Введении обоснованы актуальность и новизна исследования, сформулированы его цель и задачи, определена степень изученности проблемы и дан обзор использованных источников.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 первой главе работы представлен краткий обзор общих вопросов проблематики китайской мифологии на основании изучения предыдущих научных исследований.</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Вторая глава содержит характеристику некоторых персонажей традиционной китайской мифологии: представлены описания героев, которые </w:t>
      </w:r>
      <w:r>
        <w:rPr>
          <w:rStyle w:val="None"/>
          <w:rFonts w:cs="Arial Unicode MS"/>
          <w:color w:val="000000"/>
          <w:sz w:val="28"/>
          <w:szCs w:val="28"/>
          <w:u w:color="000000"/>
          <w:lang w:val="ru-RU"/>
        </w:rPr>
        <w:lastRenderedPageBreak/>
        <w:t xml:space="preserve">являются наиболее популярными в Китае по мнению представителей современных китайцев.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Третья, заключительная, глава представляет собой попытку начального исследовательского анализа бытования мифологических сюжетов в современной культуре, а также описание данных, полученных в результате проведения опроса.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 Заключении сформулированы выводы и итоги в соответствии с целями работы.</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Список использованной литературы содержит 30 наименований, из них 22 работы на русском языке, 3 на английском и 4 на китайском.</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Предст</w:t>
      </w:r>
      <w:r w:rsidR="00A5260D">
        <w:rPr>
          <w:rStyle w:val="None"/>
          <w:rFonts w:cs="Arial Unicode MS"/>
          <w:color w:val="000000"/>
          <w:sz w:val="28"/>
          <w:szCs w:val="28"/>
          <w:u w:color="000000"/>
          <w:lang w:val="ru-RU"/>
        </w:rPr>
        <w:t>а</w:t>
      </w:r>
      <w:r>
        <w:rPr>
          <w:rStyle w:val="None"/>
          <w:rFonts w:cs="Arial Unicode MS"/>
          <w:color w:val="000000"/>
          <w:sz w:val="28"/>
          <w:szCs w:val="28"/>
          <w:u w:color="000000"/>
          <w:lang w:val="ru-RU"/>
        </w:rPr>
        <w:t xml:space="preserve">вленная тема прошла апробацию на 4-й всероссийской конференции молодых востоковедов «Китай и соседи», которая прошла в Санкт-Петербурге 6-7 марта 2019 года. По итогам конференции составлена статья, которая одобрена к публикации в сборнике докладов конференции.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 Приложении к работе представлен список вопросов на китайском языке, которые были адресованы китайцам в ходе проведения практического исследования.</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283"/>
        <w:rPr>
          <w:lang w:val="ru-RU"/>
        </w:rPr>
      </w:pPr>
      <w:r>
        <w:rPr>
          <w:rStyle w:val="None"/>
          <w:rFonts w:ascii="Arial Unicode MS" w:hAnsi="Arial Unicode MS" w:cs="Arial Unicode MS"/>
          <w:color w:val="000000"/>
          <w:sz w:val="28"/>
          <w:szCs w:val="28"/>
          <w:u w:color="000000"/>
          <w:lang w:val="ru-RU"/>
        </w:rPr>
        <w:br w:type="page"/>
      </w:r>
    </w:p>
    <w:p w:rsidR="001C678A" w:rsidRPr="00AD4E08" w:rsidRDefault="00AD4E08" w:rsidP="00AD4E08">
      <w:pPr>
        <w:pStyle w:val="a5"/>
        <w:outlineLvl w:val="0"/>
        <w:rPr>
          <w:rFonts w:asciiTheme="majorHAnsi" w:hAnsiTheme="majorHAnsi" w:cstheme="majorHAnsi"/>
        </w:rPr>
      </w:pPr>
      <w:bookmarkStart w:id="2" w:name="_Toc8564135"/>
      <w:r w:rsidRPr="00AD4E08">
        <w:rPr>
          <w:rFonts w:asciiTheme="majorHAnsi" w:eastAsia="Arial Unicode MS" w:hAnsiTheme="majorHAnsi" w:cstheme="majorHAnsi"/>
        </w:rPr>
        <w:lastRenderedPageBreak/>
        <w:t>ГЛАВА 1. НЕКОТОРЫЕ ОБЩИЕ ВОПРОСЫ ПРОБЛЕМАТИКИ КИТАЙСКОЙ МИФОЛОГИИ</w:t>
      </w:r>
      <w:bookmarkEnd w:id="2"/>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center"/>
        <w:rPr>
          <w:rStyle w:val="None"/>
          <w:rFonts w:eastAsia="Times New Roman"/>
          <w:b/>
          <w:bCs/>
          <w:color w:val="000000"/>
          <w:sz w:val="28"/>
          <w:szCs w:val="28"/>
          <w:u w:color="000000"/>
          <w:lang w:val="ru-RU"/>
        </w:rPr>
      </w:pPr>
    </w:p>
    <w:p w:rsidR="001C678A" w:rsidRDefault="00AD4E08" w:rsidP="00AD4E08">
      <w:pPr>
        <w:pStyle w:val="a4"/>
        <w:outlineLvl w:val="1"/>
        <w:rPr>
          <w:rStyle w:val="None"/>
        </w:rPr>
      </w:pPr>
      <w:bookmarkStart w:id="3" w:name="_Toc8564136"/>
      <w:r>
        <w:rPr>
          <w:rStyle w:val="None"/>
          <w:rFonts w:eastAsia="Arial Unicode MS" w:cs="Arial Unicode MS"/>
        </w:rPr>
        <w:t>1.1 Миф как феномен китайской культуры</w:t>
      </w:r>
      <w:bookmarkEnd w:id="3"/>
    </w:p>
    <w:p w:rsidR="001C678A" w:rsidRDefault="001C678A">
      <w:pPr>
        <w:pStyle w:val="Body"/>
        <w:rPr>
          <w:rStyle w:val="None"/>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Безусловно, сюжеты мифов Древней Греции, Рима или Индии знакомы большему числу людей, чем мифы Древнего Китая. Однако изучение китайской мифологии с каждым годом набирает все большую популярность как среди китайских исследователей, так и среди их зарубежных коллег. Общие вопросы, проблематика, тенденции изучены и структурированы достаточно полно, в представленном разделе будут представлены основные сведения, которые касаются данной темы.</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shd w:val="clear" w:color="auto" w:fill="FFFFFF"/>
          <w:lang w:val="ru-RU"/>
        </w:rPr>
        <w:t xml:space="preserve">Перед началом какого-либо исследования необходимо определиться с его предметом. Что же такое миф? Вопрос кажется простым, однако таковым не является. Первые ассоциации с данным словом – это слова «сказание», «сказка», «легенда». </w:t>
      </w:r>
      <w:r>
        <w:rPr>
          <w:rStyle w:val="None"/>
          <w:rFonts w:cs="Arial Unicode MS"/>
          <w:color w:val="000000"/>
          <w:sz w:val="28"/>
          <w:szCs w:val="28"/>
          <w:u w:color="000000"/>
          <w:lang w:val="ru-RU"/>
        </w:rPr>
        <w:t>В главе «Мифы древнего Китая» (</w:t>
      </w:r>
      <w:r>
        <w:rPr>
          <w:rStyle w:val="None"/>
          <w:rFonts w:ascii="SimSun" w:eastAsia="SimSun" w:hAnsi="SimSun" w:cs="SimSun" w:hint="eastAsia"/>
          <w:color w:val="000000"/>
          <w:sz w:val="28"/>
          <w:szCs w:val="28"/>
          <w:u w:color="000000"/>
          <w:lang w:val="ru-RU" w:eastAsia="zh-TW"/>
        </w:rPr>
        <w:t>中国古代神话</w:t>
      </w:r>
      <w:r>
        <w:rPr>
          <w:rStyle w:val="None"/>
          <w:rFonts w:cs="Arial Unicode MS"/>
          <w:color w:val="000000"/>
          <w:sz w:val="28"/>
          <w:szCs w:val="28"/>
          <w:u w:color="000000"/>
          <w:lang w:val="ru-RU"/>
        </w:rPr>
        <w:t xml:space="preserve"> </w:t>
      </w:r>
      <w:r>
        <w:rPr>
          <w:rStyle w:val="None"/>
          <w:rFonts w:cs="Arial Unicode MS"/>
          <w:i/>
          <w:iCs/>
          <w:color w:val="000000"/>
          <w:sz w:val="28"/>
          <w:szCs w:val="28"/>
          <w:u w:color="000000"/>
          <w:lang w:val="ru-RU"/>
        </w:rPr>
        <w:t>чжунго гудай шэньхуа</w:t>
      </w:r>
      <w:r>
        <w:rPr>
          <w:rStyle w:val="None"/>
          <w:rFonts w:cs="Arial Unicode MS"/>
          <w:color w:val="000000"/>
          <w:sz w:val="28"/>
          <w:szCs w:val="28"/>
          <w:u w:color="000000"/>
          <w:lang w:val="ru-RU"/>
        </w:rPr>
        <w:t>) книги «Культура Китая» (</w:t>
      </w:r>
      <w:r>
        <w:rPr>
          <w:rStyle w:val="None"/>
          <w:rFonts w:ascii="SimSun" w:eastAsia="SimSun" w:hAnsi="SimSun" w:cs="SimSun" w:hint="eastAsia"/>
          <w:color w:val="000000"/>
          <w:sz w:val="28"/>
          <w:szCs w:val="28"/>
          <w:u w:color="000000"/>
          <w:lang w:val="ru-RU" w:eastAsia="zh-TW"/>
        </w:rPr>
        <w:t>中国文化</w:t>
      </w:r>
      <w:r>
        <w:rPr>
          <w:rStyle w:val="None"/>
          <w:rFonts w:cs="Arial Unicode MS"/>
          <w:color w:val="000000"/>
          <w:sz w:val="28"/>
          <w:szCs w:val="28"/>
          <w:u w:color="000000"/>
          <w:lang w:val="ru-RU"/>
        </w:rPr>
        <w:t xml:space="preserve">» </w:t>
      </w:r>
      <w:r>
        <w:rPr>
          <w:rStyle w:val="None"/>
          <w:rFonts w:cs="Arial Unicode MS"/>
          <w:i/>
          <w:iCs/>
          <w:color w:val="000000"/>
          <w:sz w:val="28"/>
          <w:szCs w:val="28"/>
          <w:u w:color="000000"/>
          <w:lang w:val="ru-RU"/>
        </w:rPr>
        <w:t>чжунго вэньхуа</w:t>
      </w:r>
      <w:r>
        <w:rPr>
          <w:rStyle w:val="None"/>
          <w:rFonts w:cs="Arial Unicode MS"/>
          <w:color w:val="000000"/>
          <w:sz w:val="28"/>
          <w:szCs w:val="28"/>
          <w:u w:color="000000"/>
          <w:lang w:val="ru-RU"/>
        </w:rPr>
        <w:t>) мифы определяются следующим образом:  «Мифы – это истории о сверхъестественном или обожествленных героях древности. Мифы появляются с началом человеческой эпохи. С древних времен люди очень хотели познать природу, преобразовать её. Однако в силу того, что в тот период материальные условия были недостаточны и когнитивные способности также были низкими, люди только и могли полагаться на фантазию, мистические образы природы и общественной жизни, создавая своеобразные бесхитростные толкования и используя их для выражения своих прекрасных желаний и надежд»</w:t>
      </w:r>
      <w:r>
        <w:rPr>
          <w:rStyle w:val="None"/>
          <w:rFonts w:eastAsia="Times New Roman"/>
          <w:color w:val="000000"/>
          <w:sz w:val="28"/>
          <w:szCs w:val="28"/>
          <w:u w:color="000000"/>
          <w:vertAlign w:val="superscript"/>
          <w:lang w:val="ru-RU"/>
        </w:rPr>
        <w:footnoteReference w:id="14"/>
      </w:r>
      <w:r>
        <w:rPr>
          <w:rStyle w:val="None"/>
          <w:rFonts w:cs="Arial Unicode MS"/>
          <w:color w:val="000000"/>
          <w:sz w:val="28"/>
          <w:szCs w:val="28"/>
          <w:u w:color="000000"/>
          <w:lang w:val="ru-RU"/>
        </w:rPr>
        <w:t xml:space="preserve">. Действительно, мифологическое сознание формируется первостепенно, его можно назвать отправной точкой развития культуры любого народа. Похожий мотив размышлений есть и у Юань Кэ </w:t>
      </w:r>
      <w:r>
        <w:rPr>
          <w:rStyle w:val="None"/>
          <w:rFonts w:cs="Arial Unicode MS"/>
          <w:color w:val="000000"/>
          <w:sz w:val="28"/>
          <w:szCs w:val="28"/>
          <w:u w:color="000000"/>
          <w:shd w:val="clear" w:color="auto" w:fill="FFFFFF"/>
          <w:lang w:val="ru-RU"/>
        </w:rPr>
        <w:t xml:space="preserve">в его труде «Мифы Древнего Китая», где он отсылает своего читателя к словам </w:t>
      </w:r>
      <w:r>
        <w:rPr>
          <w:rStyle w:val="None"/>
          <w:rFonts w:cs="Arial Unicode MS"/>
          <w:color w:val="000000"/>
          <w:sz w:val="28"/>
          <w:szCs w:val="28"/>
          <w:u w:color="000000"/>
          <w:shd w:val="clear" w:color="auto" w:fill="FFFFFF"/>
          <w:lang w:val="ru-RU"/>
        </w:rPr>
        <w:lastRenderedPageBreak/>
        <w:t>М. Горького о том, что мифология «в общем является отражением явлений природы, борьбы с природой и отражением социальной жизни в широких художественных обобщениях»</w:t>
      </w:r>
      <w:r>
        <w:rPr>
          <w:rStyle w:val="None"/>
          <w:rFonts w:eastAsia="Times New Roman"/>
          <w:color w:val="000000"/>
          <w:sz w:val="28"/>
          <w:szCs w:val="28"/>
          <w:u w:color="000000"/>
          <w:shd w:val="clear" w:color="auto" w:fill="FFFFFF"/>
          <w:vertAlign w:val="superscript"/>
          <w:lang w:val="ru-RU"/>
        </w:rPr>
        <w:footnoteReference w:id="15"/>
      </w:r>
      <w:r>
        <w:rPr>
          <w:rStyle w:val="None"/>
          <w:rFonts w:cs="Arial Unicode MS"/>
          <w:color w:val="000000"/>
          <w:sz w:val="28"/>
          <w:szCs w:val="28"/>
          <w:u w:color="000000"/>
          <w:shd w:val="clear" w:color="auto" w:fill="FFFFFF"/>
          <w:lang w:val="ru-RU"/>
        </w:rPr>
        <w:t xml:space="preserve">.  </w:t>
      </w:r>
      <w:r>
        <w:rPr>
          <w:rStyle w:val="None"/>
          <w:rFonts w:cs="Arial Unicode MS"/>
          <w:color w:val="000000"/>
          <w:sz w:val="28"/>
          <w:szCs w:val="28"/>
          <w:u w:color="000000"/>
          <w:lang w:val="ru-RU"/>
        </w:rPr>
        <w:t xml:space="preserve">Открывая для себя мир посредством наделения всего окружающего свойствами живого, человек древности определяет миф как единственно возможную достоверную реальность и определяет место самого себя в ней. Мифологемы устойчивы в культуре, так как затрагивают вопросы, первоочередные для человека, являются </w:t>
      </w:r>
      <w:r>
        <w:rPr>
          <w:rStyle w:val="None"/>
          <w:rFonts w:cs="Arial Unicode MS"/>
          <w:color w:val="000000"/>
          <w:sz w:val="28"/>
          <w:szCs w:val="28"/>
          <w:u w:color="000000"/>
          <w:shd w:val="clear" w:color="auto" w:fill="FFFFFF"/>
          <w:lang w:val="ru-RU"/>
        </w:rPr>
        <w:t>трансляторами общественной стороны жизни людей.</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С течением времени сюжеты нисколько не теряют своей актуальности, в некоторой мере это происходит благодаря тому, что они являются весьма универсальными – в них формируется определенный набор символических элементов, которые можно использовать в различных контекстах. Хотя в разные культурные эпохи акцент в том или ином сюжете может смещаться ради доказательства главенствующей в обществе идеи, основной мотив повествования останется в изначальном варианте, изменится лишь оболочка и расширится круг возможных интерпретаций.</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 статье «</w:t>
      </w:r>
      <w:r>
        <w:rPr>
          <w:rStyle w:val="None"/>
          <w:rFonts w:ascii="SimSun" w:eastAsia="SimSun" w:hAnsi="SimSun" w:cs="SimSun" w:hint="eastAsia"/>
          <w:color w:val="000000"/>
          <w:sz w:val="28"/>
          <w:szCs w:val="28"/>
          <w:u w:color="000000"/>
          <w:lang w:val="ru-RU" w:eastAsia="zh-TW"/>
        </w:rPr>
        <w:t>中国古代神话</w:t>
      </w:r>
      <w:r>
        <w:rPr>
          <w:rStyle w:val="None"/>
          <w:rFonts w:cs="Arial Unicode MS"/>
          <w:color w:val="000000"/>
          <w:sz w:val="28"/>
          <w:szCs w:val="28"/>
          <w:u w:color="000000"/>
          <w:lang w:val="ru-RU"/>
        </w:rPr>
        <w:t xml:space="preserve">» автор </w:t>
      </w:r>
      <w:r w:rsidR="00594354">
        <w:rPr>
          <w:rStyle w:val="None"/>
          <w:rFonts w:cs="Arial Unicode MS"/>
          <w:color w:val="000000"/>
          <w:sz w:val="28"/>
          <w:szCs w:val="28"/>
          <w:u w:color="000000"/>
          <w:lang w:val="ru-RU"/>
        </w:rPr>
        <w:t>обращает внимание на</w:t>
      </w:r>
      <w:r>
        <w:rPr>
          <w:rStyle w:val="None"/>
          <w:rFonts w:cs="Arial Unicode MS"/>
          <w:color w:val="000000"/>
          <w:sz w:val="28"/>
          <w:szCs w:val="28"/>
          <w:u w:color="000000"/>
          <w:lang w:val="ru-RU"/>
        </w:rPr>
        <w:t xml:space="preserve"> самобытность китайской мифологии, обобщая мифы других народностей с наиболее известными системами сказаний – древнегреческой и древнеиндийской: «В мире существуют мифы и легенды разных народов, все они подобны известным мифам Древней Греции и Древней Индии».</w:t>
      </w:r>
      <w:r>
        <w:rPr>
          <w:rStyle w:val="None"/>
          <w:rFonts w:eastAsia="Times New Roman"/>
          <w:color w:val="000000"/>
          <w:sz w:val="28"/>
          <w:szCs w:val="28"/>
          <w:u w:color="000000"/>
          <w:vertAlign w:val="superscript"/>
          <w:lang w:val="ru-RU"/>
        </w:rPr>
        <w:footnoteReference w:id="16"/>
      </w:r>
    </w:p>
    <w:p w:rsidR="001C678A" w:rsidRPr="00AD4E08" w:rsidRDefault="00594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Л</w:t>
      </w:r>
      <w:r w:rsidR="00AD4E08">
        <w:rPr>
          <w:rStyle w:val="None"/>
          <w:rFonts w:cs="Arial Unicode MS"/>
          <w:color w:val="000000"/>
          <w:sz w:val="28"/>
          <w:szCs w:val="28"/>
          <w:u w:color="000000"/>
          <w:lang w:val="ru-RU"/>
        </w:rPr>
        <w:t>егенды и сказания в любом обществе складываются прежде, чем возникает наиболее устойчивая языковая система – письменность, об этом также пишет автор статьи: «Китайская мифология берет начало с доисторических времен. Еще до изобретения письменности очень многие мифы распространялись в народе в устной форме. Автором сказаний является именно многочисленный трудовой народ».</w:t>
      </w:r>
      <w:r w:rsidR="00AD4E08">
        <w:rPr>
          <w:rStyle w:val="None"/>
          <w:rFonts w:eastAsia="Times New Roman"/>
          <w:color w:val="000000"/>
          <w:sz w:val="28"/>
          <w:szCs w:val="28"/>
          <w:u w:color="000000"/>
          <w:vertAlign w:val="superscript"/>
          <w:lang w:val="ru-RU"/>
        </w:rPr>
        <w:footnoteReference w:id="17"/>
      </w:r>
      <w:r w:rsidR="00AD4E08">
        <w:rPr>
          <w:rStyle w:val="None"/>
          <w:rFonts w:cs="Arial Unicode MS"/>
          <w:color w:val="000000"/>
          <w:sz w:val="28"/>
          <w:szCs w:val="28"/>
          <w:u w:color="000000"/>
          <w:lang w:val="ru-RU"/>
        </w:rPr>
        <w:t xml:space="preserve"> Однако в данном фрагменте </w:t>
      </w:r>
      <w:r>
        <w:rPr>
          <w:rStyle w:val="None"/>
          <w:rFonts w:cs="Arial Unicode MS"/>
          <w:color w:val="000000"/>
          <w:sz w:val="28"/>
          <w:szCs w:val="28"/>
          <w:u w:color="000000"/>
          <w:lang w:val="ru-RU"/>
        </w:rPr>
        <w:lastRenderedPageBreak/>
        <w:t>важно отметить</w:t>
      </w:r>
      <w:r w:rsidR="00AD4E08">
        <w:rPr>
          <w:rStyle w:val="None"/>
          <w:rFonts w:cs="Arial Unicode MS"/>
          <w:color w:val="000000"/>
          <w:sz w:val="28"/>
          <w:szCs w:val="28"/>
          <w:u w:color="000000"/>
          <w:lang w:val="ru-RU"/>
        </w:rPr>
        <w:t>, что автор намеренно употребляет устойчивое словосочетание «</w:t>
      </w:r>
      <w:r w:rsidR="00AD4E08">
        <w:rPr>
          <w:rStyle w:val="None"/>
          <w:rFonts w:ascii="SimSun" w:eastAsia="SimSun" w:hAnsi="SimSun" w:cs="SimSun" w:hint="eastAsia"/>
          <w:color w:val="000000"/>
          <w:sz w:val="28"/>
          <w:szCs w:val="28"/>
          <w:u w:color="000000"/>
          <w:lang w:val="ru-RU" w:eastAsia="zh-TW"/>
        </w:rPr>
        <w:t>勞動人民</w:t>
      </w:r>
      <w:r w:rsidR="00AD4E08">
        <w:rPr>
          <w:rStyle w:val="None"/>
          <w:rFonts w:ascii="Calibri" w:eastAsia="Calibri" w:hAnsi="Calibri" w:cs="Calibri"/>
          <w:color w:val="000000"/>
          <w:sz w:val="28"/>
          <w:szCs w:val="28"/>
          <w:u w:color="000000"/>
          <w:lang w:val="ru-RU"/>
        </w:rPr>
        <w:t xml:space="preserve">» − </w:t>
      </w:r>
      <w:r w:rsidR="00AD4E08">
        <w:rPr>
          <w:rStyle w:val="None"/>
          <w:rFonts w:cs="Arial Unicode MS"/>
          <w:color w:val="000000"/>
          <w:sz w:val="28"/>
          <w:szCs w:val="28"/>
          <w:u w:color="000000"/>
          <w:lang w:val="ru-RU"/>
        </w:rPr>
        <w:t>«трудовой народ». Таким образом, мы можем наблюдать следующее: по причине того, что статья написана в коммунистическом Китае, автор непременно делает акцент на одном из основополагающих понятий существующей в стране идеологии – труде, а также подчеркивает, что труд свойственен китайцам с давних времен, с момента закладывания основ их культурных ценностей.</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В тексте </w:t>
      </w:r>
      <w:r w:rsidR="00594354">
        <w:rPr>
          <w:rStyle w:val="None"/>
          <w:rFonts w:cs="Arial Unicode MS"/>
          <w:color w:val="000000"/>
          <w:sz w:val="28"/>
          <w:szCs w:val="28"/>
          <w:u w:color="000000"/>
          <w:lang w:val="ru-RU"/>
        </w:rPr>
        <w:t>прослеживается еще одна</w:t>
      </w:r>
      <w:r>
        <w:rPr>
          <w:rStyle w:val="None"/>
          <w:rFonts w:cs="Arial Unicode MS"/>
          <w:color w:val="000000"/>
          <w:sz w:val="28"/>
          <w:szCs w:val="28"/>
          <w:u w:color="000000"/>
          <w:lang w:val="ru-RU"/>
        </w:rPr>
        <w:t xml:space="preserve"> похож</w:t>
      </w:r>
      <w:r w:rsidR="00594354">
        <w:rPr>
          <w:rStyle w:val="None"/>
          <w:rFonts w:cs="Arial Unicode MS"/>
          <w:color w:val="000000"/>
          <w:sz w:val="28"/>
          <w:szCs w:val="28"/>
          <w:u w:color="000000"/>
          <w:lang w:val="ru-RU"/>
        </w:rPr>
        <w:t>ая</w:t>
      </w:r>
      <w:r>
        <w:rPr>
          <w:rStyle w:val="None"/>
          <w:rFonts w:cs="Arial Unicode MS"/>
          <w:color w:val="000000"/>
          <w:sz w:val="28"/>
          <w:szCs w:val="28"/>
          <w:u w:color="000000"/>
          <w:lang w:val="ru-RU"/>
        </w:rPr>
        <w:t xml:space="preserve"> мысль: «Древнекитайская мифология действительно богата образами древних героев, которые поступаются личными интересами ради общественного, гонятся за счастьем, постоянно самосовершенствуются и стремятся к развитию своего государства». </w:t>
      </w:r>
      <w:r w:rsidR="00594354">
        <w:rPr>
          <w:rStyle w:val="None"/>
          <w:rFonts w:cs="Arial Unicode MS"/>
          <w:color w:val="000000"/>
          <w:sz w:val="28"/>
          <w:szCs w:val="28"/>
          <w:u w:color="000000"/>
          <w:lang w:val="ru-RU"/>
        </w:rPr>
        <w:t>Среди многих</w:t>
      </w:r>
      <w:r>
        <w:rPr>
          <w:rStyle w:val="None"/>
          <w:rFonts w:cs="Arial Unicode MS"/>
          <w:color w:val="000000"/>
          <w:sz w:val="28"/>
          <w:szCs w:val="28"/>
          <w:u w:color="000000"/>
          <w:lang w:val="ru-RU"/>
        </w:rPr>
        <w:t>, автор выбирает и подчеркивает именно те качества персонажей, в основе которых лежит возвышение коллективного над индивидуальным, стремление работы над собой во имя процветания общества.</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9"/>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Среди многообразия трактовок и теорий трудно выделить определенное единство. Некоторые версии кажутся неоконченными, фантастичными. </w:t>
      </w:r>
      <w:r w:rsidR="00594354">
        <w:rPr>
          <w:rStyle w:val="None"/>
          <w:rFonts w:cs="Arial Unicode MS"/>
          <w:color w:val="000000"/>
          <w:sz w:val="28"/>
          <w:szCs w:val="28"/>
          <w:u w:color="000000"/>
          <w:lang w:val="ru-RU"/>
        </w:rPr>
        <w:t>Так и</w:t>
      </w:r>
      <w:r>
        <w:rPr>
          <w:rStyle w:val="None"/>
          <w:rFonts w:cs="Arial Unicode MS"/>
          <w:color w:val="000000"/>
          <w:sz w:val="28"/>
          <w:szCs w:val="28"/>
          <w:u w:color="000000"/>
          <w:lang w:val="ru-RU"/>
        </w:rPr>
        <w:t xml:space="preserve"> сами мифологические материалы, как правило, отрывочны и случайны, вследствие чего восстановление на их основе даже отдельных мифов представляется трудным, создание цельной системы тем более.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Одну из наиболее точных формулировок фундаментальных вопросов китайской мифологии дает в своей научной работе Дерк Бодде</w:t>
      </w:r>
      <w:r>
        <w:rPr>
          <w:rStyle w:val="None"/>
          <w:rFonts w:eastAsia="Times New Roman"/>
          <w:color w:val="000000"/>
          <w:sz w:val="28"/>
          <w:szCs w:val="28"/>
          <w:u w:color="000000"/>
          <w:vertAlign w:val="superscript"/>
          <w:lang w:val="ru-RU"/>
        </w:rPr>
        <w:footnoteReference w:id="18"/>
      </w:r>
      <w:r>
        <w:rPr>
          <w:rStyle w:val="None"/>
          <w:rFonts w:cs="Arial Unicode MS"/>
          <w:color w:val="000000"/>
          <w:sz w:val="28"/>
          <w:szCs w:val="28"/>
          <w:u w:color="000000"/>
          <w:lang w:val="ru-RU"/>
        </w:rPr>
        <w:t xml:space="preserve">, он, ссылаясь и на других ученых тоже, выделяет мифы в некую общность под тремя основными заголовками: </w:t>
      </w:r>
      <w:r>
        <w:rPr>
          <w:rStyle w:val="None"/>
          <w:rFonts w:cs="Arial Unicode MS"/>
          <w:i/>
          <w:iCs/>
          <w:color w:val="000000"/>
          <w:sz w:val="28"/>
          <w:szCs w:val="28"/>
          <w:u w:color="000000"/>
          <w:lang w:val="ru-RU"/>
        </w:rPr>
        <w:t>эвгемеризация, фрагментарность и язык, хронология</w:t>
      </w:r>
      <w:r>
        <w:rPr>
          <w:rStyle w:val="None"/>
          <w:rFonts w:cs="Arial Unicode MS"/>
          <w:color w:val="000000"/>
          <w:sz w:val="28"/>
          <w:szCs w:val="28"/>
          <w:u w:color="000000"/>
          <w:lang w:val="ru-RU"/>
        </w:rPr>
        <w:t xml:space="preserve">. Выделение подобных концептов было обнаружено и в современной китайской справочной литературе по мифологии, причем в работах разных авторов и изданий содержится примерно одинаковый материал, на основании чего будет вполне уместным приводить в пример </w:t>
      </w:r>
      <w:r>
        <w:rPr>
          <w:rStyle w:val="None"/>
          <w:rFonts w:cs="Arial Unicode MS"/>
          <w:color w:val="000000"/>
          <w:sz w:val="28"/>
          <w:szCs w:val="28"/>
          <w:u w:color="000000"/>
          <w:lang w:val="ru-RU"/>
        </w:rPr>
        <w:lastRenderedPageBreak/>
        <w:t xml:space="preserve">лишь один такой сборник, а именно Чжунго чуаньтун гуши байпянь </w:t>
      </w:r>
      <w:r>
        <w:rPr>
          <w:rStyle w:val="None"/>
          <w:rFonts w:ascii="SimSun" w:eastAsia="SimSun" w:hAnsi="SimSun" w:cs="SimSun" w:hint="eastAsia"/>
          <w:color w:val="000000"/>
          <w:sz w:val="28"/>
          <w:szCs w:val="28"/>
          <w:u w:color="000000"/>
          <w:lang w:val="ru-RU" w:eastAsia="zh-TW"/>
        </w:rPr>
        <w:t>中国传统故事百篇</w:t>
      </w:r>
      <w:r>
        <w:rPr>
          <w:rStyle w:val="None"/>
          <w:rFonts w:cs="Arial Unicode MS"/>
          <w:color w:val="000000"/>
          <w:sz w:val="28"/>
          <w:szCs w:val="28"/>
          <w:u w:color="000000"/>
          <w:lang w:val="ru-RU"/>
        </w:rPr>
        <w:t xml:space="preserve"> (Сто традиционных китайских историй).</w:t>
      </w:r>
    </w:p>
    <w:p w:rsidR="001C678A" w:rsidRDefault="001C678A">
      <w:pPr>
        <w:pStyle w:val="a4"/>
      </w:pPr>
    </w:p>
    <w:p w:rsidR="001C678A" w:rsidRDefault="00AD4E08" w:rsidP="00AD4E08">
      <w:pPr>
        <w:pStyle w:val="a4"/>
        <w:outlineLvl w:val="1"/>
      </w:pPr>
      <w:bookmarkStart w:id="4" w:name="_Toc8564137"/>
      <w:r>
        <w:rPr>
          <w:rFonts w:eastAsia="Arial Unicode MS" w:cs="Arial Unicode MS"/>
        </w:rPr>
        <w:t>1.2 Вопросы эвгемеризации</w:t>
      </w:r>
      <w:bookmarkEnd w:id="4"/>
      <w:r>
        <w:rPr>
          <w:rFonts w:eastAsia="Arial Unicode MS" w:cs="Arial Unicode MS"/>
        </w:rPr>
        <w:t xml:space="preserve"> </w:t>
      </w:r>
    </w:p>
    <w:p w:rsidR="001C678A" w:rsidRDefault="001C678A">
      <w:pPr>
        <w:pStyle w:val="Body"/>
      </w:pP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 традиционном понимании эвгемеризм, как герменевтическая теория толкования мифов, предполагает, что мифология и религия являются результатом сакрализации истории, т.е.  различные боги и мифологические персонажи – это фантастические образы реальных исторических персон, а мифы – преобразованные повествования исторических событий. Таков дискурс западного развития данной теории, однако относительно китайской мифологии этот принцип работает иначе – миф превозносится до статуса реального, а боги становятся людьми. «Нет никакого сомнения в том, что изрядное количество материала, принимаемого за раннюю китайскую историю, подверглось такому процессу эвгемеризации, и что буквальное понимание этого материала многими вплоть до наших дней приводит к огромным недоразумениям в вопросе о происхождении китайской цивилизации».</w:t>
      </w:r>
      <w:r>
        <w:rPr>
          <w:rStyle w:val="None"/>
          <w:rFonts w:eastAsia="Times New Roman"/>
          <w:color w:val="000000"/>
          <w:sz w:val="28"/>
          <w:szCs w:val="28"/>
          <w:u w:color="000000"/>
          <w:vertAlign w:val="superscript"/>
          <w:lang w:val="ru-RU"/>
        </w:rPr>
        <w:footnoteReference w:id="19"/>
      </w:r>
      <w:r>
        <w:rPr>
          <w:rStyle w:val="None"/>
          <w:rFonts w:cs="Arial Unicode MS"/>
          <w:color w:val="000000"/>
          <w:sz w:val="28"/>
          <w:szCs w:val="28"/>
          <w:u w:color="000000"/>
          <w:lang w:val="ru-RU"/>
        </w:rPr>
        <w:t xml:space="preserve"> Как мне кажется, самым явным примером данного феномена является проблема династии Ся</w:t>
      </w:r>
      <w:r>
        <w:rPr>
          <w:rStyle w:val="None"/>
          <w:rFonts w:ascii="SimSun" w:eastAsia="SimSun" w:hAnsi="SimSun" w:cs="SimSun" w:hint="eastAsia"/>
          <w:color w:val="000000"/>
          <w:sz w:val="28"/>
          <w:szCs w:val="28"/>
          <w:u w:color="000000"/>
          <w:lang w:val="ru-RU" w:eastAsia="zh-TW"/>
        </w:rPr>
        <w:t>夏</w:t>
      </w:r>
      <w:r>
        <w:rPr>
          <w:rStyle w:val="None"/>
          <w:rFonts w:ascii="SimSun" w:eastAsia="SimSun" w:hAnsi="SimSun" w:cs="SimSun"/>
          <w:color w:val="000000"/>
          <w:sz w:val="28"/>
          <w:szCs w:val="28"/>
          <w:u w:color="000000"/>
          <w:vertAlign w:val="superscript"/>
          <w:lang w:val="zh-TW" w:eastAsia="zh-TW"/>
        </w:rPr>
        <w:footnoteReference w:id="20"/>
      </w:r>
      <w:r>
        <w:rPr>
          <w:rStyle w:val="None"/>
          <w:rFonts w:cs="Arial Unicode MS"/>
          <w:color w:val="000000"/>
          <w:sz w:val="28"/>
          <w:szCs w:val="28"/>
          <w:u w:color="000000"/>
          <w:lang w:val="ru-RU"/>
        </w:rPr>
        <w:t xml:space="preserve"> – её происхождения и вообще существования. Ученые до сих пор не пришли к единому мнению относительно реальности дома Ся, даже если и не мифическое – Ся по-прежнему остается чем-то вроде миража. И так будет до тех пор, пока не будут найдены письменные документы, которые с достоверностью позволили бы распознать и связать любую дошанскую культуру или местонахождение ранней бронзы именно с Ся.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lastRenderedPageBreak/>
        <w:t xml:space="preserve">Во введении к сборнику Чжунго чуаньтун гуши байпянь </w:t>
      </w:r>
      <w:r>
        <w:rPr>
          <w:rStyle w:val="None"/>
          <w:rFonts w:ascii="SimSun" w:eastAsia="SimSun" w:hAnsi="SimSun" w:cs="SimSun" w:hint="eastAsia"/>
          <w:color w:val="000000"/>
          <w:sz w:val="28"/>
          <w:szCs w:val="28"/>
          <w:u w:color="000000"/>
          <w:lang w:val="ru-RU" w:eastAsia="zh-TW"/>
        </w:rPr>
        <w:t>中国传统故事百篇</w:t>
      </w:r>
      <w:r>
        <w:rPr>
          <w:rStyle w:val="None"/>
          <w:rFonts w:cs="Arial Unicode MS"/>
          <w:color w:val="000000"/>
          <w:sz w:val="28"/>
          <w:szCs w:val="28"/>
          <w:u w:color="000000"/>
          <w:lang w:val="ru-RU"/>
        </w:rPr>
        <w:t xml:space="preserve"> (Сто традиционных китайских историй) авторы характеризуют мифологию как «способ фиксирования народом исторических событий»</w:t>
      </w:r>
      <w:r>
        <w:rPr>
          <w:rStyle w:val="None"/>
          <w:rFonts w:eastAsia="Times New Roman"/>
          <w:color w:val="000000"/>
          <w:sz w:val="28"/>
          <w:szCs w:val="28"/>
          <w:u w:color="000000"/>
          <w:vertAlign w:val="superscript"/>
          <w:lang w:val="ru-RU"/>
        </w:rPr>
        <w:footnoteReference w:id="21"/>
      </w:r>
      <w:r>
        <w:rPr>
          <w:rStyle w:val="None"/>
          <w:rFonts w:cs="Arial Unicode MS"/>
          <w:color w:val="000000"/>
          <w:sz w:val="28"/>
          <w:szCs w:val="28"/>
          <w:u w:color="000000"/>
          <w:lang w:val="ru-RU"/>
        </w:rPr>
        <w:t>, т.е. авторы изначально наделяют мифологические сюжеты статусом исторической хроники и именно в этом контексте рассматривают все сюжеты.</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Дерк Бодде также ссылается на Анри Масперо</w:t>
      </w:r>
      <w:r>
        <w:rPr>
          <w:rStyle w:val="None"/>
          <w:rFonts w:eastAsia="Times New Roman"/>
          <w:color w:val="000000"/>
          <w:sz w:val="28"/>
          <w:szCs w:val="28"/>
          <w:u w:color="000000"/>
          <w:vertAlign w:val="superscript"/>
          <w:lang w:val="ru-RU"/>
        </w:rPr>
        <w:footnoteReference w:id="22"/>
      </w:r>
      <w:r>
        <w:rPr>
          <w:rStyle w:val="None"/>
          <w:rFonts w:cs="Arial Unicode MS"/>
          <w:color w:val="000000"/>
          <w:sz w:val="28"/>
          <w:szCs w:val="28"/>
          <w:u w:color="000000"/>
          <w:lang w:val="ru-RU"/>
        </w:rPr>
        <w:t xml:space="preserve"> с его исследованием «Мифологические предания в "Шу цзине"» (1924): «Китайские ученые никогда не знали другого пути истолкования легендарных повествований, кроме эвгемеризации. Под предлогом восстановления их исторической сути они исключают те сверхъестественные элементы, которые кажутся им неприемлемыми, и сохраняют только бесцветные выжимки, где боги и герои превращаются в мудрых императоров и мудрых министров, а чудовища — в мятежных князей и злых министров. ... На самом деле здесь нет ничего исторического, кроме названия: это всего только легенды, … созданные, чтобы объяснить те или иные обряды, иногда — простые сюжеты, заимствованные из фольклора, и т. п. Все эти призраки должны исчезнуть из истории Китая, они только скрывают ее истоки. Вместо того чтобы упорствовать в разыскании несуществующего исторического базиса в легендарной одежде, мы должны стараться вскрыть мифологический базис или народные рассказы в одежде псевдоисторических повествований».</w:t>
      </w:r>
      <w:r>
        <w:rPr>
          <w:rStyle w:val="None"/>
          <w:rFonts w:eastAsia="Times New Roman"/>
          <w:color w:val="000000"/>
          <w:sz w:val="28"/>
          <w:szCs w:val="28"/>
          <w:u w:color="000000"/>
          <w:vertAlign w:val="superscript"/>
          <w:lang w:val="ru-RU"/>
        </w:rPr>
        <w:footnoteReference w:id="23"/>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line="360" w:lineRule="auto"/>
        <w:ind w:right="283" w:firstLine="720"/>
        <w:jc w:val="both"/>
        <w:rPr>
          <w:lang w:val="ru-RU"/>
        </w:rPr>
      </w:pPr>
      <w:r>
        <w:rPr>
          <w:rStyle w:val="None"/>
          <w:rFonts w:cs="Arial Unicode MS"/>
          <w:color w:val="000000"/>
          <w:sz w:val="28"/>
          <w:szCs w:val="28"/>
          <w:u w:color="000000"/>
          <w:lang w:val="ru-RU"/>
        </w:rPr>
        <w:t xml:space="preserve">Масперо </w:t>
      </w:r>
      <w:r w:rsidR="00594354">
        <w:rPr>
          <w:rStyle w:val="None"/>
          <w:rFonts w:cs="Arial Unicode MS"/>
          <w:color w:val="000000"/>
          <w:sz w:val="28"/>
          <w:szCs w:val="28"/>
          <w:u w:color="000000"/>
          <w:lang w:val="ru-RU"/>
        </w:rPr>
        <w:t>заметно</w:t>
      </w:r>
      <w:r>
        <w:rPr>
          <w:rStyle w:val="None"/>
          <w:rFonts w:cs="Arial Unicode MS"/>
          <w:color w:val="000000"/>
          <w:sz w:val="28"/>
          <w:szCs w:val="28"/>
          <w:u w:color="000000"/>
          <w:lang w:val="ru-RU"/>
        </w:rPr>
        <w:t xml:space="preserve"> критично </w:t>
      </w:r>
      <w:r w:rsidR="00594354">
        <w:rPr>
          <w:rStyle w:val="None"/>
          <w:rFonts w:cs="Arial Unicode MS"/>
          <w:color w:val="000000"/>
          <w:sz w:val="28"/>
          <w:szCs w:val="28"/>
          <w:u w:color="000000"/>
          <w:lang w:val="ru-RU"/>
        </w:rPr>
        <w:t>настроен по отношению</w:t>
      </w:r>
      <w:r>
        <w:rPr>
          <w:rStyle w:val="None"/>
          <w:rFonts w:cs="Arial Unicode MS"/>
          <w:color w:val="000000"/>
          <w:sz w:val="28"/>
          <w:szCs w:val="28"/>
          <w:u w:color="000000"/>
          <w:lang w:val="ru-RU"/>
        </w:rPr>
        <w:t xml:space="preserve"> к проблеме эвгемеризации, и это небезосновательно. </w:t>
      </w:r>
      <w:r w:rsidR="00594354">
        <w:rPr>
          <w:rStyle w:val="None"/>
          <w:rFonts w:cs="Arial Unicode MS"/>
          <w:color w:val="000000"/>
          <w:sz w:val="28"/>
          <w:szCs w:val="28"/>
          <w:u w:color="000000"/>
          <w:lang w:val="ru-RU"/>
        </w:rPr>
        <w:t>Выходит</w:t>
      </w:r>
      <w:r>
        <w:rPr>
          <w:rStyle w:val="None"/>
          <w:rFonts w:cs="Arial Unicode MS"/>
          <w:color w:val="000000"/>
          <w:sz w:val="28"/>
          <w:szCs w:val="28"/>
          <w:u w:color="000000"/>
          <w:lang w:val="ru-RU"/>
        </w:rPr>
        <w:t xml:space="preserve">, что «легендарная одежда» прячет мифологическую основу, выдает её за историю китайской государственности, хотя таковой она не является,  и задача учёного сообщества состоит в том, чтобы понять данное несоответствие и изучать миф как таковой, а не приписывать ему статус источника исторических знаний. </w:t>
      </w:r>
      <w:r w:rsidR="00594354">
        <w:rPr>
          <w:rStyle w:val="None"/>
          <w:rFonts w:cs="Arial Unicode MS"/>
          <w:color w:val="000000"/>
          <w:sz w:val="28"/>
          <w:szCs w:val="28"/>
          <w:u w:color="000000"/>
          <w:lang w:val="ru-RU"/>
        </w:rPr>
        <w:lastRenderedPageBreak/>
        <w:t>Е</w:t>
      </w:r>
      <w:r>
        <w:rPr>
          <w:rStyle w:val="None"/>
          <w:rFonts w:cs="Arial Unicode MS"/>
          <w:color w:val="000000"/>
          <w:sz w:val="28"/>
          <w:szCs w:val="28"/>
          <w:u w:color="000000"/>
          <w:lang w:val="ru-RU"/>
        </w:rPr>
        <w:t xml:space="preserve">сли абстрагироваться от исторической составляющей </w:t>
      </w:r>
      <w:r w:rsidR="00594354">
        <w:rPr>
          <w:rStyle w:val="None"/>
          <w:rFonts w:cs="Arial Unicode MS"/>
          <w:color w:val="000000"/>
          <w:sz w:val="28"/>
          <w:szCs w:val="28"/>
          <w:u w:color="000000"/>
          <w:lang w:val="ru-RU"/>
        </w:rPr>
        <w:t>того или</w:t>
      </w:r>
      <w:r>
        <w:rPr>
          <w:rStyle w:val="None"/>
          <w:rFonts w:cs="Arial Unicode MS"/>
          <w:color w:val="000000"/>
          <w:sz w:val="28"/>
          <w:szCs w:val="28"/>
          <w:u w:color="000000"/>
          <w:lang w:val="ru-RU"/>
        </w:rPr>
        <w:t xml:space="preserve"> </w:t>
      </w:r>
      <w:r w:rsidR="00594354">
        <w:rPr>
          <w:rStyle w:val="None"/>
          <w:rFonts w:cs="Arial Unicode MS"/>
          <w:color w:val="000000"/>
          <w:sz w:val="28"/>
          <w:szCs w:val="28"/>
          <w:u w:color="000000"/>
          <w:lang w:val="ru-RU"/>
        </w:rPr>
        <w:t>мотива мифа</w:t>
      </w:r>
      <w:r>
        <w:rPr>
          <w:rStyle w:val="None"/>
          <w:rFonts w:cs="Arial Unicode MS"/>
          <w:color w:val="000000"/>
          <w:sz w:val="28"/>
          <w:szCs w:val="28"/>
          <w:u w:color="000000"/>
          <w:lang w:val="ru-RU"/>
        </w:rPr>
        <w:t xml:space="preserve">, можно заметить гораздо более существенную его роль в формировании культуры народа. Герой каждого </w:t>
      </w:r>
      <w:r w:rsidR="00594354">
        <w:rPr>
          <w:rStyle w:val="None"/>
          <w:rFonts w:cs="Arial Unicode MS"/>
          <w:color w:val="000000"/>
          <w:sz w:val="28"/>
          <w:szCs w:val="28"/>
          <w:u w:color="000000"/>
          <w:lang w:val="ru-RU"/>
        </w:rPr>
        <w:t>сюжета</w:t>
      </w:r>
      <w:r>
        <w:rPr>
          <w:rStyle w:val="None"/>
          <w:rFonts w:cs="Arial Unicode MS"/>
          <w:color w:val="000000"/>
          <w:sz w:val="28"/>
          <w:szCs w:val="28"/>
          <w:u w:color="000000"/>
          <w:lang w:val="ru-RU"/>
        </w:rPr>
        <w:t xml:space="preserve"> является выражением, символом определенного культурного феномена, оказывает влияние на становление личности носителя данной культуры, поэтому наделение мифа исключительно функцией транслирования истории является упущением с точки зрения комплексного изучения </w:t>
      </w:r>
      <w:r w:rsidR="00594354">
        <w:rPr>
          <w:rStyle w:val="None"/>
          <w:rFonts w:cs="Arial Unicode MS"/>
          <w:color w:val="000000"/>
          <w:sz w:val="28"/>
          <w:szCs w:val="28"/>
          <w:u w:color="000000"/>
          <w:lang w:val="ru-RU"/>
        </w:rPr>
        <w:t>посредством</w:t>
      </w:r>
      <w:r>
        <w:rPr>
          <w:rStyle w:val="None"/>
          <w:rFonts w:cs="Arial Unicode MS"/>
          <w:color w:val="000000"/>
          <w:sz w:val="28"/>
          <w:szCs w:val="28"/>
          <w:u w:color="000000"/>
          <w:lang w:val="ru-RU"/>
        </w:rPr>
        <w:t xml:space="preserve"> мифологи</w:t>
      </w:r>
      <w:r w:rsidR="00594354">
        <w:rPr>
          <w:rStyle w:val="None"/>
          <w:rFonts w:cs="Arial Unicode MS"/>
          <w:color w:val="000000"/>
          <w:sz w:val="28"/>
          <w:szCs w:val="28"/>
          <w:u w:color="000000"/>
          <w:lang w:val="ru-RU"/>
        </w:rPr>
        <w:t>и</w:t>
      </w:r>
      <w:r>
        <w:rPr>
          <w:rStyle w:val="None"/>
          <w:rFonts w:cs="Arial Unicode MS"/>
          <w:color w:val="000000"/>
          <w:sz w:val="28"/>
          <w:szCs w:val="28"/>
          <w:u w:color="000000"/>
          <w:lang w:val="ru-RU"/>
        </w:rPr>
        <w:t xml:space="preserve"> культурных основ и традиций.</w:t>
      </w:r>
      <w:r>
        <w:rPr>
          <w:rStyle w:val="None"/>
          <w:rFonts w:ascii="Arial Unicode MS" w:hAnsi="Arial Unicode MS" w:cs="Arial Unicode MS"/>
          <w:color w:val="000000"/>
          <w:sz w:val="28"/>
          <w:szCs w:val="28"/>
          <w:u w:color="000000"/>
          <w:lang w:val="ru-RU"/>
        </w:rPr>
        <w:br w:type="page"/>
      </w:r>
    </w:p>
    <w:p w:rsidR="001C678A" w:rsidRDefault="00AD4E08" w:rsidP="00AD4E08">
      <w:pPr>
        <w:pStyle w:val="a4"/>
        <w:outlineLvl w:val="1"/>
        <w:rPr>
          <w:rStyle w:val="None"/>
        </w:rPr>
      </w:pPr>
      <w:bookmarkStart w:id="5" w:name="_Toc8564138"/>
      <w:r>
        <w:rPr>
          <w:rStyle w:val="None"/>
          <w:rFonts w:eastAsia="Arial Unicode MS" w:cs="Arial Unicode MS"/>
        </w:rPr>
        <w:lastRenderedPageBreak/>
        <w:t>1.3 Вопросы фрагментарности языка</w:t>
      </w:r>
      <w:bookmarkEnd w:id="5"/>
    </w:p>
    <w:p w:rsidR="001C678A" w:rsidRDefault="001C678A">
      <w:pPr>
        <w:pStyle w:val="Body"/>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Исследователи </w:t>
      </w:r>
      <w:r w:rsidR="00594354">
        <w:rPr>
          <w:rStyle w:val="None"/>
          <w:rFonts w:cs="Arial Unicode MS"/>
          <w:color w:val="000000"/>
          <w:sz w:val="28"/>
          <w:szCs w:val="28"/>
          <w:u w:color="000000"/>
          <w:lang w:val="ru-RU"/>
        </w:rPr>
        <w:t>едины</w:t>
      </w:r>
      <w:r>
        <w:rPr>
          <w:rStyle w:val="None"/>
          <w:rFonts w:cs="Arial Unicode MS"/>
          <w:color w:val="000000"/>
          <w:sz w:val="28"/>
          <w:szCs w:val="28"/>
          <w:u w:color="000000"/>
          <w:lang w:val="ru-RU"/>
        </w:rPr>
        <w:t xml:space="preserve"> во мнении, что в раннем литературном творчестве отсутствовал специальный жанр мифа, более того, нет такого текстового источника, где представлялось бы возможным обнаружить миф последовательно и в полном виде изложенном. Юань Кэ утверждает, что с древних времен и до современности китайцы вовсе и не знали такого слова – «миф». Оно лишь относительно недавно вошло в культуру из других языков. Стоит отметить, что в современной научно-популярной литературе по мифологии для обозначения мифа используются слова «легенда», «сказание», «история», даже «сказка» − это доказывает, что у современных китайцев нет четкого жанрового разделения данного вида прозы, а поэтому и со стороны исследователя мне кажется допустимым использовать все указанные слова для определения мифа.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lang w:val="ru-RU"/>
        </w:rPr>
      </w:pPr>
      <w:r>
        <w:rPr>
          <w:rStyle w:val="None"/>
          <w:rFonts w:eastAsia="Times New Roman"/>
          <w:color w:val="000000"/>
          <w:sz w:val="28"/>
          <w:szCs w:val="28"/>
          <w:u w:color="000000"/>
          <w:lang w:val="ru-RU"/>
        </w:rPr>
        <w:tab/>
        <w:t xml:space="preserve">Во всём мире в </w:t>
      </w:r>
      <w:r w:rsidR="00594354">
        <w:rPr>
          <w:rStyle w:val="None"/>
          <w:rFonts w:eastAsia="Times New Roman"/>
          <w:color w:val="000000"/>
          <w:sz w:val="28"/>
          <w:szCs w:val="28"/>
          <w:u w:color="000000"/>
          <w:lang w:val="ru-RU"/>
        </w:rPr>
        <w:t>максимальном объеме</w:t>
      </w:r>
      <w:r>
        <w:rPr>
          <w:rStyle w:val="None"/>
          <w:rFonts w:eastAsia="Times New Roman"/>
          <w:color w:val="000000"/>
          <w:sz w:val="28"/>
          <w:szCs w:val="28"/>
          <w:u w:color="000000"/>
          <w:lang w:val="ru-RU"/>
        </w:rPr>
        <w:t xml:space="preserve"> сохранились</w:t>
      </w:r>
      <w:r w:rsidR="00594354">
        <w:rPr>
          <w:rStyle w:val="None"/>
          <w:rFonts w:eastAsia="Times New Roman"/>
          <w:color w:val="000000"/>
          <w:sz w:val="28"/>
          <w:szCs w:val="28"/>
          <w:u w:color="000000"/>
          <w:lang w:val="ru-RU"/>
        </w:rPr>
        <w:t xml:space="preserve"> </w:t>
      </w:r>
      <w:r>
        <w:rPr>
          <w:rStyle w:val="None"/>
          <w:rFonts w:eastAsia="Times New Roman"/>
          <w:color w:val="000000"/>
          <w:sz w:val="28"/>
          <w:szCs w:val="28"/>
          <w:u w:color="000000"/>
          <w:lang w:val="ru-RU"/>
        </w:rPr>
        <w:t>мифология</w:t>
      </w:r>
      <w:r w:rsidR="00594354">
        <w:rPr>
          <w:rStyle w:val="None"/>
          <w:rFonts w:eastAsia="Times New Roman"/>
          <w:color w:val="000000"/>
          <w:sz w:val="28"/>
          <w:szCs w:val="28"/>
          <w:u w:color="000000"/>
          <w:lang w:val="ru-RU"/>
        </w:rPr>
        <w:t xml:space="preserve"> Греции и Индии</w:t>
      </w:r>
      <w:r>
        <w:rPr>
          <w:rStyle w:val="None"/>
          <w:rFonts w:cs="Arial Unicode MS"/>
          <w:color w:val="000000"/>
          <w:sz w:val="28"/>
          <w:szCs w:val="28"/>
          <w:u w:color="000000"/>
          <w:lang w:val="ru-RU"/>
        </w:rPr>
        <w:t xml:space="preserve">. Китайское же наследие сохранилось в </w:t>
      </w:r>
      <w:r w:rsidR="00594354">
        <w:rPr>
          <w:rStyle w:val="None"/>
          <w:rFonts w:cs="Arial Unicode MS"/>
          <w:color w:val="000000"/>
          <w:sz w:val="28"/>
          <w:szCs w:val="28"/>
          <w:u w:color="000000"/>
          <w:lang w:val="ru-RU"/>
        </w:rPr>
        <w:t>фрагментарном</w:t>
      </w:r>
      <w:r>
        <w:rPr>
          <w:rStyle w:val="None"/>
          <w:rFonts w:cs="Arial Unicode MS"/>
          <w:color w:val="000000"/>
          <w:sz w:val="28"/>
          <w:szCs w:val="28"/>
          <w:u w:color="000000"/>
          <w:lang w:val="ru-RU"/>
        </w:rPr>
        <w:t xml:space="preserve"> виде, не представляя собой никакой целостной системы. Существует разделение на «мифы о сотворении мира», «героические мифы», «мифы о потопе», но сюжеты из данных категорий так или иначе пересекаются, путаются, размывая границы и разрушая хрупкую систему.</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Pr>
          <w:rStyle w:val="None"/>
          <w:rFonts w:cs="Arial Unicode MS"/>
          <w:color w:val="000000"/>
          <w:sz w:val="28"/>
          <w:szCs w:val="28"/>
          <w:u w:color="000000"/>
          <w:lang w:val="ru-RU"/>
        </w:rPr>
        <w:t xml:space="preserve">Юань Кэ в попытке объяснить причины фрагментарности сохранившихся текстовых источников ссылается на </w:t>
      </w:r>
      <w:r>
        <w:rPr>
          <w:rStyle w:val="None"/>
          <w:rFonts w:cs="Arial Unicode MS"/>
          <w:color w:val="000000"/>
          <w:sz w:val="28"/>
          <w:szCs w:val="28"/>
          <w:u w:color="000000"/>
          <w:shd w:val="clear" w:color="auto" w:fill="FFFFFF"/>
          <w:lang w:val="ru-RU"/>
        </w:rPr>
        <w:t>Лу Синя</w:t>
      </w:r>
      <w:r>
        <w:rPr>
          <w:rStyle w:val="None"/>
          <w:rFonts w:eastAsia="Times New Roman"/>
          <w:color w:val="000000"/>
          <w:sz w:val="28"/>
          <w:szCs w:val="28"/>
          <w:u w:color="000000"/>
          <w:shd w:val="clear" w:color="auto" w:fill="FFFFFF"/>
          <w:vertAlign w:val="superscript"/>
          <w:lang w:val="ru-RU"/>
        </w:rPr>
        <w:footnoteReference w:id="24"/>
      </w:r>
      <w:r>
        <w:rPr>
          <w:rStyle w:val="None"/>
          <w:rFonts w:cs="Arial Unicode MS"/>
          <w:color w:val="252525"/>
          <w:sz w:val="28"/>
          <w:szCs w:val="28"/>
          <w:u w:color="252525"/>
          <w:shd w:val="clear" w:color="auto" w:fill="FFFFFF"/>
          <w:lang w:val="ru-RU"/>
        </w:rPr>
        <w:t xml:space="preserve"> </w:t>
      </w:r>
      <w:r>
        <w:rPr>
          <w:rStyle w:val="None"/>
          <w:rFonts w:cs="Arial Unicode MS"/>
          <w:color w:val="000000"/>
          <w:sz w:val="28"/>
          <w:szCs w:val="28"/>
          <w:u w:color="000000"/>
          <w:shd w:val="clear" w:color="auto" w:fill="FFFFFF"/>
          <w:lang w:val="ru-RU"/>
        </w:rPr>
        <w:t>и его «Краткую историю китайской художественной прозы», в которой автор таковых причин выделяет несколько.</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shd w:val="clear" w:color="auto" w:fill="FFFFFF"/>
          <w:lang w:val="ru-RU"/>
        </w:rPr>
        <w:t>Первая связана с географическим расположением. Как известно, населяющие бассейн реки Хуанхэ предки современных китайцев рано начали возделывать землю, значительную часть их жизнедеятельности занимала практическая деятельность. Люди жили в тяжелом каждодневном труде</w:t>
      </w:r>
      <w:r>
        <w:rPr>
          <w:rStyle w:val="None"/>
          <w:rFonts w:cs="Arial Unicode MS"/>
          <w:color w:val="000000"/>
          <w:sz w:val="28"/>
          <w:szCs w:val="28"/>
          <w:u w:color="000000"/>
          <w:lang w:val="ru-RU"/>
        </w:rPr>
        <w:t xml:space="preserve">, для них не так были интересны размышления о чем-то фантастическом.  Именно </w:t>
      </w:r>
      <w:r>
        <w:rPr>
          <w:rStyle w:val="None"/>
          <w:rFonts w:cs="Arial Unicode MS"/>
          <w:color w:val="000000"/>
          <w:sz w:val="28"/>
          <w:szCs w:val="28"/>
          <w:u w:color="000000"/>
          <w:lang w:val="ru-RU"/>
        </w:rPr>
        <w:lastRenderedPageBreak/>
        <w:t>поэтому им не удалось создать единого сочинения из многочисленных древних преданий. Хотя данная позиция и является достаточно спорной, мне кажется, что она имеет право на существование.</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Вторая причина с</w:t>
      </w:r>
      <w:r w:rsidR="00594354">
        <w:rPr>
          <w:rStyle w:val="None"/>
          <w:rFonts w:cs="Arial Unicode MS"/>
          <w:color w:val="000000"/>
          <w:sz w:val="28"/>
          <w:szCs w:val="28"/>
          <w:u w:color="000000"/>
          <w:lang w:val="ru-RU"/>
        </w:rPr>
        <w:t>остоит в том</w:t>
      </w:r>
      <w:r>
        <w:rPr>
          <w:rStyle w:val="None"/>
          <w:rFonts w:cs="Arial Unicode MS"/>
          <w:color w:val="000000"/>
          <w:sz w:val="28"/>
          <w:szCs w:val="28"/>
          <w:u w:color="000000"/>
          <w:lang w:val="ru-RU"/>
        </w:rPr>
        <w:t>, что с появлением Конфуция</w:t>
      </w:r>
      <w:r w:rsidR="00594354">
        <w:rPr>
          <w:rStyle w:val="None"/>
          <w:rFonts w:cs="Arial Unicode MS"/>
          <w:color w:val="000000"/>
          <w:sz w:val="28"/>
          <w:szCs w:val="28"/>
          <w:u w:color="000000"/>
          <w:lang w:val="ru-RU"/>
        </w:rPr>
        <w:t>,</w:t>
      </w:r>
      <w:r>
        <w:rPr>
          <w:rStyle w:val="None"/>
          <w:rFonts w:cs="Arial Unicode MS"/>
          <w:color w:val="000000"/>
          <w:sz w:val="28"/>
          <w:szCs w:val="28"/>
          <w:u w:color="000000"/>
          <w:lang w:val="ru-RU"/>
        </w:rPr>
        <w:t xml:space="preserve"> основной областью знаний для изучения стала этика, семейные устои, принципы сыновней почтительности, методы управления государством. Древние же предания о божествах и духах отвергались. Таким образом, позднее, с установлением конфуцианской идеологии в качестве доминирующей, мифы стали рассматриваться как история.</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Третья причина с</w:t>
      </w:r>
      <w:r w:rsidR="00594354">
        <w:rPr>
          <w:rStyle w:val="None"/>
          <w:rFonts w:cs="Arial Unicode MS"/>
          <w:color w:val="000000"/>
          <w:sz w:val="28"/>
          <w:szCs w:val="28"/>
          <w:u w:color="000000"/>
          <w:lang w:val="ru-RU"/>
        </w:rPr>
        <w:t>заключается</w:t>
      </w:r>
      <w:r>
        <w:rPr>
          <w:rStyle w:val="None"/>
          <w:rFonts w:cs="Arial Unicode MS"/>
          <w:color w:val="000000"/>
          <w:sz w:val="28"/>
          <w:szCs w:val="28"/>
          <w:u w:color="000000"/>
          <w:lang w:val="ru-RU"/>
        </w:rPr>
        <w:t xml:space="preserve"> в том, что у древних жителей отсутствовало четкое понимание различия между злыми и добрыми духами. С течением времени происходило смешение человеческого и божественного, т.к. души умерших могли превращаться в небесных и земных духов. Однако вытесняющие первоначальные верования новые взгляды не пользовались популярностью. Из-за этого не сохранилось ни одно, ни другое.</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Связанные с фрагментарностью текстов трудности усугубляются трудностями лингвистическими, объясняющимися свойствами древнекитайского языка. Главной из них, пожалуй, является обилие омонимов и «легко смешиваемых между собою иероглифов».</w:t>
      </w:r>
      <w:r>
        <w:rPr>
          <w:rStyle w:val="None"/>
          <w:rFonts w:eastAsia="Times New Roman"/>
          <w:color w:val="000000"/>
          <w:sz w:val="28"/>
          <w:szCs w:val="28"/>
          <w:u w:color="000000"/>
          <w:vertAlign w:val="superscript"/>
          <w:lang w:val="ru-RU"/>
        </w:rPr>
        <w:footnoteReference w:id="25"/>
      </w:r>
      <w:r>
        <w:rPr>
          <w:rStyle w:val="None"/>
          <w:rFonts w:cs="Arial Unicode MS"/>
          <w:color w:val="000000"/>
          <w:sz w:val="28"/>
          <w:szCs w:val="28"/>
          <w:u w:color="000000"/>
          <w:lang w:val="ru-RU"/>
        </w:rPr>
        <w:t xml:space="preserve"> Поиск слов, смыслов становится довольно увлекательным, в то же время отнимает крайне много времени и сил. Д. Бодде приводит пример поиска нужного в каждом конкретном тексте значения иероглифа: «Иероглиф </w:t>
      </w:r>
      <w:r>
        <w:rPr>
          <w:rStyle w:val="None"/>
          <w:rFonts w:cs="Arial Unicode MS"/>
          <w:i/>
          <w:iCs/>
          <w:color w:val="000000"/>
          <w:sz w:val="28"/>
          <w:szCs w:val="28"/>
          <w:u w:color="000000"/>
          <w:lang w:val="ru-RU"/>
        </w:rPr>
        <w:t>X</w:t>
      </w:r>
      <w:r>
        <w:rPr>
          <w:rStyle w:val="None"/>
          <w:rFonts w:cs="Arial Unicode MS"/>
          <w:color w:val="000000"/>
          <w:sz w:val="28"/>
          <w:szCs w:val="28"/>
          <w:u w:color="000000"/>
          <w:lang w:val="ru-RU"/>
        </w:rPr>
        <w:t xml:space="preserve"> в тексте </w:t>
      </w:r>
      <w:r>
        <w:rPr>
          <w:rStyle w:val="None"/>
          <w:rFonts w:cs="Arial Unicode MS"/>
          <w:i/>
          <w:iCs/>
          <w:color w:val="000000"/>
          <w:sz w:val="28"/>
          <w:szCs w:val="28"/>
          <w:u w:color="000000"/>
          <w:lang w:val="ru-RU"/>
        </w:rPr>
        <w:t>А</w:t>
      </w:r>
      <w:r>
        <w:rPr>
          <w:rStyle w:val="None"/>
          <w:rFonts w:cs="Arial Unicode MS"/>
          <w:color w:val="000000"/>
          <w:sz w:val="28"/>
          <w:szCs w:val="28"/>
          <w:u w:color="000000"/>
          <w:lang w:val="ru-RU"/>
        </w:rPr>
        <w:t xml:space="preserve"> выглядит в тексте </w:t>
      </w:r>
      <w:r>
        <w:rPr>
          <w:rStyle w:val="None"/>
          <w:rFonts w:cs="Arial Unicode MS"/>
          <w:i/>
          <w:iCs/>
          <w:color w:val="000000"/>
          <w:sz w:val="28"/>
          <w:szCs w:val="28"/>
          <w:u w:color="000000"/>
          <w:lang w:val="ru-RU"/>
        </w:rPr>
        <w:t>В</w:t>
      </w:r>
      <w:r>
        <w:rPr>
          <w:rStyle w:val="None"/>
          <w:rFonts w:cs="Arial Unicode MS"/>
          <w:color w:val="000000"/>
          <w:sz w:val="28"/>
          <w:szCs w:val="28"/>
          <w:u w:color="000000"/>
          <w:lang w:val="ru-RU"/>
        </w:rPr>
        <w:t xml:space="preserve"> как иероглиф </w:t>
      </w:r>
      <w:r>
        <w:rPr>
          <w:rStyle w:val="None"/>
          <w:rFonts w:cs="Arial Unicode MS"/>
          <w:i/>
          <w:iCs/>
          <w:color w:val="000000"/>
          <w:sz w:val="28"/>
          <w:szCs w:val="28"/>
          <w:u w:color="000000"/>
          <w:lang w:val="ru-RU"/>
        </w:rPr>
        <w:t>У</w:t>
      </w:r>
      <w:r>
        <w:rPr>
          <w:rStyle w:val="None"/>
          <w:rFonts w:cs="Arial Unicode MS"/>
          <w:color w:val="000000"/>
          <w:sz w:val="28"/>
          <w:szCs w:val="28"/>
          <w:u w:color="000000"/>
          <w:lang w:val="ru-RU"/>
        </w:rPr>
        <w:t xml:space="preserve">; иероглиф же </w:t>
      </w:r>
      <w:r>
        <w:rPr>
          <w:rStyle w:val="None"/>
          <w:rFonts w:cs="Arial Unicode MS"/>
          <w:i/>
          <w:iCs/>
          <w:color w:val="000000"/>
          <w:sz w:val="28"/>
          <w:szCs w:val="28"/>
          <w:u w:color="000000"/>
          <w:lang w:val="ru-RU"/>
        </w:rPr>
        <w:t>У</w:t>
      </w:r>
      <w:r>
        <w:rPr>
          <w:rStyle w:val="None"/>
          <w:rFonts w:cs="Arial Unicode MS"/>
          <w:color w:val="000000"/>
          <w:sz w:val="28"/>
          <w:szCs w:val="28"/>
          <w:u w:color="000000"/>
          <w:lang w:val="ru-RU"/>
        </w:rPr>
        <w:t xml:space="preserve"> выглядит в тексте </w:t>
      </w:r>
      <w:r>
        <w:rPr>
          <w:rStyle w:val="None"/>
          <w:rFonts w:cs="Arial Unicode MS"/>
          <w:i/>
          <w:iCs/>
          <w:color w:val="000000"/>
          <w:sz w:val="28"/>
          <w:szCs w:val="28"/>
          <w:u w:color="000000"/>
          <w:lang w:val="ru-RU"/>
        </w:rPr>
        <w:t>С</w:t>
      </w:r>
      <w:r>
        <w:rPr>
          <w:rStyle w:val="None"/>
          <w:rFonts w:cs="Arial Unicode MS"/>
          <w:color w:val="000000"/>
          <w:sz w:val="28"/>
          <w:szCs w:val="28"/>
          <w:u w:color="000000"/>
          <w:lang w:val="ru-RU"/>
        </w:rPr>
        <w:t xml:space="preserve"> как иероглиф </w:t>
      </w:r>
      <w:r>
        <w:rPr>
          <w:rStyle w:val="None"/>
          <w:rFonts w:cs="Arial Unicode MS"/>
          <w:i/>
          <w:iCs/>
          <w:color w:val="000000"/>
          <w:sz w:val="28"/>
          <w:szCs w:val="28"/>
          <w:u w:color="000000"/>
          <w:lang w:val="ru-RU"/>
        </w:rPr>
        <w:t>Z</w:t>
      </w:r>
      <w:r>
        <w:rPr>
          <w:rStyle w:val="None"/>
          <w:rFonts w:cs="Arial Unicode MS"/>
          <w:color w:val="000000"/>
          <w:sz w:val="28"/>
          <w:szCs w:val="28"/>
          <w:u w:color="000000"/>
          <w:lang w:val="ru-RU"/>
        </w:rPr>
        <w:t xml:space="preserve">; следовательно, иероглиф </w:t>
      </w:r>
      <w:r>
        <w:rPr>
          <w:rStyle w:val="None"/>
          <w:rFonts w:cs="Arial Unicode MS"/>
          <w:i/>
          <w:iCs/>
          <w:color w:val="000000"/>
          <w:sz w:val="28"/>
          <w:szCs w:val="28"/>
          <w:u w:color="000000"/>
          <w:lang w:val="ru-RU"/>
        </w:rPr>
        <w:t>X</w:t>
      </w:r>
      <w:r>
        <w:rPr>
          <w:rStyle w:val="None"/>
          <w:rFonts w:cs="Arial Unicode MS"/>
          <w:color w:val="000000"/>
          <w:sz w:val="28"/>
          <w:szCs w:val="28"/>
          <w:u w:color="000000"/>
          <w:lang w:val="ru-RU"/>
        </w:rPr>
        <w:t xml:space="preserve"> текста </w:t>
      </w:r>
      <w:r>
        <w:rPr>
          <w:rStyle w:val="None"/>
          <w:rFonts w:cs="Arial Unicode MS"/>
          <w:i/>
          <w:iCs/>
          <w:color w:val="000000"/>
          <w:sz w:val="28"/>
          <w:szCs w:val="28"/>
          <w:u w:color="000000"/>
          <w:lang w:val="ru-RU"/>
        </w:rPr>
        <w:t>А</w:t>
      </w:r>
      <w:r>
        <w:rPr>
          <w:rStyle w:val="None"/>
          <w:rFonts w:cs="Arial Unicode MS"/>
          <w:color w:val="000000"/>
          <w:sz w:val="28"/>
          <w:szCs w:val="28"/>
          <w:u w:color="000000"/>
          <w:lang w:val="ru-RU"/>
        </w:rPr>
        <w:t xml:space="preserve"> и иероглиф </w:t>
      </w:r>
      <w:r>
        <w:rPr>
          <w:rStyle w:val="None"/>
          <w:rFonts w:cs="Arial Unicode MS"/>
          <w:i/>
          <w:iCs/>
          <w:color w:val="000000"/>
          <w:sz w:val="28"/>
          <w:szCs w:val="28"/>
          <w:u w:color="000000"/>
          <w:lang w:val="ru-RU"/>
        </w:rPr>
        <w:t>Z</w:t>
      </w:r>
      <w:r>
        <w:rPr>
          <w:rStyle w:val="None"/>
          <w:rFonts w:cs="Arial Unicode MS"/>
          <w:color w:val="000000"/>
          <w:sz w:val="28"/>
          <w:szCs w:val="28"/>
          <w:u w:color="000000"/>
          <w:lang w:val="ru-RU"/>
        </w:rPr>
        <w:t xml:space="preserve"> текста </w:t>
      </w:r>
      <w:r>
        <w:rPr>
          <w:rStyle w:val="None"/>
          <w:rFonts w:cs="Arial Unicode MS"/>
          <w:i/>
          <w:iCs/>
          <w:color w:val="000000"/>
          <w:sz w:val="28"/>
          <w:szCs w:val="28"/>
          <w:u w:color="000000"/>
          <w:lang w:val="ru-RU"/>
        </w:rPr>
        <w:t>С</w:t>
      </w:r>
      <w:r>
        <w:rPr>
          <w:rStyle w:val="None"/>
          <w:rFonts w:cs="Arial Unicode MS"/>
          <w:color w:val="000000"/>
          <w:sz w:val="28"/>
          <w:szCs w:val="28"/>
          <w:u w:color="000000"/>
          <w:lang w:val="ru-RU"/>
        </w:rPr>
        <w:t xml:space="preserve"> взаимозаменяемы».</w:t>
      </w:r>
      <w:r>
        <w:rPr>
          <w:rStyle w:val="None"/>
          <w:rFonts w:eastAsia="Times New Roman"/>
          <w:color w:val="000000"/>
          <w:sz w:val="28"/>
          <w:szCs w:val="28"/>
          <w:u w:color="000000"/>
          <w:vertAlign w:val="superscript"/>
          <w:lang w:val="ru-RU"/>
        </w:rPr>
        <w:footnoteReference w:id="26"/>
      </w:r>
      <w:r>
        <w:rPr>
          <w:rStyle w:val="None"/>
          <w:rFonts w:cs="Arial Unicode MS"/>
          <w:color w:val="000000"/>
          <w:sz w:val="28"/>
          <w:szCs w:val="28"/>
          <w:u w:color="000000"/>
          <w:lang w:val="ru-RU"/>
        </w:rPr>
        <w:t xml:space="preserve"> Такой концепции придерживаются многие ученые, однако при частом её применении повышается риск допущения ошибок в переводе.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lastRenderedPageBreak/>
        <w:t xml:space="preserve">Можно отметить, что ярким примером лингвистических трудностей в расшифровке мифов являются сюжеты о Нюйва </w:t>
      </w:r>
      <w:r>
        <w:rPr>
          <w:rStyle w:val="None"/>
          <w:rFonts w:ascii="SimSun" w:eastAsia="SimSun" w:hAnsi="SimSun" w:cs="SimSun" w:hint="eastAsia"/>
          <w:color w:val="000000"/>
          <w:sz w:val="28"/>
          <w:szCs w:val="28"/>
          <w:u w:color="000000"/>
          <w:lang w:val="ru-RU" w:eastAsia="zh-TW"/>
        </w:rPr>
        <w:t>女娲</w:t>
      </w:r>
      <w:r>
        <w:rPr>
          <w:rStyle w:val="None"/>
          <w:rFonts w:cs="Arial Unicode MS"/>
          <w:color w:val="000000"/>
          <w:sz w:val="28"/>
          <w:szCs w:val="28"/>
          <w:u w:color="000000"/>
          <w:lang w:val="ru-RU"/>
        </w:rPr>
        <w:t xml:space="preserve"> – той, что по одной из версий создала людей, и Нюйва </w:t>
      </w:r>
      <w:r>
        <w:rPr>
          <w:rStyle w:val="None"/>
          <w:rFonts w:ascii="SimSun" w:eastAsia="SimSun" w:hAnsi="SimSun" w:cs="SimSun" w:hint="eastAsia"/>
          <w:color w:val="000000"/>
          <w:sz w:val="28"/>
          <w:szCs w:val="28"/>
          <w:u w:color="000000"/>
          <w:lang w:val="ru-RU" w:eastAsia="zh-TW"/>
        </w:rPr>
        <w:t>女娃</w:t>
      </w:r>
      <w:r>
        <w:rPr>
          <w:rStyle w:val="None"/>
          <w:rFonts w:cs="Arial Unicode MS"/>
          <w:color w:val="000000"/>
          <w:sz w:val="28"/>
          <w:szCs w:val="28"/>
          <w:u w:color="000000"/>
          <w:lang w:val="ru-RU"/>
        </w:rPr>
        <w:t xml:space="preserve"> – той, что погибла в море и превратилась в птичку Цзинвэй </w:t>
      </w:r>
      <w:r>
        <w:rPr>
          <w:rStyle w:val="None"/>
          <w:rFonts w:ascii="SimSun" w:eastAsia="SimSun" w:hAnsi="SimSun" w:cs="SimSun" w:hint="eastAsia"/>
          <w:color w:val="222222"/>
          <w:sz w:val="28"/>
          <w:szCs w:val="28"/>
          <w:u w:color="222222"/>
          <w:shd w:val="clear" w:color="auto" w:fill="FFFFFF"/>
          <w:lang w:val="ru-RU" w:eastAsia="zh-TW"/>
        </w:rPr>
        <w:t>精衛</w:t>
      </w:r>
      <w:r>
        <w:rPr>
          <w:rStyle w:val="None"/>
          <w:rFonts w:ascii="Calibri" w:eastAsia="Calibri" w:hAnsi="Calibri" w:cs="Calibri"/>
          <w:color w:val="222222"/>
          <w:sz w:val="28"/>
          <w:szCs w:val="28"/>
          <w:u w:color="222222"/>
          <w:shd w:val="clear" w:color="auto" w:fill="FFFFFF"/>
          <w:lang w:val="ru-RU"/>
        </w:rPr>
        <w:t xml:space="preserve">. </w:t>
      </w:r>
      <w:r>
        <w:rPr>
          <w:rStyle w:val="None"/>
          <w:rFonts w:cs="Arial Unicode MS"/>
          <w:color w:val="000000"/>
          <w:sz w:val="28"/>
          <w:szCs w:val="28"/>
          <w:u w:color="000000"/>
          <w:shd w:val="clear" w:color="auto" w:fill="FFFFFF"/>
          <w:lang w:val="ru-RU"/>
        </w:rPr>
        <w:t>Это героини совершенно разных по содержанию историй, их имена хотя и омонимичны, но записываются разными иероглифами. Однако данных героинь мифов часто путают не только те, кто изучает культуру Китая, но и её носители.</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lang w:val="ru-RU"/>
        </w:rPr>
      </w:pPr>
      <w:r>
        <w:rPr>
          <w:rStyle w:val="None"/>
          <w:rFonts w:cs="Arial Unicode MS"/>
          <w:color w:val="000000"/>
          <w:sz w:val="28"/>
          <w:szCs w:val="28"/>
          <w:u w:color="000000"/>
          <w:lang w:val="ru-RU"/>
        </w:rPr>
        <w:t>Еще одн</w:t>
      </w:r>
      <w:r w:rsidR="00594354">
        <w:rPr>
          <w:rStyle w:val="None"/>
          <w:rFonts w:cs="Arial Unicode MS"/>
          <w:color w:val="000000"/>
          <w:sz w:val="28"/>
          <w:szCs w:val="28"/>
          <w:u w:color="000000"/>
          <w:lang w:val="ru-RU"/>
        </w:rPr>
        <w:t>о</w:t>
      </w:r>
      <w:r>
        <w:rPr>
          <w:rStyle w:val="None"/>
          <w:rFonts w:cs="Arial Unicode MS"/>
          <w:color w:val="000000"/>
          <w:sz w:val="28"/>
          <w:szCs w:val="28"/>
          <w:u w:color="000000"/>
          <w:lang w:val="ru-RU"/>
        </w:rPr>
        <w:t xml:space="preserve"> препятствие в трактовке древнекитайского текста </w:t>
      </w:r>
      <w:r w:rsidR="00594354">
        <w:rPr>
          <w:rStyle w:val="None"/>
          <w:rFonts w:cs="Arial Unicode MS"/>
          <w:color w:val="000000"/>
          <w:sz w:val="28"/>
          <w:szCs w:val="28"/>
          <w:u w:color="000000"/>
          <w:lang w:val="ru-RU"/>
        </w:rPr>
        <w:t>–</w:t>
      </w:r>
      <w:r>
        <w:rPr>
          <w:rStyle w:val="None"/>
          <w:rFonts w:cs="Arial Unicode MS"/>
          <w:color w:val="000000"/>
          <w:sz w:val="28"/>
          <w:szCs w:val="28"/>
          <w:u w:color="000000"/>
          <w:lang w:val="ru-RU"/>
        </w:rPr>
        <w:t xml:space="preserve">отсутствие в нём окончаний или же поясняющих слов, указывающих на род, число или время, знаков препинания. В этой связи </w:t>
      </w:r>
      <w:r w:rsidR="00594354">
        <w:rPr>
          <w:rStyle w:val="None"/>
          <w:rFonts w:cs="Arial Unicode MS"/>
          <w:color w:val="000000"/>
          <w:sz w:val="28"/>
          <w:szCs w:val="28"/>
          <w:u w:color="000000"/>
          <w:lang w:val="ru-RU"/>
        </w:rPr>
        <w:t>определенный отрывок</w:t>
      </w:r>
      <w:r>
        <w:rPr>
          <w:rStyle w:val="None"/>
          <w:rFonts w:cs="Arial Unicode MS"/>
          <w:color w:val="000000"/>
          <w:sz w:val="28"/>
          <w:szCs w:val="28"/>
          <w:u w:color="000000"/>
          <w:lang w:val="ru-RU"/>
        </w:rPr>
        <w:t xml:space="preserve"> текста любой исследователь может интерпретировать </w:t>
      </w:r>
      <w:r w:rsidR="00594354">
        <w:rPr>
          <w:rStyle w:val="None"/>
          <w:rFonts w:cs="Arial Unicode MS"/>
          <w:color w:val="000000"/>
          <w:sz w:val="28"/>
          <w:szCs w:val="28"/>
          <w:u w:color="000000"/>
          <w:lang w:val="ru-RU"/>
        </w:rPr>
        <w:t>разным образом</w:t>
      </w:r>
      <w:r>
        <w:rPr>
          <w:rStyle w:val="None"/>
          <w:rFonts w:cs="Arial Unicode MS"/>
          <w:color w:val="000000"/>
          <w:sz w:val="28"/>
          <w:szCs w:val="28"/>
          <w:u w:color="000000"/>
          <w:lang w:val="ru-RU"/>
        </w:rPr>
        <w:t>, каждый из которых может быть при этом грамматически верным. Однако в данном случае велика роль контекста, многие заблуждения может рассеять небольшой абзац, встретившийся позднее.</w:t>
      </w:r>
      <w:r>
        <w:rPr>
          <w:rStyle w:val="None"/>
          <w:rFonts w:ascii="Arial Unicode MS" w:hAnsi="Arial Unicode MS" w:cs="Arial Unicode MS"/>
          <w:color w:val="000000"/>
          <w:sz w:val="28"/>
          <w:szCs w:val="28"/>
          <w:u w:color="000000"/>
          <w:lang w:val="ru-RU"/>
        </w:rPr>
        <w:br w:type="page"/>
      </w:r>
    </w:p>
    <w:p w:rsidR="001C678A" w:rsidRDefault="00AD4E08" w:rsidP="00AD4E08">
      <w:pPr>
        <w:pStyle w:val="a4"/>
        <w:outlineLvl w:val="1"/>
      </w:pPr>
      <w:bookmarkStart w:id="6" w:name="_Toc8564139"/>
      <w:r>
        <w:rPr>
          <w:rFonts w:eastAsia="Arial Unicode MS" w:cs="Arial Unicode MS"/>
        </w:rPr>
        <w:lastRenderedPageBreak/>
        <w:t>1.4 Вопросы хронологии</w:t>
      </w:r>
      <w:bookmarkEnd w:id="6"/>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right="283"/>
        <w:rPr>
          <w:rStyle w:val="None"/>
          <w:rFonts w:eastAsia="Times New Roman"/>
          <w:color w:val="000000"/>
          <w:sz w:val="28"/>
          <w:szCs w:val="28"/>
          <w:u w:color="000000"/>
          <w:lang w:val="ru-RU"/>
        </w:rPr>
      </w:pPr>
    </w:p>
    <w:p w:rsidR="001C678A" w:rsidRPr="0096465F" w:rsidRDefault="00AD4E08" w:rsidP="00964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cs="Arial Unicode MS"/>
          <w:color w:val="000000"/>
          <w:sz w:val="28"/>
          <w:szCs w:val="28"/>
          <w:u w:color="000000"/>
          <w:lang w:val="ru-RU"/>
        </w:rPr>
      </w:pPr>
      <w:r>
        <w:rPr>
          <w:rStyle w:val="None"/>
          <w:rFonts w:cs="Arial Unicode MS"/>
          <w:color w:val="000000"/>
          <w:sz w:val="28"/>
          <w:szCs w:val="28"/>
          <w:u w:color="000000"/>
          <w:lang w:val="ru-RU"/>
        </w:rPr>
        <w:t xml:space="preserve">Роль института государства </w:t>
      </w:r>
      <w:r w:rsidR="0096465F">
        <w:rPr>
          <w:rStyle w:val="None"/>
          <w:rFonts w:cs="Arial Unicode MS"/>
          <w:color w:val="000000"/>
          <w:sz w:val="28"/>
          <w:szCs w:val="28"/>
          <w:u w:color="000000"/>
          <w:lang w:val="ru-RU"/>
        </w:rPr>
        <w:t>является одной из определяющих</w:t>
      </w:r>
      <w:r>
        <w:rPr>
          <w:rStyle w:val="None"/>
          <w:rFonts w:cs="Arial Unicode MS"/>
          <w:color w:val="000000"/>
          <w:sz w:val="28"/>
          <w:szCs w:val="28"/>
          <w:u w:color="000000"/>
          <w:lang w:val="ru-RU"/>
        </w:rPr>
        <w:t xml:space="preserve"> во всех аспектах жизни человеческого общества. Культурная её составляющая тому не исключение. </w:t>
      </w:r>
      <w:r w:rsidR="0096465F">
        <w:rPr>
          <w:rStyle w:val="None"/>
          <w:rFonts w:cs="Arial Unicode MS"/>
          <w:color w:val="000000"/>
          <w:sz w:val="28"/>
          <w:szCs w:val="28"/>
          <w:u w:color="000000"/>
          <w:lang w:val="ru-RU"/>
        </w:rPr>
        <w:t>Мировая история показывает</w:t>
      </w:r>
      <w:r>
        <w:rPr>
          <w:rStyle w:val="None"/>
          <w:rFonts w:cs="Arial Unicode MS"/>
          <w:color w:val="000000"/>
          <w:sz w:val="28"/>
          <w:szCs w:val="28"/>
          <w:u w:color="000000"/>
          <w:lang w:val="ru-RU"/>
        </w:rPr>
        <w:t xml:space="preserve">, что </w:t>
      </w:r>
      <w:r w:rsidR="0096465F">
        <w:rPr>
          <w:rStyle w:val="None"/>
          <w:rFonts w:cs="Arial Unicode MS"/>
          <w:color w:val="000000"/>
          <w:sz w:val="28"/>
          <w:szCs w:val="28"/>
          <w:u w:color="000000"/>
          <w:lang w:val="ru-RU"/>
        </w:rPr>
        <w:t xml:space="preserve">на протяжении веков всегда </w:t>
      </w:r>
      <w:r>
        <w:rPr>
          <w:rStyle w:val="None"/>
          <w:rFonts w:cs="Arial Unicode MS"/>
          <w:color w:val="000000"/>
          <w:sz w:val="28"/>
          <w:szCs w:val="28"/>
          <w:u w:color="000000"/>
          <w:lang w:val="ru-RU"/>
        </w:rPr>
        <w:t>в той или иной мере оказываются политизированы и история, и искусство. В истории Китая огромное значение имеет 221 год до нашей эры, он «явился великим водоразделом древней китайской истории, потому что он увидел окончательное объединение "феодального" Китая в полностью централизованную империю».</w:t>
      </w:r>
      <w:r>
        <w:rPr>
          <w:rStyle w:val="None"/>
          <w:rFonts w:eastAsia="Times New Roman"/>
          <w:color w:val="000000"/>
          <w:sz w:val="28"/>
          <w:szCs w:val="28"/>
          <w:u w:color="000000"/>
          <w:vertAlign w:val="superscript"/>
          <w:lang w:val="ru-RU"/>
        </w:rPr>
        <w:footnoteReference w:id="27"/>
      </w:r>
      <w:r>
        <w:rPr>
          <w:rStyle w:val="None"/>
          <w:rFonts w:cs="Arial Unicode MS"/>
          <w:color w:val="000000"/>
          <w:sz w:val="28"/>
          <w:szCs w:val="28"/>
          <w:u w:color="000000"/>
          <w:lang w:val="ru-RU"/>
        </w:rPr>
        <w:t xml:space="preserve"> Как известно, до этого времени страна была разделена на независимые государства, недоброжелательные и непримиримые в отношениях между собой, каждое из которых управлялось наследственными аристократическими домами и, в свою очередь, подразделялось на более мелкие владения, также возглавляемые знатными семьями. С политической точки зрения, почти все эти доимперские века охватываются временем династии Чжоу </w:t>
      </w:r>
      <w:r>
        <w:rPr>
          <w:rStyle w:val="None"/>
          <w:rFonts w:ascii="SimSun" w:eastAsia="SimSun" w:hAnsi="SimSun" w:cs="SimSun" w:hint="eastAsia"/>
          <w:color w:val="000000"/>
          <w:sz w:val="28"/>
          <w:szCs w:val="28"/>
          <w:u w:color="000000"/>
          <w:shd w:val="clear" w:color="auto" w:fill="FFFFFF"/>
          <w:lang w:val="ru-RU" w:eastAsia="zh-TW"/>
        </w:rPr>
        <w:t>周</w:t>
      </w:r>
      <w:r>
        <w:rPr>
          <w:rStyle w:val="None"/>
          <w:rFonts w:ascii="Calibri" w:eastAsia="Calibri" w:hAnsi="Calibri" w:cs="Calibri"/>
          <w:color w:val="000000"/>
          <w:sz w:val="28"/>
          <w:szCs w:val="28"/>
          <w:u w:color="000000"/>
          <w:shd w:val="clear" w:color="auto" w:fill="FFFFFF"/>
          <w:lang w:val="ru-RU"/>
        </w:rPr>
        <w:t xml:space="preserve"> </w:t>
      </w:r>
      <w:r>
        <w:rPr>
          <w:rStyle w:val="None"/>
          <w:rFonts w:cs="Arial Unicode MS"/>
          <w:color w:val="000000"/>
          <w:sz w:val="28"/>
          <w:szCs w:val="28"/>
          <w:u w:color="000000"/>
          <w:lang w:val="ru-RU"/>
        </w:rPr>
        <w:t>(1027 − 221 г. до н. э.). Последующие столетия характеризуются, напротив, закреплением новых форм централизованной империи, где чиновничья бюрократия является не наследственной, а назначается из центра. Именно она и заняла место владетельной аристократии времен Чжоу. Имперские порядки впоследствии сохранялись вплоть до XX века.</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Считается, что с точки зрения культуры династия Чжоу была периодом создания великой китайской классической литературы. Что же касается периода династии Хань </w:t>
      </w:r>
      <w:r>
        <w:rPr>
          <w:rStyle w:val="None"/>
          <w:rFonts w:ascii="SimSun" w:eastAsia="SimSun" w:hAnsi="SimSun" w:cs="SimSun" w:hint="eastAsia"/>
          <w:color w:val="000000"/>
          <w:sz w:val="28"/>
          <w:szCs w:val="28"/>
          <w:u w:color="000000"/>
          <w:shd w:val="clear" w:color="auto" w:fill="FFFFFF"/>
          <w:lang w:val="ru-RU" w:eastAsia="zh-TW"/>
        </w:rPr>
        <w:t>汉</w:t>
      </w:r>
      <w:r>
        <w:rPr>
          <w:rStyle w:val="None"/>
          <w:rFonts w:ascii="Calibri" w:eastAsia="Calibri" w:hAnsi="Calibri" w:cs="Calibri"/>
          <w:color w:val="000000"/>
          <w:sz w:val="28"/>
          <w:szCs w:val="28"/>
          <w:u w:color="000000"/>
          <w:shd w:val="clear" w:color="auto" w:fill="FFFFFF"/>
          <w:lang w:val="ru-RU"/>
        </w:rPr>
        <w:t xml:space="preserve"> </w:t>
      </w:r>
      <w:r>
        <w:rPr>
          <w:rStyle w:val="None"/>
          <w:rFonts w:cs="Arial Unicode MS"/>
          <w:color w:val="000000"/>
          <w:sz w:val="28"/>
          <w:szCs w:val="28"/>
          <w:u w:color="000000"/>
          <w:shd w:val="clear" w:color="auto" w:fill="FFFFFF"/>
          <w:lang w:val="ru-RU"/>
        </w:rPr>
        <w:t>(</w:t>
      </w:r>
      <w:r>
        <w:rPr>
          <w:rStyle w:val="None"/>
          <w:rFonts w:cs="Arial Unicode MS"/>
          <w:color w:val="000000"/>
          <w:sz w:val="28"/>
          <w:szCs w:val="28"/>
          <w:u w:color="000000"/>
          <w:lang w:val="ru-RU"/>
        </w:rPr>
        <w:t xml:space="preserve">206 г. до н. э. — 220 г. н. э.), то его отличает стремление систематически собирать, представлять, комментировать сочинения прошлого. До сих пор предметом дискуссий является вопрос о том, насколько ханьские ученые изменяли публикуемые тексты, добавляя к ним идеи их времени, а не описываемого. Существует версия, что ханьские ученые в определенной мере сами подделали тексты, отнесенные потом к Чжоу и </w:t>
      </w:r>
      <w:r>
        <w:rPr>
          <w:rStyle w:val="None"/>
          <w:rFonts w:cs="Arial Unicode MS"/>
          <w:color w:val="000000"/>
          <w:sz w:val="28"/>
          <w:szCs w:val="28"/>
          <w:u w:color="000000"/>
          <w:lang w:val="ru-RU"/>
        </w:rPr>
        <w:lastRenderedPageBreak/>
        <w:t>более ранним временам. Естественно, что резкие отличия между двумя династиями имеются и в области мифологии. Все то, что в чжоуской литературе выступает в виде фрагментов и сильно эвгемеризировано, в ханьское время нередко так разработано, что хотя действующие лица мифов остаются теми же, но рассказы о них могут быть совершенно новыми. Ученые предполагают, что ханьские авторы часто использовали новые источники в народной передаче, что презиралось чжоускими авторами. «Выдающимся примером нового направления образного осмысления мира» Дерк Бодде называет «Шань-хай цзин»</w:t>
      </w:r>
      <w:r>
        <w:rPr>
          <w:rStyle w:val="None"/>
          <w:rFonts w:eastAsia="Times New Roman"/>
          <w:color w:val="000000"/>
          <w:sz w:val="28"/>
          <w:szCs w:val="28"/>
          <w:u w:color="000000"/>
          <w:vertAlign w:val="superscript"/>
          <w:lang w:val="ru-RU"/>
        </w:rPr>
        <w:footnoteReference w:id="28"/>
      </w:r>
      <w:r>
        <w:rPr>
          <w:rStyle w:val="None"/>
          <w:rFonts w:cs="Arial Unicode MS"/>
          <w:color w:val="000000"/>
          <w:sz w:val="28"/>
          <w:szCs w:val="28"/>
          <w:u w:color="000000"/>
          <w:lang w:val="ru-RU"/>
        </w:rPr>
        <w:t>, или «Книгу гор и морей», в которой не только собственно Китай, но и области, простирающиеся до отдаленных пределов земли, населены новыми странными богами и чудовищами. Существа, встречающиеся в этой книге, настолько фантастичны и многочисленны, что возникает вопрос, действительно ли все персонажи взяты из народного творчества.</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С другой стороны, мы </w:t>
      </w:r>
      <w:r w:rsidR="0096465F">
        <w:rPr>
          <w:rStyle w:val="None"/>
          <w:rFonts w:cs="Arial Unicode MS"/>
          <w:color w:val="000000"/>
          <w:sz w:val="28"/>
          <w:szCs w:val="28"/>
          <w:u w:color="000000"/>
          <w:lang w:val="ru-RU"/>
        </w:rPr>
        <w:t>часто встречаем</w:t>
      </w:r>
      <w:r>
        <w:rPr>
          <w:rStyle w:val="None"/>
          <w:rFonts w:cs="Arial Unicode MS"/>
          <w:color w:val="000000"/>
          <w:sz w:val="28"/>
          <w:szCs w:val="28"/>
          <w:u w:color="000000"/>
          <w:lang w:val="ru-RU"/>
        </w:rPr>
        <w:t>, как ханьские ученые мужественно пытаются освоить основы старой традиции, уже, по-видимому, утратившей связь с реальной жизнью. Они силятся согласовать кажущиеся расхождения, заполнить лакуны, привести в порядок (согласный с их собственными идеологическими представлениями) материал, который они уже и сами плохо понимают. Особенно резко их усилия проявляются при расхождении в мнениях, нередко встречающемся в ханьских комментариях на классиков чжоуского периода.</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Описанные выше закономерности четко прослеживаются в том, о чем ранее уже упоминал Бодде: из народного сознания постепенно исчезали древние боги в большей своей части.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Таким образом, в науке сформировалось два направления относительно мифологии Китая – историческое и социологическое. Бодде выделяет </w:t>
      </w:r>
      <w:r>
        <w:rPr>
          <w:rStyle w:val="None"/>
          <w:rFonts w:cs="Arial Unicode MS"/>
          <w:color w:val="000000"/>
          <w:sz w:val="28"/>
          <w:szCs w:val="28"/>
          <w:u w:color="000000"/>
          <w:lang w:val="ru-RU"/>
        </w:rPr>
        <w:lastRenderedPageBreak/>
        <w:t>наиболее ярких представителей данных течений: Бернхарда Карлгрена</w:t>
      </w:r>
      <w:r>
        <w:rPr>
          <w:rStyle w:val="None"/>
          <w:rFonts w:eastAsia="Times New Roman"/>
          <w:color w:val="000000"/>
          <w:sz w:val="28"/>
          <w:szCs w:val="28"/>
          <w:u w:color="000000"/>
          <w:vertAlign w:val="superscript"/>
          <w:lang w:val="ru-RU"/>
        </w:rPr>
        <w:footnoteReference w:id="29"/>
      </w:r>
      <w:r>
        <w:rPr>
          <w:rStyle w:val="None"/>
          <w:rFonts w:cs="Arial Unicode MS"/>
          <w:color w:val="000000"/>
          <w:sz w:val="28"/>
          <w:szCs w:val="28"/>
          <w:u w:color="000000"/>
          <w:lang w:val="ru-RU"/>
        </w:rPr>
        <w:t xml:space="preserve"> и Вольфрама Эберхарда</w:t>
      </w:r>
      <w:r>
        <w:rPr>
          <w:rStyle w:val="None"/>
          <w:rFonts w:eastAsia="Times New Roman"/>
          <w:color w:val="000000"/>
          <w:sz w:val="28"/>
          <w:szCs w:val="28"/>
          <w:u w:color="000000"/>
          <w:vertAlign w:val="superscript"/>
          <w:lang w:val="ru-RU"/>
        </w:rPr>
        <w:footnoteReference w:id="30"/>
      </w:r>
      <w:r>
        <w:rPr>
          <w:rStyle w:val="None"/>
          <w:rFonts w:cs="Arial Unicode MS"/>
          <w:color w:val="000000"/>
          <w:sz w:val="28"/>
          <w:szCs w:val="28"/>
          <w:u w:color="000000"/>
          <w:lang w:val="ru-RU"/>
        </w:rPr>
        <w:t>. Согласно Карлгрену, главной причиной записи преданий древнего Китая был тот факт, что персонажей этих преданий многие знатные дома периода Чжоу считали своими предками. Учитывая культ предков, это объяснение представляется мне вполне логичным. Таким образом, о предках в культуре сохранялось живая память, чего, собственно, и желали потомки. Этот же факт объясняет то, почему герои текстов предстают «не как божества в полном смысле и не как обычные смертные, а, скорее, — если можно так выразиться — как "сверхлюди", как "культурные герои"»</w:t>
      </w:r>
      <w:r>
        <w:rPr>
          <w:rStyle w:val="None"/>
          <w:rFonts w:eastAsia="Times New Roman"/>
          <w:color w:val="000000"/>
          <w:sz w:val="28"/>
          <w:szCs w:val="28"/>
          <w:u w:color="000000"/>
          <w:vertAlign w:val="superscript"/>
          <w:lang w:val="ru-RU"/>
        </w:rPr>
        <w:footnoteReference w:id="31"/>
      </w:r>
      <w:r>
        <w:rPr>
          <w:rStyle w:val="None"/>
          <w:rFonts w:cs="Arial Unicode MS"/>
          <w:color w:val="000000"/>
          <w:sz w:val="28"/>
          <w:szCs w:val="28"/>
          <w:u w:color="000000"/>
          <w:lang w:val="ru-RU"/>
        </w:rPr>
        <w:t>. Т.е. это, без сомнения, были исторические фигуры, но в то же самое время они обладали «не совсем обычными человеческими свойствами.»</w:t>
      </w:r>
      <w:r>
        <w:rPr>
          <w:rStyle w:val="None"/>
          <w:rFonts w:eastAsia="Times New Roman"/>
          <w:color w:val="000000"/>
          <w:sz w:val="28"/>
          <w:szCs w:val="28"/>
          <w:u w:color="000000"/>
          <w:vertAlign w:val="superscript"/>
          <w:lang w:val="ru-RU"/>
        </w:rPr>
        <w:footnoteReference w:id="32"/>
      </w:r>
      <w:r>
        <w:rPr>
          <w:rStyle w:val="None"/>
          <w:rFonts w:cs="Arial Unicode MS"/>
          <w:color w:val="000000"/>
          <w:sz w:val="28"/>
          <w:szCs w:val="28"/>
          <w:u w:color="000000"/>
          <w:lang w:val="ru-RU"/>
        </w:rPr>
        <w:t xml:space="preserve">  Однако ситуацию опять же изменило разрушение прежнего общественного порядка в конце III в. до н. э. Культ предков знатных домов потерял свою общественную значимость, и, как следствие этого, память о старых легендах и героях стала всё дальше отделяться от живой традиции. Это и явилось почвой для невероятных переработок имеющихся текстов ханьскими авторами.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Оценивая эти легенды и героев, Карлгрен поэтому строго различает то, что он называет «свободными» текстами времени и  «систематизирующие» тексты времени Хань. По этой причине Карлгрен полагает, что для изучения подлинно ранних мифов и легенд реальную ценность представляют только доханьские «свободные» тексты.</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Теория Эберхарда противоположна предыдущей. </w:t>
      </w:r>
      <w:r w:rsidR="0096465F">
        <w:rPr>
          <w:rStyle w:val="None"/>
          <w:rFonts w:cs="Arial Unicode MS"/>
          <w:color w:val="000000"/>
          <w:sz w:val="28"/>
          <w:szCs w:val="28"/>
          <w:u w:color="000000"/>
          <w:lang w:val="ru-RU"/>
        </w:rPr>
        <w:t>Эберхард истолковывает</w:t>
      </w:r>
      <w:r>
        <w:rPr>
          <w:rStyle w:val="None"/>
          <w:rFonts w:cs="Arial Unicode MS"/>
          <w:color w:val="000000"/>
          <w:sz w:val="28"/>
          <w:szCs w:val="28"/>
          <w:u w:color="000000"/>
          <w:lang w:val="ru-RU"/>
        </w:rPr>
        <w:t xml:space="preserve"> возникновение китайской цивилизации как результат взаимодействия различных культурных компонентов, которые в ранние времена отличались один от другого этнически и регионально. Поэтому, несмотря на явное безразличие к вопросам исторического развития, основные </w:t>
      </w:r>
      <w:r>
        <w:rPr>
          <w:rStyle w:val="None"/>
          <w:rFonts w:cs="Arial Unicode MS"/>
          <w:color w:val="000000"/>
          <w:sz w:val="28"/>
          <w:szCs w:val="28"/>
          <w:u w:color="000000"/>
          <w:lang w:val="ru-RU"/>
        </w:rPr>
        <w:lastRenderedPageBreak/>
        <w:t xml:space="preserve">его интересы сосредоточены на попытках изолировать то, что он считает основными культурными составляющими. </w:t>
      </w:r>
      <w:r w:rsidR="0096465F">
        <w:rPr>
          <w:rStyle w:val="None"/>
          <w:rFonts w:cs="Arial Unicode MS"/>
          <w:color w:val="000000"/>
          <w:sz w:val="28"/>
          <w:szCs w:val="28"/>
          <w:u w:color="000000"/>
          <w:lang w:val="ru-RU"/>
        </w:rPr>
        <w:t>Из этого можно сделать вывод</w:t>
      </w:r>
      <w:r>
        <w:rPr>
          <w:rStyle w:val="None"/>
          <w:rFonts w:cs="Arial Unicode MS"/>
          <w:color w:val="000000"/>
          <w:sz w:val="28"/>
          <w:szCs w:val="28"/>
          <w:u w:color="000000"/>
          <w:lang w:val="ru-RU"/>
        </w:rPr>
        <w:t xml:space="preserve">, что для поставленной цели имеет ценность и указывает на пучки культурной общности как то, что записано в чжоуских текстах, так и то, что было сказано писателями на столетия, а то и на целое тысячелетие позже.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Эберхард указывает на недостатки теории Карлгрена, в частности, ошибочным он считает полагать, что большая часть существ в мифах первоначально были героями-людьми, которые лишь позднее в ряде случаев приобрели признаки богов и даже животных, поскольку это вступает в противоречие с современной этнологической и социологической теорией. «Если бы это мнение было верным, то китайская мифология была бы величайшим исключением из всего, что известно доныне в области этнологии: китайцы сначала создавали героев и только потом превращали их в богов и даже в животных!»</w:t>
      </w:r>
      <w:r>
        <w:rPr>
          <w:rStyle w:val="None"/>
          <w:rFonts w:eastAsia="Times New Roman"/>
          <w:color w:val="000000"/>
          <w:sz w:val="28"/>
          <w:szCs w:val="28"/>
          <w:u w:color="000000"/>
          <w:vertAlign w:val="superscript"/>
          <w:lang w:val="ru-RU"/>
        </w:rPr>
        <w:footnoteReference w:id="33"/>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Подчеркнуто исторический подход Карлгрена действительно кажется несколько замкнутым, догматичным. Он либо принимает, либо отвергает </w:t>
      </w:r>
      <w:r w:rsidR="0096465F">
        <w:rPr>
          <w:rStyle w:val="None"/>
          <w:rFonts w:cs="Arial Unicode MS"/>
          <w:color w:val="000000"/>
          <w:sz w:val="28"/>
          <w:szCs w:val="28"/>
          <w:u w:color="000000"/>
          <w:lang w:val="ru-RU"/>
        </w:rPr>
        <w:t>тот или иной</w:t>
      </w:r>
      <w:r>
        <w:rPr>
          <w:rStyle w:val="None"/>
          <w:rFonts w:cs="Arial Unicode MS"/>
          <w:color w:val="000000"/>
          <w:sz w:val="28"/>
          <w:szCs w:val="28"/>
          <w:u w:color="000000"/>
          <w:lang w:val="ru-RU"/>
        </w:rPr>
        <w:t xml:space="preserve"> текст только по принципу даты его написания – до или после того самого 221 г. до н. э. Получается, что автор данной теории совершенно не учитывает детали, </w:t>
      </w:r>
      <w:r w:rsidR="0096465F">
        <w:rPr>
          <w:rStyle w:val="None"/>
          <w:rFonts w:cs="Arial Unicode MS"/>
          <w:color w:val="000000"/>
          <w:sz w:val="28"/>
          <w:szCs w:val="28"/>
          <w:u w:color="000000"/>
          <w:lang w:val="ru-RU"/>
        </w:rPr>
        <w:t xml:space="preserve">особые характеристики </w:t>
      </w:r>
      <w:r>
        <w:rPr>
          <w:rStyle w:val="None"/>
          <w:rFonts w:cs="Arial Unicode MS"/>
          <w:color w:val="000000"/>
          <w:sz w:val="28"/>
          <w:szCs w:val="28"/>
          <w:u w:color="000000"/>
          <w:lang w:val="ru-RU"/>
        </w:rPr>
        <w:t>каждо</w:t>
      </w:r>
      <w:r w:rsidR="0096465F">
        <w:rPr>
          <w:rStyle w:val="None"/>
          <w:rFonts w:cs="Arial Unicode MS"/>
          <w:color w:val="000000"/>
          <w:sz w:val="28"/>
          <w:szCs w:val="28"/>
          <w:u w:color="000000"/>
          <w:lang w:val="ru-RU"/>
        </w:rPr>
        <w:t>го</w:t>
      </w:r>
      <w:r>
        <w:rPr>
          <w:rStyle w:val="None"/>
          <w:rFonts w:cs="Arial Unicode MS"/>
          <w:color w:val="000000"/>
          <w:sz w:val="28"/>
          <w:szCs w:val="28"/>
          <w:u w:color="000000"/>
          <w:lang w:val="ru-RU"/>
        </w:rPr>
        <w:t xml:space="preserve"> конкретно</w:t>
      </w:r>
      <w:r w:rsidR="0096465F">
        <w:rPr>
          <w:rStyle w:val="None"/>
          <w:rFonts w:cs="Arial Unicode MS"/>
          <w:color w:val="000000"/>
          <w:sz w:val="28"/>
          <w:szCs w:val="28"/>
          <w:u w:color="000000"/>
          <w:lang w:val="ru-RU"/>
        </w:rPr>
        <w:t>го</w:t>
      </w:r>
      <w:r>
        <w:rPr>
          <w:rStyle w:val="None"/>
          <w:rFonts w:cs="Arial Unicode MS"/>
          <w:color w:val="000000"/>
          <w:sz w:val="28"/>
          <w:szCs w:val="28"/>
          <w:u w:color="000000"/>
          <w:lang w:val="ru-RU"/>
        </w:rPr>
        <w:t xml:space="preserve"> литературно</w:t>
      </w:r>
      <w:r w:rsidR="0096465F">
        <w:rPr>
          <w:rStyle w:val="None"/>
          <w:rFonts w:cs="Arial Unicode MS"/>
          <w:color w:val="000000"/>
          <w:sz w:val="28"/>
          <w:szCs w:val="28"/>
          <w:u w:color="000000"/>
          <w:lang w:val="ru-RU"/>
        </w:rPr>
        <w:t>го</w:t>
      </w:r>
      <w:r>
        <w:rPr>
          <w:rStyle w:val="None"/>
          <w:rFonts w:cs="Arial Unicode MS"/>
          <w:color w:val="000000"/>
          <w:sz w:val="28"/>
          <w:szCs w:val="28"/>
          <w:u w:color="000000"/>
          <w:lang w:val="ru-RU"/>
        </w:rPr>
        <w:t xml:space="preserve"> памятник</w:t>
      </w:r>
      <w:r w:rsidR="0096465F">
        <w:rPr>
          <w:rStyle w:val="None"/>
          <w:rFonts w:cs="Arial Unicode MS"/>
          <w:color w:val="000000"/>
          <w:sz w:val="28"/>
          <w:szCs w:val="28"/>
          <w:u w:color="000000"/>
          <w:lang w:val="ru-RU"/>
        </w:rPr>
        <w:t>а</w:t>
      </w:r>
      <w:r>
        <w:rPr>
          <w:rStyle w:val="None"/>
          <w:rFonts w:cs="Arial Unicode MS"/>
          <w:color w:val="000000"/>
          <w:sz w:val="28"/>
          <w:szCs w:val="28"/>
          <w:u w:color="000000"/>
          <w:lang w:val="ru-RU"/>
        </w:rPr>
        <w:t>. Кроме того, в</w:t>
      </w:r>
      <w:r w:rsidR="0096465F">
        <w:rPr>
          <w:rStyle w:val="None"/>
          <w:rFonts w:cs="Arial Unicode MS"/>
          <w:color w:val="000000"/>
          <w:sz w:val="28"/>
          <w:szCs w:val="28"/>
          <w:u w:color="000000"/>
          <w:lang w:val="ru-RU"/>
        </w:rPr>
        <w:t>ероятно</w:t>
      </w:r>
      <w:r>
        <w:rPr>
          <w:rStyle w:val="None"/>
          <w:rFonts w:cs="Arial Unicode MS"/>
          <w:color w:val="000000"/>
          <w:sz w:val="28"/>
          <w:szCs w:val="28"/>
          <w:u w:color="000000"/>
          <w:lang w:val="ru-RU"/>
        </w:rPr>
        <w:t>, что его жесткий подход не принимает во внимание возможности устойчивости или повторяемости одного и того же мотива в течение очень долгого времени.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20"/>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t xml:space="preserve">С другой стороны, когда Эберхард использует для реконструкции какого-либо мифа данные, слишком далеко отстоящие друг от друга (что противоречит его главному устремлению; изолировать пучки устойчивых культурных компонентов), это явно таит в себе опасность. Эберхард, несомненно, прав в своем утверждении, что «миф, упомянутый только в поздних текстах, может быть представлен в форме, отражающей очень </w:t>
      </w:r>
      <w:r>
        <w:rPr>
          <w:rStyle w:val="None"/>
          <w:rFonts w:cs="Arial Unicode MS"/>
          <w:color w:val="000000"/>
          <w:sz w:val="28"/>
          <w:szCs w:val="28"/>
          <w:u w:color="000000"/>
          <w:lang w:val="ru-RU"/>
        </w:rPr>
        <w:lastRenderedPageBreak/>
        <w:t>раннюю стадию развития». Тем не менее, сам же он далее оговаривается: «Конечно, мы должны применять этот метод лишь в единичных случаях»</w:t>
      </w:r>
      <w:r>
        <w:rPr>
          <w:rStyle w:val="None"/>
          <w:rFonts w:eastAsia="Times New Roman"/>
          <w:color w:val="000000"/>
          <w:sz w:val="28"/>
          <w:szCs w:val="28"/>
          <w:u w:color="000000"/>
          <w:vertAlign w:val="superscript"/>
          <w:lang w:val="ru-RU"/>
        </w:rPr>
        <w:footnoteReference w:id="34"/>
      </w:r>
      <w:r>
        <w:rPr>
          <w:rStyle w:val="None"/>
          <w:rFonts w:cs="Arial Unicode MS"/>
          <w:color w:val="000000"/>
          <w:sz w:val="28"/>
          <w:szCs w:val="28"/>
          <w:u w:color="000000"/>
          <w:lang w:val="ru-RU"/>
        </w:rPr>
        <w:t>. К несчастью, доказательства, приводимые последователями этой методологии, ни в коем случае не могут считаться убедительными, а иногда у них даже и нет серьезных доводов. В ряде случаев они и в самом деле не имеют возможности ничего реально доказать по той причине, что имеющиеся данные сами по себе делают это неосуществимым.</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283"/>
        <w:rPr>
          <w:lang w:val="ru-RU"/>
        </w:rPr>
      </w:pPr>
      <w:r>
        <w:rPr>
          <w:rStyle w:val="None"/>
          <w:rFonts w:ascii="Arial Unicode MS" w:hAnsi="Arial Unicode MS" w:cs="Arial Unicode MS"/>
          <w:color w:val="000000"/>
          <w:sz w:val="28"/>
          <w:szCs w:val="28"/>
          <w:u w:color="000000"/>
          <w:lang w:val="ru-RU"/>
        </w:rPr>
        <w:br w:type="page"/>
      </w:r>
    </w:p>
    <w:p w:rsidR="001C678A" w:rsidRPr="00AD4E08" w:rsidRDefault="00AD4E08" w:rsidP="00AD4E08">
      <w:pPr>
        <w:pStyle w:val="a5"/>
        <w:outlineLvl w:val="0"/>
        <w:rPr>
          <w:rFonts w:asciiTheme="majorHAnsi" w:hAnsiTheme="majorHAnsi" w:cstheme="majorHAnsi"/>
        </w:rPr>
      </w:pPr>
      <w:bookmarkStart w:id="7" w:name="_Toc8564140"/>
      <w:r w:rsidRPr="00AD4E08">
        <w:rPr>
          <w:rFonts w:asciiTheme="majorHAnsi" w:eastAsia="Arial Unicode MS" w:hAnsiTheme="majorHAnsi" w:cstheme="majorHAnsi"/>
        </w:rPr>
        <w:lastRenderedPageBreak/>
        <w:t>ГЛАВА 2. ХАРАКТЕРИСТИКА НЕКОТОРЫХ ПЕРСОНАЖЕЙ КИТАЙСКОЙ МИФОЛОГИИ</w:t>
      </w:r>
      <w:bookmarkEnd w:id="7"/>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eastAsia="Times New Roman"/>
          <w:b/>
          <w:bCs/>
          <w:i/>
          <w:iCs/>
          <w:color w:val="000000"/>
          <w:sz w:val="28"/>
          <w:szCs w:val="28"/>
          <w:u w:color="000000"/>
          <w:lang w:val="ru-RU"/>
        </w:rPr>
      </w:pPr>
    </w:p>
    <w:p w:rsidR="001C678A" w:rsidRDefault="00AD4E08" w:rsidP="00AD4E08">
      <w:pPr>
        <w:pStyle w:val="a4"/>
        <w:outlineLvl w:val="1"/>
        <w:rPr>
          <w:rStyle w:val="None"/>
          <w:u w:color="000000"/>
        </w:rPr>
      </w:pPr>
      <w:bookmarkStart w:id="8" w:name="_Toc8564141"/>
      <w:r w:rsidRPr="00AD4E08">
        <w:rPr>
          <w:rStyle w:val="None"/>
          <w:rFonts w:eastAsia="Arial Unicode MS" w:cs="Arial Unicode MS"/>
          <w:u w:color="000000"/>
        </w:rPr>
        <w:t>2.1 Нюйва</w:t>
      </w:r>
      <w:bookmarkEnd w:id="8"/>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eastAsia="Times New Roman"/>
          <w:color w:val="000000"/>
          <w:sz w:val="28"/>
          <w:szCs w:val="28"/>
          <w:u w:color="000000"/>
          <w:lang w:val="ru-RU"/>
        </w:rPr>
      </w:pP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lang w:val="ru-RU"/>
        </w:rPr>
        <w:t>Нюйва</w:t>
      </w:r>
      <w:r>
        <w:rPr>
          <w:rStyle w:val="None"/>
          <w:rFonts w:cs="Arial Unicode MS"/>
          <w:color w:val="000000"/>
          <w:sz w:val="28"/>
          <w:szCs w:val="28"/>
          <w:u w:color="000000"/>
          <w:lang w:val="ru-RU"/>
        </w:rPr>
        <w:t xml:space="preserve"> </w:t>
      </w:r>
      <w:r>
        <w:rPr>
          <w:rStyle w:val="None"/>
          <w:rFonts w:ascii="SimSun" w:eastAsia="SimSun" w:hAnsi="SimSun" w:cs="SimSun" w:hint="eastAsia"/>
          <w:color w:val="000000"/>
          <w:sz w:val="28"/>
          <w:szCs w:val="28"/>
          <w:u w:color="000000"/>
          <w:shd w:val="clear" w:color="auto" w:fill="FFFFFF"/>
          <w:lang w:eastAsia="zh-TW"/>
        </w:rPr>
        <w:t>女媧</w:t>
      </w:r>
      <w:r w:rsidRPr="00AD4E08">
        <w:rPr>
          <w:rStyle w:val="None"/>
          <w:rFonts w:cs="Arial Unicode MS"/>
          <w:color w:val="000000"/>
          <w:sz w:val="28"/>
          <w:szCs w:val="28"/>
          <w:u w:color="000000"/>
          <w:shd w:val="clear" w:color="auto" w:fill="FFFFFF"/>
          <w:lang w:val="ru-RU"/>
        </w:rPr>
        <w:t xml:space="preserve"> – н</w:t>
      </w:r>
      <w:r>
        <w:rPr>
          <w:rStyle w:val="None"/>
          <w:rFonts w:cs="Arial Unicode MS"/>
          <w:color w:val="000000"/>
          <w:sz w:val="28"/>
          <w:szCs w:val="28"/>
          <w:u w:color="000000"/>
          <w:shd w:val="clear" w:color="auto" w:fill="FFFFFF"/>
          <w:lang w:val="ru-RU"/>
        </w:rPr>
        <w:t xml:space="preserve">аиболее популярный и известный герой </w:t>
      </w:r>
      <w:r w:rsidRPr="00AD4E08">
        <w:rPr>
          <w:rStyle w:val="None"/>
          <w:rFonts w:cs="Arial Unicode MS"/>
          <w:color w:val="000000"/>
          <w:sz w:val="28"/>
          <w:szCs w:val="28"/>
          <w:u w:color="000000"/>
          <w:shd w:val="clear" w:color="auto" w:fill="FFFFFF"/>
          <w:lang w:val="ru-RU"/>
        </w:rPr>
        <w:t>традиционной китайской мифологии, «архаическое женское божество»</w:t>
      </w:r>
      <w:r>
        <w:rPr>
          <w:rStyle w:val="None"/>
          <w:rFonts w:eastAsia="Times New Roman"/>
          <w:color w:val="000000"/>
          <w:sz w:val="28"/>
          <w:szCs w:val="28"/>
          <w:u w:color="000000"/>
          <w:shd w:val="clear" w:color="auto" w:fill="FFFFFF"/>
          <w:vertAlign w:val="superscript"/>
          <w:lang w:val="ru-RU"/>
        </w:rPr>
        <w:footnoteReference w:id="35"/>
      </w:r>
      <w:r w:rsidRPr="00AD4E08">
        <w:rPr>
          <w:rStyle w:val="None"/>
          <w:rFonts w:cs="Arial Unicode MS"/>
          <w:color w:val="000000"/>
          <w:sz w:val="28"/>
          <w:szCs w:val="28"/>
          <w:u w:color="000000"/>
          <w:shd w:val="clear" w:color="auto" w:fill="FFFFFF"/>
          <w:lang w:val="ru-RU"/>
        </w:rPr>
        <w:t>.</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В более ранних исследовательских работах, посвященных мифологии, </w:t>
      </w:r>
      <w:r w:rsidR="007B71E8">
        <w:rPr>
          <w:rStyle w:val="None"/>
          <w:rFonts w:cs="Arial Unicode MS"/>
          <w:color w:val="000000"/>
          <w:sz w:val="28"/>
          <w:szCs w:val="28"/>
          <w:u w:color="000000"/>
          <w:shd w:val="clear" w:color="auto" w:fill="FFFFFF"/>
          <w:lang w:val="ru-RU"/>
        </w:rPr>
        <w:t>особое внимание уделяется</w:t>
      </w:r>
      <w:r w:rsidRPr="00AD4E08">
        <w:rPr>
          <w:rStyle w:val="None"/>
          <w:rFonts w:cs="Arial Unicode MS"/>
          <w:color w:val="000000"/>
          <w:sz w:val="28"/>
          <w:szCs w:val="28"/>
          <w:u w:color="000000"/>
          <w:shd w:val="clear" w:color="auto" w:fill="FFFFFF"/>
          <w:lang w:val="ru-RU"/>
        </w:rPr>
        <w:t xml:space="preserve"> происхождени</w:t>
      </w:r>
      <w:r w:rsidR="007B71E8">
        <w:rPr>
          <w:rStyle w:val="None"/>
          <w:rFonts w:cs="Arial Unicode MS"/>
          <w:color w:val="000000"/>
          <w:sz w:val="28"/>
          <w:szCs w:val="28"/>
          <w:u w:color="000000"/>
          <w:shd w:val="clear" w:color="auto" w:fill="FFFFFF"/>
          <w:lang w:val="ru-RU"/>
        </w:rPr>
        <w:t>ю</w:t>
      </w:r>
      <w:r w:rsidRPr="00AD4E08">
        <w:rPr>
          <w:rStyle w:val="None"/>
          <w:rFonts w:cs="Arial Unicode MS"/>
          <w:color w:val="000000"/>
          <w:sz w:val="28"/>
          <w:szCs w:val="28"/>
          <w:u w:color="000000"/>
          <w:shd w:val="clear" w:color="auto" w:fill="FFFFFF"/>
          <w:lang w:val="ru-RU"/>
        </w:rPr>
        <w:t>, описани</w:t>
      </w:r>
      <w:r w:rsidR="007B71E8">
        <w:rPr>
          <w:rStyle w:val="None"/>
          <w:rFonts w:cs="Arial Unicode MS"/>
          <w:color w:val="000000"/>
          <w:sz w:val="28"/>
          <w:szCs w:val="28"/>
          <w:u w:color="000000"/>
          <w:shd w:val="clear" w:color="auto" w:fill="FFFFFF"/>
          <w:lang w:val="ru-RU"/>
        </w:rPr>
        <w:t>ю</w:t>
      </w:r>
      <w:r w:rsidRPr="00AD4E08">
        <w:rPr>
          <w:rStyle w:val="None"/>
          <w:rFonts w:cs="Arial Unicode MS"/>
          <w:color w:val="000000"/>
          <w:sz w:val="28"/>
          <w:szCs w:val="28"/>
          <w:u w:color="000000"/>
          <w:shd w:val="clear" w:color="auto" w:fill="FFFFFF"/>
          <w:lang w:val="ru-RU"/>
        </w:rPr>
        <w:t xml:space="preserve"> образа конкретного </w:t>
      </w:r>
      <w:r w:rsidR="007B71E8">
        <w:rPr>
          <w:rStyle w:val="None"/>
          <w:rFonts w:cs="Arial Unicode MS"/>
          <w:color w:val="000000"/>
          <w:sz w:val="28"/>
          <w:szCs w:val="28"/>
          <w:u w:color="000000"/>
          <w:shd w:val="clear" w:color="auto" w:fill="FFFFFF"/>
          <w:lang w:val="ru-RU"/>
        </w:rPr>
        <w:t>героя</w:t>
      </w:r>
      <w:r w:rsidRPr="00AD4E08">
        <w:rPr>
          <w:rStyle w:val="None"/>
          <w:rFonts w:cs="Arial Unicode MS"/>
          <w:color w:val="000000"/>
          <w:sz w:val="28"/>
          <w:szCs w:val="28"/>
          <w:u w:color="000000"/>
          <w:shd w:val="clear" w:color="auto" w:fill="FFFFFF"/>
          <w:lang w:val="ru-RU"/>
        </w:rPr>
        <w:t xml:space="preserve">, его действий и функций. Так, профессор Юань Кэ пишет, что в раннем китайском словаре иероглиф «Ва </w:t>
      </w:r>
      <w:r>
        <w:rPr>
          <w:rStyle w:val="None"/>
          <w:rFonts w:ascii="SimSun" w:eastAsia="SimSun" w:hAnsi="SimSun" w:cs="SimSun" w:hint="eastAsia"/>
          <w:color w:val="000000"/>
          <w:sz w:val="28"/>
          <w:szCs w:val="28"/>
          <w:u w:color="000000"/>
          <w:shd w:val="clear" w:color="auto" w:fill="FFFFFF"/>
          <w:lang w:eastAsia="zh-TW"/>
        </w:rPr>
        <w:t>媧</w:t>
      </w:r>
      <w:r w:rsidRPr="00AD4E08">
        <w:rPr>
          <w:rStyle w:val="None"/>
          <w:rFonts w:cs="Arial Unicode MS"/>
          <w:color w:val="000000"/>
          <w:sz w:val="28"/>
          <w:szCs w:val="28"/>
          <w:u w:color="000000"/>
          <w:shd w:val="clear" w:color="auto" w:fill="FFFFFF"/>
          <w:lang w:val="ru-RU"/>
        </w:rPr>
        <w:t xml:space="preserve"> – это женщина-дух, в давние времена сотворившая все вещи в мире»</w:t>
      </w:r>
      <w:r>
        <w:rPr>
          <w:rStyle w:val="None"/>
          <w:rFonts w:eastAsia="Times New Roman"/>
          <w:color w:val="000000"/>
          <w:sz w:val="28"/>
          <w:szCs w:val="28"/>
          <w:u w:color="000000"/>
          <w:shd w:val="clear" w:color="auto" w:fill="FFFFFF"/>
          <w:vertAlign w:val="superscript"/>
          <w:lang w:val="ru-RU"/>
        </w:rPr>
        <w:footnoteReference w:id="36"/>
      </w:r>
      <w:r w:rsidRPr="00AD4E08">
        <w:rPr>
          <w:rStyle w:val="None"/>
          <w:rFonts w:cs="Arial Unicode MS"/>
          <w:color w:val="000000"/>
          <w:sz w:val="28"/>
          <w:szCs w:val="28"/>
          <w:u w:color="000000"/>
          <w:shd w:val="clear" w:color="auto" w:fill="FFFFFF"/>
          <w:lang w:val="ru-RU"/>
        </w:rPr>
        <w:t xml:space="preserve">. Внешний облик Нюйва </w:t>
      </w:r>
      <w:r w:rsidR="007B71E8">
        <w:rPr>
          <w:rStyle w:val="None"/>
          <w:rFonts w:cs="Arial Unicode MS"/>
          <w:color w:val="000000"/>
          <w:sz w:val="28"/>
          <w:szCs w:val="28"/>
          <w:u w:color="000000"/>
          <w:shd w:val="clear" w:color="auto" w:fill="FFFFFF"/>
          <w:lang w:val="ru-RU"/>
        </w:rPr>
        <w:t>неодинаков</w:t>
      </w:r>
      <w:r w:rsidRPr="00AD4E08">
        <w:rPr>
          <w:rStyle w:val="None"/>
          <w:rFonts w:cs="Arial Unicode MS"/>
          <w:color w:val="000000"/>
          <w:sz w:val="28"/>
          <w:szCs w:val="28"/>
          <w:u w:color="000000"/>
          <w:shd w:val="clear" w:color="auto" w:fill="FFFFFF"/>
          <w:lang w:val="ru-RU"/>
        </w:rPr>
        <w:t xml:space="preserve"> в разных источниках, однако общим является то, что верхняя часть тела данного персонажа является женской, хотя в некоторых описаниях у неё присутствует «голова быка»</w:t>
      </w:r>
      <w:r>
        <w:rPr>
          <w:rStyle w:val="None"/>
          <w:rFonts w:eastAsia="Times New Roman"/>
          <w:color w:val="000000"/>
          <w:sz w:val="28"/>
          <w:szCs w:val="28"/>
          <w:u w:color="000000"/>
          <w:shd w:val="clear" w:color="auto" w:fill="FFFFFF"/>
          <w:vertAlign w:val="superscript"/>
          <w:lang w:val="ru-RU"/>
        </w:rPr>
        <w:footnoteReference w:id="37"/>
      </w:r>
      <w:r w:rsidRPr="00AD4E08">
        <w:rPr>
          <w:rStyle w:val="None"/>
          <w:rFonts w:cs="Arial Unicode MS"/>
          <w:color w:val="000000"/>
          <w:sz w:val="28"/>
          <w:szCs w:val="28"/>
          <w:u w:color="000000"/>
          <w:shd w:val="clear" w:color="auto" w:fill="FFFFFF"/>
          <w:lang w:val="ru-RU"/>
        </w:rPr>
        <w:t>. Традиционно Нюйва изображалась как «полуженщина-полузмея или полудракон»</w:t>
      </w:r>
      <w:r>
        <w:rPr>
          <w:rStyle w:val="None"/>
          <w:rFonts w:eastAsia="Times New Roman"/>
          <w:color w:val="000000"/>
          <w:sz w:val="28"/>
          <w:szCs w:val="28"/>
          <w:u w:color="000000"/>
          <w:shd w:val="clear" w:color="auto" w:fill="FFFFFF"/>
          <w:vertAlign w:val="superscript"/>
          <w:lang w:val="ru-RU"/>
        </w:rPr>
        <w:footnoteReference w:id="38"/>
      </w:r>
      <w:r w:rsidRPr="00AD4E08">
        <w:rPr>
          <w:rStyle w:val="None"/>
          <w:rFonts w:cs="Arial Unicode MS"/>
          <w:color w:val="000000"/>
          <w:sz w:val="28"/>
          <w:szCs w:val="28"/>
          <w:u w:color="000000"/>
          <w:shd w:val="clear" w:color="auto" w:fill="FFFFFF"/>
          <w:lang w:val="ru-RU"/>
        </w:rPr>
        <w:t xml:space="preserve">, но уже в иллюстрациях </w:t>
      </w:r>
      <w:r>
        <w:rPr>
          <w:rStyle w:val="None"/>
          <w:rFonts w:cs="Arial Unicode MS"/>
          <w:color w:val="000000"/>
          <w:sz w:val="28"/>
          <w:szCs w:val="28"/>
          <w:u w:color="000000"/>
          <w:shd w:val="clear" w:color="auto" w:fill="FFFFFF"/>
        </w:rPr>
        <w:t>XX</w:t>
      </w:r>
      <w:r w:rsidRPr="00AD4E08">
        <w:rPr>
          <w:rStyle w:val="None"/>
          <w:rFonts w:cs="Arial Unicode MS"/>
          <w:color w:val="000000"/>
          <w:sz w:val="28"/>
          <w:szCs w:val="28"/>
          <w:u w:color="000000"/>
          <w:shd w:val="clear" w:color="auto" w:fill="FFFFFF"/>
          <w:lang w:val="ru-RU"/>
        </w:rPr>
        <w:t xml:space="preserve"> века, а в особенности последних десятилетий, можно проследить эволюцию данного образа и встретить изображение Нюйва как прекрасной молодой девушки (например, сейчас данный персонаж популярен в компьютерных играх).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Нюйва была наделена уникальной божественной силой, </w:t>
      </w:r>
      <w:r w:rsidR="007B71E8">
        <w:rPr>
          <w:rStyle w:val="None"/>
          <w:rFonts w:cs="Arial Unicode MS"/>
          <w:color w:val="000000"/>
          <w:sz w:val="28"/>
          <w:szCs w:val="28"/>
          <w:u w:color="000000"/>
          <w:shd w:val="clear" w:color="auto" w:fill="FFFFFF"/>
          <w:lang w:val="ru-RU"/>
        </w:rPr>
        <w:t xml:space="preserve">считается, что </w:t>
      </w:r>
      <w:r w:rsidRPr="00AD4E08">
        <w:rPr>
          <w:rStyle w:val="None"/>
          <w:rFonts w:cs="Arial Unicode MS"/>
          <w:color w:val="000000"/>
          <w:sz w:val="28"/>
          <w:szCs w:val="28"/>
          <w:u w:color="000000"/>
          <w:shd w:val="clear" w:color="auto" w:fill="FFFFFF"/>
          <w:lang w:val="ru-RU"/>
        </w:rPr>
        <w:t>она принимала непосредственное участие в создании людей и животных. Существуют различные варианты мифа о Нюйва. По одной из версий она порождала людей как «бесформенную, нерасчленённую массу»</w:t>
      </w:r>
      <w:r>
        <w:rPr>
          <w:rStyle w:val="None"/>
          <w:rFonts w:eastAsia="Times New Roman"/>
          <w:color w:val="000000"/>
          <w:sz w:val="28"/>
          <w:szCs w:val="28"/>
          <w:u w:color="000000"/>
          <w:shd w:val="clear" w:color="auto" w:fill="FFFFFF"/>
          <w:vertAlign w:val="superscript"/>
          <w:lang w:val="ru-RU"/>
        </w:rPr>
        <w:footnoteReference w:id="39"/>
      </w:r>
      <w:r w:rsidRPr="00AD4E08">
        <w:rPr>
          <w:rStyle w:val="None"/>
          <w:rFonts w:cs="Arial Unicode MS"/>
          <w:color w:val="000000"/>
          <w:sz w:val="28"/>
          <w:szCs w:val="28"/>
          <w:u w:color="000000"/>
          <w:shd w:val="clear" w:color="auto" w:fill="FFFFFF"/>
          <w:lang w:val="ru-RU"/>
        </w:rPr>
        <w:t>, при этом ей помогали другие мифические персонажи.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lastRenderedPageBreak/>
        <w:t>«В те времена, когда земля отделилась от неба, на ней еще не было людей, и поэтому мир был пустынен и безмолвен. По этой безмолвной земле бродил великий дух – Нюйва. В сердце своём она ощущала необычайное одиночество и понимала, что, для того, чтобы оживить землю, необходимо что-то еще сотворить».</w:t>
      </w:r>
      <w:r>
        <w:rPr>
          <w:rStyle w:val="None"/>
          <w:rFonts w:eastAsia="Times New Roman"/>
          <w:color w:val="000000"/>
          <w:sz w:val="28"/>
          <w:szCs w:val="28"/>
          <w:u w:color="000000"/>
          <w:shd w:val="clear" w:color="auto" w:fill="FFFFFF"/>
          <w:vertAlign w:val="superscript"/>
          <w:lang w:val="ru-RU"/>
        </w:rPr>
        <w:footnoteReference w:id="40"/>
      </w:r>
      <w:r w:rsidRPr="00AD4E08">
        <w:rPr>
          <w:rStyle w:val="None"/>
          <w:rFonts w:cs="Arial Unicode MS"/>
          <w:color w:val="000000"/>
          <w:sz w:val="28"/>
          <w:szCs w:val="28"/>
          <w:u w:color="000000"/>
          <w:shd w:val="clear" w:color="auto" w:fill="FFFFFF"/>
          <w:lang w:val="ru-RU"/>
        </w:rPr>
        <w:t xml:space="preserve"> В интерпретации Юань Кэ Нюйва – это страдающее одинокое существо, которое решает создать людей для того, чтобы земля не была более пустынной, словно покинутой и оставленной.</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Первого человека – «нечто вроде маленькой девочки»</w:t>
      </w:r>
      <w:r>
        <w:rPr>
          <w:rStyle w:val="None"/>
          <w:rFonts w:eastAsia="Times New Roman"/>
          <w:color w:val="000000"/>
          <w:sz w:val="28"/>
          <w:szCs w:val="28"/>
          <w:u w:color="000000"/>
          <w:shd w:val="clear" w:color="auto" w:fill="FFFFFF"/>
          <w:vertAlign w:val="superscript"/>
          <w:lang w:val="ru-RU"/>
        </w:rPr>
        <w:footnoteReference w:id="41"/>
      </w:r>
      <w:r w:rsidRPr="00AD4E08">
        <w:rPr>
          <w:rStyle w:val="None"/>
          <w:rFonts w:cs="Arial Unicode MS"/>
          <w:color w:val="000000"/>
          <w:sz w:val="28"/>
          <w:szCs w:val="28"/>
          <w:u w:color="000000"/>
          <w:shd w:val="clear" w:color="auto" w:fill="FFFFFF"/>
          <w:lang w:val="ru-RU"/>
        </w:rPr>
        <w:t xml:space="preserve"> – Нюйва слепила из желтой глины, глядя на своё собственное отражение в воде. Таким же образом позже она вылепила множество людей обоего пола. Также </w:t>
      </w:r>
      <w:r w:rsidR="0096465F">
        <w:rPr>
          <w:rStyle w:val="None"/>
          <w:rFonts w:cs="Arial Unicode MS"/>
          <w:color w:val="000000"/>
          <w:sz w:val="28"/>
          <w:szCs w:val="28"/>
          <w:u w:color="000000"/>
          <w:shd w:val="clear" w:color="auto" w:fill="FFFFFF"/>
          <w:lang w:val="ru-RU"/>
        </w:rPr>
        <w:t>принято считать</w:t>
      </w:r>
      <w:r w:rsidRPr="00AD4E08">
        <w:rPr>
          <w:rStyle w:val="None"/>
          <w:rFonts w:cs="Arial Unicode MS"/>
          <w:color w:val="000000"/>
          <w:sz w:val="28"/>
          <w:szCs w:val="28"/>
          <w:u w:color="000000"/>
          <w:shd w:val="clear" w:color="auto" w:fill="FFFFFF"/>
          <w:lang w:val="ru-RU"/>
        </w:rPr>
        <w:t>, что для облегчения своего труда Нюйва смачивала в воде веревку, окунала в глину и трясла ею. Таким образом и появлялось много новых людей. Юань Кэ называет Нюйва «первой свахой»</w:t>
      </w:r>
      <w:r>
        <w:rPr>
          <w:rStyle w:val="None"/>
          <w:rFonts w:eastAsia="Times New Roman"/>
          <w:color w:val="000000"/>
          <w:sz w:val="28"/>
          <w:szCs w:val="28"/>
          <w:u w:color="000000"/>
          <w:shd w:val="clear" w:color="auto" w:fill="FFFFFF"/>
          <w:vertAlign w:val="superscript"/>
          <w:lang w:val="ru-RU"/>
        </w:rPr>
        <w:footnoteReference w:id="42"/>
      </w:r>
      <w:r w:rsidRPr="00AD4E08">
        <w:rPr>
          <w:rStyle w:val="None"/>
          <w:rFonts w:cs="Arial Unicode MS"/>
          <w:color w:val="000000"/>
          <w:sz w:val="28"/>
          <w:szCs w:val="28"/>
          <w:u w:color="000000"/>
          <w:shd w:val="clear" w:color="auto" w:fill="FFFFFF"/>
          <w:lang w:val="ru-RU"/>
        </w:rPr>
        <w:t xml:space="preserve">, т.к. принято считать, что она установила форму брака для людей, соединив мужчин и женщин, чтобы они могли самостоятельно продолжать человеческий род.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Не менее известен сюжет о том, как Нюйва чинит небосвод. </w:t>
      </w:r>
      <w:r w:rsidR="0096465F">
        <w:rPr>
          <w:rStyle w:val="None"/>
          <w:rFonts w:cs="Arial Unicode MS"/>
          <w:color w:val="000000"/>
          <w:sz w:val="28"/>
          <w:szCs w:val="28"/>
          <w:u w:color="000000"/>
          <w:shd w:val="clear" w:color="auto" w:fill="FFFFFF"/>
          <w:lang w:val="ru-RU"/>
        </w:rPr>
        <w:t>Нюйва обратила все свое внимание на создание людей и</w:t>
      </w:r>
      <w:r w:rsidRPr="00AD4E08">
        <w:rPr>
          <w:rStyle w:val="None"/>
          <w:rFonts w:cs="Arial Unicode MS"/>
          <w:color w:val="000000"/>
          <w:sz w:val="28"/>
          <w:szCs w:val="28"/>
          <w:u w:color="000000"/>
          <w:shd w:val="clear" w:color="auto" w:fill="FFFFFF"/>
          <w:lang w:val="ru-RU"/>
        </w:rPr>
        <w:t xml:space="preserve"> не заметила, что на небе образовалось большое отверстие, из-за чего мир погрузился во тьму и люди гибли от наводнения. Однако Нюйва</w:t>
      </w:r>
      <w:r w:rsidR="007B71E8">
        <w:rPr>
          <w:rStyle w:val="None"/>
          <w:rFonts w:cs="Arial Unicode MS"/>
          <w:color w:val="000000"/>
          <w:sz w:val="28"/>
          <w:szCs w:val="28"/>
          <w:u w:color="000000"/>
          <w:shd w:val="clear" w:color="auto" w:fill="FFFFFF"/>
          <w:lang w:val="ru-RU"/>
        </w:rPr>
        <w:t>, как герой изобретательный и бесстрашный,</w:t>
      </w:r>
      <w:r w:rsidRPr="00AD4E08">
        <w:rPr>
          <w:rStyle w:val="None"/>
          <w:rFonts w:cs="Arial Unicode MS"/>
          <w:color w:val="000000"/>
          <w:sz w:val="28"/>
          <w:szCs w:val="28"/>
          <w:u w:color="000000"/>
          <w:shd w:val="clear" w:color="auto" w:fill="FFFFFF"/>
          <w:lang w:val="ru-RU"/>
        </w:rPr>
        <w:t xml:space="preserve"> нашла </w:t>
      </w:r>
      <w:r w:rsidR="007B71E8">
        <w:rPr>
          <w:rStyle w:val="None"/>
          <w:rFonts w:cs="Arial Unicode MS"/>
          <w:color w:val="000000"/>
          <w:sz w:val="28"/>
          <w:szCs w:val="28"/>
          <w:u w:color="000000"/>
          <w:shd w:val="clear" w:color="auto" w:fill="FFFFFF"/>
          <w:lang w:val="ru-RU"/>
        </w:rPr>
        <w:t xml:space="preserve">выход из ситуации, сумела </w:t>
      </w:r>
      <w:r w:rsidRPr="00AD4E08">
        <w:rPr>
          <w:rStyle w:val="None"/>
          <w:rFonts w:cs="Arial Unicode MS"/>
          <w:color w:val="000000"/>
          <w:sz w:val="28"/>
          <w:szCs w:val="28"/>
          <w:u w:color="000000"/>
          <w:shd w:val="clear" w:color="auto" w:fill="FFFFFF"/>
          <w:lang w:val="ru-RU"/>
        </w:rPr>
        <w:t xml:space="preserve">спасти человечество и возвратила миропорядок. Такой термин, как «концепция порядка» и связь его именно с Нюйва можно найти и у </w:t>
      </w:r>
      <w:r w:rsidRPr="00AD4E08">
        <w:rPr>
          <w:rStyle w:val="None"/>
          <w:rFonts w:cs="Arial Unicode MS"/>
          <w:color w:val="000000"/>
          <w:sz w:val="28"/>
          <w:szCs w:val="28"/>
          <w:u w:color="000000"/>
          <w:lang w:val="ru-RU"/>
        </w:rPr>
        <w:t>Марка Эдварда Льюиса в его книге «</w:t>
      </w:r>
      <w:r>
        <w:rPr>
          <w:rStyle w:val="None"/>
          <w:rFonts w:cs="Arial Unicode MS"/>
          <w:color w:val="000000"/>
          <w:sz w:val="28"/>
          <w:szCs w:val="28"/>
          <w:u w:color="000000"/>
        </w:rPr>
        <w:t>The</w:t>
      </w:r>
      <w:r w:rsidRPr="00AD4E08">
        <w:rPr>
          <w:rStyle w:val="None"/>
          <w:rFonts w:cs="Arial Unicode MS"/>
          <w:color w:val="000000"/>
          <w:sz w:val="28"/>
          <w:szCs w:val="28"/>
          <w:u w:color="000000"/>
          <w:lang w:val="ru-RU"/>
        </w:rPr>
        <w:t xml:space="preserve"> </w:t>
      </w:r>
      <w:r>
        <w:rPr>
          <w:rStyle w:val="None"/>
          <w:rFonts w:cs="Arial Unicode MS"/>
          <w:color w:val="000000"/>
          <w:sz w:val="28"/>
          <w:szCs w:val="28"/>
          <w:u w:color="000000"/>
        </w:rPr>
        <w:t>Flood</w:t>
      </w:r>
      <w:r w:rsidRPr="00AD4E08">
        <w:rPr>
          <w:rStyle w:val="None"/>
          <w:rFonts w:cs="Arial Unicode MS"/>
          <w:color w:val="000000"/>
          <w:sz w:val="28"/>
          <w:szCs w:val="28"/>
          <w:u w:color="000000"/>
          <w:lang w:val="ru-RU"/>
        </w:rPr>
        <w:t xml:space="preserve"> </w:t>
      </w:r>
      <w:r>
        <w:rPr>
          <w:rStyle w:val="None"/>
          <w:rFonts w:cs="Arial Unicode MS"/>
          <w:color w:val="000000"/>
          <w:sz w:val="28"/>
          <w:szCs w:val="28"/>
          <w:u w:color="000000"/>
        </w:rPr>
        <w:t>Myths</w:t>
      </w:r>
      <w:r w:rsidRPr="00AD4E08">
        <w:rPr>
          <w:rStyle w:val="None"/>
          <w:rFonts w:cs="Arial Unicode MS"/>
          <w:color w:val="000000"/>
          <w:sz w:val="28"/>
          <w:szCs w:val="28"/>
          <w:u w:color="000000"/>
          <w:lang w:val="ru-RU"/>
        </w:rPr>
        <w:t xml:space="preserve"> </w:t>
      </w:r>
      <w:r>
        <w:rPr>
          <w:rStyle w:val="None"/>
          <w:rFonts w:cs="Arial Unicode MS"/>
          <w:color w:val="000000"/>
          <w:sz w:val="28"/>
          <w:szCs w:val="28"/>
          <w:u w:color="000000"/>
        </w:rPr>
        <w:t>of</w:t>
      </w:r>
      <w:r w:rsidRPr="00AD4E08">
        <w:rPr>
          <w:rStyle w:val="None"/>
          <w:rFonts w:cs="Arial Unicode MS"/>
          <w:color w:val="000000"/>
          <w:sz w:val="28"/>
          <w:szCs w:val="28"/>
          <w:u w:color="000000"/>
          <w:lang w:val="ru-RU"/>
        </w:rPr>
        <w:t xml:space="preserve"> </w:t>
      </w:r>
      <w:r>
        <w:rPr>
          <w:rStyle w:val="None"/>
          <w:rFonts w:cs="Arial Unicode MS"/>
          <w:color w:val="000000"/>
          <w:sz w:val="28"/>
          <w:szCs w:val="28"/>
          <w:u w:color="000000"/>
        </w:rPr>
        <w:t>Early</w:t>
      </w:r>
      <w:r w:rsidRPr="00AD4E08">
        <w:rPr>
          <w:rStyle w:val="None"/>
          <w:rFonts w:cs="Arial Unicode MS"/>
          <w:color w:val="000000"/>
          <w:sz w:val="28"/>
          <w:szCs w:val="28"/>
          <w:u w:color="000000"/>
          <w:lang w:val="ru-RU"/>
        </w:rPr>
        <w:t xml:space="preserve"> </w:t>
      </w:r>
      <w:r>
        <w:rPr>
          <w:rStyle w:val="None"/>
          <w:rFonts w:cs="Arial Unicode MS"/>
          <w:color w:val="000000"/>
          <w:sz w:val="28"/>
          <w:szCs w:val="28"/>
          <w:u w:color="000000"/>
        </w:rPr>
        <w:t>China</w:t>
      </w:r>
      <w:r w:rsidRPr="00AD4E08">
        <w:rPr>
          <w:rStyle w:val="None"/>
          <w:rFonts w:cs="Arial Unicode MS"/>
          <w:color w:val="000000"/>
          <w:sz w:val="28"/>
          <w:szCs w:val="28"/>
          <w:u w:color="000000"/>
          <w:lang w:val="ru-RU"/>
        </w:rPr>
        <w:t xml:space="preserve">»: «Ранние китайские идеи о концепции порядка человечеству были даны в повествовательной форме в виде серии рассказов, посвященных спасению мира и его обитателей от хаоса всемирного потопа. В </w:t>
      </w:r>
      <w:r w:rsidRPr="00AD4E08">
        <w:rPr>
          <w:rStyle w:val="None"/>
          <w:rFonts w:cs="Arial Unicode MS"/>
          <w:color w:val="000000"/>
          <w:sz w:val="28"/>
          <w:szCs w:val="28"/>
          <w:u w:color="000000"/>
          <w:lang w:val="ru-RU"/>
        </w:rPr>
        <w:lastRenderedPageBreak/>
        <w:t>рассказах, в первую очередь, фигурирует Юй, хотя отдельные из них усматривают важное значение в преодолении потопа подвигов Нюйва»</w:t>
      </w:r>
      <w:r>
        <w:rPr>
          <w:rStyle w:val="None"/>
          <w:rFonts w:eastAsia="Times New Roman"/>
          <w:color w:val="000000"/>
          <w:sz w:val="28"/>
          <w:szCs w:val="28"/>
          <w:u w:color="000000"/>
          <w:vertAlign w:val="superscript"/>
          <w:lang w:val="ru-RU"/>
        </w:rPr>
        <w:footnoteReference w:id="43"/>
      </w:r>
      <w:r w:rsidRPr="00AD4E08">
        <w:rPr>
          <w:rStyle w:val="None"/>
          <w:rFonts w:cs="Arial Unicode MS"/>
          <w:color w:val="000000"/>
          <w:sz w:val="28"/>
          <w:szCs w:val="28"/>
          <w:u w:color="000000"/>
          <w:lang w:val="ru-RU"/>
        </w:rPr>
        <w:t xml:space="preserve">.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Починив небо, Нюйва очень радовалась тому, что теперь её творение, человечество, спасено от катастрофы и бедствий, в мире установились гармония и порядок, люди жили счастливо и в достатке: «к этому времени часть диких зверей давно уже погибла, а те, что остались, были постепенно приручены и стали друзьями человека. Наступила счастливая жизнь, без печалей и забот; стоило только захотеть – и через мгновение у человека была лошадь или бык»</w:t>
      </w:r>
      <w:r>
        <w:rPr>
          <w:rStyle w:val="None"/>
          <w:rFonts w:eastAsia="Times New Roman"/>
          <w:color w:val="000000"/>
          <w:sz w:val="28"/>
          <w:szCs w:val="28"/>
          <w:u w:color="000000"/>
          <w:shd w:val="clear" w:color="auto" w:fill="FFFFFF"/>
          <w:vertAlign w:val="superscript"/>
          <w:lang w:val="ru-RU"/>
        </w:rPr>
        <w:footnoteReference w:id="44"/>
      </w:r>
      <w:r w:rsidRPr="00AD4E08">
        <w:rPr>
          <w:rStyle w:val="None"/>
          <w:rFonts w:cs="Arial Unicode MS"/>
          <w:color w:val="000000"/>
          <w:sz w:val="28"/>
          <w:szCs w:val="28"/>
          <w:u w:color="000000"/>
          <w:shd w:val="clear" w:color="auto" w:fill="FFFFFF"/>
          <w:lang w:val="ru-RU"/>
        </w:rPr>
        <w:t>. В связи с этим Нюйва подарила людям музыкальный инструмент – шэн, который, по своей сути, является маленьким духовым органом. Его можно определить, как один из инструментов семейства гармоник, духовой язычковый музыкальный инструмент.</w:t>
      </w:r>
      <w:r w:rsidRPr="00AD4E08">
        <w:rPr>
          <w:rStyle w:val="None"/>
          <w:rFonts w:cs="Arial Unicode MS"/>
          <w:color w:val="000000"/>
          <w:u w:color="000000"/>
          <w:shd w:val="clear" w:color="auto" w:fill="FFFFFF"/>
          <w:lang w:val="ru-RU"/>
        </w:rPr>
        <w:t xml:space="preserve"> </w:t>
      </w:r>
      <w:r w:rsidRPr="00AD4E08">
        <w:rPr>
          <w:rStyle w:val="None"/>
          <w:rFonts w:cs="Arial Unicode MS"/>
          <w:color w:val="000000"/>
          <w:sz w:val="28"/>
          <w:szCs w:val="28"/>
          <w:u w:color="000000"/>
          <w:shd w:val="clear" w:color="auto" w:fill="FFFFFF"/>
          <w:lang w:val="ru-RU"/>
        </w:rPr>
        <w:t xml:space="preserve">Юань Кэ указывает на тот факт, что шэн и в </w:t>
      </w:r>
      <w:r>
        <w:rPr>
          <w:rStyle w:val="None"/>
          <w:rFonts w:cs="Arial Unicode MS"/>
          <w:color w:val="000000"/>
          <w:sz w:val="28"/>
          <w:szCs w:val="28"/>
          <w:u w:color="000000"/>
          <w:shd w:val="clear" w:color="auto" w:fill="FFFFFF"/>
        </w:rPr>
        <w:t>XX</w:t>
      </w:r>
      <w:r w:rsidRPr="00AD4E08">
        <w:rPr>
          <w:rStyle w:val="None"/>
          <w:rFonts w:cs="Arial Unicode MS"/>
          <w:color w:val="000000"/>
          <w:sz w:val="28"/>
          <w:szCs w:val="28"/>
          <w:u w:color="000000"/>
          <w:shd w:val="clear" w:color="auto" w:fill="FFFFFF"/>
          <w:lang w:val="ru-RU"/>
        </w:rPr>
        <w:t xml:space="preserve"> веке «используется народами мяо»</w:t>
      </w:r>
      <w:r>
        <w:rPr>
          <w:rStyle w:val="None"/>
          <w:rFonts w:eastAsia="Times New Roman"/>
          <w:color w:val="000000"/>
          <w:sz w:val="28"/>
          <w:szCs w:val="28"/>
          <w:u w:color="000000"/>
          <w:shd w:val="clear" w:color="auto" w:fill="FFFFFF"/>
          <w:vertAlign w:val="superscript"/>
          <w:lang w:val="ru-RU"/>
        </w:rPr>
        <w:footnoteReference w:id="45"/>
      </w:r>
      <w:r w:rsidRPr="00AD4E08">
        <w:rPr>
          <w:rStyle w:val="None"/>
          <w:rFonts w:cs="Arial Unicode MS"/>
          <w:color w:val="000000"/>
          <w:sz w:val="28"/>
          <w:szCs w:val="28"/>
          <w:u w:color="000000"/>
          <w:shd w:val="clear" w:color="auto" w:fill="FFFFFF"/>
          <w:lang w:val="ru-RU"/>
        </w:rPr>
        <w:t xml:space="preserve"> (изменился только материал, тыква-горлянка заменена выдолбленным деревом) и воспринимается как дар от Нюйва, которую почитают еще и как богиню музыки.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Рассказ о Нюйва </w:t>
      </w:r>
      <w:r w:rsidR="007B71E8">
        <w:rPr>
          <w:rStyle w:val="None"/>
          <w:rFonts w:cs="Arial Unicode MS"/>
          <w:color w:val="000000"/>
          <w:sz w:val="28"/>
          <w:szCs w:val="28"/>
          <w:u w:color="000000"/>
          <w:shd w:val="clear" w:color="auto" w:fill="FFFFFF"/>
          <w:lang w:val="ru-RU"/>
        </w:rPr>
        <w:t>помещается в числе первых в большинстве научно-популярных трудов</w:t>
      </w:r>
      <w:r w:rsidRPr="00AD4E08">
        <w:rPr>
          <w:rStyle w:val="None"/>
          <w:rFonts w:cs="Arial Unicode MS"/>
          <w:color w:val="000000"/>
          <w:sz w:val="28"/>
          <w:szCs w:val="28"/>
          <w:u w:color="000000"/>
          <w:shd w:val="clear" w:color="auto" w:fill="FFFFFF"/>
          <w:lang w:val="ru-RU"/>
        </w:rPr>
        <w:t xml:space="preserve"> по китайской мифологии, изданны</w:t>
      </w:r>
      <w:r w:rsidR="007B71E8">
        <w:rPr>
          <w:rStyle w:val="None"/>
          <w:rFonts w:cs="Arial Unicode MS"/>
          <w:color w:val="000000"/>
          <w:sz w:val="28"/>
          <w:szCs w:val="28"/>
          <w:u w:color="000000"/>
          <w:shd w:val="clear" w:color="auto" w:fill="FFFFFF"/>
          <w:lang w:val="ru-RU"/>
        </w:rPr>
        <w:t>х</w:t>
      </w:r>
      <w:r w:rsidRPr="00AD4E08">
        <w:rPr>
          <w:rStyle w:val="None"/>
          <w:rFonts w:cs="Arial Unicode MS"/>
          <w:color w:val="000000"/>
          <w:sz w:val="28"/>
          <w:szCs w:val="28"/>
          <w:u w:color="000000"/>
          <w:shd w:val="clear" w:color="auto" w:fill="FFFFFF"/>
          <w:lang w:val="ru-RU"/>
        </w:rPr>
        <w:t xml:space="preserve"> как, собственно, в Китае, так и других странах. Такие современные </w:t>
      </w:r>
      <w:r w:rsidR="007B71E8">
        <w:rPr>
          <w:rStyle w:val="None"/>
          <w:rFonts w:cs="Arial Unicode MS"/>
          <w:color w:val="000000"/>
          <w:sz w:val="28"/>
          <w:szCs w:val="28"/>
          <w:u w:color="000000"/>
          <w:shd w:val="clear" w:color="auto" w:fill="FFFFFF"/>
          <w:lang w:val="ru-RU"/>
        </w:rPr>
        <w:t xml:space="preserve">издания </w:t>
      </w:r>
      <w:r w:rsidRPr="00AD4E08">
        <w:rPr>
          <w:rStyle w:val="None"/>
          <w:rFonts w:cs="Arial Unicode MS"/>
          <w:color w:val="000000"/>
          <w:sz w:val="28"/>
          <w:szCs w:val="28"/>
          <w:u w:color="000000"/>
          <w:shd w:val="clear" w:color="auto" w:fill="FFFFFF"/>
          <w:lang w:val="ru-RU"/>
        </w:rPr>
        <w:t>имеют схожую структуру: сначала читателю предлагается текст истории, а после – комментарий, объясняющий смысл вышесказанного. Стоит отметить, что в отличие от более ранних работ, например, ставшего классическим труда профессора Юань Кэ, современные исследования являются более категоричными в суждениях, более однозначными в выводах. Также в некоторой степени уменьшается политизация трактовки того или иного сюжета. Нельзя утверждать, что данный феномен уходит на второй план: литература, направленная на массового читателя</w:t>
      </w:r>
      <w:r w:rsidR="007B71E8">
        <w:rPr>
          <w:rStyle w:val="None"/>
          <w:rFonts w:cs="Arial Unicode MS"/>
          <w:color w:val="000000"/>
          <w:sz w:val="28"/>
          <w:szCs w:val="28"/>
          <w:u w:color="000000"/>
          <w:shd w:val="clear" w:color="auto" w:fill="FFFFFF"/>
          <w:lang w:val="ru-RU"/>
        </w:rPr>
        <w:t>,</w:t>
      </w:r>
      <w:r w:rsidRPr="00AD4E08">
        <w:rPr>
          <w:rStyle w:val="None"/>
          <w:rFonts w:cs="Arial Unicode MS"/>
          <w:color w:val="000000"/>
          <w:sz w:val="28"/>
          <w:szCs w:val="28"/>
          <w:u w:color="000000"/>
          <w:shd w:val="clear" w:color="auto" w:fill="FFFFFF"/>
          <w:lang w:val="ru-RU"/>
        </w:rPr>
        <w:t xml:space="preserve"> по-прежнему остается </w:t>
      </w:r>
      <w:r w:rsidRPr="00AD4E08">
        <w:rPr>
          <w:rStyle w:val="None"/>
          <w:rFonts w:cs="Arial Unicode MS"/>
          <w:color w:val="000000"/>
          <w:sz w:val="28"/>
          <w:szCs w:val="28"/>
          <w:u w:color="000000"/>
          <w:shd w:val="clear" w:color="auto" w:fill="FFFFFF"/>
          <w:lang w:val="ru-RU"/>
        </w:rPr>
        <w:lastRenderedPageBreak/>
        <w:t xml:space="preserve">инструментом власти, однако появляются и другие акценты, к которым авторы статей привлекают внимание.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В одной из таких китайских книг, описывающей историю традиционной китайской мифологии − </w:t>
      </w:r>
      <w:r w:rsidRPr="00AD4E08">
        <w:rPr>
          <w:rStyle w:val="None"/>
          <w:rFonts w:cs="Arial Unicode MS"/>
          <w:color w:val="000000"/>
          <w:sz w:val="28"/>
          <w:szCs w:val="28"/>
          <w:u w:color="000000"/>
          <w:lang w:val="ru-RU"/>
        </w:rPr>
        <w:t xml:space="preserve">Чжунго чуаньтун гуши байпянь </w:t>
      </w:r>
      <w:r>
        <w:rPr>
          <w:rStyle w:val="None"/>
          <w:rFonts w:ascii="SimSun" w:eastAsia="SimSun" w:hAnsi="SimSun" w:cs="SimSun" w:hint="eastAsia"/>
          <w:color w:val="000000"/>
          <w:sz w:val="28"/>
          <w:szCs w:val="28"/>
          <w:u w:color="000000"/>
          <w:lang w:eastAsia="zh-TW"/>
        </w:rPr>
        <w:t>中国传统故事百篇</w:t>
      </w:r>
      <w:r w:rsidRPr="00AD4E08">
        <w:rPr>
          <w:rStyle w:val="None"/>
          <w:rFonts w:cs="Arial Unicode MS"/>
          <w:color w:val="000000"/>
          <w:sz w:val="28"/>
          <w:szCs w:val="28"/>
          <w:u w:color="000000"/>
          <w:lang w:val="ru-RU"/>
        </w:rPr>
        <w:t xml:space="preserve"> (Сто традиционных китайских историй)</w:t>
      </w:r>
      <w:r w:rsidRPr="00AD4E08">
        <w:rPr>
          <w:rStyle w:val="None"/>
          <w:rFonts w:cs="Arial Unicode MS"/>
          <w:color w:val="000000"/>
          <w:sz w:val="28"/>
          <w:szCs w:val="28"/>
          <w:u w:color="000000"/>
          <w:shd w:val="clear" w:color="auto" w:fill="FFFFFF"/>
          <w:lang w:val="ru-RU"/>
        </w:rPr>
        <w:t xml:space="preserve"> − автор комментария к тексту мифа, вслед за исследователями-предшественниками, указывает на то, что миф о Нюйва делится на две основные части – о том, как Нюйва создает людей и о том, как Нюйва чинит небо. Обе истории по праву названы им «основополагающей культурной ценностью китайского народа».</w:t>
      </w:r>
      <w:r>
        <w:rPr>
          <w:rStyle w:val="None"/>
          <w:rFonts w:eastAsia="Times New Roman"/>
          <w:color w:val="000000"/>
          <w:sz w:val="28"/>
          <w:szCs w:val="28"/>
          <w:u w:color="000000"/>
          <w:shd w:val="clear" w:color="auto" w:fill="FFFFFF"/>
          <w:vertAlign w:val="superscript"/>
          <w:lang w:val="ru-RU"/>
        </w:rPr>
        <w:footnoteReference w:id="46"/>
      </w:r>
      <w:r w:rsidRPr="00AD4E08">
        <w:rPr>
          <w:rStyle w:val="None"/>
          <w:rFonts w:cs="Arial Unicode MS"/>
          <w:color w:val="000000"/>
          <w:sz w:val="28"/>
          <w:szCs w:val="28"/>
          <w:u w:color="000000"/>
          <w:shd w:val="clear" w:color="auto" w:fill="FFFFFF"/>
          <w:lang w:val="ru-RU"/>
        </w:rPr>
        <w:t xml:space="preserve">  Образ Нюйва в данной трактовке – однозначно женский, более того, автор связывает главенствующее положение в семье женщины именно с тем, что в культуре укоренился образ Нюйва – матушки-прародительницы. Также исследователь отмечает, что в современном Китае практически в каждом населенном пункте можно встретить храм или кумирню или еще какое-либо место культово-религиозного характера, посвященное Нюйва. Современные китайцы поклоняются богине, которая создала их, защитила от хищных зверей, от природных катаклизмов. Нюйва сегодня является выражением бескорыстной любви в мире, которая не знает личной выгоды (</w:t>
      </w:r>
      <w:r>
        <w:rPr>
          <w:rStyle w:val="None"/>
          <w:rFonts w:ascii="SimSun" w:eastAsia="SimSun" w:hAnsi="SimSun" w:cs="SimSun" w:hint="eastAsia"/>
          <w:color w:val="000000"/>
          <w:sz w:val="28"/>
          <w:szCs w:val="28"/>
          <w:u w:color="000000"/>
          <w:shd w:val="clear" w:color="auto" w:fill="FFFFFF"/>
          <w:lang w:eastAsia="zh-TW"/>
        </w:rPr>
        <w:t>大愛</w:t>
      </w:r>
      <w:r w:rsidRPr="00AD4E08">
        <w:rPr>
          <w:rStyle w:val="None"/>
          <w:rFonts w:cs="Arial Unicode MS"/>
          <w:color w:val="000000"/>
          <w:sz w:val="28"/>
          <w:szCs w:val="28"/>
          <w:u w:color="000000"/>
          <w:shd w:val="clear" w:color="auto" w:fill="FFFFFF"/>
          <w:lang w:val="ru-RU"/>
        </w:rPr>
        <w:t xml:space="preserve"> даай)</w:t>
      </w:r>
      <w:r>
        <w:rPr>
          <w:rStyle w:val="None"/>
          <w:rFonts w:eastAsia="Times New Roman"/>
          <w:color w:val="000000"/>
          <w:sz w:val="28"/>
          <w:szCs w:val="28"/>
          <w:u w:color="000000"/>
          <w:shd w:val="clear" w:color="auto" w:fill="FFFFFF"/>
          <w:vertAlign w:val="superscript"/>
          <w:lang w:val="ru-RU"/>
        </w:rPr>
        <w:footnoteReference w:id="47"/>
      </w:r>
      <w:r w:rsidRPr="00AD4E08">
        <w:rPr>
          <w:rStyle w:val="None"/>
          <w:rFonts w:cs="Arial Unicode MS"/>
          <w:color w:val="000000"/>
          <w:sz w:val="28"/>
          <w:szCs w:val="28"/>
          <w:u w:color="000000"/>
          <w:shd w:val="clear" w:color="auto" w:fill="FFFFFF"/>
          <w:lang w:val="ru-RU"/>
        </w:rPr>
        <w:t xml:space="preserve">. В тексте мифа особое внимание уделяется эпизоду, когда Нюйва была совершенно одинока, вокруг неё бушевала стихия, однако она смогла преодолеть испытания и проявить свой неукротимый дух.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lang w:val="ru-RU"/>
        </w:rPr>
      </w:pPr>
      <w:r w:rsidRPr="00AD4E08">
        <w:rPr>
          <w:rStyle w:val="None"/>
          <w:rFonts w:cs="Arial Unicode MS"/>
          <w:color w:val="000000"/>
          <w:sz w:val="28"/>
          <w:szCs w:val="28"/>
          <w:u w:color="000000"/>
          <w:shd w:val="clear" w:color="auto" w:fill="FFFFFF"/>
          <w:lang w:val="ru-RU"/>
        </w:rPr>
        <w:t>Интерес</w:t>
      </w:r>
      <w:r w:rsidR="0096465F">
        <w:rPr>
          <w:rStyle w:val="None"/>
          <w:rFonts w:cs="Arial Unicode MS"/>
          <w:color w:val="000000"/>
          <w:sz w:val="28"/>
          <w:szCs w:val="28"/>
          <w:u w:color="000000"/>
          <w:shd w:val="clear" w:color="auto" w:fill="FFFFFF"/>
          <w:lang w:val="ru-RU"/>
        </w:rPr>
        <w:t>ным представляется отметить следующую деталь:</w:t>
      </w:r>
      <w:r w:rsidRPr="00AD4E08">
        <w:rPr>
          <w:rStyle w:val="None"/>
          <w:rFonts w:cs="Arial Unicode MS"/>
          <w:color w:val="000000"/>
          <w:sz w:val="28"/>
          <w:szCs w:val="28"/>
          <w:u w:color="000000"/>
          <w:shd w:val="clear" w:color="auto" w:fill="FFFFFF"/>
          <w:lang w:val="ru-RU"/>
        </w:rPr>
        <w:t xml:space="preserve"> в китайском языке сложилось устойчивое выражение</w:t>
      </w:r>
      <w:r>
        <w:rPr>
          <w:rStyle w:val="None"/>
          <w:rFonts w:cs="Arial Unicode MS"/>
          <w:color w:val="000000"/>
          <w:sz w:val="28"/>
          <w:szCs w:val="28"/>
          <w:u w:color="000000"/>
          <w:shd w:val="clear" w:color="auto" w:fill="FFFFFF"/>
          <w:lang w:val="ru-RU"/>
        </w:rPr>
        <w:t xml:space="preserve"> </w:t>
      </w:r>
      <w:r>
        <w:rPr>
          <w:rStyle w:val="None"/>
          <w:rFonts w:ascii="SimSun" w:eastAsia="SimSun" w:hAnsi="SimSun" w:cs="SimSun" w:hint="eastAsia"/>
          <w:color w:val="000000"/>
          <w:sz w:val="28"/>
          <w:szCs w:val="28"/>
          <w:u w:color="000000"/>
          <w:shd w:val="clear" w:color="auto" w:fill="FFFFFF"/>
          <w:lang w:eastAsia="zh-TW"/>
        </w:rPr>
        <w:t>頂天立地</w:t>
      </w:r>
      <w:r w:rsidRPr="00AD4E08">
        <w:rPr>
          <w:rStyle w:val="None"/>
          <w:rFonts w:cs="Arial Unicode MS"/>
          <w:color w:val="000000"/>
          <w:sz w:val="28"/>
          <w:szCs w:val="28"/>
          <w:u w:color="000000"/>
          <w:shd w:val="clear" w:color="auto" w:fill="FFFFFF"/>
          <w:lang w:val="ru-RU"/>
        </w:rPr>
        <w:t xml:space="preserve"> (</w:t>
      </w:r>
      <w:r w:rsidRPr="00AD4E08">
        <w:rPr>
          <w:rStyle w:val="None"/>
          <w:rFonts w:cs="Arial Unicode MS"/>
          <w:i/>
          <w:iCs/>
          <w:color w:val="000000"/>
          <w:sz w:val="28"/>
          <w:szCs w:val="28"/>
          <w:u w:color="000000"/>
          <w:shd w:val="clear" w:color="auto" w:fill="FFFFFF"/>
          <w:lang w:val="ru-RU"/>
        </w:rPr>
        <w:t>ди тянь лиди</w:t>
      </w:r>
      <w:r w:rsidRPr="00AD4E08">
        <w:rPr>
          <w:rStyle w:val="None"/>
          <w:rFonts w:cs="Arial Unicode MS"/>
          <w:color w:val="000000"/>
          <w:sz w:val="28"/>
          <w:szCs w:val="28"/>
          <w:u w:color="000000"/>
          <w:shd w:val="clear" w:color="auto" w:fill="FFFFFF"/>
          <w:lang w:val="ru-RU"/>
        </w:rPr>
        <w:t xml:space="preserve">), которое дословно переводится как «подпирать головой небо» и пришло </w:t>
      </w:r>
      <w:r w:rsidR="0096465F">
        <w:rPr>
          <w:rStyle w:val="None"/>
          <w:rFonts w:cs="Arial Unicode MS"/>
          <w:color w:val="000000"/>
          <w:sz w:val="28"/>
          <w:szCs w:val="28"/>
          <w:u w:color="000000"/>
          <w:shd w:val="clear" w:color="auto" w:fill="FFFFFF"/>
          <w:lang w:val="ru-RU"/>
        </w:rPr>
        <w:t xml:space="preserve">именно </w:t>
      </w:r>
      <w:r w:rsidRPr="00AD4E08">
        <w:rPr>
          <w:rStyle w:val="None"/>
          <w:rFonts w:cs="Arial Unicode MS"/>
          <w:color w:val="000000"/>
          <w:sz w:val="28"/>
          <w:szCs w:val="28"/>
          <w:u w:color="000000"/>
          <w:shd w:val="clear" w:color="auto" w:fill="FFFFFF"/>
          <w:lang w:val="ru-RU"/>
        </w:rPr>
        <w:t xml:space="preserve">из текста истории о богине-создательнице людей, а образно используется как прилагательное со значением «могущественный, сильный, крепкий». </w:t>
      </w:r>
      <w:r w:rsidR="0096465F">
        <w:rPr>
          <w:rStyle w:val="None"/>
          <w:rFonts w:cs="Arial Unicode MS"/>
          <w:color w:val="000000"/>
          <w:sz w:val="28"/>
          <w:szCs w:val="28"/>
          <w:u w:color="000000"/>
          <w:shd w:val="clear" w:color="auto" w:fill="FFFFFF"/>
          <w:lang w:val="ru-RU"/>
        </w:rPr>
        <w:t>Как раз</w:t>
      </w:r>
      <w:r w:rsidRPr="00AD4E08">
        <w:rPr>
          <w:rStyle w:val="None"/>
          <w:rFonts w:cs="Arial Unicode MS"/>
          <w:color w:val="000000"/>
          <w:sz w:val="28"/>
          <w:szCs w:val="28"/>
          <w:u w:color="000000"/>
          <w:shd w:val="clear" w:color="auto" w:fill="FFFFFF"/>
          <w:lang w:val="ru-RU"/>
        </w:rPr>
        <w:t xml:space="preserve"> так </w:t>
      </w:r>
      <w:r w:rsidR="0096465F">
        <w:rPr>
          <w:rStyle w:val="None"/>
          <w:rFonts w:cs="Arial Unicode MS"/>
          <w:color w:val="000000"/>
          <w:sz w:val="28"/>
          <w:szCs w:val="28"/>
          <w:u w:color="000000"/>
          <w:shd w:val="clear" w:color="auto" w:fill="FFFFFF"/>
          <w:lang w:val="ru-RU"/>
        </w:rPr>
        <w:t xml:space="preserve">и </w:t>
      </w:r>
      <w:r w:rsidRPr="00AD4E08">
        <w:rPr>
          <w:rStyle w:val="None"/>
          <w:rFonts w:cs="Arial Unicode MS"/>
          <w:color w:val="000000"/>
          <w:sz w:val="28"/>
          <w:szCs w:val="28"/>
          <w:u w:color="000000"/>
          <w:shd w:val="clear" w:color="auto" w:fill="FFFFFF"/>
          <w:lang w:val="ru-RU"/>
        </w:rPr>
        <w:t xml:space="preserve">определяет характер Нюйва автор комментария к мифу из </w:t>
      </w:r>
      <w:r w:rsidRPr="00AD4E08">
        <w:rPr>
          <w:rStyle w:val="None"/>
          <w:rFonts w:cs="Arial Unicode MS"/>
          <w:color w:val="000000"/>
          <w:sz w:val="28"/>
          <w:szCs w:val="28"/>
          <w:u w:color="000000"/>
          <w:shd w:val="clear" w:color="auto" w:fill="FFFFFF"/>
          <w:lang w:val="ru-RU"/>
        </w:rPr>
        <w:lastRenderedPageBreak/>
        <w:t>рассматриваемого сборника. А образ героини, обладающей таким качеством, присущим настоящим героям, вполне закономерно закрепился в культуре как символ несгибаемости китайского народа, который не сломить никакими трудностями и невзгодами.</w:t>
      </w:r>
      <w:r>
        <w:rPr>
          <w:rStyle w:val="None"/>
          <w:rFonts w:ascii="Arial Unicode MS" w:hAnsi="Arial Unicode MS" w:cs="Arial Unicode MS"/>
          <w:color w:val="000000"/>
          <w:sz w:val="28"/>
          <w:szCs w:val="28"/>
          <w:u w:color="000000"/>
          <w:shd w:val="clear" w:color="auto" w:fill="FFFFFF"/>
          <w:lang w:val="ru-RU"/>
        </w:rPr>
        <w:br w:type="page"/>
      </w:r>
    </w:p>
    <w:p w:rsidR="001C678A" w:rsidRDefault="00AD4E08" w:rsidP="00AD4E08">
      <w:pPr>
        <w:pStyle w:val="a4"/>
        <w:outlineLvl w:val="1"/>
        <w:rPr>
          <w:rStyle w:val="None"/>
          <w:u w:color="000000"/>
          <w:shd w:val="clear" w:color="auto" w:fill="FFFFFF"/>
        </w:rPr>
      </w:pPr>
      <w:bookmarkStart w:id="9" w:name="_Toc8564142"/>
      <w:r w:rsidRPr="00AD4E08">
        <w:rPr>
          <w:rStyle w:val="None"/>
          <w:rFonts w:eastAsia="Arial Unicode MS" w:cs="Arial Unicode MS"/>
          <w:u w:color="000000"/>
          <w:shd w:val="clear" w:color="auto" w:fill="FFFFFF"/>
        </w:rPr>
        <w:lastRenderedPageBreak/>
        <w:t>2.2 Стрелок И и его жена Чанъэ</w:t>
      </w:r>
      <w:bookmarkEnd w:id="9"/>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center"/>
        <w:rPr>
          <w:rStyle w:val="None"/>
          <w:rFonts w:eastAsia="Times New Roman"/>
          <w:color w:val="000000"/>
          <w:sz w:val="28"/>
          <w:szCs w:val="28"/>
          <w:u w:color="000000"/>
          <w:shd w:val="clear" w:color="auto" w:fill="FFFFFF"/>
          <w:lang w:val="ru-RU"/>
        </w:rPr>
      </w:pPr>
    </w:p>
    <w:p w:rsidR="001C678A" w:rsidRPr="00AD4E08"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Хоу И</w:t>
      </w:r>
      <w:r>
        <w:rPr>
          <w:rStyle w:val="None"/>
          <w:rFonts w:cs="Arial Unicode MS"/>
          <w:color w:val="000000"/>
          <w:sz w:val="28"/>
          <w:szCs w:val="28"/>
          <w:u w:color="000000"/>
          <w:lang w:val="ru-RU"/>
        </w:rPr>
        <w:t xml:space="preserve"> </w:t>
      </w:r>
      <w:r>
        <w:rPr>
          <w:rStyle w:val="None"/>
          <w:rFonts w:ascii="SimSun" w:eastAsia="SimSun" w:hAnsi="SimSun" w:cs="SimSun" w:hint="eastAsia"/>
          <w:color w:val="222222"/>
          <w:sz w:val="30"/>
          <w:szCs w:val="30"/>
          <w:u w:color="222222"/>
          <w:shd w:val="clear" w:color="auto" w:fill="FFFFFF"/>
          <w:lang w:eastAsia="zh-TW"/>
        </w:rPr>
        <w:t>後羿</w:t>
      </w:r>
      <w:r w:rsidRPr="00AD4E08">
        <w:rPr>
          <w:rStyle w:val="None"/>
          <w:rFonts w:ascii="Calibri" w:eastAsia="Calibri" w:hAnsi="Calibri" w:cs="Calibri"/>
          <w:color w:val="222222"/>
          <w:sz w:val="30"/>
          <w:szCs w:val="30"/>
          <w:u w:color="222222"/>
          <w:shd w:val="clear" w:color="auto" w:fill="FFFFFF"/>
          <w:lang w:val="ru-RU"/>
        </w:rPr>
        <w:t xml:space="preserve"> </w:t>
      </w:r>
      <w:r w:rsidRPr="00AD4E08">
        <w:rPr>
          <w:rStyle w:val="None"/>
          <w:rFonts w:cs="Arial Unicode MS"/>
          <w:color w:val="000000"/>
          <w:sz w:val="28"/>
          <w:szCs w:val="28"/>
          <w:u w:color="000000"/>
          <w:lang w:val="ru-RU"/>
        </w:rPr>
        <w:t>– персонаж древнекитайской мифологии, «сын верховного божества</w:t>
      </w:r>
      <w:r>
        <w:rPr>
          <w:rStyle w:val="None"/>
          <w:rFonts w:cs="Arial Unicode MS"/>
          <w:color w:val="000000"/>
          <w:sz w:val="28"/>
          <w:szCs w:val="28"/>
          <w:u w:color="000000"/>
        </w:rPr>
        <w:t> </w:t>
      </w:r>
      <w:hyperlink r:id="rId8" w:history="1">
        <w:r w:rsidRPr="00AD4E08">
          <w:rPr>
            <w:rStyle w:val="Hyperlink1"/>
            <w:rFonts w:cs="Arial Unicode MS"/>
            <w:color w:val="000000"/>
            <w:u w:color="000000"/>
          </w:rPr>
          <w:t>Ди Цзюня</w:t>
        </w:r>
      </w:hyperlink>
      <w:r w:rsidRPr="00AD4E08">
        <w:rPr>
          <w:rStyle w:val="Hyperlink1"/>
          <w:rFonts w:cs="Arial Unicode MS"/>
          <w:color w:val="000000"/>
          <w:u w:color="000000"/>
        </w:rPr>
        <w:t>»</w:t>
      </w:r>
      <w:r>
        <w:rPr>
          <w:rStyle w:val="None"/>
          <w:rFonts w:eastAsia="Times New Roman"/>
          <w:color w:val="000000"/>
          <w:sz w:val="28"/>
          <w:szCs w:val="28"/>
          <w:u w:color="000000"/>
          <w:vertAlign w:val="superscript"/>
          <w:lang w:val="ru-RU"/>
        </w:rPr>
        <w:footnoteReference w:id="48"/>
      </w:r>
      <w:r w:rsidRPr="00AD4E08">
        <w:rPr>
          <w:rStyle w:val="Hyperlink1"/>
          <w:rFonts w:cs="Arial Unicode MS"/>
          <w:color w:val="000000"/>
          <w:u w:color="000000"/>
        </w:rPr>
        <w:t>. Был «послан на землю для избавления людей от стихийных бедствий и очищения земли от чудовищ»</w:t>
      </w:r>
      <w:r>
        <w:rPr>
          <w:rStyle w:val="None"/>
          <w:rFonts w:eastAsia="Times New Roman"/>
          <w:color w:val="000000"/>
          <w:sz w:val="28"/>
          <w:szCs w:val="28"/>
          <w:u w:color="000000"/>
          <w:vertAlign w:val="superscript"/>
          <w:lang w:val="ru-RU"/>
        </w:rPr>
        <w:footnoteReference w:id="49"/>
      </w:r>
      <w:r w:rsidRPr="00AD4E08">
        <w:rPr>
          <w:rStyle w:val="Hyperlink1"/>
          <w:rFonts w:cs="Arial Unicode MS"/>
          <w:color w:val="000000"/>
          <w:u w:color="000000"/>
        </w:rPr>
        <w:t>. В этом аспекте его можно сравнить с Нюйва, которая, как было упомянуто выше, также являлась спасительницей человечества от природных аномалий. Тот факт, что герои, на первый взгляд, имеющие мало общего, играют схожие роли, наталкивает на размышления о необходимости в рассматриваемой культуре таковых. Люди с</w:t>
      </w:r>
      <w:r w:rsidR="0096465F">
        <w:rPr>
          <w:rStyle w:val="Hyperlink1"/>
          <w:rFonts w:cs="Arial Unicode MS"/>
          <w:color w:val="000000"/>
          <w:u w:color="000000"/>
        </w:rPr>
        <w:t xml:space="preserve">о </w:t>
      </w:r>
      <w:r w:rsidRPr="00AD4E08">
        <w:rPr>
          <w:rStyle w:val="Hyperlink1"/>
          <w:rFonts w:cs="Arial Unicode MS"/>
          <w:color w:val="000000"/>
          <w:u w:color="000000"/>
        </w:rPr>
        <w:t xml:space="preserve">времен </w:t>
      </w:r>
      <w:r w:rsidR="0096465F">
        <w:rPr>
          <w:rStyle w:val="Hyperlink1"/>
          <w:rFonts w:cs="Arial Unicode MS"/>
          <w:color w:val="000000"/>
          <w:u w:color="000000"/>
        </w:rPr>
        <w:t xml:space="preserve">глубокой древности </w:t>
      </w:r>
      <w:r w:rsidRPr="00AD4E08">
        <w:rPr>
          <w:rStyle w:val="Hyperlink1"/>
          <w:rFonts w:cs="Arial Unicode MS"/>
          <w:color w:val="000000"/>
          <w:u w:color="000000"/>
        </w:rPr>
        <w:t>подвергались губительному воздействию стихии, и в большей степени негативный эффект проявлялся не в физическом уроне после</w:t>
      </w:r>
      <w:r w:rsidR="0096465F">
        <w:rPr>
          <w:rStyle w:val="Hyperlink1"/>
          <w:rFonts w:cs="Arial Unicode MS"/>
          <w:color w:val="000000"/>
          <w:u w:color="000000"/>
        </w:rPr>
        <w:t xml:space="preserve"> определенного </w:t>
      </w:r>
      <w:r w:rsidRPr="00AD4E08">
        <w:rPr>
          <w:rStyle w:val="Hyperlink1"/>
          <w:rFonts w:cs="Arial Unicode MS"/>
          <w:color w:val="000000"/>
          <w:u w:color="000000"/>
        </w:rPr>
        <w:t>стихийного бедствия, а в невозможности самим объяснить происходящее, поэтому в обществе</w:t>
      </w:r>
      <w:r w:rsidR="00EB3FBE">
        <w:rPr>
          <w:rStyle w:val="Hyperlink1"/>
          <w:rFonts w:cs="Arial Unicode MS"/>
          <w:color w:val="000000"/>
          <w:u w:color="000000"/>
        </w:rPr>
        <w:t>, вероятно,</w:t>
      </w:r>
      <w:r w:rsidRPr="00AD4E08">
        <w:rPr>
          <w:rStyle w:val="Hyperlink1"/>
          <w:rFonts w:cs="Arial Unicode MS"/>
          <w:color w:val="000000"/>
          <w:u w:color="000000"/>
        </w:rPr>
        <w:t xml:space="preserve"> </w:t>
      </w:r>
      <w:r w:rsidR="00EB3FBE">
        <w:rPr>
          <w:rStyle w:val="Hyperlink1"/>
          <w:rFonts w:cs="Arial Unicode MS"/>
          <w:color w:val="000000"/>
          <w:u w:color="000000"/>
        </w:rPr>
        <w:t>существовала</w:t>
      </w:r>
      <w:r w:rsidRPr="00AD4E08">
        <w:rPr>
          <w:rStyle w:val="Hyperlink1"/>
          <w:rFonts w:cs="Arial Unicode MS"/>
          <w:color w:val="000000"/>
          <w:u w:color="000000"/>
        </w:rPr>
        <w:t xml:space="preserve"> потребность в образе, символизирующем победу над трудностями, приносящем в повседневность упорядоченность, организованность и размеренность жизни. Можно заметить, что именно доминирование такой мифологемы с главными действующими лицами</w:t>
      </w:r>
      <w:r w:rsidR="00EB3FBE">
        <w:rPr>
          <w:rStyle w:val="Hyperlink1"/>
          <w:rFonts w:cs="Arial Unicode MS"/>
          <w:color w:val="000000"/>
          <w:u w:color="000000"/>
        </w:rPr>
        <w:t xml:space="preserve"> </w:t>
      </w:r>
      <w:r w:rsidR="00EB3FBE" w:rsidRPr="00AD4E08">
        <w:rPr>
          <w:rStyle w:val="None"/>
          <w:rFonts w:cs="Arial Unicode MS"/>
          <w:color w:val="000000"/>
          <w:sz w:val="28"/>
          <w:szCs w:val="28"/>
          <w:u w:color="000000"/>
          <w:lang w:val="ru-RU"/>
        </w:rPr>
        <w:t>–</w:t>
      </w:r>
      <w:r w:rsidR="00EB3FBE">
        <w:rPr>
          <w:rStyle w:val="None"/>
          <w:rFonts w:cs="Arial Unicode MS"/>
          <w:color w:val="000000"/>
          <w:sz w:val="28"/>
          <w:szCs w:val="28"/>
          <w:u w:color="000000"/>
          <w:lang w:val="ru-RU"/>
        </w:rPr>
        <w:t xml:space="preserve"> героями-</w:t>
      </w:r>
      <w:r w:rsidRPr="00AD4E08">
        <w:rPr>
          <w:rStyle w:val="Hyperlink1"/>
          <w:rFonts w:cs="Arial Unicode MS"/>
          <w:color w:val="000000"/>
          <w:u w:color="000000"/>
        </w:rPr>
        <w:t xml:space="preserve">лидерами, которые будут в определенный момент посланы свыше и приведут к благополучию и миропорядку как, например, Нюйва и Хоу И, как раз и обуславливает восприимчивость (или даже предрасположенность) китайского народа к построению национального сознания, всецело следующего за идеологией государственной власти. </w:t>
      </w:r>
      <w:r w:rsidR="00EB3FBE">
        <w:rPr>
          <w:rStyle w:val="Hyperlink1"/>
          <w:rFonts w:cs="Arial Unicode MS"/>
          <w:color w:val="000000"/>
          <w:u w:color="000000"/>
        </w:rPr>
        <w:t>Можно предположить, что</w:t>
      </w:r>
      <w:r w:rsidRPr="00AD4E08">
        <w:rPr>
          <w:rStyle w:val="Hyperlink1"/>
          <w:rFonts w:cs="Arial Unicode MS"/>
          <w:color w:val="000000"/>
          <w:u w:color="000000"/>
        </w:rPr>
        <w:t xml:space="preserve"> в </w:t>
      </w:r>
      <w:r>
        <w:rPr>
          <w:rStyle w:val="None"/>
          <w:rFonts w:cs="Arial Unicode MS"/>
          <w:color w:val="000000"/>
          <w:sz w:val="28"/>
          <w:szCs w:val="28"/>
          <w:u w:color="000000"/>
        </w:rPr>
        <w:t>XX</w:t>
      </w:r>
      <w:r w:rsidRPr="00AD4E08">
        <w:rPr>
          <w:rStyle w:val="Hyperlink1"/>
          <w:rFonts w:cs="Arial Unicode MS"/>
          <w:color w:val="000000"/>
          <w:u w:color="000000"/>
        </w:rPr>
        <w:t xml:space="preserve"> веке, в момент смены парадигмы власти, когда устанавливался авторитет Коммунистической Партии, руководители пользовались этой особенностью мышления населения страны, чтобы установить своё господство. Подтверждение данного </w:t>
      </w:r>
      <w:r w:rsidRPr="00AD4E08">
        <w:rPr>
          <w:rStyle w:val="Hyperlink1"/>
          <w:rFonts w:cs="Arial Unicode MS"/>
          <w:color w:val="000000"/>
          <w:u w:color="000000"/>
        </w:rPr>
        <w:lastRenderedPageBreak/>
        <w:t>предположения о роли мифологического мышления в современном сознании можно найти в таком достаточно авторитетном источнике, как сочинение Н. А. Спешнева «Китайцы. Особенности национальной психологии». Автор в своих рассуждениях отсылает читателя к теории Вильгельма Вундта</w:t>
      </w:r>
      <w:r>
        <w:rPr>
          <w:rStyle w:val="None"/>
          <w:rFonts w:eastAsia="Times New Roman"/>
          <w:color w:val="000000"/>
          <w:sz w:val="28"/>
          <w:szCs w:val="28"/>
          <w:u w:color="000000"/>
          <w:vertAlign w:val="superscript"/>
          <w:lang w:val="ru-RU"/>
        </w:rPr>
        <w:footnoteReference w:id="50"/>
      </w:r>
      <w:r w:rsidRPr="00AD4E08">
        <w:rPr>
          <w:rStyle w:val="Hyperlink1"/>
          <w:rFonts w:cs="Arial Unicode MS"/>
          <w:color w:val="000000"/>
          <w:u w:color="000000"/>
        </w:rPr>
        <w:t>, который, в свою очередь, идентифицирует чувства с мифами: «Народная душа есть связь психологических явлений, совокупное содержание душевных переживаний, общие представления, чувствования и стремления. Ее следует изучать методом анализа конкретно-исторических продуктов народов: языка, мифов, обычаев, составляющих основные области народной психологии. По мнению Вундта, язык идентичен уму (представлениям), мифы – чувствам, обычаи – воле в индивидуальной психологии. Он провел четкую грань между психологией народной (социальной) и индивидуальной. Вундт определил исторический характер коллективного сознания»</w:t>
      </w:r>
      <w:r>
        <w:rPr>
          <w:rStyle w:val="None"/>
          <w:rFonts w:eastAsia="Times New Roman"/>
          <w:color w:val="000000"/>
          <w:sz w:val="28"/>
          <w:szCs w:val="28"/>
          <w:u w:color="000000"/>
          <w:vertAlign w:val="superscript"/>
          <w:lang w:val="ru-RU"/>
        </w:rPr>
        <w:footnoteReference w:id="51"/>
      </w:r>
      <w:r w:rsidRPr="00AD4E08">
        <w:rPr>
          <w:rStyle w:val="Hyperlink1"/>
          <w:rFonts w:cs="Arial Unicode MS"/>
          <w:color w:val="000000"/>
          <w:u w:color="000000"/>
        </w:rPr>
        <w:t>. Таким образом, доказывается важность изучения мифологических сюжетов и их проявление через тысячелетия как инструмента для управления национальным сознанием.</w:t>
      </w:r>
    </w:p>
    <w:p w:rsidR="001C678A"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Однако вернемся к образу Хоу И: герой известен как  искусный стрелок из лука, согласно древним текстам его левая рука была длиннее правой, что и давало ему значительное превосходство над другими в искусстве стрельбы из данного вида оружия.</w:t>
      </w:r>
    </w:p>
    <w:p w:rsidR="001C678A"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lang w:val="ru-RU"/>
        </w:rPr>
        <w:t>Легенда гласит</w:t>
      </w:r>
      <w:r>
        <w:rPr>
          <w:rStyle w:val="None"/>
          <w:rFonts w:eastAsia="Times New Roman"/>
          <w:color w:val="000000"/>
          <w:sz w:val="28"/>
          <w:szCs w:val="28"/>
          <w:u w:color="000000"/>
          <w:vertAlign w:val="superscript"/>
          <w:lang w:val="ru-RU"/>
        </w:rPr>
        <w:footnoteReference w:id="52"/>
      </w:r>
      <w:r w:rsidRPr="00AD4E08">
        <w:rPr>
          <w:rStyle w:val="None"/>
          <w:rFonts w:cs="Arial Unicode MS"/>
          <w:color w:val="000000"/>
          <w:sz w:val="28"/>
          <w:szCs w:val="28"/>
          <w:u w:color="000000"/>
          <w:lang w:val="ru-RU"/>
        </w:rPr>
        <w:t xml:space="preserve">, что в далекие времена на небе сразу появилось десять солнц. Это случилось из-за того, что солнца ослушались установленного порядка, согласно которому </w:t>
      </w:r>
      <w:r w:rsidRPr="00AD4E08">
        <w:rPr>
          <w:rStyle w:val="None"/>
          <w:rFonts w:cs="Arial Unicode MS"/>
          <w:color w:val="000000"/>
          <w:sz w:val="28"/>
          <w:szCs w:val="28"/>
          <w:u w:color="000000"/>
          <w:shd w:val="clear" w:color="auto" w:fill="FFFFFF"/>
          <w:lang w:val="ru-RU"/>
        </w:rPr>
        <w:t xml:space="preserve">их отец − небесный владыка Ди Цзюнь − строго следил за тем, чтобы солнца восходили на небо по очереди, каждое в свой день. Данный сюжет можно рассматривать как пример того, что нарушение закрепленных правил миропорядка может привести к глобальной катастрофе. </w:t>
      </w:r>
      <w:r w:rsidRPr="00AD4E08">
        <w:rPr>
          <w:rStyle w:val="None"/>
          <w:rFonts w:cs="Arial Unicode MS"/>
          <w:color w:val="000000"/>
          <w:sz w:val="28"/>
          <w:szCs w:val="28"/>
          <w:u w:color="000000"/>
          <w:shd w:val="clear" w:color="auto" w:fill="FFFFFF"/>
          <w:lang w:val="ru-RU"/>
        </w:rPr>
        <w:lastRenderedPageBreak/>
        <w:t xml:space="preserve">Вероятно, именно устойчивость такого мотива в культуре во многом определяет повседневность современных жителей Китая: если </w:t>
      </w:r>
      <w:r w:rsidR="00EB3FBE">
        <w:rPr>
          <w:rStyle w:val="None"/>
          <w:rFonts w:cs="Arial Unicode MS"/>
          <w:color w:val="000000"/>
          <w:sz w:val="28"/>
          <w:szCs w:val="28"/>
          <w:u w:color="000000"/>
          <w:shd w:val="clear" w:color="auto" w:fill="FFFFFF"/>
          <w:lang w:val="ru-RU"/>
        </w:rPr>
        <w:t>проанализировать</w:t>
      </w:r>
      <w:r w:rsidRPr="00AD4E08">
        <w:rPr>
          <w:rStyle w:val="None"/>
          <w:rFonts w:cs="Arial Unicode MS"/>
          <w:color w:val="000000"/>
          <w:sz w:val="28"/>
          <w:szCs w:val="28"/>
          <w:u w:color="000000"/>
          <w:shd w:val="clear" w:color="auto" w:fill="FFFFFF"/>
          <w:lang w:val="ru-RU"/>
        </w:rPr>
        <w:t xml:space="preserve"> образ жизни среднестатистического китайца (школьника, студента, служащего), то </w:t>
      </w:r>
      <w:r w:rsidR="00EB3FBE">
        <w:rPr>
          <w:rStyle w:val="None"/>
          <w:rFonts w:cs="Arial Unicode MS"/>
          <w:color w:val="000000"/>
          <w:sz w:val="28"/>
          <w:szCs w:val="28"/>
          <w:u w:color="000000"/>
          <w:shd w:val="clear" w:color="auto" w:fill="FFFFFF"/>
          <w:lang w:val="ru-RU"/>
        </w:rPr>
        <w:t>явно выделяется</w:t>
      </w:r>
      <w:r w:rsidRPr="00AD4E08">
        <w:rPr>
          <w:rStyle w:val="None"/>
          <w:rFonts w:cs="Arial Unicode MS"/>
          <w:color w:val="000000"/>
          <w:sz w:val="28"/>
          <w:szCs w:val="28"/>
          <w:u w:color="000000"/>
          <w:shd w:val="clear" w:color="auto" w:fill="FFFFFF"/>
          <w:lang w:val="ru-RU"/>
        </w:rPr>
        <w:t xml:space="preserve"> четкое следование режиму дня и определенному порядку выполнения тех или иных действий. Минимальное отклонение от установленных порядков влечет за собой цепочку событий, которые не вписываются в систему, а поэтому могут понести какие-либо негативные последствия – именно боязнь такого развития событий определяет ритм жизни китайца – нужно следовать расписанию.</w:t>
      </w:r>
    </w:p>
    <w:p w:rsidR="001C678A"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Согласно тексту истории о Хоу И</w:t>
      </w:r>
      <w:r w:rsidR="00EB3FBE">
        <w:rPr>
          <w:rStyle w:val="None"/>
          <w:rFonts w:cs="Arial Unicode MS"/>
          <w:color w:val="000000"/>
          <w:sz w:val="28"/>
          <w:szCs w:val="28"/>
          <w:u w:color="000000"/>
          <w:shd w:val="clear" w:color="auto" w:fill="FFFFFF"/>
          <w:lang w:val="ru-RU"/>
        </w:rPr>
        <w:t>,</w:t>
      </w:r>
      <w:r w:rsidRPr="00AD4E08">
        <w:rPr>
          <w:rStyle w:val="None"/>
          <w:rFonts w:cs="Arial Unicode MS"/>
          <w:color w:val="000000"/>
          <w:sz w:val="28"/>
          <w:szCs w:val="28"/>
          <w:u w:color="000000"/>
          <w:shd w:val="clear" w:color="auto" w:fill="FFFFFF"/>
          <w:lang w:val="ru-RU"/>
        </w:rPr>
        <w:t xml:space="preserve"> однажды утром солнца поднялись из-за горизонта все вместе, что мгновенно привело к засухе, гибели урожая, голоду людей. Главный герой мифа выступил спасителем, меткими выстрелами поразил девять солнц из десяти, тем самым вернув привычное течение жизни назад.</w:t>
      </w:r>
    </w:p>
    <w:p w:rsidR="001C678A" w:rsidRPr="00AD4E08"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shd w:val="clear" w:color="auto" w:fill="FFFFFF"/>
          <w:lang w:val="ru-RU"/>
        </w:rPr>
        <w:t xml:space="preserve">Также в древних текстах сообщается, что </w:t>
      </w:r>
      <w:r w:rsidRPr="00AD4E08">
        <w:rPr>
          <w:rStyle w:val="Hyperlink1"/>
          <w:rFonts w:cs="Arial Unicode MS"/>
          <w:color w:val="000000"/>
          <w:u w:color="000000"/>
        </w:rPr>
        <w:t xml:space="preserve">затем И убил некоторых чудовищ и свирепых хищных животных в разных регионах, а точнее «красного быка-людоеда </w:t>
      </w:r>
      <w:r w:rsidRPr="00AD4E08">
        <w:rPr>
          <w:rStyle w:val="None"/>
          <w:rFonts w:cs="Arial Unicode MS"/>
          <w:i/>
          <w:iCs/>
          <w:color w:val="000000"/>
          <w:sz w:val="28"/>
          <w:szCs w:val="28"/>
          <w:u w:color="000000"/>
          <w:lang w:val="ru-RU"/>
        </w:rPr>
        <w:t>я-юя</w:t>
      </w:r>
      <w:r>
        <w:rPr>
          <w:rStyle w:val="Hyperlink1"/>
          <w:rFonts w:cs="Arial Unicode MS"/>
          <w:color w:val="000000"/>
          <w:u w:color="000000"/>
          <w:lang w:val="en-US"/>
        </w:rPr>
        <w:t> </w:t>
      </w:r>
      <w:r w:rsidRPr="00AD4E08">
        <w:rPr>
          <w:rStyle w:val="Hyperlink1"/>
          <w:rFonts w:cs="Arial Unicode MS"/>
          <w:color w:val="000000"/>
          <w:u w:color="000000"/>
        </w:rPr>
        <w:t>с человечьим лицом и лошадиными копытами (по др. версии, с головой дракона и когтями тигра). На юге, в пустоши Чоухуа, И убил чудовище</w:t>
      </w:r>
      <w:r>
        <w:rPr>
          <w:rStyle w:val="Hyperlink1"/>
          <w:rFonts w:cs="Arial Unicode MS"/>
          <w:color w:val="000000"/>
          <w:u w:color="000000"/>
          <w:lang w:val="en-US"/>
        </w:rPr>
        <w:t> </w:t>
      </w:r>
      <w:r w:rsidRPr="00AD4E08">
        <w:rPr>
          <w:rStyle w:val="None"/>
          <w:rFonts w:cs="Arial Unicode MS"/>
          <w:i/>
          <w:iCs/>
          <w:color w:val="000000"/>
          <w:sz w:val="28"/>
          <w:szCs w:val="28"/>
          <w:u w:color="000000"/>
          <w:lang w:val="ru-RU"/>
        </w:rPr>
        <w:t>цзо-чи</w:t>
      </w:r>
      <w:r>
        <w:rPr>
          <w:rStyle w:val="Hyperlink1"/>
          <w:rFonts w:cs="Arial Unicode MS"/>
          <w:color w:val="000000"/>
          <w:u w:color="000000"/>
          <w:lang w:val="en-US"/>
        </w:rPr>
        <w:t> </w:t>
      </w:r>
      <w:r w:rsidRPr="00AD4E08">
        <w:rPr>
          <w:rStyle w:val="Hyperlink1"/>
          <w:rFonts w:cs="Arial Unicode MS"/>
          <w:color w:val="000000"/>
          <w:u w:color="000000"/>
        </w:rPr>
        <w:t>("клык-бурав"), на севере, у реки Сюншуй,</w:t>
      </w:r>
      <w:r>
        <w:rPr>
          <w:rStyle w:val="Hyperlink1"/>
          <w:rFonts w:cs="Arial Unicode MS"/>
          <w:color w:val="000000"/>
          <w:u w:color="000000"/>
          <w:lang w:val="en-US"/>
        </w:rPr>
        <w:t> </w:t>
      </w:r>
      <w:r w:rsidRPr="00AD4E08">
        <w:rPr>
          <w:rStyle w:val="Hyperlink1"/>
          <w:rFonts w:cs="Arial Unicode MS"/>
          <w:color w:val="000000"/>
          <w:u w:color="000000"/>
        </w:rPr>
        <w:t>— девятиголового зверя, изрыгавшего огонь и воду, у озера Цинцю</w:t>
      </w:r>
      <w:r>
        <w:rPr>
          <w:rStyle w:val="Hyperlink1"/>
          <w:rFonts w:cs="Arial Unicode MS"/>
          <w:color w:val="000000"/>
          <w:u w:color="000000"/>
          <w:lang w:val="en-US"/>
        </w:rPr>
        <w:t> </w:t>
      </w:r>
      <w:r w:rsidRPr="00AD4E08">
        <w:rPr>
          <w:rStyle w:val="Hyperlink1"/>
          <w:rFonts w:cs="Arial Unicode MS"/>
          <w:color w:val="000000"/>
          <w:u w:color="000000"/>
        </w:rPr>
        <w:t>— свирепую птицу</w:t>
      </w:r>
      <w:r>
        <w:rPr>
          <w:rStyle w:val="Hyperlink1"/>
          <w:rFonts w:cs="Arial Unicode MS"/>
          <w:color w:val="000000"/>
          <w:u w:color="000000"/>
          <w:lang w:val="en-US"/>
        </w:rPr>
        <w:t> </w:t>
      </w:r>
      <w:r w:rsidRPr="00AD4E08">
        <w:rPr>
          <w:rStyle w:val="None"/>
          <w:rFonts w:cs="Arial Unicode MS"/>
          <w:i/>
          <w:iCs/>
          <w:color w:val="000000"/>
          <w:sz w:val="28"/>
          <w:szCs w:val="28"/>
          <w:u w:color="000000"/>
          <w:lang w:val="ru-RU"/>
        </w:rPr>
        <w:t>да-фэн</w:t>
      </w:r>
      <w:r>
        <w:rPr>
          <w:rStyle w:val="Hyperlink1"/>
          <w:rFonts w:cs="Arial Unicode MS"/>
          <w:color w:val="000000"/>
          <w:u w:color="000000"/>
          <w:lang w:val="en-US"/>
        </w:rPr>
        <w:t> </w:t>
      </w:r>
      <w:r w:rsidRPr="00AD4E08">
        <w:rPr>
          <w:rStyle w:val="Hyperlink1"/>
          <w:rFonts w:cs="Arial Unicode MS"/>
          <w:color w:val="000000"/>
          <w:u w:color="000000"/>
        </w:rPr>
        <w:t>("большой ветер"), которая могла подымать ураган и разрушать человеческие жилища, а на озере Дунтинху</w:t>
      </w:r>
      <w:r>
        <w:rPr>
          <w:rStyle w:val="Hyperlink1"/>
          <w:rFonts w:cs="Arial Unicode MS"/>
          <w:color w:val="000000"/>
          <w:u w:color="000000"/>
          <w:lang w:val="en-US"/>
        </w:rPr>
        <w:t> </w:t>
      </w:r>
      <w:r w:rsidRPr="00AD4E08">
        <w:rPr>
          <w:rStyle w:val="Hyperlink1"/>
          <w:rFonts w:cs="Arial Unicode MS"/>
          <w:color w:val="000000"/>
          <w:u w:color="000000"/>
        </w:rPr>
        <w:t>— могучего удава-людоеда</w:t>
      </w:r>
      <w:r>
        <w:rPr>
          <w:rStyle w:val="Hyperlink1"/>
          <w:rFonts w:cs="Arial Unicode MS"/>
          <w:color w:val="000000"/>
          <w:u w:color="000000"/>
          <w:lang w:val="en-US"/>
        </w:rPr>
        <w:t> </w:t>
      </w:r>
      <w:r w:rsidRPr="00AD4E08">
        <w:rPr>
          <w:rStyle w:val="None"/>
          <w:rFonts w:cs="Arial Unicode MS"/>
          <w:i/>
          <w:iCs/>
          <w:color w:val="000000"/>
          <w:sz w:val="28"/>
          <w:szCs w:val="28"/>
          <w:u w:color="000000"/>
          <w:lang w:val="ru-RU"/>
        </w:rPr>
        <w:t>ба-шэ</w:t>
      </w:r>
      <w:r w:rsidRPr="00AD4E08">
        <w:rPr>
          <w:rStyle w:val="Hyperlink1"/>
          <w:rFonts w:cs="Arial Unicode MS"/>
          <w:color w:val="000000"/>
          <w:u w:color="000000"/>
        </w:rPr>
        <w:t>; в Санлине ("тутовый лес") И поймал свирепого кабана</w:t>
      </w:r>
      <w:r>
        <w:rPr>
          <w:rStyle w:val="Hyperlink1"/>
          <w:rFonts w:cs="Arial Unicode MS"/>
          <w:color w:val="000000"/>
          <w:u w:color="000000"/>
          <w:lang w:val="en-US"/>
        </w:rPr>
        <w:t> </w:t>
      </w:r>
      <w:r w:rsidRPr="00AD4E08">
        <w:rPr>
          <w:rStyle w:val="None"/>
          <w:rFonts w:cs="Arial Unicode MS"/>
          <w:i/>
          <w:iCs/>
          <w:color w:val="000000"/>
          <w:sz w:val="28"/>
          <w:szCs w:val="28"/>
          <w:u w:color="000000"/>
          <w:lang w:val="ru-RU"/>
        </w:rPr>
        <w:t>фэн-си</w:t>
      </w:r>
      <w:r w:rsidRPr="00AD4E08">
        <w:rPr>
          <w:rStyle w:val="Hyperlink1"/>
          <w:rFonts w:cs="Arial Unicode MS"/>
          <w:color w:val="000000"/>
          <w:u w:color="000000"/>
        </w:rPr>
        <w:t>, пожиравшего людей и скот»</w:t>
      </w:r>
      <w:r>
        <w:rPr>
          <w:rStyle w:val="None"/>
          <w:rFonts w:eastAsia="Times New Roman"/>
          <w:color w:val="000000"/>
          <w:sz w:val="28"/>
          <w:szCs w:val="28"/>
          <w:u w:color="000000"/>
          <w:vertAlign w:val="superscript"/>
          <w:lang w:val="ru-RU"/>
        </w:rPr>
        <w:footnoteReference w:id="53"/>
      </w:r>
      <w:r w:rsidRPr="00AD4E08">
        <w:rPr>
          <w:rStyle w:val="Hyperlink1"/>
          <w:rFonts w:cs="Arial Unicode MS"/>
          <w:color w:val="000000"/>
          <w:u w:color="000000"/>
        </w:rPr>
        <w:t xml:space="preserve">. Юань Кэ подает данный фрагмент как пример того, что невыполнение приказов вышестоящих органов и проявление самоуправства повлечет за собой негативные последствия – в силу того, что все эти действия не были согласованы и одобрены верховным божеством, а также владыка не мог простить И гибели своих сыновей, его ожидало наказание – правитель </w:t>
      </w:r>
      <w:r w:rsidRPr="00AD4E08">
        <w:rPr>
          <w:rStyle w:val="Hyperlink1"/>
          <w:rFonts w:cs="Arial Unicode MS"/>
          <w:color w:val="000000"/>
          <w:u w:color="000000"/>
        </w:rPr>
        <w:lastRenderedPageBreak/>
        <w:t>пришел в ярость и «лишил его и его жену</w:t>
      </w:r>
      <w:r>
        <w:rPr>
          <w:rStyle w:val="Hyperlink1"/>
          <w:rFonts w:cs="Arial Unicode MS"/>
          <w:color w:val="000000"/>
          <w:u w:color="000000"/>
          <w:lang w:val="en-US"/>
        </w:rPr>
        <w:t> </w:t>
      </w:r>
      <w:r w:rsidRPr="00AD4E08">
        <w:rPr>
          <w:rStyle w:val="Hyperlink1"/>
          <w:rFonts w:cs="Arial Unicode MS"/>
          <w:color w:val="000000"/>
          <w:u w:color="000000"/>
        </w:rPr>
        <w:t>Чанъэ</w:t>
      </w:r>
      <w:r>
        <w:rPr>
          <w:rStyle w:val="Hyperlink1"/>
          <w:rFonts w:cs="Arial Unicode MS"/>
          <w:color w:val="000000"/>
          <w:u w:color="000000"/>
        </w:rPr>
        <w:t xml:space="preserve"> </w:t>
      </w:r>
      <w:r>
        <w:rPr>
          <w:rStyle w:val="None"/>
          <w:rFonts w:ascii="SimSun" w:eastAsia="SimSun" w:hAnsi="SimSun" w:cs="SimSun" w:hint="eastAsia"/>
          <w:color w:val="222222"/>
          <w:sz w:val="30"/>
          <w:szCs w:val="30"/>
          <w:u w:color="222222"/>
          <w:shd w:val="clear" w:color="auto" w:fill="FFFFFF"/>
          <w:lang w:eastAsia="zh-TW"/>
        </w:rPr>
        <w:t>嫦娥</w:t>
      </w:r>
      <w:r>
        <w:rPr>
          <w:rStyle w:val="None"/>
          <w:rFonts w:ascii="SimSun" w:eastAsia="SimSun" w:hAnsi="SimSun" w:cs="SimSun"/>
          <w:color w:val="222222"/>
          <w:sz w:val="30"/>
          <w:szCs w:val="30"/>
          <w:u w:color="222222"/>
          <w:shd w:val="clear" w:color="auto" w:fill="FFFFFF"/>
          <w:lang w:val="ru-RU" w:eastAsia="zh-TW"/>
        </w:rPr>
        <w:t xml:space="preserve"> </w:t>
      </w:r>
      <w:r w:rsidRPr="00AD4E08">
        <w:rPr>
          <w:rStyle w:val="Hyperlink1"/>
          <w:rFonts w:cs="Arial Unicode MS"/>
          <w:color w:val="000000"/>
          <w:u w:color="000000"/>
        </w:rPr>
        <w:t>божественного сана»</w:t>
      </w:r>
      <w:r>
        <w:rPr>
          <w:rStyle w:val="None"/>
          <w:rFonts w:eastAsia="Times New Roman"/>
          <w:color w:val="000000"/>
          <w:sz w:val="28"/>
          <w:szCs w:val="28"/>
          <w:u w:color="000000"/>
          <w:vertAlign w:val="superscript"/>
          <w:lang w:val="ru-RU"/>
        </w:rPr>
        <w:footnoteReference w:id="54"/>
      </w:r>
      <w:r w:rsidRPr="00AD4E08">
        <w:rPr>
          <w:rStyle w:val="Hyperlink1"/>
          <w:rFonts w:cs="Arial Unicode MS"/>
          <w:color w:val="000000"/>
          <w:u w:color="000000"/>
        </w:rPr>
        <w:t>. Считается, что тогда И отправился на гору</w:t>
      </w:r>
      <w:r>
        <w:rPr>
          <w:rStyle w:val="Hyperlink1"/>
          <w:rFonts w:cs="Arial Unicode MS"/>
          <w:color w:val="000000"/>
          <w:u w:color="000000"/>
          <w:lang w:val="en-US"/>
        </w:rPr>
        <w:t> </w:t>
      </w:r>
      <w:r w:rsidRPr="00AD4E08">
        <w:rPr>
          <w:rStyle w:val="Hyperlink1"/>
          <w:rFonts w:cs="Arial Unicode MS"/>
          <w:color w:val="000000"/>
          <w:u w:color="000000"/>
        </w:rPr>
        <w:t>к</w:t>
      </w:r>
      <w:r>
        <w:rPr>
          <w:rStyle w:val="Hyperlink1"/>
          <w:rFonts w:cs="Arial Unicode MS"/>
          <w:color w:val="000000"/>
          <w:u w:color="000000"/>
          <w:lang w:val="en-US"/>
        </w:rPr>
        <w:t> </w:t>
      </w:r>
      <w:r w:rsidRPr="00AD4E08">
        <w:rPr>
          <w:rStyle w:val="Hyperlink1"/>
          <w:rFonts w:cs="Arial Unicode MS"/>
          <w:color w:val="000000"/>
          <w:u w:color="000000"/>
        </w:rPr>
        <w:t>Си-ван-му</w:t>
      </w:r>
      <w:r>
        <w:rPr>
          <w:rStyle w:val="None"/>
          <w:rFonts w:eastAsia="Times New Roman"/>
          <w:color w:val="000000"/>
          <w:sz w:val="28"/>
          <w:szCs w:val="28"/>
          <w:u w:color="000000"/>
          <w:vertAlign w:val="superscript"/>
          <w:lang w:val="ru-RU"/>
        </w:rPr>
        <w:footnoteReference w:id="55"/>
      </w:r>
      <w:r>
        <w:rPr>
          <w:rStyle w:val="Hyperlink1"/>
          <w:rFonts w:cs="Arial Unicode MS"/>
          <w:color w:val="000000"/>
          <w:u w:color="000000"/>
        </w:rPr>
        <w:t xml:space="preserve"> </w:t>
      </w:r>
      <w:r w:rsidRPr="00AD4E08">
        <w:rPr>
          <w:rStyle w:val="Hyperlink1"/>
          <w:rFonts w:cs="Arial Unicode MS"/>
          <w:color w:val="000000"/>
          <w:u w:color="000000"/>
        </w:rPr>
        <w:t>за снадобьем бессмертия.</w:t>
      </w:r>
      <w:r w:rsidRPr="00AD4E08">
        <w:rPr>
          <w:rStyle w:val="None"/>
          <w:rFonts w:ascii="Arial" w:hAnsi="Arial" w:cs="Arial Unicode MS"/>
          <w:color w:val="252525"/>
          <w:sz w:val="21"/>
          <w:szCs w:val="21"/>
          <w:u w:color="252525"/>
          <w:shd w:val="clear" w:color="auto" w:fill="FFFFFF"/>
          <w:lang w:val="ru-RU"/>
        </w:rPr>
        <w:t xml:space="preserve"> </w:t>
      </w:r>
      <w:r w:rsidRPr="00AD4E08">
        <w:rPr>
          <w:rStyle w:val="None"/>
          <w:rFonts w:cs="Arial Unicode MS"/>
          <w:color w:val="000000"/>
          <w:sz w:val="28"/>
          <w:szCs w:val="28"/>
          <w:u w:color="000000"/>
          <w:shd w:val="clear" w:color="auto" w:fill="FFFFFF"/>
          <w:lang w:val="ru-RU"/>
        </w:rPr>
        <w:t>Она дала ему лекарство с указанием, что «если содержимое сосуда выпьет один человек, то он станет богом, а если двое, то они обретут бессмертие»</w:t>
      </w:r>
      <w:r>
        <w:rPr>
          <w:rStyle w:val="None"/>
          <w:rFonts w:eastAsia="Times New Roman"/>
          <w:color w:val="000000"/>
          <w:sz w:val="28"/>
          <w:szCs w:val="28"/>
          <w:u w:color="000000"/>
          <w:shd w:val="clear" w:color="auto" w:fill="FFFFFF"/>
          <w:vertAlign w:val="superscript"/>
          <w:lang w:val="ru-RU"/>
        </w:rPr>
        <w:footnoteReference w:id="56"/>
      </w:r>
      <w:r w:rsidRPr="00AD4E08">
        <w:rPr>
          <w:rStyle w:val="None"/>
          <w:rFonts w:cs="Arial Unicode MS"/>
          <w:color w:val="000000"/>
          <w:sz w:val="28"/>
          <w:szCs w:val="28"/>
          <w:u w:color="000000"/>
          <w:shd w:val="clear" w:color="auto" w:fill="FFFFFF"/>
          <w:lang w:val="ru-RU"/>
        </w:rPr>
        <w:t>. Хоу И отдал сосуд с эликсиром на хранение жене,</w:t>
      </w:r>
      <w:r w:rsidRPr="00AD4E08">
        <w:rPr>
          <w:rStyle w:val="Hyperlink1"/>
          <w:rFonts w:cs="Arial Unicode MS"/>
          <w:color w:val="000000"/>
          <w:u w:color="000000"/>
        </w:rPr>
        <w:t xml:space="preserve"> однако ему было не суждено воспользоваться им, потому что Чанъэ тайком сама приняла снадобье и улетела на луну. По одной из версий,</w:t>
      </w:r>
      <w:r w:rsidRPr="00AD4E08">
        <w:rPr>
          <w:rStyle w:val="None"/>
          <w:rFonts w:cs="Arial Unicode MS"/>
          <w:i/>
          <w:iCs/>
          <w:color w:val="000000"/>
          <w:sz w:val="28"/>
          <w:szCs w:val="28"/>
          <w:u w:color="000000"/>
          <w:lang w:val="ru-RU"/>
        </w:rPr>
        <w:t xml:space="preserve"> </w:t>
      </w:r>
      <w:r w:rsidRPr="00AD4E08">
        <w:rPr>
          <w:rStyle w:val="Hyperlink1"/>
          <w:rFonts w:cs="Arial Unicode MS"/>
          <w:color w:val="000000"/>
          <w:u w:color="000000"/>
        </w:rPr>
        <w:t>И нав</w:t>
      </w:r>
      <w:r w:rsidR="00EB3FBE">
        <w:rPr>
          <w:rStyle w:val="Hyperlink1"/>
          <w:rFonts w:cs="Arial Unicode MS"/>
          <w:color w:val="000000"/>
          <w:u w:color="000000"/>
        </w:rPr>
        <w:t>ечно</w:t>
      </w:r>
      <w:r w:rsidRPr="00AD4E08">
        <w:rPr>
          <w:rStyle w:val="Hyperlink1"/>
          <w:rFonts w:cs="Arial Unicode MS"/>
          <w:color w:val="000000"/>
          <w:u w:color="000000"/>
        </w:rPr>
        <w:t xml:space="preserve"> остался на земле и впоследствии был убит своими слугами, которых подговорил его лучший ученик стрелок Пан Мэн</w:t>
      </w:r>
      <w:r>
        <w:rPr>
          <w:rStyle w:val="None"/>
          <w:rFonts w:eastAsia="Times New Roman"/>
          <w:color w:val="000000"/>
          <w:sz w:val="28"/>
          <w:szCs w:val="28"/>
          <w:u w:color="000000"/>
          <w:vertAlign w:val="superscript"/>
          <w:lang w:val="ru-RU"/>
        </w:rPr>
        <w:footnoteReference w:id="57"/>
      </w:r>
      <w:r w:rsidRPr="00AD4E08">
        <w:rPr>
          <w:rStyle w:val="Hyperlink1"/>
          <w:rFonts w:cs="Arial Unicode MS"/>
          <w:color w:val="000000"/>
          <w:u w:color="000000"/>
        </w:rPr>
        <w:t>. Существуют также гипотезы, намекающие, что И погиб от собственного же оружия: «</w:t>
      </w:r>
      <w:r w:rsidRPr="00AD4E08">
        <w:rPr>
          <w:rStyle w:val="None"/>
          <w:rFonts w:cs="Arial Unicode MS"/>
          <w:color w:val="000000"/>
          <w:sz w:val="28"/>
          <w:szCs w:val="28"/>
          <w:u w:color="000000"/>
          <w:shd w:val="clear" w:color="auto" w:fill="FFFFFF"/>
          <w:lang w:val="ru-RU"/>
        </w:rPr>
        <w:t xml:space="preserve">В </w:t>
      </w:r>
      <w:r w:rsidRPr="00AD4E08">
        <w:rPr>
          <w:rStyle w:val="Hyperlink1"/>
          <w:rFonts w:cs="Arial Unicode MS"/>
          <w:color w:val="000000"/>
          <w:u w:color="000000"/>
        </w:rPr>
        <w:t>"</w:t>
      </w:r>
      <w:r w:rsidRPr="00AD4E08">
        <w:rPr>
          <w:rStyle w:val="None"/>
          <w:rFonts w:cs="Arial Unicode MS"/>
          <w:color w:val="000000"/>
          <w:sz w:val="28"/>
          <w:szCs w:val="28"/>
          <w:u w:color="000000"/>
          <w:shd w:val="clear" w:color="auto" w:fill="FFFFFF"/>
          <w:lang w:val="ru-RU"/>
        </w:rPr>
        <w:t>Хуайнань-цзы</w:t>
      </w:r>
      <w:r w:rsidRPr="00AD4E08">
        <w:rPr>
          <w:rStyle w:val="Hyperlink1"/>
          <w:rFonts w:cs="Arial Unicode MS"/>
          <w:color w:val="000000"/>
          <w:u w:color="000000"/>
        </w:rPr>
        <w:t>"</w:t>
      </w:r>
      <w:r w:rsidRPr="00AD4E08">
        <w:rPr>
          <w:rStyle w:val="None"/>
          <w:rFonts w:cs="Arial Unicode MS"/>
          <w:color w:val="000000"/>
          <w:sz w:val="28"/>
          <w:szCs w:val="28"/>
          <w:u w:color="000000"/>
          <w:shd w:val="clear" w:color="auto" w:fill="FFFFFF"/>
          <w:lang w:val="ru-RU"/>
        </w:rPr>
        <w:t xml:space="preserve"> (цз. 14) приведено загадочное свидетельство о «смерти И от персиковой палки (</w:t>
      </w:r>
      <w:r w:rsidRPr="00AD4E08">
        <w:rPr>
          <w:rStyle w:val="None"/>
          <w:rFonts w:cs="Arial Unicode MS"/>
          <w:i/>
          <w:iCs/>
          <w:color w:val="000000"/>
          <w:sz w:val="28"/>
          <w:szCs w:val="28"/>
          <w:u w:color="000000"/>
          <w:shd w:val="clear" w:color="auto" w:fill="FFFFFF"/>
          <w:lang w:val="ru-RU"/>
        </w:rPr>
        <w:t>тао бан</w:t>
      </w:r>
      <w:r>
        <w:rPr>
          <w:rStyle w:val="None"/>
          <w:rFonts w:cs="Arial Unicode MS"/>
          <w:color w:val="000000"/>
          <w:sz w:val="28"/>
          <w:szCs w:val="28"/>
          <w:u w:color="000000"/>
          <w:shd w:val="clear" w:color="auto" w:fill="FFFFFF"/>
        </w:rPr>
        <w:t> </w:t>
      </w:r>
      <w:r>
        <w:rPr>
          <w:rStyle w:val="None"/>
          <w:rFonts w:ascii="SimSun" w:eastAsia="SimSun" w:hAnsi="SimSun" w:cs="SimSun" w:hint="eastAsia"/>
          <w:color w:val="000000"/>
          <w:sz w:val="28"/>
          <w:szCs w:val="28"/>
          <w:u w:color="000000"/>
          <w:shd w:val="clear" w:color="auto" w:fill="FFFFFF"/>
          <w:lang w:eastAsia="zh-TW"/>
        </w:rPr>
        <w:t>桃棓</w:t>
      </w:r>
      <w:r w:rsidRPr="00AD4E08">
        <w:rPr>
          <w:rStyle w:val="None"/>
          <w:rFonts w:cs="Arial Unicode MS"/>
          <w:color w:val="000000"/>
          <w:sz w:val="28"/>
          <w:szCs w:val="28"/>
          <w:u w:color="000000"/>
          <w:shd w:val="clear" w:color="auto" w:fill="FFFFFF"/>
          <w:lang w:val="ru-RU"/>
        </w:rPr>
        <w:t>)»</w:t>
      </w:r>
      <w:r>
        <w:rPr>
          <w:rStyle w:val="None"/>
          <w:rFonts w:eastAsia="Times New Roman"/>
          <w:color w:val="000000"/>
          <w:sz w:val="28"/>
          <w:szCs w:val="28"/>
          <w:u w:color="000000"/>
          <w:shd w:val="clear" w:color="auto" w:fill="FFFFFF"/>
          <w:vertAlign w:val="superscript"/>
          <w:lang w:val="ru-RU"/>
        </w:rPr>
        <w:footnoteReference w:id="58"/>
      </w:r>
      <w:r w:rsidRPr="00AD4E08">
        <w:rPr>
          <w:rStyle w:val="Hyperlink1"/>
          <w:rFonts w:cs="Arial Unicode MS"/>
          <w:color w:val="000000"/>
          <w:u w:color="000000"/>
        </w:rPr>
        <w:t>. Что же касается Чанъэ, то по одной из версий она превратилась в жабу, еще по одной – осталась в прежнем обличии, однако за свой эгоизм и самодовольство была наказана вечным одиночеством.</w:t>
      </w:r>
    </w:p>
    <w:p w:rsidR="001C678A" w:rsidRPr="00AD4E08"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Hyperlink1"/>
          <w:rFonts w:cs="Arial Unicode MS"/>
          <w:color w:val="000000"/>
          <w:u w:color="000000"/>
        </w:rPr>
        <w:t>Интересно отметить, что в современной литературе, посвященной мифологии Китая, история о Хоу И, в основном, не выделяется отдельным самостоятельным сюжетом, а повествуется в контексте истории о Чанъэ под названием «Чанъэ улетает на луну» (</w:t>
      </w:r>
      <w:r>
        <w:rPr>
          <w:rStyle w:val="None"/>
          <w:rFonts w:ascii="SimSun" w:eastAsia="SimSun" w:hAnsi="SimSun" w:cs="SimSun" w:hint="eastAsia"/>
          <w:color w:val="000000"/>
          <w:sz w:val="28"/>
          <w:szCs w:val="28"/>
          <w:u w:color="000000"/>
          <w:lang w:eastAsia="zh-TW"/>
        </w:rPr>
        <w:t>嫦娥奔月</w:t>
      </w:r>
      <w:r w:rsidRPr="00AD4E08">
        <w:rPr>
          <w:rStyle w:val="None"/>
          <w:rFonts w:ascii="Calibri" w:eastAsia="Calibri" w:hAnsi="Calibri" w:cs="Calibri"/>
          <w:color w:val="000000"/>
          <w:u w:color="000000"/>
          <w:lang w:val="ru-RU"/>
        </w:rPr>
        <w:t xml:space="preserve"> </w:t>
      </w:r>
      <w:r w:rsidRPr="00AD4E08">
        <w:rPr>
          <w:rStyle w:val="None"/>
          <w:rFonts w:cs="Arial Unicode MS"/>
          <w:i/>
          <w:iCs/>
          <w:color w:val="000000"/>
          <w:sz w:val="28"/>
          <w:szCs w:val="28"/>
          <w:u w:color="000000"/>
          <w:lang w:val="ru-RU"/>
        </w:rPr>
        <w:t>Чанъэ бэн юэ</w:t>
      </w:r>
      <w:r w:rsidRPr="00AD4E08">
        <w:rPr>
          <w:rStyle w:val="None"/>
          <w:rFonts w:ascii="Calibri" w:eastAsia="Calibri" w:hAnsi="Calibri" w:cs="Calibri"/>
          <w:color w:val="000000"/>
          <w:u w:color="000000"/>
          <w:lang w:val="ru-RU"/>
        </w:rPr>
        <w:t xml:space="preserve">). </w:t>
      </w:r>
      <w:r w:rsidRPr="00AD4E08">
        <w:rPr>
          <w:rStyle w:val="None"/>
          <w:rFonts w:cs="Arial Unicode MS"/>
          <w:color w:val="000000"/>
          <w:sz w:val="28"/>
          <w:szCs w:val="28"/>
          <w:u w:color="000000"/>
          <w:lang w:val="ru-RU"/>
        </w:rPr>
        <w:t xml:space="preserve">Стоит также отметить, что уже само название истории породило два самостоятельных культурных феномена: имя собственное – Чанъэ </w:t>
      </w:r>
      <w:r>
        <w:rPr>
          <w:rStyle w:val="None"/>
          <w:rFonts w:ascii="SimSun" w:eastAsia="SimSun" w:hAnsi="SimSun" w:cs="SimSun" w:hint="eastAsia"/>
          <w:color w:val="000000"/>
          <w:sz w:val="28"/>
          <w:szCs w:val="28"/>
          <w:u w:color="000000"/>
          <w:lang w:eastAsia="zh-TW"/>
        </w:rPr>
        <w:t>嫦娥</w:t>
      </w:r>
      <w:r w:rsidRPr="00AD4E08">
        <w:rPr>
          <w:rStyle w:val="None"/>
          <w:rFonts w:cs="Arial Unicode MS"/>
          <w:color w:val="000000"/>
          <w:sz w:val="28"/>
          <w:szCs w:val="28"/>
          <w:u w:color="000000"/>
          <w:lang w:val="ru-RU"/>
        </w:rPr>
        <w:t xml:space="preserve"> – в китайском языке стало синонимом к слову «красавица», а выражение «убежать на луну» (</w:t>
      </w:r>
      <w:r>
        <w:rPr>
          <w:rStyle w:val="None"/>
          <w:rFonts w:ascii="SimSun" w:eastAsia="SimSun" w:hAnsi="SimSun" w:cs="SimSun" w:hint="eastAsia"/>
          <w:color w:val="000000"/>
          <w:sz w:val="28"/>
          <w:szCs w:val="28"/>
          <w:u w:color="000000"/>
          <w:lang w:eastAsia="zh-TW"/>
        </w:rPr>
        <w:t>奔月</w:t>
      </w:r>
      <w:r w:rsidRPr="00AD4E08">
        <w:rPr>
          <w:rStyle w:val="None"/>
          <w:rFonts w:cs="Arial Unicode MS"/>
          <w:i/>
          <w:iCs/>
          <w:color w:val="000000"/>
          <w:sz w:val="28"/>
          <w:szCs w:val="28"/>
          <w:u w:color="000000"/>
          <w:lang w:val="ru-RU"/>
        </w:rPr>
        <w:t>бэн юэ</w:t>
      </w:r>
      <w:r w:rsidRPr="00AD4E08">
        <w:rPr>
          <w:rStyle w:val="None"/>
          <w:rFonts w:cs="Arial Unicode MS"/>
          <w:color w:val="000000"/>
          <w:sz w:val="28"/>
          <w:szCs w:val="28"/>
          <w:u w:color="000000"/>
          <w:lang w:val="ru-RU"/>
        </w:rPr>
        <w:t>) образно обозначает «достичь бессмертия», являясь при этом прямой отсылкой к событиям мифа.</w:t>
      </w:r>
    </w:p>
    <w:p w:rsidR="001C678A" w:rsidRDefault="00EB3FB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Pr>
          <w:rStyle w:val="None"/>
          <w:rFonts w:cs="Arial Unicode MS"/>
          <w:color w:val="000000"/>
          <w:sz w:val="28"/>
          <w:szCs w:val="28"/>
          <w:u w:color="000000"/>
          <w:lang w:val="ru-RU"/>
        </w:rPr>
        <w:lastRenderedPageBreak/>
        <w:t>В настоящее время в</w:t>
      </w:r>
      <w:r w:rsidR="00AD4E08" w:rsidRPr="00AD4E08">
        <w:rPr>
          <w:rStyle w:val="None"/>
          <w:rFonts w:cs="Arial Unicode MS"/>
          <w:color w:val="000000"/>
          <w:sz w:val="28"/>
          <w:szCs w:val="28"/>
          <w:u w:color="000000"/>
          <w:lang w:val="ru-RU"/>
        </w:rPr>
        <w:t xml:space="preserve"> культур</w:t>
      </w:r>
      <w:r>
        <w:rPr>
          <w:rStyle w:val="None"/>
          <w:rFonts w:cs="Arial Unicode MS"/>
          <w:color w:val="000000"/>
          <w:sz w:val="28"/>
          <w:szCs w:val="28"/>
          <w:u w:color="000000"/>
          <w:lang w:val="ru-RU"/>
        </w:rPr>
        <w:t>е</w:t>
      </w:r>
      <w:r w:rsidR="00AD4E08" w:rsidRPr="00AD4E08">
        <w:rPr>
          <w:rStyle w:val="None"/>
          <w:rFonts w:cs="Arial Unicode MS"/>
          <w:color w:val="000000"/>
          <w:sz w:val="28"/>
          <w:szCs w:val="28"/>
          <w:u w:color="000000"/>
          <w:lang w:val="ru-RU"/>
        </w:rPr>
        <w:t xml:space="preserve"> китайского народа не менее популярной и востребованной, чем героический мотив подвига стрелка И, оказывается «прекрасная, чудесная»</w:t>
      </w:r>
      <w:r w:rsidR="00AD4E08">
        <w:rPr>
          <w:rStyle w:val="None"/>
          <w:rFonts w:eastAsia="Times New Roman"/>
          <w:color w:val="000000"/>
          <w:sz w:val="28"/>
          <w:szCs w:val="28"/>
          <w:u w:color="000000"/>
          <w:vertAlign w:val="superscript"/>
          <w:lang w:val="ru-RU"/>
        </w:rPr>
        <w:footnoteReference w:id="59"/>
      </w:r>
      <w:r w:rsidR="00AD4E08" w:rsidRPr="00AD4E08">
        <w:rPr>
          <w:rStyle w:val="None"/>
          <w:rFonts w:cs="Arial Unicode MS"/>
          <w:color w:val="000000"/>
          <w:sz w:val="28"/>
          <w:szCs w:val="28"/>
          <w:u w:color="000000"/>
          <w:lang w:val="ru-RU"/>
        </w:rPr>
        <w:t xml:space="preserve"> история о Чанъэ. </w:t>
      </w:r>
      <w:r>
        <w:rPr>
          <w:rStyle w:val="None"/>
          <w:rFonts w:cs="Arial Unicode MS"/>
          <w:color w:val="000000"/>
          <w:sz w:val="28"/>
          <w:szCs w:val="28"/>
          <w:u w:color="000000"/>
          <w:lang w:val="ru-RU"/>
        </w:rPr>
        <w:t>Основываясь на</w:t>
      </w:r>
      <w:r w:rsidR="00AD4E08" w:rsidRPr="00AD4E08">
        <w:rPr>
          <w:rStyle w:val="None"/>
          <w:rFonts w:cs="Arial Unicode MS"/>
          <w:color w:val="000000"/>
          <w:sz w:val="28"/>
          <w:szCs w:val="28"/>
          <w:u w:color="000000"/>
          <w:lang w:val="ru-RU"/>
        </w:rPr>
        <w:t xml:space="preserve"> комментари</w:t>
      </w:r>
      <w:r>
        <w:rPr>
          <w:rStyle w:val="None"/>
          <w:rFonts w:cs="Arial Unicode MS"/>
          <w:color w:val="000000"/>
          <w:sz w:val="28"/>
          <w:szCs w:val="28"/>
          <w:u w:color="000000"/>
          <w:lang w:val="ru-RU"/>
        </w:rPr>
        <w:t>и</w:t>
      </w:r>
      <w:r w:rsidR="00AD4E08" w:rsidRPr="00AD4E08">
        <w:rPr>
          <w:rStyle w:val="None"/>
          <w:rFonts w:cs="Arial Unicode MS"/>
          <w:color w:val="000000"/>
          <w:sz w:val="28"/>
          <w:szCs w:val="28"/>
          <w:u w:color="000000"/>
          <w:lang w:val="ru-RU"/>
        </w:rPr>
        <w:t xml:space="preserve"> к мифу в одном из современных справочников, где рассказ о Чанъэ обозначается как «мечтательная история, которая выражает прекрасные устремления людей»</w:t>
      </w:r>
      <w:r w:rsidR="00AD4E08">
        <w:rPr>
          <w:rStyle w:val="None"/>
          <w:rFonts w:eastAsia="Times New Roman"/>
          <w:color w:val="000000"/>
          <w:sz w:val="28"/>
          <w:szCs w:val="28"/>
          <w:u w:color="000000"/>
          <w:vertAlign w:val="superscript"/>
          <w:lang w:val="ru-RU"/>
        </w:rPr>
        <w:footnoteReference w:id="60"/>
      </w:r>
      <w:r w:rsidR="00AD4E08">
        <w:rPr>
          <w:rStyle w:val="None"/>
          <w:rFonts w:cs="Arial Unicode MS"/>
          <w:color w:val="000000"/>
          <w:sz w:val="28"/>
          <w:szCs w:val="28"/>
          <w:u w:color="000000"/>
          <w:lang w:val="ru-RU"/>
        </w:rPr>
        <w:t xml:space="preserve"> </w:t>
      </w:r>
      <w:r w:rsidR="00AD4E08" w:rsidRPr="00AD4E08">
        <w:rPr>
          <w:rStyle w:val="None"/>
          <w:rFonts w:cs="Arial Unicode MS"/>
          <w:color w:val="000000"/>
          <w:sz w:val="28"/>
          <w:szCs w:val="28"/>
          <w:u w:color="000000"/>
          <w:lang w:val="ru-RU"/>
        </w:rPr>
        <w:t>и  «демонстрирует ожидания простого народа о честности, равенстве, справедливости и счастье»,</w:t>
      </w:r>
      <w:r w:rsidR="00AD4E08">
        <w:rPr>
          <w:rStyle w:val="None"/>
          <w:rFonts w:eastAsia="Times New Roman"/>
          <w:color w:val="000000"/>
          <w:sz w:val="28"/>
          <w:szCs w:val="28"/>
          <w:u w:color="000000"/>
          <w:vertAlign w:val="superscript"/>
          <w:lang w:val="ru-RU"/>
        </w:rPr>
        <w:footnoteReference w:id="61"/>
      </w:r>
      <w:r w:rsidR="00AD4E08" w:rsidRPr="00AD4E08">
        <w:rPr>
          <w:rStyle w:val="None"/>
          <w:rFonts w:cs="Arial Unicode MS"/>
          <w:color w:val="000000"/>
          <w:sz w:val="28"/>
          <w:szCs w:val="28"/>
          <w:u w:color="000000"/>
          <w:lang w:val="ru-RU"/>
        </w:rPr>
        <w:t xml:space="preserve"> можно предположить, что история о богине, достигшей бессмертия и улетевшей на луну, способна оказать большее влияние на людей, чем сюжет одного из множества героических мифов, похожих по своей структуре. К рассказу о Чанъэ люди могут оказаться более восприимчивы, и этот миф естественным образом станет более действенным инструментом в формировании идеологически верного с точки зрения правящей власти сознания населения.</w:t>
      </w:r>
    </w:p>
    <w:p w:rsidR="001C678A"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 xml:space="preserve">Подтверждение </w:t>
      </w:r>
      <w:r w:rsidR="00EB3FBE">
        <w:rPr>
          <w:rStyle w:val="None"/>
          <w:rFonts w:cs="Arial Unicode MS"/>
          <w:color w:val="000000"/>
          <w:sz w:val="28"/>
          <w:szCs w:val="28"/>
          <w:u w:color="000000"/>
          <w:lang w:val="ru-RU"/>
        </w:rPr>
        <w:t>такого тезиса</w:t>
      </w:r>
      <w:r w:rsidRPr="00AD4E08">
        <w:rPr>
          <w:rStyle w:val="None"/>
          <w:rFonts w:cs="Arial Unicode MS"/>
          <w:color w:val="000000"/>
          <w:sz w:val="28"/>
          <w:szCs w:val="28"/>
          <w:u w:color="000000"/>
          <w:lang w:val="ru-RU"/>
        </w:rPr>
        <w:t xml:space="preserve"> можно найти в тексте справочника по мифологии: «Китайский народ – это выдающаяся нация, креативная, строящая счастливое общество, китайский народ претворяет в жизнь идеалы, заложенные еще в древней мифологии»</w:t>
      </w:r>
      <w:r>
        <w:rPr>
          <w:rStyle w:val="None"/>
          <w:rFonts w:eastAsia="Times New Roman"/>
          <w:color w:val="000000"/>
          <w:sz w:val="28"/>
          <w:szCs w:val="28"/>
          <w:u w:color="000000"/>
          <w:vertAlign w:val="superscript"/>
          <w:lang w:val="ru-RU"/>
        </w:rPr>
        <w:footnoteReference w:id="62"/>
      </w:r>
      <w:r w:rsidRPr="00AD4E08">
        <w:rPr>
          <w:rStyle w:val="None"/>
          <w:rFonts w:cs="Arial Unicode MS"/>
          <w:color w:val="000000"/>
          <w:sz w:val="28"/>
          <w:szCs w:val="28"/>
          <w:u w:color="000000"/>
          <w:lang w:val="ru-RU"/>
        </w:rPr>
        <w:t xml:space="preserve"> − так комментирует миф о Чанъэ современный китайский исследователь, автор делает акцент на том, что основные идеи и концепции, которые складываются в современном китайском обществе, построены на сюжетах древности, то есть на мотивах, укоренившихся в сознании с давних пор и являющихся авторитетными с точки зрения морали и ценностных ориентиров. Завершает свою мысль автор словами о том, что «лидер Коммунистической Партии Китая вместе с трудовым народом − сыновьями и дочерями Китая способны осуществить </w:t>
      </w:r>
      <w:r w:rsidRPr="00AD4E08">
        <w:rPr>
          <w:rStyle w:val="None"/>
          <w:rFonts w:cs="Arial Unicode MS"/>
          <w:color w:val="000000"/>
          <w:sz w:val="28"/>
          <w:szCs w:val="28"/>
          <w:u w:color="000000"/>
          <w:lang w:val="ru-RU"/>
        </w:rPr>
        <w:lastRenderedPageBreak/>
        <w:t>лучшие начинания, описанные в традиционной мифологии в целом и в мифе о Чанъэ в частности»</w:t>
      </w:r>
      <w:r>
        <w:rPr>
          <w:rStyle w:val="None"/>
          <w:rFonts w:eastAsia="Times New Roman"/>
          <w:color w:val="000000"/>
          <w:sz w:val="28"/>
          <w:szCs w:val="28"/>
          <w:u w:color="000000"/>
          <w:vertAlign w:val="superscript"/>
          <w:lang w:val="ru-RU"/>
        </w:rPr>
        <w:footnoteReference w:id="63"/>
      </w:r>
      <w:r w:rsidRPr="00AD4E08">
        <w:rPr>
          <w:rStyle w:val="None"/>
          <w:rFonts w:cs="Arial Unicode MS"/>
          <w:color w:val="000000"/>
          <w:sz w:val="28"/>
          <w:szCs w:val="28"/>
          <w:u w:color="000000"/>
          <w:lang w:val="ru-RU"/>
        </w:rPr>
        <w:t>.</w:t>
      </w:r>
    </w:p>
    <w:p w:rsidR="001C678A"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В традиции Хоу И сохранился как почитаемое божество, отгоняющее различную нечисть. Память о Чанъэ, в первую очередь, осталась в Празднике середины осени</w:t>
      </w:r>
      <w:r>
        <w:rPr>
          <w:rStyle w:val="None"/>
          <w:rFonts w:eastAsia="Times New Roman"/>
          <w:color w:val="000000"/>
          <w:sz w:val="28"/>
          <w:szCs w:val="28"/>
          <w:u w:color="000000"/>
          <w:vertAlign w:val="superscript"/>
          <w:lang w:val="ru-RU"/>
        </w:rPr>
        <w:footnoteReference w:id="64"/>
      </w:r>
      <w:r w:rsidRPr="00AD4E08">
        <w:rPr>
          <w:rStyle w:val="None"/>
          <w:rFonts w:cs="Arial Unicode MS"/>
          <w:color w:val="000000"/>
          <w:sz w:val="28"/>
          <w:szCs w:val="28"/>
          <w:u w:color="000000"/>
          <w:lang w:val="ru-RU"/>
        </w:rPr>
        <w:t xml:space="preserve">. </w:t>
      </w:r>
      <w:r w:rsidRPr="00AD4E08">
        <w:rPr>
          <w:rStyle w:val="None"/>
          <w:rFonts w:cs="Arial Unicode MS"/>
          <w:color w:val="000000"/>
          <w:sz w:val="28"/>
          <w:szCs w:val="28"/>
          <w:u w:color="000000"/>
          <w:shd w:val="clear" w:color="auto" w:fill="FFFFFF"/>
          <w:lang w:val="ru-RU"/>
        </w:rPr>
        <w:t>Этот праздник во многом посвящен именно Чанъэ, ей возжигаются благовония и приносятся дары. По некоторым поверьям, именно в этот день, единственный в году, она встречается со своим мужем, и от этого Луна становится наиболее яркой. Считается, что по своей значимости этот праздник уступает только</w:t>
      </w:r>
      <w:r>
        <w:rPr>
          <w:rStyle w:val="None"/>
          <w:rFonts w:cs="Arial Unicode MS"/>
          <w:color w:val="000000"/>
          <w:sz w:val="28"/>
          <w:szCs w:val="28"/>
          <w:u w:color="000000"/>
          <w:shd w:val="clear" w:color="auto" w:fill="FFFFFF"/>
        </w:rPr>
        <w:t> </w:t>
      </w:r>
      <w:r w:rsidRPr="00AD4E08">
        <w:rPr>
          <w:rStyle w:val="None"/>
          <w:rFonts w:cs="Arial Unicode MS"/>
          <w:color w:val="000000"/>
          <w:sz w:val="28"/>
          <w:szCs w:val="28"/>
          <w:u w:color="000000"/>
          <w:shd w:val="clear" w:color="auto" w:fill="FFFFFF"/>
          <w:lang w:val="ru-RU"/>
        </w:rPr>
        <w:t>Китайскому Новому году, знаменуя собой середину годичного цикла в представлении народов Восточной Азии. А это свидетельствует о том, что данный мифологический сюжет крепко закрепился в культурном сознании китайского народа и активно им используется.</w:t>
      </w:r>
    </w:p>
    <w:p w:rsidR="001C678A" w:rsidRPr="00AD4E08" w:rsidRDefault="00AD4E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lang w:val="ru-RU"/>
        </w:rPr>
      </w:pPr>
      <w:r w:rsidRPr="00AD4E08">
        <w:rPr>
          <w:rStyle w:val="None"/>
          <w:rFonts w:cs="Arial Unicode MS"/>
          <w:color w:val="000000"/>
          <w:sz w:val="28"/>
          <w:szCs w:val="28"/>
          <w:u w:color="000000"/>
          <w:shd w:val="clear" w:color="auto" w:fill="FFFFFF"/>
          <w:lang w:val="ru-RU"/>
        </w:rPr>
        <w:t xml:space="preserve">Также доказательством того, что мифологическое мышление в определенной мере пронизывает все сферы китайского общества, является тот факт, что именем Чанъэ названа Лунная программа Китая по исследованиям поверхности Луны, начатая в конце </w:t>
      </w:r>
      <w:r>
        <w:rPr>
          <w:rStyle w:val="None"/>
          <w:rFonts w:cs="Arial Unicode MS"/>
          <w:color w:val="000000"/>
          <w:sz w:val="28"/>
          <w:szCs w:val="28"/>
          <w:u w:color="000000"/>
          <w:shd w:val="clear" w:color="auto" w:fill="FFFFFF"/>
        </w:rPr>
        <w:t>XX</w:t>
      </w:r>
      <w:r w:rsidRPr="00AD4E08">
        <w:rPr>
          <w:rStyle w:val="None"/>
          <w:rFonts w:cs="Arial Unicode MS"/>
          <w:color w:val="000000"/>
          <w:sz w:val="28"/>
          <w:szCs w:val="28"/>
          <w:u w:color="000000"/>
          <w:shd w:val="clear" w:color="auto" w:fill="FFFFFF"/>
          <w:lang w:val="ru-RU"/>
        </w:rPr>
        <w:t xml:space="preserve"> века. Имя богини Луны также можно увидеть на китайских спутниках – «Чанъэ-1»</w:t>
      </w:r>
      <w:r>
        <w:rPr>
          <w:rStyle w:val="None"/>
          <w:rFonts w:eastAsia="Times New Roman"/>
          <w:color w:val="000000"/>
          <w:sz w:val="28"/>
          <w:szCs w:val="28"/>
          <w:u w:color="000000"/>
          <w:shd w:val="clear" w:color="auto" w:fill="FFFFFF"/>
          <w:vertAlign w:val="superscript"/>
          <w:lang w:val="ru-RU"/>
        </w:rPr>
        <w:footnoteReference w:id="65"/>
      </w:r>
      <w:r w:rsidRPr="00AD4E08">
        <w:rPr>
          <w:rStyle w:val="None"/>
          <w:rFonts w:cs="Arial Unicode MS"/>
          <w:color w:val="000000"/>
          <w:sz w:val="28"/>
          <w:szCs w:val="28"/>
          <w:u w:color="000000"/>
          <w:shd w:val="clear" w:color="auto" w:fill="FFFFFF"/>
          <w:lang w:val="ru-RU"/>
        </w:rPr>
        <w:t>, «Чанъэ-2»</w:t>
      </w:r>
      <w:r>
        <w:rPr>
          <w:rStyle w:val="None"/>
          <w:rFonts w:eastAsia="Times New Roman"/>
          <w:color w:val="000000"/>
          <w:sz w:val="28"/>
          <w:szCs w:val="28"/>
          <w:u w:color="000000"/>
          <w:shd w:val="clear" w:color="auto" w:fill="FFFFFF"/>
          <w:vertAlign w:val="superscript"/>
          <w:lang w:val="ru-RU"/>
        </w:rPr>
        <w:footnoteReference w:id="66"/>
      </w:r>
      <w:r w:rsidRPr="00AD4E08">
        <w:rPr>
          <w:rStyle w:val="None"/>
          <w:rFonts w:cs="Arial Unicode MS"/>
          <w:color w:val="000000"/>
          <w:sz w:val="28"/>
          <w:szCs w:val="28"/>
          <w:u w:color="000000"/>
          <w:shd w:val="clear" w:color="auto" w:fill="FFFFFF"/>
          <w:lang w:val="ru-RU"/>
        </w:rPr>
        <w:t xml:space="preserve">  и др. </w:t>
      </w:r>
      <w:r w:rsidR="00EB3FBE">
        <w:rPr>
          <w:rStyle w:val="None"/>
          <w:rFonts w:cs="Arial Unicode MS"/>
          <w:color w:val="000000"/>
          <w:sz w:val="28"/>
          <w:szCs w:val="28"/>
          <w:u w:color="000000"/>
          <w:shd w:val="clear" w:color="auto" w:fill="FFFFFF"/>
          <w:lang w:val="ru-RU"/>
        </w:rPr>
        <w:t>Интересно отметить</w:t>
      </w:r>
      <w:r w:rsidRPr="00AD4E08">
        <w:rPr>
          <w:rStyle w:val="None"/>
          <w:rFonts w:cs="Arial Unicode MS"/>
          <w:color w:val="000000"/>
          <w:sz w:val="28"/>
          <w:szCs w:val="28"/>
          <w:u w:color="000000"/>
          <w:shd w:val="clear" w:color="auto" w:fill="FFFFFF"/>
          <w:lang w:val="ru-RU"/>
        </w:rPr>
        <w:t>, что семейство ракет-носителей этих спутников имеет название «Великий поход»</w:t>
      </w:r>
      <w:r>
        <w:rPr>
          <w:rStyle w:val="None"/>
          <w:rFonts w:eastAsia="Times New Roman"/>
          <w:color w:val="000000"/>
          <w:sz w:val="28"/>
          <w:szCs w:val="28"/>
          <w:u w:color="000000"/>
          <w:shd w:val="clear" w:color="auto" w:fill="FFFFFF"/>
          <w:vertAlign w:val="superscript"/>
          <w:lang w:val="ru-RU"/>
        </w:rPr>
        <w:footnoteReference w:id="67"/>
      </w:r>
      <w:r w:rsidRPr="00AD4E08">
        <w:rPr>
          <w:rStyle w:val="None"/>
          <w:rFonts w:cs="Arial Unicode MS"/>
          <w:color w:val="000000"/>
          <w:sz w:val="28"/>
          <w:szCs w:val="28"/>
          <w:u w:color="000000"/>
          <w:shd w:val="clear" w:color="auto" w:fill="FFFFFF"/>
          <w:lang w:val="ru-RU"/>
        </w:rPr>
        <w:t xml:space="preserve"> − в честь легендарного похода армии китайских коммунистов, данный факт также является показателем того, насколько гармонично могут сосуществовать и постоянно переплетаться глубокая древность и современность. </w:t>
      </w:r>
      <w:r>
        <w:rPr>
          <w:rStyle w:val="None"/>
          <w:rFonts w:ascii="Arial Unicode MS" w:hAnsi="Arial Unicode MS" w:cs="Arial Unicode MS"/>
          <w:color w:val="000000"/>
          <w:sz w:val="28"/>
          <w:szCs w:val="28"/>
          <w:u w:color="000000"/>
          <w:shd w:val="clear" w:color="auto" w:fill="FFFFFF"/>
          <w:lang w:val="ru-RU"/>
        </w:rPr>
        <w:br w:type="page"/>
      </w:r>
    </w:p>
    <w:p w:rsidR="001C678A" w:rsidRDefault="00AD4E08" w:rsidP="00AD4E08">
      <w:pPr>
        <w:pStyle w:val="a4"/>
        <w:outlineLvl w:val="1"/>
        <w:rPr>
          <w:rStyle w:val="None"/>
          <w:u w:color="000000"/>
        </w:rPr>
      </w:pPr>
      <w:bookmarkStart w:id="10" w:name="_Toc8564143"/>
      <w:r w:rsidRPr="00AD4E08">
        <w:rPr>
          <w:rStyle w:val="None"/>
          <w:rFonts w:eastAsia="Arial Unicode MS" w:cs="Arial Unicode MS"/>
          <w:u w:color="000000"/>
        </w:rPr>
        <w:lastRenderedPageBreak/>
        <w:t>2.3 Великий Юй</w:t>
      </w:r>
      <w:bookmarkEnd w:id="10"/>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b/>
          <w:bCs/>
          <w:color w:val="000000"/>
          <w:u w:color="000000"/>
          <w:lang w:val="ru-RU"/>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Среди наследия китайской мифологии особое место занимают мифы, повествующие об укрощении Великого потопа. Сюжеты о создании упорядоченного мира из хаоса обеспечивают богатую почву для размышлений о природе и компонентах человеческого общества. В этих историях рассмотрены различные аспекты жизни общества, что обеспечивает им широкое распространение в культуре и множество интерпретаций.</w:t>
      </w:r>
      <w:r>
        <w:rPr>
          <w:rStyle w:val="None"/>
          <w:rFonts w:cs="Arial Unicode MS"/>
          <w:color w:val="000000"/>
          <w:sz w:val="28"/>
          <w:szCs w:val="28"/>
          <w:u w:color="000000"/>
        </w:rPr>
        <w:t>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 xml:space="preserve">Сюжет о наводнении является наиболее ранним среди всех мифологических сюжетов, и о его существовании имеют представление все современные китайцы. Популярным этот мотив был с древних времен и остается в современности. Впервые он упоминается в сочинениях начала династии Чжоу («Шу цзин» и «Ши цзин», или «Книга поэзии»). Самый распространенный вариант данного мифа включает в себя в качестве главных действующих лиц Юя и его отца Гуня. </w:t>
      </w:r>
      <w:r>
        <w:rPr>
          <w:rStyle w:val="None"/>
          <w:rFonts w:cs="Arial Unicode MS"/>
          <w:color w:val="000000"/>
          <w:sz w:val="28"/>
          <w:szCs w:val="28"/>
          <w:u w:color="000000"/>
        </w:rPr>
        <w:t>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Hyperlink1"/>
          <w:rFonts w:cs="Arial Unicode MS"/>
          <w:color w:val="000000"/>
          <w:u w:color="000000"/>
        </w:rPr>
        <w:t xml:space="preserve">Юй </w:t>
      </w:r>
      <w:r>
        <w:rPr>
          <w:rStyle w:val="None"/>
          <w:rFonts w:ascii="SimSun" w:eastAsia="SimSun" w:hAnsi="SimSun" w:cs="SimSun" w:hint="eastAsia"/>
          <w:color w:val="000000"/>
          <w:sz w:val="28"/>
          <w:szCs w:val="28"/>
          <w:u w:color="000000"/>
          <w:lang w:eastAsia="zh-TW"/>
        </w:rPr>
        <w:t>禹</w:t>
      </w:r>
      <w:r w:rsidRPr="00AD4E08">
        <w:rPr>
          <w:rStyle w:val="Hyperlink1"/>
          <w:rFonts w:cs="Arial Unicode MS"/>
          <w:color w:val="000000"/>
          <w:u w:color="000000"/>
        </w:rPr>
        <w:t xml:space="preserve"> (Великий Юй) – герой древнекитайской мифологии, усмиритель потопа. Считается, что его культ сложился в бассейне р. Янцзы, т.к. многие деяния Юя связаны с различными местностями в современных провинциях Чжэцзян</w:t>
      </w:r>
      <w:r>
        <w:rPr>
          <w:rStyle w:val="Hyperlink1"/>
          <w:rFonts w:cs="Arial Unicode MS"/>
          <w:color w:val="000000"/>
          <w:u w:color="000000"/>
        </w:rPr>
        <w:t xml:space="preserve"> </w:t>
      </w:r>
      <w:r>
        <w:rPr>
          <w:rStyle w:val="None"/>
          <w:rFonts w:ascii="SimSun" w:eastAsia="SimSun" w:hAnsi="SimSun" w:cs="SimSun" w:hint="eastAsia"/>
          <w:color w:val="000000"/>
          <w:sz w:val="28"/>
          <w:szCs w:val="28"/>
          <w:u w:color="000000"/>
          <w:shd w:val="clear" w:color="auto" w:fill="FFFFFF"/>
          <w:lang w:eastAsia="zh-TW"/>
        </w:rPr>
        <w:t>浙江</w:t>
      </w:r>
      <w:r>
        <w:rPr>
          <w:rStyle w:val="None"/>
          <w:rFonts w:ascii="SimSun" w:eastAsia="SimSun" w:hAnsi="SimSun" w:cs="SimSun"/>
          <w:color w:val="000000"/>
          <w:sz w:val="28"/>
          <w:szCs w:val="28"/>
          <w:u w:color="000000"/>
          <w:shd w:val="clear" w:color="auto" w:fill="FFFFFF"/>
          <w:lang w:val="ru-RU" w:eastAsia="zh-TW"/>
        </w:rPr>
        <w:t xml:space="preserve"> </w:t>
      </w:r>
      <w:r w:rsidRPr="00AD4E08">
        <w:rPr>
          <w:rStyle w:val="Hyperlink1"/>
          <w:rFonts w:cs="Arial Unicode MS"/>
          <w:color w:val="000000"/>
          <w:u w:color="000000"/>
        </w:rPr>
        <w:t>и Сычуань</w:t>
      </w:r>
      <w:r>
        <w:rPr>
          <w:rStyle w:val="Hyperlink1"/>
          <w:rFonts w:cs="Arial Unicode MS"/>
          <w:color w:val="000000"/>
          <w:u w:color="000000"/>
        </w:rPr>
        <w:t xml:space="preserve"> </w:t>
      </w:r>
      <w:r>
        <w:rPr>
          <w:rStyle w:val="None"/>
          <w:rFonts w:ascii="SimSun" w:eastAsia="SimSun" w:hAnsi="SimSun" w:cs="SimSun" w:hint="eastAsia"/>
          <w:color w:val="000000"/>
          <w:sz w:val="28"/>
          <w:szCs w:val="28"/>
          <w:u w:color="000000"/>
          <w:shd w:val="clear" w:color="auto" w:fill="FFFFFF"/>
          <w:lang w:eastAsia="zh-TW"/>
        </w:rPr>
        <w:t>四川</w:t>
      </w:r>
      <w:r w:rsidRPr="00AD4E08">
        <w:rPr>
          <w:rStyle w:val="Hyperlink1"/>
          <w:rFonts w:cs="Arial Unicode MS"/>
          <w:color w:val="000000"/>
          <w:u w:color="000000"/>
        </w:rPr>
        <w:t>. «Есть основания полагать, что этимологически имя Юй имеет отношение к земноводным существам».</w:t>
      </w:r>
      <w:r>
        <w:rPr>
          <w:rStyle w:val="None"/>
          <w:rFonts w:eastAsia="Times New Roman"/>
          <w:color w:val="000000"/>
          <w:sz w:val="28"/>
          <w:szCs w:val="28"/>
          <w:u w:color="000000"/>
          <w:vertAlign w:val="superscript"/>
          <w:lang w:val="ru-RU"/>
        </w:rPr>
        <w:footnoteReference w:id="68"/>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Наиболее известное деяние Юя – это усмирение потопа. «Во времена Яо</w:t>
      </w:r>
      <w:r>
        <w:rPr>
          <w:rStyle w:val="None"/>
          <w:rFonts w:eastAsia="Times New Roman"/>
          <w:color w:val="000000"/>
          <w:sz w:val="28"/>
          <w:szCs w:val="28"/>
          <w:u w:color="000000"/>
          <w:vertAlign w:val="superscript"/>
          <w:lang w:val="ru-RU"/>
        </w:rPr>
        <w:footnoteReference w:id="69"/>
      </w:r>
      <w:r w:rsidRPr="00AD4E08">
        <w:rPr>
          <w:rStyle w:val="None"/>
          <w:rFonts w:cs="Arial Unicode MS"/>
          <w:color w:val="000000"/>
          <w:sz w:val="28"/>
          <w:szCs w:val="28"/>
          <w:u w:color="000000"/>
          <w:lang w:val="ru-RU"/>
        </w:rPr>
        <w:t xml:space="preserve"> воды потопа разлились до небес, они на неоглядных пространствах окружили горы и залили холмы, и народ, живший в низинах, пребывал из-за этого в печали».</w:t>
      </w:r>
      <w:r>
        <w:rPr>
          <w:rStyle w:val="None"/>
          <w:rFonts w:eastAsia="Times New Roman"/>
          <w:color w:val="000000"/>
          <w:sz w:val="28"/>
          <w:szCs w:val="28"/>
          <w:u w:color="000000"/>
          <w:vertAlign w:val="superscript"/>
          <w:lang w:val="ru-RU"/>
        </w:rPr>
        <w:footnoteReference w:id="70"/>
      </w:r>
      <w:r w:rsidRPr="00AD4E08">
        <w:rPr>
          <w:rStyle w:val="None"/>
          <w:rFonts w:cs="Arial Unicode MS"/>
          <w:color w:val="000000"/>
          <w:sz w:val="28"/>
          <w:szCs w:val="28"/>
          <w:u w:color="000000"/>
          <w:lang w:val="ru-RU"/>
        </w:rPr>
        <w:t xml:space="preserve"> В связи с этим императору было необходимо найти человека, </w:t>
      </w:r>
      <w:r w:rsidRPr="00AD4E08">
        <w:rPr>
          <w:rStyle w:val="None"/>
          <w:rFonts w:cs="Arial Unicode MS"/>
          <w:color w:val="000000"/>
          <w:sz w:val="28"/>
          <w:szCs w:val="28"/>
          <w:u w:color="000000"/>
          <w:lang w:val="ru-RU"/>
        </w:rPr>
        <w:lastRenderedPageBreak/>
        <w:t>способного побороть стихию. Ближайшее окружение советовало обратиться к Гуню, но Яо возражал, потому что знал его сложный характер. Но других годных кандидатур не нашлось, и Яо согласился с приближенными. Однако усмирить потоп Гуню так и не удалось. Неудачу в этом начинаниеи Юань Кэ связывает с личными качествами Гуня – они не соответствовали идеалам положительного героя, способного спасти мир от неминуемой гибели. «Характер у Гуня был дурной, поступки его были безрассудны и он не знал, с чего начать»</w:t>
      </w:r>
      <w:r>
        <w:rPr>
          <w:rStyle w:val="None"/>
          <w:rFonts w:eastAsia="Times New Roman"/>
          <w:color w:val="000000"/>
          <w:sz w:val="28"/>
          <w:szCs w:val="28"/>
          <w:u w:color="000000"/>
          <w:vertAlign w:val="superscript"/>
          <w:lang w:val="ru-RU"/>
        </w:rPr>
        <w:footnoteReference w:id="71"/>
      </w:r>
      <w:r w:rsidRPr="00AD4E08">
        <w:rPr>
          <w:rStyle w:val="None"/>
          <w:rFonts w:cs="Arial Unicode MS"/>
          <w:color w:val="000000"/>
          <w:sz w:val="28"/>
          <w:szCs w:val="28"/>
          <w:u w:color="000000"/>
          <w:lang w:val="ru-RU"/>
        </w:rPr>
        <w:t>. В конце концов, Гунь потерпел неудачу, за что был наказан правителем: «Яо (некоторые считают, что Шунь) казнил Гуня на Горе птичьих перьев – Юйшань».</w:t>
      </w:r>
      <w:r>
        <w:rPr>
          <w:rStyle w:val="None"/>
          <w:rFonts w:eastAsia="Times New Roman"/>
          <w:color w:val="000000"/>
          <w:sz w:val="28"/>
          <w:szCs w:val="28"/>
          <w:u w:color="000000"/>
          <w:vertAlign w:val="superscript"/>
          <w:lang w:val="ru-RU"/>
        </w:rPr>
        <w:footnoteReference w:id="72"/>
      </w:r>
      <w:r w:rsidRPr="00AD4E08">
        <w:rPr>
          <w:rStyle w:val="None"/>
          <w:rFonts w:cs="Arial Unicode MS"/>
          <w:color w:val="000000"/>
          <w:sz w:val="28"/>
          <w:szCs w:val="28"/>
          <w:u w:color="000000"/>
          <w:lang w:val="ru-RU"/>
        </w:rPr>
        <w:t xml:space="preserve"> После этих событий задача усмирения стихии встала перед Юем.</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В «Исторических записках» Сыма Цянь</w:t>
      </w:r>
      <w:r>
        <w:rPr>
          <w:rStyle w:val="None"/>
          <w:rFonts w:eastAsia="Times New Roman"/>
          <w:color w:val="000000"/>
          <w:sz w:val="28"/>
          <w:szCs w:val="28"/>
          <w:u w:color="000000"/>
          <w:vertAlign w:val="superscript"/>
          <w:lang w:val="ru-RU"/>
        </w:rPr>
        <w:footnoteReference w:id="73"/>
      </w:r>
      <w:r w:rsidRPr="00AD4E08">
        <w:rPr>
          <w:rStyle w:val="None"/>
          <w:rFonts w:cs="Arial Unicode MS"/>
          <w:color w:val="000000"/>
          <w:sz w:val="28"/>
          <w:szCs w:val="28"/>
          <w:u w:color="000000"/>
          <w:lang w:val="ru-RU"/>
        </w:rPr>
        <w:t xml:space="preserve"> даёт достаточно исчерпывающую характеристику не только деяний, реформ Юя, но и весьма подробно описывает его самого, рисуя положительный образ народного героя. В этом плане, наверное, можно сравнить Юя с уже охарактеризованными Нюйв</w:t>
      </w:r>
      <w:r>
        <w:rPr>
          <w:rStyle w:val="None"/>
          <w:rFonts w:cs="Arial Unicode MS"/>
          <w:color w:val="000000"/>
          <w:sz w:val="28"/>
          <w:szCs w:val="28"/>
          <w:u w:color="000000"/>
          <w:lang w:val="ru-RU"/>
        </w:rPr>
        <w:t>а</w:t>
      </w:r>
      <w:r w:rsidRPr="00AD4E08">
        <w:rPr>
          <w:rStyle w:val="None"/>
          <w:rFonts w:cs="Arial Unicode MS"/>
          <w:color w:val="000000"/>
          <w:sz w:val="28"/>
          <w:szCs w:val="28"/>
          <w:u w:color="000000"/>
          <w:lang w:val="ru-RU"/>
        </w:rPr>
        <w:t xml:space="preserve"> и Хоу И. Снова перед нами сюжет, в котором главный герой обладает выдающимися качествами. Сыма Цянь пишет, что Юю были присущи острый ум, усердие, добродетель и человеколюбие, окружающие верили его речам. «Голос [Юя] служил основой тонов, тело его служило основой мер длины и мер веса. [Юй был] неутомимым в делах, сохранял величественный вид и служил [для всех] образцом и примером».</w:t>
      </w:r>
      <w:r>
        <w:rPr>
          <w:rStyle w:val="None"/>
          <w:rFonts w:eastAsia="Times New Roman"/>
          <w:color w:val="000000"/>
          <w:sz w:val="28"/>
          <w:szCs w:val="28"/>
          <w:u w:color="000000"/>
          <w:vertAlign w:val="superscript"/>
          <w:lang w:val="ru-RU"/>
        </w:rPr>
        <w:footnoteReference w:id="74"/>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 xml:space="preserve">Огорченный неудачами отца в покорении стихии, он все свои силы отдавал на то, чтобы порученное ему важное дело увенчалось успехом. Юй скромно одевался, питался простой пищей, проживал в бедном доме, при этом </w:t>
      </w:r>
      <w:r w:rsidRPr="00AD4E08">
        <w:rPr>
          <w:rStyle w:val="None"/>
          <w:rFonts w:cs="Arial Unicode MS"/>
          <w:color w:val="000000"/>
          <w:sz w:val="28"/>
          <w:szCs w:val="28"/>
          <w:u w:color="000000"/>
          <w:lang w:val="ru-RU"/>
        </w:rPr>
        <w:lastRenderedPageBreak/>
        <w:t>ничего не жалел для устройства каналов и рвов. Ответственность, самоотдача и верность своему делу поистине заслуживают уважения.</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Юй понимал, что выполнение такой глобальной задачи, как спасение страны от потопа невозможно без качественного улучшения жизни населения в целом. Он внимательно фиксировал изменения в природе в разные времена года. Создал девять областей, проложил девять дорог, оградил насыпями девять озер, измерил высоту девяти горных хребтов. Важным вопросом было достаточное количество пищи у населения страны. Юй приказал выдать народу рис с условием сеять его в низких и сырых местах. Также велел выдать народу трудно добываемую пищу. Важно отметить, что одним из приказов Юя было перераспределение излишков продуктов, для снабжения пищей всех и уравнивания положения владетельных князей. Также он следил за состоянием земель, их производительностью, дабы установить подношения правителю, ознакомиться с удобствами, преподносимыми собственно реками и горами.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Юй объехал всё государство, лично осмотрел все владения и оценил, какие области в состоянии преподносить</w:t>
      </w:r>
      <w:r w:rsidR="00CC7A10">
        <w:rPr>
          <w:rStyle w:val="None"/>
          <w:rFonts w:cs="Arial Unicode MS"/>
          <w:color w:val="000000"/>
          <w:sz w:val="28"/>
          <w:szCs w:val="28"/>
          <w:u w:color="000000"/>
          <w:lang w:val="ru-RU"/>
        </w:rPr>
        <w:t xml:space="preserve"> какие предметы</w:t>
      </w:r>
      <w:r w:rsidRPr="00AD4E08">
        <w:rPr>
          <w:rStyle w:val="None"/>
          <w:rFonts w:cs="Arial Unicode MS"/>
          <w:color w:val="000000"/>
          <w:sz w:val="28"/>
          <w:szCs w:val="28"/>
          <w:u w:color="000000"/>
          <w:lang w:val="ru-RU"/>
        </w:rPr>
        <w:t>. «Так, в девяти областях установился единый порядок. Во всех четырех сторонах стали жить [люди], на девяти горах были прорублены дороги, русла девяти рек прочищены, девять озер ограждены, и все в пределах четырех морей слилось воедино. Шесть управлений были хорошо налажены, [качество] всех земель определено правильно, и тем достигнута осмотрительность в [определении] податей на все богатства, во всех случаях подати взимались соответственно трем категориям полей».</w:t>
      </w:r>
      <w:r>
        <w:rPr>
          <w:rStyle w:val="None"/>
          <w:rFonts w:eastAsia="Times New Roman"/>
          <w:color w:val="000000"/>
          <w:sz w:val="28"/>
          <w:szCs w:val="28"/>
          <w:u w:color="000000"/>
          <w:vertAlign w:val="superscript"/>
          <w:lang w:val="ru-RU"/>
        </w:rPr>
        <w:footnoteReference w:id="75"/>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t>Император признал заслуги Юя и представил его Небу как своего преемника, Юй взошел на престол и стал основателем династии Ся. Его атрибутами считались уровень и веревка, всегда находившиеся у него слева, а также циркуль и угольник, находившиеся справа.</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b/>
          <w:bCs/>
          <w:color w:val="000000"/>
          <w:sz w:val="28"/>
          <w:szCs w:val="28"/>
          <w:u w:color="000000"/>
          <w:lang w:val="ru-RU"/>
        </w:rPr>
      </w:pPr>
      <w:r w:rsidRPr="00AD4E08">
        <w:rPr>
          <w:rStyle w:val="None"/>
          <w:rFonts w:cs="Arial Unicode MS"/>
          <w:color w:val="000000"/>
          <w:sz w:val="28"/>
          <w:szCs w:val="28"/>
          <w:u w:color="000000"/>
          <w:lang w:val="ru-RU"/>
        </w:rPr>
        <w:lastRenderedPageBreak/>
        <w:t>Необходимо отметить, что миф о том, как Юй усмирил потоп, записан в формате исторической хроники, поэтому события, о которых в нем повествуется, воспринимаются китайцами как вполне реальные. На примере данного сюжета наиболее ярко можно увидеть проблему эвгемерезации китайской традиционной мифологии.</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lang w:val="ru-RU"/>
        </w:rPr>
      </w:pPr>
      <w:r w:rsidRPr="00AD4E08">
        <w:rPr>
          <w:rStyle w:val="Hyperlink1"/>
          <w:rFonts w:eastAsia="Times New Roman"/>
          <w:color w:val="000000"/>
          <w:u w:color="000000"/>
        </w:rPr>
        <w:tab/>
        <w:t>Современные исследователи характеризуют данный миф как «хорошо известный каждому»</w:t>
      </w:r>
      <w:r w:rsidRPr="00AD4E08">
        <w:rPr>
          <w:rStyle w:val="Hyperlink1"/>
          <w:rFonts w:cs="Arial Unicode MS"/>
          <w:color w:val="000000"/>
          <w:u w:color="000000"/>
        </w:rPr>
        <w:t>,</w:t>
      </w:r>
      <w:r>
        <w:rPr>
          <w:rStyle w:val="None"/>
          <w:rFonts w:eastAsia="Times New Roman"/>
          <w:color w:val="000000"/>
          <w:sz w:val="28"/>
          <w:szCs w:val="28"/>
          <w:u w:color="000000"/>
          <w:vertAlign w:val="superscript"/>
          <w:lang w:val="ru-RU"/>
        </w:rPr>
        <w:footnoteReference w:id="76"/>
      </w:r>
      <w:r w:rsidRPr="00AD4E08">
        <w:rPr>
          <w:rStyle w:val="Hyperlink1"/>
          <w:rFonts w:cs="Arial Unicode MS"/>
          <w:color w:val="000000"/>
          <w:u w:color="000000"/>
        </w:rPr>
        <w:t xml:space="preserve"> и это действительно так. Сюжет слышали, наверное, все жители современного Китая, он «широко используется в культуре»</w:t>
      </w:r>
      <w:r>
        <w:rPr>
          <w:rStyle w:val="None"/>
          <w:rFonts w:eastAsia="Times New Roman"/>
          <w:color w:val="000000"/>
          <w:sz w:val="28"/>
          <w:szCs w:val="28"/>
          <w:u w:color="000000"/>
          <w:vertAlign w:val="superscript"/>
          <w:lang w:val="ru-RU"/>
        </w:rPr>
        <w:footnoteReference w:id="77"/>
      </w:r>
      <w:r w:rsidRPr="00AD4E08">
        <w:rPr>
          <w:rStyle w:val="Hyperlink1"/>
          <w:rFonts w:cs="Arial Unicode MS"/>
          <w:color w:val="000000"/>
          <w:u w:color="000000"/>
        </w:rPr>
        <w:t xml:space="preserve"> − китайский народ хранит память о подвиге Великого Юя, потомки повсеместно почитают его как «божество Юй»</w:t>
      </w:r>
      <w:r>
        <w:rPr>
          <w:rStyle w:val="None"/>
          <w:rFonts w:eastAsia="Times New Roman"/>
          <w:color w:val="000000"/>
          <w:sz w:val="28"/>
          <w:szCs w:val="28"/>
          <w:u w:color="000000"/>
          <w:vertAlign w:val="superscript"/>
          <w:lang w:val="ru-RU"/>
        </w:rPr>
        <w:footnoteReference w:id="78"/>
      </w:r>
      <w:r w:rsidRPr="00AD4E08">
        <w:rPr>
          <w:rStyle w:val="Hyperlink1"/>
          <w:rFonts w:cs="Arial Unicode MS"/>
          <w:color w:val="000000"/>
          <w:u w:color="000000"/>
        </w:rPr>
        <w:t xml:space="preserve"> </w:t>
      </w:r>
      <w:r>
        <w:rPr>
          <w:rStyle w:val="None"/>
          <w:rFonts w:ascii="SimSun" w:eastAsia="SimSun" w:hAnsi="SimSun" w:cs="SimSun" w:hint="eastAsia"/>
          <w:color w:val="000000"/>
          <w:sz w:val="28"/>
          <w:szCs w:val="28"/>
          <w:u w:color="000000"/>
          <w:lang w:eastAsia="zh-TW"/>
        </w:rPr>
        <w:t>禹神</w:t>
      </w:r>
      <w:r w:rsidRPr="00AD4E08">
        <w:rPr>
          <w:rStyle w:val="Hyperlink1"/>
          <w:rFonts w:cs="Arial Unicode MS"/>
          <w:color w:val="000000"/>
          <w:u w:color="000000"/>
        </w:rPr>
        <w:t>.  Китайцы очень ценят не только сам подвиг, но и то, каким образом Юю удалось усмирить стихию: в процессе преодоления потопа он «действовал в соответствии с обстоятельствами»,</w:t>
      </w:r>
      <w:r>
        <w:rPr>
          <w:rStyle w:val="None"/>
          <w:rFonts w:eastAsia="Times New Roman"/>
          <w:color w:val="000000"/>
          <w:sz w:val="28"/>
          <w:szCs w:val="28"/>
          <w:u w:color="000000"/>
          <w:vertAlign w:val="superscript"/>
          <w:lang w:val="ru-RU"/>
        </w:rPr>
        <w:footnoteReference w:id="79"/>
      </w:r>
      <w:r w:rsidRPr="00AD4E08">
        <w:rPr>
          <w:rStyle w:val="Hyperlink1"/>
          <w:rFonts w:cs="Arial Unicode MS"/>
          <w:color w:val="000000"/>
          <w:u w:color="000000"/>
        </w:rPr>
        <w:t xml:space="preserve"> не подвергся панике, прошел через суровые испытания и смог достичь успеха. Некоторые исследователи называют Великого Юя символом</w:t>
      </w:r>
      <w:r>
        <w:rPr>
          <w:rStyle w:val="None"/>
          <w:rFonts w:eastAsia="Times New Roman"/>
          <w:color w:val="000000"/>
          <w:sz w:val="28"/>
          <w:szCs w:val="28"/>
          <w:u w:color="000000"/>
          <w:vertAlign w:val="superscript"/>
          <w:lang w:val="ru-RU"/>
        </w:rPr>
        <w:footnoteReference w:id="80"/>
      </w:r>
      <w:r w:rsidRPr="00AD4E08">
        <w:rPr>
          <w:rStyle w:val="Hyperlink1"/>
          <w:rFonts w:cs="Arial Unicode MS"/>
          <w:color w:val="000000"/>
          <w:u w:color="000000"/>
        </w:rPr>
        <w:t xml:space="preserve"> того, как китайский народ способен преодолевать трудности, символом ума, смекалки, смелости и решительности. Автор комментариев к мифу в сборнике Чжунго чуаньтун гуши байпянь </w:t>
      </w:r>
      <w:r>
        <w:rPr>
          <w:rStyle w:val="None"/>
          <w:rFonts w:ascii="SimSun" w:eastAsia="SimSun" w:hAnsi="SimSun" w:cs="SimSun" w:hint="eastAsia"/>
          <w:color w:val="000000"/>
          <w:sz w:val="28"/>
          <w:szCs w:val="28"/>
          <w:u w:color="000000"/>
          <w:lang w:eastAsia="zh-TW"/>
        </w:rPr>
        <w:t>中国传统故事百篇</w:t>
      </w:r>
      <w:r w:rsidRPr="00AD4E08">
        <w:rPr>
          <w:rStyle w:val="Hyperlink1"/>
          <w:rFonts w:cs="Arial Unicode MS"/>
          <w:color w:val="000000"/>
          <w:u w:color="000000"/>
        </w:rPr>
        <w:t xml:space="preserve"> (Сто традиционных китайских историй) рассуждает о том, что хотя в настоящее время нет необходимости использовать методы Юя по усмирению потопа, в случае возникновения каких-либо трудных ситуаций или катаклизмов природного или социального характера, китайский народ сможет возродить в себе героический дух Великого Юя и благодаря своему усердию выйдет победителем из любого сложного положения</w:t>
      </w:r>
      <w:r>
        <w:rPr>
          <w:rStyle w:val="None"/>
          <w:rFonts w:eastAsia="Times New Roman"/>
          <w:color w:val="000000"/>
          <w:sz w:val="28"/>
          <w:szCs w:val="28"/>
          <w:u w:color="000000"/>
          <w:vertAlign w:val="superscript"/>
          <w:lang w:val="ru-RU"/>
        </w:rPr>
        <w:footnoteReference w:id="81"/>
      </w:r>
      <w:r w:rsidRPr="00AD4E08">
        <w:rPr>
          <w:rStyle w:val="Hyperlink1"/>
          <w:rFonts w:cs="Arial Unicode MS"/>
          <w:color w:val="000000"/>
          <w:u w:color="000000"/>
        </w:rPr>
        <w:t xml:space="preserve">. </w:t>
      </w:r>
      <w:r>
        <w:rPr>
          <w:rStyle w:val="Hyperlink1"/>
          <w:rFonts w:ascii="Arial Unicode MS" w:hAnsi="Arial Unicode MS" w:cs="Arial Unicode MS"/>
          <w:color w:val="000000"/>
          <w:u w:color="000000"/>
        </w:rPr>
        <w:br w:type="page"/>
      </w:r>
    </w:p>
    <w:p w:rsidR="001C678A" w:rsidRDefault="00AD4E08" w:rsidP="00AD4E08">
      <w:pPr>
        <w:pStyle w:val="a4"/>
        <w:outlineLvl w:val="1"/>
        <w:rPr>
          <w:rStyle w:val="None"/>
        </w:rPr>
      </w:pPr>
      <w:bookmarkStart w:id="11" w:name="_Toc8564144"/>
      <w:r w:rsidRPr="00AD4E08">
        <w:rPr>
          <w:rStyle w:val="None"/>
          <w:rFonts w:eastAsia="Arial Unicode MS" w:cs="Arial Unicode MS"/>
          <w:u w:color="000000"/>
        </w:rPr>
        <w:lastRenderedPageBreak/>
        <w:t>2.4 Цзинвэй</w:t>
      </w:r>
      <w:bookmarkEnd w:id="11"/>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b/>
          <w:bCs/>
          <w:color w:val="000000"/>
          <w:sz w:val="28"/>
          <w:szCs w:val="28"/>
          <w:u w:color="000000"/>
          <w:lang w:val="ru-RU"/>
        </w:rPr>
      </w:pP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Сюжет о Цзинвэй</w:t>
      </w:r>
      <w:r>
        <w:rPr>
          <w:rStyle w:val="None"/>
          <w:rFonts w:cs="Arial Unicode MS"/>
          <w:color w:val="000000"/>
          <w:sz w:val="28"/>
          <w:szCs w:val="28"/>
          <w:u w:color="000000"/>
          <w:shd w:val="clear" w:color="auto" w:fill="FFFFFF"/>
          <w:lang w:val="ru-RU"/>
        </w:rPr>
        <w:t xml:space="preserve"> </w:t>
      </w:r>
      <w:r>
        <w:rPr>
          <w:rStyle w:val="None"/>
          <w:rFonts w:ascii="SimSun" w:eastAsia="SimSun" w:hAnsi="SimSun" w:cs="SimSun" w:hint="eastAsia"/>
          <w:color w:val="222222"/>
          <w:sz w:val="28"/>
          <w:szCs w:val="28"/>
          <w:u w:color="222222"/>
          <w:shd w:val="clear" w:color="auto" w:fill="FFFFFF"/>
          <w:lang w:eastAsia="zh-TW"/>
        </w:rPr>
        <w:t>精衛</w:t>
      </w:r>
      <w:r>
        <w:rPr>
          <w:rStyle w:val="None"/>
          <w:rFonts w:ascii="SimSun" w:eastAsia="SimSun" w:hAnsi="SimSun" w:cs="SimSun"/>
          <w:color w:val="222222"/>
          <w:sz w:val="28"/>
          <w:szCs w:val="28"/>
          <w:u w:color="222222"/>
          <w:shd w:val="clear" w:color="auto" w:fill="FFFFFF"/>
          <w:lang w:val="ru-RU" w:eastAsia="zh-TW"/>
        </w:rPr>
        <w:t xml:space="preserve"> </w:t>
      </w:r>
      <w:r w:rsidR="00CC7A10">
        <w:rPr>
          <w:rStyle w:val="None"/>
          <w:rFonts w:cs="Arial Unicode MS"/>
          <w:color w:val="000000"/>
          <w:sz w:val="28"/>
          <w:szCs w:val="28"/>
          <w:u w:color="000000"/>
          <w:shd w:val="clear" w:color="auto" w:fill="FFFFFF"/>
          <w:lang w:val="ru-RU"/>
        </w:rPr>
        <w:t>в очередной раз</w:t>
      </w:r>
      <w:r w:rsidRPr="00AD4E08">
        <w:rPr>
          <w:rStyle w:val="None"/>
          <w:rFonts w:cs="Arial Unicode MS"/>
          <w:color w:val="000000"/>
          <w:sz w:val="28"/>
          <w:szCs w:val="28"/>
          <w:u w:color="000000"/>
          <w:shd w:val="clear" w:color="auto" w:fill="FFFFFF"/>
          <w:lang w:val="ru-RU"/>
        </w:rPr>
        <w:t xml:space="preserve"> отсылает нас к мифам о сотворении мира. Считается, что через неопределенное время после смерти Нюйва </w:t>
      </w:r>
      <w:r>
        <w:rPr>
          <w:rStyle w:val="None"/>
          <w:rFonts w:ascii="SimSun" w:eastAsia="SimSun" w:hAnsi="SimSun" w:cs="SimSun" w:hint="eastAsia"/>
          <w:color w:val="000000"/>
          <w:sz w:val="28"/>
          <w:szCs w:val="28"/>
          <w:u w:color="000000"/>
          <w:shd w:val="clear" w:color="auto" w:fill="FFFFFF"/>
          <w:lang w:eastAsia="zh-TW"/>
        </w:rPr>
        <w:t>女媧</w:t>
      </w:r>
      <w:r>
        <w:rPr>
          <w:rStyle w:val="None"/>
          <w:rFonts w:ascii="SimSun" w:eastAsia="SimSun" w:hAnsi="SimSun" w:cs="SimSun"/>
          <w:color w:val="000000"/>
          <w:sz w:val="28"/>
          <w:szCs w:val="28"/>
          <w:u w:color="000000"/>
          <w:shd w:val="clear" w:color="auto" w:fill="FFFFFF"/>
          <w:lang w:val="ru-RU" w:eastAsia="zh-TW"/>
        </w:rPr>
        <w:t xml:space="preserve"> </w:t>
      </w:r>
      <w:r w:rsidRPr="00AD4E08">
        <w:rPr>
          <w:rStyle w:val="None"/>
          <w:rFonts w:cs="Arial Unicode MS"/>
          <w:color w:val="000000"/>
          <w:sz w:val="28"/>
          <w:szCs w:val="28"/>
          <w:u w:color="000000"/>
          <w:shd w:val="clear" w:color="auto" w:fill="FFFFFF"/>
          <w:lang w:val="ru-RU"/>
        </w:rPr>
        <w:t>на земле появился «великий Яньди</w:t>
      </w:r>
      <w:r>
        <w:rPr>
          <w:rStyle w:val="None"/>
          <w:rFonts w:cs="Arial Unicode MS"/>
          <w:color w:val="000000"/>
          <w:sz w:val="28"/>
          <w:szCs w:val="28"/>
          <w:u w:color="000000"/>
          <w:shd w:val="clear" w:color="auto" w:fill="FFFFFF"/>
          <w:lang w:val="ru-RU"/>
        </w:rPr>
        <w:t xml:space="preserve"> </w:t>
      </w:r>
      <w:r>
        <w:rPr>
          <w:rStyle w:val="None"/>
          <w:rFonts w:ascii="SimSun" w:eastAsia="SimSun" w:hAnsi="SimSun" w:cs="SimSun" w:hint="eastAsia"/>
          <w:color w:val="000000"/>
          <w:sz w:val="28"/>
          <w:szCs w:val="28"/>
          <w:u w:color="000000"/>
          <w:shd w:val="clear" w:color="auto" w:fill="FFFFFF"/>
          <w:lang w:eastAsia="zh-TW"/>
        </w:rPr>
        <w:t>炎帝</w:t>
      </w:r>
      <w:r w:rsidRPr="00AD4E08">
        <w:rPr>
          <w:rStyle w:val="None"/>
          <w:rFonts w:cs="Arial Unicode MS"/>
          <w:color w:val="000000"/>
          <w:u w:color="000000"/>
          <w:shd w:val="clear" w:color="auto" w:fill="FFFFFF"/>
          <w:lang w:val="ru-RU"/>
        </w:rPr>
        <w:t xml:space="preserve"> </w:t>
      </w:r>
      <w:r w:rsidRPr="00AD4E08">
        <w:rPr>
          <w:rStyle w:val="None"/>
          <w:rFonts w:cs="Arial Unicode MS"/>
          <w:color w:val="000000"/>
          <w:sz w:val="28"/>
          <w:szCs w:val="28"/>
          <w:u w:color="000000"/>
          <w:shd w:val="clear" w:color="auto" w:fill="FFFFFF"/>
          <w:lang w:val="ru-RU"/>
        </w:rPr>
        <w:t>− бог солнца»</w:t>
      </w:r>
      <w:r>
        <w:rPr>
          <w:rStyle w:val="None"/>
          <w:rFonts w:eastAsia="Times New Roman"/>
          <w:color w:val="000000"/>
          <w:sz w:val="28"/>
          <w:szCs w:val="28"/>
          <w:u w:color="000000"/>
          <w:shd w:val="clear" w:color="auto" w:fill="FFFFFF"/>
          <w:vertAlign w:val="superscript"/>
          <w:lang w:val="ru-RU"/>
        </w:rPr>
        <w:footnoteReference w:id="82"/>
      </w:r>
      <w:r w:rsidRPr="00AD4E08">
        <w:rPr>
          <w:rStyle w:val="None"/>
          <w:rFonts w:cs="Arial Unicode MS"/>
          <w:color w:val="000000"/>
          <w:sz w:val="28"/>
          <w:szCs w:val="28"/>
          <w:u w:color="000000"/>
          <w:shd w:val="clear" w:color="auto" w:fill="FFFFFF"/>
          <w:lang w:val="ru-RU"/>
        </w:rPr>
        <w:t>. В традиции сохранились легенды, согласно которым Яньди являлся милосердным правителем южной части Поднебесной, сделал очень много «гуманных деяний»</w:t>
      </w:r>
      <w:r>
        <w:rPr>
          <w:rStyle w:val="None"/>
          <w:rFonts w:eastAsia="Times New Roman"/>
          <w:color w:val="000000"/>
          <w:sz w:val="28"/>
          <w:szCs w:val="28"/>
          <w:u w:color="000000"/>
          <w:shd w:val="clear" w:color="auto" w:fill="FFFFFF"/>
          <w:vertAlign w:val="superscript"/>
          <w:lang w:val="ru-RU"/>
        </w:rPr>
        <w:footnoteReference w:id="83"/>
      </w:r>
      <w:r w:rsidRPr="00AD4E08">
        <w:rPr>
          <w:rStyle w:val="None"/>
          <w:rFonts w:cs="Arial Unicode MS"/>
          <w:color w:val="000000"/>
          <w:sz w:val="28"/>
          <w:szCs w:val="28"/>
          <w:u w:color="000000"/>
          <w:shd w:val="clear" w:color="auto" w:fill="FFFFFF"/>
          <w:lang w:val="ru-RU"/>
        </w:rPr>
        <w:t>, и был даже в большей степени уважаем народом, чем Хуанди</w:t>
      </w:r>
      <w:r>
        <w:rPr>
          <w:rStyle w:val="None"/>
          <w:rFonts w:eastAsia="Times New Roman"/>
          <w:color w:val="000000"/>
          <w:sz w:val="28"/>
          <w:szCs w:val="28"/>
          <w:u w:color="000000"/>
          <w:shd w:val="clear" w:color="auto" w:fill="FFFFFF"/>
          <w:vertAlign w:val="superscript"/>
          <w:lang w:val="ru-RU"/>
        </w:rPr>
        <w:footnoteReference w:id="84"/>
      </w:r>
      <w:r w:rsidRPr="00AD4E08">
        <w:rPr>
          <w:rStyle w:val="None"/>
          <w:rFonts w:cs="Arial Unicode MS"/>
          <w:color w:val="000000"/>
          <w:sz w:val="28"/>
          <w:szCs w:val="28"/>
          <w:u w:color="000000"/>
          <w:shd w:val="clear" w:color="auto" w:fill="FFFFFF"/>
          <w:lang w:val="ru-RU"/>
        </w:rPr>
        <w:t>, считающийся его единоутробным братом.</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Согласно легенде</w:t>
      </w:r>
      <w:r>
        <w:rPr>
          <w:rStyle w:val="None"/>
          <w:rFonts w:eastAsia="Times New Roman"/>
          <w:color w:val="000000"/>
          <w:sz w:val="28"/>
          <w:szCs w:val="28"/>
          <w:u w:color="000000"/>
          <w:shd w:val="clear" w:color="auto" w:fill="FFFFFF"/>
          <w:vertAlign w:val="superscript"/>
          <w:lang w:val="ru-RU"/>
        </w:rPr>
        <w:footnoteReference w:id="85"/>
      </w:r>
      <w:r w:rsidRPr="00AD4E08">
        <w:rPr>
          <w:rStyle w:val="None"/>
          <w:rFonts w:cs="Arial Unicode MS"/>
          <w:color w:val="000000"/>
          <w:sz w:val="28"/>
          <w:szCs w:val="28"/>
          <w:u w:color="000000"/>
          <w:shd w:val="clear" w:color="auto" w:fill="FFFFFF"/>
          <w:lang w:val="ru-RU"/>
        </w:rPr>
        <w:t>, у Яньди было три дочери, «судьбы их были совершенно различными»,</w:t>
      </w:r>
      <w:r>
        <w:rPr>
          <w:rStyle w:val="None"/>
          <w:rFonts w:eastAsia="Times New Roman"/>
          <w:color w:val="000000"/>
          <w:sz w:val="28"/>
          <w:szCs w:val="28"/>
          <w:u w:color="000000"/>
          <w:shd w:val="clear" w:color="auto" w:fill="FFFFFF"/>
          <w:vertAlign w:val="superscript"/>
          <w:lang w:val="ru-RU"/>
        </w:rPr>
        <w:footnoteReference w:id="86"/>
      </w:r>
      <w:r w:rsidRPr="00AD4E08">
        <w:rPr>
          <w:rStyle w:val="None"/>
          <w:rFonts w:cs="Arial Unicode MS"/>
          <w:color w:val="000000"/>
          <w:sz w:val="28"/>
          <w:szCs w:val="28"/>
          <w:u w:color="000000"/>
          <w:shd w:val="clear" w:color="auto" w:fill="FFFFFF"/>
          <w:lang w:val="ru-RU"/>
        </w:rPr>
        <w:t xml:space="preserve"> одной из них и является Цзинвэй. История о ней – это история о стойкости духа, о том, что не нужно сдаваться. При этом она покоряет читателей трогательностью повествования.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Нюйва </w:t>
      </w:r>
      <w:r>
        <w:rPr>
          <w:rStyle w:val="None"/>
          <w:rFonts w:ascii="SimSun" w:eastAsia="SimSun" w:hAnsi="SimSun" w:cs="SimSun" w:hint="eastAsia"/>
          <w:color w:val="000000"/>
          <w:sz w:val="28"/>
          <w:szCs w:val="28"/>
          <w:u w:color="000000"/>
          <w:shd w:val="clear" w:color="auto" w:fill="FFFFFF"/>
          <w:lang w:eastAsia="zh-TW"/>
        </w:rPr>
        <w:t>女娃</w:t>
      </w:r>
      <w:r w:rsidRPr="00AD4E08">
        <w:rPr>
          <w:rStyle w:val="None"/>
          <w:rFonts w:cs="Arial Unicode MS"/>
          <w:color w:val="000000"/>
          <w:sz w:val="28"/>
          <w:szCs w:val="28"/>
          <w:u w:color="000000"/>
          <w:shd w:val="clear" w:color="auto" w:fill="FFFFFF"/>
          <w:lang w:val="ru-RU"/>
        </w:rPr>
        <w:t xml:space="preserve"> – так звали одну из дочерей Яньди (в традиции её часто путают с богиней Нюйва, о которой речь шла ранее, имена омонимичны, однако для их записи используются разные иероглифы) однажды села на небольшую лодку и отправилась на морскую прогулку. В</w:t>
      </w:r>
      <w:r w:rsidR="00CC7A10">
        <w:rPr>
          <w:rStyle w:val="None"/>
          <w:rFonts w:cs="Arial Unicode MS"/>
          <w:color w:val="000000"/>
          <w:sz w:val="28"/>
          <w:szCs w:val="28"/>
          <w:u w:color="000000"/>
          <w:shd w:val="clear" w:color="auto" w:fill="FFFFFF"/>
          <w:lang w:val="ru-RU"/>
        </w:rPr>
        <w:t>друг</w:t>
      </w:r>
      <w:r w:rsidRPr="00AD4E08">
        <w:rPr>
          <w:rStyle w:val="None"/>
          <w:rFonts w:cs="Arial Unicode MS"/>
          <w:color w:val="000000"/>
          <w:sz w:val="28"/>
          <w:szCs w:val="28"/>
          <w:u w:color="000000"/>
          <w:shd w:val="clear" w:color="auto" w:fill="FFFFFF"/>
          <w:lang w:val="ru-RU"/>
        </w:rPr>
        <w:t xml:space="preserve"> на море поднялся сильный ветер, лодка с Нюйва разбилась о скалы</w:t>
      </w:r>
      <w:r w:rsidR="00CC7A10">
        <w:rPr>
          <w:rStyle w:val="None"/>
          <w:rFonts w:cs="Arial Unicode MS"/>
          <w:color w:val="000000"/>
          <w:sz w:val="28"/>
          <w:szCs w:val="28"/>
          <w:u w:color="000000"/>
          <w:shd w:val="clear" w:color="auto" w:fill="FFFFFF"/>
          <w:lang w:val="ru-RU"/>
        </w:rPr>
        <w:t>,</w:t>
      </w:r>
      <w:r w:rsidRPr="00AD4E08">
        <w:rPr>
          <w:rStyle w:val="None"/>
          <w:rFonts w:cs="Arial Unicode MS"/>
          <w:color w:val="000000"/>
          <w:sz w:val="28"/>
          <w:szCs w:val="28"/>
          <w:u w:color="000000"/>
          <w:shd w:val="clear" w:color="auto" w:fill="FFFFFF"/>
          <w:lang w:val="ru-RU"/>
        </w:rPr>
        <w:t xml:space="preserve"> и девушка погибла. Как бы ни горевал Яньди о своей дочери, он ничего не мог поделать, и ему «оставалось лишь горевать по ней».</w:t>
      </w:r>
      <w:r>
        <w:rPr>
          <w:rStyle w:val="None"/>
          <w:rFonts w:eastAsia="Times New Roman"/>
          <w:color w:val="000000"/>
          <w:sz w:val="28"/>
          <w:szCs w:val="28"/>
          <w:u w:color="000000"/>
          <w:shd w:val="clear" w:color="auto" w:fill="FFFFFF"/>
          <w:vertAlign w:val="superscript"/>
          <w:lang w:val="ru-RU"/>
        </w:rPr>
        <w:footnoteReference w:id="87"/>
      </w:r>
      <w:r w:rsidRPr="00AD4E08">
        <w:rPr>
          <w:rStyle w:val="None"/>
          <w:rFonts w:cs="Arial Unicode MS"/>
          <w:color w:val="000000"/>
          <w:sz w:val="28"/>
          <w:szCs w:val="28"/>
          <w:u w:color="000000"/>
          <w:shd w:val="clear" w:color="auto" w:fill="FFFFFF"/>
          <w:lang w:val="ru-RU"/>
        </w:rPr>
        <w:t xml:space="preserve"> А сама Нюйва «не была готова умирать»</w:t>
      </w:r>
      <w:r>
        <w:rPr>
          <w:rStyle w:val="None"/>
          <w:rFonts w:eastAsia="Times New Roman"/>
          <w:color w:val="000000"/>
          <w:sz w:val="28"/>
          <w:szCs w:val="28"/>
          <w:u w:color="000000"/>
          <w:shd w:val="clear" w:color="auto" w:fill="FFFFFF"/>
          <w:vertAlign w:val="superscript"/>
          <w:lang w:val="ru-RU"/>
        </w:rPr>
        <w:footnoteReference w:id="88"/>
      </w:r>
      <w:r w:rsidRPr="00AD4E08">
        <w:rPr>
          <w:rStyle w:val="None"/>
          <w:rFonts w:cs="Arial Unicode MS"/>
          <w:color w:val="000000"/>
          <w:sz w:val="28"/>
          <w:szCs w:val="28"/>
          <w:u w:color="000000"/>
          <w:shd w:val="clear" w:color="auto" w:fill="FFFFFF"/>
          <w:lang w:val="ru-RU"/>
        </w:rPr>
        <w:t xml:space="preserve">, поэтому её душа переселилась в маленькую птичку, которую звали Цзинвэй. несколько напоминавшую по своему облику ворона. Описания внешнего вида Цзинвэй в разных вариантах </w:t>
      </w:r>
      <w:r w:rsidR="00CC7A10">
        <w:rPr>
          <w:rStyle w:val="None"/>
          <w:rFonts w:cs="Arial Unicode MS"/>
          <w:color w:val="000000"/>
          <w:sz w:val="28"/>
          <w:szCs w:val="28"/>
          <w:u w:color="000000"/>
          <w:shd w:val="clear" w:color="auto" w:fill="FFFFFF"/>
          <w:lang w:val="ru-RU"/>
        </w:rPr>
        <w:t>данного сюжета</w:t>
      </w:r>
      <w:r w:rsidRPr="00AD4E08">
        <w:rPr>
          <w:rStyle w:val="None"/>
          <w:rFonts w:cs="Arial Unicode MS"/>
          <w:color w:val="000000"/>
          <w:sz w:val="28"/>
          <w:szCs w:val="28"/>
          <w:u w:color="000000"/>
          <w:shd w:val="clear" w:color="auto" w:fill="FFFFFF"/>
          <w:lang w:val="ru-RU"/>
        </w:rPr>
        <w:t xml:space="preserve"> примерно </w:t>
      </w:r>
      <w:r w:rsidRPr="00AD4E08">
        <w:rPr>
          <w:rStyle w:val="None"/>
          <w:rFonts w:cs="Arial Unicode MS"/>
          <w:color w:val="000000"/>
          <w:sz w:val="28"/>
          <w:szCs w:val="28"/>
          <w:u w:color="000000"/>
          <w:shd w:val="clear" w:color="auto" w:fill="FFFFFF"/>
          <w:lang w:val="ru-RU"/>
        </w:rPr>
        <w:lastRenderedPageBreak/>
        <w:t>одинаковы: она напоминала ворону, «у неё была пёстрая голова, белый клюв, красные лапки»</w:t>
      </w:r>
      <w:r>
        <w:rPr>
          <w:rStyle w:val="None"/>
          <w:rFonts w:eastAsia="Times New Roman"/>
          <w:color w:val="000000"/>
          <w:sz w:val="28"/>
          <w:szCs w:val="28"/>
          <w:u w:color="000000"/>
          <w:shd w:val="clear" w:color="auto" w:fill="FFFFFF"/>
          <w:vertAlign w:val="superscript"/>
          <w:lang w:val="ru-RU"/>
        </w:rPr>
        <w:footnoteReference w:id="89"/>
      </w:r>
      <w:r w:rsidRPr="00AD4E08">
        <w:rPr>
          <w:rStyle w:val="None"/>
          <w:rFonts w:cs="Arial Unicode MS"/>
          <w:color w:val="000000"/>
          <w:sz w:val="28"/>
          <w:szCs w:val="28"/>
          <w:u w:color="000000"/>
          <w:shd w:val="clear" w:color="auto" w:fill="FFFFFF"/>
          <w:lang w:val="ru-RU"/>
        </w:rPr>
        <w:t xml:space="preserve">. Проживала она на «северных склонах горы Фацзюшань </w:t>
      </w:r>
      <w:r>
        <w:rPr>
          <w:rStyle w:val="None"/>
          <w:rFonts w:ascii="SimSun" w:eastAsia="SimSun" w:hAnsi="SimSun" w:cs="SimSun" w:hint="eastAsia"/>
          <w:color w:val="000000"/>
          <w:sz w:val="28"/>
          <w:szCs w:val="28"/>
          <w:u w:color="000000"/>
          <w:shd w:val="clear" w:color="auto" w:fill="FFFFFF"/>
          <w:lang w:eastAsia="zh-TW"/>
        </w:rPr>
        <w:t>发鸠山</w:t>
      </w:r>
      <w:r w:rsidRPr="00AD4E08">
        <w:rPr>
          <w:rStyle w:val="None"/>
          <w:rFonts w:cs="Arial Unicode MS"/>
          <w:color w:val="000000"/>
          <w:sz w:val="28"/>
          <w:szCs w:val="28"/>
          <w:u w:color="000000"/>
          <w:shd w:val="clear" w:color="auto" w:fill="FFFFFF"/>
          <w:lang w:val="ru-RU"/>
        </w:rPr>
        <w:t>»</w:t>
      </w:r>
      <w:r>
        <w:rPr>
          <w:rStyle w:val="None"/>
          <w:rFonts w:eastAsia="Times New Roman"/>
          <w:color w:val="000000"/>
          <w:sz w:val="28"/>
          <w:szCs w:val="28"/>
          <w:u w:color="000000"/>
          <w:shd w:val="clear" w:color="auto" w:fill="FFFFFF"/>
          <w:vertAlign w:val="superscript"/>
          <w:lang w:val="ru-RU"/>
        </w:rPr>
        <w:footnoteReference w:id="90"/>
      </w:r>
      <w:r w:rsidRPr="00AD4E08">
        <w:rPr>
          <w:rStyle w:val="None"/>
          <w:rFonts w:cs="Arial Unicode MS"/>
          <w:color w:val="000000"/>
          <w:sz w:val="28"/>
          <w:szCs w:val="28"/>
          <w:u w:color="000000"/>
          <w:shd w:val="clear" w:color="auto" w:fill="FFFFFF"/>
          <w:lang w:val="ru-RU"/>
        </w:rPr>
        <w:t xml:space="preserve">.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Цзинвэй </w:t>
      </w:r>
      <w:r w:rsidR="00486852">
        <w:rPr>
          <w:rStyle w:val="None"/>
          <w:rFonts w:cs="Arial Unicode MS"/>
          <w:color w:val="000000"/>
          <w:sz w:val="28"/>
          <w:szCs w:val="28"/>
          <w:u w:color="000000"/>
          <w:shd w:val="clear" w:color="auto" w:fill="FFFFFF"/>
          <w:lang w:val="ru-RU"/>
        </w:rPr>
        <w:t>сильно переживала</w:t>
      </w:r>
      <w:r w:rsidRPr="00AD4E08">
        <w:rPr>
          <w:rStyle w:val="None"/>
          <w:rFonts w:cs="Arial Unicode MS"/>
          <w:color w:val="000000"/>
          <w:sz w:val="28"/>
          <w:szCs w:val="28"/>
          <w:u w:color="000000"/>
          <w:shd w:val="clear" w:color="auto" w:fill="FFFFFF"/>
          <w:lang w:val="ru-RU"/>
        </w:rPr>
        <w:t xml:space="preserve"> из-за того, что её жизнь оборвалась </w:t>
      </w:r>
      <w:r>
        <w:rPr>
          <w:rStyle w:val="None"/>
          <w:rFonts w:cs="Arial Unicode MS"/>
          <w:color w:val="000000"/>
          <w:sz w:val="28"/>
          <w:szCs w:val="28"/>
          <w:u w:color="000000"/>
          <w:shd w:val="clear" w:color="auto" w:fill="FFFFFF"/>
          <w:lang w:val="ru-RU"/>
        </w:rPr>
        <w:t>на</w:t>
      </w:r>
      <w:r w:rsidRPr="00AD4E08">
        <w:rPr>
          <w:rStyle w:val="None"/>
          <w:rFonts w:cs="Arial Unicode MS"/>
          <w:color w:val="000000"/>
          <w:sz w:val="28"/>
          <w:szCs w:val="28"/>
          <w:u w:color="000000"/>
          <w:shd w:val="clear" w:color="auto" w:fill="FFFFFF"/>
          <w:lang w:val="ru-RU"/>
        </w:rPr>
        <w:t>столько внезапно, она обвиняла силы природы в случившемся и, вероятно, хотела наказать морскую стихию или же предотвратить подобные ситуации в будущем с кем-нибудь другим, поэтому «постоянно приносила маленькие камешки и веточки с Западных гор и бросала их, надеясь засыпать огромное море».</w:t>
      </w:r>
      <w:r>
        <w:rPr>
          <w:rStyle w:val="None"/>
          <w:rFonts w:eastAsia="Times New Roman"/>
          <w:color w:val="000000"/>
          <w:sz w:val="28"/>
          <w:szCs w:val="28"/>
          <w:u w:color="000000"/>
          <w:shd w:val="clear" w:color="auto" w:fill="FFFFFF"/>
          <w:vertAlign w:val="superscript"/>
          <w:lang w:val="ru-RU"/>
        </w:rPr>
        <w:footnoteReference w:id="91"/>
      </w:r>
      <w:r w:rsidRPr="00AD4E08">
        <w:rPr>
          <w:rStyle w:val="None"/>
          <w:rFonts w:cs="Arial Unicode MS"/>
          <w:color w:val="000000"/>
          <w:sz w:val="28"/>
          <w:szCs w:val="28"/>
          <w:u w:color="000000"/>
          <w:shd w:val="clear" w:color="auto" w:fill="FFFFFF"/>
          <w:lang w:val="ru-RU"/>
        </w:rPr>
        <w:t xml:space="preserve"> Юань Кэ в своей работе восхищается характером Цзинвэй, её терпением и выдержкой. Несмотря на то, что она следовала довольно наивной цели, она была готова её достичь несмотря ни на что. «Подумать только, какая трогательная стойкость была у маленькой птички, стремившейся засыпать бушующее море, сбрасывая в него с небесной высоты маленькие веточки или камешки! Какое сердце не тронет образ столь безвременно погибшей девушки, кого не восхитит её наивное и непреклонное упорство!»</w:t>
      </w:r>
      <w:r>
        <w:rPr>
          <w:rStyle w:val="None"/>
          <w:rFonts w:eastAsia="Times New Roman"/>
          <w:color w:val="000000"/>
          <w:sz w:val="28"/>
          <w:szCs w:val="28"/>
          <w:u w:color="000000"/>
          <w:shd w:val="clear" w:color="auto" w:fill="FFFFFF"/>
          <w:vertAlign w:val="superscript"/>
          <w:lang w:val="ru-RU"/>
        </w:rPr>
        <w:footnoteReference w:id="92"/>
      </w:r>
      <w:r w:rsidRPr="00AD4E08">
        <w:rPr>
          <w:rStyle w:val="None"/>
          <w:rFonts w:cs="Arial Unicode MS"/>
          <w:color w:val="000000"/>
          <w:sz w:val="28"/>
          <w:szCs w:val="28"/>
          <w:u w:color="000000"/>
          <w:shd w:val="clear" w:color="auto" w:fill="FFFFFF"/>
          <w:lang w:val="ru-RU"/>
        </w:rPr>
        <w:t xml:space="preserve"> Можно утверждать, что Цзинвэй оправдывает своё происхождение и ей «действительно не стыдно называться дочерью бога солнца».</w:t>
      </w:r>
      <w:r>
        <w:rPr>
          <w:rStyle w:val="None"/>
          <w:rFonts w:eastAsia="Times New Roman"/>
          <w:color w:val="000000"/>
          <w:sz w:val="28"/>
          <w:szCs w:val="28"/>
          <w:u w:color="000000"/>
          <w:shd w:val="clear" w:color="auto" w:fill="FFFFFF"/>
          <w:vertAlign w:val="superscript"/>
          <w:lang w:val="ru-RU"/>
        </w:rPr>
        <w:footnoteReference w:id="93"/>
      </w:r>
      <w:r w:rsidRPr="00AD4E08">
        <w:rPr>
          <w:rStyle w:val="None"/>
          <w:rFonts w:cs="Arial Unicode MS"/>
          <w:color w:val="000000"/>
          <w:sz w:val="28"/>
          <w:szCs w:val="28"/>
          <w:u w:color="000000"/>
          <w:shd w:val="clear" w:color="auto" w:fill="FFFFFF"/>
          <w:lang w:val="ru-RU"/>
        </w:rPr>
        <w:t xml:space="preserve">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shd w:val="clear" w:color="auto" w:fill="FFFFFF"/>
          <w:lang w:val="ru-RU"/>
        </w:rPr>
        <w:t>Интересно отметить, что и Юань Кэ, и авторы современных комментариев к мифу о Цзинвэй, в качестве доказательства популярности сюжета приводят в пример стихи поэта эпохи Цзинь</w:t>
      </w:r>
      <w:r>
        <w:rPr>
          <w:rStyle w:val="None"/>
          <w:rFonts w:eastAsia="Times New Roman"/>
          <w:color w:val="000000"/>
          <w:sz w:val="28"/>
          <w:szCs w:val="28"/>
          <w:u w:color="000000"/>
          <w:shd w:val="clear" w:color="auto" w:fill="FFFFFF"/>
          <w:vertAlign w:val="superscript"/>
          <w:lang w:val="ru-RU"/>
        </w:rPr>
        <w:footnoteReference w:id="94"/>
      </w:r>
      <w:r w:rsidRPr="00AD4E08">
        <w:rPr>
          <w:rStyle w:val="None"/>
          <w:rFonts w:cs="Arial Unicode MS"/>
          <w:color w:val="000000"/>
          <w:sz w:val="28"/>
          <w:szCs w:val="28"/>
          <w:u w:color="000000"/>
          <w:shd w:val="clear" w:color="auto" w:fill="FFFFFF"/>
          <w:lang w:val="ru-RU"/>
        </w:rPr>
        <w:t xml:space="preserve"> Тао Юаньмина</w:t>
      </w:r>
      <w:r>
        <w:rPr>
          <w:rStyle w:val="None"/>
          <w:rFonts w:eastAsia="Times New Roman"/>
          <w:color w:val="000000"/>
          <w:sz w:val="28"/>
          <w:szCs w:val="28"/>
          <w:u w:color="000000"/>
          <w:shd w:val="clear" w:color="auto" w:fill="FFFFFF"/>
          <w:vertAlign w:val="superscript"/>
          <w:lang w:val="ru-RU"/>
        </w:rPr>
        <w:footnoteReference w:id="95"/>
      </w:r>
      <w:r w:rsidRPr="00AD4E08">
        <w:rPr>
          <w:rStyle w:val="None"/>
          <w:rFonts w:cs="Arial Unicode MS"/>
          <w:color w:val="000000"/>
          <w:sz w:val="28"/>
          <w:szCs w:val="28"/>
          <w:u w:color="000000"/>
          <w:shd w:val="clear" w:color="auto" w:fill="FFFFFF"/>
          <w:lang w:val="ru-RU"/>
        </w:rPr>
        <w:t xml:space="preserve">. В статье из сборника </w:t>
      </w:r>
      <w:r w:rsidRPr="00AD4E08">
        <w:rPr>
          <w:rStyle w:val="Hyperlink1"/>
          <w:rFonts w:cs="Arial Unicode MS"/>
          <w:color w:val="000000"/>
          <w:u w:color="000000"/>
        </w:rPr>
        <w:t xml:space="preserve">Чжунго чуаньтун гуши байпянь </w:t>
      </w:r>
      <w:r>
        <w:rPr>
          <w:rStyle w:val="None"/>
          <w:rFonts w:ascii="SimSun" w:eastAsia="SimSun" w:hAnsi="SimSun" w:cs="SimSun" w:hint="eastAsia"/>
          <w:color w:val="000000"/>
          <w:sz w:val="28"/>
          <w:szCs w:val="28"/>
          <w:u w:color="000000"/>
          <w:lang w:eastAsia="zh-TW"/>
        </w:rPr>
        <w:t>中国传统故事百篇</w:t>
      </w:r>
      <w:r w:rsidRPr="00AD4E08">
        <w:rPr>
          <w:rStyle w:val="Hyperlink1"/>
          <w:rFonts w:cs="Arial Unicode MS"/>
          <w:color w:val="000000"/>
          <w:u w:color="000000"/>
        </w:rPr>
        <w:t xml:space="preserve"> (Сто традиционных китайских историй) сказано, что «и в те времена [в эпоху </w:t>
      </w:r>
      <w:r w:rsidRPr="00AD4E08">
        <w:rPr>
          <w:rStyle w:val="Hyperlink1"/>
          <w:rFonts w:cs="Arial Unicode MS"/>
          <w:color w:val="000000"/>
          <w:u w:color="000000"/>
        </w:rPr>
        <w:lastRenderedPageBreak/>
        <w:t>Цзинь] легенда была широко распространена, и вдохновляла людей в любом начинании бороться до конца».</w:t>
      </w:r>
      <w:r>
        <w:rPr>
          <w:rStyle w:val="None"/>
          <w:rFonts w:eastAsia="Times New Roman"/>
          <w:color w:val="000000"/>
          <w:sz w:val="28"/>
          <w:szCs w:val="28"/>
          <w:u w:color="000000"/>
          <w:vertAlign w:val="superscript"/>
          <w:lang w:val="ru-RU"/>
        </w:rPr>
        <w:footnoteReference w:id="96"/>
      </w:r>
      <w:r w:rsidRPr="00AD4E08">
        <w:rPr>
          <w:rStyle w:val="Hyperlink1"/>
          <w:rFonts w:cs="Arial Unicode MS"/>
          <w:color w:val="000000"/>
          <w:u w:color="000000"/>
        </w:rPr>
        <w:t xml:space="preserve">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lang w:val="ru-RU"/>
        </w:rPr>
        <w:t xml:space="preserve">В стихотворении Тао Юаньмина есть строки </w:t>
      </w:r>
      <w:r w:rsidRPr="00AD4E08">
        <w:rPr>
          <w:rStyle w:val="None"/>
          <w:rFonts w:cs="Arial Unicode MS"/>
          <w:color w:val="000000"/>
          <w:sz w:val="28"/>
          <w:szCs w:val="28"/>
          <w:u w:color="000000"/>
          <w:shd w:val="clear" w:color="auto" w:fill="FFFFFF"/>
          <w:lang w:val="ru-RU"/>
        </w:rPr>
        <w:t>«Цзинвэй в клюве носит веточки, чтобы засыпать безбрежное море»</w:t>
      </w:r>
      <w:r>
        <w:rPr>
          <w:rStyle w:val="None"/>
          <w:rFonts w:eastAsia="Times New Roman"/>
          <w:color w:val="000000"/>
          <w:sz w:val="28"/>
          <w:szCs w:val="28"/>
          <w:u w:color="000000"/>
          <w:shd w:val="clear" w:color="auto" w:fill="FFFFFF"/>
          <w:vertAlign w:val="superscript"/>
          <w:lang w:val="ru-RU"/>
        </w:rPr>
        <w:footnoteReference w:id="97"/>
      </w:r>
      <w:r w:rsidRPr="00AD4E08">
        <w:rPr>
          <w:rStyle w:val="None"/>
          <w:rFonts w:cs="Arial Unicode MS"/>
          <w:color w:val="000000"/>
          <w:sz w:val="28"/>
          <w:szCs w:val="28"/>
          <w:u w:color="000000"/>
          <w:shd w:val="clear" w:color="auto" w:fill="FFFFFF"/>
          <w:lang w:val="ru-RU"/>
        </w:rPr>
        <w:t xml:space="preserve"> − автор противопоставляет маленькую птичку и море, чтобы передать, насколько он скорбит о её судьбе и одновременно преклоняется перед её трудом.</w:t>
      </w:r>
    </w:p>
    <w:p w:rsidR="001C678A" w:rsidRPr="00AD4E08" w:rsidRDefault="00CC7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Pr>
          <w:rStyle w:val="None"/>
          <w:rFonts w:cs="Arial Unicode MS"/>
          <w:color w:val="000000"/>
          <w:sz w:val="28"/>
          <w:szCs w:val="28"/>
          <w:u w:color="000000"/>
          <w:shd w:val="clear" w:color="auto" w:fill="FFFFFF"/>
          <w:lang w:val="ru-RU"/>
        </w:rPr>
        <w:tab/>
      </w:r>
      <w:r w:rsidR="00AD4E08" w:rsidRPr="00AD4E08">
        <w:rPr>
          <w:rStyle w:val="None"/>
          <w:rFonts w:cs="Arial Unicode MS"/>
          <w:color w:val="000000"/>
          <w:sz w:val="28"/>
          <w:szCs w:val="28"/>
          <w:u w:color="000000"/>
          <w:shd w:val="clear" w:color="auto" w:fill="FFFFFF"/>
          <w:lang w:val="ru-RU"/>
        </w:rPr>
        <w:t>Существуют истории, согласно которым Цзинвэй «на берегу моря сочеталась браком с буревестником. Их потомки женского пола были похожи на Цзинвэй, а мужского - на буревестника. И по сей день в Восточном море указывают место, где Цзинвэй дала клятву не пить воду там, где когда-то утонула Нюйва».</w:t>
      </w:r>
      <w:r w:rsidR="00AD4E08">
        <w:rPr>
          <w:rStyle w:val="None"/>
          <w:rFonts w:eastAsia="Times New Roman"/>
          <w:color w:val="000000"/>
          <w:sz w:val="28"/>
          <w:szCs w:val="28"/>
          <w:u w:color="000000"/>
          <w:shd w:val="clear" w:color="auto" w:fill="FFFFFF"/>
          <w:vertAlign w:val="superscript"/>
          <w:lang w:val="ru-RU"/>
        </w:rPr>
        <w:footnoteReference w:id="98"/>
      </w:r>
      <w:r w:rsidR="00AD4E08" w:rsidRPr="00AD4E08">
        <w:rPr>
          <w:rStyle w:val="None"/>
          <w:rFonts w:cs="Arial Unicode MS"/>
          <w:color w:val="000000"/>
          <w:sz w:val="28"/>
          <w:szCs w:val="28"/>
          <w:u w:color="000000"/>
          <w:shd w:val="clear" w:color="auto" w:fill="FFFFFF"/>
          <w:lang w:val="ru-RU"/>
        </w:rPr>
        <w:t xml:space="preserve"> Поэтому Цзинвэй является также и символом честности, верности своему слову. И сейчас китайцы часто называют её Шиняо </w:t>
      </w:r>
      <w:r w:rsidR="00AD4E08">
        <w:rPr>
          <w:rStyle w:val="None"/>
          <w:rFonts w:ascii="SimSun" w:eastAsia="SimSun" w:hAnsi="SimSun" w:cs="SimSun" w:hint="eastAsia"/>
          <w:color w:val="000000"/>
          <w:sz w:val="28"/>
          <w:szCs w:val="28"/>
          <w:u w:color="000000"/>
          <w:shd w:val="clear" w:color="auto" w:fill="FFFFFF"/>
          <w:lang w:eastAsia="zh-TW"/>
        </w:rPr>
        <w:t>誓鳥</w:t>
      </w:r>
      <w:r w:rsidR="00AD4E08" w:rsidRPr="00AD4E08">
        <w:rPr>
          <w:rStyle w:val="None"/>
          <w:rFonts w:cs="Arial Unicode MS"/>
          <w:color w:val="000000"/>
          <w:sz w:val="28"/>
          <w:szCs w:val="28"/>
          <w:u w:color="000000"/>
          <w:shd w:val="clear" w:color="auto" w:fill="FFFFFF"/>
          <w:lang w:val="ru-RU"/>
        </w:rPr>
        <w:t xml:space="preserve"> (ши – «клятва») или Чжиняо </w:t>
      </w:r>
      <w:r w:rsidR="00AD4E08">
        <w:rPr>
          <w:rStyle w:val="None"/>
          <w:rFonts w:ascii="SimSun" w:eastAsia="SimSun" w:hAnsi="SimSun" w:cs="SimSun" w:hint="eastAsia"/>
          <w:color w:val="000000"/>
          <w:sz w:val="28"/>
          <w:szCs w:val="28"/>
          <w:u w:color="000000"/>
          <w:shd w:val="clear" w:color="auto" w:fill="FFFFFF"/>
          <w:lang w:eastAsia="zh-TW"/>
        </w:rPr>
        <w:t>志鳥</w:t>
      </w:r>
      <w:r w:rsidR="00AD4E08" w:rsidRPr="00AD4E08">
        <w:rPr>
          <w:rStyle w:val="None"/>
          <w:rFonts w:cs="Arial Unicode MS"/>
          <w:color w:val="000000"/>
          <w:sz w:val="28"/>
          <w:szCs w:val="28"/>
          <w:u w:color="000000"/>
          <w:shd w:val="clear" w:color="auto" w:fill="FFFFFF"/>
          <w:lang w:val="ru-RU"/>
        </w:rPr>
        <w:t xml:space="preserve"> (чжи – воля).</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shd w:val="clear" w:color="auto" w:fill="FFFFFF"/>
          <w:lang w:val="ru-RU"/>
        </w:rPr>
      </w:pPr>
      <w:r w:rsidRPr="00AD4E08">
        <w:rPr>
          <w:rStyle w:val="None"/>
          <w:rFonts w:cs="Arial Unicode MS"/>
          <w:color w:val="000000"/>
          <w:sz w:val="28"/>
          <w:szCs w:val="28"/>
          <w:u w:color="000000"/>
          <w:shd w:val="clear" w:color="auto" w:fill="FFFFFF"/>
          <w:lang w:val="ru-RU"/>
        </w:rPr>
        <w:t xml:space="preserve">В 2010 году </w:t>
      </w:r>
      <w:r w:rsidR="00CC7A10">
        <w:rPr>
          <w:rStyle w:val="None"/>
          <w:rFonts w:cs="Arial Unicode MS"/>
          <w:color w:val="000000"/>
          <w:sz w:val="28"/>
          <w:szCs w:val="28"/>
          <w:u w:color="000000"/>
          <w:shd w:val="clear" w:color="auto" w:fill="FFFFFF"/>
          <w:lang w:val="ru-RU"/>
        </w:rPr>
        <w:t xml:space="preserve">проходила </w:t>
      </w:r>
      <w:r w:rsidRPr="00AD4E08">
        <w:rPr>
          <w:rStyle w:val="None"/>
          <w:rFonts w:cs="Arial Unicode MS"/>
          <w:color w:val="000000"/>
          <w:sz w:val="28"/>
          <w:szCs w:val="28"/>
          <w:u w:color="000000"/>
          <w:shd w:val="clear" w:color="auto" w:fill="FFFFFF"/>
          <w:lang w:val="ru-RU"/>
        </w:rPr>
        <w:t>всемирн</w:t>
      </w:r>
      <w:r w:rsidR="00CC7A10">
        <w:rPr>
          <w:rStyle w:val="None"/>
          <w:rFonts w:cs="Arial Unicode MS"/>
          <w:color w:val="000000"/>
          <w:sz w:val="28"/>
          <w:szCs w:val="28"/>
          <w:u w:color="000000"/>
          <w:shd w:val="clear" w:color="auto" w:fill="FFFFFF"/>
          <w:lang w:val="ru-RU"/>
        </w:rPr>
        <w:t>ая</w:t>
      </w:r>
      <w:r w:rsidRPr="00AD4E08">
        <w:rPr>
          <w:rStyle w:val="None"/>
          <w:rFonts w:cs="Arial Unicode MS"/>
          <w:color w:val="000000"/>
          <w:sz w:val="28"/>
          <w:szCs w:val="28"/>
          <w:u w:color="000000"/>
          <w:shd w:val="clear" w:color="auto" w:fill="FFFFFF"/>
          <w:lang w:val="ru-RU"/>
        </w:rPr>
        <w:t xml:space="preserve"> выставк</w:t>
      </w:r>
      <w:r w:rsidR="00CC7A10">
        <w:rPr>
          <w:rStyle w:val="None"/>
          <w:rFonts w:cs="Arial Unicode MS"/>
          <w:color w:val="000000"/>
          <w:sz w:val="28"/>
          <w:szCs w:val="28"/>
          <w:u w:color="000000"/>
          <w:shd w:val="clear" w:color="auto" w:fill="FFFFFF"/>
          <w:lang w:val="ru-RU"/>
        </w:rPr>
        <w:t>а</w:t>
      </w:r>
      <w:r w:rsidRPr="00AD4E08">
        <w:rPr>
          <w:rStyle w:val="None"/>
          <w:rFonts w:cs="Arial Unicode MS"/>
          <w:color w:val="000000"/>
          <w:sz w:val="28"/>
          <w:szCs w:val="28"/>
          <w:u w:color="000000"/>
          <w:shd w:val="clear" w:color="auto" w:fill="FFFFFF"/>
          <w:lang w:val="ru-RU"/>
        </w:rPr>
        <w:t xml:space="preserve"> ЭКСПО в Шанхае</w:t>
      </w:r>
      <w:r w:rsidR="00CC7A10">
        <w:rPr>
          <w:rStyle w:val="None"/>
          <w:rFonts w:cs="Arial Unicode MS"/>
          <w:color w:val="000000"/>
          <w:sz w:val="28"/>
          <w:szCs w:val="28"/>
          <w:u w:color="000000"/>
          <w:shd w:val="clear" w:color="auto" w:fill="FFFFFF"/>
          <w:lang w:val="ru-RU"/>
        </w:rPr>
        <w:t>, на церемонии на церемонии открытия которой</w:t>
      </w:r>
      <w:r w:rsidRPr="00AD4E08">
        <w:rPr>
          <w:rStyle w:val="None"/>
          <w:rFonts w:cs="Arial Unicode MS"/>
          <w:color w:val="000000"/>
          <w:sz w:val="28"/>
          <w:szCs w:val="28"/>
          <w:u w:color="000000"/>
          <w:shd w:val="clear" w:color="auto" w:fill="FFFFFF"/>
          <w:lang w:val="ru-RU"/>
        </w:rPr>
        <w:t xml:space="preserve"> был представлен танец, посвященный истории птички Цзинвэй. Выставка 2010 года была посвящена моделированию городов будущего – обсуждались проблемы, которые касались загрязнения окружающей среды, сокращения потребления ресурсов планеты и т.д. </w:t>
      </w:r>
      <w:r w:rsidR="00CC7A10">
        <w:rPr>
          <w:rStyle w:val="None"/>
          <w:rFonts w:cs="Arial Unicode MS"/>
          <w:color w:val="000000"/>
          <w:sz w:val="28"/>
          <w:szCs w:val="28"/>
          <w:u w:color="000000"/>
          <w:shd w:val="clear" w:color="auto" w:fill="FFFFFF"/>
          <w:lang w:val="ru-RU"/>
        </w:rPr>
        <w:t>Интересно отметить</w:t>
      </w:r>
      <w:r w:rsidRPr="00AD4E08">
        <w:rPr>
          <w:rStyle w:val="None"/>
          <w:rFonts w:cs="Arial Unicode MS"/>
          <w:color w:val="000000"/>
          <w:sz w:val="28"/>
          <w:szCs w:val="28"/>
          <w:u w:color="000000"/>
          <w:shd w:val="clear" w:color="auto" w:fill="FFFFFF"/>
          <w:lang w:val="ru-RU"/>
        </w:rPr>
        <w:t>, что использование в качестве основы творческого выступления мотива глубокой древности на мероприятии, посвященном вопросам, связанным с построением современного общества,  является еще одним доказательством того, что история о маленькой  птичке, верной поставленным целям, живет в культуре и трансформируется. Но одновременно с этим выбор сюжета для открытия данной выставки может показаться довольно спорным, ведь словосочетание, используемое в названии мифа – «засыпать море» (</w:t>
      </w:r>
      <w:r>
        <w:rPr>
          <w:rStyle w:val="None"/>
          <w:rFonts w:ascii="SimSun" w:eastAsia="SimSun" w:hAnsi="SimSun" w:cs="SimSun" w:hint="eastAsia"/>
          <w:color w:val="000000"/>
          <w:sz w:val="28"/>
          <w:szCs w:val="28"/>
          <w:u w:color="000000"/>
          <w:shd w:val="clear" w:color="auto" w:fill="FFFFFF"/>
          <w:lang w:eastAsia="zh-TW"/>
        </w:rPr>
        <w:t>填海</w:t>
      </w:r>
      <w:r w:rsidRPr="00AD4E08">
        <w:rPr>
          <w:rStyle w:val="None"/>
          <w:rFonts w:cs="Arial Unicode MS"/>
          <w:color w:val="000000"/>
          <w:sz w:val="28"/>
          <w:szCs w:val="28"/>
          <w:u w:color="000000"/>
          <w:shd w:val="clear" w:color="auto" w:fill="FFFFFF"/>
          <w:lang w:val="ru-RU"/>
        </w:rPr>
        <w:t xml:space="preserve"> </w:t>
      </w:r>
      <w:r w:rsidRPr="00AD4E08">
        <w:rPr>
          <w:rStyle w:val="None"/>
          <w:rFonts w:cs="Arial Unicode MS"/>
          <w:i/>
          <w:iCs/>
          <w:color w:val="000000"/>
          <w:sz w:val="28"/>
          <w:szCs w:val="28"/>
          <w:u w:color="000000"/>
          <w:shd w:val="clear" w:color="auto" w:fill="FFFFFF"/>
          <w:lang w:val="ru-RU"/>
        </w:rPr>
        <w:t>тяньхай</w:t>
      </w:r>
      <w:r w:rsidRPr="00AD4E08">
        <w:rPr>
          <w:rStyle w:val="None"/>
          <w:rFonts w:cs="Arial Unicode MS"/>
          <w:color w:val="000000"/>
          <w:sz w:val="28"/>
          <w:szCs w:val="28"/>
          <w:u w:color="000000"/>
          <w:shd w:val="clear" w:color="auto" w:fill="FFFFFF"/>
          <w:lang w:val="ru-RU"/>
        </w:rPr>
        <w:t xml:space="preserve">) – стало устойчивым выражением, </w:t>
      </w:r>
      <w:r w:rsidRPr="00AD4E08">
        <w:rPr>
          <w:rStyle w:val="None"/>
          <w:rFonts w:cs="Arial Unicode MS"/>
          <w:color w:val="000000"/>
          <w:sz w:val="28"/>
          <w:szCs w:val="28"/>
          <w:u w:color="000000"/>
          <w:shd w:val="clear" w:color="auto" w:fill="FFFFFF"/>
          <w:lang w:val="ru-RU"/>
        </w:rPr>
        <w:lastRenderedPageBreak/>
        <w:t>обозначающим «неосуществимую мечту». Но ведь города будущего строятся уже сейчас, и это вовсе не является какой-либо нереальной идеей.</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lang w:val="ru-RU"/>
        </w:rPr>
      </w:pPr>
      <w:r w:rsidRPr="00AD4E08">
        <w:rPr>
          <w:rStyle w:val="None"/>
          <w:rFonts w:cs="Arial Unicode MS"/>
          <w:color w:val="000000"/>
          <w:sz w:val="28"/>
          <w:szCs w:val="28"/>
          <w:u w:color="000000"/>
          <w:shd w:val="clear" w:color="auto" w:fill="FFFFFF"/>
          <w:lang w:val="ru-RU"/>
        </w:rPr>
        <w:t>В качестве доказательства того, что миф о Цзинвэй «обладает жизненной энергией»</w:t>
      </w:r>
      <w:r>
        <w:rPr>
          <w:rStyle w:val="None"/>
          <w:rFonts w:eastAsia="Times New Roman"/>
          <w:color w:val="000000"/>
          <w:sz w:val="28"/>
          <w:szCs w:val="28"/>
          <w:u w:color="000000"/>
          <w:shd w:val="clear" w:color="auto" w:fill="FFFFFF"/>
          <w:vertAlign w:val="superscript"/>
          <w:lang w:val="ru-RU"/>
        </w:rPr>
        <w:footnoteReference w:id="99"/>
      </w:r>
      <w:r w:rsidRPr="00AD4E08">
        <w:rPr>
          <w:rStyle w:val="None"/>
          <w:rFonts w:cs="Arial Unicode MS"/>
          <w:color w:val="000000"/>
          <w:sz w:val="28"/>
          <w:szCs w:val="28"/>
          <w:u w:color="000000"/>
          <w:shd w:val="clear" w:color="auto" w:fill="FFFFFF"/>
          <w:lang w:val="ru-RU"/>
        </w:rPr>
        <w:t xml:space="preserve"> автор комментария к истории пишет о том, что в 2013 году сюжет о Цзинвэй стал основой одного из выступлений в «одной из самых популярных передач»</w:t>
      </w:r>
      <w:r>
        <w:rPr>
          <w:rStyle w:val="None"/>
          <w:rFonts w:eastAsia="Times New Roman"/>
          <w:color w:val="000000"/>
          <w:sz w:val="28"/>
          <w:szCs w:val="28"/>
          <w:u w:color="000000"/>
          <w:shd w:val="clear" w:color="auto" w:fill="FFFFFF"/>
          <w:vertAlign w:val="superscript"/>
          <w:lang w:val="ru-RU"/>
        </w:rPr>
        <w:footnoteReference w:id="100"/>
      </w:r>
      <w:r w:rsidRPr="00AD4E08">
        <w:rPr>
          <w:rStyle w:val="None"/>
          <w:rFonts w:cs="Arial Unicode MS"/>
          <w:color w:val="000000"/>
          <w:sz w:val="28"/>
          <w:szCs w:val="28"/>
          <w:u w:color="000000"/>
          <w:shd w:val="clear" w:color="auto" w:fill="FFFFFF"/>
          <w:lang w:val="ru-RU"/>
        </w:rPr>
        <w:t xml:space="preserve"> «Талантливый и эрудированный» ( </w:t>
      </w:r>
      <w:r>
        <w:rPr>
          <w:rStyle w:val="None"/>
          <w:rFonts w:ascii="SimSun" w:eastAsia="SimSun" w:hAnsi="SimSun" w:cs="SimSun" w:hint="eastAsia"/>
          <w:color w:val="000000"/>
          <w:sz w:val="28"/>
          <w:szCs w:val="28"/>
          <w:u w:color="000000"/>
          <w:shd w:val="clear" w:color="auto" w:fill="FFFFFF"/>
          <w:lang w:eastAsia="zh-TW"/>
        </w:rPr>
        <w:t>满腹经纶</w:t>
      </w:r>
      <w:r w:rsidRPr="00AD4E08">
        <w:rPr>
          <w:rStyle w:val="None"/>
          <w:rFonts w:cs="Arial Unicode MS"/>
          <w:color w:val="000000"/>
          <w:sz w:val="28"/>
          <w:szCs w:val="28"/>
          <w:u w:color="000000"/>
          <w:shd w:val="clear" w:color="auto" w:fill="FFFFFF"/>
          <w:lang w:val="ru-RU"/>
        </w:rPr>
        <w:t xml:space="preserve"> </w:t>
      </w:r>
      <w:r w:rsidRPr="00AD4E08">
        <w:rPr>
          <w:rStyle w:val="None"/>
          <w:rFonts w:cs="Arial Unicode MS"/>
          <w:i/>
          <w:iCs/>
          <w:color w:val="000000"/>
          <w:sz w:val="28"/>
          <w:szCs w:val="28"/>
          <w:u w:color="000000"/>
          <w:shd w:val="clear" w:color="auto" w:fill="FFFFFF"/>
          <w:lang w:val="ru-RU"/>
        </w:rPr>
        <w:t>маньфу цзинлу</w:t>
      </w:r>
      <w:r w:rsidRPr="00AD4E08">
        <w:rPr>
          <w:rStyle w:val="None"/>
          <w:rFonts w:cs="Arial Unicode MS"/>
          <w:color w:val="000000"/>
          <w:sz w:val="28"/>
          <w:szCs w:val="28"/>
          <w:u w:color="000000"/>
          <w:shd w:val="clear" w:color="auto" w:fill="FFFFFF"/>
          <w:lang w:val="ru-RU"/>
        </w:rPr>
        <w:t xml:space="preserve">). </w:t>
      </w:r>
      <w:r>
        <w:rPr>
          <w:rStyle w:val="None"/>
          <w:rFonts w:ascii="Arial Unicode MS" w:hAnsi="Arial Unicode MS" w:cs="Arial Unicode MS"/>
          <w:color w:val="000000"/>
          <w:sz w:val="28"/>
          <w:szCs w:val="28"/>
          <w:u w:color="000000"/>
          <w:shd w:val="clear" w:color="auto" w:fill="FFFFFF"/>
          <w:lang w:val="ru-RU"/>
        </w:rPr>
        <w:br w:type="page"/>
      </w:r>
    </w:p>
    <w:p w:rsidR="001C678A" w:rsidRDefault="00AD4E08" w:rsidP="00AD4E08">
      <w:pPr>
        <w:pStyle w:val="a4"/>
        <w:outlineLvl w:val="1"/>
        <w:rPr>
          <w:rStyle w:val="None"/>
          <w:u w:color="000000"/>
          <w:shd w:val="clear" w:color="auto" w:fill="FFFFFF"/>
        </w:rPr>
      </w:pPr>
      <w:bookmarkStart w:id="12" w:name="_Toc8564145"/>
      <w:r w:rsidRPr="00AD4E08">
        <w:rPr>
          <w:rStyle w:val="None"/>
          <w:rFonts w:eastAsia="Arial Unicode MS" w:cs="Arial Unicode MS"/>
          <w:u w:color="000000"/>
          <w:shd w:val="clear" w:color="auto" w:fill="FFFFFF"/>
        </w:rPr>
        <w:lastRenderedPageBreak/>
        <w:t>2.5 Волопас и ткачиха</w:t>
      </w:r>
      <w:bookmarkEnd w:id="12"/>
    </w:p>
    <w:p w:rsidR="001C678A" w:rsidRDefault="001C678A"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b/>
          <w:bCs/>
          <w:color w:val="000000"/>
          <w:sz w:val="28"/>
          <w:szCs w:val="28"/>
          <w:u w:color="000000"/>
          <w:shd w:val="clear" w:color="auto" w:fill="FFFFFF"/>
          <w:lang w:val="ru-RU"/>
        </w:rPr>
      </w:pPr>
    </w:p>
    <w:p w:rsidR="001C678A"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sidRPr="00AD4E08">
        <w:rPr>
          <w:rStyle w:val="None"/>
          <w:rFonts w:eastAsia="Times New Roman"/>
          <w:color w:val="000000"/>
          <w:sz w:val="28"/>
          <w:szCs w:val="28"/>
          <w:u w:color="000000"/>
          <w:lang w:val="ru-RU"/>
        </w:rPr>
        <w:tab/>
        <w:t xml:space="preserve">История </w:t>
      </w:r>
      <w:r>
        <w:rPr>
          <w:rStyle w:val="None"/>
          <w:rFonts w:cs="Arial Unicode MS"/>
          <w:color w:val="000000"/>
          <w:sz w:val="28"/>
          <w:szCs w:val="28"/>
          <w:u w:color="000000"/>
          <w:lang w:val="ru-RU"/>
        </w:rPr>
        <w:t>В</w:t>
      </w:r>
      <w:r w:rsidRPr="00AD4E08">
        <w:rPr>
          <w:rStyle w:val="None"/>
          <w:rFonts w:cs="Arial Unicode MS"/>
          <w:color w:val="000000"/>
          <w:sz w:val="28"/>
          <w:szCs w:val="28"/>
          <w:u w:color="000000"/>
          <w:lang w:val="ru-RU"/>
        </w:rPr>
        <w:t>олопаса и ткачихи – пример того, что в памяти китайского народа фиксируются не только мифы о сотворении мира, о героях древности, но и романтические истории, повествующие о человеческих взаимоотношениях. Б.Л. Рифтин пишет о том, что «</w:t>
      </w:r>
      <w:r w:rsidRPr="00AD4E08">
        <w:rPr>
          <w:rStyle w:val="None"/>
          <w:rFonts w:cs="Arial Unicode MS"/>
          <w:color w:val="000000"/>
          <w:sz w:val="28"/>
          <w:szCs w:val="28"/>
          <w:u w:color="000000"/>
          <w:shd w:val="clear" w:color="auto" w:fill="FFFFFF"/>
          <w:lang w:val="ru-RU"/>
        </w:rPr>
        <w:t>в поздних версиях сюжет разрабатывается в духе волшебной сказки»</w:t>
      </w:r>
      <w:r>
        <w:rPr>
          <w:rStyle w:val="None"/>
          <w:rFonts w:eastAsia="Times New Roman"/>
          <w:color w:val="000000"/>
          <w:sz w:val="28"/>
          <w:szCs w:val="28"/>
          <w:u w:color="000000"/>
          <w:shd w:val="clear" w:color="auto" w:fill="FFFFFF"/>
          <w:vertAlign w:val="superscript"/>
          <w:lang w:val="ru-RU"/>
        </w:rPr>
        <w:footnoteReference w:id="101"/>
      </w:r>
      <w:r w:rsidRPr="00AD4E08">
        <w:rPr>
          <w:rStyle w:val="None"/>
          <w:rFonts w:cs="Arial Unicode MS"/>
          <w:color w:val="000000"/>
          <w:sz w:val="28"/>
          <w:szCs w:val="28"/>
          <w:u w:color="000000"/>
          <w:shd w:val="clear" w:color="auto" w:fill="FFFFFF"/>
          <w:lang w:val="ru-RU"/>
        </w:rPr>
        <w:t xml:space="preserve">, стоит отметить, что и в современных трактовках данная тенденция сохраняется. </w:t>
      </w:r>
    </w:p>
    <w:p w:rsidR="001C678A" w:rsidRPr="00AD4E08"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lang w:val="ru-RU"/>
        </w:rPr>
      </w:pPr>
      <w:r w:rsidRPr="00AD4E08">
        <w:rPr>
          <w:rStyle w:val="None"/>
          <w:rFonts w:eastAsia="Times New Roman"/>
          <w:color w:val="000000"/>
          <w:sz w:val="28"/>
          <w:szCs w:val="28"/>
          <w:u w:color="000000"/>
          <w:shd w:val="clear" w:color="auto" w:fill="FFFFFF"/>
          <w:lang w:val="ru-RU"/>
        </w:rPr>
        <w:tab/>
        <w:t xml:space="preserve">Вопрос о происхождении Чжинюй </w:t>
      </w:r>
      <w:r>
        <w:rPr>
          <w:rStyle w:val="None"/>
          <w:rFonts w:ascii="SimSun" w:eastAsia="SimSun" w:hAnsi="SimSun" w:cs="SimSun" w:hint="eastAsia"/>
          <w:color w:val="000000"/>
          <w:sz w:val="28"/>
          <w:szCs w:val="28"/>
          <w:u w:color="000000"/>
          <w:shd w:val="clear" w:color="auto" w:fill="FFFFFF"/>
          <w:lang w:eastAsia="zh-TW"/>
        </w:rPr>
        <w:t>織女</w:t>
      </w:r>
      <w:r w:rsidRPr="00AD4E08">
        <w:rPr>
          <w:rStyle w:val="None"/>
          <w:rFonts w:cs="Arial Unicode MS"/>
          <w:color w:val="000000"/>
          <w:sz w:val="28"/>
          <w:szCs w:val="28"/>
          <w:u w:color="000000"/>
          <w:shd w:val="clear" w:color="auto" w:fill="FFFFFF"/>
          <w:lang w:val="ru-RU"/>
        </w:rPr>
        <w:t xml:space="preserve"> – главной героини мифа – является открытым. По одной из версий такачиха «</w:t>
      </w:r>
      <w:r w:rsidRPr="00AD4E08">
        <w:rPr>
          <w:rStyle w:val="None"/>
          <w:rFonts w:cs="Arial Unicode MS"/>
          <w:color w:val="000000"/>
          <w:sz w:val="28"/>
          <w:szCs w:val="28"/>
          <w:u w:color="000000"/>
          <w:lang w:val="ru-RU"/>
        </w:rPr>
        <w:t>была внучкой небесного императора»</w:t>
      </w:r>
      <w:r>
        <w:rPr>
          <w:rStyle w:val="None"/>
          <w:rFonts w:eastAsia="Times New Roman"/>
          <w:color w:val="000000"/>
          <w:sz w:val="28"/>
          <w:szCs w:val="28"/>
          <w:u w:color="000000"/>
          <w:vertAlign w:val="superscript"/>
          <w:lang w:val="ru-RU"/>
        </w:rPr>
        <w:footnoteReference w:id="102"/>
      </w:r>
      <w:r w:rsidRPr="00AD4E08">
        <w:rPr>
          <w:rStyle w:val="None"/>
          <w:rFonts w:cs="Arial Unicode MS"/>
          <w:color w:val="000000"/>
          <w:sz w:val="28"/>
          <w:szCs w:val="28"/>
          <w:u w:color="000000"/>
          <w:lang w:val="ru-RU"/>
        </w:rPr>
        <w:t>, по другой – она «была внучкой матушки Ванму»</w:t>
      </w:r>
      <w:r>
        <w:rPr>
          <w:rStyle w:val="None"/>
          <w:rFonts w:eastAsia="Times New Roman"/>
          <w:color w:val="000000"/>
          <w:sz w:val="28"/>
          <w:szCs w:val="28"/>
          <w:u w:color="000000"/>
          <w:vertAlign w:val="superscript"/>
          <w:lang w:val="ru-RU"/>
        </w:rPr>
        <w:footnoteReference w:id="103"/>
      </w:r>
      <w:r w:rsidRPr="00AD4E08">
        <w:rPr>
          <w:rStyle w:val="None"/>
          <w:rFonts w:cs="Arial Unicode MS"/>
          <w:color w:val="000000"/>
          <w:sz w:val="28"/>
          <w:szCs w:val="28"/>
          <w:u w:color="000000"/>
          <w:lang w:val="ru-RU"/>
        </w:rPr>
        <w:t>. Однако исследователи, в том числе и Юань Кэ, указывают на то, что этот вопрос не столь важен. Известно, что Чжинюй жила «на восточном берегу Серебряной реки, Млечного Пути, и ткала на станке красивые слоистые облака из удивительного волшебного шёлка»</w:t>
      </w:r>
      <w:r>
        <w:rPr>
          <w:rStyle w:val="None"/>
          <w:rFonts w:eastAsia="Times New Roman"/>
          <w:color w:val="000000"/>
          <w:sz w:val="28"/>
          <w:szCs w:val="28"/>
          <w:u w:color="000000"/>
          <w:vertAlign w:val="superscript"/>
          <w:lang w:val="ru-RU"/>
        </w:rPr>
        <w:footnoteReference w:id="104"/>
      </w:r>
      <w:r w:rsidRPr="00AD4E08">
        <w:rPr>
          <w:rStyle w:val="None"/>
          <w:rFonts w:cs="Arial Unicode MS"/>
          <w:color w:val="000000"/>
          <w:sz w:val="28"/>
          <w:szCs w:val="28"/>
          <w:u w:color="000000"/>
          <w:lang w:val="ru-RU"/>
        </w:rPr>
        <w:t>. Считается, что помимо Чжинюй ткацким делом занимались так же и её сёстры, однако в традиции Чжинюй осталась как «самая усердная, самая трудолюбивая из них»</w:t>
      </w:r>
      <w:r>
        <w:rPr>
          <w:rStyle w:val="None"/>
          <w:rFonts w:eastAsia="Times New Roman"/>
          <w:color w:val="000000"/>
          <w:sz w:val="28"/>
          <w:szCs w:val="28"/>
          <w:u w:color="000000"/>
          <w:vertAlign w:val="superscript"/>
          <w:lang w:val="ru-RU"/>
        </w:rPr>
        <w:footnoteReference w:id="105"/>
      </w:r>
      <w:r w:rsidRPr="00AD4E08">
        <w:rPr>
          <w:rStyle w:val="None"/>
          <w:rFonts w:cs="Arial Unicode MS"/>
          <w:color w:val="000000"/>
          <w:sz w:val="28"/>
          <w:szCs w:val="28"/>
          <w:u w:color="000000"/>
          <w:lang w:val="ru-RU"/>
        </w:rPr>
        <w:t>.</w:t>
      </w:r>
    </w:p>
    <w:p w:rsidR="001C678A" w:rsidRPr="00AD4E08"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sidRPr="00AD4E08">
        <w:rPr>
          <w:rStyle w:val="None"/>
          <w:rFonts w:eastAsia="Times New Roman"/>
          <w:color w:val="000000"/>
          <w:sz w:val="28"/>
          <w:szCs w:val="28"/>
          <w:u w:color="000000"/>
          <w:lang w:val="ru-RU"/>
        </w:rPr>
        <w:tab/>
        <w:t>Прекрасному миру</w:t>
      </w:r>
      <w:r w:rsidRPr="00AD4E08">
        <w:rPr>
          <w:rStyle w:val="None"/>
          <w:rFonts w:cs="Arial Unicode MS"/>
          <w:color w:val="000000"/>
          <w:sz w:val="28"/>
          <w:szCs w:val="28"/>
          <w:u w:color="000000"/>
          <w:lang w:val="ru-RU"/>
        </w:rPr>
        <w:t>, в котором жила ткачиха, противопоставляется мир людей, который располагался на другом берегу Серебряной реки. В этом мире главным героем является Нюлан</w:t>
      </w:r>
      <w:r>
        <w:rPr>
          <w:rStyle w:val="None"/>
          <w:rFonts w:cs="Arial Unicode MS"/>
          <w:color w:val="000000"/>
          <w:sz w:val="28"/>
          <w:szCs w:val="28"/>
          <w:u w:color="000000"/>
          <w:lang w:val="ru-RU"/>
        </w:rPr>
        <w:t xml:space="preserve"> </w:t>
      </w:r>
      <w:r>
        <w:rPr>
          <w:rStyle w:val="None"/>
          <w:rFonts w:ascii="SimSun" w:eastAsia="SimSun" w:hAnsi="SimSun" w:cs="SimSun" w:hint="eastAsia"/>
          <w:color w:val="000000"/>
          <w:sz w:val="28"/>
          <w:szCs w:val="28"/>
          <w:u w:color="000000"/>
          <w:shd w:val="clear" w:color="auto" w:fill="FFFFFF"/>
          <w:lang w:eastAsia="zh-TW"/>
        </w:rPr>
        <w:t>牛郎</w:t>
      </w:r>
      <w:r w:rsidRPr="00AD4E08">
        <w:rPr>
          <w:rStyle w:val="None"/>
          <w:rFonts w:cs="Arial Unicode MS"/>
          <w:color w:val="000000"/>
          <w:sz w:val="28"/>
          <w:szCs w:val="28"/>
          <w:u w:color="000000"/>
          <w:shd w:val="clear" w:color="auto" w:fill="FFFFFF"/>
          <w:lang w:val="ru-RU"/>
        </w:rPr>
        <w:t xml:space="preserve"> – пастух, которого все называли Волопас. Образ Нюлана – это пример того, какой семья быть не должна. В современных исследовательских работах авторы акцентируют своё внимание на том, насколько тяжела была судьба Нюлана: после кончины родителей он </w:t>
      </w:r>
      <w:r w:rsidRPr="00AD4E08">
        <w:rPr>
          <w:rStyle w:val="None"/>
          <w:rFonts w:cs="Arial Unicode MS"/>
          <w:color w:val="000000"/>
          <w:sz w:val="28"/>
          <w:szCs w:val="28"/>
          <w:u w:color="000000"/>
          <w:shd w:val="clear" w:color="auto" w:fill="FFFFFF"/>
          <w:lang w:val="ru-RU"/>
        </w:rPr>
        <w:lastRenderedPageBreak/>
        <w:t>терпел «плохое отношение»</w:t>
      </w:r>
      <w:r>
        <w:rPr>
          <w:rStyle w:val="None"/>
          <w:rFonts w:eastAsia="Times New Roman"/>
          <w:color w:val="000000"/>
          <w:sz w:val="28"/>
          <w:szCs w:val="28"/>
          <w:u w:color="000000"/>
          <w:shd w:val="clear" w:color="auto" w:fill="FFFFFF"/>
          <w:vertAlign w:val="superscript"/>
          <w:lang w:val="ru-RU"/>
        </w:rPr>
        <w:footnoteReference w:id="106"/>
      </w:r>
      <w:r w:rsidRPr="00AD4E08">
        <w:rPr>
          <w:rStyle w:val="None"/>
          <w:rFonts w:cs="Arial Unicode MS"/>
          <w:color w:val="000000"/>
          <w:sz w:val="28"/>
          <w:szCs w:val="28"/>
          <w:u w:color="000000"/>
          <w:shd w:val="clear" w:color="auto" w:fill="FFFFFF"/>
          <w:lang w:val="ru-RU"/>
        </w:rPr>
        <w:t xml:space="preserve"> со стороны родственников, однако он «никогда не жаловался»</w:t>
      </w:r>
      <w:r>
        <w:rPr>
          <w:rStyle w:val="None"/>
          <w:rFonts w:eastAsia="Times New Roman"/>
          <w:color w:val="000000"/>
          <w:sz w:val="28"/>
          <w:szCs w:val="28"/>
          <w:u w:color="000000"/>
          <w:shd w:val="clear" w:color="auto" w:fill="FFFFFF"/>
          <w:vertAlign w:val="superscript"/>
          <w:lang w:val="ru-RU"/>
        </w:rPr>
        <w:footnoteReference w:id="107"/>
      </w:r>
      <w:r w:rsidRPr="00AD4E08">
        <w:rPr>
          <w:rStyle w:val="None"/>
          <w:rFonts w:cs="Arial Unicode MS"/>
          <w:color w:val="000000"/>
          <w:sz w:val="28"/>
          <w:szCs w:val="28"/>
          <w:u w:color="000000"/>
          <w:shd w:val="clear" w:color="auto" w:fill="FFFFFF"/>
          <w:lang w:val="ru-RU"/>
        </w:rPr>
        <w:t>, «упорно трудился»</w:t>
      </w:r>
      <w:r>
        <w:rPr>
          <w:rStyle w:val="None"/>
          <w:rFonts w:eastAsia="Times New Roman"/>
          <w:color w:val="000000"/>
          <w:sz w:val="28"/>
          <w:szCs w:val="28"/>
          <w:u w:color="000000"/>
          <w:shd w:val="clear" w:color="auto" w:fill="FFFFFF"/>
          <w:vertAlign w:val="superscript"/>
          <w:lang w:val="ru-RU"/>
        </w:rPr>
        <w:footnoteReference w:id="108"/>
      </w:r>
      <w:r w:rsidRPr="00AD4E08">
        <w:rPr>
          <w:rStyle w:val="None"/>
          <w:rFonts w:cs="Arial Unicode MS"/>
          <w:color w:val="000000"/>
          <w:sz w:val="28"/>
          <w:szCs w:val="28"/>
          <w:u w:color="000000"/>
          <w:shd w:val="clear" w:color="auto" w:fill="FFFFFF"/>
          <w:lang w:val="ru-RU"/>
        </w:rPr>
        <w:t xml:space="preserve"> и поддерживал крепкие дружеские связи со своими товарищами по работе. Нюлан считается «символом чувства глубокой любви к труду среди крестьян»</w:t>
      </w:r>
      <w:r>
        <w:rPr>
          <w:rStyle w:val="None"/>
          <w:rFonts w:eastAsia="Times New Roman"/>
          <w:color w:val="000000"/>
          <w:sz w:val="28"/>
          <w:szCs w:val="28"/>
          <w:u w:color="000000"/>
          <w:shd w:val="clear" w:color="auto" w:fill="FFFFFF"/>
          <w:vertAlign w:val="superscript"/>
          <w:lang w:val="ru-RU"/>
        </w:rPr>
        <w:footnoteReference w:id="109"/>
      </w:r>
      <w:r w:rsidRPr="00AD4E08">
        <w:rPr>
          <w:rStyle w:val="None"/>
          <w:rFonts w:cs="Arial Unicode MS"/>
          <w:color w:val="000000"/>
          <w:sz w:val="28"/>
          <w:szCs w:val="28"/>
          <w:u w:color="000000"/>
          <w:shd w:val="clear" w:color="auto" w:fill="FFFFFF"/>
          <w:lang w:val="ru-RU"/>
        </w:rPr>
        <w:t>.</w:t>
      </w:r>
    </w:p>
    <w:p w:rsidR="001C678A"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lang w:val="ru-RU"/>
        </w:rPr>
      </w:pPr>
      <w:r w:rsidRPr="00AD4E08">
        <w:rPr>
          <w:rStyle w:val="None"/>
          <w:rFonts w:eastAsia="Times New Roman"/>
          <w:color w:val="000000"/>
          <w:sz w:val="28"/>
          <w:szCs w:val="28"/>
          <w:u w:color="000000"/>
          <w:shd w:val="clear" w:color="auto" w:fill="FFFFFF"/>
          <w:lang w:val="ru-RU"/>
        </w:rPr>
        <w:tab/>
        <w:t>Трудолюбие и упорство</w:t>
      </w:r>
      <w:r w:rsidRPr="00AD4E08">
        <w:rPr>
          <w:rStyle w:val="None"/>
          <w:rFonts w:cs="Arial Unicode MS"/>
          <w:color w:val="000000"/>
          <w:sz w:val="28"/>
          <w:szCs w:val="28"/>
          <w:u w:color="000000"/>
          <w:shd w:val="clear" w:color="auto" w:fill="FFFFFF"/>
          <w:lang w:val="ru-RU"/>
        </w:rPr>
        <w:t>, а также помощь старого вола, обеспечили юноше возможность наладить самостоятельный быт, стать независимым, хотя и совсем не богатым человеком. Но Нюлана тяготило одиночество – «</w:t>
      </w:r>
      <w:r w:rsidRPr="00AD4E08">
        <w:rPr>
          <w:rStyle w:val="None"/>
          <w:rFonts w:cs="Arial Unicode MS"/>
          <w:color w:val="000000"/>
          <w:sz w:val="28"/>
          <w:szCs w:val="28"/>
          <w:u w:color="000000"/>
          <w:lang w:val="ru-RU"/>
        </w:rPr>
        <w:t>в холодном доме не было никого»</w:t>
      </w:r>
      <w:r>
        <w:rPr>
          <w:rStyle w:val="None"/>
          <w:rFonts w:eastAsia="Times New Roman"/>
          <w:color w:val="000000"/>
          <w:sz w:val="28"/>
          <w:szCs w:val="28"/>
          <w:u w:color="000000"/>
          <w:vertAlign w:val="superscript"/>
          <w:lang w:val="ru-RU"/>
        </w:rPr>
        <w:footnoteReference w:id="110"/>
      </w:r>
      <w:r w:rsidRPr="00AD4E08">
        <w:rPr>
          <w:rStyle w:val="None"/>
          <w:rFonts w:cs="Arial Unicode MS"/>
          <w:color w:val="000000"/>
          <w:sz w:val="28"/>
          <w:szCs w:val="28"/>
          <w:u w:color="000000"/>
          <w:lang w:val="ru-RU"/>
        </w:rPr>
        <w:t>. Однажды вол внезапно заговорил с юношей и рассказал ему о ткачихе, которая живет на другом берегу реки и часто ходит купаться. Вол «велел в это время подкрасться и унести её одежду, сказав, что тогда он сможет сделать её своей женой»</w:t>
      </w:r>
      <w:r>
        <w:rPr>
          <w:rStyle w:val="None"/>
          <w:rFonts w:eastAsia="Times New Roman"/>
          <w:color w:val="000000"/>
          <w:sz w:val="28"/>
          <w:szCs w:val="28"/>
          <w:u w:color="000000"/>
          <w:vertAlign w:val="superscript"/>
          <w:lang w:val="ru-RU"/>
        </w:rPr>
        <w:footnoteReference w:id="111"/>
      </w:r>
      <w:r w:rsidRPr="00AD4E08">
        <w:rPr>
          <w:rStyle w:val="None"/>
          <w:rFonts w:cs="Arial Unicode MS"/>
          <w:color w:val="000000"/>
          <w:sz w:val="28"/>
          <w:szCs w:val="28"/>
          <w:u w:color="000000"/>
          <w:lang w:val="ru-RU"/>
        </w:rPr>
        <w:t xml:space="preserve">. Молодой человек послушал вола, и всё случилось именно так, как тот предсказал. </w:t>
      </w:r>
    </w:p>
    <w:p w:rsidR="001C678A" w:rsidRPr="00AD4E08"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lang w:val="ru-RU"/>
        </w:rPr>
      </w:pPr>
      <w:r w:rsidRPr="00AD4E08">
        <w:rPr>
          <w:rStyle w:val="None"/>
          <w:rFonts w:eastAsia="Times New Roman"/>
          <w:color w:val="000000"/>
          <w:sz w:val="28"/>
          <w:szCs w:val="28"/>
          <w:u w:color="000000"/>
          <w:lang w:val="ru-RU"/>
        </w:rPr>
        <w:tab/>
        <w:t>Нюлан и Чжинюй поженились</w:t>
      </w:r>
      <w:r w:rsidRPr="00AD4E08">
        <w:rPr>
          <w:rStyle w:val="None"/>
          <w:rFonts w:cs="Arial Unicode MS"/>
          <w:color w:val="000000"/>
          <w:sz w:val="28"/>
          <w:szCs w:val="28"/>
          <w:u w:color="000000"/>
          <w:lang w:val="ru-RU"/>
        </w:rPr>
        <w:t>, их брак был гармоничен. В китайском языке сложилось выражение</w:t>
      </w:r>
      <w:r>
        <w:rPr>
          <w:rStyle w:val="None"/>
          <w:rFonts w:cs="Arial Unicode MS"/>
          <w:color w:val="000000"/>
          <w:sz w:val="28"/>
          <w:szCs w:val="28"/>
          <w:u w:color="000000"/>
          <w:lang w:val="ru-RU"/>
        </w:rPr>
        <w:t xml:space="preserve"> </w:t>
      </w:r>
      <w:r>
        <w:rPr>
          <w:rStyle w:val="None"/>
          <w:rFonts w:ascii="SimSun" w:eastAsia="SimSun" w:hAnsi="SimSun" w:cs="SimSun" w:hint="eastAsia"/>
          <w:color w:val="000000"/>
          <w:sz w:val="28"/>
          <w:szCs w:val="28"/>
          <w:u w:color="000000"/>
          <w:shd w:val="clear" w:color="auto" w:fill="FFFFFF"/>
          <w:lang w:eastAsia="zh-TW"/>
        </w:rPr>
        <w:t>男耕女织</w:t>
      </w:r>
      <w:r w:rsidRPr="00AD4E08">
        <w:rPr>
          <w:rStyle w:val="None"/>
          <w:rFonts w:cs="Arial Unicode MS"/>
          <w:i/>
          <w:iCs/>
          <w:color w:val="000000"/>
          <w:sz w:val="28"/>
          <w:szCs w:val="28"/>
          <w:u w:color="000000"/>
          <w:lang w:val="ru-RU"/>
        </w:rPr>
        <w:t xml:space="preserve"> наньгэн нюйчжи</w:t>
      </w:r>
      <w:r w:rsidRPr="00AD4E08">
        <w:rPr>
          <w:rStyle w:val="None"/>
          <w:rFonts w:cs="Arial Unicode MS"/>
          <w:color w:val="000000"/>
          <w:sz w:val="28"/>
          <w:szCs w:val="28"/>
          <w:u w:color="000000"/>
          <w:lang w:val="ru-RU"/>
        </w:rPr>
        <w:t>, что дословно переводится как «мужчины пашут, женщины ткут», то есть говорит о разделении мужского и женского труда. Именно этот аспект семейной жизни указан в современном комментарии к мифу как ключевой с точки зрения счастливой семейной жизни</w:t>
      </w:r>
      <w:r>
        <w:rPr>
          <w:rStyle w:val="None"/>
          <w:rFonts w:eastAsia="Times New Roman"/>
          <w:color w:val="000000"/>
          <w:sz w:val="28"/>
          <w:szCs w:val="28"/>
          <w:u w:color="000000"/>
          <w:vertAlign w:val="superscript"/>
          <w:lang w:val="ru-RU"/>
        </w:rPr>
        <w:footnoteReference w:id="112"/>
      </w:r>
      <w:r w:rsidRPr="00AD4E08">
        <w:rPr>
          <w:rStyle w:val="None"/>
          <w:rFonts w:cs="Arial Unicode MS"/>
          <w:color w:val="000000"/>
          <w:sz w:val="28"/>
          <w:szCs w:val="28"/>
          <w:u w:color="000000"/>
          <w:lang w:val="ru-RU"/>
        </w:rPr>
        <w:t>. Однако счастье молодых супругов, у которых родились сын и дочь, было недолгим. Родители Чжинюй считали недопустимым, чтобы их дочь жила в мире людей, поэтому приказали одному из богов «схватить Чжинюй и привести её в небесный дворец»</w:t>
      </w:r>
      <w:r>
        <w:rPr>
          <w:rStyle w:val="None"/>
          <w:rFonts w:eastAsia="Times New Roman"/>
          <w:color w:val="000000"/>
          <w:sz w:val="28"/>
          <w:szCs w:val="28"/>
          <w:u w:color="000000"/>
          <w:vertAlign w:val="superscript"/>
          <w:lang w:val="ru-RU"/>
        </w:rPr>
        <w:footnoteReference w:id="113"/>
      </w:r>
      <w:r w:rsidRPr="00AD4E08">
        <w:rPr>
          <w:rStyle w:val="None"/>
          <w:rFonts w:cs="Arial Unicode MS"/>
          <w:color w:val="000000"/>
          <w:sz w:val="28"/>
          <w:szCs w:val="28"/>
          <w:u w:color="000000"/>
          <w:lang w:val="ru-RU"/>
        </w:rPr>
        <w:t xml:space="preserve">. Таким </w:t>
      </w:r>
      <w:r w:rsidRPr="00AD4E08">
        <w:rPr>
          <w:rStyle w:val="None"/>
          <w:rFonts w:cs="Arial Unicode MS"/>
          <w:color w:val="000000"/>
          <w:sz w:val="28"/>
          <w:szCs w:val="28"/>
          <w:u w:color="000000"/>
          <w:lang w:val="ru-RU"/>
        </w:rPr>
        <w:lastRenderedPageBreak/>
        <w:t>образом, Нюлан остался один с детьми, и как бы они не Чжинюй не пытались воссоединиться, всегда встречали сопротивление и преграды.</w:t>
      </w:r>
    </w:p>
    <w:p w:rsidR="001C678A"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 xml:space="preserve">Во время одной из попыток Нюлана с детьми перебраться на другой берег реки,  дочь предложила отчаявшемуся отцу способ преодоления реки – использовать черпак для навоза, который был взят ими с собой для того, чтобы корзинки с детьми, мальчиком и девочкой, были уравновешены, чтобы вычерпать воду из реки и перейти её. Отец прислушался к своей маленькой дочери и поступил так, как она посоветовала. Этот фрагмент является примером сплоченности семьи, взаимной любви родителей и детей. Именно такие теплые взаимоотношения в семье Волопаса тронули сердца родителей Чжинюй, и они позволили супругам встречаться один раз в году – в седьмой день седьмой луны. </w:t>
      </w:r>
    </w:p>
    <w:p w:rsidR="001C678A"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lang w:val="ru-RU"/>
        </w:rPr>
      </w:pPr>
      <w:r w:rsidRPr="00AD4E08">
        <w:rPr>
          <w:rStyle w:val="None"/>
          <w:rFonts w:eastAsia="Times New Roman"/>
          <w:color w:val="000000"/>
          <w:sz w:val="28"/>
          <w:szCs w:val="28"/>
          <w:u w:color="000000"/>
          <w:lang w:val="ru-RU"/>
        </w:rPr>
        <w:tab/>
        <w:t>С давних времен и до сегодняшнего момента этот день в Китае является праздником всех влюбленных</w:t>
      </w:r>
      <w:r w:rsidRPr="00AD4E08">
        <w:rPr>
          <w:rStyle w:val="None"/>
          <w:rFonts w:cs="Arial Unicode MS"/>
          <w:color w:val="000000"/>
          <w:sz w:val="28"/>
          <w:szCs w:val="28"/>
          <w:u w:color="000000"/>
          <w:lang w:val="ru-RU"/>
        </w:rPr>
        <w:t>. Несмотря на то, что западный его аналог – День святого Валентина – крайне популярен во всём мире, и Китай не является исключением, большее внимание среди китайцев вызывает именно традиционный праздник, потому как «каждый китаец когда-либо слышал историю о Волопасе и ткачихе и был  очень тронут»</w:t>
      </w:r>
      <w:r>
        <w:rPr>
          <w:rStyle w:val="None"/>
          <w:rFonts w:eastAsia="Times New Roman"/>
          <w:color w:val="000000"/>
          <w:sz w:val="28"/>
          <w:szCs w:val="28"/>
          <w:u w:color="000000"/>
          <w:vertAlign w:val="superscript"/>
          <w:lang w:val="ru-RU"/>
        </w:rPr>
        <w:footnoteReference w:id="114"/>
      </w:r>
      <w:r w:rsidRPr="00AD4E08">
        <w:rPr>
          <w:rStyle w:val="None"/>
          <w:rFonts w:cs="Arial Unicode MS"/>
          <w:color w:val="000000"/>
          <w:sz w:val="28"/>
          <w:szCs w:val="28"/>
          <w:u w:color="000000"/>
          <w:lang w:val="ru-RU"/>
        </w:rPr>
        <w:t>. «Скорее могли высохнуть море или истлеть камень, чем ослабеть их любовь»</w:t>
      </w:r>
      <w:r>
        <w:rPr>
          <w:rStyle w:val="None"/>
          <w:rFonts w:eastAsia="Times New Roman"/>
          <w:color w:val="000000"/>
          <w:sz w:val="28"/>
          <w:szCs w:val="28"/>
          <w:u w:color="000000"/>
          <w:vertAlign w:val="superscript"/>
          <w:lang w:val="ru-RU"/>
        </w:rPr>
        <w:footnoteReference w:id="115"/>
      </w:r>
      <w:r w:rsidRPr="00AD4E08">
        <w:rPr>
          <w:rStyle w:val="None"/>
          <w:rFonts w:cs="Arial Unicode MS"/>
          <w:color w:val="000000"/>
          <w:sz w:val="28"/>
          <w:szCs w:val="28"/>
          <w:u w:color="000000"/>
          <w:lang w:val="ru-RU"/>
        </w:rPr>
        <w:t xml:space="preserve"> − такими словами заканчивается история супругов, что еще раз подчеркивает силу чувств между ними.</w:t>
      </w:r>
    </w:p>
    <w:p w:rsidR="001C678A"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None"/>
          <w:rFonts w:eastAsia="Times New Roman"/>
          <w:color w:val="000000"/>
          <w:sz w:val="28"/>
          <w:szCs w:val="28"/>
          <w:u w:color="000000"/>
          <w:lang w:val="ru-RU"/>
        </w:rPr>
      </w:pPr>
      <w:r w:rsidRPr="00AD4E08">
        <w:rPr>
          <w:rStyle w:val="None"/>
          <w:rFonts w:cs="Arial Unicode MS"/>
          <w:color w:val="000000"/>
          <w:sz w:val="28"/>
          <w:szCs w:val="28"/>
          <w:u w:color="000000"/>
          <w:lang w:val="ru-RU"/>
        </w:rPr>
        <w:t>Интересно отметить, что данный мифологический сюжет построен на контрастах – читателю словно предлагается сравнить несчастную одинокую жизнь Нюлана до встречи с Чжинюй с тем, какой спокойной и размеренной стала жизнь после обретения семейного счастья, сравнить отношения между Нюланом, Чжинюй и их детьми и отношения между Чжинюй и её родителями. Важность семейных ценностей показана как на положительных, так и на отрицательных примерах.</w:t>
      </w:r>
    </w:p>
    <w:p w:rsidR="001C678A" w:rsidRPr="00AD4E08" w:rsidRDefault="00AD4E08" w:rsidP="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lang w:val="ru-RU"/>
        </w:rPr>
      </w:pPr>
      <w:r w:rsidRPr="00AD4E08">
        <w:rPr>
          <w:rStyle w:val="None"/>
          <w:rFonts w:cs="Arial Unicode MS"/>
          <w:color w:val="000000"/>
          <w:sz w:val="28"/>
          <w:szCs w:val="28"/>
          <w:u w:color="000000"/>
          <w:shd w:val="clear" w:color="auto" w:fill="FFFFFF"/>
          <w:lang w:val="ru-RU"/>
        </w:rPr>
        <w:lastRenderedPageBreak/>
        <w:t>Также стоит подчеркнуть, что в некоторых трактовках не приводится объяснений, почему отец девушки был категорически против её брака с Волопасом. А по другим версиям, вероятно, более поздним, причиной родительского гнева является тот факт, что Чжинюй перестала ткать после замужества – в китайском сознании такое поведение очевидным образом вызывает негативную реакцию, ведь в культуре популярными и «правильными» всегда оказывались образы героев, готовых активно трудиться.</w:t>
      </w:r>
      <w:r>
        <w:rPr>
          <w:rStyle w:val="None"/>
          <w:rFonts w:cs="Arial Unicode MS"/>
          <w:color w:val="000000"/>
          <w:sz w:val="28"/>
          <w:szCs w:val="28"/>
          <w:u w:color="000000"/>
          <w:shd w:val="clear" w:color="auto" w:fill="FFFFFF"/>
        </w:rPr>
        <w:t> </w:t>
      </w:r>
      <w:r>
        <w:rPr>
          <w:rStyle w:val="None"/>
          <w:rFonts w:ascii="Arial Unicode MS" w:hAnsi="Arial Unicode MS" w:cs="Arial Unicode MS"/>
          <w:color w:val="000000"/>
          <w:sz w:val="28"/>
          <w:szCs w:val="28"/>
          <w:u w:color="000000"/>
          <w:shd w:val="clear" w:color="auto" w:fill="FFFFFF"/>
          <w:lang w:val="ru-RU"/>
        </w:rPr>
        <w:br w:type="page"/>
      </w:r>
    </w:p>
    <w:p w:rsidR="001C678A" w:rsidRDefault="00AD4E08" w:rsidP="00AD4E08">
      <w:pPr>
        <w:pStyle w:val="a4"/>
        <w:outlineLvl w:val="1"/>
        <w:rPr>
          <w:rStyle w:val="None"/>
          <w:u w:color="000000"/>
          <w:shd w:val="clear" w:color="auto" w:fill="FFFFFF"/>
        </w:rPr>
      </w:pPr>
      <w:bookmarkStart w:id="13" w:name="_Toc8564146"/>
      <w:r>
        <w:rPr>
          <w:rStyle w:val="None"/>
          <w:rFonts w:eastAsia="Arial Unicode MS" w:cs="Arial Unicode MS"/>
          <w:u w:color="000000"/>
          <w:shd w:val="clear" w:color="auto" w:fill="FFFFFF"/>
        </w:rPr>
        <w:lastRenderedPageBreak/>
        <w:t>2.6 Куафу</w:t>
      </w:r>
      <w:bookmarkEnd w:id="13"/>
    </w:p>
    <w:p w:rsidR="001C678A" w:rsidRDefault="001C678A">
      <w:pPr>
        <w:pStyle w:val="Body"/>
        <w:rPr>
          <w:rStyle w:val="None"/>
          <w:sz w:val="28"/>
          <w:szCs w:val="28"/>
          <w:u w:color="000000"/>
          <w:shd w:val="clear" w:color="auto" w:fill="FFFFFF"/>
        </w:rPr>
      </w:pPr>
    </w:p>
    <w:p w:rsidR="001C678A" w:rsidRDefault="00AD4E08">
      <w:pPr>
        <w:pStyle w:val="Body"/>
        <w:rPr>
          <w:rStyle w:val="None"/>
          <w:sz w:val="28"/>
          <w:szCs w:val="28"/>
        </w:rPr>
      </w:pPr>
      <w:r>
        <w:tab/>
      </w:r>
      <w:r>
        <w:rPr>
          <w:rStyle w:val="None"/>
          <w:rFonts w:eastAsia="Arial Unicode MS" w:cs="Arial Unicode MS"/>
          <w:sz w:val="28"/>
          <w:szCs w:val="28"/>
        </w:rPr>
        <w:t xml:space="preserve">Куафу </w:t>
      </w:r>
      <w:r>
        <w:rPr>
          <w:rStyle w:val="None"/>
          <w:rFonts w:ascii="Arial Unicode MS" w:eastAsia="Arial Unicode MS" w:hAnsi="Arial Unicode MS" w:cs="Arial Unicode MS" w:hint="eastAsia"/>
          <w:sz w:val="28"/>
          <w:szCs w:val="28"/>
          <w:lang w:val="zh-TW" w:eastAsia="zh-TW"/>
        </w:rPr>
        <w:t>夸父</w:t>
      </w:r>
      <w:r>
        <w:rPr>
          <w:rStyle w:val="None"/>
          <w:rFonts w:eastAsia="Arial Unicode MS" w:cs="Arial Unicode MS"/>
          <w:sz w:val="28"/>
          <w:szCs w:val="28"/>
        </w:rPr>
        <w:t xml:space="preserve"> </w:t>
      </w:r>
      <w:r w:rsidRPr="00AD4E08">
        <w:rPr>
          <w:rStyle w:val="Hyperlink1"/>
          <w:rFonts w:eastAsia="Arial Unicode MS" w:cs="Arial Unicode MS"/>
        </w:rPr>
        <w:t>–</w:t>
      </w:r>
      <w:r>
        <w:rPr>
          <w:rStyle w:val="None"/>
          <w:rFonts w:eastAsia="Arial Unicode MS" w:cs="Arial Unicode MS"/>
          <w:sz w:val="28"/>
          <w:szCs w:val="28"/>
        </w:rPr>
        <w:t xml:space="preserve"> герой китайской мифологии, связан с миром мрака. Куафу считается внуком Хоуту</w:t>
      </w:r>
      <w:r>
        <w:rPr>
          <w:rStyle w:val="None"/>
          <w:sz w:val="28"/>
          <w:szCs w:val="28"/>
          <w:vertAlign w:val="superscript"/>
        </w:rPr>
        <w:footnoteReference w:id="116"/>
      </w:r>
      <w:r>
        <w:rPr>
          <w:rStyle w:val="None"/>
          <w:rFonts w:eastAsia="Arial Unicode MS" w:cs="Arial Unicode MS"/>
          <w:sz w:val="28"/>
          <w:szCs w:val="28"/>
        </w:rPr>
        <w:t>, обитал на севере, на горе Чэндуцзайтянь, которую древние китайцы считали местонахождением входа в подземный мир</w:t>
      </w:r>
      <w:r>
        <w:rPr>
          <w:rStyle w:val="None"/>
          <w:sz w:val="28"/>
          <w:szCs w:val="28"/>
          <w:vertAlign w:val="superscript"/>
        </w:rPr>
        <w:footnoteReference w:id="117"/>
      </w:r>
      <w:r>
        <w:rPr>
          <w:rStyle w:val="None"/>
          <w:rFonts w:eastAsia="Arial Unicode MS" w:cs="Arial Unicode MS"/>
          <w:sz w:val="28"/>
          <w:szCs w:val="28"/>
        </w:rPr>
        <w:t>. Куафу описывается как великан, из ушей которого свешивались две желтые змеи, в руках он сжимал еще по желтой змее</w:t>
      </w:r>
      <w:r>
        <w:rPr>
          <w:rStyle w:val="None"/>
          <w:sz w:val="28"/>
          <w:szCs w:val="28"/>
          <w:vertAlign w:val="superscript"/>
        </w:rPr>
        <w:footnoteReference w:id="118"/>
      </w:r>
      <w:r>
        <w:rPr>
          <w:rStyle w:val="None"/>
          <w:rFonts w:eastAsia="Arial Unicode MS" w:cs="Arial Unicode MS"/>
          <w:sz w:val="28"/>
          <w:szCs w:val="28"/>
        </w:rPr>
        <w:t xml:space="preserve">. Многие исследователи считают, что Куафу </w:t>
      </w:r>
      <w:r w:rsidRPr="00AD4E08">
        <w:rPr>
          <w:rStyle w:val="Hyperlink1"/>
          <w:rFonts w:eastAsia="Arial Unicode MS" w:cs="Arial Unicode MS"/>
        </w:rPr>
        <w:t>–</w:t>
      </w:r>
      <w:r>
        <w:rPr>
          <w:rStyle w:val="None"/>
          <w:rFonts w:eastAsia="Arial Unicode MS" w:cs="Arial Unicode MS"/>
          <w:sz w:val="28"/>
          <w:szCs w:val="28"/>
        </w:rPr>
        <w:t xml:space="preserve"> это название племени, обитавшего у подножия горы Чэндуцзайтянь, все представители которого были огромного роста и великой физической силы, однако «добрыми и миролюбивыми»</w:t>
      </w:r>
      <w:r>
        <w:rPr>
          <w:rStyle w:val="None"/>
          <w:sz w:val="28"/>
          <w:szCs w:val="28"/>
          <w:vertAlign w:val="superscript"/>
        </w:rPr>
        <w:footnoteReference w:id="119"/>
      </w:r>
      <w:r>
        <w:rPr>
          <w:rStyle w:val="None"/>
          <w:rFonts w:eastAsia="Arial Unicode MS" w:cs="Arial Unicode MS"/>
          <w:sz w:val="28"/>
          <w:szCs w:val="28"/>
        </w:rPr>
        <w:t>. Один из них однажды решил «пуститься вдогонку за солнцем, посостязаться с ним в беге»</w:t>
      </w:r>
      <w:r>
        <w:rPr>
          <w:rStyle w:val="None"/>
          <w:sz w:val="28"/>
          <w:szCs w:val="28"/>
          <w:vertAlign w:val="superscript"/>
        </w:rPr>
        <w:footnoteReference w:id="120"/>
      </w:r>
      <w:r>
        <w:rPr>
          <w:rStyle w:val="None"/>
          <w:rFonts w:eastAsia="Arial Unicode MS" w:cs="Arial Unicode MS"/>
          <w:sz w:val="28"/>
          <w:szCs w:val="28"/>
        </w:rPr>
        <w:t>.  Широким шагом Куафу ринулся за солнцем в направлении с востока на запад, догнал его, но схватить не смог. «Солнце жгло его так, что на сердце стало жарко и во рту пересохло»</w:t>
      </w:r>
      <w:r>
        <w:rPr>
          <w:rStyle w:val="None"/>
          <w:sz w:val="28"/>
          <w:szCs w:val="28"/>
          <w:vertAlign w:val="superscript"/>
        </w:rPr>
        <w:footnoteReference w:id="121"/>
      </w:r>
      <w:r>
        <w:rPr>
          <w:rStyle w:val="None"/>
          <w:rFonts w:eastAsia="Arial Unicode MS" w:cs="Arial Unicode MS"/>
          <w:sz w:val="28"/>
          <w:szCs w:val="28"/>
        </w:rPr>
        <w:t xml:space="preserve">, поэтому Куафу опустился на землю и начал пить воду из реки Хуанхэ и реки Вэйшуй, жажда была настолько сильна, что он осушил оба водоема. Великан двинулся дальше на север, в сторону озера Дацзе, около которого находятся еще и множество родников, и это бы, безусловно, помогло бы Куафу удалить жажду. Но он погиб на середине пути, так и не достигнув своей цели </w:t>
      </w:r>
      <w:r w:rsidRPr="00AD4E08">
        <w:rPr>
          <w:rStyle w:val="Hyperlink1"/>
          <w:rFonts w:eastAsia="Arial Unicode MS" w:cs="Arial Unicode MS"/>
        </w:rPr>
        <w:t>–</w:t>
      </w:r>
      <w:r>
        <w:rPr>
          <w:rStyle w:val="None"/>
          <w:rFonts w:eastAsia="Arial Unicode MS" w:cs="Arial Unicode MS"/>
          <w:sz w:val="28"/>
          <w:szCs w:val="28"/>
        </w:rPr>
        <w:t xml:space="preserve"> «Словно гора, упал он на землю, и грохот падения разнёсся по равнине и потряс горы и реки»</w:t>
      </w:r>
      <w:r>
        <w:rPr>
          <w:rStyle w:val="None"/>
          <w:sz w:val="28"/>
          <w:szCs w:val="28"/>
          <w:vertAlign w:val="superscript"/>
        </w:rPr>
        <w:footnoteReference w:id="122"/>
      </w:r>
      <w:r>
        <w:rPr>
          <w:rStyle w:val="None"/>
          <w:rFonts w:eastAsia="Arial Unicode MS" w:cs="Arial Unicode MS"/>
          <w:sz w:val="28"/>
          <w:szCs w:val="28"/>
        </w:rPr>
        <w:t xml:space="preserve">. Считается, что перед смертью он успел бросить в землю палку, и на этом месте </w:t>
      </w:r>
      <w:r>
        <w:rPr>
          <w:rStyle w:val="None"/>
          <w:rFonts w:eastAsia="Arial Unicode MS" w:cs="Arial Unicode MS"/>
          <w:sz w:val="28"/>
          <w:szCs w:val="28"/>
        </w:rPr>
        <w:lastRenderedPageBreak/>
        <w:t xml:space="preserve">впоследствии появилась персиковая роща, в которой могут отдохнуть все, кто последует примеру Куафу и отправятся за солнцем. </w:t>
      </w:r>
    </w:p>
    <w:p w:rsidR="001C678A" w:rsidRDefault="00AD4E08">
      <w:pPr>
        <w:pStyle w:val="Body"/>
        <w:rPr>
          <w:rStyle w:val="None"/>
          <w:sz w:val="28"/>
          <w:szCs w:val="28"/>
          <w:shd w:val="clear" w:color="auto" w:fill="FFFFFF"/>
        </w:rPr>
      </w:pPr>
      <w:r>
        <w:rPr>
          <w:rStyle w:val="None"/>
          <w:sz w:val="28"/>
          <w:szCs w:val="28"/>
          <w:shd w:val="clear" w:color="auto" w:fill="FFFFFF"/>
        </w:rPr>
        <w:tab/>
        <w:t>Существует также и другая версия мифа о Куафу: однажды люди племени Куафу заступились за Чи Ю</w:t>
      </w:r>
      <w:r>
        <w:rPr>
          <w:rStyle w:val="None"/>
          <w:sz w:val="28"/>
          <w:szCs w:val="28"/>
          <w:shd w:val="clear" w:color="auto" w:fill="FFFFFF"/>
          <w:vertAlign w:val="superscript"/>
        </w:rPr>
        <w:footnoteReference w:id="123"/>
      </w:r>
      <w:r>
        <w:rPr>
          <w:rStyle w:val="None"/>
          <w:sz w:val="28"/>
          <w:szCs w:val="28"/>
          <w:shd w:val="clear" w:color="auto" w:fill="FFFFFF"/>
        </w:rPr>
        <w:t xml:space="preserve"> в войне с Желтым императором. «Часть людей Куафу не проявила интереса к войне, а другая решила, что это подходящий случай заступиться за слабого, и втянулась в водоворот битвы»</w:t>
      </w:r>
      <w:r>
        <w:rPr>
          <w:rStyle w:val="None"/>
          <w:sz w:val="28"/>
          <w:szCs w:val="28"/>
          <w:shd w:val="clear" w:color="auto" w:fill="FFFFFF"/>
          <w:vertAlign w:val="superscript"/>
        </w:rPr>
        <w:footnoteReference w:id="124"/>
      </w:r>
      <w:r>
        <w:rPr>
          <w:rStyle w:val="None"/>
          <w:sz w:val="28"/>
          <w:szCs w:val="28"/>
          <w:shd w:val="clear" w:color="auto" w:fill="FFFFFF"/>
        </w:rPr>
        <w:t>. Сначала войска Хуанди были в растерянности, противостоять силе отрядов Куафу крайне сложно, но ответом на силу стала хитрость императора. В последнем сражении императорские войска окружили врага, в это время на поле битвы показался дракон Инлун</w:t>
      </w:r>
      <w:r>
        <w:rPr>
          <w:rStyle w:val="None"/>
          <w:sz w:val="28"/>
          <w:szCs w:val="28"/>
          <w:shd w:val="clear" w:color="auto" w:fill="FFFFFF"/>
          <w:vertAlign w:val="superscript"/>
        </w:rPr>
        <w:footnoteReference w:id="125"/>
      </w:r>
      <w:r>
        <w:rPr>
          <w:rStyle w:val="None"/>
          <w:sz w:val="28"/>
          <w:szCs w:val="28"/>
          <w:shd w:val="clear" w:color="auto" w:fill="FFFFFF"/>
        </w:rPr>
        <w:t xml:space="preserve">, он и убил Куафу и всех сражавшихся на его стороне. </w:t>
      </w:r>
    </w:p>
    <w:p w:rsidR="001C678A" w:rsidRDefault="00AD4E08">
      <w:pPr>
        <w:pStyle w:val="Body"/>
        <w:rPr>
          <w:rStyle w:val="None"/>
          <w:sz w:val="28"/>
          <w:szCs w:val="28"/>
          <w:shd w:val="clear" w:color="auto" w:fill="FFFFFF"/>
        </w:rPr>
      </w:pPr>
      <w:r>
        <w:rPr>
          <w:rStyle w:val="None"/>
          <w:sz w:val="28"/>
          <w:szCs w:val="28"/>
          <w:shd w:val="clear" w:color="auto" w:fill="FFFFFF"/>
        </w:rPr>
        <w:tab/>
        <w:t xml:space="preserve">Если обратиться к китайской современной научно-популярной литературе, то можно увидеть следующие комментарии: «история Куафу </w:t>
      </w:r>
      <w:r w:rsidRPr="00AD4E08">
        <w:rPr>
          <w:rStyle w:val="None"/>
          <w:sz w:val="28"/>
          <w:szCs w:val="28"/>
        </w:rPr>
        <w:t>–</w:t>
      </w:r>
      <w:r>
        <w:rPr>
          <w:rStyle w:val="None"/>
          <w:sz w:val="28"/>
          <w:szCs w:val="28"/>
          <w:shd w:val="clear" w:color="auto" w:fill="FFFFFF"/>
        </w:rPr>
        <w:t xml:space="preserve"> это история об исключительном героизме и решительности»</w:t>
      </w:r>
      <w:r>
        <w:rPr>
          <w:rStyle w:val="None"/>
          <w:sz w:val="28"/>
          <w:szCs w:val="28"/>
          <w:shd w:val="clear" w:color="auto" w:fill="FFFFFF"/>
          <w:vertAlign w:val="superscript"/>
        </w:rPr>
        <w:footnoteReference w:id="126"/>
      </w:r>
      <w:r>
        <w:rPr>
          <w:rStyle w:val="None"/>
          <w:sz w:val="28"/>
          <w:szCs w:val="28"/>
          <w:shd w:val="clear" w:color="auto" w:fill="FFFFFF"/>
        </w:rPr>
        <w:t xml:space="preserve">. Авторы комментариев отмечают, что, хотя Куафу и проявлял слепое безрассудство в своем стремлении догнать солнце, не рассчитал силы, играл со смертью, целью было нечто более высокое - проявление силы своего характера, смелости и отваги. В сборнике «Сто великих историй» отмечается, что подобное Куафу чувство самоотдачи в любом начинании, способность без устали трудиться </w:t>
      </w:r>
      <w:r w:rsidR="00811170" w:rsidRPr="00AD4E08">
        <w:rPr>
          <w:rStyle w:val="None"/>
          <w:sz w:val="28"/>
          <w:szCs w:val="28"/>
        </w:rPr>
        <w:t>–</w:t>
      </w:r>
      <w:r>
        <w:rPr>
          <w:rStyle w:val="None"/>
          <w:sz w:val="28"/>
          <w:szCs w:val="28"/>
          <w:shd w:val="clear" w:color="auto" w:fill="FFFFFF"/>
        </w:rPr>
        <w:t xml:space="preserve"> это одна из базовых ценностей китайского народа, складывавшаяся тысячелетиями. </w:t>
      </w:r>
    </w:p>
    <w:p w:rsidR="001C678A" w:rsidRDefault="00AD4E08">
      <w:pPr>
        <w:pStyle w:val="Body"/>
        <w:rPr>
          <w:rStyle w:val="None"/>
          <w:sz w:val="28"/>
          <w:szCs w:val="28"/>
          <w:shd w:val="clear" w:color="auto" w:fill="FFFFFF"/>
        </w:rPr>
      </w:pPr>
      <w:r>
        <w:rPr>
          <w:rStyle w:val="None"/>
          <w:sz w:val="28"/>
          <w:szCs w:val="28"/>
          <w:shd w:val="clear" w:color="auto" w:fill="FFFFFF"/>
        </w:rPr>
        <w:tab/>
        <w:t xml:space="preserve">С этой точки зрения становится понятным, почему данный сюжет пользуется популярностью в современной китайской культуре </w:t>
      </w:r>
      <w:r w:rsidRPr="00AD4E08">
        <w:rPr>
          <w:rStyle w:val="None"/>
          <w:sz w:val="28"/>
          <w:szCs w:val="28"/>
        </w:rPr>
        <w:t>–</w:t>
      </w:r>
      <w:r>
        <w:rPr>
          <w:rStyle w:val="None"/>
          <w:sz w:val="28"/>
          <w:szCs w:val="28"/>
          <w:shd w:val="clear" w:color="auto" w:fill="FFFFFF"/>
        </w:rPr>
        <w:t xml:space="preserve"> детям с детства рассказывают историю о великане, который не знал отдыха, был предан своей цели и без устали гнался за мечтой </w:t>
      </w:r>
      <w:r w:rsidRPr="00AD4E08">
        <w:rPr>
          <w:rStyle w:val="None"/>
          <w:sz w:val="28"/>
          <w:szCs w:val="28"/>
        </w:rPr>
        <w:t>–</w:t>
      </w:r>
      <w:r>
        <w:rPr>
          <w:rStyle w:val="None"/>
          <w:sz w:val="28"/>
          <w:szCs w:val="28"/>
          <w:shd w:val="clear" w:color="auto" w:fill="FFFFFF"/>
        </w:rPr>
        <w:t xml:space="preserve"> именно в таких категориях и рассуждают многие представители поднебесной сегодня. Особенно заметно влияние представленного мифа прослеживается среди молодежи, студентов, которые усердно учатся и не позволяют себе отдыхать. Однако интересно отметить, что </w:t>
      </w:r>
      <w:r>
        <w:rPr>
          <w:rStyle w:val="None"/>
          <w:sz w:val="28"/>
          <w:szCs w:val="28"/>
          <w:shd w:val="clear" w:color="auto" w:fill="FFFFFF"/>
        </w:rPr>
        <w:lastRenderedPageBreak/>
        <w:t xml:space="preserve">в настоящее время не делается акцент на финале истории, ведь Куафу погубило его усердие, он погиб от жажды, не поймав солнце, центр внимания сосредоточен исключительно на процессе следования за своей целью. Хотя нельзя не отметить, что в языке сохраняется и широко используется выражение </w:t>
      </w:r>
      <w:r>
        <w:rPr>
          <w:rStyle w:val="None"/>
          <w:rFonts w:ascii="Arial Unicode MS" w:eastAsia="Arial Unicode MS" w:hAnsi="Arial Unicode MS" w:cs="Arial Unicode MS" w:hint="eastAsia"/>
          <w:sz w:val="28"/>
          <w:szCs w:val="28"/>
          <w:shd w:val="clear" w:color="auto" w:fill="FFFFFF"/>
          <w:lang w:val="zh-TW" w:eastAsia="zh-TW"/>
        </w:rPr>
        <w:t>誇父追日</w:t>
      </w:r>
      <w:r>
        <w:rPr>
          <w:rStyle w:val="None"/>
          <w:sz w:val="28"/>
          <w:szCs w:val="28"/>
          <w:shd w:val="clear" w:color="auto" w:fill="FFFFFF"/>
        </w:rPr>
        <w:t xml:space="preserve"> </w:t>
      </w:r>
      <w:r>
        <w:rPr>
          <w:rStyle w:val="None"/>
          <w:i/>
          <w:iCs/>
          <w:sz w:val="28"/>
          <w:szCs w:val="28"/>
          <w:shd w:val="clear" w:color="auto" w:fill="FFFFFF"/>
        </w:rPr>
        <w:t>Куафу чжуйжи</w:t>
      </w:r>
      <w:r w:rsidRPr="00AD4E08">
        <w:rPr>
          <w:rStyle w:val="None"/>
          <w:i/>
          <w:iCs/>
          <w:sz w:val="28"/>
          <w:szCs w:val="28"/>
          <w:shd w:val="clear" w:color="auto" w:fill="FFFFFF"/>
        </w:rPr>
        <w:t xml:space="preserve">, </w:t>
      </w:r>
      <w:r>
        <w:rPr>
          <w:rStyle w:val="None"/>
          <w:sz w:val="28"/>
          <w:szCs w:val="28"/>
          <w:shd w:val="clear" w:color="auto" w:fill="FFFFFF"/>
        </w:rPr>
        <w:t xml:space="preserve">которое обозначает ситуацию, в которой человек не может достичь поставленной задачи, потому что слишком переоценивает свои силы. </w:t>
      </w:r>
    </w:p>
    <w:p w:rsidR="001C678A" w:rsidRDefault="00AD4E08">
      <w:pPr>
        <w:pStyle w:val="Body"/>
      </w:pPr>
      <w:r>
        <w:rPr>
          <w:rStyle w:val="None"/>
          <w:sz w:val="28"/>
          <w:szCs w:val="28"/>
          <w:shd w:val="clear" w:color="auto" w:fill="FFFFFF"/>
        </w:rPr>
        <w:tab/>
        <w:t xml:space="preserve">Также интересным является факт, что в рамках космической программы «Куафу» 8 февраля 1994 года был выведен на орбиту спутник «Куафу-1». </w:t>
      </w:r>
      <w:r>
        <w:rPr>
          <w:rStyle w:val="None"/>
          <w:rFonts w:ascii="Arial Unicode MS" w:eastAsia="Arial Unicode MS" w:hAnsi="Arial Unicode MS" w:cs="Arial Unicode MS"/>
          <w:sz w:val="28"/>
          <w:szCs w:val="28"/>
          <w:shd w:val="clear" w:color="auto" w:fill="FFFFFF"/>
        </w:rPr>
        <w:br w:type="page"/>
      </w:r>
    </w:p>
    <w:p w:rsidR="001C678A" w:rsidRDefault="00AD4E08" w:rsidP="00AD4E08">
      <w:pPr>
        <w:pStyle w:val="a5"/>
        <w:outlineLvl w:val="0"/>
        <w:rPr>
          <w:caps/>
        </w:rPr>
      </w:pPr>
      <w:bookmarkStart w:id="14" w:name="_Toc8564147"/>
      <w:r w:rsidRPr="00AD4E08">
        <w:rPr>
          <w:rStyle w:val="None"/>
          <w:caps/>
        </w:rPr>
        <w:lastRenderedPageBreak/>
        <w:t xml:space="preserve">Глава 3. </w:t>
      </w:r>
      <w:r>
        <w:rPr>
          <w:rStyle w:val="None"/>
          <w:caps/>
        </w:rPr>
        <w:t>Проявление сюжетов традиционной китайской мифологии в современной культуре</w:t>
      </w:r>
      <w:bookmarkEnd w:id="14"/>
      <w:r>
        <w:rPr>
          <w:rStyle w:val="None"/>
          <w:caps/>
        </w:rPr>
        <w:t xml:space="preserve"> </w:t>
      </w:r>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rPr>
          <w:rStyle w:val="None"/>
          <w:rFonts w:eastAsia="Times New Roman"/>
          <w:b/>
          <w:bCs/>
          <w:color w:val="000000"/>
          <w:sz w:val="28"/>
          <w:szCs w:val="28"/>
          <w:u w:color="000000"/>
          <w:lang w:val="ru-RU"/>
        </w:rPr>
      </w:pPr>
    </w:p>
    <w:p w:rsidR="001C678A" w:rsidRDefault="00AD4E08" w:rsidP="00AD4E08">
      <w:pPr>
        <w:pStyle w:val="a4"/>
        <w:outlineLvl w:val="1"/>
      </w:pPr>
      <w:bookmarkStart w:id="15" w:name="_Toc8564148"/>
      <w:r>
        <w:rPr>
          <w:rFonts w:eastAsia="Arial Unicode MS" w:cs="Arial Unicode MS"/>
        </w:rPr>
        <w:t>3.1 Мифы для детей</w:t>
      </w:r>
      <w:bookmarkEnd w:id="15"/>
    </w:p>
    <w:p w:rsidR="001C678A" w:rsidRDefault="001C678A">
      <w:pPr>
        <w:pStyle w:val="Body"/>
        <w:spacing w:line="240" w:lineRule="auto"/>
        <w:jc w:val="left"/>
        <w:rPr>
          <w:rStyle w:val="None"/>
          <w:i/>
          <w:iCs/>
          <w:sz w:val="28"/>
          <w:szCs w:val="28"/>
          <w:u w:color="000000"/>
        </w:rPr>
      </w:pPr>
    </w:p>
    <w:p w:rsidR="001C678A" w:rsidRDefault="00AD4E08">
      <w:pPr>
        <w:pStyle w:val="Body"/>
        <w:rPr>
          <w:rStyle w:val="None"/>
          <w:sz w:val="28"/>
          <w:szCs w:val="28"/>
          <w:u w:color="000000"/>
        </w:rPr>
      </w:pPr>
      <w:r>
        <w:rPr>
          <w:rStyle w:val="None"/>
          <w:i/>
          <w:iCs/>
          <w:sz w:val="28"/>
          <w:szCs w:val="28"/>
          <w:u w:color="000000"/>
        </w:rPr>
        <w:tab/>
      </w:r>
      <w:r>
        <w:rPr>
          <w:rStyle w:val="None"/>
          <w:sz w:val="28"/>
          <w:szCs w:val="28"/>
          <w:u w:color="000000"/>
        </w:rPr>
        <w:t>В современном Китае дети с раннего возраста воспитываются в окружении идеальных героев древности. В детских садах обязательно проводятся занятия, на которых малышам рассказывают о том, какими великими были их предки, в книжных магазинах существуют отдельные витрины под названием «</w:t>
      </w:r>
      <w:r>
        <w:rPr>
          <w:rStyle w:val="None"/>
          <w:rFonts w:ascii="Arial Unicode MS" w:eastAsia="Arial Unicode MS" w:hAnsi="Arial Unicode MS" w:cs="Arial Unicode MS" w:hint="eastAsia"/>
          <w:sz w:val="28"/>
          <w:szCs w:val="28"/>
          <w:u w:color="000000"/>
          <w:lang w:val="zh-CN"/>
        </w:rPr>
        <w:t>儿童神话故事</w:t>
      </w:r>
      <w:r>
        <w:rPr>
          <w:rStyle w:val="None"/>
          <w:i/>
          <w:iCs/>
          <w:sz w:val="28"/>
          <w:szCs w:val="28"/>
          <w:u w:color="000000"/>
        </w:rPr>
        <w:t xml:space="preserve">» эртун шэньхуа гуши, </w:t>
      </w:r>
      <w:r>
        <w:rPr>
          <w:rStyle w:val="None"/>
          <w:sz w:val="28"/>
          <w:szCs w:val="28"/>
          <w:u w:color="000000"/>
        </w:rPr>
        <w:t xml:space="preserve">что переводится как «сказки для детей». Про книжные магазины в Китае стоит отдельно отметить - несмотря на массовое использование смартфонов, компьютеров и прочих гаджетов, культура чтения бумажных книг сохраняется и продолжает развиваться. Даже в относительно небольших городах (например, г. Хайкоу, о. Хайнань) в любом книжном магазине обычным явлением будет следующая картина </w:t>
      </w:r>
      <w:r>
        <w:rPr>
          <w:rStyle w:val="None"/>
          <w:sz w:val="28"/>
          <w:szCs w:val="28"/>
        </w:rPr>
        <w:t>–</w:t>
      </w:r>
      <w:r>
        <w:rPr>
          <w:rStyle w:val="None"/>
          <w:rFonts w:ascii="Helvetica Neue" w:hAnsi="Helvetica Neue"/>
          <w:sz w:val="28"/>
          <w:szCs w:val="28"/>
        </w:rPr>
        <w:t xml:space="preserve"> </w:t>
      </w:r>
      <w:r>
        <w:rPr>
          <w:rStyle w:val="None"/>
          <w:sz w:val="28"/>
          <w:szCs w:val="28"/>
          <w:u w:color="000000"/>
        </w:rPr>
        <w:t xml:space="preserve">дети сидят на полу, облокотившись на витрины, и читают книги. </w:t>
      </w:r>
    </w:p>
    <w:p w:rsidR="001C678A" w:rsidRDefault="00AD4E08">
      <w:pPr>
        <w:pStyle w:val="Body"/>
        <w:rPr>
          <w:rStyle w:val="None"/>
          <w:sz w:val="28"/>
          <w:szCs w:val="28"/>
          <w:u w:color="000000"/>
        </w:rPr>
      </w:pPr>
      <w:r>
        <w:rPr>
          <w:rStyle w:val="None"/>
          <w:sz w:val="28"/>
          <w:szCs w:val="28"/>
          <w:u w:color="000000"/>
        </w:rPr>
        <w:tab/>
        <w:t xml:space="preserve">Также в китайском сегменте интернета существует огромное количество сайтов, посвященных традиционной мифологии. Рассмотрим одну из наиболее типичных страниц: </w:t>
      </w:r>
      <w:hyperlink r:id="rId9" w:history="1">
        <w:r>
          <w:rPr>
            <w:rStyle w:val="Hyperlink2"/>
            <w:lang w:val="en-US"/>
          </w:rPr>
          <w:t>http</w:t>
        </w:r>
        <w:r w:rsidRPr="00AD4E08">
          <w:rPr>
            <w:rStyle w:val="Hyperlink2"/>
          </w:rPr>
          <w:t>://</w:t>
        </w:r>
        <w:r>
          <w:rPr>
            <w:rStyle w:val="Hyperlink2"/>
            <w:lang w:val="en-US"/>
          </w:rPr>
          <w:t>story</w:t>
        </w:r>
        <w:r w:rsidRPr="00AD4E08">
          <w:rPr>
            <w:rStyle w:val="Hyperlink2"/>
          </w:rPr>
          <w:t>.</w:t>
        </w:r>
        <w:r>
          <w:rPr>
            <w:rStyle w:val="Hyperlink2"/>
            <w:lang w:val="en-US"/>
          </w:rPr>
          <w:t>beva</w:t>
        </w:r>
        <w:r w:rsidRPr="00AD4E08">
          <w:rPr>
            <w:rStyle w:val="Hyperlink2"/>
          </w:rPr>
          <w:t>.</w:t>
        </w:r>
        <w:r>
          <w:rPr>
            <w:rStyle w:val="Hyperlink2"/>
            <w:lang w:val="en-US"/>
          </w:rPr>
          <w:t>com</w:t>
        </w:r>
      </w:hyperlink>
      <w:r>
        <w:rPr>
          <w:rStyle w:val="None"/>
          <w:sz w:val="28"/>
          <w:szCs w:val="28"/>
          <w:u w:color="000000"/>
        </w:rPr>
        <w:t xml:space="preserve">. На данном интернет-ресурсе представлены различные сказки, мультфильмы, комиксы для детей. Весь контент разделен на возрастные категории: </w:t>
      </w:r>
    </w:p>
    <w:p w:rsidR="001C678A" w:rsidRDefault="00AD4E08">
      <w:pPr>
        <w:pStyle w:val="Body"/>
        <w:numPr>
          <w:ilvl w:val="0"/>
          <w:numId w:val="4"/>
        </w:numPr>
        <w:rPr>
          <w:rFonts w:ascii="Helvetica Neue" w:hAnsi="Helvetica Neue"/>
          <w:sz w:val="28"/>
          <w:szCs w:val="28"/>
        </w:rPr>
      </w:pPr>
      <w:r>
        <w:rPr>
          <w:rStyle w:val="None"/>
          <w:sz w:val="28"/>
          <w:szCs w:val="28"/>
          <w:u w:color="000000"/>
        </w:rPr>
        <w:t xml:space="preserve">для всех возрастов </w:t>
      </w:r>
    </w:p>
    <w:p w:rsidR="001C678A" w:rsidRDefault="00AD4E08">
      <w:pPr>
        <w:pStyle w:val="Body"/>
        <w:numPr>
          <w:ilvl w:val="0"/>
          <w:numId w:val="4"/>
        </w:numPr>
        <w:rPr>
          <w:rFonts w:ascii="Helvetica Neue" w:hAnsi="Helvetica Neue"/>
          <w:sz w:val="28"/>
          <w:szCs w:val="28"/>
        </w:rPr>
      </w:pPr>
      <w:r>
        <w:rPr>
          <w:rStyle w:val="None"/>
          <w:sz w:val="28"/>
          <w:szCs w:val="28"/>
          <w:u w:color="000000"/>
        </w:rPr>
        <w:t>два года;</w:t>
      </w:r>
    </w:p>
    <w:p w:rsidR="001C678A" w:rsidRDefault="00AD4E08">
      <w:pPr>
        <w:pStyle w:val="Body"/>
        <w:numPr>
          <w:ilvl w:val="0"/>
          <w:numId w:val="4"/>
        </w:numPr>
        <w:rPr>
          <w:rFonts w:ascii="Helvetica Neue" w:hAnsi="Helvetica Neue"/>
          <w:sz w:val="28"/>
          <w:szCs w:val="28"/>
        </w:rPr>
      </w:pPr>
      <w:r>
        <w:rPr>
          <w:rStyle w:val="None"/>
          <w:sz w:val="28"/>
          <w:szCs w:val="28"/>
          <w:u w:color="000000"/>
        </w:rPr>
        <w:t>три года;</w:t>
      </w:r>
    </w:p>
    <w:p w:rsidR="001C678A" w:rsidRDefault="00AD4E08">
      <w:pPr>
        <w:pStyle w:val="Body"/>
        <w:numPr>
          <w:ilvl w:val="0"/>
          <w:numId w:val="4"/>
        </w:numPr>
        <w:rPr>
          <w:rFonts w:ascii="Helvetica Neue" w:hAnsi="Helvetica Neue"/>
          <w:sz w:val="28"/>
          <w:szCs w:val="28"/>
        </w:rPr>
      </w:pPr>
      <w:r>
        <w:rPr>
          <w:rStyle w:val="None"/>
          <w:sz w:val="28"/>
          <w:szCs w:val="28"/>
          <w:u w:color="000000"/>
        </w:rPr>
        <w:t>четыре года;</w:t>
      </w:r>
    </w:p>
    <w:p w:rsidR="001C678A" w:rsidRDefault="00AD4E08">
      <w:pPr>
        <w:pStyle w:val="Body"/>
        <w:numPr>
          <w:ilvl w:val="0"/>
          <w:numId w:val="4"/>
        </w:numPr>
        <w:rPr>
          <w:rFonts w:ascii="Helvetica Neue" w:hAnsi="Helvetica Neue"/>
          <w:sz w:val="28"/>
          <w:szCs w:val="28"/>
        </w:rPr>
      </w:pPr>
      <w:r>
        <w:rPr>
          <w:rStyle w:val="None"/>
          <w:sz w:val="28"/>
          <w:szCs w:val="28"/>
          <w:u w:color="000000"/>
        </w:rPr>
        <w:t>пять лет;</w:t>
      </w:r>
    </w:p>
    <w:p w:rsidR="001C678A" w:rsidRDefault="00AD4E08">
      <w:pPr>
        <w:pStyle w:val="Body"/>
        <w:numPr>
          <w:ilvl w:val="0"/>
          <w:numId w:val="4"/>
        </w:numPr>
        <w:rPr>
          <w:rFonts w:ascii="Helvetica Neue" w:hAnsi="Helvetica Neue"/>
          <w:sz w:val="28"/>
          <w:szCs w:val="28"/>
        </w:rPr>
      </w:pPr>
      <w:r>
        <w:rPr>
          <w:rStyle w:val="None"/>
          <w:sz w:val="28"/>
          <w:szCs w:val="28"/>
          <w:u w:color="000000"/>
        </w:rPr>
        <w:t>шесть лет;</w:t>
      </w:r>
    </w:p>
    <w:p w:rsidR="001C678A" w:rsidRDefault="00AD4E08">
      <w:pPr>
        <w:pStyle w:val="Body"/>
        <w:numPr>
          <w:ilvl w:val="0"/>
          <w:numId w:val="4"/>
        </w:numPr>
        <w:rPr>
          <w:rFonts w:ascii="Helvetica Neue" w:hAnsi="Helvetica Neue"/>
          <w:sz w:val="28"/>
          <w:szCs w:val="28"/>
        </w:rPr>
      </w:pPr>
      <w:r>
        <w:rPr>
          <w:rStyle w:val="None"/>
          <w:sz w:val="28"/>
          <w:szCs w:val="28"/>
          <w:u w:color="000000"/>
        </w:rPr>
        <w:t xml:space="preserve">семь лет. </w:t>
      </w:r>
    </w:p>
    <w:p w:rsidR="001C678A" w:rsidRDefault="00AD4E08">
      <w:pPr>
        <w:pStyle w:val="Body"/>
        <w:rPr>
          <w:rStyle w:val="None"/>
          <w:sz w:val="28"/>
          <w:szCs w:val="28"/>
          <w:u w:color="000000"/>
        </w:rPr>
      </w:pPr>
      <w:r>
        <w:rPr>
          <w:rStyle w:val="None"/>
          <w:sz w:val="28"/>
          <w:szCs w:val="28"/>
          <w:u w:color="000000"/>
        </w:rPr>
        <w:lastRenderedPageBreak/>
        <w:tab/>
        <w:t xml:space="preserve">Наиболее популярные сюжеты </w:t>
      </w:r>
      <w:r w:rsidRPr="00AD4E08">
        <w:rPr>
          <w:rStyle w:val="None"/>
          <w:sz w:val="28"/>
          <w:szCs w:val="28"/>
        </w:rPr>
        <w:t>–</w:t>
      </w:r>
      <w:r>
        <w:rPr>
          <w:rStyle w:val="None"/>
          <w:sz w:val="28"/>
          <w:szCs w:val="28"/>
          <w:u w:color="000000"/>
        </w:rPr>
        <w:t xml:space="preserve"> о Нюйва, Юе, Хоу И и Чанъэ </w:t>
      </w:r>
      <w:r w:rsidRPr="00AD4E08">
        <w:rPr>
          <w:rStyle w:val="None"/>
          <w:sz w:val="28"/>
          <w:szCs w:val="28"/>
        </w:rPr>
        <w:t xml:space="preserve">– </w:t>
      </w:r>
      <w:r>
        <w:rPr>
          <w:rStyle w:val="None"/>
          <w:sz w:val="28"/>
          <w:szCs w:val="28"/>
          <w:u w:color="000000"/>
        </w:rPr>
        <w:t>встречаются уже начиная с категории «два года», там истории рассказаны максимально простыми словами, использованы речевые обороты, которые будут понятны малышу и смогут его заинтересовать. В частности, в тексте после повествовательного фрагмента обязательно будет добавлен вопрос, например</w:t>
      </w:r>
      <w:r w:rsidRPr="00AD4E08">
        <w:rPr>
          <w:rStyle w:val="None"/>
          <w:sz w:val="28"/>
          <w:szCs w:val="28"/>
          <w:u w:color="000000"/>
        </w:rPr>
        <w:t>,</w:t>
      </w:r>
      <w:r>
        <w:rPr>
          <w:rStyle w:val="None"/>
          <w:sz w:val="28"/>
          <w:szCs w:val="28"/>
          <w:u w:color="000000"/>
        </w:rPr>
        <w:t xml:space="preserve"> </w:t>
      </w:r>
      <w:r>
        <w:rPr>
          <w:rStyle w:val="None"/>
          <w:rFonts w:ascii="Arial Unicode MS" w:eastAsia="Arial Unicode MS" w:hAnsi="Arial Unicode MS" w:cs="Arial Unicode MS" w:hint="eastAsia"/>
          <w:sz w:val="28"/>
          <w:szCs w:val="28"/>
          <w:u w:color="000000"/>
          <w:lang w:val="zh-TW" w:eastAsia="zh-TW"/>
        </w:rPr>
        <w:t>這可怎麼辦呢</w:t>
      </w:r>
      <w:r>
        <w:rPr>
          <w:rStyle w:val="None"/>
          <w:sz w:val="28"/>
          <w:szCs w:val="28"/>
          <w:u w:color="000000"/>
        </w:rPr>
        <w:t xml:space="preserve"> </w:t>
      </w:r>
      <w:r>
        <w:rPr>
          <w:rStyle w:val="None"/>
          <w:i/>
          <w:iCs/>
          <w:sz w:val="28"/>
          <w:szCs w:val="28"/>
          <w:u w:color="000000"/>
        </w:rPr>
        <w:t>чжэкэцзэньмэбаньнэ</w:t>
      </w:r>
      <w:r w:rsidRPr="00AD4E08">
        <w:rPr>
          <w:rStyle w:val="None"/>
          <w:i/>
          <w:iCs/>
          <w:sz w:val="28"/>
          <w:szCs w:val="28"/>
          <w:u w:color="000000"/>
        </w:rPr>
        <w:t xml:space="preserve">, </w:t>
      </w:r>
      <w:r>
        <w:rPr>
          <w:rStyle w:val="None"/>
          <w:sz w:val="28"/>
          <w:szCs w:val="28"/>
          <w:u w:color="000000"/>
        </w:rPr>
        <w:t xml:space="preserve">что переводится как «и как же быть в таком случае?». Таким образом, с малых лет ребенок учится не просто слушать историю, но и рефлексировать, пытаться самостоятельно высказывать предположения, каким образом будет развиваться сюжет. Учитывая эту особенность построения текста мифов для детей, интересным становится тот факт, что в изданиях, рассчитанных на более взрослую аудиторию, после повествования обязательно будет присутствовать комментарий, который разъяснит, какие выводы из прочитанного стоит сделать. В детских изданиях таких послесловий, по большей части, найдено не было. </w:t>
      </w:r>
    </w:p>
    <w:p w:rsidR="001C678A" w:rsidRDefault="00AD4E08">
      <w:pPr>
        <w:pStyle w:val="Body"/>
        <w:rPr>
          <w:rStyle w:val="None"/>
          <w:sz w:val="28"/>
          <w:szCs w:val="28"/>
          <w:u w:color="000000"/>
        </w:rPr>
      </w:pPr>
      <w:r>
        <w:rPr>
          <w:rStyle w:val="None"/>
          <w:sz w:val="28"/>
          <w:szCs w:val="28"/>
          <w:u w:color="000000"/>
        </w:rPr>
        <w:tab/>
        <w:t xml:space="preserve">Важным считаю заметить, каким оказывается распределение сюжетов для разных возрастов. В категории «два года» представлен миф о том, как Нюйва создает людей, и это можно обосновать тем, что он является основополагающим в вопросе сотворения мира. Нюйва представлена добрым божеством, которое радостно и старательно населяет планету людьми. Для лучшего восприятия, а также для большего внимания и уважения к Нюйва, миф условно поделен на две части, и разделяет их следующее предложение: </w:t>
      </w:r>
      <w:r>
        <w:rPr>
          <w:rStyle w:val="None"/>
          <w:rFonts w:ascii="Arial Unicode MS" w:eastAsia="Arial Unicode MS" w:hAnsi="Arial Unicode MS" w:cs="Arial Unicode MS" w:hint="eastAsia"/>
          <w:sz w:val="28"/>
          <w:szCs w:val="28"/>
          <w:u w:color="000000"/>
          <w:lang w:val="zh-TW" w:eastAsia="zh-TW"/>
        </w:rPr>
        <w:t>女媧年齡大了，她工作了很久很久，很疲倦了</w:t>
      </w:r>
      <w:r>
        <w:rPr>
          <w:rStyle w:val="None"/>
          <w:sz w:val="28"/>
          <w:szCs w:val="28"/>
          <w:u w:color="000000"/>
        </w:rPr>
        <w:t xml:space="preserve"> </w:t>
      </w:r>
      <w:r>
        <w:rPr>
          <w:rStyle w:val="None"/>
          <w:i/>
          <w:iCs/>
          <w:sz w:val="28"/>
          <w:szCs w:val="28"/>
          <w:u w:color="000000"/>
        </w:rPr>
        <w:t>Нюйва</w:t>
      </w:r>
      <w:r w:rsidR="00DF4839">
        <w:rPr>
          <w:rStyle w:val="None"/>
          <w:i/>
          <w:iCs/>
          <w:sz w:val="28"/>
          <w:szCs w:val="28"/>
          <w:u w:color="000000"/>
        </w:rPr>
        <w:t xml:space="preserve"> </w:t>
      </w:r>
      <w:r>
        <w:rPr>
          <w:rStyle w:val="None"/>
          <w:i/>
          <w:iCs/>
          <w:sz w:val="28"/>
          <w:szCs w:val="28"/>
          <w:u w:color="000000"/>
        </w:rPr>
        <w:t>няньлин</w:t>
      </w:r>
      <w:r w:rsidR="00DF4839">
        <w:rPr>
          <w:rStyle w:val="None"/>
          <w:i/>
          <w:iCs/>
          <w:sz w:val="28"/>
          <w:szCs w:val="28"/>
          <w:u w:color="000000"/>
        </w:rPr>
        <w:t xml:space="preserve"> </w:t>
      </w:r>
      <w:r>
        <w:rPr>
          <w:rStyle w:val="None"/>
          <w:i/>
          <w:iCs/>
          <w:sz w:val="28"/>
          <w:szCs w:val="28"/>
          <w:u w:color="000000"/>
        </w:rPr>
        <w:t>далэ</w:t>
      </w:r>
      <w:r>
        <w:rPr>
          <w:rStyle w:val="None"/>
          <w:rFonts w:ascii="Arial Unicode MS" w:eastAsia="Arial Unicode MS" w:hAnsi="Arial Unicode MS" w:cs="Arial Unicode MS" w:hint="eastAsia"/>
          <w:sz w:val="28"/>
          <w:szCs w:val="28"/>
          <w:u w:color="000000"/>
        </w:rPr>
        <w:t>，</w:t>
      </w:r>
      <w:r>
        <w:rPr>
          <w:rStyle w:val="None"/>
          <w:i/>
          <w:iCs/>
          <w:sz w:val="28"/>
          <w:szCs w:val="28"/>
          <w:u w:color="000000"/>
        </w:rPr>
        <w:t>та</w:t>
      </w:r>
      <w:r w:rsidR="00DF4839">
        <w:rPr>
          <w:rStyle w:val="None"/>
          <w:i/>
          <w:iCs/>
          <w:sz w:val="28"/>
          <w:szCs w:val="28"/>
          <w:u w:color="000000"/>
        </w:rPr>
        <w:t xml:space="preserve"> </w:t>
      </w:r>
      <w:r>
        <w:rPr>
          <w:rStyle w:val="None"/>
          <w:i/>
          <w:iCs/>
          <w:sz w:val="28"/>
          <w:szCs w:val="28"/>
          <w:u w:color="000000"/>
        </w:rPr>
        <w:t>гунцзолэ</w:t>
      </w:r>
      <w:r w:rsidR="00DF4839">
        <w:rPr>
          <w:rStyle w:val="None"/>
          <w:i/>
          <w:iCs/>
          <w:sz w:val="28"/>
          <w:szCs w:val="28"/>
          <w:u w:color="000000"/>
        </w:rPr>
        <w:t xml:space="preserve"> </w:t>
      </w:r>
      <w:r>
        <w:rPr>
          <w:rStyle w:val="None"/>
          <w:i/>
          <w:iCs/>
          <w:sz w:val="28"/>
          <w:szCs w:val="28"/>
          <w:u w:color="000000"/>
        </w:rPr>
        <w:t>хэньцзю</w:t>
      </w:r>
      <w:r w:rsidR="00DF4839">
        <w:rPr>
          <w:rStyle w:val="None"/>
          <w:i/>
          <w:iCs/>
          <w:sz w:val="28"/>
          <w:szCs w:val="28"/>
          <w:u w:color="000000"/>
        </w:rPr>
        <w:t xml:space="preserve"> </w:t>
      </w:r>
      <w:r>
        <w:rPr>
          <w:rStyle w:val="None"/>
          <w:i/>
          <w:iCs/>
          <w:sz w:val="28"/>
          <w:szCs w:val="28"/>
          <w:u w:color="000000"/>
        </w:rPr>
        <w:t>хэньцзю</w:t>
      </w:r>
      <w:r>
        <w:rPr>
          <w:rStyle w:val="None"/>
          <w:rFonts w:ascii="Arial Unicode MS" w:eastAsia="Arial Unicode MS" w:hAnsi="Arial Unicode MS" w:cs="Arial Unicode MS" w:hint="eastAsia"/>
          <w:sz w:val="28"/>
          <w:szCs w:val="28"/>
          <w:u w:color="000000"/>
        </w:rPr>
        <w:t>，</w:t>
      </w:r>
      <w:r>
        <w:rPr>
          <w:rStyle w:val="None"/>
          <w:i/>
          <w:iCs/>
          <w:sz w:val="28"/>
          <w:szCs w:val="28"/>
          <w:u w:color="000000"/>
        </w:rPr>
        <w:t>хэнь</w:t>
      </w:r>
      <w:r w:rsidR="00DF4839">
        <w:rPr>
          <w:rStyle w:val="None"/>
          <w:i/>
          <w:iCs/>
          <w:sz w:val="28"/>
          <w:szCs w:val="28"/>
          <w:u w:color="000000"/>
        </w:rPr>
        <w:t xml:space="preserve"> </w:t>
      </w:r>
      <w:r>
        <w:rPr>
          <w:rStyle w:val="None"/>
          <w:i/>
          <w:iCs/>
          <w:sz w:val="28"/>
          <w:szCs w:val="28"/>
          <w:u w:color="000000"/>
        </w:rPr>
        <w:t>пицзюаньлэ</w:t>
      </w:r>
      <w:r w:rsidRPr="00AD4E08">
        <w:rPr>
          <w:rStyle w:val="None"/>
          <w:i/>
          <w:iCs/>
          <w:sz w:val="28"/>
          <w:szCs w:val="28"/>
          <w:u w:color="000000"/>
        </w:rPr>
        <w:t xml:space="preserve"> </w:t>
      </w:r>
      <w:r w:rsidRPr="00AD4E08">
        <w:rPr>
          <w:rStyle w:val="None"/>
          <w:sz w:val="28"/>
          <w:szCs w:val="28"/>
          <w:u w:color="000000"/>
        </w:rPr>
        <w:t>(</w:t>
      </w:r>
      <w:r>
        <w:rPr>
          <w:rStyle w:val="None"/>
          <w:sz w:val="28"/>
          <w:szCs w:val="28"/>
          <w:u w:color="000000"/>
        </w:rPr>
        <w:t xml:space="preserve">Нюйва старела, без устали работала, очень утомилась). Видим, как идея передается с помощью простой и понятной лексики и грамматических конструкций - сюжет заботливо адаптирован для детей. </w:t>
      </w:r>
    </w:p>
    <w:p w:rsidR="001C678A" w:rsidRDefault="00AD4E08">
      <w:pPr>
        <w:pStyle w:val="Body"/>
        <w:rPr>
          <w:rStyle w:val="None"/>
          <w:sz w:val="28"/>
          <w:szCs w:val="28"/>
          <w:u w:color="000000"/>
        </w:rPr>
      </w:pPr>
      <w:r>
        <w:rPr>
          <w:rStyle w:val="None"/>
          <w:sz w:val="28"/>
          <w:szCs w:val="28"/>
          <w:u w:color="000000"/>
        </w:rPr>
        <w:tab/>
        <w:t xml:space="preserve">В категории «шесть лет» представлен миф о том, как Нюйва чинила небо. Данный сюжет заметно больше по объему и сложнее по лексике, но также легко читается. Сопровождающие текст иллюстрации тоже меняются, для детей от </w:t>
      </w:r>
      <w:r>
        <w:rPr>
          <w:rStyle w:val="None"/>
          <w:sz w:val="28"/>
          <w:szCs w:val="28"/>
          <w:u w:color="000000"/>
        </w:rPr>
        <w:lastRenderedPageBreak/>
        <w:t xml:space="preserve">двух лет Нюйва представлена молодой девушкой в простом по крою, но красивом платье, и люди, которых она создает </w:t>
      </w:r>
      <w:r w:rsidRPr="00AD4E08">
        <w:rPr>
          <w:rStyle w:val="None"/>
          <w:sz w:val="28"/>
          <w:szCs w:val="28"/>
        </w:rPr>
        <w:t>–</w:t>
      </w:r>
      <w:r>
        <w:rPr>
          <w:rStyle w:val="None"/>
          <w:sz w:val="28"/>
          <w:szCs w:val="28"/>
          <w:u w:color="000000"/>
        </w:rPr>
        <w:t xml:space="preserve"> это малыши, нарисованные в стиле мультиков. Иллюстрации, прилагаемые к мифу для детей от семи лет, отличаются большей традиционностью изображения богини, хотя и на них она - девушка, красавица, а не полуженщина-полудракон, какой она изображена в некоторых оригинальных источниках древнего сюжета. </w:t>
      </w:r>
    </w:p>
    <w:p w:rsidR="001C678A" w:rsidRDefault="00AD4E08">
      <w:pPr>
        <w:pStyle w:val="Body"/>
        <w:rPr>
          <w:rStyle w:val="None"/>
          <w:sz w:val="28"/>
          <w:szCs w:val="28"/>
          <w:u w:color="000000"/>
        </w:rPr>
      </w:pPr>
      <w:r>
        <w:rPr>
          <w:rStyle w:val="None"/>
          <w:sz w:val="28"/>
          <w:szCs w:val="28"/>
          <w:u w:color="000000"/>
        </w:rPr>
        <w:tab/>
        <w:t xml:space="preserve">Сюжеты о стрелке Хоу И и его супруге Чанъэ на данном ресурсе опубликованы в качестве отдельных историй, и рассказаны в нескольких вариантах для разных возрастов. Это свидетельствует о том, что сейчас намечается тенденция разделения фрагментов одной большой истории на отдельные самостоятельные истории, хотя впоследствии, как показывает опыт общения с китайцами, в народной памяти Хоу И и Чанъэ остаются неразделимы. </w:t>
      </w:r>
    </w:p>
    <w:p w:rsidR="001C678A" w:rsidRDefault="00AD4E08">
      <w:pPr>
        <w:pStyle w:val="Body"/>
        <w:rPr>
          <w:rStyle w:val="None"/>
          <w:sz w:val="28"/>
          <w:szCs w:val="28"/>
          <w:u w:color="000000"/>
        </w:rPr>
      </w:pPr>
      <w:r>
        <w:rPr>
          <w:rStyle w:val="None"/>
          <w:sz w:val="28"/>
          <w:szCs w:val="28"/>
          <w:u w:color="000000"/>
        </w:rPr>
        <w:tab/>
        <w:t>На данном ресурсе мифы располагаются не в алфавитном порядке, а в зависимости от рейтинга, который складывается из количества просмотров и оставленных комментариев. Любопытно заметить, что, казалось</w:t>
      </w:r>
      <w:r w:rsidR="00DF4839">
        <w:rPr>
          <w:rStyle w:val="None"/>
          <w:sz w:val="28"/>
          <w:szCs w:val="28"/>
          <w:u w:color="000000"/>
        </w:rPr>
        <w:t xml:space="preserve"> </w:t>
      </w:r>
      <w:r>
        <w:rPr>
          <w:rStyle w:val="None"/>
          <w:sz w:val="28"/>
          <w:szCs w:val="28"/>
          <w:u w:color="000000"/>
        </w:rPr>
        <w:t>бы</w:t>
      </w:r>
      <w:r w:rsidR="00DF4839">
        <w:rPr>
          <w:rStyle w:val="None"/>
          <w:sz w:val="28"/>
          <w:szCs w:val="28"/>
          <w:u w:color="000000"/>
        </w:rPr>
        <w:t>,</w:t>
      </w:r>
      <w:r>
        <w:rPr>
          <w:rStyle w:val="None"/>
          <w:sz w:val="28"/>
          <w:szCs w:val="28"/>
          <w:u w:color="000000"/>
        </w:rPr>
        <w:t xml:space="preserve"> крайне популярный и известный каждому миф о Великом Юе значительно уступает другим историям. Например, список легенд для детей трех лет возглавляет история о птичке Цзинвэй, которая воплощает идеал упорства и трудолюбия. </w:t>
      </w:r>
    </w:p>
    <w:p w:rsidR="001C678A" w:rsidRDefault="00AD4E08">
      <w:pPr>
        <w:pStyle w:val="Body"/>
      </w:pPr>
      <w:r>
        <w:rPr>
          <w:rStyle w:val="None"/>
          <w:sz w:val="28"/>
          <w:szCs w:val="28"/>
          <w:u w:color="000000"/>
        </w:rPr>
        <w:tab/>
        <w:t xml:space="preserve">Помимо иллюстраций к текстам мифов прилагаются также анимационные фильмы, аудиофайлы с озвученным текстом, все материалы находятся в свободном доступе. На данном интернет-портале возможно комментирование и обсуждение историй, что также способствует распространению традиционных китайских мифологических сюжетов среди детей и их родителей. </w:t>
      </w:r>
      <w:r>
        <w:rPr>
          <w:rStyle w:val="None"/>
          <w:rFonts w:ascii="Arial Unicode MS" w:eastAsia="Arial Unicode MS" w:hAnsi="Arial Unicode MS" w:cs="Arial Unicode MS"/>
          <w:sz w:val="28"/>
          <w:szCs w:val="28"/>
          <w:u w:color="000000"/>
        </w:rPr>
        <w:br w:type="page"/>
      </w:r>
    </w:p>
    <w:p w:rsidR="001C678A" w:rsidRDefault="00AD4E08" w:rsidP="00AD4E08">
      <w:pPr>
        <w:pStyle w:val="a4"/>
        <w:outlineLvl w:val="1"/>
      </w:pPr>
      <w:bookmarkStart w:id="16" w:name="_Toc8564149"/>
      <w:r>
        <w:rPr>
          <w:rFonts w:eastAsia="Arial Unicode MS" w:cs="Arial Unicode MS"/>
        </w:rPr>
        <w:lastRenderedPageBreak/>
        <w:t>3.2 Мифы в кино и сериалах</w:t>
      </w:r>
      <w:bookmarkEnd w:id="16"/>
    </w:p>
    <w:p w:rsidR="001C678A" w:rsidRDefault="001C678A">
      <w:pPr>
        <w:pStyle w:val="Body"/>
        <w:spacing w:line="240" w:lineRule="auto"/>
        <w:jc w:val="left"/>
        <w:rPr>
          <w:rStyle w:val="None"/>
          <w:i/>
          <w:iCs/>
          <w:sz w:val="28"/>
          <w:szCs w:val="28"/>
          <w:u w:color="000000"/>
        </w:rPr>
      </w:pPr>
    </w:p>
    <w:p w:rsidR="001C678A" w:rsidRDefault="001C678A">
      <w:pPr>
        <w:pStyle w:val="Body"/>
        <w:spacing w:line="240" w:lineRule="auto"/>
        <w:jc w:val="left"/>
        <w:rPr>
          <w:rStyle w:val="None"/>
          <w:rFonts w:ascii="Helvetica Neue" w:eastAsia="Helvetica Neue" w:hAnsi="Helvetica Neue" w:cs="Helvetica Neue"/>
          <w:shd w:val="clear" w:color="auto" w:fill="FFFFFF"/>
        </w:rPr>
      </w:pPr>
    </w:p>
    <w:p w:rsidR="001C678A" w:rsidRDefault="00AD4E08">
      <w:pPr>
        <w:pStyle w:val="Body"/>
        <w:rPr>
          <w:rStyle w:val="None"/>
          <w:sz w:val="28"/>
          <w:szCs w:val="28"/>
          <w:u w:color="000000"/>
        </w:rPr>
      </w:pPr>
      <w:r>
        <w:rPr>
          <w:rStyle w:val="None"/>
          <w:sz w:val="28"/>
          <w:szCs w:val="28"/>
          <w:shd w:val="clear" w:color="auto" w:fill="FFFFFF"/>
        </w:rPr>
        <w:tab/>
      </w:r>
      <w:r>
        <w:rPr>
          <w:rStyle w:val="None"/>
          <w:sz w:val="28"/>
          <w:szCs w:val="28"/>
          <w:u w:color="000000"/>
        </w:rPr>
        <w:t>Герои традиционных китайских мифов в настоящее время все чаще становятся главными действующими лицами фильмов, мультфильмов, сериалов. В китайском кинематографе всегда пользовалось популярностью обращение к историческим сюжетам, великим произведениям китайской словесности. Если спросить современных представителей китайской молодежи, читали ли они четыре классических китайских романа</w:t>
      </w:r>
      <w:r>
        <w:rPr>
          <w:rStyle w:val="None"/>
          <w:sz w:val="28"/>
          <w:szCs w:val="28"/>
          <w:u w:color="000000"/>
          <w:vertAlign w:val="superscript"/>
        </w:rPr>
        <w:footnoteReference w:id="127"/>
      </w:r>
      <w:r>
        <w:rPr>
          <w:rStyle w:val="None"/>
          <w:sz w:val="28"/>
          <w:szCs w:val="28"/>
          <w:u w:color="000000"/>
        </w:rPr>
        <w:t xml:space="preserve">, то многие из них ответят, что не читали, но смотрели экранизацию, поэтому знакомы с сюжетом.  Обращение режиссеров кинолент к мифам </w:t>
      </w:r>
      <w:r w:rsidRPr="00AD4E08">
        <w:rPr>
          <w:rStyle w:val="None"/>
          <w:sz w:val="28"/>
          <w:szCs w:val="28"/>
        </w:rPr>
        <w:t>–</w:t>
      </w:r>
      <w:r>
        <w:rPr>
          <w:rStyle w:val="None"/>
          <w:sz w:val="28"/>
          <w:szCs w:val="28"/>
          <w:u w:color="000000"/>
        </w:rPr>
        <w:t xml:space="preserve"> кажется естественным и ожидаемым, ведь миф в культуре Китая является одним из способов толкования истории. </w:t>
      </w:r>
    </w:p>
    <w:p w:rsidR="001C678A" w:rsidRDefault="00AD4E08">
      <w:pPr>
        <w:pStyle w:val="Body"/>
        <w:rPr>
          <w:rStyle w:val="None"/>
          <w:sz w:val="28"/>
          <w:szCs w:val="28"/>
          <w:u w:color="000000"/>
        </w:rPr>
      </w:pPr>
      <w:r>
        <w:rPr>
          <w:rStyle w:val="None"/>
          <w:sz w:val="28"/>
          <w:szCs w:val="28"/>
          <w:u w:color="000000"/>
        </w:rPr>
        <w:tab/>
        <w:t xml:space="preserve">В современных интерпретациях сюжеты мифов значительно изменяются, что в очередной раз доказывает их постоянное бытование в повседневной культуре Китая. Если бы истории древности оставались неизменны и однообразны, можно было бы предположить, что они просто никому не интересны, меньше пересказов - меньше вариаций. При поиске фильмов или сериалов о Нюйва, исследовательской задачей было избежать самых популярных визуализаций, необходимо было найти наиболее интересные и необычные примеры. Данный принцип был определяющим в составлении некоторой подборки материала для анализа. </w:t>
      </w:r>
    </w:p>
    <w:p w:rsidR="001C678A" w:rsidRDefault="00AD4E08">
      <w:pPr>
        <w:pStyle w:val="Body"/>
        <w:rPr>
          <w:rStyle w:val="None"/>
          <w:sz w:val="28"/>
          <w:szCs w:val="28"/>
          <w:u w:color="000000"/>
        </w:rPr>
      </w:pPr>
      <w:r>
        <w:rPr>
          <w:rStyle w:val="None"/>
          <w:sz w:val="28"/>
          <w:szCs w:val="28"/>
          <w:u w:color="000000"/>
        </w:rPr>
        <w:tab/>
        <w:t xml:space="preserve">Одним из таких, необычных, на мой взгляд, примеров является фильм </w:t>
      </w:r>
      <w:r>
        <w:rPr>
          <w:rStyle w:val="None"/>
          <w:rFonts w:ascii="Arial Unicode MS" w:eastAsia="Arial Unicode MS" w:hAnsi="Arial Unicode MS" w:cs="Arial Unicode MS" w:hint="eastAsia"/>
          <w:sz w:val="28"/>
          <w:szCs w:val="28"/>
          <w:u w:color="000000"/>
          <w:lang w:val="zh-CN"/>
        </w:rPr>
        <w:t>女娲补天</w:t>
      </w:r>
      <w:r>
        <w:rPr>
          <w:rStyle w:val="None"/>
          <w:sz w:val="28"/>
          <w:szCs w:val="28"/>
          <w:u w:color="000000"/>
        </w:rPr>
        <w:t xml:space="preserve"> </w:t>
      </w:r>
      <w:r w:rsidR="00DF4839" w:rsidRPr="00DF4839">
        <w:rPr>
          <w:rStyle w:val="None"/>
          <w:i/>
          <w:sz w:val="28"/>
          <w:szCs w:val="28"/>
          <w:u w:color="000000"/>
        </w:rPr>
        <w:t>Нюйва б</w:t>
      </w:r>
      <w:r w:rsidR="00DF4839">
        <w:rPr>
          <w:rStyle w:val="None"/>
          <w:i/>
          <w:sz w:val="28"/>
          <w:szCs w:val="28"/>
          <w:u w:color="000000"/>
        </w:rPr>
        <w:t>у</w:t>
      </w:r>
      <w:r w:rsidR="00DF4839" w:rsidRPr="00DF4839">
        <w:rPr>
          <w:rStyle w:val="None"/>
          <w:i/>
          <w:sz w:val="28"/>
          <w:szCs w:val="28"/>
          <w:u w:color="000000"/>
        </w:rPr>
        <w:t>тянь</w:t>
      </w:r>
      <w:r w:rsidRPr="00AD4E08">
        <w:rPr>
          <w:rStyle w:val="None"/>
          <w:sz w:val="28"/>
          <w:szCs w:val="28"/>
          <w:u w:color="000000"/>
        </w:rPr>
        <w:t xml:space="preserve"> </w:t>
      </w:r>
      <w:r>
        <w:rPr>
          <w:rStyle w:val="None"/>
          <w:sz w:val="28"/>
          <w:szCs w:val="28"/>
          <w:u w:color="000000"/>
        </w:rPr>
        <w:t xml:space="preserve">(Нюйва чинит небо), 2015 год, КНР, Тяньцзинь, режиссер Ван Цзянвэй </w:t>
      </w:r>
      <w:r>
        <w:rPr>
          <w:rStyle w:val="None"/>
          <w:rFonts w:ascii="Arial Unicode MS" w:eastAsia="Arial Unicode MS" w:hAnsi="Arial Unicode MS" w:cs="Arial Unicode MS" w:hint="eastAsia"/>
          <w:sz w:val="28"/>
          <w:szCs w:val="28"/>
          <w:u w:color="000000"/>
          <w:lang w:val="zh-CN"/>
        </w:rPr>
        <w:t>王建为</w:t>
      </w:r>
      <w:r>
        <w:rPr>
          <w:rStyle w:val="None"/>
          <w:sz w:val="28"/>
          <w:szCs w:val="28"/>
          <w:u w:color="000000"/>
        </w:rPr>
        <w:t xml:space="preserve">. Сюжет картины разворачивается в 2027 году, на человечество обрушивается разрушающей силы природной катаклизм: неожиданно озоновая дыра начинает расширяться с невероятной скоростью 1 км/с, планета Земля в ближайшие семь дней должна превратиться в безбрежный </w:t>
      </w:r>
      <w:r>
        <w:rPr>
          <w:rStyle w:val="None"/>
          <w:sz w:val="28"/>
          <w:szCs w:val="28"/>
          <w:u w:color="000000"/>
        </w:rPr>
        <w:lastRenderedPageBreak/>
        <w:t xml:space="preserve">океан. В такой смертельно опасной ситуации богиня-прародительница китайской нации смело выступает вперед, чтобы во второй раз починить небосвод, избавив таким образом человечество от неминуемой гибели. Получается, что в сознании китайцев закреплен не только концепт идеального героя древности </w:t>
      </w:r>
      <w:r w:rsidRPr="00AD4E08">
        <w:rPr>
          <w:rStyle w:val="None"/>
          <w:rFonts w:ascii="Helvetica Neue" w:hAnsi="Helvetica Neue"/>
        </w:rPr>
        <w:t>–</w:t>
      </w:r>
      <w:r>
        <w:rPr>
          <w:rStyle w:val="None"/>
          <w:sz w:val="28"/>
          <w:szCs w:val="28"/>
          <w:u w:color="000000"/>
        </w:rPr>
        <w:t xml:space="preserve"> эталона поведения, к которому нужно стремиться, но и идея того, что в случае особой опасности, даже если современное население поднебесной будет не в состоянии справиться с катаклизмом, герой древних времен снова придет на помощь. Сюжет весьма фантастичен, но определенно заслуживает внимания. </w:t>
      </w:r>
    </w:p>
    <w:p w:rsidR="001C678A" w:rsidRDefault="00AD4E08">
      <w:pPr>
        <w:pStyle w:val="Body"/>
        <w:rPr>
          <w:color w:val="070707"/>
          <w:sz w:val="28"/>
          <w:szCs w:val="28"/>
        </w:rPr>
      </w:pPr>
      <w:r>
        <w:rPr>
          <w:rStyle w:val="None"/>
          <w:color w:val="070707"/>
          <w:sz w:val="28"/>
          <w:szCs w:val="28"/>
          <w:u w:color="000000"/>
        </w:rPr>
        <w:tab/>
      </w:r>
      <w:r>
        <w:rPr>
          <w:color w:val="070707"/>
          <w:sz w:val="28"/>
          <w:szCs w:val="28"/>
        </w:rPr>
        <w:t xml:space="preserve">Действующим социально-политическим курсом и лозунг ом КНР является «Китайская мечта» </w:t>
      </w:r>
      <w:r>
        <w:rPr>
          <w:rFonts w:ascii="Arial Unicode MS" w:eastAsia="Arial Unicode MS" w:hAnsi="Arial Unicode MS" w:cs="Arial Unicode MS" w:hint="eastAsia"/>
          <w:color w:val="070707"/>
          <w:sz w:val="28"/>
          <w:szCs w:val="28"/>
          <w:lang w:val="zh-TW" w:eastAsia="zh-TW"/>
        </w:rPr>
        <w:t>中國夢</w:t>
      </w:r>
      <w:r>
        <w:rPr>
          <w:color w:val="070707"/>
          <w:sz w:val="28"/>
          <w:szCs w:val="28"/>
        </w:rPr>
        <w:t xml:space="preserve"> </w:t>
      </w:r>
      <w:r>
        <w:rPr>
          <w:rStyle w:val="None"/>
          <w:i/>
          <w:iCs/>
          <w:color w:val="070707"/>
          <w:sz w:val="28"/>
          <w:szCs w:val="28"/>
        </w:rPr>
        <w:t>чужого мэн</w:t>
      </w:r>
      <w:r>
        <w:rPr>
          <w:color w:val="070707"/>
          <w:sz w:val="28"/>
          <w:szCs w:val="28"/>
        </w:rPr>
        <w:t xml:space="preserve">. Данный термин был впервые озвучен в ноябре 2012 года, во время посещения выставки «Путь к возрождению» в </w:t>
      </w:r>
      <w:hyperlink r:id="rId10" w:history="1">
        <w:r>
          <w:rPr>
            <w:color w:val="070707"/>
            <w:sz w:val="28"/>
            <w:szCs w:val="28"/>
          </w:rPr>
          <w:t>Национальном музее Китая</w:t>
        </w:r>
      </w:hyperlink>
      <w:r>
        <w:rPr>
          <w:color w:val="070707"/>
          <w:sz w:val="28"/>
          <w:szCs w:val="28"/>
        </w:rPr>
        <w:t xml:space="preserve"> (Пекин), председателем КНР Си Цзиньпином</w:t>
      </w:r>
      <w:r>
        <w:rPr>
          <w:rStyle w:val="None"/>
          <w:color w:val="070707"/>
          <w:sz w:val="28"/>
          <w:szCs w:val="28"/>
          <w:vertAlign w:val="superscript"/>
        </w:rPr>
        <w:footnoteReference w:id="128"/>
      </w:r>
      <w:r>
        <w:rPr>
          <w:color w:val="070707"/>
          <w:sz w:val="28"/>
          <w:szCs w:val="28"/>
        </w:rPr>
        <w:t xml:space="preserve">, который объяснил это выражение как </w:t>
      </w:r>
      <w:r>
        <w:rPr>
          <w:color w:val="070707"/>
          <w:sz w:val="28"/>
          <w:szCs w:val="28"/>
          <w:lang w:val="fr-FR"/>
        </w:rPr>
        <w:t>«</w:t>
      </w:r>
      <w:r>
        <w:rPr>
          <w:color w:val="070707"/>
          <w:sz w:val="28"/>
          <w:szCs w:val="28"/>
        </w:rPr>
        <w:t xml:space="preserve">китайская мечта о великом возрождении китайской нации». </w:t>
      </w:r>
    </w:p>
    <w:p w:rsidR="001C678A" w:rsidRDefault="00AD4E08">
      <w:pPr>
        <w:pStyle w:val="Body"/>
        <w:rPr>
          <w:color w:val="070707"/>
          <w:sz w:val="28"/>
          <w:szCs w:val="28"/>
        </w:rPr>
      </w:pPr>
      <w:r>
        <w:rPr>
          <w:color w:val="070707"/>
          <w:sz w:val="28"/>
          <w:szCs w:val="28"/>
        </w:rPr>
        <w:tab/>
        <w:t>По словам руководителя Китая, коммунистическая партия есть локомотив реализации «китайской мечты», а построение социализма с китайской спецификой </w:t>
      </w:r>
      <w:r w:rsidRPr="00AD4E08">
        <w:rPr>
          <w:rStyle w:val="None"/>
          <w:color w:val="070707"/>
          <w:sz w:val="28"/>
          <w:szCs w:val="28"/>
        </w:rPr>
        <w:t>–</w:t>
      </w:r>
      <w:r>
        <w:rPr>
          <w:color w:val="070707"/>
          <w:sz w:val="28"/>
          <w:szCs w:val="28"/>
        </w:rPr>
        <w:t xml:space="preserve"> единственный путь к возрождению китайской нации. «Мы полны уверенности в том, что преимущества социалистического строя нашей страны будут все более очевидными, наш путь будет все шире и шире», — подчеркнул Си Цзиньпин</w:t>
      </w:r>
      <w:r>
        <w:rPr>
          <w:rStyle w:val="None"/>
          <w:color w:val="070707"/>
          <w:sz w:val="28"/>
          <w:szCs w:val="28"/>
          <w:vertAlign w:val="superscript"/>
        </w:rPr>
        <w:footnoteReference w:id="129"/>
      </w:r>
      <w:r>
        <w:rPr>
          <w:color w:val="070707"/>
          <w:sz w:val="28"/>
          <w:szCs w:val="28"/>
        </w:rPr>
        <w:t>.</w:t>
      </w:r>
    </w:p>
    <w:p w:rsidR="001C678A" w:rsidRDefault="00AD4E08">
      <w:pPr>
        <w:pStyle w:val="Body"/>
        <w:rPr>
          <w:color w:val="070707"/>
          <w:sz w:val="28"/>
          <w:szCs w:val="28"/>
        </w:rPr>
      </w:pPr>
      <w:r>
        <w:rPr>
          <w:color w:val="070707"/>
          <w:sz w:val="28"/>
          <w:szCs w:val="28"/>
        </w:rPr>
        <w:tab/>
        <w:t xml:space="preserve">Днем китайской мечты объявлено 29 ноября, идея праздника принадлежит генеральному секретарю неправительственной организации «Международное общество исследования мечты» Чэнь Вэйсуну. В рамках данного курса производится огромное количество культурно-образовательного контента, </w:t>
      </w:r>
      <w:r>
        <w:rPr>
          <w:color w:val="070707"/>
          <w:sz w:val="28"/>
          <w:szCs w:val="28"/>
        </w:rPr>
        <w:lastRenderedPageBreak/>
        <w:t xml:space="preserve">направленного на обращение к корням истории культуры китайского народа, герои мифов не обходятся стороной. </w:t>
      </w:r>
    </w:p>
    <w:p w:rsidR="001C678A" w:rsidRDefault="00AD4E08">
      <w:pPr>
        <w:pStyle w:val="Body"/>
        <w:rPr>
          <w:rStyle w:val="None"/>
          <w:color w:val="070707"/>
          <w:sz w:val="28"/>
          <w:szCs w:val="28"/>
          <w:u w:color="000000"/>
        </w:rPr>
      </w:pPr>
      <w:r>
        <w:rPr>
          <w:color w:val="070707"/>
          <w:sz w:val="28"/>
          <w:szCs w:val="28"/>
        </w:rPr>
        <w:tab/>
        <w:t xml:space="preserve">Например, интересным представляется анимационный фильм, снятый в рамках проекта «Китайская мечта», «Нюйва чинит небо» </w:t>
      </w:r>
      <w:r>
        <w:rPr>
          <w:rFonts w:ascii="Arial Unicode MS" w:eastAsia="Arial Unicode MS" w:hAnsi="Arial Unicode MS" w:cs="Arial Unicode MS" w:hint="eastAsia"/>
          <w:color w:val="070707"/>
          <w:sz w:val="28"/>
          <w:szCs w:val="28"/>
          <w:lang w:val="zh-CN"/>
        </w:rPr>
        <w:t>女娲补天</w:t>
      </w:r>
      <w:r>
        <w:rPr>
          <w:color w:val="070707"/>
          <w:sz w:val="28"/>
          <w:szCs w:val="28"/>
        </w:rPr>
        <w:t xml:space="preserve"> </w:t>
      </w:r>
      <w:r>
        <w:rPr>
          <w:rStyle w:val="None"/>
          <w:i/>
          <w:iCs/>
          <w:color w:val="070707"/>
          <w:sz w:val="28"/>
          <w:szCs w:val="28"/>
        </w:rPr>
        <w:t xml:space="preserve">Нюйва бутянь, </w:t>
      </w:r>
      <w:r>
        <w:rPr>
          <w:color w:val="070707"/>
          <w:sz w:val="28"/>
          <w:szCs w:val="28"/>
        </w:rPr>
        <w:t xml:space="preserve">2017 год. Продолжительность около 13 минут, за это время легенда рассказана весьма подробно, действие сопровождается традиционной китайской музыкой, однако стиль анимации похож на современную компьютерную игру, особенно в моменты сражений героев, а также когда в фокусе внимания оказываются первые люди, которых создала Нюйва </w:t>
      </w:r>
      <w:r w:rsidRPr="00AD4E08">
        <w:rPr>
          <w:rStyle w:val="None"/>
          <w:color w:val="070707"/>
          <w:sz w:val="28"/>
          <w:szCs w:val="28"/>
        </w:rPr>
        <w:t>–</w:t>
      </w:r>
      <w:r>
        <w:rPr>
          <w:color w:val="070707"/>
          <w:sz w:val="28"/>
          <w:szCs w:val="28"/>
        </w:rPr>
        <w:t xml:space="preserve"> младенцы, похожие на игрушки с круглыми головами и такими же круглыми глазами.  </w:t>
      </w:r>
    </w:p>
    <w:p w:rsidR="001C678A" w:rsidRDefault="00AD4E08">
      <w:pPr>
        <w:pStyle w:val="Body"/>
        <w:rPr>
          <w:rStyle w:val="None"/>
          <w:sz w:val="28"/>
          <w:szCs w:val="28"/>
          <w:u w:color="000000"/>
        </w:rPr>
      </w:pPr>
      <w:r>
        <w:rPr>
          <w:rStyle w:val="None"/>
          <w:sz w:val="28"/>
          <w:szCs w:val="28"/>
          <w:u w:color="000000"/>
        </w:rPr>
        <w:tab/>
        <w:t xml:space="preserve">Среди сериалов о Нюйва, наверное, стоит упомянуть о работе режиссера Гу Циньфана </w:t>
      </w:r>
      <w:r>
        <w:rPr>
          <w:rStyle w:val="None"/>
          <w:rFonts w:ascii="Arial Unicode MS" w:eastAsia="Arial Unicode MS" w:hAnsi="Arial Unicode MS" w:cs="Arial Unicode MS" w:hint="eastAsia"/>
          <w:sz w:val="28"/>
          <w:szCs w:val="28"/>
          <w:u w:color="000000"/>
          <w:lang w:val="zh-TW" w:eastAsia="zh-TW"/>
        </w:rPr>
        <w:t>顧琴芳</w:t>
      </w:r>
      <w:r>
        <w:rPr>
          <w:rStyle w:val="None"/>
          <w:sz w:val="28"/>
          <w:szCs w:val="28"/>
          <w:u w:color="000000"/>
        </w:rPr>
        <w:t xml:space="preserve"> «Фуси и Нюйва» </w:t>
      </w:r>
      <w:r>
        <w:rPr>
          <w:rStyle w:val="None"/>
          <w:rFonts w:ascii="Arial Unicode MS" w:eastAsia="Arial Unicode MS" w:hAnsi="Arial Unicode MS" w:cs="Arial Unicode MS" w:hint="eastAsia"/>
          <w:sz w:val="28"/>
          <w:szCs w:val="28"/>
          <w:u w:color="000000"/>
        </w:rPr>
        <w:t>伏羲女娲</w:t>
      </w:r>
      <w:r>
        <w:rPr>
          <w:rStyle w:val="None"/>
          <w:sz w:val="28"/>
          <w:szCs w:val="28"/>
          <w:u w:color="000000"/>
        </w:rPr>
        <w:t>, 1997 год. Картина не является новой, однако не теряет своей популярности, рейтинг у сериала достаточно высокий, комментариев много. Сериал состоит из 17 серий, которые рассказывают о легендарных героях древности. Повествование ведется о тех временах, когда извергались вулканы и бушевали половодья, свирепствовали дикие животные, люди постоянно находятся в состоянии войны друг с другом за ресурсы и лучшие условия жизни</w:t>
      </w:r>
      <w:r w:rsidRPr="00AD4E08">
        <w:rPr>
          <w:rStyle w:val="None"/>
          <w:sz w:val="28"/>
          <w:szCs w:val="28"/>
          <w:u w:color="000000"/>
        </w:rPr>
        <w:t xml:space="preserve">. </w:t>
      </w:r>
      <w:r>
        <w:rPr>
          <w:rStyle w:val="None"/>
          <w:sz w:val="28"/>
          <w:szCs w:val="28"/>
          <w:u w:color="000000"/>
        </w:rPr>
        <w:t xml:space="preserve">Среди этого хаоса вдруг рождается дитя, которое было чудесно спасено и названо Фуси. Повзрослев, Фуси остановил междоусобные войны, помогал бедным, добился всеобщего признания и уважения, женился на Нюйва. Когда вновь настали непростые времена, он снова принялся помогать людям, изобрел рыболовные сети, триграммы </w:t>
      </w:r>
      <w:r>
        <w:rPr>
          <w:rStyle w:val="None"/>
          <w:rFonts w:ascii="Arial Unicode MS" w:eastAsia="Arial Unicode MS" w:hAnsi="Arial Unicode MS" w:cs="Arial Unicode MS" w:hint="eastAsia"/>
          <w:sz w:val="28"/>
          <w:szCs w:val="28"/>
          <w:u w:color="000000"/>
          <w:lang w:val="zh-TW" w:eastAsia="zh-TW"/>
        </w:rPr>
        <w:t>八卦</w:t>
      </w:r>
      <w:r>
        <w:rPr>
          <w:rStyle w:val="None"/>
          <w:sz w:val="28"/>
          <w:szCs w:val="28"/>
          <w:u w:color="000000"/>
        </w:rPr>
        <w:t xml:space="preserve"> </w:t>
      </w:r>
      <w:r>
        <w:rPr>
          <w:rStyle w:val="None"/>
          <w:i/>
          <w:iCs/>
          <w:sz w:val="28"/>
          <w:szCs w:val="28"/>
          <w:u w:color="000000"/>
        </w:rPr>
        <w:t>багуа</w:t>
      </w:r>
      <w:r>
        <w:rPr>
          <w:rStyle w:val="None"/>
          <w:sz w:val="28"/>
          <w:szCs w:val="28"/>
          <w:u w:color="000000"/>
        </w:rPr>
        <w:t xml:space="preserve">, его вклад в развитие культуры невозможно переоценить. </w:t>
      </w:r>
    </w:p>
    <w:p w:rsidR="001C678A" w:rsidRDefault="00AD4E08">
      <w:pPr>
        <w:pStyle w:val="Body"/>
        <w:rPr>
          <w:rStyle w:val="None"/>
          <w:sz w:val="28"/>
          <w:szCs w:val="28"/>
          <w:u w:color="000000"/>
        </w:rPr>
      </w:pPr>
      <w:r>
        <w:rPr>
          <w:rStyle w:val="None"/>
          <w:sz w:val="28"/>
          <w:szCs w:val="28"/>
          <w:u w:color="000000"/>
        </w:rPr>
        <w:tab/>
        <w:t xml:space="preserve">Действие сериала разворачивается в природных декорациях, актеры одеты в костюмы, которые демонстрируют одежды древних людей, какими их представляют китайцы. Часто мифологические и исторические личности (и не только в Китае, это общемировая тенденция) в рамках кинокартины или сериала перемещаются во времени и пространстве в современные города, однако для </w:t>
      </w:r>
      <w:r>
        <w:rPr>
          <w:rStyle w:val="None"/>
          <w:sz w:val="28"/>
          <w:szCs w:val="28"/>
          <w:u w:color="000000"/>
        </w:rPr>
        <w:lastRenderedPageBreak/>
        <w:t xml:space="preserve">режиссера данного сериала было важным рассказать историю, какой она была. Многие китайцы, с которыми исследователю довелось обдаться, называли данную ленту неким обучающим элементом, повествующим о героях древности. Несмотря на то, что книг о мифах публикуется очень много, и китайцы их действительно читают, все-таки наиболее массовым способом распространения знания об истории и и истории культуры китайского народа являются сериалы, фильмы и даже компьютерные игры, о которых будет сказано далее. </w:t>
      </w:r>
    </w:p>
    <w:p w:rsidR="001C678A" w:rsidRDefault="00AD4E08">
      <w:pPr>
        <w:pStyle w:val="Body"/>
        <w:rPr>
          <w:rStyle w:val="Hyperlink3"/>
        </w:rPr>
      </w:pPr>
      <w:r>
        <w:tab/>
      </w:r>
      <w:r>
        <w:rPr>
          <w:rStyle w:val="None"/>
          <w:rFonts w:eastAsia="Arial Unicode MS" w:cs="Arial Unicode MS"/>
          <w:sz w:val="28"/>
          <w:szCs w:val="28"/>
        </w:rPr>
        <w:t xml:space="preserve">Считаю интересным отметить, что сериалы и фильмы снимаются не только по мотивам самых распространенных мифологических сюжетов, но и тех, о которых можно сказать, что они находятся на периферии внимания. Например, в ходе исследования был обнаружен сериал 2009 года под названием «Волопас и ткачиха» </w:t>
      </w:r>
      <w:r>
        <w:rPr>
          <w:rStyle w:val="None"/>
          <w:rFonts w:ascii="Arial Unicode MS" w:eastAsia="Arial Unicode MS" w:hAnsi="Arial Unicode MS" w:cs="Arial Unicode MS" w:hint="eastAsia"/>
          <w:sz w:val="28"/>
          <w:szCs w:val="28"/>
          <w:lang w:val="zh-CN"/>
        </w:rPr>
        <w:t>牛郎织女</w:t>
      </w:r>
      <w:r>
        <w:rPr>
          <w:rStyle w:val="None"/>
          <w:rFonts w:eastAsia="Arial Unicode MS" w:cs="Arial Unicode MS"/>
          <w:sz w:val="28"/>
          <w:szCs w:val="28"/>
        </w:rPr>
        <w:t xml:space="preserve"> Нюлан Чжинюй, режиссер </w:t>
      </w:r>
      <w:hyperlink r:id="rId11" w:history="1">
        <w:r>
          <w:rPr>
            <w:rStyle w:val="Hyperlink3"/>
            <w:rFonts w:ascii="Arial Unicode MS" w:eastAsia="Arial Unicode MS" w:hAnsi="Arial Unicode MS" w:cs="Arial Unicode MS" w:hint="eastAsia"/>
          </w:rPr>
          <w:t>鞠觉亮</w:t>
        </w:r>
      </w:hyperlink>
      <w:r>
        <w:rPr>
          <w:rStyle w:val="Hyperlink3"/>
          <w:rFonts w:eastAsia="Arial Unicode MS" w:cs="Arial Unicode MS"/>
        </w:rPr>
        <w:t xml:space="preserve"> </w:t>
      </w:r>
      <w:r>
        <w:rPr>
          <w:rStyle w:val="Hyperlink3"/>
          <w:rFonts w:eastAsia="Arial Unicode MS" w:cs="Arial Unicode MS"/>
          <w:lang w:val="de-DE"/>
        </w:rPr>
        <w:t>Kuk Kok-Leung</w:t>
      </w:r>
      <w:r>
        <w:rPr>
          <w:rStyle w:val="Hyperlink3"/>
          <w:rFonts w:eastAsia="Arial Unicode MS" w:cs="Arial Unicode MS"/>
        </w:rPr>
        <w:t xml:space="preserve">, выходец Гонконга, который, в том числе, снимает на материковом Китае, специализируется в историческом жанре. Кинолента состоит из 36 серий, у нее достаточно высокий рейтинг 6,8, большое количество просмотров и комментариев, которые, в основном, носят положительные коннотации. В описании сериал называется чудесной песней о любви, более того, ей дано определение </w:t>
      </w:r>
      <w:r>
        <w:rPr>
          <w:rStyle w:val="Hyperlink3"/>
          <w:rFonts w:ascii="Arial Unicode MS" w:eastAsia="Arial Unicode MS" w:hAnsi="Arial Unicode MS" w:cs="Arial Unicode MS" w:hint="eastAsia"/>
        </w:rPr>
        <w:t>淒美絕倫的</w:t>
      </w:r>
      <w:r>
        <w:rPr>
          <w:rStyle w:val="Hyperlink3"/>
          <w:rFonts w:eastAsia="Arial Unicode MS" w:cs="Arial Unicode MS"/>
        </w:rPr>
        <w:t xml:space="preserve"> </w:t>
      </w:r>
      <w:r>
        <w:rPr>
          <w:rStyle w:val="None"/>
          <w:rFonts w:eastAsia="Arial Unicode MS" w:cs="Arial Unicode MS"/>
          <w:i/>
          <w:iCs/>
          <w:sz w:val="28"/>
          <w:szCs w:val="28"/>
        </w:rPr>
        <w:t>Цимэй</w:t>
      </w:r>
      <w:r w:rsidR="00DF4839">
        <w:rPr>
          <w:rStyle w:val="None"/>
          <w:rFonts w:eastAsia="Arial Unicode MS" w:cs="Arial Unicode MS"/>
          <w:i/>
          <w:iCs/>
          <w:sz w:val="28"/>
          <w:szCs w:val="28"/>
        </w:rPr>
        <w:t xml:space="preserve"> </w:t>
      </w:r>
      <w:r>
        <w:rPr>
          <w:rStyle w:val="None"/>
          <w:rFonts w:eastAsia="Arial Unicode MS" w:cs="Arial Unicode MS"/>
          <w:i/>
          <w:iCs/>
          <w:sz w:val="28"/>
          <w:szCs w:val="28"/>
        </w:rPr>
        <w:t xml:space="preserve">цзюэлуньдэ, </w:t>
      </w:r>
      <w:r>
        <w:rPr>
          <w:rStyle w:val="Hyperlink3"/>
          <w:rFonts w:eastAsia="Arial Unicode MS" w:cs="Arial Unicode MS"/>
        </w:rPr>
        <w:t xml:space="preserve">что обозначает «пронзительная» и «исключительная, из ряда вон выходящая». Также сюжет данного мифа определен, как </w:t>
      </w:r>
      <w:r>
        <w:rPr>
          <w:rStyle w:val="Hyperlink3"/>
          <w:rFonts w:ascii="Arial Unicode MS" w:eastAsia="Arial Unicode MS" w:hAnsi="Arial Unicode MS" w:cs="Arial Unicode MS" w:hint="eastAsia"/>
          <w:lang w:val="zh-CN"/>
        </w:rPr>
        <w:t>家喻户晓</w:t>
      </w:r>
      <w:r>
        <w:rPr>
          <w:rStyle w:val="Hyperlink3"/>
          <w:rFonts w:eastAsia="Arial Unicode MS" w:cs="Arial Unicode MS"/>
        </w:rPr>
        <w:t xml:space="preserve"> </w:t>
      </w:r>
      <w:r>
        <w:rPr>
          <w:rStyle w:val="None"/>
          <w:rFonts w:eastAsia="Arial Unicode MS" w:cs="Arial Unicode MS"/>
          <w:i/>
          <w:iCs/>
          <w:sz w:val="28"/>
          <w:szCs w:val="28"/>
        </w:rPr>
        <w:t>цзяюй</w:t>
      </w:r>
      <w:r w:rsidR="00DF4839">
        <w:rPr>
          <w:rStyle w:val="None"/>
          <w:rFonts w:eastAsia="Arial Unicode MS" w:cs="Arial Unicode MS"/>
          <w:i/>
          <w:iCs/>
          <w:sz w:val="28"/>
          <w:szCs w:val="28"/>
        </w:rPr>
        <w:t xml:space="preserve"> </w:t>
      </w:r>
      <w:r>
        <w:rPr>
          <w:rStyle w:val="None"/>
          <w:rFonts w:eastAsia="Arial Unicode MS" w:cs="Arial Unicode MS"/>
          <w:i/>
          <w:iCs/>
          <w:sz w:val="28"/>
          <w:szCs w:val="28"/>
        </w:rPr>
        <w:t xml:space="preserve">хусяо, </w:t>
      </w:r>
      <w:r>
        <w:rPr>
          <w:rStyle w:val="Hyperlink3"/>
          <w:rFonts w:eastAsia="Arial Unicode MS" w:cs="Arial Unicode MS"/>
        </w:rPr>
        <w:t xml:space="preserve">т.е. хорошо знакомый и понятный каждому. Подобные выражения совершенно точно на подсознательном уровне зрителя сработают как призывы к просмотру, ведь если эту историю знают все, а я </w:t>
      </w:r>
      <w:r w:rsidRPr="00AD4E08">
        <w:rPr>
          <w:rStyle w:val="Hyperlink1"/>
          <w:rFonts w:eastAsia="Arial Unicode MS" w:cs="Arial Unicode MS"/>
        </w:rPr>
        <w:t>–</w:t>
      </w:r>
      <w:r>
        <w:rPr>
          <w:rStyle w:val="Hyperlink3"/>
          <w:rFonts w:eastAsia="Arial Unicode MS" w:cs="Arial Unicode MS"/>
        </w:rPr>
        <w:t xml:space="preserve"> нет, чувства дискомфорта вряд ли получится избежать. </w:t>
      </w:r>
    </w:p>
    <w:p w:rsidR="001C678A" w:rsidRDefault="00AD4E08">
      <w:pPr>
        <w:pStyle w:val="Body"/>
        <w:rPr>
          <w:rStyle w:val="Hyperlink3"/>
        </w:rPr>
      </w:pPr>
      <w:r>
        <w:rPr>
          <w:rStyle w:val="Hyperlink3"/>
          <w:rFonts w:eastAsia="Arial Unicode MS" w:cs="Arial Unicode MS"/>
        </w:rPr>
        <w:tab/>
        <w:t>Так</w:t>
      </w:r>
      <w:r w:rsidR="00DF4839">
        <w:rPr>
          <w:rStyle w:val="Hyperlink3"/>
          <w:rFonts w:eastAsia="Arial Unicode MS" w:cs="Arial Unicode MS"/>
        </w:rPr>
        <w:t xml:space="preserve"> </w:t>
      </w:r>
      <w:r>
        <w:rPr>
          <w:rStyle w:val="Hyperlink3"/>
          <w:rFonts w:eastAsia="Arial Unicode MS" w:cs="Arial Unicode MS"/>
        </w:rPr>
        <w:t xml:space="preserve">же как и в тексте мифа, сюжет сериала рассказывает данную историю, работая на контрастах, повествование ведется как о жизни Нюлана и Чжинюй до встречи друг с другом, так и о переменах в их жизнях после знакомства. Грани их отношений раскрываются через демонстрацию отношений Чжинюй и ее родственников, а потом </w:t>
      </w:r>
      <w:r w:rsidRPr="00AD4E08">
        <w:rPr>
          <w:rStyle w:val="None"/>
          <w:rFonts w:eastAsia="Arial Unicode MS" w:cs="Arial Unicode MS"/>
        </w:rPr>
        <w:t>–</w:t>
      </w:r>
      <w:r>
        <w:rPr>
          <w:rStyle w:val="Hyperlink3"/>
          <w:rFonts w:eastAsia="Arial Unicode MS" w:cs="Arial Unicode MS"/>
        </w:rPr>
        <w:t xml:space="preserve"> Чжинюй, Нюлана и их детей. </w:t>
      </w:r>
    </w:p>
    <w:p w:rsidR="001C678A" w:rsidRDefault="00AD4E08">
      <w:pPr>
        <w:pStyle w:val="Body"/>
        <w:rPr>
          <w:rStyle w:val="None"/>
          <w:sz w:val="28"/>
          <w:szCs w:val="28"/>
        </w:rPr>
      </w:pPr>
      <w:r>
        <w:rPr>
          <w:rStyle w:val="Hyperlink3"/>
          <w:rFonts w:eastAsia="Arial Unicode MS" w:cs="Arial Unicode MS"/>
        </w:rPr>
        <w:lastRenderedPageBreak/>
        <w:tab/>
        <w:t xml:space="preserve">Популярным в современном Китае является сериал о Цинвэй, которая засыпала камнями Восточное море </w:t>
      </w:r>
      <w:r w:rsidRPr="00AD4E08">
        <w:rPr>
          <w:rStyle w:val="None"/>
          <w:rFonts w:eastAsia="Arial Unicode MS" w:cs="Arial Unicode MS"/>
        </w:rPr>
        <w:t>–</w:t>
      </w:r>
      <w:r>
        <w:rPr>
          <w:rStyle w:val="None"/>
          <w:rFonts w:eastAsia="Arial Unicode MS" w:cs="Arial Unicode MS"/>
        </w:rPr>
        <w:t xml:space="preserve"> </w:t>
      </w:r>
      <w:r>
        <w:rPr>
          <w:rStyle w:val="Hyperlink1"/>
          <w:rFonts w:ascii="Arial Unicode MS" w:eastAsia="Arial Unicode MS" w:hAnsi="Arial Unicode MS" w:cs="Arial Unicode MS" w:hint="eastAsia"/>
        </w:rPr>
        <w:t>精卫填海</w:t>
      </w:r>
      <w:r>
        <w:rPr>
          <w:rStyle w:val="Hyperlink1"/>
          <w:rFonts w:eastAsia="Arial Unicode MS" w:cs="Arial Unicode MS"/>
        </w:rPr>
        <w:t xml:space="preserve"> </w:t>
      </w:r>
      <w:r>
        <w:rPr>
          <w:rStyle w:val="None"/>
          <w:rFonts w:eastAsia="Arial Unicode MS" w:cs="Arial Unicode MS"/>
          <w:i/>
          <w:iCs/>
          <w:sz w:val="28"/>
          <w:szCs w:val="28"/>
        </w:rPr>
        <w:t>Цзинвэй</w:t>
      </w:r>
      <w:r w:rsidR="00DF4839">
        <w:rPr>
          <w:rStyle w:val="None"/>
          <w:rFonts w:eastAsia="Arial Unicode MS" w:cs="Arial Unicode MS"/>
          <w:i/>
          <w:iCs/>
          <w:sz w:val="28"/>
          <w:szCs w:val="28"/>
        </w:rPr>
        <w:t xml:space="preserve"> </w:t>
      </w:r>
      <w:r>
        <w:rPr>
          <w:rStyle w:val="None"/>
          <w:rFonts w:eastAsia="Arial Unicode MS" w:cs="Arial Unicode MS"/>
          <w:i/>
          <w:iCs/>
          <w:sz w:val="28"/>
          <w:szCs w:val="28"/>
        </w:rPr>
        <w:t xml:space="preserve">тяньхай, </w:t>
      </w:r>
      <w:r>
        <w:rPr>
          <w:rStyle w:val="Hyperlink1"/>
          <w:rFonts w:eastAsia="Arial Unicode MS" w:cs="Arial Unicode MS"/>
        </w:rPr>
        <w:t>режиссеры</w:t>
      </w:r>
      <w:r>
        <w:rPr>
          <w:rStyle w:val="None"/>
          <w:rFonts w:eastAsia="Arial Unicode MS" w:cs="Arial Unicode MS"/>
          <w:sz w:val="28"/>
          <w:szCs w:val="28"/>
        </w:rPr>
        <w:t xml:space="preserve"> </w:t>
      </w:r>
      <w:r>
        <w:rPr>
          <w:rStyle w:val="None"/>
          <w:rFonts w:ascii="Arial Unicode MS" w:eastAsia="Arial Unicode MS" w:hAnsi="Arial Unicode MS" w:cs="Arial Unicode MS" w:hint="eastAsia"/>
          <w:sz w:val="28"/>
          <w:szCs w:val="28"/>
        </w:rPr>
        <w:t>梁国冠</w:t>
      </w:r>
      <w:r>
        <w:rPr>
          <w:rStyle w:val="None"/>
          <w:rFonts w:eastAsia="Arial Unicode MS" w:cs="Arial Unicode MS"/>
          <w:sz w:val="28"/>
          <w:szCs w:val="28"/>
        </w:rPr>
        <w:t xml:space="preserve"> Лянгогуань и </w:t>
      </w:r>
      <w:r>
        <w:rPr>
          <w:rStyle w:val="None"/>
          <w:rFonts w:ascii="Arial Unicode MS" w:eastAsia="Arial Unicode MS" w:hAnsi="Arial Unicode MS" w:cs="Arial Unicode MS" w:hint="eastAsia"/>
          <w:sz w:val="28"/>
          <w:szCs w:val="28"/>
        </w:rPr>
        <w:t>羽笛</w:t>
      </w:r>
      <w:r>
        <w:rPr>
          <w:rStyle w:val="None"/>
          <w:rFonts w:eastAsia="Arial Unicode MS" w:cs="Arial Unicode MS"/>
          <w:sz w:val="28"/>
          <w:szCs w:val="28"/>
        </w:rPr>
        <w:t xml:space="preserve"> Юйди, 2005 год, 38 серий. История, которую рассказывают зрителю создатели данного сериала, состоит в следующем: в результате разбушевавшейся водной стихии, боги, люди и злые духи оказались вместе в одном мире. </w:t>
      </w:r>
      <w:r w:rsidR="00DF4839">
        <w:rPr>
          <w:rStyle w:val="None"/>
          <w:rFonts w:eastAsia="Arial Unicode MS" w:cs="Arial Unicode MS"/>
          <w:sz w:val="28"/>
          <w:szCs w:val="28"/>
        </w:rPr>
        <w:t>Из-за большого количества грязной воды</w:t>
      </w:r>
      <w:r>
        <w:rPr>
          <w:rStyle w:val="None"/>
          <w:rFonts w:eastAsia="Arial Unicode MS" w:cs="Arial Unicode MS"/>
          <w:sz w:val="28"/>
          <w:szCs w:val="28"/>
        </w:rPr>
        <w:t xml:space="preserve"> злые духи стали чувствовать себя сильнее, их мощь становилась все более разрушительной, они очень быстро стали повелителями вселенной. Небесные духи решили объединиться для борьбы со злыми духами и на протяжении тысячелетий вели с ними войну за восстановление государственных порядков и восстановление мира после стихийного бедствия. Исследовательский интерес, в первую очередь, был вызван тем, что в описании к сериалу ни слова не сказано о самой Цзинвэй. Однако героиня появляется на экране уже в первой серии, как прекрасная девушка, дочь Яньди, находящаяся под опекой Сиванму. Именно Сиванму занимается воспитанием девушки и обучает ее чувству ответственности, усердию и трудолюбию. Иногда Цзинвэй не понимает, что руководит Сиванму, когда та вынуждает ее совершать те или иные поступки, однако послушно соглашается с наставницей. Среди прочего, однажды именно Сиванму сказала Цзинвэй объединиться с Хоу И. </w:t>
      </w:r>
    </w:p>
    <w:p w:rsidR="001C678A" w:rsidRDefault="00AD4E08">
      <w:pPr>
        <w:pStyle w:val="Body"/>
        <w:rPr>
          <w:rStyle w:val="None"/>
          <w:sz w:val="28"/>
          <w:szCs w:val="28"/>
        </w:rPr>
      </w:pPr>
      <w:r>
        <w:rPr>
          <w:rStyle w:val="None"/>
          <w:rFonts w:eastAsia="Arial Unicode MS" w:cs="Arial Unicode MS"/>
          <w:sz w:val="28"/>
          <w:szCs w:val="28"/>
        </w:rPr>
        <w:tab/>
        <w:t xml:space="preserve">В представленном сериале закручивается действительно интересная история, показаны как личные драмы главных героев, так и их смелость, самоотверженность и упорство в борьбе со стихией, злыми силами и собственными переживаниями. Считаю, что это достойный продукт, рассказывающий древнюю легенду актуальным языком, красиво и захватывающе. В этом аспекте культурная политика Китая, несомненно, двигается в правильном направлении, каждый год появляются новые проекты, связанные с современными интерпретациями сказаний древности. </w:t>
      </w:r>
    </w:p>
    <w:p w:rsidR="001C678A" w:rsidRDefault="00AD4E08">
      <w:pPr>
        <w:pStyle w:val="Body"/>
      </w:pPr>
      <w:r>
        <w:rPr>
          <w:rStyle w:val="None"/>
          <w:rFonts w:eastAsia="Arial Unicode MS" w:cs="Arial Unicode MS"/>
          <w:sz w:val="28"/>
          <w:szCs w:val="28"/>
        </w:rPr>
        <w:tab/>
        <w:t xml:space="preserve">В ходе исследования была просмотрена и проанализирована лишь малая и наиболее известная часть современных китайских фильмов, сериалов и </w:t>
      </w:r>
      <w:r>
        <w:rPr>
          <w:rStyle w:val="None"/>
          <w:rFonts w:eastAsia="Arial Unicode MS" w:cs="Arial Unicode MS"/>
          <w:sz w:val="28"/>
          <w:szCs w:val="28"/>
        </w:rPr>
        <w:lastRenderedPageBreak/>
        <w:t xml:space="preserve">мультфильмов, которые сняты в КНР на тему мифологии. Однако уже на основании этих данных можно сделать вывод о том, что сюжеты представляются зрителям как в максимально традиционной трактовке, так и со значительными изменениями, переносами действия в наши дни и даже будущее. Все это в очередной раз свидетельствует о том, что мифы живут, развиваются не теряют своей актуальности. </w:t>
      </w:r>
      <w:r>
        <w:rPr>
          <w:rStyle w:val="None"/>
          <w:rFonts w:ascii="Arial Unicode MS" w:eastAsia="Arial Unicode MS" w:hAnsi="Arial Unicode MS" w:cs="Arial Unicode MS"/>
          <w:sz w:val="28"/>
          <w:szCs w:val="28"/>
        </w:rPr>
        <w:br w:type="page"/>
      </w:r>
    </w:p>
    <w:p w:rsidR="001C678A" w:rsidRDefault="00AD4E08" w:rsidP="00AD4E08">
      <w:pPr>
        <w:pStyle w:val="a4"/>
        <w:outlineLvl w:val="1"/>
        <w:rPr>
          <w:rStyle w:val="None"/>
        </w:rPr>
      </w:pPr>
      <w:bookmarkStart w:id="17" w:name="_Toc8564150"/>
      <w:r>
        <w:rPr>
          <w:rStyle w:val="None"/>
          <w:rFonts w:eastAsia="Arial Unicode MS" w:cs="Arial Unicode MS"/>
        </w:rPr>
        <w:lastRenderedPageBreak/>
        <w:t>3.3 Мифы в компьютерных играх</w:t>
      </w:r>
      <w:bookmarkEnd w:id="17"/>
      <w:r>
        <w:rPr>
          <w:rStyle w:val="None"/>
          <w:rFonts w:eastAsia="Arial Unicode MS" w:cs="Arial Unicode MS"/>
        </w:rPr>
        <w:t xml:space="preserve"> </w:t>
      </w:r>
    </w:p>
    <w:p w:rsidR="001C678A" w:rsidRDefault="001C678A">
      <w:pPr>
        <w:pStyle w:val="Body"/>
        <w:rPr>
          <w:rStyle w:val="None"/>
          <w:i/>
          <w:iCs/>
          <w:sz w:val="28"/>
          <w:szCs w:val="28"/>
        </w:rPr>
      </w:pPr>
    </w:p>
    <w:p w:rsidR="001C678A" w:rsidRDefault="00AD4E08">
      <w:pPr>
        <w:pStyle w:val="Body"/>
        <w:rPr>
          <w:rStyle w:val="None"/>
          <w:sz w:val="28"/>
          <w:szCs w:val="28"/>
          <w:shd w:val="clear" w:color="auto" w:fill="FFFFFF"/>
        </w:rPr>
      </w:pPr>
      <w:r>
        <w:rPr>
          <w:rStyle w:val="None"/>
          <w:i/>
          <w:iCs/>
          <w:sz w:val="28"/>
          <w:szCs w:val="28"/>
        </w:rPr>
        <w:tab/>
      </w:r>
      <w:r>
        <w:rPr>
          <w:rStyle w:val="None"/>
          <w:sz w:val="28"/>
          <w:szCs w:val="28"/>
          <w:shd w:val="clear" w:color="auto" w:fill="FFFFFF"/>
        </w:rPr>
        <w:t xml:space="preserve">С малых лет китайцы воспитываются на примере героев древних мифов, дети слушают рассказы родителей, смотрят мультфильмы, читают книги и, конечно же, играют в компьютерные игры. Среди потрясающего разнообразия жанров основательно закрепились на высших строчках рейтингов игры на исторические, мифологические сюжеты. Существует множество стратегий, героями которых, в частности, являются герои древних мифов: Нюйва, Хоу И, Цзинвэй и другие. </w:t>
      </w:r>
    </w:p>
    <w:p w:rsidR="001C678A" w:rsidRDefault="00AD4E08">
      <w:pPr>
        <w:pStyle w:val="Body"/>
        <w:rPr>
          <w:sz w:val="28"/>
          <w:szCs w:val="28"/>
        </w:rPr>
      </w:pPr>
      <w:r>
        <w:rPr>
          <w:rStyle w:val="None"/>
          <w:sz w:val="28"/>
          <w:szCs w:val="28"/>
          <w:shd w:val="clear" w:color="auto" w:fill="FFFFFF"/>
        </w:rPr>
        <w:tab/>
        <w:t xml:space="preserve">Одной из самых популярных во всем мире игр на сегодняшний день является </w:t>
      </w:r>
      <w:r>
        <w:rPr>
          <w:rStyle w:val="None"/>
          <w:rFonts w:ascii="Arial Unicode MS" w:eastAsia="Arial Unicode MS" w:hAnsi="Arial Unicode MS" w:cs="Arial Unicode MS" w:hint="eastAsia"/>
          <w:sz w:val="28"/>
          <w:szCs w:val="28"/>
          <w:shd w:val="clear" w:color="auto" w:fill="FFFFFF"/>
          <w:lang w:val="zh-CN"/>
        </w:rPr>
        <w:t>王者荣耀</w:t>
      </w:r>
      <w:r>
        <w:rPr>
          <w:rStyle w:val="None"/>
          <w:sz w:val="28"/>
          <w:szCs w:val="28"/>
          <w:shd w:val="clear" w:color="auto" w:fill="FFFFFF"/>
        </w:rPr>
        <w:t xml:space="preserve"> Wangzhe Rongyao </w:t>
      </w:r>
      <w:r>
        <w:rPr>
          <w:rStyle w:val="None"/>
          <w:i/>
          <w:iCs/>
          <w:sz w:val="28"/>
          <w:szCs w:val="28"/>
          <w:shd w:val="clear" w:color="auto" w:fill="FFFFFF"/>
        </w:rPr>
        <w:t xml:space="preserve">ванчжэ жунъяо </w:t>
      </w:r>
      <w:r>
        <w:rPr>
          <w:rStyle w:val="None"/>
          <w:sz w:val="28"/>
          <w:szCs w:val="28"/>
          <w:shd w:val="clear" w:color="auto" w:fill="FFFFFF"/>
        </w:rPr>
        <w:t xml:space="preserve">или </w:t>
      </w:r>
      <w:r>
        <w:rPr>
          <w:sz w:val="28"/>
          <w:szCs w:val="28"/>
          <w:lang w:val="zh-CN"/>
        </w:rPr>
        <w:t>King</w:t>
      </w:r>
      <w:r w:rsidRPr="00AD4E08">
        <w:rPr>
          <w:sz w:val="28"/>
          <w:szCs w:val="28"/>
        </w:rPr>
        <w:t xml:space="preserve"> </w:t>
      </w:r>
      <w:r>
        <w:rPr>
          <w:sz w:val="28"/>
          <w:szCs w:val="28"/>
          <w:lang w:val="zh-CN"/>
        </w:rPr>
        <w:t>of</w:t>
      </w:r>
      <w:r w:rsidRPr="00AD4E08">
        <w:rPr>
          <w:sz w:val="28"/>
          <w:szCs w:val="28"/>
        </w:rPr>
        <w:t xml:space="preserve"> </w:t>
      </w:r>
      <w:r>
        <w:rPr>
          <w:sz w:val="28"/>
          <w:szCs w:val="28"/>
          <w:lang w:val="zh-CN"/>
        </w:rPr>
        <w:t>Glory</w:t>
      </w:r>
      <w:r>
        <w:rPr>
          <w:sz w:val="28"/>
          <w:szCs w:val="28"/>
        </w:rPr>
        <w:t xml:space="preserve"> (</w:t>
      </w:r>
      <w:r>
        <w:rPr>
          <w:sz w:val="28"/>
          <w:szCs w:val="28"/>
          <w:lang w:val="en-US"/>
        </w:rPr>
        <w:t>Honor</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Kings</w:t>
      </w:r>
      <w:r>
        <w:rPr>
          <w:sz w:val="28"/>
          <w:szCs w:val="28"/>
        </w:rPr>
        <w:t xml:space="preserve">), как ее называют за пределами Поднебесной. </w:t>
      </w:r>
    </w:p>
    <w:p w:rsidR="001C678A" w:rsidRDefault="00AD4E08">
      <w:pPr>
        <w:pStyle w:val="Body"/>
        <w:rPr>
          <w:sz w:val="28"/>
          <w:szCs w:val="28"/>
        </w:rPr>
      </w:pPr>
      <w:r>
        <w:rPr>
          <w:sz w:val="28"/>
          <w:szCs w:val="28"/>
        </w:rPr>
        <w:tab/>
      </w:r>
      <w:r>
        <w:rPr>
          <w:sz w:val="28"/>
          <w:szCs w:val="28"/>
          <w:lang w:val="zh-CN"/>
        </w:rPr>
        <w:t>MOBA</w:t>
      </w:r>
      <w:r>
        <w:rPr>
          <w:sz w:val="28"/>
          <w:szCs w:val="28"/>
        </w:rPr>
        <w:t xml:space="preserve"> игра (</w:t>
      </w:r>
      <w:r>
        <w:rPr>
          <w:sz w:val="28"/>
          <w:szCs w:val="28"/>
          <w:lang w:val="zh-CN"/>
        </w:rPr>
        <w:t>Multiplayer</w:t>
      </w:r>
      <w:r w:rsidRPr="00AD4E08">
        <w:rPr>
          <w:sz w:val="28"/>
          <w:szCs w:val="28"/>
        </w:rPr>
        <w:t xml:space="preserve"> </w:t>
      </w:r>
      <w:r>
        <w:rPr>
          <w:sz w:val="28"/>
          <w:szCs w:val="28"/>
          <w:lang w:val="zh-CN"/>
        </w:rPr>
        <w:t>Online</w:t>
      </w:r>
      <w:r w:rsidRPr="00AD4E08">
        <w:rPr>
          <w:sz w:val="28"/>
          <w:szCs w:val="28"/>
        </w:rPr>
        <w:t xml:space="preserve"> </w:t>
      </w:r>
      <w:r>
        <w:rPr>
          <w:sz w:val="28"/>
          <w:szCs w:val="28"/>
          <w:lang w:val="zh-CN"/>
        </w:rPr>
        <w:t>Battle</w:t>
      </w:r>
      <w:r w:rsidRPr="00AD4E08">
        <w:rPr>
          <w:sz w:val="28"/>
          <w:szCs w:val="28"/>
        </w:rPr>
        <w:t xml:space="preserve"> </w:t>
      </w:r>
      <w:r>
        <w:rPr>
          <w:sz w:val="28"/>
          <w:szCs w:val="28"/>
          <w:lang w:val="zh-CN"/>
        </w:rPr>
        <w:t>Arena</w:t>
      </w:r>
      <w:r>
        <w:rPr>
          <w:sz w:val="28"/>
          <w:szCs w:val="28"/>
        </w:rPr>
        <w:t xml:space="preserve">), что буквально переводится как </w:t>
      </w:r>
      <w:r w:rsidRPr="00AD4E08">
        <w:rPr>
          <w:sz w:val="28"/>
          <w:szCs w:val="28"/>
        </w:rPr>
        <w:t>«многопользовательская онлайновая боевая арена»</w:t>
      </w:r>
      <w:r>
        <w:rPr>
          <w:sz w:val="28"/>
          <w:szCs w:val="28"/>
        </w:rPr>
        <w:t>,</w:t>
      </w:r>
      <w:r>
        <w:rPr>
          <w:sz w:val="28"/>
          <w:szCs w:val="28"/>
          <w:lang w:val="zh-CN"/>
        </w:rPr>
        <w:t> </w:t>
      </w:r>
      <w:r>
        <w:rPr>
          <w:sz w:val="28"/>
          <w:szCs w:val="28"/>
        </w:rPr>
        <w:t xml:space="preserve">еще известна </w:t>
      </w:r>
      <w:r w:rsidRPr="00AD4E08">
        <w:rPr>
          <w:sz w:val="28"/>
          <w:szCs w:val="28"/>
        </w:rPr>
        <w:t xml:space="preserve">как </w:t>
      </w:r>
      <w:r>
        <w:rPr>
          <w:sz w:val="28"/>
          <w:szCs w:val="28"/>
          <w:lang w:val="de-DE"/>
        </w:rPr>
        <w:t>ARTS</w:t>
      </w:r>
      <w:r>
        <w:rPr>
          <w:sz w:val="28"/>
          <w:szCs w:val="28"/>
        </w:rPr>
        <w:t xml:space="preserve"> (</w:t>
      </w:r>
      <w:r>
        <w:rPr>
          <w:sz w:val="28"/>
          <w:szCs w:val="28"/>
          <w:lang w:val="zh-CN"/>
        </w:rPr>
        <w:t>action</w:t>
      </w:r>
      <w:r w:rsidRPr="00AD4E08">
        <w:rPr>
          <w:sz w:val="28"/>
          <w:szCs w:val="28"/>
        </w:rPr>
        <w:t xml:space="preserve"> </w:t>
      </w:r>
      <w:r>
        <w:rPr>
          <w:sz w:val="28"/>
          <w:szCs w:val="28"/>
          <w:lang w:val="zh-CN"/>
        </w:rPr>
        <w:t>real</w:t>
      </w:r>
      <w:r w:rsidRPr="00AD4E08">
        <w:rPr>
          <w:sz w:val="28"/>
          <w:szCs w:val="28"/>
        </w:rPr>
        <w:t>-</w:t>
      </w:r>
      <w:r>
        <w:rPr>
          <w:sz w:val="28"/>
          <w:szCs w:val="28"/>
          <w:lang w:val="zh-CN"/>
        </w:rPr>
        <w:t>time</w:t>
      </w:r>
      <w:r w:rsidRPr="00AD4E08">
        <w:rPr>
          <w:sz w:val="28"/>
          <w:szCs w:val="28"/>
        </w:rPr>
        <w:t xml:space="preserve"> </w:t>
      </w:r>
      <w:r>
        <w:rPr>
          <w:sz w:val="28"/>
          <w:szCs w:val="28"/>
          <w:lang w:val="zh-CN"/>
        </w:rPr>
        <w:t>strategy</w:t>
      </w:r>
      <w:r>
        <w:rPr>
          <w:sz w:val="28"/>
          <w:szCs w:val="28"/>
        </w:rPr>
        <w:t>)</w:t>
      </w:r>
      <w:r w:rsidRPr="00AD4E08">
        <w:rPr>
          <w:sz w:val="28"/>
          <w:szCs w:val="28"/>
        </w:rPr>
        <w:t xml:space="preserve"> — жанр компьютерных игр, сочетающий в себе элементы стратегий в реальном времени и компьютерных ролевых игр</w:t>
      </w:r>
      <w:r>
        <w:rPr>
          <w:sz w:val="28"/>
          <w:szCs w:val="28"/>
        </w:rPr>
        <w:t xml:space="preserve">. </w:t>
      </w:r>
    </w:p>
    <w:p w:rsidR="001C678A" w:rsidRDefault="00AD4E08">
      <w:pPr>
        <w:pStyle w:val="Body"/>
        <w:rPr>
          <w:sz w:val="28"/>
          <w:szCs w:val="28"/>
        </w:rPr>
      </w:pPr>
      <w:r>
        <w:rPr>
          <w:sz w:val="28"/>
          <w:szCs w:val="28"/>
        </w:rPr>
        <w:tab/>
      </w:r>
      <w:r w:rsidRPr="00AD4E08">
        <w:rPr>
          <w:sz w:val="28"/>
          <w:szCs w:val="28"/>
        </w:rPr>
        <w:t xml:space="preserve">В играх жанра </w:t>
      </w:r>
      <w:r>
        <w:rPr>
          <w:sz w:val="28"/>
          <w:szCs w:val="28"/>
          <w:lang w:val="zh-CN"/>
        </w:rPr>
        <w:t>MOBA</w:t>
      </w:r>
      <w:r w:rsidRPr="00AD4E08">
        <w:rPr>
          <w:sz w:val="28"/>
          <w:szCs w:val="28"/>
        </w:rPr>
        <w:t xml:space="preserve"> две команды игроков сражаются друг с другом на карте особого вида. Каждый игрок управляет одним персонажем из определенного списка доступных героев, о</w:t>
      </w:r>
      <w:r>
        <w:rPr>
          <w:sz w:val="28"/>
          <w:szCs w:val="28"/>
        </w:rPr>
        <w:t>бладающих особыми характеристиками</w:t>
      </w:r>
      <w:r w:rsidRPr="00AD4E08">
        <w:rPr>
          <w:sz w:val="28"/>
          <w:szCs w:val="28"/>
        </w:rPr>
        <w:t xml:space="preserve">. В течение матча персонажи могут становиться сильнее, получать новые способности и снаряжение, подобно </w:t>
      </w:r>
      <w:hyperlink r:id="rId12" w:history="1">
        <w:r w:rsidRPr="00AD4E08">
          <w:rPr>
            <w:sz w:val="28"/>
            <w:szCs w:val="28"/>
          </w:rPr>
          <w:t>компьютерным ролевым играм</w:t>
        </w:r>
      </w:hyperlink>
      <w:r w:rsidRPr="00AD4E08">
        <w:rPr>
          <w:sz w:val="28"/>
          <w:szCs w:val="28"/>
        </w:rPr>
        <w:t>. Конечной целью в ходе матча является уничтожение главного здания вражеской команды с помощью как «героев», управляемых игроками, так и «крипов», управляемых компьютером</w:t>
      </w:r>
      <w:r>
        <w:rPr>
          <w:sz w:val="28"/>
          <w:szCs w:val="28"/>
        </w:rPr>
        <w:t xml:space="preserve">. </w:t>
      </w:r>
    </w:p>
    <w:p w:rsidR="001C678A" w:rsidRDefault="00AD4E08">
      <w:pPr>
        <w:pStyle w:val="Body"/>
        <w:rPr>
          <w:sz w:val="28"/>
          <w:szCs w:val="28"/>
        </w:rPr>
      </w:pPr>
      <w:r>
        <w:rPr>
          <w:sz w:val="28"/>
          <w:szCs w:val="28"/>
        </w:rPr>
        <w:tab/>
      </w:r>
      <w:r>
        <w:rPr>
          <w:sz w:val="28"/>
          <w:szCs w:val="28"/>
          <w:lang w:val="en-US"/>
        </w:rPr>
        <w:t>King</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Glory</w:t>
      </w:r>
      <w:r>
        <w:rPr>
          <w:sz w:val="28"/>
          <w:szCs w:val="28"/>
        </w:rPr>
        <w:t xml:space="preserve"> (</w:t>
      </w:r>
      <w:r>
        <w:rPr>
          <w:sz w:val="28"/>
          <w:szCs w:val="28"/>
          <w:lang w:val="en-US"/>
        </w:rPr>
        <w:t>Honor</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Kings</w:t>
      </w:r>
      <w:r w:rsidRPr="00AD4E08">
        <w:rPr>
          <w:sz w:val="28"/>
          <w:szCs w:val="28"/>
        </w:rPr>
        <w:t xml:space="preserve">) </w:t>
      </w:r>
      <w:r w:rsidR="00DF4839" w:rsidRPr="00AD4E08">
        <w:rPr>
          <w:rStyle w:val="None"/>
          <w:rFonts w:eastAsia="Arial Unicode MS" w:cs="Arial Unicode MS"/>
        </w:rPr>
        <w:t>–</w:t>
      </w:r>
      <w:r w:rsidR="00DF4839">
        <w:rPr>
          <w:rStyle w:val="Hyperlink3"/>
          <w:rFonts w:eastAsia="Arial Unicode MS" w:cs="Arial Unicode MS"/>
        </w:rPr>
        <w:t xml:space="preserve"> </w:t>
      </w:r>
      <w:r>
        <w:rPr>
          <w:sz w:val="28"/>
          <w:szCs w:val="28"/>
        </w:rPr>
        <w:t>это многопользовательская онлайн боевая арена, разработанная и изданная Tencent Games</w:t>
      </w:r>
      <w:r>
        <w:rPr>
          <w:rStyle w:val="None"/>
          <w:sz w:val="28"/>
          <w:szCs w:val="28"/>
          <w:vertAlign w:val="superscript"/>
        </w:rPr>
        <w:footnoteReference w:id="130"/>
      </w:r>
      <w:r>
        <w:rPr>
          <w:sz w:val="28"/>
          <w:szCs w:val="28"/>
        </w:rPr>
        <w:t xml:space="preserve"> для мобильных платформ </w:t>
      </w:r>
      <w:r>
        <w:rPr>
          <w:sz w:val="28"/>
          <w:szCs w:val="28"/>
          <w:lang w:val="it-IT"/>
        </w:rPr>
        <w:t xml:space="preserve">iOS </w:t>
      </w:r>
      <w:r>
        <w:rPr>
          <w:sz w:val="28"/>
          <w:szCs w:val="28"/>
        </w:rPr>
        <w:t xml:space="preserve">и </w:t>
      </w:r>
      <w:r>
        <w:rPr>
          <w:sz w:val="28"/>
          <w:szCs w:val="28"/>
          <w:lang w:val="fr-FR"/>
        </w:rPr>
        <w:t xml:space="preserve">Android, </w:t>
      </w:r>
      <w:r>
        <w:rPr>
          <w:sz w:val="28"/>
          <w:szCs w:val="28"/>
        </w:rPr>
        <w:t xml:space="preserve">специально для китайского рынка. К 2017 году в Wangzhe Rongyao </w:t>
      </w:r>
      <w:r>
        <w:rPr>
          <w:sz w:val="28"/>
          <w:szCs w:val="28"/>
        </w:rPr>
        <w:lastRenderedPageBreak/>
        <w:t>было более 80 миллионов активных игроков в день и 200 миллионов активных игроков в месяц, и это была самая популярная и самая кассовая игра в мире за все время, а также самое загружаемое приложение в мире. Международная версия игры была выпущена в 2017</w:t>
      </w:r>
      <w:r w:rsidRPr="00AD4E08">
        <w:rPr>
          <w:sz w:val="28"/>
          <w:szCs w:val="28"/>
        </w:rPr>
        <w:t xml:space="preserve"> </w:t>
      </w:r>
      <w:r>
        <w:rPr>
          <w:sz w:val="28"/>
          <w:szCs w:val="28"/>
        </w:rPr>
        <w:t>году.</w:t>
      </w:r>
    </w:p>
    <w:p w:rsidR="001C678A" w:rsidRDefault="00AD4E08">
      <w:pPr>
        <w:pStyle w:val="Body"/>
        <w:rPr>
          <w:sz w:val="28"/>
          <w:szCs w:val="28"/>
        </w:rPr>
      </w:pPr>
      <w:r>
        <w:rPr>
          <w:sz w:val="28"/>
          <w:szCs w:val="28"/>
        </w:rPr>
        <w:tab/>
        <w:t xml:space="preserve">В 2015 году </w:t>
      </w:r>
      <w:r>
        <w:rPr>
          <w:sz w:val="28"/>
          <w:szCs w:val="28"/>
          <w:lang w:val="fr-FR"/>
        </w:rPr>
        <w:t xml:space="preserve">Tencent </w:t>
      </w:r>
      <w:r>
        <w:rPr>
          <w:sz w:val="28"/>
          <w:szCs w:val="28"/>
        </w:rPr>
        <w:t>обратился к Riot Games</w:t>
      </w:r>
      <w:r>
        <w:rPr>
          <w:rStyle w:val="None"/>
          <w:sz w:val="28"/>
          <w:szCs w:val="28"/>
          <w:vertAlign w:val="superscript"/>
        </w:rPr>
        <w:footnoteReference w:id="131"/>
      </w:r>
      <w:r>
        <w:rPr>
          <w:sz w:val="28"/>
          <w:szCs w:val="28"/>
        </w:rPr>
        <w:t xml:space="preserve"> и попросил их превратить популярную игру </w:t>
      </w:r>
      <w:r>
        <w:rPr>
          <w:sz w:val="28"/>
          <w:szCs w:val="28"/>
          <w:lang w:val="en-US"/>
        </w:rPr>
        <w:t>League</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Legends</w:t>
      </w:r>
      <w:r>
        <w:rPr>
          <w:rStyle w:val="None"/>
          <w:sz w:val="28"/>
          <w:szCs w:val="28"/>
          <w:vertAlign w:val="superscript"/>
        </w:rPr>
        <w:footnoteReference w:id="132"/>
      </w:r>
      <w:r>
        <w:rPr>
          <w:sz w:val="28"/>
          <w:szCs w:val="28"/>
        </w:rPr>
        <w:t xml:space="preserve"> в мобильную игру. Однако </w:t>
      </w:r>
      <w:r>
        <w:rPr>
          <w:sz w:val="28"/>
          <w:szCs w:val="28"/>
          <w:lang w:val="en-US"/>
        </w:rPr>
        <w:t>Riot</w:t>
      </w:r>
      <w:r w:rsidRPr="00AD4E08">
        <w:rPr>
          <w:sz w:val="28"/>
          <w:szCs w:val="28"/>
        </w:rPr>
        <w:t xml:space="preserve"> </w:t>
      </w:r>
      <w:r>
        <w:rPr>
          <w:sz w:val="28"/>
          <w:szCs w:val="28"/>
        </w:rPr>
        <w:t xml:space="preserve">отказался и заявил, что игровой процесс </w:t>
      </w:r>
      <w:r>
        <w:rPr>
          <w:sz w:val="28"/>
          <w:szCs w:val="28"/>
          <w:lang w:val="en-US"/>
        </w:rPr>
        <w:t>League</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Legends</w:t>
      </w:r>
      <w:r w:rsidRPr="00AD4E08">
        <w:rPr>
          <w:sz w:val="28"/>
          <w:szCs w:val="28"/>
        </w:rPr>
        <w:t xml:space="preserve"> </w:t>
      </w:r>
      <w:r>
        <w:rPr>
          <w:sz w:val="28"/>
          <w:szCs w:val="28"/>
        </w:rPr>
        <w:t xml:space="preserve">не может быть воспроизведен на смартфонах. Затем </w:t>
      </w:r>
      <w:r>
        <w:rPr>
          <w:sz w:val="28"/>
          <w:szCs w:val="28"/>
          <w:lang w:val="fr-FR"/>
        </w:rPr>
        <w:t xml:space="preserve">Tencent </w:t>
      </w:r>
      <w:r>
        <w:rPr>
          <w:sz w:val="28"/>
          <w:szCs w:val="28"/>
        </w:rPr>
        <w:t xml:space="preserve">создали собственную мобильную игру </w:t>
      </w:r>
      <w:r>
        <w:rPr>
          <w:sz w:val="28"/>
          <w:szCs w:val="28"/>
          <w:lang w:val="nl-NL"/>
        </w:rPr>
        <w:t xml:space="preserve">Wangzhe Rongyao, </w:t>
      </w:r>
      <w:r>
        <w:rPr>
          <w:sz w:val="28"/>
          <w:szCs w:val="28"/>
        </w:rPr>
        <w:t xml:space="preserve">которая в переводе на английский переводится как </w:t>
      </w:r>
      <w:r>
        <w:rPr>
          <w:sz w:val="28"/>
          <w:szCs w:val="28"/>
          <w:lang w:val="en-US"/>
        </w:rPr>
        <w:t>Honor</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Kings</w:t>
      </w:r>
      <w:r w:rsidRPr="00AD4E08">
        <w:rPr>
          <w:sz w:val="28"/>
          <w:szCs w:val="28"/>
        </w:rPr>
        <w:t>.</w:t>
      </w:r>
    </w:p>
    <w:p w:rsidR="001C678A" w:rsidRDefault="00AD4E08">
      <w:pPr>
        <w:pStyle w:val="Body"/>
        <w:rPr>
          <w:sz w:val="28"/>
          <w:szCs w:val="28"/>
        </w:rPr>
      </w:pPr>
      <w:r>
        <w:rPr>
          <w:sz w:val="28"/>
          <w:szCs w:val="28"/>
        </w:rPr>
        <w:tab/>
        <w:t xml:space="preserve">В ноябре 2016 года Wangzhe Rongyao возглавил китайский развлекательный фестиваль 2016 года «Список значений индекса IP в Китае - список 10 лучших игр». </w:t>
      </w:r>
    </w:p>
    <w:p w:rsidR="001C678A" w:rsidRDefault="00AD4E08">
      <w:pPr>
        <w:pStyle w:val="Body"/>
        <w:rPr>
          <w:sz w:val="28"/>
          <w:szCs w:val="28"/>
        </w:rPr>
      </w:pPr>
      <w:r>
        <w:rPr>
          <w:sz w:val="28"/>
          <w:szCs w:val="28"/>
        </w:rPr>
        <w:tab/>
        <w:t xml:space="preserve">В последнем квартале 2016 года игра получила 10,4 млрд ¥ (1,61 млрд </w:t>
      </w:r>
      <w:r w:rsidRPr="00AD4E08">
        <w:rPr>
          <w:sz w:val="28"/>
          <w:szCs w:val="28"/>
        </w:rPr>
        <w:t xml:space="preserve">$). </w:t>
      </w:r>
      <w:r>
        <w:rPr>
          <w:sz w:val="28"/>
          <w:szCs w:val="28"/>
        </w:rPr>
        <w:t>В мае 2017 года она стала самой кассовой мобильной игрой в мире, в игре было 160 миллионов активных пользователей в месяц.</w:t>
      </w:r>
    </w:p>
    <w:p w:rsidR="001C678A" w:rsidRDefault="00AD4E08">
      <w:pPr>
        <w:pStyle w:val="Body"/>
        <w:rPr>
          <w:sz w:val="28"/>
          <w:szCs w:val="28"/>
        </w:rPr>
      </w:pPr>
      <w:r>
        <w:rPr>
          <w:sz w:val="28"/>
          <w:szCs w:val="28"/>
        </w:rPr>
        <w:tab/>
        <w:t xml:space="preserve">В сентябре 2017 года </w:t>
      </w:r>
      <w:r>
        <w:rPr>
          <w:sz w:val="28"/>
          <w:szCs w:val="28"/>
          <w:lang w:val="pt-PT"/>
        </w:rPr>
        <w:t>Nintendo</w:t>
      </w:r>
      <w:r>
        <w:rPr>
          <w:rStyle w:val="None"/>
          <w:sz w:val="28"/>
          <w:szCs w:val="28"/>
          <w:vertAlign w:val="superscript"/>
        </w:rPr>
        <w:footnoteReference w:id="133"/>
      </w:r>
      <w:r>
        <w:rPr>
          <w:sz w:val="28"/>
          <w:szCs w:val="28"/>
        </w:rPr>
        <w:t xml:space="preserve"> объявила о заключении соглашения с </w:t>
      </w:r>
      <w:r>
        <w:rPr>
          <w:sz w:val="28"/>
          <w:szCs w:val="28"/>
          <w:lang w:val="fr-FR"/>
        </w:rPr>
        <w:t xml:space="preserve">Tencent </w:t>
      </w:r>
      <w:r>
        <w:rPr>
          <w:sz w:val="28"/>
          <w:szCs w:val="28"/>
        </w:rPr>
        <w:t xml:space="preserve">о том, чтобы вывести Wangzhe Rongyao на </w:t>
      </w:r>
      <w:r>
        <w:rPr>
          <w:sz w:val="28"/>
          <w:szCs w:val="28"/>
          <w:lang w:val="en-US"/>
        </w:rPr>
        <w:t>Nintendo</w:t>
      </w:r>
      <w:r w:rsidRPr="00AD4E08">
        <w:rPr>
          <w:sz w:val="28"/>
          <w:szCs w:val="28"/>
        </w:rPr>
        <w:t xml:space="preserve"> </w:t>
      </w:r>
      <w:r>
        <w:rPr>
          <w:sz w:val="28"/>
          <w:szCs w:val="28"/>
          <w:lang w:val="en-US"/>
        </w:rPr>
        <w:t>Switch</w:t>
      </w:r>
      <w:r w:rsidRPr="00AD4E08">
        <w:rPr>
          <w:sz w:val="28"/>
          <w:szCs w:val="28"/>
        </w:rPr>
        <w:t xml:space="preserve">. </w:t>
      </w:r>
      <w:r>
        <w:rPr>
          <w:sz w:val="28"/>
          <w:szCs w:val="28"/>
        </w:rPr>
        <w:t xml:space="preserve">Поскольку на данный момент консоль </w:t>
      </w:r>
      <w:r>
        <w:rPr>
          <w:sz w:val="28"/>
          <w:szCs w:val="28"/>
          <w:lang w:val="en-US"/>
        </w:rPr>
        <w:t>Nintendo</w:t>
      </w:r>
      <w:r w:rsidRPr="00AD4E08">
        <w:rPr>
          <w:sz w:val="28"/>
          <w:szCs w:val="28"/>
        </w:rPr>
        <w:t xml:space="preserve"> </w:t>
      </w:r>
      <w:r>
        <w:rPr>
          <w:sz w:val="28"/>
          <w:szCs w:val="28"/>
          <w:lang w:val="en-US"/>
        </w:rPr>
        <w:t>Switch</w:t>
      </w:r>
      <w:r w:rsidRPr="00AD4E08">
        <w:rPr>
          <w:sz w:val="28"/>
          <w:szCs w:val="28"/>
        </w:rPr>
        <w:t xml:space="preserve"> </w:t>
      </w:r>
      <w:r>
        <w:rPr>
          <w:sz w:val="28"/>
          <w:szCs w:val="28"/>
        </w:rPr>
        <w:t xml:space="preserve">официально не доступна в материковом Китае, аналитики ожидали, что для поддержки этой сделки </w:t>
      </w:r>
      <w:r>
        <w:rPr>
          <w:sz w:val="28"/>
          <w:szCs w:val="28"/>
          <w:lang w:val="pt-PT"/>
        </w:rPr>
        <w:t xml:space="preserve">Nintendo </w:t>
      </w:r>
      <w:r>
        <w:rPr>
          <w:sz w:val="28"/>
          <w:szCs w:val="28"/>
        </w:rPr>
        <w:t xml:space="preserve">должна будет выпустить консоль в Китае к 2019 году. Однако </w:t>
      </w:r>
      <w:r>
        <w:rPr>
          <w:sz w:val="28"/>
          <w:szCs w:val="28"/>
          <w:lang w:val="fr-FR"/>
        </w:rPr>
        <w:t xml:space="preserve">Tencent </w:t>
      </w:r>
      <w:r>
        <w:rPr>
          <w:sz w:val="28"/>
          <w:szCs w:val="28"/>
        </w:rPr>
        <w:t xml:space="preserve">еще предстоит прокомментировать глобальный релиз. </w:t>
      </w:r>
    </w:p>
    <w:p w:rsidR="001C678A" w:rsidRDefault="00AD4E08">
      <w:pPr>
        <w:pStyle w:val="Body"/>
        <w:rPr>
          <w:sz w:val="28"/>
          <w:szCs w:val="28"/>
        </w:rPr>
      </w:pPr>
      <w:r>
        <w:rPr>
          <w:sz w:val="28"/>
          <w:szCs w:val="28"/>
        </w:rPr>
        <w:tab/>
        <w:t>Если предпринять попытку поиска каких-либо видеороликов, имеющих отношение к Нюйва, то в топе выкладки результатов поиска будут ролики с нащванием «</w:t>
      </w:r>
      <w:r>
        <w:rPr>
          <w:rFonts w:ascii="Arial Unicode MS" w:eastAsia="Arial Unicode MS" w:hAnsi="Arial Unicode MS" w:cs="Arial Unicode MS" w:hint="eastAsia"/>
          <w:sz w:val="28"/>
          <w:szCs w:val="28"/>
          <w:lang w:val="zh-CN"/>
        </w:rPr>
        <w:t>女娲视频教程</w:t>
      </w:r>
      <w:r>
        <w:rPr>
          <w:sz w:val="28"/>
          <w:szCs w:val="28"/>
        </w:rPr>
        <w:t xml:space="preserve">» </w:t>
      </w:r>
      <w:r>
        <w:rPr>
          <w:rStyle w:val="None"/>
          <w:i/>
          <w:iCs/>
          <w:sz w:val="28"/>
          <w:szCs w:val="28"/>
        </w:rPr>
        <w:t xml:space="preserve">Нюйва шипинь цзяочэн, </w:t>
      </w:r>
      <w:r>
        <w:rPr>
          <w:sz w:val="28"/>
          <w:szCs w:val="28"/>
        </w:rPr>
        <w:t xml:space="preserve">переводится как «обучающие ролики о Нюйва». Логично предположить, что видео будет </w:t>
      </w:r>
      <w:r>
        <w:rPr>
          <w:sz w:val="28"/>
          <w:szCs w:val="28"/>
        </w:rPr>
        <w:lastRenderedPageBreak/>
        <w:t xml:space="preserve">основано на сюжете мифа, будет рассказывать историю о том, как Нюйва создала людей или чинила небо. Но видео с таким названием обучают людей, как максимально быстро и с минимальными потерями проходить игру </w:t>
      </w:r>
      <w:r>
        <w:rPr>
          <w:sz w:val="28"/>
          <w:szCs w:val="28"/>
          <w:lang w:val="en-US"/>
        </w:rPr>
        <w:t>Honor</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Kings</w:t>
      </w:r>
      <w:r>
        <w:rPr>
          <w:sz w:val="28"/>
          <w:szCs w:val="28"/>
        </w:rPr>
        <w:t xml:space="preserve">, управляя персонажем Нюйва. И таких роликов значительно больше, чем художественной анимации на данную тему. </w:t>
      </w:r>
    </w:p>
    <w:p w:rsidR="001C678A" w:rsidRDefault="00AD4E08">
      <w:pPr>
        <w:pStyle w:val="Body"/>
        <w:rPr>
          <w:sz w:val="28"/>
          <w:szCs w:val="28"/>
        </w:rPr>
      </w:pPr>
      <w:r>
        <w:rPr>
          <w:sz w:val="28"/>
          <w:szCs w:val="28"/>
        </w:rPr>
        <w:tab/>
        <w:t xml:space="preserve">В ходе исследования был найден видеофрагмент, в котором демонстрируются все герои данной игры и их особенности, Нюйва, а также Хоу И и некоторые другие персонажи мифов являются наиболее сильными воинами, обладают большим количеством навыков и единиц оружия. При изучении рейтингов персонажей игры также было обнаружено, что Нюйва всегда находится на верхних позициях. Китайцы помнят и уважают подвиг великой богини, поэтому часто выбирают ее в качестве своего персонажа в игре. </w:t>
      </w:r>
    </w:p>
    <w:p w:rsidR="001C678A" w:rsidRDefault="00AD4E08">
      <w:pPr>
        <w:pStyle w:val="Body"/>
        <w:rPr>
          <w:sz w:val="28"/>
          <w:szCs w:val="28"/>
        </w:rPr>
      </w:pPr>
      <w:r>
        <w:rPr>
          <w:sz w:val="28"/>
          <w:szCs w:val="28"/>
        </w:rPr>
        <w:tab/>
        <w:t xml:space="preserve">Рассмотрим некоторые из игровых навыков персонажа Нюйва, которые удалось обнаружить: </w:t>
      </w:r>
    </w:p>
    <w:p w:rsidR="001C678A" w:rsidRDefault="00AD4E08">
      <w:pPr>
        <w:pStyle w:val="Body"/>
        <w:numPr>
          <w:ilvl w:val="0"/>
          <w:numId w:val="6"/>
        </w:numPr>
        <w:rPr>
          <w:sz w:val="28"/>
          <w:szCs w:val="28"/>
        </w:rPr>
      </w:pPr>
      <w:r>
        <w:rPr>
          <w:sz w:val="28"/>
          <w:szCs w:val="28"/>
        </w:rPr>
        <w:t>способность исцелять (себя за 120 секунд, окружающих на 15</w:t>
      </w:r>
      <w:r w:rsidRPr="00AD4E08">
        <w:rPr>
          <w:sz w:val="28"/>
          <w:szCs w:val="28"/>
        </w:rPr>
        <w:t xml:space="preserve">% </w:t>
      </w:r>
      <w:r>
        <w:rPr>
          <w:sz w:val="28"/>
          <w:szCs w:val="28"/>
        </w:rPr>
        <w:t>за 2 секунды);</w:t>
      </w:r>
    </w:p>
    <w:p w:rsidR="001C678A" w:rsidRDefault="00AD4E08">
      <w:pPr>
        <w:pStyle w:val="Body"/>
        <w:numPr>
          <w:ilvl w:val="0"/>
          <w:numId w:val="6"/>
        </w:numPr>
        <w:rPr>
          <w:sz w:val="28"/>
          <w:szCs w:val="28"/>
        </w:rPr>
      </w:pPr>
      <w:r>
        <w:rPr>
          <w:sz w:val="28"/>
          <w:szCs w:val="28"/>
        </w:rPr>
        <w:t>быстрый бег с резким ускорением;</w:t>
      </w:r>
    </w:p>
    <w:p w:rsidR="001C678A" w:rsidRDefault="00AD4E08">
      <w:pPr>
        <w:pStyle w:val="Body"/>
        <w:numPr>
          <w:ilvl w:val="0"/>
          <w:numId w:val="6"/>
        </w:numPr>
        <w:rPr>
          <w:sz w:val="28"/>
          <w:szCs w:val="28"/>
        </w:rPr>
      </w:pPr>
      <w:r>
        <w:rPr>
          <w:sz w:val="28"/>
          <w:szCs w:val="28"/>
        </w:rPr>
        <w:t>карательный удар;</w:t>
      </w:r>
    </w:p>
    <w:p w:rsidR="001C678A" w:rsidRDefault="00AD4E08">
      <w:pPr>
        <w:pStyle w:val="Body"/>
        <w:numPr>
          <w:ilvl w:val="0"/>
          <w:numId w:val="6"/>
        </w:numPr>
        <w:rPr>
          <w:sz w:val="28"/>
          <w:szCs w:val="28"/>
        </w:rPr>
      </w:pPr>
      <w:r>
        <w:rPr>
          <w:sz w:val="28"/>
          <w:szCs w:val="28"/>
        </w:rPr>
        <w:t>завершающий удар;</w:t>
      </w:r>
    </w:p>
    <w:p w:rsidR="001C678A" w:rsidRDefault="00AD4E08">
      <w:pPr>
        <w:pStyle w:val="Body"/>
        <w:numPr>
          <w:ilvl w:val="0"/>
          <w:numId w:val="6"/>
        </w:numPr>
        <w:rPr>
          <w:sz w:val="28"/>
          <w:szCs w:val="28"/>
        </w:rPr>
      </w:pPr>
      <w:r>
        <w:rPr>
          <w:sz w:val="28"/>
          <w:szCs w:val="28"/>
        </w:rPr>
        <w:t>создание помехи на поле;</w:t>
      </w:r>
    </w:p>
    <w:p w:rsidR="001C678A" w:rsidRDefault="00AD4E08">
      <w:pPr>
        <w:pStyle w:val="Body"/>
        <w:numPr>
          <w:ilvl w:val="0"/>
          <w:numId w:val="6"/>
        </w:numPr>
        <w:rPr>
          <w:sz w:val="28"/>
          <w:szCs w:val="28"/>
        </w:rPr>
      </w:pPr>
      <w:r>
        <w:rPr>
          <w:sz w:val="28"/>
          <w:szCs w:val="28"/>
        </w:rPr>
        <w:t>вызывание головокружения у врагов;</w:t>
      </w:r>
    </w:p>
    <w:p w:rsidR="001C678A" w:rsidRDefault="00AD4E08">
      <w:pPr>
        <w:pStyle w:val="Body"/>
        <w:numPr>
          <w:ilvl w:val="0"/>
          <w:numId w:val="6"/>
        </w:numPr>
        <w:rPr>
          <w:sz w:val="28"/>
          <w:szCs w:val="28"/>
        </w:rPr>
      </w:pPr>
      <w:r>
        <w:rPr>
          <w:sz w:val="28"/>
          <w:szCs w:val="28"/>
        </w:rPr>
        <w:t>очищение;</w:t>
      </w:r>
    </w:p>
    <w:p w:rsidR="001C678A" w:rsidRDefault="00AD4E08">
      <w:pPr>
        <w:pStyle w:val="Body"/>
        <w:numPr>
          <w:ilvl w:val="0"/>
          <w:numId w:val="6"/>
        </w:numPr>
        <w:rPr>
          <w:sz w:val="28"/>
          <w:szCs w:val="28"/>
        </w:rPr>
      </w:pPr>
      <w:r>
        <w:rPr>
          <w:sz w:val="28"/>
          <w:szCs w:val="28"/>
        </w:rPr>
        <w:t>ослабевание противников;</w:t>
      </w:r>
    </w:p>
    <w:p w:rsidR="001C678A" w:rsidRDefault="00AD4E08">
      <w:pPr>
        <w:pStyle w:val="Body"/>
        <w:numPr>
          <w:ilvl w:val="0"/>
          <w:numId w:val="6"/>
        </w:numPr>
        <w:rPr>
          <w:sz w:val="28"/>
          <w:szCs w:val="28"/>
        </w:rPr>
      </w:pPr>
      <w:r>
        <w:rPr>
          <w:sz w:val="28"/>
          <w:szCs w:val="28"/>
        </w:rPr>
        <w:t xml:space="preserve">телепорт. </w:t>
      </w:r>
    </w:p>
    <w:p w:rsidR="001C678A" w:rsidRDefault="00AD4E08">
      <w:pPr>
        <w:pStyle w:val="Body"/>
        <w:rPr>
          <w:sz w:val="28"/>
          <w:szCs w:val="28"/>
        </w:rPr>
      </w:pPr>
      <w:r>
        <w:rPr>
          <w:sz w:val="28"/>
          <w:szCs w:val="28"/>
        </w:rPr>
        <w:tab/>
        <w:t xml:space="preserve">Как видим, данные способности не совсем явным образом коррелируют с теми умениями, которыми обладала богиня Нюйва в текстах древних мифов, однако авторы игры наделили ее весьма большим количеством различных навыков, особенно это заметно в сравнении с другими персонажами. Таким образом, образ Нюйва продолжает трансформироваться, но неизменным остается его сила, изобретательность и влияние. </w:t>
      </w:r>
    </w:p>
    <w:p w:rsidR="001C678A" w:rsidRDefault="00AD4E08">
      <w:pPr>
        <w:pStyle w:val="Body"/>
        <w:rPr>
          <w:sz w:val="28"/>
          <w:szCs w:val="28"/>
        </w:rPr>
      </w:pPr>
      <w:r>
        <w:rPr>
          <w:sz w:val="28"/>
          <w:szCs w:val="28"/>
        </w:rPr>
        <w:lastRenderedPageBreak/>
        <w:tab/>
        <w:t xml:space="preserve">Существует еще одна популярная игра, главными героями которой являются боги разных пантеонов стран мира, в частности, среди героев можно встретить Нюйва. Игра называется </w:t>
      </w:r>
      <w:r>
        <w:rPr>
          <w:sz w:val="28"/>
          <w:szCs w:val="28"/>
          <w:lang w:val="en-US"/>
        </w:rPr>
        <w:t>Smite</w:t>
      </w:r>
      <w:r w:rsidRPr="00AD4E08">
        <w:rPr>
          <w:sz w:val="28"/>
          <w:szCs w:val="28"/>
        </w:rPr>
        <w:t xml:space="preserve">, </w:t>
      </w:r>
      <w:r>
        <w:rPr>
          <w:sz w:val="28"/>
          <w:szCs w:val="28"/>
        </w:rPr>
        <w:t>так же является многопользовательской игрой в жанре MOBA с видом от третьего лица, но разработана не китайской, а американской компанией Hi-Rez Studios для операционной системы Windows. S</w:t>
      </w:r>
      <w:r>
        <w:rPr>
          <w:sz w:val="28"/>
          <w:szCs w:val="28"/>
          <w:lang w:val="en-US"/>
        </w:rPr>
        <w:t>mite</w:t>
      </w:r>
      <w:r>
        <w:rPr>
          <w:sz w:val="28"/>
          <w:szCs w:val="28"/>
        </w:rPr>
        <w:t xml:space="preserve"> была анонсирована 21 апреля 2011 года и появилась на свет 31 мая 2012 года. Спустя четыре года, в июле 2015 года, S</w:t>
      </w:r>
      <w:r>
        <w:rPr>
          <w:sz w:val="28"/>
          <w:szCs w:val="28"/>
          <w:lang w:val="en-US"/>
        </w:rPr>
        <w:t>mite</w:t>
      </w:r>
      <w:r>
        <w:rPr>
          <w:sz w:val="28"/>
          <w:szCs w:val="28"/>
        </w:rPr>
        <w:t xml:space="preserve"> достигла отметки в 10 миллионов игроков по всему миру</w:t>
      </w:r>
      <w:r w:rsidRPr="00AD4E08">
        <w:rPr>
          <w:sz w:val="28"/>
          <w:szCs w:val="28"/>
        </w:rPr>
        <w:t xml:space="preserve">. </w:t>
      </w:r>
      <w:r>
        <w:rPr>
          <w:sz w:val="28"/>
          <w:szCs w:val="28"/>
        </w:rPr>
        <w:t xml:space="preserve">Хотя большинство пользователей данной игры </w:t>
      </w:r>
      <w:r w:rsidR="00997D71" w:rsidRPr="00AD4E08">
        <w:rPr>
          <w:rStyle w:val="None"/>
          <w:rFonts w:eastAsia="Arial Unicode MS" w:cs="Arial Unicode MS"/>
        </w:rPr>
        <w:t>–</w:t>
      </w:r>
      <w:r>
        <w:rPr>
          <w:sz w:val="28"/>
          <w:szCs w:val="28"/>
        </w:rPr>
        <w:t xml:space="preserve"> это жители США и Европы, в ходе исследования было выявлено, что китайцы тоже знают данную игру и запускают ее на своих компьютерах. Поэтому считаю необходимым представить краткую сводку и об этом развлекательном </w:t>
      </w:r>
      <w:r w:rsidR="00997D71">
        <w:rPr>
          <w:sz w:val="28"/>
          <w:szCs w:val="28"/>
        </w:rPr>
        <w:t>ресурсе, тем более что</w:t>
      </w:r>
      <w:r>
        <w:rPr>
          <w:sz w:val="28"/>
          <w:szCs w:val="28"/>
        </w:rPr>
        <w:t xml:space="preserve"> успешно были найдены описания навыков персонажа Нюйва, и они имеют больше сходств и моментов пересечени с оригинальной историей, чем навыки персонажа в игре </w:t>
      </w:r>
      <w:r>
        <w:rPr>
          <w:sz w:val="28"/>
          <w:szCs w:val="28"/>
          <w:lang w:val="en-US"/>
        </w:rPr>
        <w:t>Honor</w:t>
      </w:r>
      <w:r w:rsidRPr="00AD4E08">
        <w:rPr>
          <w:sz w:val="28"/>
          <w:szCs w:val="28"/>
        </w:rPr>
        <w:t xml:space="preserve"> </w:t>
      </w:r>
      <w:r>
        <w:rPr>
          <w:sz w:val="28"/>
          <w:szCs w:val="28"/>
          <w:lang w:val="en-US"/>
        </w:rPr>
        <w:t>of</w:t>
      </w:r>
      <w:r w:rsidRPr="00AD4E08">
        <w:rPr>
          <w:sz w:val="28"/>
          <w:szCs w:val="28"/>
        </w:rPr>
        <w:t xml:space="preserve"> </w:t>
      </w:r>
      <w:r>
        <w:rPr>
          <w:sz w:val="28"/>
          <w:szCs w:val="28"/>
          <w:lang w:val="en-US"/>
        </w:rPr>
        <w:t>Kings</w:t>
      </w:r>
      <w:r w:rsidRPr="00AD4E08">
        <w:rPr>
          <w:sz w:val="28"/>
          <w:szCs w:val="28"/>
        </w:rPr>
        <w:t xml:space="preserve">. </w:t>
      </w:r>
    </w:p>
    <w:p w:rsidR="001C678A" w:rsidRDefault="00AD4E08">
      <w:pPr>
        <w:pStyle w:val="Body"/>
        <w:rPr>
          <w:sz w:val="28"/>
          <w:szCs w:val="28"/>
        </w:rPr>
      </w:pPr>
      <w:r>
        <w:rPr>
          <w:sz w:val="28"/>
          <w:szCs w:val="28"/>
        </w:rPr>
        <w:tab/>
        <w:t>Вот основные навыки Нюйва:</w:t>
      </w:r>
    </w:p>
    <w:p w:rsidR="001C678A" w:rsidRDefault="00AD4E08">
      <w:pPr>
        <w:pStyle w:val="Body"/>
        <w:numPr>
          <w:ilvl w:val="0"/>
          <w:numId w:val="7"/>
        </w:numPr>
        <w:rPr>
          <w:sz w:val="28"/>
          <w:szCs w:val="28"/>
          <w:lang w:val="en-US"/>
        </w:rPr>
      </w:pPr>
      <w:r>
        <w:rPr>
          <w:sz w:val="28"/>
          <w:szCs w:val="28"/>
          <w:lang w:val="en-US"/>
        </w:rPr>
        <w:t>Мистический туман</w:t>
      </w:r>
    </w:p>
    <w:p w:rsidR="001C678A" w:rsidRDefault="00AD4E08">
      <w:pPr>
        <w:pStyle w:val="Body"/>
        <w:rPr>
          <w:rStyle w:val="None"/>
          <w:sz w:val="28"/>
          <w:szCs w:val="28"/>
          <w:shd w:val="clear" w:color="auto" w:fill="FFFFFF"/>
        </w:rPr>
      </w:pPr>
      <w:r w:rsidRPr="00AD4E08">
        <w:rPr>
          <w:sz w:val="28"/>
          <w:szCs w:val="28"/>
        </w:rPr>
        <w:t xml:space="preserve">Нюйва конденсирует влагу вокруг </w:t>
      </w:r>
      <w:r>
        <w:rPr>
          <w:sz w:val="28"/>
          <w:szCs w:val="28"/>
        </w:rPr>
        <w:t>себя</w:t>
      </w:r>
      <w:r w:rsidRPr="00AD4E08">
        <w:rPr>
          <w:sz w:val="28"/>
          <w:szCs w:val="28"/>
        </w:rPr>
        <w:t xml:space="preserve"> в туман, </w:t>
      </w:r>
      <w:r>
        <w:rPr>
          <w:sz w:val="28"/>
          <w:szCs w:val="28"/>
        </w:rPr>
        <w:t xml:space="preserve">медленно уплывающий вперед. </w:t>
      </w:r>
      <w:r w:rsidRPr="00AD4E08">
        <w:rPr>
          <w:sz w:val="28"/>
          <w:szCs w:val="28"/>
        </w:rPr>
        <w:t xml:space="preserve"> Нюйва и ее союзники становятся невидимыми, находясь в тумане, а их скорость передвижения повышается. Атаки </w:t>
      </w:r>
      <w:r>
        <w:rPr>
          <w:sz w:val="28"/>
          <w:szCs w:val="28"/>
        </w:rPr>
        <w:t>противника нейтрализуют</w:t>
      </w:r>
      <w:r w:rsidRPr="00AD4E08">
        <w:rPr>
          <w:sz w:val="28"/>
          <w:szCs w:val="28"/>
        </w:rPr>
        <w:t xml:space="preserve"> эффект невидимости на 1 с</w:t>
      </w:r>
      <w:r>
        <w:rPr>
          <w:sz w:val="28"/>
          <w:szCs w:val="28"/>
        </w:rPr>
        <w:t>екунду</w:t>
      </w:r>
      <w:r w:rsidRPr="00AD4E08">
        <w:rPr>
          <w:sz w:val="28"/>
          <w:szCs w:val="28"/>
        </w:rPr>
        <w:t>. Попав в туман, враги получают мгновенный урон, а затем бонусный урон каждую секунду, пока находятся в тумане.</w:t>
      </w:r>
    </w:p>
    <w:p w:rsidR="001C678A" w:rsidRDefault="00AD4E08">
      <w:pPr>
        <w:pStyle w:val="Body"/>
        <w:numPr>
          <w:ilvl w:val="0"/>
          <w:numId w:val="7"/>
        </w:numPr>
        <w:rPr>
          <w:sz w:val="28"/>
          <w:szCs w:val="28"/>
          <w:lang w:val="en-US"/>
        </w:rPr>
      </w:pPr>
      <w:r>
        <w:rPr>
          <w:sz w:val="28"/>
          <w:szCs w:val="28"/>
          <w:lang w:val="en-US"/>
        </w:rPr>
        <w:t>Глиняные солдаты</w:t>
      </w:r>
    </w:p>
    <w:p w:rsidR="001C678A" w:rsidRDefault="00AD4E08">
      <w:pPr>
        <w:pStyle w:val="Body"/>
        <w:rPr>
          <w:sz w:val="28"/>
          <w:szCs w:val="28"/>
        </w:rPr>
      </w:pPr>
      <w:r w:rsidRPr="00AD4E08">
        <w:rPr>
          <w:sz w:val="28"/>
          <w:szCs w:val="28"/>
        </w:rPr>
        <w:t>Нюйва призывает из-под земли глиняных солдат. Если она отметила цель во время призыва, солдаты будут преследовать эту цель до ее смерти</w:t>
      </w:r>
      <w:r>
        <w:rPr>
          <w:sz w:val="28"/>
          <w:szCs w:val="28"/>
        </w:rPr>
        <w:t>, оставаясь верными командующей</w:t>
      </w:r>
      <w:r w:rsidRPr="00AD4E08">
        <w:rPr>
          <w:sz w:val="28"/>
          <w:szCs w:val="28"/>
        </w:rPr>
        <w:t>. Если цели не было, они будут атаковать вражеских богов, наносящих урон Нюйв</w:t>
      </w:r>
      <w:r>
        <w:rPr>
          <w:sz w:val="28"/>
          <w:szCs w:val="28"/>
        </w:rPr>
        <w:t>а,</w:t>
      </w:r>
      <w:r w:rsidRPr="00AD4E08">
        <w:rPr>
          <w:sz w:val="28"/>
          <w:szCs w:val="28"/>
        </w:rPr>
        <w:t xml:space="preserve"> или </w:t>
      </w:r>
      <w:r>
        <w:rPr>
          <w:sz w:val="28"/>
          <w:szCs w:val="28"/>
        </w:rPr>
        <w:t xml:space="preserve">любых других </w:t>
      </w:r>
      <w:r w:rsidRPr="00AD4E08">
        <w:rPr>
          <w:sz w:val="28"/>
          <w:szCs w:val="28"/>
        </w:rPr>
        <w:t>ближайших врагов.</w:t>
      </w:r>
    </w:p>
    <w:p w:rsidR="001C678A" w:rsidRDefault="00AD4E08">
      <w:pPr>
        <w:pStyle w:val="Body"/>
        <w:numPr>
          <w:ilvl w:val="0"/>
          <w:numId w:val="7"/>
        </w:numPr>
        <w:rPr>
          <w:sz w:val="28"/>
          <w:szCs w:val="28"/>
          <w:lang w:val="en-US"/>
        </w:rPr>
      </w:pPr>
      <w:r>
        <w:rPr>
          <w:sz w:val="28"/>
          <w:szCs w:val="28"/>
          <w:lang w:val="en-US"/>
        </w:rPr>
        <w:t>Сверкающий металл</w:t>
      </w:r>
    </w:p>
    <w:p w:rsidR="001C678A" w:rsidRDefault="00AD4E08">
      <w:pPr>
        <w:pStyle w:val="Body"/>
        <w:rPr>
          <w:sz w:val="28"/>
          <w:szCs w:val="28"/>
        </w:rPr>
      </w:pPr>
      <w:r w:rsidRPr="00AD4E08">
        <w:rPr>
          <w:sz w:val="28"/>
          <w:szCs w:val="28"/>
        </w:rPr>
        <w:lastRenderedPageBreak/>
        <w:t xml:space="preserve">Нюйва выпускает массу блестящего металла, </w:t>
      </w:r>
      <w:r>
        <w:rPr>
          <w:sz w:val="28"/>
          <w:szCs w:val="28"/>
        </w:rPr>
        <w:t>наносящую</w:t>
      </w:r>
      <w:r w:rsidRPr="00AD4E08">
        <w:rPr>
          <w:sz w:val="28"/>
          <w:szCs w:val="28"/>
        </w:rPr>
        <w:t xml:space="preserve"> урон всем врагам на ее пути. Если масса задевает одного из глиняных солдат Нюйв</w:t>
      </w:r>
      <w:r>
        <w:rPr>
          <w:sz w:val="28"/>
          <w:szCs w:val="28"/>
        </w:rPr>
        <w:t>а</w:t>
      </w:r>
      <w:r w:rsidRPr="00AD4E08">
        <w:rPr>
          <w:sz w:val="28"/>
          <w:szCs w:val="28"/>
        </w:rPr>
        <w:t>, он взрывается, нанося врагам бонусный урон и оглушая их.</w:t>
      </w:r>
    </w:p>
    <w:p w:rsidR="001C678A" w:rsidRDefault="00AD4E08">
      <w:pPr>
        <w:pStyle w:val="Body"/>
        <w:numPr>
          <w:ilvl w:val="0"/>
          <w:numId w:val="7"/>
        </w:numPr>
        <w:rPr>
          <w:sz w:val="28"/>
          <w:szCs w:val="28"/>
          <w:lang w:val="en-US"/>
        </w:rPr>
      </w:pPr>
      <w:r>
        <w:rPr>
          <w:sz w:val="28"/>
          <w:szCs w:val="28"/>
          <w:lang w:val="en-US"/>
        </w:rPr>
        <w:t>Огненные осколки</w:t>
      </w:r>
    </w:p>
    <w:p w:rsidR="001C678A" w:rsidRDefault="00AD4E08">
      <w:pPr>
        <w:pStyle w:val="Body"/>
        <w:rPr>
          <w:sz w:val="28"/>
          <w:szCs w:val="28"/>
        </w:rPr>
      </w:pPr>
      <w:r w:rsidRPr="00AD4E08">
        <w:rPr>
          <w:sz w:val="28"/>
          <w:szCs w:val="28"/>
        </w:rPr>
        <w:t xml:space="preserve">Нюйва взлетает </w:t>
      </w:r>
      <w:r>
        <w:rPr>
          <w:sz w:val="28"/>
          <w:szCs w:val="28"/>
        </w:rPr>
        <w:t>на</w:t>
      </w:r>
      <w:r w:rsidRPr="00AD4E08">
        <w:rPr>
          <w:sz w:val="28"/>
          <w:szCs w:val="28"/>
        </w:rPr>
        <w:t xml:space="preserve"> небеса, и ей раскрывается местоположение всех вражеских богов. Затем она запускает в них огненные снаряды, которые наносят им урон. Поднимаясь в воздух, она может проходить сквозь размещенные игроками объекты.</w:t>
      </w:r>
    </w:p>
    <w:p w:rsidR="001C678A" w:rsidRDefault="00AD4E08">
      <w:pPr>
        <w:pStyle w:val="Body"/>
        <w:rPr>
          <w:sz w:val="28"/>
          <w:szCs w:val="28"/>
        </w:rPr>
      </w:pPr>
      <w:r>
        <w:rPr>
          <w:sz w:val="28"/>
          <w:szCs w:val="28"/>
        </w:rPr>
        <w:tab/>
        <w:t xml:space="preserve">Наиболее явной отсылкой к тексту мифа, как видим, являются глиняные солдаты, ведь по одной из версий Нюйва создавала первых людей из глины. </w:t>
      </w:r>
    </w:p>
    <w:p w:rsidR="001C678A" w:rsidRDefault="00AD4E08">
      <w:pPr>
        <w:pStyle w:val="Body"/>
      </w:pPr>
      <w:r>
        <w:rPr>
          <w:rFonts w:ascii="Arial Unicode MS" w:eastAsia="Arial Unicode MS" w:hAnsi="Arial Unicode MS" w:cs="Arial Unicode MS"/>
          <w:sz w:val="28"/>
          <w:szCs w:val="28"/>
        </w:rPr>
        <w:br w:type="page"/>
      </w:r>
    </w:p>
    <w:p w:rsidR="001C678A" w:rsidRDefault="00AD4E08" w:rsidP="00AD4E08">
      <w:pPr>
        <w:pStyle w:val="a4"/>
        <w:outlineLvl w:val="1"/>
      </w:pPr>
      <w:bookmarkStart w:id="18" w:name="_Toc8564151"/>
      <w:r>
        <w:rPr>
          <w:rFonts w:eastAsia="Arial Unicode MS" w:cs="Arial Unicode MS"/>
        </w:rPr>
        <w:lastRenderedPageBreak/>
        <w:t>3.4 Проведение опроса на тему китайской мифологии</w:t>
      </w:r>
      <w:bookmarkEnd w:id="18"/>
    </w:p>
    <w:p w:rsidR="001C678A" w:rsidRDefault="001C678A">
      <w:pPr>
        <w:pStyle w:val="Body"/>
        <w:rPr>
          <w:sz w:val="28"/>
          <w:szCs w:val="28"/>
        </w:rPr>
      </w:pPr>
    </w:p>
    <w:p w:rsidR="001C678A" w:rsidRDefault="00AD4E08">
      <w:pPr>
        <w:pStyle w:val="Body"/>
        <w:rPr>
          <w:sz w:val="28"/>
          <w:szCs w:val="28"/>
        </w:rPr>
      </w:pPr>
      <w:r>
        <w:rPr>
          <w:sz w:val="28"/>
          <w:szCs w:val="28"/>
        </w:rPr>
        <w:tab/>
        <w:t xml:space="preserve">Ранее уже проводилось практическое исследование в формате опроса китайцев об их понимании мифологии, на данный момент исследовательский интерес заключался в том, чтобы выяснить, продолжают ли развитие культурные тенденции, обнаруженные два года назад, появились ли новые идеи в понимании китайским народом основ собственной культуры и т.д. </w:t>
      </w:r>
      <w:r w:rsidR="00997D71">
        <w:rPr>
          <w:sz w:val="28"/>
          <w:szCs w:val="28"/>
        </w:rPr>
        <w:t>Поэтому</w:t>
      </w:r>
      <w:r>
        <w:rPr>
          <w:sz w:val="28"/>
          <w:szCs w:val="28"/>
        </w:rPr>
        <w:t xml:space="preserve"> было принято решение использовать примерно тот же список вопросов и способ их распространения, опрос был проведен в режиме онлайн с возможностью однократного ответа на сайте </w:t>
      </w:r>
      <w:hyperlink r:id="rId13" w:history="1">
        <w:r>
          <w:rPr>
            <w:rStyle w:val="Hyperlink4"/>
            <w:sz w:val="28"/>
            <w:szCs w:val="28"/>
            <w:lang w:val="en-US"/>
          </w:rPr>
          <w:t>simpoll</w:t>
        </w:r>
        <w:r w:rsidRPr="00AD4E08">
          <w:rPr>
            <w:rStyle w:val="Hyperlink4"/>
            <w:sz w:val="28"/>
            <w:szCs w:val="28"/>
          </w:rPr>
          <w:t>.</w:t>
        </w:r>
        <w:r>
          <w:rPr>
            <w:rStyle w:val="Hyperlink4"/>
            <w:sz w:val="28"/>
            <w:szCs w:val="28"/>
            <w:lang w:val="en-US"/>
          </w:rPr>
          <w:t>ru</w:t>
        </w:r>
      </w:hyperlink>
      <w:r w:rsidRPr="00AD4E08">
        <w:rPr>
          <w:sz w:val="28"/>
          <w:szCs w:val="28"/>
        </w:rPr>
        <w:t xml:space="preserve">. </w:t>
      </w:r>
      <w:r>
        <w:rPr>
          <w:sz w:val="28"/>
          <w:szCs w:val="28"/>
        </w:rPr>
        <w:t xml:space="preserve">Данный ресурс, в отличие от </w:t>
      </w:r>
      <w:r>
        <w:rPr>
          <w:sz w:val="28"/>
          <w:szCs w:val="28"/>
          <w:lang w:val="en-US"/>
        </w:rPr>
        <w:t>google</w:t>
      </w:r>
      <w:r>
        <w:rPr>
          <w:sz w:val="28"/>
          <w:szCs w:val="28"/>
        </w:rPr>
        <w:t xml:space="preserve">-форм свободно открывается на территории КНР, поэтому проблем с доступом к нему возникнуть не могло, а для исследования было важно, чтобы респонденты отвечали и с территории Китая, так как они в большей степени погружены в культурную среду, чем их соотечественники, живущие за границей. </w:t>
      </w:r>
    </w:p>
    <w:p w:rsidR="001C678A" w:rsidRDefault="00AD4E08">
      <w:pPr>
        <w:pStyle w:val="Body"/>
        <w:rPr>
          <w:rStyle w:val="None"/>
          <w:sz w:val="28"/>
          <w:szCs w:val="28"/>
        </w:rPr>
      </w:pPr>
      <w:r>
        <w:rPr>
          <w:rFonts w:ascii="Helvetica Neue" w:eastAsia="Helvetica Neue" w:hAnsi="Helvetica Neue" w:cs="Helvetica Neue"/>
          <w:sz w:val="28"/>
          <w:szCs w:val="28"/>
        </w:rPr>
        <w:tab/>
      </w:r>
      <w:r>
        <w:rPr>
          <w:rStyle w:val="None"/>
          <w:sz w:val="28"/>
          <w:szCs w:val="28"/>
        </w:rPr>
        <w:t xml:space="preserve">В новом исследовании был опущен вопрос о половой принадлежности респондента, но оставлен вопрос о возврате. Как мне кажется, удаленный вопрос не нес в себе никаких особых данных, однако уменьшение количества личных вопрос могло в большей степени расположить к искренним ответам на другие пункты.  Также был удален вопрос о том, какие символические элементы включают в себя произведения китайской мифологии, потому что ранее ответы на него оказались довольно неопределенными, вероятно, вопрос был понят несколько иначе, чем был задуман. </w:t>
      </w:r>
    </w:p>
    <w:p w:rsidR="001C678A" w:rsidRDefault="00AD4E08">
      <w:pPr>
        <w:pStyle w:val="Body"/>
        <w:rPr>
          <w:rStyle w:val="None"/>
          <w:sz w:val="28"/>
          <w:szCs w:val="28"/>
        </w:rPr>
      </w:pPr>
      <w:r>
        <w:rPr>
          <w:rStyle w:val="None"/>
          <w:sz w:val="28"/>
          <w:szCs w:val="28"/>
        </w:rPr>
        <w:tab/>
        <w:t>Выбор вопросов казался, с одной стороны, очевидным – о героях, о сюжетах, об идеях. Но такие формулировки являются довольно абстрактными, а потому подходят для анкетирования представителей западной цивилизации, но не восточной. О различии в образе мышления народов проведено много исследований, в частности, Н.А. Спешнев указывает на «неразвитость у китайцев абстрактного мышления»</w:t>
      </w:r>
      <w:r>
        <w:rPr>
          <w:rStyle w:val="None"/>
          <w:sz w:val="28"/>
          <w:szCs w:val="28"/>
          <w:vertAlign w:val="superscript"/>
        </w:rPr>
        <w:footnoteReference w:id="134"/>
      </w:r>
      <w:r>
        <w:rPr>
          <w:rStyle w:val="None"/>
          <w:sz w:val="28"/>
          <w:szCs w:val="28"/>
        </w:rPr>
        <w:t xml:space="preserve">, то есть китайцев в меньшей степени интересуют </w:t>
      </w:r>
      <w:r>
        <w:rPr>
          <w:rStyle w:val="None"/>
          <w:sz w:val="28"/>
          <w:szCs w:val="28"/>
        </w:rPr>
        <w:lastRenderedPageBreak/>
        <w:t>универсалии, «китайцы больше приспособлены к прямому восприятию».</w:t>
      </w:r>
      <w:r>
        <w:rPr>
          <w:rStyle w:val="None"/>
          <w:sz w:val="28"/>
          <w:szCs w:val="28"/>
          <w:vertAlign w:val="superscript"/>
        </w:rPr>
        <w:footnoteReference w:id="135"/>
      </w:r>
      <w:r>
        <w:rPr>
          <w:rStyle w:val="None"/>
          <w:sz w:val="28"/>
          <w:szCs w:val="28"/>
        </w:rPr>
        <w:t xml:space="preserve"> На первый взгляд может показаться, что вопросы несколько дублировали друг друга, однако они были составлены с учетом того, что для китайского образа мышления «характерно подчеркивание частностей».</w:t>
      </w:r>
      <w:r>
        <w:rPr>
          <w:rStyle w:val="None"/>
          <w:sz w:val="28"/>
          <w:szCs w:val="28"/>
          <w:vertAlign w:val="superscript"/>
        </w:rPr>
        <w:footnoteReference w:id="136"/>
      </w:r>
      <w:r>
        <w:rPr>
          <w:rStyle w:val="None"/>
          <w:sz w:val="28"/>
          <w:szCs w:val="28"/>
        </w:rPr>
        <w:t xml:space="preserve">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9"/>
        <w:jc w:val="both"/>
        <w:rPr>
          <w:rFonts w:eastAsia="Times New Roman"/>
          <w:color w:val="000000"/>
          <w:u w:color="000000"/>
          <w:lang w:val="ru-RU"/>
        </w:rPr>
      </w:pPr>
      <w:r>
        <w:rPr>
          <w:rStyle w:val="Hyperlink3"/>
          <w:rFonts w:cs="Arial Unicode MS"/>
          <w:color w:val="000000"/>
          <w:u w:color="000000"/>
          <w:lang w:val="ru-RU"/>
        </w:rPr>
        <w:t>Опрос проводился на китайском языке, ниже приведен список вопросов в переводе на русский язык:</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Укажите, пожалуйста, Ваш возраст (младше 20, 20-30, старше 30).</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Какие мифы Вы знаете? Кто в них является главными героями?</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С Вашей точки зрения, какие мифы наиболее популярны? Почему?</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С Вашей точки зрения, каковы основные задачи (функции, цели) мифа?</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Какие мифы оказали на Вас наиболее глубокое впечатление? Почему?</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По каким причинам возникает миф, и какие чувства он передает?</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Почему мифы сохраняют свою актуальность и в настоящее время тоже?</w:t>
      </w:r>
    </w:p>
    <w:p w:rsidR="001C678A" w:rsidRDefault="00AD4E08">
      <w:pPr>
        <w:pStyle w:val="Default"/>
        <w:numPr>
          <w:ilvl w:val="0"/>
          <w:numId w:val="9"/>
        </w:numPr>
        <w:spacing w:after="200" w:line="360" w:lineRule="auto"/>
        <w:ind w:right="283"/>
        <w:rPr>
          <w:rFonts w:ascii="Times New Roman" w:hAnsi="Times New Roman"/>
          <w:sz w:val="28"/>
          <w:szCs w:val="28"/>
          <w:u w:color="000000"/>
        </w:rPr>
      </w:pPr>
      <w:r>
        <w:rPr>
          <w:rFonts w:ascii="Times New Roman" w:hAnsi="Times New Roman"/>
          <w:sz w:val="28"/>
          <w:szCs w:val="28"/>
          <w:u w:color="000000"/>
        </w:rPr>
        <w:t xml:space="preserve"> С Вашей точки зрения, на разных этапах роста человека и становления личности, миф оказывает одинаковое влияние или нет?</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142"/>
        <w:jc w:val="both"/>
        <w:rPr>
          <w:rStyle w:val="Hyperlink3"/>
          <w:rFonts w:eastAsia="Times New Roman"/>
          <w:color w:val="000000"/>
          <w:u w:color="000000"/>
          <w:lang w:val="ru-RU"/>
        </w:rPr>
      </w:pPr>
      <w:r>
        <w:rPr>
          <w:rFonts w:eastAsia="Times New Roman"/>
          <w:color w:val="000000"/>
          <w:u w:color="000000"/>
          <w:lang w:val="ru-RU"/>
        </w:rPr>
        <w:tab/>
      </w:r>
      <w:r>
        <w:rPr>
          <w:rStyle w:val="Hyperlink3"/>
          <w:rFonts w:cs="Arial Unicode MS"/>
          <w:color w:val="000000"/>
          <w:u w:color="000000"/>
          <w:lang w:val="ru-RU"/>
        </w:rPr>
        <w:t xml:space="preserve">Количество ответов, которое удалось собрать – 62, это несколько меньше, чем ранее, однако считаю достаточным для анализа.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142"/>
        <w:jc w:val="both"/>
        <w:rPr>
          <w:rStyle w:val="Hyperlink3"/>
          <w:rFonts w:eastAsia="Times New Roman"/>
          <w:color w:val="000000"/>
          <w:u w:color="000000"/>
          <w:lang w:val="ru-RU"/>
        </w:rPr>
      </w:pPr>
      <w:r>
        <w:rPr>
          <w:rStyle w:val="Hyperlink3"/>
          <w:rFonts w:eastAsia="Times New Roman"/>
          <w:color w:val="000000"/>
          <w:u w:color="000000"/>
          <w:lang w:val="ru-RU"/>
        </w:rPr>
        <w:tab/>
        <w:t xml:space="preserve">Возраст респондентов снова оказался в среднем </w:t>
      </w:r>
      <w:r>
        <w:rPr>
          <w:rStyle w:val="Hyperlink3"/>
          <w:rFonts w:cs="Arial Unicode MS"/>
          <w:color w:val="000000"/>
          <w:u w:color="000000"/>
          <w:lang w:val="ru-RU"/>
        </w:rPr>
        <w:t>20-30 лет (82</w:t>
      </w:r>
      <w:r w:rsidRPr="00AD4E08">
        <w:rPr>
          <w:rStyle w:val="Hyperlink3"/>
          <w:rFonts w:cs="Arial Unicode MS"/>
          <w:color w:val="000000"/>
          <w:u w:color="000000"/>
          <w:lang w:val="ru-RU"/>
        </w:rPr>
        <w:t xml:space="preserve">% </w:t>
      </w:r>
      <w:r>
        <w:rPr>
          <w:rStyle w:val="Hyperlink3"/>
          <w:rFonts w:cs="Arial Unicode MS"/>
          <w:color w:val="000000"/>
          <w:u w:color="000000"/>
          <w:lang w:val="ru-RU"/>
        </w:rPr>
        <w:t xml:space="preserve">ответов), что говорит о том, что большинство ответов было получено от студентов старших курсов университетов и выпускников.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142"/>
        <w:jc w:val="both"/>
        <w:rPr>
          <w:rFonts w:eastAsia="Times New Roman"/>
          <w:color w:val="000000"/>
          <w:u w:color="000000"/>
          <w:lang w:val="ru-RU"/>
        </w:rPr>
      </w:pPr>
      <w:r>
        <w:rPr>
          <w:rStyle w:val="Hyperlink3"/>
          <w:rFonts w:eastAsia="Times New Roman"/>
          <w:color w:val="000000"/>
          <w:u w:color="000000"/>
          <w:lang w:val="ru-RU"/>
        </w:rPr>
        <w:tab/>
        <w:t>Наиболее частым ответов на первый вопрос снова является миф о Нюйва</w:t>
      </w:r>
      <w:r>
        <w:rPr>
          <w:rStyle w:val="Hyperlink3"/>
          <w:rFonts w:cs="Arial Unicode MS"/>
          <w:color w:val="000000"/>
          <w:u w:color="000000"/>
          <w:lang w:val="ru-RU"/>
        </w:rPr>
        <w:t xml:space="preserve">, однако оба сюжета данной истории - и о починке неба, и о сотворении людей, упоминались примерно одинаково в количественном соотношении. Несколько лет назад больше внимания было уделено именно сюжету о </w:t>
      </w:r>
      <w:r>
        <w:rPr>
          <w:rStyle w:val="Hyperlink3"/>
          <w:rFonts w:cs="Arial Unicode MS"/>
          <w:color w:val="000000"/>
          <w:u w:color="000000"/>
          <w:lang w:val="ru-RU"/>
        </w:rPr>
        <w:lastRenderedPageBreak/>
        <w:t xml:space="preserve">починке неба, и тогда было сделано предположение о том, что китайцам более необходим образ героя-лидера, смелого и решительного. Сейчас рискну предположить, что истории о Нюйва слились в одну, потому что они обе – о лидерстве и отваге, и таким образом Нюйва только укрепляет свои позиции одного из главных героев мифологии.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Hyperlink3"/>
          <w:rFonts w:eastAsia="Times New Roman"/>
          <w:color w:val="000000"/>
          <w:u w:color="000000"/>
          <w:lang w:val="ru-RU"/>
        </w:rPr>
      </w:pPr>
      <w:r>
        <w:rPr>
          <w:rStyle w:val="Hyperlink3"/>
          <w:rFonts w:cs="Arial Unicode MS"/>
          <w:color w:val="000000"/>
          <w:u w:color="000000"/>
          <w:lang w:val="ru-RU"/>
        </w:rPr>
        <w:t>Ответы на вопрос о том, какие мифы знают китайцы, стали определяющим фактором выбора сюжетов для рассмотрения их в первой, теоретической, части представленной исследовательской работы. Китайцы в своих ответах указывали не один-два сюжета, а перечисляли до десяти названий историй и героев.</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708"/>
        <w:jc w:val="both"/>
        <w:rPr>
          <w:rStyle w:val="Hyperlink3"/>
          <w:rFonts w:eastAsia="Times New Roman"/>
          <w:color w:val="000000"/>
          <w:u w:color="000000"/>
          <w:lang w:val="ru-RU"/>
        </w:rPr>
      </w:pPr>
      <w:r>
        <w:rPr>
          <w:rStyle w:val="Hyperlink3"/>
          <w:rFonts w:cs="Arial Unicode MS"/>
          <w:color w:val="000000"/>
          <w:u w:color="000000"/>
          <w:lang w:val="ru-RU"/>
        </w:rPr>
        <w:t xml:space="preserve">Другой герой – Великий Юй, стал несколько менее популярным. Спаситель Поднебесной от губительного воздействия стихийного бедствия, безусловно, продолжает бытовать в культуре и сознании людей, однако уменьшение упоминания данного персонажа можно связать с тем, что он всегда воспринимался не только как герой мифа, но и как реальный исторический деятель, вероятно в современном китайском обществе продолжают усиливаться идеи историзации мифов.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Pr>
          <w:rStyle w:val="Hyperlink3"/>
          <w:rFonts w:eastAsia="Times New Roman"/>
          <w:color w:val="000000"/>
          <w:u w:color="000000"/>
          <w:lang w:val="ru-RU"/>
        </w:rPr>
        <w:tab/>
        <w:t>Ранее сюжет о Куафу упоминалась лишь в контексте историй о стрелке Хоу И и его жене Чанъэ</w:t>
      </w:r>
      <w:r>
        <w:rPr>
          <w:rStyle w:val="Hyperlink3"/>
          <w:rFonts w:cs="Arial Unicode MS"/>
          <w:color w:val="000000"/>
          <w:u w:color="000000"/>
          <w:lang w:val="ru-RU"/>
        </w:rPr>
        <w:t xml:space="preserve">, теперь ответов о том, как Куафу гонится за солнцем оказалось удивительно много. Вероятно, среди современной китайской молодежи растет уровень амбициозности, ведь Куафу поставил себе крайне непростую цель, но отчаянно двигался в сторону ее достижения. Можно предположить, что популярность данного сюжета обуславливается желанием китайцев найти в культуре примеры, которые могут мотивировать к упорному труду и тренировке своего характера и силы воли. С этими же причинами представляется возможным связать возросшую популярность легенды о птичке Цзинвэй. Лирическая составляющая этой истории отошла на второй план, теперь лишь в нескольких ответах Цзинвэй упомянута в паре с Чанъэ, как коррелирующие между собой истории о прекрасных девушках и их чувствах, среди главных идей, транслируемых мифом о Цзинвэй, респонденты </w:t>
      </w:r>
      <w:r>
        <w:rPr>
          <w:rStyle w:val="Hyperlink3"/>
          <w:rFonts w:cs="Arial Unicode MS"/>
          <w:color w:val="000000"/>
          <w:u w:color="000000"/>
          <w:lang w:val="ru-RU"/>
        </w:rPr>
        <w:lastRenderedPageBreak/>
        <w:t xml:space="preserve">отмечали силу духа героини, ее сильный характер, благородное упрямство в достижении цели.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Pr>
          <w:rStyle w:val="None"/>
          <w:rFonts w:eastAsia="Times New Roman"/>
          <w:color w:val="000000"/>
          <w:sz w:val="28"/>
          <w:szCs w:val="28"/>
          <w:u w:color="000000"/>
          <w:shd w:val="clear" w:color="auto" w:fill="FFFFFF"/>
          <w:lang w:val="ru-RU"/>
        </w:rPr>
        <w:tab/>
      </w:r>
      <w:r>
        <w:rPr>
          <w:rStyle w:val="None"/>
          <w:rFonts w:cs="Arial Unicode MS"/>
          <w:color w:val="000000"/>
          <w:sz w:val="28"/>
          <w:szCs w:val="28"/>
          <w:u w:color="000000"/>
          <w:shd w:val="clear" w:color="auto" w:fill="FFFFFF"/>
          <w:lang w:val="ru-RU"/>
        </w:rPr>
        <w:t xml:space="preserve">Как и в ранее проводимом исследовании, многие респонденты указали такого героя, как Сунь Укун </w:t>
      </w:r>
      <w:r>
        <w:rPr>
          <w:rStyle w:val="None"/>
          <w:rFonts w:ascii="SimSun" w:eastAsia="SimSun" w:hAnsi="SimSun" w:cs="SimSun" w:hint="eastAsia"/>
          <w:color w:val="000000"/>
          <w:sz w:val="28"/>
          <w:szCs w:val="28"/>
          <w:u w:color="000000"/>
          <w:shd w:val="clear" w:color="auto" w:fill="FFFFFF"/>
          <w:lang w:val="zh-TW" w:eastAsia="zh-TW"/>
        </w:rPr>
        <w:t>孫悟空</w:t>
      </w:r>
      <w:r>
        <w:rPr>
          <w:rStyle w:val="None"/>
          <w:rFonts w:cs="Arial Unicode MS"/>
          <w:color w:val="000000"/>
          <w:sz w:val="28"/>
          <w:szCs w:val="28"/>
          <w:u w:color="000000"/>
          <w:shd w:val="clear" w:color="auto" w:fill="FFFFFF"/>
          <w:lang w:val="ru-RU"/>
        </w:rPr>
        <w:t>, литературного персонажа, известного по роману «Путешествие на Запад»</w:t>
      </w:r>
      <w:r>
        <w:rPr>
          <w:rStyle w:val="None"/>
          <w:rFonts w:eastAsia="Times New Roman"/>
          <w:color w:val="000000"/>
          <w:sz w:val="28"/>
          <w:szCs w:val="28"/>
          <w:u w:color="000000"/>
          <w:shd w:val="clear" w:color="auto" w:fill="FFFFFF"/>
          <w:vertAlign w:val="superscript"/>
          <w:lang w:val="ru-RU"/>
        </w:rPr>
        <w:footnoteReference w:id="137"/>
      </w:r>
      <w:r>
        <w:rPr>
          <w:rStyle w:val="None"/>
          <w:rFonts w:cs="Arial Unicode MS"/>
          <w:color w:val="000000"/>
          <w:sz w:val="28"/>
          <w:szCs w:val="28"/>
          <w:u w:color="000000"/>
          <w:shd w:val="clear" w:color="auto" w:fill="FFFFFF"/>
          <w:lang w:val="ru-RU"/>
        </w:rPr>
        <w:t xml:space="preserve"> У Чэнъэня</w:t>
      </w:r>
      <w:r>
        <w:rPr>
          <w:rStyle w:val="None"/>
          <w:rFonts w:eastAsia="Times New Roman"/>
          <w:color w:val="000000"/>
          <w:sz w:val="28"/>
          <w:szCs w:val="28"/>
          <w:u w:color="000000"/>
          <w:shd w:val="clear" w:color="auto" w:fill="FFFFFF"/>
          <w:vertAlign w:val="superscript"/>
          <w:lang w:val="ru-RU"/>
        </w:rPr>
        <w:footnoteReference w:id="138"/>
      </w:r>
      <w:r>
        <w:rPr>
          <w:rStyle w:val="None"/>
          <w:rFonts w:cs="Arial Unicode MS"/>
          <w:color w:val="000000"/>
          <w:sz w:val="28"/>
          <w:szCs w:val="28"/>
          <w:u w:color="000000"/>
          <w:shd w:val="clear" w:color="auto" w:fill="FFFFFF"/>
          <w:lang w:val="ru-RU"/>
        </w:rPr>
        <w:t xml:space="preserve">. Это обстоятельство в очередной раз доказывает гипотезу о том, что для китайского мышления термин «миф» имеет широкие границы значений. Для представителей современной китайской молодёжи вовсе не очевидна разница между героем авторского литературного произведения и героем мифа. Еще один похожий на Сунь Укуна персонаж, которого отметили участники опроса – Нэчжа </w:t>
      </w:r>
      <w:r>
        <w:rPr>
          <w:rStyle w:val="None"/>
          <w:rFonts w:ascii="SimSun" w:eastAsia="SimSun" w:hAnsi="SimSun" w:cs="SimSun" w:hint="eastAsia"/>
          <w:color w:val="000000"/>
          <w:sz w:val="28"/>
          <w:szCs w:val="28"/>
          <w:u w:color="000000"/>
          <w:shd w:val="clear" w:color="auto" w:fill="FFFFFF"/>
          <w:lang w:val="zh-TW" w:eastAsia="zh-TW"/>
        </w:rPr>
        <w:t>哪吒</w:t>
      </w:r>
      <w:r>
        <w:rPr>
          <w:rStyle w:val="None"/>
          <w:rFonts w:cs="Arial Unicode MS"/>
          <w:color w:val="000000"/>
          <w:sz w:val="28"/>
          <w:szCs w:val="28"/>
          <w:u w:color="000000"/>
          <w:shd w:val="clear" w:color="auto" w:fill="FFFFFF"/>
          <w:lang w:val="ru-RU"/>
        </w:rPr>
        <w:t> − происходящее из буддийской мифологии даосское божество защиты и бог-драконоборец, в поздней китайской мифологии герой-богатырь</w:t>
      </w:r>
      <w:r>
        <w:rPr>
          <w:rStyle w:val="None"/>
          <w:rFonts w:eastAsia="Times New Roman"/>
          <w:color w:val="000000"/>
          <w:sz w:val="28"/>
          <w:szCs w:val="28"/>
          <w:u w:color="000000"/>
          <w:shd w:val="clear" w:color="auto" w:fill="FFFFFF"/>
          <w:vertAlign w:val="superscript"/>
          <w:lang w:val="ru-RU"/>
        </w:rPr>
        <w:footnoteReference w:id="139"/>
      </w:r>
      <w:r>
        <w:rPr>
          <w:rStyle w:val="None"/>
          <w:rFonts w:cs="Arial Unicode MS"/>
          <w:color w:val="000000"/>
          <w:sz w:val="28"/>
          <w:szCs w:val="28"/>
          <w:u w:color="000000"/>
          <w:shd w:val="clear" w:color="auto" w:fill="FFFFFF"/>
          <w:lang w:val="ru-RU"/>
        </w:rPr>
        <w:t>, третий сын Ли Цзина.</w:t>
      </w:r>
      <w:r>
        <w:rPr>
          <w:rStyle w:val="None"/>
          <w:rFonts w:eastAsia="Times New Roman"/>
          <w:color w:val="000000"/>
          <w:sz w:val="28"/>
          <w:szCs w:val="28"/>
          <w:u w:color="000000"/>
          <w:shd w:val="clear" w:color="auto" w:fill="FFFFFF"/>
          <w:vertAlign w:val="superscript"/>
          <w:lang w:val="ru-RU"/>
        </w:rPr>
        <w:footnoteReference w:id="140"/>
      </w:r>
      <w:r>
        <w:rPr>
          <w:rStyle w:val="None"/>
          <w:rFonts w:cs="Arial Unicode MS"/>
          <w:color w:val="000000"/>
          <w:sz w:val="28"/>
          <w:szCs w:val="28"/>
          <w:u w:color="000000"/>
          <w:shd w:val="clear" w:color="auto" w:fill="FFFFFF"/>
          <w:lang w:val="ru-RU"/>
        </w:rPr>
        <w:t xml:space="preserve"> Сунь Укуна и Нэчжа можно обозначить как персонажей-трикстеров, т.е. архетипов в мифологии, фольклоре и религии.  Трикстером называют «демонически-комического дублёра культурного героя, наделённого чертами плута, озорника»,</w:t>
      </w:r>
      <w:r>
        <w:rPr>
          <w:rStyle w:val="None"/>
          <w:rFonts w:eastAsia="Times New Roman"/>
          <w:color w:val="000000"/>
          <w:sz w:val="28"/>
          <w:szCs w:val="28"/>
          <w:u w:color="000000"/>
          <w:shd w:val="clear" w:color="auto" w:fill="FFFFFF"/>
          <w:vertAlign w:val="superscript"/>
          <w:lang w:val="ru-RU"/>
        </w:rPr>
        <w:footnoteReference w:id="141"/>
      </w:r>
      <w:r>
        <w:rPr>
          <w:rStyle w:val="None"/>
          <w:rFonts w:cs="Arial Unicode MS"/>
          <w:color w:val="000000"/>
          <w:sz w:val="28"/>
          <w:szCs w:val="28"/>
          <w:u w:color="000000"/>
          <w:shd w:val="clear" w:color="auto" w:fill="FFFFFF"/>
          <w:lang w:val="ru-RU"/>
        </w:rPr>
        <w:t xml:space="preserve"> в таком качестве может выступать божество, дух, человек или антропоморфное животное, совершающее противоправные действия или не подчиняющееся общим правилам поведения. Обычно для трикстера особенно важен феномен игры −  свою задачу такой персонаж видит в том, чтобы раскрыть суть игрового процесса ситуации.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Pr>
          <w:rStyle w:val="None"/>
          <w:rFonts w:eastAsia="Times New Roman"/>
          <w:color w:val="000000"/>
          <w:sz w:val="28"/>
          <w:szCs w:val="28"/>
          <w:u w:color="000000"/>
          <w:shd w:val="clear" w:color="auto" w:fill="FFFFFF"/>
          <w:lang w:val="ru-RU"/>
        </w:rPr>
        <w:lastRenderedPageBreak/>
        <w:tab/>
      </w:r>
      <w:r>
        <w:rPr>
          <w:rStyle w:val="None"/>
          <w:rFonts w:cs="Arial Unicode MS"/>
          <w:color w:val="000000"/>
          <w:sz w:val="28"/>
          <w:szCs w:val="28"/>
          <w:u w:color="000000"/>
          <w:shd w:val="clear" w:color="auto" w:fill="FFFFFF"/>
          <w:lang w:val="ru-RU"/>
        </w:rPr>
        <w:t xml:space="preserve">Популярность мифов в культуре, по мнению респондентов, обуславливается тем, какие темы затронуты в мифе. Если это героическая история о том, как главный герой преодолевает различный трудности и, в итоге, достигает успеха в своем деле, то это однозначно будет популярным в любую эпоху.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ascii="Arial" w:eastAsia="Arial" w:hAnsi="Arial" w:cs="Arial"/>
          <w:color w:val="000000"/>
          <w:sz w:val="28"/>
          <w:szCs w:val="28"/>
          <w:u w:color="000000"/>
          <w:lang w:val="ru-RU"/>
        </w:rPr>
      </w:pPr>
      <w:r>
        <w:rPr>
          <w:rStyle w:val="None"/>
          <w:rFonts w:eastAsia="Times New Roman"/>
          <w:color w:val="000000"/>
          <w:sz w:val="28"/>
          <w:szCs w:val="28"/>
          <w:u w:color="000000"/>
          <w:shd w:val="clear" w:color="auto" w:fill="FFFFFF"/>
          <w:lang w:val="ru-RU"/>
        </w:rPr>
        <w:tab/>
        <w:t>Среди ответов на вопрос</w:t>
      </w:r>
      <w:r>
        <w:rPr>
          <w:rStyle w:val="None"/>
          <w:rFonts w:cs="Arial Unicode MS"/>
          <w:color w:val="000000"/>
          <w:sz w:val="28"/>
          <w:szCs w:val="28"/>
          <w:u w:color="000000"/>
          <w:shd w:val="clear" w:color="auto" w:fill="FFFFFF"/>
          <w:lang w:val="ru-RU"/>
        </w:rPr>
        <w:t xml:space="preserve">, из чего складывается популярность сюжета, особенно полным и четким мне показался следующий: </w:t>
      </w:r>
      <w:r>
        <w:rPr>
          <w:rStyle w:val="Hyperlink3"/>
          <w:rFonts w:ascii="Arial Unicode MS" w:hAnsi="Arial Unicode MS" w:cs="Arial Unicode MS" w:hint="eastAsia"/>
          <w:color w:val="000000"/>
          <w:u w:color="000000"/>
          <w:lang w:val="zh-TW" w:eastAsia="zh-TW"/>
        </w:rPr>
        <w:t>在中國，與山海經相關的神話是最流行的，主要由於接觸機會較多，有相關的電視劇、小說翻拍，同時也有中小學教育涉及</w:t>
      </w:r>
      <w:r>
        <w:rPr>
          <w:rStyle w:val="Hyperlink3"/>
          <w:rFonts w:cs="Arial Unicode MS"/>
          <w:color w:val="000000"/>
          <w:u w:color="000000"/>
          <w:lang w:val="ru-RU"/>
        </w:rPr>
        <w:t xml:space="preserve"> </w:t>
      </w:r>
      <w:r>
        <w:rPr>
          <w:rStyle w:val="None"/>
          <w:rFonts w:cs="Arial Unicode MS"/>
          <w:i/>
          <w:iCs/>
          <w:color w:val="000000"/>
          <w:sz w:val="28"/>
          <w:szCs w:val="28"/>
          <w:u w:color="000000"/>
          <w:lang w:val="ru-RU"/>
        </w:rPr>
        <w:t>цзайчжунго</w:t>
      </w:r>
      <w:r w:rsidRPr="00AD4E08">
        <w:rPr>
          <w:rStyle w:val="None"/>
          <w:rFonts w:ascii="Arial Unicode MS" w:hAnsi="Arial Unicode MS" w:cs="Arial Unicode MS" w:hint="eastAsia"/>
          <w:color w:val="000000"/>
          <w:sz w:val="28"/>
          <w:szCs w:val="28"/>
          <w:u w:color="000000"/>
          <w:lang w:val="ru-RU"/>
        </w:rPr>
        <w:t>，</w:t>
      </w:r>
      <w:r>
        <w:rPr>
          <w:rStyle w:val="None"/>
          <w:rFonts w:cs="Arial Unicode MS"/>
          <w:i/>
          <w:iCs/>
          <w:color w:val="000000"/>
          <w:sz w:val="28"/>
          <w:szCs w:val="28"/>
          <w:u w:color="000000"/>
          <w:lang w:val="ru-RU"/>
        </w:rPr>
        <w:t>юй шаньхайцзин сянгуаньдэ шэньхуа шицзуйлюсиндэ</w:t>
      </w:r>
      <w:r w:rsidRPr="00AD4E08">
        <w:rPr>
          <w:rStyle w:val="None"/>
          <w:rFonts w:ascii="Arial Unicode MS" w:hAnsi="Arial Unicode MS" w:cs="Arial Unicode MS" w:hint="eastAsia"/>
          <w:color w:val="000000"/>
          <w:sz w:val="28"/>
          <w:szCs w:val="28"/>
          <w:u w:color="000000"/>
          <w:lang w:val="ru-RU"/>
        </w:rPr>
        <w:t>，</w:t>
      </w:r>
      <w:r>
        <w:rPr>
          <w:rStyle w:val="None"/>
          <w:rFonts w:cs="Arial Unicode MS"/>
          <w:i/>
          <w:iCs/>
          <w:color w:val="000000"/>
          <w:sz w:val="28"/>
          <w:szCs w:val="28"/>
          <w:u w:color="000000"/>
          <w:lang w:val="ru-RU"/>
        </w:rPr>
        <w:t xml:space="preserve">чжуяо </w:t>
      </w:r>
      <w:r w:rsidRPr="00AD4E08">
        <w:rPr>
          <w:rStyle w:val="None"/>
          <w:rFonts w:cs="Arial Unicode MS"/>
          <w:i/>
          <w:iCs/>
          <w:color w:val="000000"/>
          <w:sz w:val="28"/>
          <w:szCs w:val="28"/>
          <w:u w:color="000000"/>
          <w:lang w:val="ru-RU"/>
        </w:rPr>
        <w:t>ююйцзечу</w:t>
      </w:r>
      <w:r>
        <w:rPr>
          <w:rStyle w:val="None"/>
          <w:rFonts w:cs="Arial Unicode MS"/>
          <w:i/>
          <w:iCs/>
          <w:color w:val="000000"/>
          <w:sz w:val="28"/>
          <w:szCs w:val="28"/>
          <w:u w:color="000000"/>
          <w:lang w:val="ru-RU"/>
        </w:rPr>
        <w:t xml:space="preserve"> цзихуэй </w:t>
      </w:r>
      <w:r w:rsidRPr="00AD4E08">
        <w:rPr>
          <w:rStyle w:val="None"/>
          <w:rFonts w:cs="Arial Unicode MS"/>
          <w:i/>
          <w:iCs/>
          <w:color w:val="000000"/>
          <w:sz w:val="28"/>
          <w:szCs w:val="28"/>
          <w:u w:color="000000"/>
          <w:lang w:val="ru-RU"/>
        </w:rPr>
        <w:t>цзяодо</w:t>
      </w:r>
      <w:r w:rsidRPr="00AD4E08">
        <w:rPr>
          <w:rStyle w:val="None"/>
          <w:rFonts w:ascii="Arial Unicode MS" w:hAnsi="Arial Unicode MS" w:cs="Arial Unicode MS" w:hint="eastAsia"/>
          <w:color w:val="000000"/>
          <w:sz w:val="28"/>
          <w:szCs w:val="28"/>
          <w:u w:color="000000"/>
          <w:lang w:val="ru-RU"/>
        </w:rPr>
        <w:t>，</w:t>
      </w:r>
      <w:r>
        <w:rPr>
          <w:rStyle w:val="None"/>
          <w:rFonts w:cs="Arial Unicode MS"/>
          <w:i/>
          <w:iCs/>
          <w:color w:val="000000"/>
          <w:sz w:val="28"/>
          <w:szCs w:val="28"/>
          <w:u w:color="000000"/>
          <w:lang w:val="ru-RU"/>
        </w:rPr>
        <w:t>юсянгуаньдэ дяньшицзюй</w:t>
      </w:r>
      <w:r>
        <w:rPr>
          <w:rStyle w:val="None"/>
          <w:rFonts w:ascii="Arial Unicode MS" w:hAnsi="Arial Unicode MS" w:cs="Arial Unicode MS" w:hint="eastAsia"/>
          <w:color w:val="000000"/>
          <w:sz w:val="28"/>
          <w:szCs w:val="28"/>
          <w:u w:color="000000"/>
        </w:rPr>
        <w:t>、</w:t>
      </w:r>
      <w:r>
        <w:rPr>
          <w:rStyle w:val="None"/>
          <w:rFonts w:cs="Arial Unicode MS"/>
          <w:i/>
          <w:iCs/>
          <w:color w:val="000000"/>
          <w:sz w:val="28"/>
          <w:szCs w:val="28"/>
          <w:u w:color="000000"/>
          <w:lang w:val="ru-RU"/>
        </w:rPr>
        <w:t>сяошофаньпай</w:t>
      </w:r>
      <w:r w:rsidRPr="00AD4E08">
        <w:rPr>
          <w:rStyle w:val="None"/>
          <w:rFonts w:ascii="Arial Unicode MS" w:hAnsi="Arial Unicode MS" w:cs="Arial Unicode MS" w:hint="eastAsia"/>
          <w:color w:val="000000"/>
          <w:sz w:val="28"/>
          <w:szCs w:val="28"/>
          <w:u w:color="000000"/>
          <w:lang w:val="ru-RU"/>
        </w:rPr>
        <w:t>，</w:t>
      </w:r>
      <w:r w:rsidRPr="00AD4E08">
        <w:rPr>
          <w:rStyle w:val="None"/>
          <w:rFonts w:cs="Arial Unicode MS"/>
          <w:i/>
          <w:iCs/>
          <w:color w:val="000000"/>
          <w:sz w:val="28"/>
          <w:szCs w:val="28"/>
          <w:u w:color="000000"/>
          <w:lang w:val="ru-RU"/>
        </w:rPr>
        <w:t>тунши</w:t>
      </w:r>
      <w:r>
        <w:rPr>
          <w:rStyle w:val="None"/>
          <w:rFonts w:cs="Arial Unicode MS"/>
          <w:i/>
          <w:iCs/>
          <w:color w:val="000000"/>
          <w:sz w:val="28"/>
          <w:szCs w:val="28"/>
          <w:u w:color="000000"/>
          <w:lang w:val="ru-RU"/>
        </w:rPr>
        <w:t xml:space="preserve"> ею чжунсяосюэ </w:t>
      </w:r>
      <w:r w:rsidRPr="00AD4E08">
        <w:rPr>
          <w:rStyle w:val="None"/>
          <w:rFonts w:cs="Arial Unicode MS"/>
          <w:i/>
          <w:iCs/>
          <w:color w:val="000000"/>
          <w:sz w:val="28"/>
          <w:szCs w:val="28"/>
          <w:u w:color="000000"/>
          <w:lang w:val="ru-RU"/>
        </w:rPr>
        <w:t>цзяоюй</w:t>
      </w:r>
      <w:r>
        <w:rPr>
          <w:rStyle w:val="None"/>
          <w:rFonts w:cs="Arial Unicode MS"/>
          <w:i/>
          <w:iCs/>
          <w:color w:val="000000"/>
          <w:sz w:val="28"/>
          <w:szCs w:val="28"/>
          <w:u w:color="000000"/>
          <w:lang w:val="ru-RU"/>
        </w:rPr>
        <w:t xml:space="preserve"> шэцзи. </w:t>
      </w:r>
      <w:r>
        <w:rPr>
          <w:rStyle w:val="Hyperlink3"/>
          <w:rFonts w:cs="Arial Unicode MS"/>
          <w:color w:val="000000"/>
          <w:u w:color="000000"/>
          <w:lang w:val="ru-RU"/>
        </w:rPr>
        <w:t xml:space="preserve">Автор данного утверждения считает, что самые важные и популярные мифы собраны в «Книге гор и морей», также по их сюжетам снимаются сериалы, создаются новые рассказы, и все мифологические сюжеты изучается в школах в обязательном порядке. Таким образом, основные трансляторы вообще любых идей - книги, телевидение и система образования, являются активными трансляторами мифологических сюжетов, то есть китайцы с детства находятся в постоянном контакте с героями древности. </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sidRPr="00AD4E08">
        <w:rPr>
          <w:rStyle w:val="None"/>
          <w:rFonts w:ascii="Arial" w:eastAsia="Arial" w:hAnsi="Arial" w:cs="Arial"/>
          <w:color w:val="000000"/>
          <w:sz w:val="28"/>
          <w:szCs w:val="28"/>
          <w:u w:color="000000"/>
          <w:lang w:val="ru-RU"/>
        </w:rPr>
        <w:tab/>
      </w:r>
      <w:r>
        <w:rPr>
          <w:rStyle w:val="None"/>
          <w:rFonts w:cs="Arial Unicode MS"/>
          <w:color w:val="000000"/>
          <w:sz w:val="28"/>
          <w:szCs w:val="28"/>
          <w:u w:color="000000"/>
          <w:shd w:val="clear" w:color="auto" w:fill="FFFFFF"/>
          <w:lang w:val="ru-RU"/>
        </w:rPr>
        <w:t>Многие респонденты указали на то</w:t>
      </w:r>
      <w:r w:rsidRPr="00AD4E08">
        <w:rPr>
          <w:rStyle w:val="None"/>
          <w:rFonts w:cs="Arial Unicode MS"/>
          <w:color w:val="000000"/>
          <w:sz w:val="28"/>
          <w:szCs w:val="28"/>
          <w:u w:color="000000"/>
          <w:shd w:val="clear" w:color="auto" w:fill="FFFFFF"/>
          <w:lang w:val="ru-RU"/>
        </w:rPr>
        <w:t xml:space="preserve">, </w:t>
      </w:r>
      <w:r>
        <w:rPr>
          <w:rStyle w:val="None"/>
          <w:rFonts w:cs="Arial Unicode MS"/>
          <w:color w:val="000000"/>
          <w:sz w:val="28"/>
          <w:szCs w:val="28"/>
          <w:u w:color="000000"/>
          <w:shd w:val="clear" w:color="auto" w:fill="FFFFFF"/>
          <w:lang w:val="ru-RU"/>
        </w:rPr>
        <w:t>что традиционные праздники берут своё начало в мифах</w:t>
      </w:r>
      <w:r w:rsidRPr="00AD4E08">
        <w:rPr>
          <w:rStyle w:val="None"/>
          <w:rFonts w:cs="Arial Unicode MS"/>
          <w:color w:val="000000"/>
          <w:sz w:val="28"/>
          <w:szCs w:val="28"/>
          <w:u w:color="000000"/>
          <w:shd w:val="clear" w:color="auto" w:fill="FFFFFF"/>
          <w:lang w:val="ru-RU"/>
        </w:rPr>
        <w:t xml:space="preserve">, </w:t>
      </w:r>
      <w:r>
        <w:rPr>
          <w:rStyle w:val="None"/>
          <w:rFonts w:cs="Arial Unicode MS"/>
          <w:color w:val="000000"/>
          <w:sz w:val="28"/>
          <w:szCs w:val="28"/>
          <w:u w:color="000000"/>
          <w:shd w:val="clear" w:color="auto" w:fill="FFFFFF"/>
          <w:lang w:val="ru-RU"/>
        </w:rPr>
        <w:t>и это обуславливает широкое распространение определенных сюжетов</w:t>
      </w:r>
      <w:r w:rsidRPr="00AD4E08">
        <w:rPr>
          <w:rStyle w:val="None"/>
          <w:rFonts w:cs="Arial Unicode MS"/>
          <w:color w:val="000000"/>
          <w:sz w:val="28"/>
          <w:szCs w:val="28"/>
          <w:u w:color="000000"/>
          <w:shd w:val="clear" w:color="auto" w:fill="FFFFFF"/>
          <w:lang w:val="ru-RU"/>
        </w:rPr>
        <w:t xml:space="preserve">. Например, </w:t>
      </w:r>
      <w:r>
        <w:rPr>
          <w:rStyle w:val="None"/>
          <w:rFonts w:cs="Arial Unicode MS"/>
          <w:color w:val="000000"/>
          <w:sz w:val="28"/>
          <w:szCs w:val="28"/>
          <w:u w:color="000000"/>
          <w:shd w:val="clear" w:color="auto" w:fill="FFFFFF"/>
          <w:lang w:val="ru-RU"/>
        </w:rPr>
        <w:t>легенду о Чанъэ и стрелке Хоу И подавляющее большинство населения Китая знает именно благодаря Празднику середины осени</w:t>
      </w:r>
      <w:r>
        <w:rPr>
          <w:rStyle w:val="None"/>
          <w:rFonts w:eastAsia="Times New Roman"/>
          <w:color w:val="000000"/>
          <w:sz w:val="28"/>
          <w:szCs w:val="28"/>
          <w:u w:color="000000"/>
          <w:shd w:val="clear" w:color="auto" w:fill="FFFFFF"/>
          <w:vertAlign w:val="superscript"/>
        </w:rPr>
        <w:footnoteReference w:id="142"/>
      </w:r>
      <w:r w:rsidRPr="00AD4E08">
        <w:rPr>
          <w:rStyle w:val="None"/>
          <w:rFonts w:cs="Arial Unicode MS"/>
          <w:color w:val="000000"/>
          <w:sz w:val="28"/>
          <w:szCs w:val="28"/>
          <w:u w:color="000000"/>
          <w:shd w:val="clear" w:color="auto" w:fill="FFFFFF"/>
          <w:lang w:val="ru-RU"/>
        </w:rPr>
        <w:t xml:space="preserve">, </w:t>
      </w:r>
      <w:r>
        <w:rPr>
          <w:rStyle w:val="None"/>
          <w:rFonts w:cs="Arial Unicode MS"/>
          <w:color w:val="000000"/>
          <w:sz w:val="28"/>
          <w:szCs w:val="28"/>
          <w:u w:color="000000"/>
          <w:shd w:val="clear" w:color="auto" w:fill="FFFFFF"/>
          <w:lang w:val="ru-RU"/>
        </w:rPr>
        <w:t>а рассказ о Волопасе и Ткачихе – благодаря Празднику влюбленных</w:t>
      </w:r>
      <w:r>
        <w:rPr>
          <w:rStyle w:val="None"/>
          <w:rFonts w:eastAsia="Times New Roman"/>
          <w:color w:val="000000"/>
          <w:sz w:val="28"/>
          <w:szCs w:val="28"/>
          <w:u w:color="000000"/>
          <w:shd w:val="clear" w:color="auto" w:fill="FFFFFF"/>
          <w:vertAlign w:val="superscript"/>
        </w:rPr>
        <w:footnoteReference w:id="143"/>
      </w:r>
      <w:r>
        <w:rPr>
          <w:rStyle w:val="None"/>
          <w:rFonts w:cs="Arial Unicode MS"/>
          <w:color w:val="000000"/>
          <w:sz w:val="28"/>
          <w:szCs w:val="28"/>
          <w:u w:color="000000"/>
          <w:shd w:val="clear" w:color="auto" w:fill="FFFFFF"/>
          <w:lang w:val="ru-RU"/>
        </w:rPr>
        <w:t>.</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sidRPr="00AD4E08">
        <w:rPr>
          <w:rStyle w:val="None"/>
          <w:rFonts w:eastAsia="Times New Roman"/>
          <w:color w:val="000000"/>
          <w:sz w:val="28"/>
          <w:szCs w:val="28"/>
          <w:u w:color="000000"/>
          <w:shd w:val="clear" w:color="auto" w:fill="FFFFFF"/>
          <w:lang w:val="ru-RU"/>
        </w:rPr>
        <w:lastRenderedPageBreak/>
        <w:tab/>
      </w:r>
      <w:r>
        <w:rPr>
          <w:rStyle w:val="None"/>
          <w:rFonts w:cs="Arial Unicode MS"/>
          <w:color w:val="000000"/>
          <w:sz w:val="28"/>
          <w:szCs w:val="28"/>
          <w:u w:color="000000"/>
          <w:shd w:val="clear" w:color="auto" w:fill="FFFFFF"/>
          <w:lang w:val="ru-RU"/>
        </w:rPr>
        <w:t xml:space="preserve">Что касается основных идей, транслируемых в мифах, то в данном вопросе были получены удивительные результаты </w:t>
      </w:r>
      <w:r>
        <w:rPr>
          <w:rStyle w:val="Hyperlink3"/>
          <w:rFonts w:cs="Arial Unicode MS"/>
          <w:color w:val="000000"/>
          <w:u w:color="000000"/>
          <w:lang w:val="ru-RU"/>
        </w:rPr>
        <w:t>–</w:t>
      </w:r>
      <w:r>
        <w:rPr>
          <w:rStyle w:val="None"/>
          <w:rFonts w:cs="Arial Unicode MS"/>
          <w:color w:val="000000"/>
          <w:sz w:val="28"/>
          <w:szCs w:val="28"/>
          <w:u w:color="000000"/>
          <w:shd w:val="clear" w:color="auto" w:fill="FFFFFF"/>
          <w:lang w:val="ru-RU"/>
        </w:rPr>
        <w:t xml:space="preserve"> некоторые ответы практически слово в слово совпадали с ответами китайцев несколько лет назад, хотя при распространении опроса учитывался вероятный момент повтора: уточнялась просьба не участвовать в анкетировании тех людей, которые уже проходили через него. Можно предположить, что причина такого результата кроется в системе образования КНР и образа мышления в целом, китайцам проще и комфортнее заучивать идеи, чем рефлексировать самостоятельно. И ответы, которые мы видим в проводимом исследовании, есть результат отличного обучения в школах, когда китайцы наизусть заучивали, что обозначает и какие идеи несет в себе тот или иной мифологический сюжет.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color w:val="000000"/>
          <w:sz w:val="28"/>
          <w:szCs w:val="28"/>
          <w:u w:color="000000"/>
          <w:shd w:val="clear" w:color="auto" w:fill="FFFFFF"/>
          <w:lang w:val="ru-RU"/>
        </w:rPr>
      </w:pPr>
      <w:r>
        <w:rPr>
          <w:rStyle w:val="None"/>
          <w:rFonts w:eastAsia="Times New Roman"/>
          <w:color w:val="000000"/>
          <w:sz w:val="28"/>
          <w:szCs w:val="28"/>
          <w:u w:color="000000"/>
          <w:shd w:val="clear" w:color="auto" w:fill="FFFFFF"/>
          <w:lang w:val="ru-RU"/>
        </w:rPr>
        <w:tab/>
        <w:t>Приведем некоторые наиболее популярные ответы об идеях</w:t>
      </w:r>
      <w:r>
        <w:rPr>
          <w:rStyle w:val="None"/>
          <w:rFonts w:cs="Arial Unicode MS"/>
          <w:color w:val="000000"/>
          <w:sz w:val="28"/>
          <w:szCs w:val="28"/>
          <w:u w:color="000000"/>
          <w:shd w:val="clear" w:color="auto" w:fill="FFFFFF"/>
          <w:lang w:val="ru-RU"/>
        </w:rPr>
        <w:t>, передающихся в мифах:</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 xml:space="preserve">Поддержание добродетели и осуждение зла </w:t>
      </w:r>
      <w:r>
        <w:rPr>
          <w:rStyle w:val="None"/>
          <w:rFonts w:ascii="Calibri" w:eastAsia="Calibri" w:hAnsi="Calibri" w:cs="Calibri" w:hint="eastAsia"/>
          <w:sz w:val="28"/>
          <w:szCs w:val="28"/>
          <w:u w:color="000000"/>
          <w:shd w:val="clear" w:color="auto" w:fill="FFFFFF"/>
          <w:lang w:val="zh-TW" w:eastAsia="zh-TW"/>
        </w:rPr>
        <w:t>懲惡揚善</w:t>
      </w:r>
      <w:r>
        <w:rPr>
          <w:rStyle w:val="None"/>
          <w:rFonts w:ascii="Times New Roman" w:hAnsi="Times New Roman"/>
          <w:sz w:val="28"/>
          <w:szCs w:val="28"/>
          <w:u w:color="000000"/>
          <w:shd w:val="clear" w:color="auto" w:fill="FFFFFF"/>
        </w:rPr>
        <w:t xml:space="preserve"> </w:t>
      </w:r>
      <w:r>
        <w:rPr>
          <w:rStyle w:val="None"/>
          <w:rFonts w:ascii="Times New Roman" w:hAnsi="Times New Roman"/>
          <w:i/>
          <w:iCs/>
          <w:sz w:val="28"/>
          <w:szCs w:val="28"/>
          <w:u w:color="000000"/>
          <w:shd w:val="clear" w:color="auto" w:fill="FFFFFF"/>
        </w:rPr>
        <w:t>чэнъэ яншань</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 xml:space="preserve">Установление идеалов </w:t>
      </w:r>
      <w:r>
        <w:rPr>
          <w:rStyle w:val="None"/>
          <w:rFonts w:ascii="Calibri" w:eastAsia="Calibri" w:hAnsi="Calibri" w:cs="Calibri" w:hint="eastAsia"/>
          <w:sz w:val="28"/>
          <w:szCs w:val="28"/>
          <w:u w:color="000000"/>
          <w:shd w:val="clear" w:color="auto" w:fill="FFFFFF"/>
          <w:lang w:val="zh-TW" w:eastAsia="zh-TW"/>
        </w:rPr>
        <w:t>讓人們有信仰</w:t>
      </w:r>
      <w:r>
        <w:rPr>
          <w:rStyle w:val="None"/>
          <w:rFonts w:ascii="Times New Roman" w:hAnsi="Times New Roman"/>
          <w:sz w:val="28"/>
          <w:szCs w:val="28"/>
          <w:u w:color="000000"/>
          <w:shd w:val="clear" w:color="auto" w:fill="FFFFFF"/>
        </w:rPr>
        <w:t xml:space="preserve"> </w:t>
      </w:r>
      <w:r>
        <w:rPr>
          <w:rStyle w:val="None"/>
          <w:rFonts w:ascii="Times New Roman" w:hAnsi="Times New Roman"/>
          <w:i/>
          <w:iCs/>
          <w:sz w:val="28"/>
          <w:szCs w:val="28"/>
          <w:u w:color="000000"/>
          <w:shd w:val="clear" w:color="auto" w:fill="FFFFFF"/>
        </w:rPr>
        <w:t>жан жэньмэнь ю синьян</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 xml:space="preserve">Повествование о быте, традициях </w:t>
      </w:r>
      <w:r>
        <w:rPr>
          <w:rFonts w:ascii="Arial Unicode MS" w:hAnsi="Arial Unicode MS" w:hint="eastAsia"/>
          <w:sz w:val="28"/>
          <w:szCs w:val="28"/>
          <w:u w:color="000000"/>
          <w:lang w:val="zh-TW" w:eastAsia="zh-TW"/>
        </w:rPr>
        <w:t>寄託對生活的嚮往，傳承中華民族傳統美德</w:t>
      </w:r>
      <w:r>
        <w:rPr>
          <w:rFonts w:ascii="Times New Roman" w:hAnsi="Times New Roman"/>
          <w:sz w:val="28"/>
          <w:szCs w:val="28"/>
          <w:u w:color="000000"/>
        </w:rPr>
        <w:t xml:space="preserve"> </w:t>
      </w:r>
      <w:r>
        <w:rPr>
          <w:rStyle w:val="None"/>
          <w:rFonts w:ascii="Times New Roman" w:hAnsi="Times New Roman"/>
          <w:i/>
          <w:iCs/>
          <w:sz w:val="28"/>
          <w:szCs w:val="28"/>
          <w:u w:color="000000"/>
        </w:rPr>
        <w:t>цзито дуй шэнхоходэ сянван чуаньчэн чжунхуаминцзу чуаньтунмэйдэ</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 xml:space="preserve">Транслирование национальной истории, передача культурных идеалов </w:t>
      </w:r>
      <w:r>
        <w:rPr>
          <w:rFonts w:ascii="Arial Unicode MS" w:hAnsi="Arial Unicode MS" w:hint="eastAsia"/>
          <w:sz w:val="28"/>
          <w:szCs w:val="28"/>
          <w:u w:color="000000"/>
          <w:lang w:val="zh-TW" w:eastAsia="zh-TW"/>
        </w:rPr>
        <w:t>講述民族歷史淵源</w:t>
      </w:r>
      <w:r>
        <w:rPr>
          <w:rFonts w:ascii="Times New Roman" w:hAnsi="Times New Roman"/>
          <w:sz w:val="28"/>
          <w:szCs w:val="28"/>
          <w:u w:color="000000"/>
        </w:rPr>
        <w:t xml:space="preserve">, </w:t>
      </w:r>
      <w:r>
        <w:rPr>
          <w:rFonts w:ascii="Arial Unicode MS" w:hAnsi="Arial Unicode MS" w:hint="eastAsia"/>
          <w:sz w:val="28"/>
          <w:szCs w:val="28"/>
          <w:u w:color="000000"/>
          <w:lang w:val="zh-TW" w:eastAsia="zh-TW"/>
        </w:rPr>
        <w:t>傳承民族意志與文化</w:t>
      </w:r>
      <w:r>
        <w:rPr>
          <w:rStyle w:val="None"/>
          <w:rFonts w:ascii="SimSun" w:eastAsia="SimSun" w:hAnsi="SimSun" w:cs="SimSun"/>
          <w:sz w:val="28"/>
          <w:szCs w:val="28"/>
          <w:u w:color="000000"/>
          <w:shd w:val="clear" w:color="auto" w:fill="FFFFFF"/>
          <w:lang w:val="zh-TW" w:eastAsia="zh-TW"/>
        </w:rPr>
        <w:t xml:space="preserve"> </w:t>
      </w:r>
      <w:r>
        <w:rPr>
          <w:rStyle w:val="None"/>
          <w:rFonts w:ascii="Times New Roman" w:hAnsi="Times New Roman"/>
          <w:i/>
          <w:iCs/>
          <w:sz w:val="28"/>
          <w:szCs w:val="28"/>
          <w:u w:color="000000"/>
        </w:rPr>
        <w:t>цзяншу миньцзу лиши юаньюань, чуаньчэн миньцзу ичжи юй вэньхуа</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 xml:space="preserve">Воспитание чувства прекрасного </w:t>
      </w:r>
      <w:r>
        <w:rPr>
          <w:rStyle w:val="None"/>
          <w:rFonts w:ascii="Calibri" w:eastAsia="Calibri" w:hAnsi="Calibri" w:cs="Calibri" w:hint="eastAsia"/>
          <w:sz w:val="28"/>
          <w:szCs w:val="28"/>
          <w:u w:color="000000"/>
          <w:shd w:val="clear" w:color="auto" w:fill="FFFFFF"/>
          <w:lang w:val="zh-TW" w:eastAsia="zh-TW"/>
        </w:rPr>
        <w:t>給人們一個美麗的嚮往</w:t>
      </w:r>
      <w:r>
        <w:rPr>
          <w:rStyle w:val="None"/>
          <w:rFonts w:ascii="Times New Roman" w:hAnsi="Times New Roman"/>
          <w:sz w:val="28"/>
          <w:szCs w:val="28"/>
          <w:u w:color="000000"/>
          <w:shd w:val="clear" w:color="auto" w:fill="FFFFFF"/>
        </w:rPr>
        <w:t xml:space="preserve">  </w:t>
      </w:r>
      <w:r>
        <w:rPr>
          <w:rStyle w:val="None"/>
          <w:rFonts w:ascii="Times New Roman" w:hAnsi="Times New Roman"/>
          <w:i/>
          <w:iCs/>
          <w:sz w:val="28"/>
          <w:szCs w:val="28"/>
          <w:u w:color="000000"/>
        </w:rPr>
        <w:t>гэй жэньмэнь игэ мэйлидэ сянван</w:t>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 xml:space="preserve">Направление людей к добрым началам </w:t>
      </w:r>
      <w:r>
        <w:rPr>
          <w:rStyle w:val="None"/>
          <w:rFonts w:ascii="Calibri" w:eastAsia="Calibri" w:hAnsi="Calibri" w:cs="Calibri" w:hint="eastAsia"/>
          <w:sz w:val="28"/>
          <w:szCs w:val="28"/>
          <w:u w:color="000000"/>
          <w:shd w:val="clear" w:color="auto" w:fill="FFFFFF"/>
          <w:lang w:val="zh-TW" w:eastAsia="zh-TW"/>
        </w:rPr>
        <w:t>引導人們向善</w:t>
      </w:r>
      <w:r>
        <w:rPr>
          <w:rStyle w:val="None"/>
          <w:rFonts w:ascii="SimSun" w:eastAsia="SimSun" w:hAnsi="SimSun" w:cs="SimSun"/>
          <w:sz w:val="28"/>
          <w:szCs w:val="28"/>
          <w:u w:color="000000"/>
          <w:shd w:val="clear" w:color="auto" w:fill="FFFFFF"/>
          <w:lang w:val="zh-TW" w:eastAsia="zh-TW"/>
        </w:rPr>
        <w:t xml:space="preserve"> </w:t>
      </w:r>
      <w:r>
        <w:rPr>
          <w:rStyle w:val="None"/>
          <w:rFonts w:ascii="Times New Roman" w:hAnsi="Times New Roman"/>
          <w:i/>
          <w:iCs/>
          <w:sz w:val="28"/>
          <w:szCs w:val="28"/>
          <w:u w:color="000000"/>
        </w:rPr>
        <w:t>иньдао жэньмэнь сяншань</w:t>
      </w:r>
      <w:r>
        <w:rPr>
          <w:rStyle w:val="None"/>
          <w:rFonts w:ascii="Times New Roman" w:hAnsi="Times New Roman"/>
          <w:i/>
          <w:iCs/>
          <w:sz w:val="28"/>
          <w:szCs w:val="28"/>
          <w:u w:color="000000"/>
        </w:rPr>
        <w:tab/>
      </w:r>
    </w:p>
    <w:p w:rsidR="001C678A" w:rsidRDefault="00AD4E08">
      <w:pPr>
        <w:pStyle w:val="Default"/>
        <w:numPr>
          <w:ilvl w:val="0"/>
          <w:numId w:val="11"/>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lastRenderedPageBreak/>
        <w:t xml:space="preserve">Прославление героев в веках </w:t>
      </w:r>
      <w:r>
        <w:rPr>
          <w:rStyle w:val="None"/>
          <w:rFonts w:ascii="Calibri" w:eastAsia="Calibri" w:hAnsi="Calibri" w:cs="Calibri" w:hint="eastAsia"/>
          <w:sz w:val="28"/>
          <w:szCs w:val="28"/>
          <w:u w:color="000000"/>
          <w:lang w:val="zh-TW" w:eastAsia="zh-TW"/>
        </w:rPr>
        <w:t>流芳百世</w:t>
      </w:r>
      <w:r>
        <w:rPr>
          <w:rStyle w:val="None"/>
          <w:rFonts w:ascii="SimSun" w:eastAsia="SimSun" w:hAnsi="SimSun" w:cs="SimSun"/>
          <w:sz w:val="28"/>
          <w:szCs w:val="28"/>
          <w:u w:color="000000"/>
          <w:lang w:val="zh-TW" w:eastAsia="zh-TW"/>
        </w:rPr>
        <w:t xml:space="preserve"> </w:t>
      </w:r>
      <w:r>
        <w:rPr>
          <w:rStyle w:val="None"/>
          <w:rFonts w:ascii="Times New Roman" w:hAnsi="Times New Roman"/>
          <w:i/>
          <w:iCs/>
          <w:sz w:val="28"/>
          <w:szCs w:val="28"/>
          <w:u w:color="000000"/>
        </w:rPr>
        <w:t>люфан байши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firstLine="360"/>
        <w:jc w:val="both"/>
        <w:rPr>
          <w:rStyle w:val="Hyperlink3"/>
          <w:rFonts w:eastAsia="Times New Roman"/>
          <w:color w:val="000000"/>
          <w:u w:color="000000"/>
          <w:lang w:val="ru-RU"/>
        </w:rPr>
      </w:pPr>
      <w:r>
        <w:rPr>
          <w:rStyle w:val="Hyperlink3"/>
          <w:rFonts w:cs="Arial Unicode MS"/>
          <w:color w:val="000000"/>
          <w:u w:color="000000"/>
          <w:lang w:val="ru-RU"/>
        </w:rPr>
        <w:t xml:space="preserve">Наиболее глубокое впечатление на современных китайцев оказали мифы, которые демонстрируют силу характера персонажа, </w:t>
      </w:r>
      <w:r w:rsidR="00997D71">
        <w:rPr>
          <w:rStyle w:val="Hyperlink3"/>
          <w:rFonts w:cs="Arial Unicode MS"/>
          <w:color w:val="000000"/>
          <w:u w:color="000000"/>
          <w:lang w:val="ru-RU"/>
        </w:rPr>
        <w:t>т. е.</w:t>
      </w:r>
      <w:r>
        <w:rPr>
          <w:rStyle w:val="Hyperlink3"/>
          <w:rFonts w:cs="Arial Unicode MS"/>
          <w:color w:val="000000"/>
          <w:u w:color="000000"/>
          <w:lang w:val="ru-RU"/>
        </w:rPr>
        <w:t xml:space="preserve"> истории, в которых прослеживаются такие мотивы, как:</w:t>
      </w:r>
    </w:p>
    <w:p w:rsidR="001C678A" w:rsidRDefault="00AD4E08">
      <w:pPr>
        <w:pStyle w:val="Default"/>
        <w:numPr>
          <w:ilvl w:val="0"/>
          <w:numId w:val="13"/>
        </w:numPr>
        <w:spacing w:after="200" w:line="360" w:lineRule="auto"/>
        <w:ind w:right="283"/>
        <w:jc w:val="both"/>
        <w:rPr>
          <w:rFonts w:ascii="Times New Roman" w:hAnsi="Times New Roman"/>
          <w:i/>
          <w:iCs/>
          <w:sz w:val="28"/>
          <w:szCs w:val="28"/>
          <w:u w:color="000000"/>
        </w:rPr>
      </w:pPr>
      <w:r>
        <w:rPr>
          <w:rStyle w:val="None"/>
          <w:rFonts w:ascii="Times New Roman" w:hAnsi="Times New Roman"/>
          <w:sz w:val="28"/>
          <w:szCs w:val="28"/>
          <w:u w:color="000000"/>
        </w:rPr>
        <w:t xml:space="preserve">Сложный путь к успеху </w:t>
      </w:r>
      <w:r>
        <w:rPr>
          <w:rStyle w:val="None"/>
          <w:rFonts w:ascii="Calibri" w:eastAsia="Calibri" w:hAnsi="Calibri" w:cs="Calibri" w:hint="eastAsia"/>
          <w:sz w:val="28"/>
          <w:szCs w:val="28"/>
          <w:u w:color="000000"/>
          <w:lang w:val="zh-TW" w:eastAsia="zh-TW"/>
        </w:rPr>
        <w:t>成功的路上必須有磨難</w:t>
      </w:r>
      <w:r>
        <w:rPr>
          <w:rStyle w:val="None"/>
          <w:rFonts w:ascii="SimSun" w:eastAsia="SimSun" w:hAnsi="SimSun" w:cs="SimSun"/>
          <w:sz w:val="28"/>
          <w:szCs w:val="28"/>
          <w:u w:color="000000"/>
          <w:lang w:val="zh-TW" w:eastAsia="zh-TW"/>
        </w:rPr>
        <w:t xml:space="preserve"> </w:t>
      </w:r>
      <w:r>
        <w:rPr>
          <w:rStyle w:val="None"/>
          <w:rFonts w:ascii="Times New Roman" w:hAnsi="Times New Roman"/>
          <w:i/>
          <w:iCs/>
          <w:sz w:val="28"/>
          <w:szCs w:val="28"/>
          <w:u w:color="000000"/>
        </w:rPr>
        <w:t>чэнгундэ лушан бисюй ю монань</w:t>
      </w:r>
    </w:p>
    <w:p w:rsidR="001C678A" w:rsidRDefault="00AD4E08">
      <w:pPr>
        <w:pStyle w:val="Default"/>
        <w:numPr>
          <w:ilvl w:val="0"/>
          <w:numId w:val="13"/>
        </w:numPr>
        <w:spacing w:after="200" w:line="360" w:lineRule="auto"/>
        <w:ind w:right="283"/>
        <w:jc w:val="both"/>
        <w:rPr>
          <w:rFonts w:ascii="Times New Roman" w:hAnsi="Times New Roman"/>
          <w:i/>
          <w:iCs/>
          <w:sz w:val="28"/>
          <w:szCs w:val="28"/>
          <w:u w:color="000000"/>
        </w:rPr>
      </w:pPr>
      <w:r>
        <w:rPr>
          <w:rStyle w:val="None"/>
          <w:rFonts w:ascii="Times New Roman" w:hAnsi="Times New Roman"/>
          <w:sz w:val="28"/>
          <w:szCs w:val="28"/>
          <w:u w:color="000000"/>
        </w:rPr>
        <w:t xml:space="preserve">Служение народу </w:t>
      </w:r>
      <w:r>
        <w:rPr>
          <w:rStyle w:val="None"/>
          <w:rFonts w:ascii="Calibri" w:eastAsia="Calibri" w:hAnsi="Calibri" w:cs="Calibri" w:hint="eastAsia"/>
          <w:sz w:val="28"/>
          <w:szCs w:val="28"/>
          <w:u w:color="000000"/>
          <w:lang w:val="zh-TW" w:eastAsia="zh-TW"/>
        </w:rPr>
        <w:t>體現為人民服務的精神</w:t>
      </w:r>
      <w:r>
        <w:rPr>
          <w:rStyle w:val="None"/>
          <w:rFonts w:ascii="SimSun" w:eastAsia="SimSun" w:hAnsi="SimSun" w:cs="SimSun"/>
          <w:sz w:val="28"/>
          <w:szCs w:val="28"/>
          <w:u w:color="000000"/>
          <w:lang w:val="zh-TW" w:eastAsia="zh-TW"/>
        </w:rPr>
        <w:t xml:space="preserve"> </w:t>
      </w:r>
      <w:r>
        <w:rPr>
          <w:rStyle w:val="None"/>
          <w:rFonts w:ascii="Times New Roman" w:hAnsi="Times New Roman"/>
          <w:i/>
          <w:iCs/>
          <w:sz w:val="28"/>
          <w:szCs w:val="28"/>
          <w:u w:color="000000"/>
        </w:rPr>
        <w:t>тисянь вэйжэньминь фуудэ цзиншэнь</w:t>
      </w:r>
    </w:p>
    <w:p w:rsidR="001C678A" w:rsidRDefault="00AD4E08">
      <w:pPr>
        <w:pStyle w:val="Default"/>
        <w:numPr>
          <w:ilvl w:val="0"/>
          <w:numId w:val="13"/>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 xml:space="preserve">Решимость человека (образно: силы человека могут преодолеть силы природы, твёрдость человека побеждает судьбу) </w:t>
      </w:r>
      <w:r>
        <w:rPr>
          <w:rStyle w:val="None"/>
          <w:rFonts w:ascii="Arial Unicode MS" w:hAnsi="Arial Unicode MS" w:hint="eastAsia"/>
          <w:sz w:val="28"/>
          <w:szCs w:val="28"/>
          <w:u w:color="000000"/>
        </w:rPr>
        <w:t>人定勝天的思想</w:t>
      </w:r>
      <w:r>
        <w:rPr>
          <w:rStyle w:val="None"/>
          <w:rFonts w:ascii="Times New Roman" w:hAnsi="Times New Roman"/>
          <w:i/>
          <w:iCs/>
          <w:sz w:val="28"/>
          <w:szCs w:val="28"/>
          <w:u w:color="000000"/>
        </w:rPr>
        <w:t>жэньдин шэнтяньдэ сысян</w:t>
      </w:r>
    </w:p>
    <w:p w:rsidR="001C678A" w:rsidRDefault="00AD4E08">
      <w:pPr>
        <w:pStyle w:val="Default"/>
        <w:numPr>
          <w:ilvl w:val="0"/>
          <w:numId w:val="13"/>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 xml:space="preserve">Настойчивость, неутомимость духа </w:t>
      </w:r>
      <w:r>
        <w:rPr>
          <w:rStyle w:val="None"/>
          <w:rFonts w:ascii="Calibri" w:eastAsia="Calibri" w:hAnsi="Calibri" w:cs="Calibri" w:hint="eastAsia"/>
          <w:sz w:val="28"/>
          <w:szCs w:val="28"/>
          <w:u w:color="000000"/>
          <w:lang w:val="zh-TW" w:eastAsia="zh-TW"/>
        </w:rPr>
        <w:t>深刻的印象</w:t>
      </w:r>
      <w:r>
        <w:rPr>
          <w:rStyle w:val="None"/>
          <w:rFonts w:ascii="SimSun" w:eastAsia="SimSun" w:hAnsi="SimSun" w:cs="SimSun"/>
          <w:sz w:val="28"/>
          <w:szCs w:val="28"/>
          <w:u w:color="000000"/>
          <w:lang w:val="zh-TW" w:eastAsia="zh-TW"/>
        </w:rPr>
        <w:t xml:space="preserve"> </w:t>
      </w:r>
      <w:r>
        <w:rPr>
          <w:rStyle w:val="None"/>
          <w:rFonts w:ascii="Times New Roman" w:hAnsi="Times New Roman"/>
          <w:i/>
          <w:iCs/>
          <w:sz w:val="28"/>
          <w:szCs w:val="28"/>
          <w:u w:color="000000"/>
        </w:rPr>
        <w:t>шэнькэдэ иньсян</w:t>
      </w:r>
    </w:p>
    <w:p w:rsidR="001C678A" w:rsidRDefault="00AD4E08">
      <w:pPr>
        <w:pStyle w:val="Default"/>
        <w:numPr>
          <w:ilvl w:val="0"/>
          <w:numId w:val="13"/>
        </w:numPr>
        <w:spacing w:after="200" w:line="360" w:lineRule="auto"/>
        <w:ind w:right="283"/>
        <w:jc w:val="both"/>
        <w:rPr>
          <w:rFonts w:ascii="Times New Roman" w:hAnsi="Times New Roman"/>
          <w:sz w:val="28"/>
          <w:szCs w:val="28"/>
          <w:u w:color="000000"/>
        </w:rPr>
      </w:pPr>
      <w:r>
        <w:rPr>
          <w:rStyle w:val="None"/>
          <w:rFonts w:ascii="Times New Roman" w:hAnsi="Times New Roman"/>
          <w:sz w:val="28"/>
          <w:szCs w:val="28"/>
          <w:u w:color="000000"/>
        </w:rPr>
        <w:t>Обладание упорством и настойчивостью (буквально</w:t>
      </w:r>
      <w:r>
        <w:rPr>
          <w:rStyle w:val="None"/>
          <w:rFonts w:ascii="Times New Roman" w:hAnsi="Times New Roman"/>
          <w:i/>
          <w:iCs/>
          <w:sz w:val="28"/>
          <w:szCs w:val="28"/>
          <w:u w:color="000000"/>
        </w:rPr>
        <w:t>:</w:t>
      </w:r>
      <w:r>
        <w:rPr>
          <w:rStyle w:val="None"/>
          <w:rFonts w:ascii="Times New Roman" w:hAnsi="Times New Roman"/>
          <w:sz w:val="28"/>
          <w:szCs w:val="28"/>
          <w:u w:color="000000"/>
        </w:rPr>
        <w:t xml:space="preserve"> гравировать не переставая) </w:t>
      </w:r>
      <w:r>
        <w:rPr>
          <w:rStyle w:val="None"/>
          <w:rFonts w:ascii="Calibri" w:eastAsia="Calibri" w:hAnsi="Calibri" w:cs="Calibri" w:hint="eastAsia"/>
          <w:sz w:val="28"/>
          <w:szCs w:val="28"/>
          <w:u w:color="000000"/>
          <w:lang w:val="zh-TW" w:eastAsia="zh-TW"/>
        </w:rPr>
        <w:t>鍥而不捨</w:t>
      </w:r>
      <w:r>
        <w:rPr>
          <w:rStyle w:val="None"/>
          <w:rFonts w:ascii="SimSun" w:eastAsia="SimSun" w:hAnsi="SimSun" w:cs="SimSun"/>
          <w:sz w:val="28"/>
          <w:szCs w:val="28"/>
          <w:u w:color="000000"/>
          <w:lang w:val="zh-TW" w:eastAsia="zh-TW"/>
        </w:rPr>
        <w:t xml:space="preserve"> </w:t>
      </w:r>
      <w:r>
        <w:rPr>
          <w:rStyle w:val="None"/>
          <w:rFonts w:ascii="Times New Roman" w:hAnsi="Times New Roman"/>
          <w:i/>
          <w:iCs/>
          <w:sz w:val="28"/>
          <w:szCs w:val="28"/>
          <w:u w:color="000000"/>
        </w:rPr>
        <w:t>це эр бушэ</w:t>
      </w:r>
    </w:p>
    <w:p w:rsidR="001C678A" w:rsidRDefault="00AD4E08">
      <w:pPr>
        <w:pStyle w:val="Body"/>
        <w:rPr>
          <w:sz w:val="28"/>
          <w:szCs w:val="28"/>
        </w:rPr>
      </w:pPr>
      <w:r>
        <w:rPr>
          <w:rStyle w:val="None"/>
          <w:i/>
          <w:iCs/>
          <w:sz w:val="28"/>
          <w:szCs w:val="28"/>
        </w:rPr>
        <w:tab/>
      </w:r>
      <w:r>
        <w:rPr>
          <w:sz w:val="28"/>
          <w:szCs w:val="28"/>
        </w:rPr>
        <w:t>Мифология, по мнению современных китайцев, является транслятором культурных ценностей − норм этики и морали. Исходя из этого, можно сделать вывод о том, что становление личности происходит под воздействием поучительных сюжетов мифов, главные герои которых становятся образцами для подражания. И с этим можно связать популярность мифологии в настоящее время. По этому поводу интересным показалось высказывание одного из респондентов, который предположил, что широкое распространение мифологических сюжетов объясняется их законченностью, они есть готовый культурный продукт: «</w:t>
      </w:r>
      <w:r>
        <w:rPr>
          <w:rFonts w:ascii="Arial Unicode MS" w:eastAsia="Arial Unicode MS" w:hAnsi="Arial Unicode MS" w:cs="Arial Unicode MS" w:hint="eastAsia"/>
          <w:sz w:val="28"/>
          <w:szCs w:val="28"/>
          <w:lang w:val="zh-CN"/>
        </w:rPr>
        <w:t>相关成文作品</w:t>
      </w:r>
      <w:r>
        <w:rPr>
          <w:sz w:val="28"/>
          <w:szCs w:val="28"/>
        </w:rPr>
        <w:t xml:space="preserve">» </w:t>
      </w:r>
      <w:r>
        <w:rPr>
          <w:rStyle w:val="None"/>
          <w:i/>
          <w:iCs/>
          <w:sz w:val="28"/>
          <w:szCs w:val="28"/>
        </w:rPr>
        <w:t>сянгуань</w:t>
      </w:r>
      <w:r w:rsidR="00997D71">
        <w:rPr>
          <w:rStyle w:val="None"/>
          <w:i/>
          <w:iCs/>
          <w:sz w:val="28"/>
          <w:szCs w:val="28"/>
        </w:rPr>
        <w:t xml:space="preserve"> </w:t>
      </w:r>
      <w:r>
        <w:rPr>
          <w:rStyle w:val="None"/>
          <w:i/>
          <w:iCs/>
          <w:sz w:val="28"/>
          <w:szCs w:val="28"/>
        </w:rPr>
        <w:t>чэнвэнь</w:t>
      </w:r>
      <w:r w:rsidR="00997D71">
        <w:rPr>
          <w:rStyle w:val="None"/>
          <w:i/>
          <w:iCs/>
          <w:sz w:val="28"/>
          <w:szCs w:val="28"/>
        </w:rPr>
        <w:t xml:space="preserve"> </w:t>
      </w:r>
      <w:r>
        <w:rPr>
          <w:rStyle w:val="None"/>
          <w:i/>
          <w:iCs/>
          <w:sz w:val="28"/>
          <w:szCs w:val="28"/>
        </w:rPr>
        <w:t xml:space="preserve">цзопинь. </w:t>
      </w:r>
      <w:r>
        <w:rPr>
          <w:sz w:val="28"/>
          <w:szCs w:val="28"/>
        </w:rPr>
        <w:t xml:space="preserve">То есть миф рассматривается как некий шаблон, который можно использовать в повседневной жизни и быть высококультурным, интересным и успешным человеком. </w:t>
      </w:r>
    </w:p>
    <w:p w:rsidR="001C678A" w:rsidRDefault="00AD4E08">
      <w:pPr>
        <w:pStyle w:val="Body"/>
        <w:rPr>
          <w:sz w:val="28"/>
          <w:szCs w:val="28"/>
        </w:rPr>
      </w:pPr>
      <w:r>
        <w:rPr>
          <w:sz w:val="28"/>
          <w:szCs w:val="28"/>
        </w:rPr>
        <w:lastRenderedPageBreak/>
        <w:tab/>
        <w:t>Ответ на вопрос, насколько отличается восприятие мифологии в разные отрезки жизни человека, оказался ожидаемо одинаковым. Абсолютно все респонденты вновь указали, что на разных этапах становления личности сюжеты мифов воспринимаются по-разному. Хотелось бы выделить один из наиболее полных и глубоких ответов: «</w:t>
      </w:r>
      <w:r>
        <w:rPr>
          <w:rFonts w:ascii="Arial Unicode MS" w:eastAsia="Arial Unicode MS" w:hAnsi="Arial Unicode MS" w:cs="Arial Unicode MS" w:hint="eastAsia"/>
          <w:sz w:val="28"/>
          <w:szCs w:val="28"/>
        </w:rPr>
        <w:t>不一樣。幼年時期，神話主要起到啓智作用；少年時期，神話可能只是一種讀物；青年時期以後，神話可能成為消遣讀物，也可能成為思考個人生活與時間的參</w:t>
      </w:r>
      <w:r>
        <w:rPr>
          <w:sz w:val="28"/>
          <w:szCs w:val="28"/>
        </w:rPr>
        <w:t xml:space="preserve"> </w:t>
      </w:r>
      <w:r>
        <w:rPr>
          <w:rFonts w:ascii="Arial Unicode MS" w:eastAsia="Arial Unicode MS" w:hAnsi="Arial Unicode MS" w:cs="Arial Unicode MS" w:hint="eastAsia"/>
          <w:sz w:val="28"/>
          <w:szCs w:val="28"/>
        </w:rPr>
        <w:t>考資料之一</w:t>
      </w:r>
      <w:r>
        <w:rPr>
          <w:sz w:val="28"/>
          <w:szCs w:val="28"/>
        </w:rPr>
        <w:t xml:space="preserve">» </w:t>
      </w:r>
      <w:r>
        <w:rPr>
          <w:rStyle w:val="None"/>
          <w:i/>
          <w:iCs/>
          <w:sz w:val="28"/>
          <w:szCs w:val="28"/>
        </w:rPr>
        <w:t>бу иян. юнянь шици</w:t>
      </w:r>
      <w:r>
        <w:rPr>
          <w:rStyle w:val="None"/>
          <w:rFonts w:ascii="Arial Unicode MS" w:eastAsia="Arial Unicode MS" w:hAnsi="Arial Unicode MS" w:cs="Arial Unicode MS" w:hint="eastAsia"/>
          <w:sz w:val="28"/>
          <w:szCs w:val="28"/>
        </w:rPr>
        <w:t>，</w:t>
      </w:r>
      <w:r>
        <w:rPr>
          <w:rStyle w:val="None"/>
          <w:i/>
          <w:iCs/>
          <w:sz w:val="28"/>
          <w:szCs w:val="28"/>
        </w:rPr>
        <w:t>шэньхуа чжуяо цидао цичжи цзоюн</w:t>
      </w:r>
      <w:r>
        <w:rPr>
          <w:rStyle w:val="None"/>
          <w:rFonts w:ascii="Arial Unicode MS" w:eastAsia="Arial Unicode MS" w:hAnsi="Arial Unicode MS" w:cs="Arial Unicode MS" w:hint="eastAsia"/>
          <w:sz w:val="28"/>
          <w:szCs w:val="28"/>
        </w:rPr>
        <w:t>；</w:t>
      </w:r>
      <w:r>
        <w:rPr>
          <w:rStyle w:val="None"/>
          <w:i/>
          <w:iCs/>
          <w:sz w:val="28"/>
          <w:szCs w:val="28"/>
        </w:rPr>
        <w:t>шаонянь шици</w:t>
      </w:r>
      <w:r>
        <w:rPr>
          <w:rStyle w:val="None"/>
          <w:rFonts w:ascii="Arial Unicode MS" w:eastAsia="Arial Unicode MS" w:hAnsi="Arial Unicode MS" w:cs="Arial Unicode MS" w:hint="eastAsia"/>
          <w:sz w:val="28"/>
          <w:szCs w:val="28"/>
        </w:rPr>
        <w:t>，</w:t>
      </w:r>
      <w:r>
        <w:rPr>
          <w:rStyle w:val="None"/>
          <w:i/>
          <w:iCs/>
          <w:sz w:val="28"/>
          <w:szCs w:val="28"/>
        </w:rPr>
        <w:t>шэньхуа кэнэн чжиши ичжун дуу</w:t>
      </w:r>
      <w:r>
        <w:rPr>
          <w:rStyle w:val="None"/>
          <w:rFonts w:ascii="Arial Unicode MS" w:eastAsia="Arial Unicode MS" w:hAnsi="Arial Unicode MS" w:cs="Arial Unicode MS" w:hint="eastAsia"/>
          <w:sz w:val="28"/>
          <w:szCs w:val="28"/>
        </w:rPr>
        <w:t>；</w:t>
      </w:r>
      <w:r>
        <w:rPr>
          <w:rStyle w:val="None"/>
          <w:i/>
          <w:iCs/>
          <w:sz w:val="28"/>
          <w:szCs w:val="28"/>
        </w:rPr>
        <w:t>циннянь шици ихоу</w:t>
      </w:r>
      <w:r>
        <w:rPr>
          <w:rStyle w:val="None"/>
          <w:rFonts w:ascii="Arial Unicode MS" w:eastAsia="Arial Unicode MS" w:hAnsi="Arial Unicode MS" w:cs="Arial Unicode MS" w:hint="eastAsia"/>
          <w:sz w:val="28"/>
          <w:szCs w:val="28"/>
        </w:rPr>
        <w:t>，</w:t>
      </w:r>
      <w:r>
        <w:rPr>
          <w:rStyle w:val="None"/>
          <w:i/>
          <w:iCs/>
          <w:sz w:val="28"/>
          <w:szCs w:val="28"/>
        </w:rPr>
        <w:t>шэньхуа кэнэн чэнвэй сяоцянь дуу</w:t>
      </w:r>
      <w:r>
        <w:rPr>
          <w:rStyle w:val="None"/>
          <w:rFonts w:ascii="Arial Unicode MS" w:eastAsia="Arial Unicode MS" w:hAnsi="Arial Unicode MS" w:cs="Arial Unicode MS" w:hint="eastAsia"/>
          <w:sz w:val="28"/>
          <w:szCs w:val="28"/>
        </w:rPr>
        <w:t>，</w:t>
      </w:r>
      <w:r>
        <w:rPr>
          <w:rStyle w:val="None"/>
          <w:i/>
          <w:iCs/>
          <w:sz w:val="28"/>
          <w:szCs w:val="28"/>
        </w:rPr>
        <w:t xml:space="preserve">екэнэн чэнвэй сыкао гэжэнь шэнхо юйшицзяньдэ цань каоцзыляочжии. </w:t>
      </w:r>
      <w:r>
        <w:rPr>
          <w:sz w:val="28"/>
          <w:szCs w:val="28"/>
        </w:rPr>
        <w:t xml:space="preserve">Данное рассуждение можно перевести следующим образом: «восприятие неодинаково. В детстве мифология выступает в роли воспитателя; в юные годы это, своего рода, материал для чтения; в более зрелом возрасте мифология может быть источником развлекательного чтения, также может стать источником рассуждений человека о жизни и времени. </w:t>
      </w:r>
    </w:p>
    <w:p w:rsidR="001C678A" w:rsidRDefault="00AD4E08">
      <w:pPr>
        <w:pStyle w:val="Body"/>
        <w:rPr>
          <w:sz w:val="28"/>
          <w:szCs w:val="28"/>
        </w:rPr>
      </w:pPr>
      <w:r>
        <w:rPr>
          <w:sz w:val="28"/>
          <w:szCs w:val="28"/>
        </w:rPr>
        <w:tab/>
        <w:t xml:space="preserve">Тезис, сформулированный перед проведением повторного опроса среди китайцев, оказался состоятельной теорией: современная китайская культура движется по пути все большего обращения к корням, истокам. Мифологические сюжеты не только не забываются, но и трансформируются в новых вариациях и трактовках. С течением времени происходит изменение в оценке роли того или иного персонажа, исследование показало, ведущие позиции героев мифов меняются между собой, на первый план выходят персонажи, ранее оставшиеся в тени, и это только в очередной раз доказывает активное бытование мифологии в культуре и сознании народа. </w:t>
      </w:r>
    </w:p>
    <w:p w:rsidR="001C678A" w:rsidRDefault="00AD4E08">
      <w:pPr>
        <w:pStyle w:val="Body"/>
      </w:pPr>
      <w:r>
        <w:rPr>
          <w:sz w:val="28"/>
          <w:szCs w:val="28"/>
        </w:rPr>
        <w:tab/>
        <w:t xml:space="preserve">Подводя итоги практического исследования в целом, стоит отметить, что роль традиционной китайской мифологии в современной культуре китайского народа крайне важна. С детства и на протяжении всей жизни представителей </w:t>
      </w:r>
      <w:r>
        <w:rPr>
          <w:sz w:val="28"/>
          <w:szCs w:val="28"/>
        </w:rPr>
        <w:lastRenderedPageBreak/>
        <w:t>Поднебесной окружают герои древних сказаний и легенд: образы встречаются в книгах, фильмах, сериалах, компьютерных играх, становятся олицетворением традиционных праздников, которые крайне важны в культуре Китая. Таким образом, в большой степени именно посредством усвоения основных идей, которые транслируются в сюжетах мифологии, происходит формирование образа мышления и становление личности современных китайцев.</w:t>
      </w:r>
      <w:r>
        <w:rPr>
          <w:rFonts w:ascii="Arial Unicode MS" w:eastAsia="Arial Unicode MS" w:hAnsi="Arial Unicode MS" w:cs="Arial Unicode MS"/>
          <w:sz w:val="28"/>
          <w:szCs w:val="28"/>
        </w:rPr>
        <w:br w:type="page"/>
      </w:r>
    </w:p>
    <w:p w:rsidR="001C678A" w:rsidRDefault="00AD4E08" w:rsidP="00AD4E08">
      <w:pPr>
        <w:pStyle w:val="a5"/>
        <w:outlineLvl w:val="0"/>
        <w:rPr>
          <w:rStyle w:val="None"/>
          <w:i/>
          <w:iCs/>
          <w:caps/>
        </w:rPr>
      </w:pPr>
      <w:bookmarkStart w:id="19" w:name="_Toc8564152"/>
      <w:r>
        <w:rPr>
          <w:caps/>
        </w:rPr>
        <w:lastRenderedPageBreak/>
        <w:t>Заключение</w:t>
      </w:r>
      <w:bookmarkEnd w:id="19"/>
    </w:p>
    <w:p w:rsidR="001C678A" w:rsidRPr="00AD4E08" w:rsidRDefault="001C678A">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75"/>
        <w:jc w:val="center"/>
        <w:outlineLvl w:val="0"/>
        <w:rPr>
          <w:rStyle w:val="None"/>
          <w:rFonts w:eastAsia="Times New Roman"/>
          <w:b/>
          <w:bCs/>
          <w:i/>
          <w:iCs/>
          <w:color w:val="000000"/>
          <w:kern w:val="36"/>
          <w:sz w:val="28"/>
          <w:szCs w:val="28"/>
          <w:u w:color="000000"/>
          <w:lang w:val="ru-RU"/>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None"/>
          <w:rFonts w:eastAsia="Times New Roman"/>
          <w:color w:val="000000"/>
          <w:sz w:val="28"/>
          <w:szCs w:val="28"/>
          <w:u w:color="000000"/>
          <w:shd w:val="clear" w:color="auto" w:fill="FFFFFF"/>
          <w:lang w:val="ru-RU"/>
        </w:rPr>
      </w:pPr>
      <w:r>
        <w:rPr>
          <w:rStyle w:val="None"/>
          <w:rFonts w:cs="Arial Unicode MS"/>
          <w:caps/>
          <w:color w:val="000000"/>
          <w:sz w:val="28"/>
          <w:szCs w:val="28"/>
          <w:u w:color="000000"/>
          <w:lang w:val="ru-RU"/>
        </w:rPr>
        <w:t>Ч</w:t>
      </w:r>
      <w:r>
        <w:rPr>
          <w:rStyle w:val="Hyperlink3"/>
          <w:rFonts w:cs="Arial Unicode MS"/>
          <w:color w:val="000000"/>
          <w:u w:color="000000"/>
          <w:lang w:val="ru-RU"/>
        </w:rPr>
        <w:t>то же такое миф с точки зрения мышления китайцев, каким образом мифологические сюжеты складываются, трансформируются с течением времени, какой смысл они в себе несут, сохраняются ли в традиции народа, как влияют на формирование психологических аспектов личности – эти и другие вопросы были исследованы в представленной выпускной квалификационной работе.</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Hyperlink3"/>
          <w:rFonts w:eastAsia="Times New Roman"/>
          <w:color w:val="000000"/>
          <w:u w:color="000000"/>
          <w:lang w:val="ru-RU"/>
        </w:rPr>
      </w:pPr>
      <w:r>
        <w:rPr>
          <w:rStyle w:val="Hyperlink3"/>
          <w:rFonts w:cs="Arial Unicode MS"/>
          <w:color w:val="000000"/>
          <w:u w:color="000000"/>
          <w:lang w:val="ru-RU"/>
        </w:rPr>
        <w:t xml:space="preserve">Изучение мифологии необходимо для понимания, а также рефлексии по поводу основных процессов, происходящих в обществе, тенденций и перспектив его развития. Мифология является основой культуры народа, источником знаний о прошлых эпохах, транслятором духовных ценностей, морально-этических идеалов.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Hyperlink3"/>
          <w:rFonts w:eastAsia="Times New Roman"/>
          <w:color w:val="000000"/>
          <w:u w:color="000000"/>
          <w:lang w:val="ru-RU"/>
        </w:rPr>
      </w:pPr>
      <w:r>
        <w:rPr>
          <w:rStyle w:val="Hyperlink3"/>
          <w:rFonts w:cs="Arial Unicode MS"/>
          <w:color w:val="000000"/>
          <w:u w:color="000000"/>
          <w:lang w:val="ru-RU"/>
        </w:rPr>
        <w:t>Основными проблемами китайской мифологии являются эвгемеризация сюжетов, фрагментарность источников и трудности, связанные с особенностями языка, вопросы хронологии, а также политизации истории.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Hyperlink3"/>
          <w:rFonts w:eastAsia="Times New Roman"/>
          <w:color w:val="000000"/>
          <w:u w:color="000000"/>
          <w:lang w:val="ru-RU"/>
        </w:rPr>
      </w:pPr>
      <w:r>
        <w:rPr>
          <w:rStyle w:val="Hyperlink3"/>
          <w:rFonts w:cs="Arial Unicode MS"/>
          <w:color w:val="000000"/>
          <w:u w:color="000000"/>
          <w:lang w:val="ru-RU"/>
        </w:rPr>
        <w:t xml:space="preserve">Исследование показало, что наибольшее значение для культуры Китая имеют мифы о сотворении мира, героические сюжеты, а также истории, повествующие о силе характера человека. На основе анализа китайской научно-популярной исследовательской литературы, а также данных, полученных в ходе проведения практического исследования, можно сделать вывод о том, что наиболее популярными персонажами мифологии в Китае являются Нюйва, Хоу И и его жена Чанъэ, Цзинвэй, Волопас и ткачиха Чжинюй, Куафу, Великий Юй.  Важно отметить, что в разное время разные герои становятся более популярными, это свидетельствует о непрерывном процессе развития культуры, ее гибкости и необходимости в различных образах. Однако все эти персонажи обладают определенным набором положительных качеств, которые воспитываются в детях с малых лет. Так, например, Нюйва – это </w:t>
      </w:r>
      <w:r>
        <w:rPr>
          <w:rStyle w:val="None"/>
          <w:rFonts w:cs="Arial Unicode MS"/>
          <w:color w:val="000000"/>
          <w:sz w:val="28"/>
          <w:szCs w:val="28"/>
          <w:u w:color="000000"/>
          <w:shd w:val="clear" w:color="auto" w:fill="FFFFFF"/>
          <w:lang w:val="ru-RU"/>
        </w:rPr>
        <w:t xml:space="preserve">образ героини, обладающей качествами, присущими настоящим героям, который вполне закономерно закрепился в культуре как символ несгибаемости китайского </w:t>
      </w:r>
      <w:r>
        <w:rPr>
          <w:rStyle w:val="None"/>
          <w:rFonts w:cs="Arial Unicode MS"/>
          <w:color w:val="000000"/>
          <w:sz w:val="28"/>
          <w:szCs w:val="28"/>
          <w:u w:color="000000"/>
          <w:shd w:val="clear" w:color="auto" w:fill="FFFFFF"/>
          <w:lang w:val="ru-RU"/>
        </w:rPr>
        <w:lastRenderedPageBreak/>
        <w:t xml:space="preserve">народа, который не сломить никакими трудностями и невзгодами. А Великий Юй является </w:t>
      </w:r>
      <w:r>
        <w:rPr>
          <w:rStyle w:val="Hyperlink3"/>
          <w:rFonts w:cs="Arial Unicode MS"/>
          <w:color w:val="000000"/>
          <w:u w:color="000000"/>
          <w:lang w:val="ru-RU"/>
        </w:rPr>
        <w:t>символом ума, смекалки, смелости и решительности, примером того, как нужно преодолевать трудности, отважным героем, лидером, который повёл за собой народ и спас его от неминуемой гибели.</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Hyperlink3"/>
          <w:rFonts w:eastAsia="Times New Roman"/>
          <w:color w:val="000000"/>
          <w:u w:color="000000"/>
          <w:lang w:val="ru-RU"/>
        </w:rPr>
      </w:pPr>
      <w:r>
        <w:rPr>
          <w:rStyle w:val="Hyperlink3"/>
          <w:rFonts w:cs="Arial Unicode MS"/>
          <w:color w:val="000000"/>
          <w:u w:color="000000"/>
          <w:lang w:val="ru-RU"/>
        </w:rPr>
        <w:t xml:space="preserve">В современном Китае снимается множество фильмов, сериалов, мультфильмов, главными действующими лицами которых становятся герои мифов. В некоторых кинокартинах сюжет значительно меняется, например, действие мифа переносится в наши дни, некоторые сериалы рассказывают традиционный вариант истории. Серьезное внимание уделяется воспитанию детей: помимо издания сборников мифов, производятся мультфильмы, с учетом разности восприятия детьми разных возрастных категорий.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Hyperlink3"/>
          <w:rFonts w:eastAsia="Times New Roman"/>
          <w:color w:val="000000"/>
          <w:u w:color="000000"/>
          <w:lang w:val="ru-RU"/>
        </w:rPr>
      </w:pPr>
      <w:r>
        <w:rPr>
          <w:rStyle w:val="Hyperlink3"/>
          <w:rFonts w:cs="Arial Unicode MS"/>
          <w:color w:val="000000"/>
          <w:u w:color="000000"/>
          <w:lang w:val="ru-RU"/>
        </w:rPr>
        <w:t xml:space="preserve">Также большой популярностью пользуются компьютерные игры, главными героями которых являются персонажи мифов. Одна из таких игр − </w:t>
      </w:r>
      <w:r>
        <w:rPr>
          <w:rStyle w:val="Hyperlink3"/>
          <w:rFonts w:cs="Arial Unicode MS"/>
          <w:color w:val="000000"/>
          <w:u w:color="000000"/>
        </w:rPr>
        <w:t>Kings</w:t>
      </w:r>
      <w:r w:rsidRPr="00AD4E08">
        <w:rPr>
          <w:rStyle w:val="Hyperlink3"/>
          <w:rFonts w:cs="Arial Unicode MS"/>
          <w:color w:val="000000"/>
          <w:u w:color="000000"/>
          <w:lang w:val="ru-RU"/>
        </w:rPr>
        <w:t xml:space="preserve"> </w:t>
      </w:r>
      <w:r>
        <w:rPr>
          <w:rStyle w:val="Hyperlink3"/>
          <w:rFonts w:cs="Arial Unicode MS"/>
          <w:color w:val="000000"/>
          <w:u w:color="000000"/>
        </w:rPr>
        <w:t>of</w:t>
      </w:r>
      <w:r w:rsidRPr="00AD4E08">
        <w:rPr>
          <w:rStyle w:val="Hyperlink3"/>
          <w:rFonts w:cs="Arial Unicode MS"/>
          <w:color w:val="000000"/>
          <w:u w:color="000000"/>
          <w:lang w:val="ru-RU"/>
        </w:rPr>
        <w:t xml:space="preserve"> </w:t>
      </w:r>
      <w:r>
        <w:rPr>
          <w:rStyle w:val="Hyperlink3"/>
          <w:rFonts w:cs="Arial Unicode MS"/>
          <w:color w:val="000000"/>
          <w:u w:color="000000"/>
        </w:rPr>
        <w:t>Honor</w:t>
      </w:r>
      <w:r>
        <w:rPr>
          <w:rStyle w:val="Hyperlink3"/>
          <w:rFonts w:cs="Arial Unicode MS"/>
          <w:color w:val="000000"/>
          <w:u w:color="000000"/>
          <w:lang w:val="ru-RU"/>
        </w:rPr>
        <w:t xml:space="preserve"> −</w:t>
      </w:r>
      <w:r w:rsidRPr="00AD4E08">
        <w:rPr>
          <w:rStyle w:val="Hyperlink3"/>
          <w:rFonts w:cs="Arial Unicode MS"/>
          <w:color w:val="000000"/>
          <w:u w:color="000000"/>
          <w:lang w:val="ru-RU"/>
        </w:rPr>
        <w:t xml:space="preserve"> </w:t>
      </w:r>
      <w:r>
        <w:rPr>
          <w:rStyle w:val="Hyperlink3"/>
          <w:rFonts w:cs="Arial Unicode MS"/>
          <w:color w:val="000000"/>
          <w:u w:color="000000"/>
          <w:lang w:val="ru-RU"/>
        </w:rPr>
        <w:t xml:space="preserve">популярна во всем мире и насчитывает миллионы пользователей ежедневно. </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None"/>
          <w:rFonts w:eastAsia="Times New Roman"/>
          <w:color w:val="000000"/>
          <w:sz w:val="28"/>
          <w:szCs w:val="28"/>
          <w:u w:color="000000"/>
          <w:shd w:val="clear" w:color="auto" w:fill="FFFFFF"/>
          <w:lang w:val="ru-RU"/>
        </w:rPr>
      </w:pPr>
      <w:r>
        <w:rPr>
          <w:rStyle w:val="Hyperlink3"/>
          <w:rFonts w:cs="Arial Unicode MS"/>
          <w:color w:val="000000"/>
          <w:u w:color="000000"/>
          <w:lang w:val="ru-RU"/>
        </w:rPr>
        <w:t xml:space="preserve">В ходе анализа опроса было установлено, что современные китайцы определяют функциями традиционной мифологии воспитание нравственных идеалов, транслирование национальной истории, передача культурных идеалов, </w:t>
      </w:r>
      <w:r>
        <w:rPr>
          <w:rStyle w:val="None"/>
          <w:rFonts w:cs="Arial Unicode MS"/>
          <w:color w:val="000000"/>
          <w:sz w:val="28"/>
          <w:szCs w:val="28"/>
          <w:u w:color="000000"/>
          <w:shd w:val="clear" w:color="auto" w:fill="FFFFFF"/>
          <w:lang w:val="ru-RU"/>
        </w:rPr>
        <w:t>направление людей к добрым началам, поддержание добродетели и осуждение пороков.</w:t>
      </w: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None"/>
          <w:rFonts w:eastAsia="Times New Roman"/>
          <w:color w:val="000000"/>
          <w:sz w:val="28"/>
          <w:szCs w:val="28"/>
          <w:u w:color="000000"/>
          <w:lang w:val="ru-RU"/>
        </w:rPr>
      </w:pPr>
      <w:r>
        <w:rPr>
          <w:rStyle w:val="Hyperlink3"/>
          <w:rFonts w:cs="Arial Unicode MS"/>
          <w:color w:val="000000"/>
          <w:u w:color="000000"/>
          <w:lang w:val="ru-RU"/>
        </w:rPr>
        <w:t>Подводя итоги практического исследования в целом, стоит отметить, что роль традиционной китайской мифологии в современной культуре китайского народа крайне важна. С детства и на протяжении всей жизни представителей Поднебесной окружают герои древних сказаний и легенд: образы встречаются в книгах, фильмах, сериалах, компьютерных играх, становятся олицетворением традиционных праздников, которые крайне важны в культуре Китая. Таким образом, в большой степени именно посредством усвоения основных идей, которые транслируются в сюжетах мифологии, происходит формирование образа мышления и становление личности современных китайцев</w:t>
      </w:r>
    </w:p>
    <w:p w:rsidR="001C678A" w:rsidRPr="00AD4E08"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lang w:val="ru-RU"/>
        </w:rPr>
      </w:pPr>
      <w:r>
        <w:rPr>
          <w:rFonts w:ascii="Arial Unicode MS" w:hAnsi="Arial Unicode MS" w:cs="Arial Unicode MS"/>
          <w:color w:val="000000"/>
          <w:sz w:val="28"/>
          <w:szCs w:val="28"/>
          <w:u w:color="000000"/>
          <w:lang w:val="ru-RU"/>
        </w:rPr>
        <w:br w:type="page"/>
      </w:r>
    </w:p>
    <w:p w:rsidR="001C678A" w:rsidRDefault="00AD4E08" w:rsidP="00AD4E08">
      <w:pPr>
        <w:pStyle w:val="a5"/>
        <w:outlineLvl w:val="0"/>
        <w:rPr>
          <w:rStyle w:val="None"/>
        </w:rPr>
      </w:pPr>
      <w:bookmarkStart w:id="20" w:name="_Toc8564153"/>
      <w:r>
        <w:rPr>
          <w:rStyle w:val="None"/>
          <w:rFonts w:eastAsia="Arial Unicode MS" w:cs="Arial Unicode MS"/>
        </w:rPr>
        <w:lastRenderedPageBreak/>
        <w:t>СПИСОК ЛИТЕРАТУРЫ</w:t>
      </w:r>
      <w:bookmarkEnd w:id="20"/>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center"/>
        <w:rPr>
          <w:rStyle w:val="None"/>
          <w:rFonts w:eastAsia="Times New Roman"/>
          <w:b/>
          <w:bCs/>
          <w:color w:val="000000"/>
          <w:sz w:val="28"/>
          <w:szCs w:val="28"/>
          <w:u w:color="000000"/>
          <w:lang w:val="ru-RU"/>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center"/>
        <w:rPr>
          <w:rStyle w:val="None"/>
          <w:rFonts w:eastAsia="Times New Roman"/>
          <w:i/>
          <w:iCs/>
          <w:color w:val="000000"/>
          <w:sz w:val="28"/>
          <w:szCs w:val="28"/>
          <w:u w:color="000000"/>
          <w:lang w:val="ru-RU"/>
        </w:rPr>
      </w:pPr>
      <w:r>
        <w:rPr>
          <w:rStyle w:val="None"/>
          <w:rFonts w:cs="Arial Unicode MS"/>
          <w:i/>
          <w:iCs/>
          <w:color w:val="000000"/>
          <w:sz w:val="28"/>
          <w:szCs w:val="28"/>
          <w:u w:color="000000"/>
          <w:lang w:val="ru-RU"/>
        </w:rPr>
        <w:t>На русском языке</w:t>
      </w:r>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center"/>
        <w:rPr>
          <w:rStyle w:val="None"/>
          <w:rFonts w:eastAsia="Times New Roman"/>
          <w:i/>
          <w:iCs/>
          <w:color w:val="000000"/>
          <w:sz w:val="28"/>
          <w:szCs w:val="28"/>
          <w:u w:color="000000"/>
          <w:lang w:val="ru-RU"/>
        </w:rPr>
      </w:pP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Бодде Д</w:t>
      </w:r>
      <w:r>
        <w:rPr>
          <w:rStyle w:val="None"/>
          <w:rFonts w:ascii="Times New Roman" w:hAnsi="Times New Roman"/>
          <w:i/>
          <w:iCs/>
          <w:sz w:val="28"/>
          <w:szCs w:val="28"/>
          <w:u w:color="000000"/>
          <w:shd w:val="clear" w:color="auto" w:fill="FFFFFF"/>
        </w:rPr>
        <w:t>.</w:t>
      </w:r>
      <w:r>
        <w:rPr>
          <w:rStyle w:val="None"/>
          <w:rFonts w:ascii="Times New Roman" w:hAnsi="Times New Roman"/>
          <w:sz w:val="28"/>
          <w:szCs w:val="28"/>
          <w:u w:color="000000"/>
          <w:shd w:val="clear" w:color="auto" w:fill="FFFFFF"/>
        </w:rPr>
        <w:t> Мифы древнего Китая // Мифологии древнего мира. М., 1977</w:t>
      </w:r>
    </w:p>
    <w:p w:rsidR="001C678A" w:rsidRDefault="00AD4E08">
      <w:pPr>
        <w:pStyle w:val="Default"/>
        <w:numPr>
          <w:ilvl w:val="0"/>
          <w:numId w:val="15"/>
        </w:numPr>
        <w:spacing w:line="360" w:lineRule="auto"/>
        <w:ind w:right="283"/>
        <w:jc w:val="both"/>
        <w:rPr>
          <w:rFonts w:ascii="Times New Roman" w:hAnsi="Times New Roman"/>
          <w:b/>
          <w:bCs/>
          <w:sz w:val="28"/>
          <w:szCs w:val="28"/>
          <w:u w:color="000000"/>
        </w:rPr>
      </w:pPr>
      <w:r>
        <w:rPr>
          <w:rStyle w:val="None"/>
          <w:rFonts w:ascii="Times New Roman" w:hAnsi="Times New Roman"/>
          <w:sz w:val="28"/>
          <w:szCs w:val="28"/>
          <w:u w:color="000000"/>
        </w:rPr>
        <w:t xml:space="preserve">Васильев Л. С. Культы, религии, традиции в Китае. – М.: </w:t>
      </w:r>
      <w:hyperlink r:id="rId14" w:history="1">
        <w:r>
          <w:rPr>
            <w:rStyle w:val="Hyperlink5"/>
            <w:rFonts w:eastAsia="Arial Unicode MS"/>
            <w:sz w:val="28"/>
            <w:szCs w:val="28"/>
          </w:rPr>
          <w:t>Наука</w:t>
        </w:r>
      </w:hyperlink>
      <w:r>
        <w:rPr>
          <w:rStyle w:val="None"/>
          <w:rFonts w:ascii="Times New Roman" w:hAnsi="Times New Roman"/>
          <w:sz w:val="28"/>
          <w:szCs w:val="28"/>
          <w:u w:color="000000"/>
        </w:rPr>
        <w:t>, 1970. 480 с.</w:t>
      </w:r>
    </w:p>
    <w:p w:rsidR="001C678A" w:rsidRDefault="00AD4E08">
      <w:pPr>
        <w:pStyle w:val="Default"/>
        <w:numPr>
          <w:ilvl w:val="0"/>
          <w:numId w:val="16"/>
        </w:numPr>
        <w:spacing w:line="360" w:lineRule="auto"/>
        <w:ind w:right="283"/>
        <w:jc w:val="both"/>
        <w:rPr>
          <w:rFonts w:ascii="Times New Roman" w:hAnsi="Times New Roman"/>
          <w:b/>
          <w:bCs/>
          <w:sz w:val="28"/>
          <w:szCs w:val="28"/>
          <w:u w:color="000000"/>
        </w:rPr>
      </w:pPr>
      <w:r>
        <w:rPr>
          <w:rStyle w:val="None"/>
          <w:rFonts w:ascii="Times New Roman" w:hAnsi="Times New Roman"/>
          <w:sz w:val="28"/>
          <w:szCs w:val="28"/>
          <w:u w:color="000000"/>
          <w:shd w:val="clear" w:color="auto" w:fill="FFFFFF"/>
        </w:rPr>
        <w:t>Георгиевский С.М. Принципы жизни Китая: в II ч. / Ч. I: Культ предков, многобожие и философия. Изд.2-е. – М.: Ленанд, 2015. 304с. </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Исторические записки (Ши цзи). Т. I. Пер. с кит. и коммент. Р.В.Вяткина и В.С.Таскина под общей редакцией Р.В.Вяткина. Вступит, ст. М.В.Крюкова. Издание второе, исправленное и дополненное. — М.: Издательская фирма «Восточная литература» РАН, 2001, С. 150</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Кобзев А.И. Пань-гу/Духовная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С.541-543.</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Кравцова М.Е.  «История культуры Китая»,СПб, 2003. – 416 с.</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Мифологический словарь/ Гл. ред. Е. М. Мелетинский. — М.:Советская энциклопедия, 1990. </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Пань Фу-энь Ши цзин/Духовная культура Китая: энциклопедия: в 5 т. / Гл. ред. М.Л.Титаренко; Ин-т Дальнего Востока. - М.: Вост. лит., 2006. Т. 1. Философия / ред. М.Л.Титаренко, А.И.Кобзев, А.Е.Лукьянов. - 2006. - 727 с. С. 623-625.</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Рифтин Б.Л. Ли Тянь-вань/Духовная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499</w:t>
      </w:r>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Fonts w:ascii="Times New Roman" w:eastAsia="Times New Roman" w:hAnsi="Times New Roman" w:cs="Times New Roman"/>
          <w:sz w:val="28"/>
          <w:szCs w:val="28"/>
          <w:u w:color="000000"/>
        </w:rPr>
      </w:pP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lastRenderedPageBreak/>
        <w:t>Рифтин Б.Л. Нэчжа/</w:t>
      </w:r>
      <w:r>
        <w:rPr>
          <w:rStyle w:val="None"/>
          <w:rFonts w:ascii="Times New Roman" w:hAnsi="Times New Roman"/>
          <w:sz w:val="28"/>
          <w:szCs w:val="28"/>
          <w:u w:color="000000"/>
          <w:shd w:val="clear" w:color="auto" w:fill="FFFFFF"/>
        </w:rPr>
        <w:t>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С.520</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 xml:space="preserve"> Рифтин Б.Л. Нюйва //Духовная культура Китая: энциклопедия: в 5 т. / Гл. ред. М.Л.Титаренко; Ин-т Дальнего Востока. - М.: Вост. Лит., 2006. Т. 2. Мифология. Религия / 2007. 869 с. </w:t>
      </w:r>
      <w:r>
        <w:rPr>
          <w:rFonts w:ascii="Times New Roman" w:hAnsi="Times New Roman"/>
          <w:sz w:val="28"/>
          <w:szCs w:val="28"/>
          <w:u w:color="000000"/>
        </w:rPr>
        <w:t>С. 538</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Рифтин Б.Л. Ню-лан/Духовная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539.</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Рифтин Б.Л. Си-ван-му/ 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568-570.</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Рифтин Б.Л. Хоу И </w:t>
      </w:r>
      <w:r>
        <w:rPr>
          <w:rStyle w:val="None"/>
          <w:rFonts w:ascii="Times New Roman" w:hAnsi="Times New Roman"/>
          <w:sz w:val="28"/>
          <w:szCs w:val="28"/>
          <w:u w:color="000000"/>
          <w:shd w:val="clear" w:color="auto" w:fill="FFFFFF"/>
        </w:rPr>
        <w:t>//Духовная культура Китая: энциклопедия: в 5 т. / Гл. ред. М.Л.Титаренко; Ин-т Дальнего Востока. - М.: Вост. лит., 2006. Т. 2. Мифология. Религия / 2007. 869 с.</w:t>
      </w:r>
      <w:r>
        <w:rPr>
          <w:rFonts w:ascii="Times New Roman" w:hAnsi="Times New Roman"/>
          <w:sz w:val="28"/>
          <w:szCs w:val="28"/>
          <w:u w:color="000000"/>
        </w:rPr>
        <w:t>, С. 463</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Рифтин Б.Л. Чанъэ/Духовная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- 869с. С. 712.</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Рифтин Б.Л. Юй // </w:t>
      </w:r>
      <w:r>
        <w:rPr>
          <w:rStyle w:val="None"/>
          <w:rFonts w:ascii="Times New Roman" w:hAnsi="Times New Roman"/>
          <w:sz w:val="28"/>
          <w:szCs w:val="28"/>
          <w:u w:color="000000"/>
          <w:shd w:val="clear" w:color="auto" w:fill="FFFFFF"/>
        </w:rPr>
        <w:t xml:space="preserve">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w:t>
      </w:r>
      <w:r>
        <w:rPr>
          <w:rFonts w:ascii="Times New Roman" w:hAnsi="Times New Roman"/>
          <w:sz w:val="28"/>
          <w:szCs w:val="28"/>
          <w:u w:color="000000"/>
        </w:rPr>
        <w:t xml:space="preserve">С. </w:t>
      </w:r>
      <w:r>
        <w:rPr>
          <w:rStyle w:val="None"/>
          <w:rFonts w:ascii="Times New Roman" w:hAnsi="Times New Roman"/>
          <w:sz w:val="28"/>
          <w:szCs w:val="28"/>
          <w:u w:color="000000"/>
          <w:shd w:val="clear" w:color="auto" w:fill="FFFFFF"/>
        </w:rPr>
        <w:t>760</w:t>
      </w:r>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Fonts w:ascii="Times New Roman" w:eastAsia="Times New Roman" w:hAnsi="Times New Roman" w:cs="Times New Roman"/>
          <w:sz w:val="28"/>
          <w:szCs w:val="28"/>
          <w:u w:color="000000"/>
        </w:rPr>
      </w:pP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lastRenderedPageBreak/>
        <w:t xml:space="preserve"> </w:t>
      </w:r>
      <w:hyperlink r:id="rId15" w:history="1">
        <w:r>
          <w:rPr>
            <w:rStyle w:val="Hyperlink6"/>
            <w:rFonts w:ascii="Times New Roman" w:hAnsi="Times New Roman"/>
            <w:sz w:val="28"/>
            <w:szCs w:val="28"/>
          </w:rPr>
          <w:t>Рифтин Б.Л.</w:t>
        </w:r>
      </w:hyperlink>
      <w:r>
        <w:rPr>
          <w:rFonts w:ascii="Times New Roman" w:hAnsi="Times New Roman"/>
          <w:sz w:val="28"/>
          <w:szCs w:val="28"/>
          <w:u w:color="000000"/>
        </w:rPr>
        <w:t>, </w:t>
      </w:r>
      <w:hyperlink r:id="rId16" w:history="1">
        <w:r>
          <w:rPr>
            <w:rStyle w:val="Hyperlink6"/>
            <w:rFonts w:ascii="Times New Roman" w:hAnsi="Times New Roman"/>
            <w:sz w:val="28"/>
            <w:szCs w:val="28"/>
          </w:rPr>
          <w:t>Анашина М.В.</w:t>
        </w:r>
      </w:hyperlink>
      <w:r>
        <w:rPr>
          <w:rFonts w:ascii="Times New Roman" w:hAnsi="Times New Roman"/>
          <w:sz w:val="28"/>
          <w:szCs w:val="28"/>
          <w:u w:color="000000"/>
        </w:rPr>
        <w:t>Чжи-нюй/Духовная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723</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Style w:val="None"/>
          <w:rFonts w:ascii="Times New Roman" w:hAnsi="Times New Roman"/>
          <w:sz w:val="28"/>
          <w:szCs w:val="28"/>
          <w:u w:color="000000"/>
          <w:shd w:val="clear" w:color="auto" w:fill="FFFFFF"/>
        </w:rPr>
        <w:t xml:space="preserve"> Спешнев Н.А. Китайцы: особенности национальной психологии. - СПб.: Каро, 2012. 336 с</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Сыма Цянь Исторические записки (Ши цзи). Т. I. Пер. с кит. и коммент. Р.В.Вяткина и В.С.Таскина под общей редакцией Р.В.Вяткина. Вступит, ст. М.В.Крюкова. Издание второе, исправленное и дополненное. — М.: Издательская фирма «Восточная литература» РАН, 2001. - 415 с.</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Сыма Цянь Исторические записки : Ши цзи : [В 9 т.] : Т. 9 / пер. с кит. и коммент. под ред. А.Р. Вяткина ; вступ. ст. А.Р. Вяткина. — М.:Вост. лит., 2010. -  623 с.</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У Чэн-энь.</w:t>
      </w:r>
      <w:r>
        <w:rPr>
          <w:rStyle w:val="None"/>
          <w:rFonts w:ascii="Times New Roman" w:hAnsi="Times New Roman"/>
          <w:i/>
          <w:iCs/>
          <w:sz w:val="28"/>
          <w:szCs w:val="28"/>
          <w:u w:color="000000"/>
        </w:rPr>
        <w:t> </w:t>
      </w:r>
      <w:r>
        <w:rPr>
          <w:rFonts w:ascii="Times New Roman" w:hAnsi="Times New Roman"/>
          <w:sz w:val="28"/>
          <w:szCs w:val="28"/>
          <w:u w:color="000000"/>
        </w:rPr>
        <w:t>Путешествие на Запад/Пер.  А.Рогачева. Т. 1 - 4. М., 1959</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Юань Кэ Мифы древнего Китая. – М.: Наука, 1965.</w:t>
      </w:r>
    </w:p>
    <w:p w:rsidR="001C678A" w:rsidRDefault="00AD4E08">
      <w:pPr>
        <w:pStyle w:val="Default"/>
        <w:numPr>
          <w:ilvl w:val="0"/>
          <w:numId w:val="15"/>
        </w:numPr>
        <w:spacing w:line="360" w:lineRule="auto"/>
        <w:ind w:right="283"/>
        <w:jc w:val="both"/>
        <w:rPr>
          <w:rFonts w:ascii="Times New Roman" w:hAnsi="Times New Roman"/>
          <w:sz w:val="28"/>
          <w:szCs w:val="28"/>
          <w:u w:color="000000"/>
        </w:rPr>
      </w:pPr>
      <w:r>
        <w:rPr>
          <w:rFonts w:ascii="Times New Roman" w:hAnsi="Times New Roman"/>
          <w:sz w:val="28"/>
          <w:szCs w:val="28"/>
          <w:u w:color="000000"/>
        </w:rPr>
        <w:t xml:space="preserve"> Яншина Э. М. Формирование и развитие древнекитайской мифологии. М.: Главная редакция восточной</w:t>
      </w:r>
      <w:r>
        <w:rPr>
          <w:rStyle w:val="None"/>
          <w:rFonts w:ascii="Times New Roman" w:hAnsi="Times New Roman"/>
          <w:b/>
          <w:bCs/>
          <w:sz w:val="28"/>
          <w:szCs w:val="28"/>
          <w:u w:color="000000"/>
        </w:rPr>
        <w:t xml:space="preserve"> </w:t>
      </w:r>
      <w:r>
        <w:rPr>
          <w:rFonts w:ascii="Times New Roman" w:hAnsi="Times New Roman"/>
          <w:sz w:val="28"/>
          <w:szCs w:val="28"/>
          <w:u w:color="000000"/>
        </w:rPr>
        <w:t>литературы издательства «Наука», 1984.</w:t>
      </w:r>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eastAsia="Times New Roman"/>
          <w:i/>
          <w:iCs/>
          <w:color w:val="000000"/>
          <w:sz w:val="28"/>
          <w:szCs w:val="28"/>
          <w:u w:color="000000"/>
        </w:rPr>
      </w:pPr>
    </w:p>
    <w:p w:rsidR="001C678A" w:rsidRDefault="00AD4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283"/>
        <w:jc w:val="both"/>
        <w:rPr>
          <w:rStyle w:val="None"/>
          <w:rFonts w:eastAsia="Times New Roman"/>
          <w:i/>
          <w:iCs/>
          <w:color w:val="000000"/>
          <w:sz w:val="28"/>
          <w:szCs w:val="28"/>
          <w:u w:color="000000"/>
        </w:rPr>
      </w:pPr>
      <w:r>
        <w:rPr>
          <w:rStyle w:val="None"/>
          <w:rFonts w:cs="Arial Unicode MS"/>
          <w:i/>
          <w:iCs/>
          <w:color w:val="000000"/>
          <w:sz w:val="28"/>
          <w:szCs w:val="28"/>
          <w:u w:color="000000"/>
          <w:lang w:val="ru-RU"/>
        </w:rPr>
        <w:t>На английском языке:</w:t>
      </w:r>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3"/>
        <w:jc w:val="both"/>
        <w:rPr>
          <w:rStyle w:val="None"/>
          <w:rFonts w:ascii="Times New Roman" w:eastAsia="Times New Roman" w:hAnsi="Times New Roman" w:cs="Times New Roman"/>
          <w:sz w:val="28"/>
          <w:szCs w:val="28"/>
          <w:u w:color="000000"/>
          <w:shd w:val="clear" w:color="auto" w:fill="FFFFFF"/>
          <w:lang w:val="en-US"/>
        </w:rPr>
      </w:pPr>
    </w:p>
    <w:p w:rsidR="001C678A" w:rsidRDefault="00AD4E08">
      <w:pPr>
        <w:pStyle w:val="Default"/>
        <w:numPr>
          <w:ilvl w:val="0"/>
          <w:numId w:val="15"/>
        </w:numPr>
        <w:spacing w:line="360" w:lineRule="auto"/>
        <w:ind w:right="141"/>
        <w:jc w:val="both"/>
        <w:rPr>
          <w:rFonts w:ascii="Times New Roman" w:hAnsi="Times New Roman"/>
          <w:sz w:val="28"/>
          <w:szCs w:val="28"/>
          <w:u w:color="000000"/>
          <w:lang w:val="en-US"/>
        </w:rPr>
      </w:pPr>
      <w:r>
        <w:rPr>
          <w:rStyle w:val="None"/>
          <w:rFonts w:ascii="Times New Roman" w:hAnsi="Times New Roman"/>
          <w:sz w:val="28"/>
          <w:szCs w:val="28"/>
          <w:u w:color="000000"/>
          <w:lang w:val="en-US"/>
        </w:rPr>
        <w:t xml:space="preserve"> Leibold, Michel DaYu, a Modern Hero? Myth and Mythology In The People’s Republic of China // Perceptions of Antiquity in Chenese Civilization, University of Wurzburg, 2008, pp.361-375</w:t>
      </w:r>
    </w:p>
    <w:p w:rsidR="001C678A" w:rsidRDefault="00AD4E08">
      <w:pPr>
        <w:pStyle w:val="Default"/>
        <w:numPr>
          <w:ilvl w:val="0"/>
          <w:numId w:val="15"/>
        </w:numPr>
        <w:spacing w:line="360" w:lineRule="auto"/>
        <w:ind w:right="141"/>
        <w:jc w:val="both"/>
        <w:rPr>
          <w:rFonts w:ascii="Times New Roman" w:hAnsi="Times New Roman"/>
          <w:sz w:val="28"/>
          <w:szCs w:val="28"/>
          <w:u w:color="000000"/>
        </w:rPr>
      </w:pPr>
      <w:r>
        <w:rPr>
          <w:rStyle w:val="None"/>
          <w:rFonts w:ascii="Times New Roman" w:hAnsi="Times New Roman"/>
          <w:i/>
          <w:iCs/>
          <w:sz w:val="28"/>
          <w:szCs w:val="28"/>
          <w:u w:color="000000"/>
          <w:lang w:val="en-US"/>
        </w:rPr>
        <w:t xml:space="preserve"> Glosser S. L.</w:t>
      </w:r>
      <w:r>
        <w:rPr>
          <w:rStyle w:val="None"/>
          <w:rFonts w:ascii="Times New Roman" w:hAnsi="Times New Roman"/>
          <w:sz w:val="28"/>
          <w:szCs w:val="28"/>
          <w:u w:color="000000"/>
          <w:lang w:val="en-US"/>
        </w:rPr>
        <w:t xml:space="preserve"> Chinese visions of family and state, 1915-1953. – Berkeley: University of California press., 2003. 275 </w:t>
      </w:r>
      <w:r>
        <w:rPr>
          <w:rStyle w:val="None"/>
          <w:rFonts w:ascii="Times New Roman" w:hAnsi="Times New Roman"/>
          <w:sz w:val="28"/>
          <w:szCs w:val="28"/>
          <w:u w:color="000000"/>
        </w:rPr>
        <w:t>с</w:t>
      </w:r>
      <w:r>
        <w:rPr>
          <w:rStyle w:val="None"/>
          <w:rFonts w:ascii="Times New Roman" w:hAnsi="Times New Roman"/>
          <w:sz w:val="28"/>
          <w:szCs w:val="28"/>
          <w:u w:color="000000"/>
          <w:lang w:val="en-US"/>
        </w:rPr>
        <w:t>.</w:t>
      </w:r>
    </w:p>
    <w:p w:rsidR="001C678A" w:rsidRPr="00AD4E08" w:rsidRDefault="00AD4E08">
      <w:pPr>
        <w:pStyle w:val="Default"/>
        <w:numPr>
          <w:ilvl w:val="0"/>
          <w:numId w:val="15"/>
        </w:numPr>
        <w:spacing w:line="360" w:lineRule="auto"/>
        <w:ind w:right="141"/>
        <w:jc w:val="both"/>
        <w:rPr>
          <w:rFonts w:ascii="Times New Roman" w:hAnsi="Times New Roman"/>
          <w:sz w:val="28"/>
          <w:szCs w:val="28"/>
          <w:u w:color="000000"/>
          <w:lang w:val="en-US"/>
        </w:rPr>
      </w:pPr>
      <w:r w:rsidRPr="00AD4E08">
        <w:rPr>
          <w:rStyle w:val="None"/>
          <w:rFonts w:ascii="Times New Roman" w:hAnsi="Times New Roman"/>
          <w:sz w:val="28"/>
          <w:szCs w:val="28"/>
          <w:u w:color="000000"/>
          <w:shd w:val="clear" w:color="auto" w:fill="FFFFFF"/>
          <w:lang w:val="en-US"/>
        </w:rPr>
        <w:t xml:space="preserve"> </w:t>
      </w:r>
      <w:r>
        <w:rPr>
          <w:rStyle w:val="None"/>
          <w:rFonts w:ascii="Times New Roman" w:hAnsi="Times New Roman"/>
          <w:sz w:val="28"/>
          <w:szCs w:val="28"/>
          <w:u w:color="000000"/>
          <w:shd w:val="clear" w:color="auto" w:fill="FFFFFF"/>
          <w:lang w:val="en-US"/>
        </w:rPr>
        <w:t>Lewis, Mark Edward. The Flood Myths of Early China - NY, 2006</w:t>
      </w:r>
    </w:p>
    <w:p w:rsidR="001C678A" w:rsidRDefault="001C6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one"/>
          <w:rFonts w:eastAsia="Times New Roman"/>
          <w:color w:val="000000"/>
          <w:sz w:val="28"/>
          <w:szCs w:val="28"/>
          <w:u w:color="000000"/>
          <w:shd w:val="clear" w:color="auto" w:fill="FFFFFF"/>
        </w:rPr>
      </w:pPr>
    </w:p>
    <w:p w:rsidR="001C678A" w:rsidRDefault="00AD4E0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Style w:val="None"/>
          <w:rFonts w:ascii="Times New Roman" w:eastAsia="Times New Roman" w:hAnsi="Times New Roman" w:cs="Times New Roman"/>
          <w:i/>
          <w:iCs/>
          <w:sz w:val="28"/>
          <w:szCs w:val="28"/>
          <w:u w:color="000000"/>
          <w:shd w:val="clear" w:color="auto" w:fill="FFFFFF"/>
        </w:rPr>
      </w:pPr>
      <w:r>
        <w:rPr>
          <w:rStyle w:val="None"/>
          <w:rFonts w:ascii="Times New Roman" w:hAnsi="Times New Roman"/>
          <w:i/>
          <w:iCs/>
          <w:sz w:val="28"/>
          <w:szCs w:val="28"/>
          <w:u w:color="000000"/>
          <w:shd w:val="clear" w:color="auto" w:fill="FFFFFF"/>
        </w:rPr>
        <w:t>На китайском языке:</w:t>
      </w:r>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Style w:val="None"/>
          <w:rFonts w:ascii="Times New Roman" w:eastAsia="Times New Roman" w:hAnsi="Times New Roman" w:cs="Times New Roman"/>
          <w:i/>
          <w:iCs/>
          <w:sz w:val="28"/>
          <w:szCs w:val="28"/>
          <w:u w:color="000000"/>
          <w:shd w:val="clear" w:color="auto" w:fill="FFFFFF"/>
        </w:rPr>
      </w:pPr>
    </w:p>
    <w:p w:rsidR="001C678A" w:rsidRDefault="00AD4E08">
      <w:pPr>
        <w:pStyle w:val="Default"/>
        <w:numPr>
          <w:ilvl w:val="0"/>
          <w:numId w:val="15"/>
        </w:numPr>
        <w:spacing w:line="360" w:lineRule="auto"/>
        <w:jc w:val="both"/>
        <w:rPr>
          <w:rFonts w:ascii="Times New Roman" w:hAnsi="Times New Roman"/>
          <w:sz w:val="28"/>
          <w:szCs w:val="28"/>
          <w:u w:color="000000"/>
        </w:rPr>
      </w:pPr>
      <w:r>
        <w:rPr>
          <w:rStyle w:val="None"/>
          <w:rFonts w:ascii="Times New Roman" w:hAnsi="Times New Roman"/>
          <w:sz w:val="28"/>
          <w:szCs w:val="28"/>
          <w:u w:color="000000"/>
        </w:rPr>
        <w:t xml:space="preserve"> Фэншэнь яньи </w:t>
      </w:r>
      <w:r>
        <w:rPr>
          <w:rStyle w:val="None"/>
          <w:rFonts w:ascii="Calibri" w:eastAsia="Calibri" w:hAnsi="Calibri" w:cs="Calibri" w:hint="eastAsia"/>
          <w:sz w:val="28"/>
          <w:szCs w:val="28"/>
          <w:u w:color="000000"/>
          <w:lang w:val="zh-TW" w:eastAsia="zh-TW"/>
        </w:rPr>
        <w:t>封神演义</w:t>
      </w:r>
      <w:r>
        <w:rPr>
          <w:rStyle w:val="None"/>
          <w:rFonts w:ascii="Times New Roman" w:hAnsi="Times New Roman"/>
          <w:sz w:val="28"/>
          <w:szCs w:val="28"/>
          <w:u w:color="000000"/>
        </w:rPr>
        <w:t xml:space="preserve">(Возвышение в ранг духов), Куньмин ,2014 </w:t>
      </w:r>
    </w:p>
    <w:p w:rsidR="001C678A" w:rsidRDefault="00AD4E08">
      <w:pPr>
        <w:pStyle w:val="Default"/>
        <w:numPr>
          <w:ilvl w:val="0"/>
          <w:numId w:val="15"/>
        </w:numPr>
        <w:spacing w:line="360" w:lineRule="auto"/>
        <w:jc w:val="both"/>
        <w:rPr>
          <w:rFonts w:ascii="Times New Roman" w:hAnsi="Times New Roman"/>
          <w:sz w:val="28"/>
          <w:szCs w:val="28"/>
          <w:u w:color="000000"/>
        </w:rPr>
      </w:pPr>
      <w:r>
        <w:rPr>
          <w:rStyle w:val="None"/>
          <w:rFonts w:ascii="Times New Roman" w:hAnsi="Times New Roman"/>
          <w:sz w:val="28"/>
          <w:szCs w:val="28"/>
          <w:u w:color="000000"/>
        </w:rPr>
        <w:t xml:space="preserve"> Чжунго вэньхуа гайлунь </w:t>
      </w:r>
      <w:r>
        <w:rPr>
          <w:rStyle w:val="None"/>
          <w:rFonts w:ascii="Calibri" w:eastAsia="Calibri" w:hAnsi="Calibri" w:cs="Calibri" w:hint="eastAsia"/>
          <w:sz w:val="28"/>
          <w:szCs w:val="28"/>
          <w:u w:color="000000"/>
          <w:lang w:val="zh-TW" w:eastAsia="zh-TW"/>
        </w:rPr>
        <w:t>中国文化概论</w:t>
      </w:r>
      <w:r>
        <w:rPr>
          <w:rStyle w:val="None"/>
          <w:rFonts w:ascii="Times New Roman" w:hAnsi="Times New Roman"/>
          <w:sz w:val="28"/>
          <w:szCs w:val="28"/>
          <w:u w:color="000000"/>
        </w:rPr>
        <w:t xml:space="preserve"> (Введение в культуру Китая), Пекин, 2014</w:t>
      </w:r>
    </w:p>
    <w:p w:rsidR="001C678A" w:rsidRDefault="00AD4E08">
      <w:pPr>
        <w:pStyle w:val="Default"/>
        <w:numPr>
          <w:ilvl w:val="0"/>
          <w:numId w:val="15"/>
        </w:numPr>
        <w:spacing w:line="360" w:lineRule="auto"/>
        <w:jc w:val="both"/>
        <w:rPr>
          <w:rFonts w:ascii="Times New Roman" w:hAnsi="Times New Roman"/>
          <w:sz w:val="28"/>
          <w:szCs w:val="28"/>
          <w:u w:color="000000"/>
        </w:rPr>
      </w:pPr>
      <w:r>
        <w:rPr>
          <w:rStyle w:val="None"/>
          <w:rFonts w:ascii="Times New Roman" w:hAnsi="Times New Roman"/>
          <w:sz w:val="28"/>
          <w:szCs w:val="28"/>
          <w:u w:color="000000"/>
        </w:rPr>
        <w:t xml:space="preserve"> Чжунго вэньхуа </w:t>
      </w:r>
      <w:r>
        <w:rPr>
          <w:rStyle w:val="None"/>
          <w:rFonts w:ascii="Calibri" w:eastAsia="Calibri" w:hAnsi="Calibri" w:cs="Calibri" w:hint="eastAsia"/>
          <w:sz w:val="28"/>
          <w:szCs w:val="28"/>
          <w:u w:color="000000"/>
          <w:lang w:val="zh-TW" w:eastAsia="zh-TW"/>
        </w:rPr>
        <w:t>中国文化</w:t>
      </w:r>
      <w:r>
        <w:rPr>
          <w:rStyle w:val="None"/>
          <w:rFonts w:ascii="Times New Roman" w:hAnsi="Times New Roman"/>
          <w:sz w:val="28"/>
          <w:szCs w:val="28"/>
          <w:u w:color="000000"/>
        </w:rPr>
        <w:t xml:space="preserve"> (Культура Китая). Пекин, 1999.</w:t>
      </w:r>
    </w:p>
    <w:p w:rsidR="001C678A" w:rsidRDefault="00AD4E08">
      <w:pPr>
        <w:pStyle w:val="Default"/>
        <w:numPr>
          <w:ilvl w:val="0"/>
          <w:numId w:val="15"/>
        </w:numPr>
        <w:spacing w:line="360" w:lineRule="auto"/>
        <w:jc w:val="both"/>
        <w:rPr>
          <w:rFonts w:ascii="Times New Roman" w:hAnsi="Times New Roman"/>
          <w:sz w:val="28"/>
          <w:szCs w:val="28"/>
          <w:u w:color="000000"/>
        </w:rPr>
      </w:pPr>
      <w:r>
        <w:rPr>
          <w:rStyle w:val="None"/>
          <w:rFonts w:ascii="Times New Roman" w:hAnsi="Times New Roman"/>
          <w:sz w:val="28"/>
          <w:szCs w:val="28"/>
          <w:u w:color="000000"/>
        </w:rPr>
        <w:t xml:space="preserve"> Чжунго чуаньтун гуши байпянь </w:t>
      </w:r>
      <w:r>
        <w:rPr>
          <w:rStyle w:val="None"/>
          <w:rFonts w:ascii="Calibri" w:eastAsia="Calibri" w:hAnsi="Calibri" w:cs="Calibri" w:hint="eastAsia"/>
          <w:sz w:val="28"/>
          <w:szCs w:val="28"/>
          <w:u w:color="000000"/>
          <w:lang w:val="zh-TW" w:eastAsia="zh-TW"/>
        </w:rPr>
        <w:t>中国传统故事百篇</w:t>
      </w:r>
      <w:r>
        <w:rPr>
          <w:rStyle w:val="None"/>
          <w:rFonts w:ascii="Times New Roman" w:hAnsi="Times New Roman"/>
          <w:sz w:val="28"/>
          <w:szCs w:val="28"/>
          <w:u w:color="000000"/>
        </w:rPr>
        <w:t xml:space="preserve"> (Сто традиционных китайских историй), Пекин, 2015</w:t>
      </w:r>
    </w:p>
    <w:p w:rsidR="001C678A" w:rsidRDefault="00AD4E08">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75"/>
        <w:jc w:val="center"/>
        <w:outlineLvl w:val="0"/>
      </w:pPr>
      <w:r>
        <w:rPr>
          <w:rFonts w:ascii="Arial Unicode MS" w:hAnsi="Arial Unicode MS" w:cs="Arial Unicode MS"/>
          <w:color w:val="000000"/>
          <w:kern w:val="36"/>
          <w:sz w:val="28"/>
          <w:szCs w:val="28"/>
          <w:u w:color="000000"/>
        </w:rPr>
        <w:br w:type="page"/>
      </w:r>
    </w:p>
    <w:p w:rsidR="001C678A" w:rsidRDefault="00AD4E08" w:rsidP="002305DE">
      <w:pPr>
        <w:pStyle w:val="a5"/>
        <w:outlineLvl w:val="0"/>
      </w:pPr>
      <w:bookmarkStart w:id="21" w:name="_Toc8564154"/>
      <w:r>
        <w:rPr>
          <w:rFonts w:eastAsia="Arial Unicode MS" w:cs="Arial Unicode MS"/>
        </w:rPr>
        <w:lastRenderedPageBreak/>
        <w:t>ПРИЛОЖЕНИЕ</w:t>
      </w:r>
      <w:bookmarkEnd w:id="21"/>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1C678A" w:rsidRDefault="00AD4E0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8"/>
          <w:szCs w:val="28"/>
        </w:rPr>
      </w:pPr>
      <w:r>
        <w:rPr>
          <w:rFonts w:eastAsia="Songti SC Bold" w:hint="eastAsia"/>
          <w:sz w:val="28"/>
          <w:szCs w:val="28"/>
        </w:rPr>
        <w:t>中國神話</w:t>
      </w:r>
    </w:p>
    <w:p w:rsidR="001C678A" w:rsidRDefault="001C678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hanging="360"/>
        <w:jc w:val="both"/>
        <w:rPr>
          <w:rFonts w:ascii="Times New Roman" w:eastAsia="Times New Roman" w:hAnsi="Times New Roman" w:cs="Times New Roman"/>
          <w:sz w:val="28"/>
          <w:szCs w:val="28"/>
        </w:rPr>
      </w:pP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你的年齡</w:t>
      </w:r>
      <w:r>
        <w:rPr>
          <w:rStyle w:val="None"/>
          <w:rFonts w:ascii="Times New Roman" w:hAnsi="Times New Roman"/>
          <w:sz w:val="28"/>
          <w:szCs w:val="28"/>
        </w:rPr>
        <w:t>*</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你知道哪些神話，他們的主人公是誰？</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你認為哪些神話是最流行的，為什麼？</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根據你的觀點，神話的主要任務是什麼？</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哪些神話給你留下深刻的印象，為什麼？</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哪些原因促使神話產生，</w:t>
      </w:r>
      <w:r>
        <w:rPr>
          <w:rStyle w:val="None"/>
          <w:rFonts w:ascii="Times New Roman" w:hAnsi="Times New Roman"/>
          <w:sz w:val="28"/>
          <w:szCs w:val="28"/>
        </w:rPr>
        <w:t xml:space="preserve"> </w:t>
      </w:r>
      <w:r>
        <w:rPr>
          <w:rFonts w:eastAsia="Songti SC Regular" w:hint="eastAsia"/>
          <w:sz w:val="28"/>
          <w:szCs w:val="28"/>
        </w:rPr>
        <w:t>通過神話傳遞哪些情感？</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為什麼神話可以流傳至今</w:t>
      </w:r>
    </w:p>
    <w:p w:rsidR="001C678A" w:rsidRDefault="00AD4E08">
      <w:pPr>
        <w:pStyle w:val="Default"/>
        <w:numPr>
          <w:ilvl w:val="0"/>
          <w:numId w:val="18"/>
        </w:numPr>
        <w:spacing w:line="360" w:lineRule="auto"/>
        <w:jc w:val="both"/>
        <w:rPr>
          <w:rFonts w:eastAsia="Songti SC Regular"/>
          <w:sz w:val="28"/>
          <w:szCs w:val="28"/>
        </w:rPr>
      </w:pPr>
      <w:r>
        <w:rPr>
          <w:rFonts w:eastAsia="Songti SC Regular" w:hint="eastAsia"/>
          <w:sz w:val="28"/>
          <w:szCs w:val="28"/>
        </w:rPr>
        <w:t>根據你的觀點：</w:t>
      </w:r>
      <w:r>
        <w:rPr>
          <w:rStyle w:val="None"/>
          <w:rFonts w:ascii="Times New Roman" w:hAnsi="Times New Roman"/>
          <w:sz w:val="28"/>
          <w:szCs w:val="28"/>
        </w:rPr>
        <w:t xml:space="preserve"> </w:t>
      </w:r>
      <w:r>
        <w:rPr>
          <w:rFonts w:eastAsia="Songti SC Regular" w:hint="eastAsia"/>
          <w:sz w:val="28"/>
          <w:szCs w:val="28"/>
        </w:rPr>
        <w:t>神話在人生成長的不同階段產生的影響是一樣的嗎？</w:t>
      </w:r>
    </w:p>
    <w:sectPr w:rsidR="001C678A" w:rsidSect="00AD4E08">
      <w:headerReference w:type="default" r:id="rId17"/>
      <w:footerReference w:type="even" r:id="rId18"/>
      <w:footerReference w:type="default" r:id="rId1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63" w:rsidRDefault="00827E63">
      <w:r>
        <w:separator/>
      </w:r>
    </w:p>
  </w:endnote>
  <w:endnote w:type="continuationSeparator" w:id="0">
    <w:p w:rsidR="00827E63" w:rsidRDefault="008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ngti SC Bold">
    <w:panose1 w:val="02010600040101010101"/>
    <w:charset w:val="86"/>
    <w:family w:val="auto"/>
    <w:pitch w:val="variable"/>
    <w:sig w:usb0="00000287" w:usb1="080F0000" w:usb2="00000010" w:usb3="00000000" w:csb0="0004009F" w:csb1="00000000"/>
  </w:font>
  <w:font w:name="Songti SC Regular">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0567683"/>
      <w:docPartObj>
        <w:docPartGallery w:val="Page Numbers (Bottom of Page)"/>
        <w:docPartUnique/>
      </w:docPartObj>
    </w:sdtPr>
    <w:sdtEndPr>
      <w:rPr>
        <w:rStyle w:val="a8"/>
      </w:rPr>
    </w:sdtEndPr>
    <w:sdtContent>
      <w:p w:rsidR="00594354" w:rsidRDefault="00594354" w:rsidP="00AD4E0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594354" w:rsidRDefault="00594354" w:rsidP="00AD4E0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858082749"/>
      <w:docPartObj>
        <w:docPartGallery w:val="Page Numbers (Bottom of Page)"/>
        <w:docPartUnique/>
      </w:docPartObj>
    </w:sdtPr>
    <w:sdtEndPr>
      <w:rPr>
        <w:rStyle w:val="a8"/>
      </w:rPr>
    </w:sdtEndPr>
    <w:sdtContent>
      <w:p w:rsidR="00594354" w:rsidRDefault="00594354" w:rsidP="00AD4E0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78</w:t>
        </w:r>
        <w:r>
          <w:rPr>
            <w:rStyle w:val="a8"/>
          </w:rPr>
          <w:fldChar w:fldCharType="end"/>
        </w:r>
      </w:p>
    </w:sdtContent>
  </w:sdt>
  <w:p w:rsidR="00594354" w:rsidRDefault="00594354" w:rsidP="00AD4E0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63" w:rsidRDefault="00827E63">
      <w:r>
        <w:separator/>
      </w:r>
    </w:p>
  </w:footnote>
  <w:footnote w:type="continuationSeparator" w:id="0">
    <w:p w:rsidR="00827E63" w:rsidRDefault="00827E63">
      <w:r>
        <w:continuationSeparator/>
      </w:r>
    </w:p>
  </w:footnote>
  <w:footnote w:type="continuationNotice" w:id="1">
    <w:p w:rsidR="00827E63" w:rsidRDefault="00827E63"/>
  </w:footnote>
  <w:footnote w:id="2">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b/>
          <w:bCs/>
          <w:color w:val="000000"/>
          <w:kern w:val="36"/>
          <w:sz w:val="28"/>
          <w:szCs w:val="28"/>
          <w:u w:color="000000"/>
          <w:shd w:val="clear" w:color="auto" w:fill="FFFFFF"/>
          <w:vertAlign w:val="superscript"/>
          <w:lang w:val="ru-RU"/>
        </w:rPr>
        <w:footnoteRef/>
      </w:r>
      <w:r>
        <w:rPr>
          <w:rStyle w:val="None"/>
          <w:rFonts w:cs="Arial Unicode MS"/>
          <w:color w:val="000000"/>
          <w:kern w:val="36"/>
          <w:u w:color="000000"/>
          <w:lang w:val="ru-RU"/>
        </w:rPr>
        <w:t>Зинин С.В. Древняя мантика в новой историографической перспективе/</w:t>
      </w:r>
      <w:r>
        <w:rPr>
          <w:rStyle w:val="None"/>
          <w:rFonts w:cs="Arial Unicode MS"/>
          <w:color w:val="000000"/>
          <w:kern w:val="36"/>
          <w:u w:color="000000"/>
          <w:shd w:val="clear" w:color="auto" w:fill="FFFFFF"/>
          <w:lang w:val="ru-RU"/>
        </w:rPr>
        <w:t xml:space="preserve">Духовная культура Китая: энциклопедия: в 5 т. / Гл. ред. </w:t>
      </w:r>
      <w:r w:rsidRPr="00AD4E08">
        <w:rPr>
          <w:rStyle w:val="None"/>
          <w:rFonts w:cs="Arial Unicode MS"/>
          <w:color w:val="000000"/>
          <w:kern w:val="36"/>
          <w:u w:color="000000"/>
          <w:shd w:val="clear" w:color="auto" w:fill="FFFFFF"/>
          <w:lang w:val="ru-RU"/>
        </w:rPr>
        <w:t>М.Л.Титаренко; Ин-т Дальнего Востока. - М.: Вост. лит., 2006 – . Т. 2. Мифология. Религия / ред. М.Л.Титаренко, Б.Л.Рифтин, А.И.Кобзев, А.Е.Лукьянов, Д.Г.Главева, С.М.Аникеева. - 2007. - 869 с. С. 124-143.</w:t>
      </w:r>
    </w:p>
  </w:footnote>
  <w:footnote w:id="3">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shd w:val="clear" w:color="auto" w:fill="FFFFFF"/>
        </w:rPr>
        <w:t>Ульянов М.Ю.</w:t>
      </w:r>
      <w:r>
        <w:rPr>
          <w:rStyle w:val="None"/>
          <w:rFonts w:ascii="Times New Roman" w:hAnsi="Times New Roman"/>
          <w:sz w:val="24"/>
          <w:szCs w:val="24"/>
          <w:u w:color="000000"/>
        </w:rPr>
        <w:t> </w:t>
      </w:r>
      <w:r>
        <w:rPr>
          <w:rStyle w:val="None"/>
          <w:rFonts w:ascii="Times New Roman" w:hAnsi="Times New Roman"/>
          <w:sz w:val="24"/>
          <w:szCs w:val="24"/>
          <w:u w:color="000000"/>
          <w:shd w:val="clear" w:color="auto" w:fill="FFFFFF"/>
        </w:rPr>
        <w:t>Мифическая часть генеалогии правителей царства Чу // Научная конференции «Ломоносовские чтения», апрель 2002 г., Востоковедение. Тезисы докладов. М., 2002 с. 14 -22</w:t>
      </w:r>
    </w:p>
  </w:footnote>
  <w:footnote w:id="4">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b/>
          <w:bCs/>
          <w:color w:val="000000"/>
          <w:kern w:val="36"/>
          <w:sz w:val="28"/>
          <w:szCs w:val="28"/>
          <w:u w:color="000000"/>
          <w:shd w:val="clear" w:color="auto" w:fill="FFFFFF"/>
          <w:vertAlign w:val="superscript"/>
          <w:lang w:val="ru-RU"/>
        </w:rPr>
        <w:footnoteRef/>
      </w:r>
      <w:r>
        <w:rPr>
          <w:rStyle w:val="None"/>
          <w:rFonts w:cs="Arial Unicode MS"/>
          <w:color w:val="000000"/>
          <w:kern w:val="36"/>
          <w:u w:color="000000"/>
          <w:lang w:val="ru-RU"/>
        </w:rPr>
        <w:t>Терехов А.Э. Некоторые аспекты представлений о совершенномудрых-шэн в Китае эпохи Хань/</w:t>
      </w:r>
      <w:r>
        <w:rPr>
          <w:rStyle w:val="None"/>
          <w:rFonts w:cs="Arial Unicode MS"/>
          <w:color w:val="000000"/>
          <w:kern w:val="36"/>
          <w:u w:color="000000"/>
          <w:shd w:val="clear" w:color="auto" w:fill="FFFFFF"/>
          <w:lang w:val="ru-RU"/>
        </w:rPr>
        <w:t xml:space="preserve">Общество и государство в Китае: </w:t>
      </w:r>
      <w:r>
        <w:rPr>
          <w:rStyle w:val="None"/>
          <w:rFonts w:cs="Arial Unicode MS"/>
          <w:color w:val="000000"/>
          <w:kern w:val="36"/>
          <w:u w:color="000000"/>
          <w:shd w:val="clear" w:color="auto" w:fill="FFFFFF"/>
        </w:rPr>
        <w:t>XLII</w:t>
      </w:r>
      <w:r>
        <w:rPr>
          <w:rStyle w:val="None"/>
          <w:rFonts w:cs="Arial Unicode MS"/>
          <w:color w:val="000000"/>
          <w:kern w:val="36"/>
          <w:u w:color="000000"/>
          <w:shd w:val="clear" w:color="auto" w:fill="FFFFFF"/>
          <w:lang w:val="ru-RU"/>
        </w:rPr>
        <w:t xml:space="preserve"> научная конференция: Часть. </w:t>
      </w:r>
      <w:r w:rsidRPr="00AD4E08">
        <w:rPr>
          <w:rStyle w:val="None"/>
          <w:rFonts w:cs="Arial Unicode MS"/>
          <w:color w:val="000000"/>
          <w:kern w:val="36"/>
          <w:u w:color="000000"/>
          <w:shd w:val="clear" w:color="auto" w:fill="FFFFFF"/>
          <w:lang w:val="ru-RU"/>
        </w:rPr>
        <w:t>1 / Ин-т востоковедения РАН. - М.: Учреждение Российской академии наук Институт востоковедения (ИВ РАН), 2012. - 395 стр. - Ученые записки Отдела Китая ИВ РАН. Вып. 6. С. 329-342.</w:t>
      </w:r>
    </w:p>
  </w:footnote>
  <w:footnote w:id="5">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b/>
          <w:bCs/>
          <w:color w:val="000000"/>
          <w:kern w:val="36"/>
          <w:sz w:val="28"/>
          <w:szCs w:val="28"/>
          <w:u w:color="000000"/>
          <w:shd w:val="clear" w:color="auto" w:fill="FFFFFF"/>
          <w:vertAlign w:val="superscript"/>
          <w:lang w:val="ru-RU"/>
        </w:rPr>
        <w:footnoteRef/>
      </w:r>
      <w:r>
        <w:rPr>
          <w:rStyle w:val="None"/>
          <w:rFonts w:cs="Arial Unicode MS"/>
          <w:color w:val="000000"/>
          <w:kern w:val="36"/>
          <w:u w:color="000000"/>
          <w:lang w:val="ru-RU"/>
        </w:rPr>
        <w:t xml:space="preserve">Куликов Д.Е. Орнитологические мотивы в культуре Шан-Инь </w:t>
      </w:r>
      <w:r>
        <w:rPr>
          <w:rStyle w:val="None"/>
          <w:rFonts w:cs="Arial Unicode MS"/>
          <w:b/>
          <w:bCs/>
          <w:color w:val="000000"/>
          <w:kern w:val="36"/>
          <w:u w:color="000000"/>
          <w:lang w:val="ru-RU"/>
        </w:rPr>
        <w:t>и их связь с древнекитайской мифологией/</w:t>
      </w:r>
      <w:r>
        <w:rPr>
          <w:rStyle w:val="None"/>
          <w:rFonts w:cs="Arial Unicode MS"/>
          <w:color w:val="000000"/>
          <w:kern w:val="36"/>
          <w:u w:color="000000"/>
          <w:shd w:val="clear" w:color="auto" w:fill="FFFFFF"/>
          <w:lang w:val="ru-RU"/>
        </w:rPr>
        <w:t xml:space="preserve"> Общество и государство в Китае: </w:t>
      </w:r>
      <w:r>
        <w:rPr>
          <w:rStyle w:val="None"/>
          <w:rFonts w:cs="Arial Unicode MS"/>
          <w:color w:val="000000"/>
          <w:kern w:val="36"/>
          <w:u w:color="000000"/>
          <w:shd w:val="clear" w:color="auto" w:fill="FFFFFF"/>
        </w:rPr>
        <w:t>XXXII</w:t>
      </w:r>
      <w:r>
        <w:rPr>
          <w:rStyle w:val="None"/>
          <w:rFonts w:cs="Arial Unicode MS"/>
          <w:color w:val="000000"/>
          <w:kern w:val="36"/>
          <w:u w:color="000000"/>
          <w:shd w:val="clear" w:color="auto" w:fill="FFFFFF"/>
          <w:lang w:val="ru-RU"/>
        </w:rPr>
        <w:t xml:space="preserve"> научная конференция / Ин-т востоковедения; Сост. и отв. ред. </w:t>
      </w:r>
      <w:r w:rsidRPr="00AD4E08">
        <w:rPr>
          <w:rStyle w:val="None"/>
          <w:rFonts w:cs="Arial Unicode MS"/>
          <w:color w:val="000000"/>
          <w:kern w:val="36"/>
          <w:u w:color="000000"/>
          <w:shd w:val="clear" w:color="auto" w:fill="FFFFFF"/>
          <w:lang w:val="ru-RU"/>
        </w:rPr>
        <w:t xml:space="preserve">Н.П. Свистунова. – М.: Вост. лит., </w:t>
      </w:r>
      <w:r>
        <w:rPr>
          <w:rStyle w:val="None"/>
          <w:rFonts w:cs="Arial Unicode MS"/>
          <w:color w:val="000000"/>
          <w:kern w:val="36"/>
          <w:u w:color="000000"/>
          <w:shd w:val="clear" w:color="auto" w:fill="FFFFFF"/>
        </w:rPr>
        <w:t> </w:t>
      </w:r>
      <w:r w:rsidRPr="00AD4E08">
        <w:rPr>
          <w:rStyle w:val="None"/>
          <w:rFonts w:cs="Arial Unicode MS"/>
          <w:color w:val="000000"/>
          <w:kern w:val="36"/>
          <w:u w:color="000000"/>
          <w:shd w:val="clear" w:color="auto" w:fill="FFFFFF"/>
          <w:lang w:val="ru-RU"/>
        </w:rPr>
        <w:t>2002. – 366 с. С. 6-42.</w:t>
      </w:r>
    </w:p>
  </w:footnote>
  <w:footnote w:id="6">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Юань Кэ Мифы Древнего Китая. – М.: Наука, 1965</w:t>
      </w:r>
    </w:p>
  </w:footnote>
  <w:footnote w:id="7">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p>
  </w:footnote>
  <w:footnote w:id="8">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Б.Л. Рифтин</w:t>
      </w:r>
      <w:r>
        <w:rPr>
          <w:rStyle w:val="None"/>
          <w:rFonts w:ascii="Times New Roman" w:hAnsi="Times New Roman"/>
          <w:sz w:val="24"/>
          <w:szCs w:val="24"/>
          <w:u w:color="000000"/>
          <w:shd w:val="clear" w:color="auto" w:fill="FFFFFF"/>
        </w:rPr>
        <w:t>//Духовная культура Китая: энциклопедия: в 5 т. / Гл. ред. М.Л.Титаренко; Ин-т Дальнего Востока. - М.: Вост. лит., 2006. Т. 2. Мифология. Религия / 2007. 869 с.</w:t>
      </w:r>
      <w:r>
        <w:rPr>
          <w:rStyle w:val="None"/>
          <w:rFonts w:ascii="Times New Roman" w:hAnsi="Times New Roman"/>
          <w:sz w:val="24"/>
          <w:szCs w:val="24"/>
          <w:u w:color="000000"/>
        </w:rPr>
        <w:t>,</w:t>
      </w:r>
    </w:p>
  </w:footnote>
  <w:footnote w:id="9">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Васильев Л. С. Культы, религии, традиции в Китае. – М.: </w:t>
      </w:r>
      <w:hyperlink r:id="rId1" w:history="1">
        <w:r>
          <w:rPr>
            <w:rStyle w:val="Hyperlink0"/>
            <w:rFonts w:ascii="Times New Roman" w:hAnsi="Times New Roman"/>
          </w:rPr>
          <w:t>Наука</w:t>
        </w:r>
      </w:hyperlink>
      <w:r>
        <w:rPr>
          <w:rStyle w:val="None"/>
          <w:rFonts w:ascii="Times New Roman" w:hAnsi="Times New Roman"/>
          <w:sz w:val="24"/>
          <w:szCs w:val="24"/>
          <w:u w:color="000000"/>
        </w:rPr>
        <w:t>, 1970. 480 с.</w:t>
      </w:r>
    </w:p>
  </w:footnote>
  <w:footnote w:id="10">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М.Е. Кравцова «История культуры Китая»,СПб, 2003. – 416с.</w:t>
      </w:r>
    </w:p>
  </w:footnote>
  <w:footnote w:id="11">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w:t>
      </w:r>
    </w:p>
  </w:footnote>
  <w:footnote w:id="1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вэньхуа гайлунь </w:t>
      </w:r>
      <w:r>
        <w:rPr>
          <w:rStyle w:val="None"/>
          <w:rFonts w:ascii="SimSun" w:eastAsia="SimSun" w:hAnsi="SimSun" w:cs="SimSun" w:hint="eastAsia"/>
          <w:sz w:val="24"/>
          <w:szCs w:val="24"/>
          <w:u w:color="000000"/>
          <w:lang w:val="zh-TW" w:eastAsia="zh-TW"/>
        </w:rPr>
        <w:t>中国文化概论</w:t>
      </w:r>
      <w:r>
        <w:rPr>
          <w:rStyle w:val="None"/>
          <w:rFonts w:ascii="Times New Roman" w:hAnsi="Times New Roman"/>
          <w:sz w:val="24"/>
          <w:szCs w:val="24"/>
          <w:u w:color="000000"/>
        </w:rPr>
        <w:t xml:space="preserve"> (Введение в культуру Китая), Пекин, 2014</w:t>
      </w:r>
    </w:p>
  </w:footnote>
  <w:footnote w:id="1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Fonts w:ascii="Times New Roman" w:hAnsi="Times New Roman"/>
          <w:sz w:val="20"/>
          <w:szCs w:val="20"/>
          <w:u w:color="000000"/>
        </w:rPr>
        <w:t xml:space="preserve"> </w:t>
      </w:r>
      <w:r>
        <w:rPr>
          <w:rStyle w:val="None"/>
          <w:rFonts w:ascii="Times New Roman" w:hAnsi="Times New Roman"/>
          <w:sz w:val="24"/>
          <w:szCs w:val="24"/>
          <w:u w:color="000000"/>
          <w:shd w:val="clear" w:color="auto" w:fill="FFFFFF"/>
        </w:rPr>
        <w:t>Спешнев Н.А. Китайцы: особенности национальной психологии. - СПб.: Каро, 2012. 336 с</w:t>
      </w:r>
    </w:p>
  </w:footnote>
  <w:footnote w:id="14">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Чжунго вэньхуа </w:t>
      </w:r>
      <w:r>
        <w:rPr>
          <w:rStyle w:val="None"/>
          <w:rFonts w:ascii="SimSun" w:eastAsia="SimSun" w:hAnsi="SimSun" w:cs="SimSun" w:hint="eastAsia"/>
          <w:sz w:val="24"/>
          <w:szCs w:val="24"/>
          <w:u w:color="000000"/>
          <w:lang w:val="zh-TW" w:eastAsia="zh-TW"/>
        </w:rPr>
        <w:t>中国文化</w:t>
      </w:r>
      <w:r>
        <w:rPr>
          <w:rStyle w:val="None"/>
          <w:rFonts w:ascii="Times New Roman" w:hAnsi="Times New Roman"/>
          <w:sz w:val="24"/>
          <w:szCs w:val="24"/>
          <w:u w:color="000000"/>
        </w:rPr>
        <w:t xml:space="preserve"> (Культура Китая). Пекин, 1999, С. 10</w:t>
      </w:r>
    </w:p>
  </w:footnote>
  <w:footnote w:id="15">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Цит. по Юань Кэ Мифы Древнего Китая. – М.: Наука, 1965 г., С. 3</w:t>
      </w:r>
    </w:p>
  </w:footnote>
  <w:footnote w:id="16">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вэньхуа </w:t>
      </w:r>
      <w:r>
        <w:rPr>
          <w:rStyle w:val="None"/>
          <w:rFonts w:ascii="SimSun" w:eastAsia="SimSun" w:hAnsi="SimSun" w:cs="SimSun" w:hint="eastAsia"/>
          <w:sz w:val="24"/>
          <w:szCs w:val="24"/>
          <w:u w:color="000000"/>
          <w:lang w:val="zh-TW" w:eastAsia="zh-TW"/>
        </w:rPr>
        <w:t>中国文化</w:t>
      </w:r>
      <w:r>
        <w:rPr>
          <w:rStyle w:val="None"/>
          <w:rFonts w:ascii="Times New Roman" w:hAnsi="Times New Roman"/>
          <w:sz w:val="24"/>
          <w:szCs w:val="24"/>
          <w:u w:color="000000"/>
        </w:rPr>
        <w:t xml:space="preserve"> (Культура Китая), С. 10</w:t>
      </w:r>
    </w:p>
  </w:footnote>
  <w:footnote w:id="17">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Чжунго вэньхуа </w:t>
      </w:r>
      <w:r>
        <w:rPr>
          <w:rStyle w:val="None"/>
          <w:rFonts w:ascii="SimSun" w:eastAsia="SimSun" w:hAnsi="SimSun" w:cs="SimSun" w:hint="eastAsia"/>
          <w:sz w:val="24"/>
          <w:szCs w:val="24"/>
          <w:u w:color="000000"/>
          <w:lang w:val="zh-TW" w:eastAsia="zh-TW"/>
        </w:rPr>
        <w:t>中国文化</w:t>
      </w:r>
      <w:r>
        <w:rPr>
          <w:rStyle w:val="None"/>
          <w:rFonts w:ascii="Times New Roman" w:hAnsi="Times New Roman"/>
          <w:sz w:val="24"/>
          <w:szCs w:val="24"/>
          <w:u w:color="000000"/>
        </w:rPr>
        <w:t xml:space="preserve"> (Культура Китая), С. 10</w:t>
      </w:r>
    </w:p>
  </w:footnote>
  <w:footnote w:id="18">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Fonts w:ascii="Times New Roman" w:hAnsi="Times New Roman"/>
          <w:sz w:val="20"/>
          <w:szCs w:val="20"/>
          <w:u w:color="000000"/>
        </w:rPr>
        <w:t xml:space="preserve"> </w:t>
      </w:r>
      <w:r>
        <w:rPr>
          <w:rStyle w:val="None"/>
          <w:rFonts w:ascii="Times New Roman" w:hAnsi="Times New Roman"/>
          <w:sz w:val="24"/>
          <w:szCs w:val="24"/>
          <w:u w:color="000000"/>
        </w:rPr>
        <w:t xml:space="preserve">Дерк Бодде (1909-2003) - </w:t>
      </w:r>
      <w:r>
        <w:rPr>
          <w:rStyle w:val="None"/>
          <w:rFonts w:ascii="Times New Roman" w:hAnsi="Times New Roman"/>
          <w:sz w:val="24"/>
          <w:szCs w:val="24"/>
          <w:u w:color="000000"/>
          <w:shd w:val="clear" w:color="auto" w:fill="FFFFFF"/>
        </w:rPr>
        <w:t>американский синолог, историк Китая, переводчик</w:t>
      </w:r>
    </w:p>
  </w:footnote>
  <w:footnote w:id="19">
    <w:p w:rsidR="00594354" w:rsidRPr="00AD4E08" w:rsidRDefault="00594354">
      <w:pPr>
        <w:ind w:right="480"/>
        <w:jc w:val="both"/>
        <w:rPr>
          <w:lang w:val="ru-RU"/>
        </w:rPr>
      </w:pPr>
      <w:r>
        <w:rPr>
          <w:rStyle w:val="None"/>
          <w:rFonts w:eastAsia="Times New Roman"/>
          <w:color w:val="000000"/>
          <w:sz w:val="28"/>
          <w:szCs w:val="28"/>
          <w:u w:color="000000"/>
          <w:vertAlign w:val="superscript"/>
          <w:lang w:val="ru-RU"/>
        </w:rPr>
        <w:footnoteRef/>
      </w:r>
      <w:r>
        <w:rPr>
          <w:rFonts w:cs="Arial Unicode MS"/>
          <w:color w:val="000000"/>
          <w:u w:color="000000"/>
          <w:lang w:val="ru-RU"/>
        </w:rPr>
        <w:t xml:space="preserve"> </w:t>
      </w:r>
      <w:r>
        <w:rPr>
          <w:rStyle w:val="None"/>
          <w:rFonts w:cs="Arial Unicode MS"/>
          <w:i/>
          <w:iCs/>
          <w:color w:val="000000"/>
          <w:u w:color="000000"/>
          <w:shd w:val="clear" w:color="auto" w:fill="FFFFFF"/>
          <w:lang w:val="ru-RU"/>
        </w:rPr>
        <w:t>Бодде Д. Мифы древнего Китая</w:t>
      </w:r>
      <w:r>
        <w:rPr>
          <w:rStyle w:val="None"/>
          <w:rFonts w:cs="Arial Unicode MS"/>
          <w:color w:val="000000"/>
          <w:u w:color="000000"/>
          <w:shd w:val="clear" w:color="auto" w:fill="FFFFFF"/>
          <w:lang w:val="ru-RU"/>
        </w:rPr>
        <w:t> // Мифологии древнего мира. М., 1977, С. 382</w:t>
      </w:r>
    </w:p>
  </w:footnote>
  <w:footnote w:id="20">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Ся </w:t>
      </w:r>
      <w:r>
        <w:rPr>
          <w:rStyle w:val="None"/>
          <w:rFonts w:ascii="SimSun" w:eastAsia="SimSun" w:hAnsi="SimSun" w:cs="SimSun" w:hint="eastAsia"/>
          <w:color w:val="000000"/>
          <w:kern w:val="36"/>
          <w:u w:color="000000"/>
          <w:lang w:val="ru-RU" w:eastAsia="zh-TW"/>
        </w:rPr>
        <w:t xml:space="preserve">夏 </w:t>
      </w:r>
      <w:r>
        <w:rPr>
          <w:rStyle w:val="None"/>
          <w:rFonts w:cs="Arial Unicode MS"/>
          <w:color w:val="000000"/>
          <w:kern w:val="36"/>
          <w:sz w:val="28"/>
          <w:szCs w:val="28"/>
          <w:u w:color="000000"/>
          <w:lang w:val="ru-RU"/>
        </w:rPr>
        <w:t xml:space="preserve">– </w:t>
      </w:r>
      <w:r>
        <w:rPr>
          <w:rFonts w:cs="Arial Unicode MS"/>
          <w:color w:val="000000"/>
          <w:kern w:val="36"/>
          <w:u w:color="000000"/>
          <w:lang w:val="ru-RU"/>
        </w:rPr>
        <w:t>легендарная династия, правившая в древнем Китае в период с 2070 год до н. э. по 1765 год до н. э.</w:t>
      </w:r>
    </w:p>
  </w:footnote>
  <w:footnote w:id="21">
    <w:p w:rsidR="00594354" w:rsidRPr="00AD4E08" w:rsidRDefault="00594354">
      <w:pPr>
        <w:ind w:right="283"/>
        <w:jc w:val="both"/>
        <w:rPr>
          <w:lang w:val="ru-RU"/>
        </w:rPr>
      </w:pPr>
      <w:r>
        <w:rPr>
          <w:rStyle w:val="None"/>
          <w:rFonts w:eastAsia="Times New Roman"/>
          <w:color w:val="000000"/>
          <w:sz w:val="28"/>
          <w:szCs w:val="28"/>
          <w:u w:color="000000"/>
          <w:vertAlign w:val="superscript"/>
        </w:rPr>
        <w:footnoteRef/>
      </w:r>
      <w:r>
        <w:rPr>
          <w:rStyle w:val="None"/>
          <w:rFonts w:cs="Arial Unicode MS"/>
          <w:color w:val="000000"/>
          <w:u w:color="000000"/>
          <w:lang w:val="ru-RU"/>
        </w:rPr>
        <w:t xml:space="preserve"> Чжунго чуаньтун гуши байпянь </w:t>
      </w:r>
      <w:r>
        <w:rPr>
          <w:rStyle w:val="None"/>
          <w:rFonts w:ascii="SimSun" w:eastAsia="SimSun" w:hAnsi="SimSun" w:cs="SimSun" w:hint="eastAsia"/>
          <w:color w:val="000000"/>
          <w:u w:color="000000"/>
          <w:lang w:val="zh-TW" w:eastAsia="zh-TW"/>
        </w:rPr>
        <w:t>中国传统故事百篇</w:t>
      </w:r>
      <w:r>
        <w:rPr>
          <w:rStyle w:val="None"/>
          <w:rFonts w:cs="Arial Unicode MS"/>
          <w:color w:val="000000"/>
          <w:u w:color="000000"/>
          <w:lang w:val="ru-RU"/>
        </w:rPr>
        <w:t xml:space="preserve"> (Сто традиционных китайских историй), С.1</w:t>
      </w:r>
    </w:p>
  </w:footnote>
  <w:footnote w:id="2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Анри Масперо (1883-1945) - </w:t>
      </w:r>
      <w:r>
        <w:rPr>
          <w:rStyle w:val="None"/>
          <w:rFonts w:ascii="Times New Roman" w:hAnsi="Times New Roman"/>
          <w:sz w:val="24"/>
          <w:szCs w:val="24"/>
          <w:u w:color="000000"/>
          <w:shd w:val="clear" w:color="auto" w:fill="FFFFFF"/>
        </w:rPr>
        <w:t>французский синолог, профессор</w:t>
      </w:r>
    </w:p>
  </w:footnote>
  <w:footnote w:id="2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Цит. по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С.382</w:t>
      </w:r>
    </w:p>
  </w:footnote>
  <w:footnote w:id="24">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Лу Синь</w:t>
      </w:r>
      <w:r>
        <w:rPr>
          <w:rStyle w:val="None"/>
          <w:rFonts w:ascii="SimSun" w:eastAsia="SimSun" w:hAnsi="SimSun" w:cs="SimSun" w:hint="eastAsia"/>
          <w:sz w:val="24"/>
          <w:szCs w:val="24"/>
          <w:u w:color="000000"/>
          <w:shd w:val="clear" w:color="auto" w:fill="FFFFFF"/>
          <w:lang w:val="zh-TW" w:eastAsia="zh-TW"/>
        </w:rPr>
        <w:t>魯迅</w:t>
      </w:r>
      <w:r>
        <w:rPr>
          <w:rStyle w:val="None"/>
          <w:rFonts w:ascii="Times New Roman" w:hAnsi="Times New Roman"/>
          <w:sz w:val="24"/>
          <w:szCs w:val="24"/>
          <w:u w:color="000000"/>
          <w:shd w:val="clear" w:color="auto" w:fill="FFFFFF"/>
        </w:rPr>
        <w:t xml:space="preserve"> </w:t>
      </w:r>
      <w:r>
        <w:rPr>
          <w:rStyle w:val="None"/>
          <w:rFonts w:ascii="Times New Roman" w:hAnsi="Times New Roman"/>
          <w:sz w:val="24"/>
          <w:szCs w:val="24"/>
          <w:u w:color="000000"/>
        </w:rPr>
        <w:t>(1881-1936) – китайский прозаик, эссеист, переводчик</w:t>
      </w:r>
    </w:p>
  </w:footnote>
  <w:footnote w:id="25">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378</w:t>
      </w:r>
    </w:p>
  </w:footnote>
  <w:footnote w:id="26">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378</w:t>
      </w:r>
    </w:p>
  </w:footnote>
  <w:footnote w:id="27">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u w:color="000000"/>
        </w:rPr>
        <w:t xml:space="preserve"> </w:t>
      </w:r>
      <w:r>
        <w:rPr>
          <w:rStyle w:val="None"/>
          <w:rFonts w:ascii="Times New Roman" w:hAnsi="Times New Roman"/>
          <w:sz w:val="24"/>
          <w:szCs w:val="24"/>
          <w:u w:color="000000"/>
        </w:rPr>
        <w:t xml:space="preserve">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378</w:t>
      </w:r>
    </w:p>
  </w:footnote>
  <w:footnote w:id="28">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shd w:val="clear" w:color="auto" w:fill="FFFFFF"/>
        </w:rPr>
        <w:t xml:space="preserve">«Книга гор и морей» или «Каталог гор и морей» </w:t>
      </w:r>
      <w:r>
        <w:rPr>
          <w:rStyle w:val="None"/>
          <w:rFonts w:ascii="SimSun" w:eastAsia="SimSun" w:hAnsi="SimSun" w:cs="SimSun" w:hint="eastAsia"/>
          <w:sz w:val="24"/>
          <w:szCs w:val="24"/>
          <w:u w:color="000000"/>
          <w:shd w:val="clear" w:color="auto" w:fill="FFFFFF"/>
          <w:lang w:val="zh-TW" w:eastAsia="zh-TW"/>
        </w:rPr>
        <w:t>山海經</w:t>
      </w:r>
      <w:r>
        <w:rPr>
          <w:rStyle w:val="None"/>
          <w:rFonts w:ascii="Times New Roman" w:hAnsi="Times New Roman"/>
          <w:sz w:val="24"/>
          <w:szCs w:val="24"/>
          <w:u w:color="000000"/>
          <w:shd w:val="clear" w:color="auto" w:fill="FFFFFF"/>
        </w:rPr>
        <w:t xml:space="preserve">  — древнекитайский трактат, описывающий реальную и мифическую географию Китая и соседних земель и обитающие там создания.</w:t>
      </w:r>
    </w:p>
  </w:footnote>
  <w:footnote w:id="29">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Бернхард Карлгрен (1889-1978) – выдающийся шведский синолог-лингвист.</w:t>
      </w:r>
    </w:p>
  </w:footnote>
  <w:footnote w:id="30">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Вольфрам Эберхард (</w:t>
      </w:r>
      <w:r>
        <w:rPr>
          <w:rStyle w:val="None"/>
          <w:rFonts w:ascii="Times New Roman" w:hAnsi="Times New Roman"/>
          <w:sz w:val="24"/>
          <w:szCs w:val="24"/>
          <w:u w:color="000000"/>
          <w:shd w:val="clear" w:color="auto" w:fill="FFFFFF"/>
        </w:rPr>
        <w:t>1909-1989) - немецко-американский синолог.</w:t>
      </w:r>
    </w:p>
  </w:footnote>
  <w:footnote w:id="31">
    <w:p w:rsidR="00594354" w:rsidRDefault="00594354">
      <w:pPr>
        <w:pStyle w:val="Default"/>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Д. Бодде</w:t>
      </w:r>
      <w:r>
        <w:rPr>
          <w:rStyle w:val="None"/>
          <w:rFonts w:ascii="Times New Roman" w:hAnsi="Times New Roman"/>
          <w:i/>
          <w:iCs/>
          <w:sz w:val="24"/>
          <w:szCs w:val="24"/>
          <w:u w:color="000000"/>
          <w:shd w:val="clear" w:color="auto" w:fill="FFFFFF"/>
        </w:rPr>
        <w:t xml:space="preserve"> 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379</w:t>
      </w:r>
    </w:p>
  </w:footnote>
  <w:footnote w:id="32">
    <w:p w:rsidR="00594354" w:rsidRDefault="00594354">
      <w:pPr>
        <w:pStyle w:val="Default"/>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С.379</w:t>
      </w:r>
    </w:p>
  </w:footnote>
  <w:footnote w:id="33">
    <w:p w:rsidR="00594354" w:rsidRDefault="00594354">
      <w:pPr>
        <w:pStyle w:val="Default"/>
        <w:ind w:right="283"/>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Цит. по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380</w:t>
      </w:r>
    </w:p>
  </w:footnote>
  <w:footnote w:id="34">
    <w:p w:rsidR="00594354" w:rsidRDefault="00594354">
      <w:pPr>
        <w:pStyle w:val="Default"/>
        <w:ind w:right="283"/>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Д. Бодде </w:t>
      </w:r>
      <w:r>
        <w:rPr>
          <w:rStyle w:val="None"/>
          <w:rFonts w:ascii="Times New Roman" w:hAnsi="Times New Roman"/>
          <w:i/>
          <w:iCs/>
          <w:sz w:val="24"/>
          <w:szCs w:val="24"/>
          <w:u w:color="000000"/>
          <w:shd w:val="clear" w:color="auto" w:fill="FFFFFF"/>
        </w:rPr>
        <w:t>Мифы древнего Китая</w:t>
      </w:r>
      <w:r>
        <w:rPr>
          <w:rStyle w:val="None"/>
          <w:rFonts w:ascii="Times New Roman" w:hAnsi="Times New Roman"/>
          <w:sz w:val="24"/>
          <w:szCs w:val="24"/>
          <w:u w:color="000000"/>
          <w:shd w:val="clear" w:color="auto" w:fill="FFFFFF"/>
        </w:rPr>
        <w:t> // Мифологии древнего мира. М., 1977</w:t>
      </w:r>
      <w:r>
        <w:rPr>
          <w:rStyle w:val="None"/>
          <w:rFonts w:ascii="Times New Roman" w:hAnsi="Times New Roman"/>
          <w:sz w:val="24"/>
          <w:szCs w:val="24"/>
          <w:u w:color="000000"/>
        </w:rPr>
        <w:t>, С. 380</w:t>
      </w:r>
    </w:p>
  </w:footnote>
  <w:footnote w:id="35">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shd w:val="clear" w:color="auto" w:fill="FFFFFF"/>
        </w:rPr>
        <w:t xml:space="preserve">Б.Л.Рифтин Нюйва //Духовная культура Китая: энциклопедия: в 5 т. / Гл. ред. М.Л.Титаренко; Ин-т Дальнего Востока. - М.: Вост. Лит., 2006. Т. 2. Мифология. Религия / 2007. 869 с. </w:t>
      </w:r>
      <w:r>
        <w:rPr>
          <w:rStyle w:val="None"/>
          <w:rFonts w:ascii="Times New Roman" w:hAnsi="Times New Roman"/>
          <w:sz w:val="24"/>
          <w:szCs w:val="24"/>
          <w:u w:color="000000"/>
        </w:rPr>
        <w:t>С. 538</w:t>
      </w:r>
    </w:p>
  </w:footnote>
  <w:footnote w:id="36">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стр. 21</w:t>
      </w:r>
    </w:p>
  </w:footnote>
  <w:footnote w:id="3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Б.Л.Рифтин Нюйва //Духовная культура Китая: энциклопедия: в 5 т. Т.2, С.538</w:t>
      </w:r>
    </w:p>
  </w:footnote>
  <w:footnote w:id="38">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 538</w:t>
      </w:r>
    </w:p>
  </w:footnote>
  <w:footnote w:id="39">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Б.Л.Рифтин Нюйва //Духовная культура Китая: энциклопедия: в 5 т. Т.2, С.538</w:t>
      </w:r>
    </w:p>
  </w:footnote>
  <w:footnote w:id="40">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 21</w:t>
      </w:r>
    </w:p>
  </w:footnote>
  <w:footnote w:id="41">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 21</w:t>
      </w:r>
    </w:p>
  </w:footnote>
  <w:footnote w:id="42">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 21</w:t>
      </w:r>
    </w:p>
  </w:footnote>
  <w:footnote w:id="43">
    <w:p w:rsidR="00594354" w:rsidRPr="00AD4E08" w:rsidRDefault="00594354">
      <w:pPr>
        <w:pStyle w:val="Default"/>
        <w:jc w:val="both"/>
        <w:rPr>
          <w:lang w:val="en-US"/>
        </w:rPr>
      </w:pPr>
      <w:r>
        <w:rPr>
          <w:rStyle w:val="None"/>
          <w:rFonts w:ascii="Times New Roman" w:eastAsia="Times New Roman" w:hAnsi="Times New Roman" w:cs="Times New Roman"/>
          <w:sz w:val="28"/>
          <w:szCs w:val="28"/>
          <w:u w:color="000000"/>
          <w:vertAlign w:val="superscript"/>
          <w:lang w:val="en-US"/>
        </w:rPr>
        <w:footnoteRef/>
      </w:r>
      <w:r>
        <w:rPr>
          <w:rStyle w:val="None"/>
          <w:rFonts w:ascii="Times New Roman" w:hAnsi="Times New Roman"/>
          <w:sz w:val="24"/>
          <w:szCs w:val="24"/>
          <w:u w:color="000000"/>
          <w:lang w:val="en-US"/>
        </w:rPr>
        <w:t xml:space="preserve"> </w:t>
      </w:r>
      <w:r>
        <w:rPr>
          <w:rStyle w:val="None"/>
          <w:rFonts w:ascii="Times New Roman" w:hAnsi="Times New Roman"/>
          <w:sz w:val="24"/>
          <w:szCs w:val="24"/>
          <w:u w:color="000000"/>
          <w:shd w:val="clear" w:color="auto" w:fill="FFFFFF"/>
          <w:lang w:val="en-US"/>
        </w:rPr>
        <w:t>Lewis, Mark Edward. The Flood Myths of Early China - NY, 2006, p.144</w:t>
      </w:r>
    </w:p>
  </w:footnote>
  <w:footnote w:id="44">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 21</w:t>
      </w:r>
    </w:p>
  </w:footnote>
  <w:footnote w:id="45">
    <w:p w:rsidR="00594354" w:rsidRDefault="00594354">
      <w:pPr>
        <w:pStyle w:val="Default"/>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Мяо</w:t>
      </w:r>
      <w:r>
        <w:rPr>
          <w:rStyle w:val="None"/>
          <w:rFonts w:ascii="Times New Roman" w:hAnsi="Times New Roman"/>
          <w:i/>
          <w:iCs/>
          <w:sz w:val="24"/>
          <w:szCs w:val="24"/>
          <w:u w:color="000000"/>
          <w:shd w:val="clear" w:color="auto" w:fill="FFFFFF"/>
        </w:rPr>
        <w:t xml:space="preserve"> </w:t>
      </w:r>
      <w:r>
        <w:rPr>
          <w:rStyle w:val="None"/>
          <w:rFonts w:ascii="SimSun" w:eastAsia="SimSun" w:hAnsi="SimSun" w:cs="SimSun" w:hint="eastAsia"/>
          <w:sz w:val="24"/>
          <w:szCs w:val="24"/>
          <w:u w:color="000000"/>
          <w:shd w:val="clear" w:color="auto" w:fill="FFFFFF"/>
          <w:lang w:val="zh-TW" w:eastAsia="zh-TW"/>
        </w:rPr>
        <w:t>苗</w:t>
      </w:r>
      <w:r>
        <w:rPr>
          <w:rStyle w:val="None"/>
          <w:rFonts w:ascii="Times New Roman" w:hAnsi="Times New Roman"/>
          <w:sz w:val="24"/>
          <w:szCs w:val="24"/>
          <w:u w:color="000000"/>
          <w:shd w:val="clear" w:color="auto" w:fill="FFFFFF"/>
        </w:rPr>
        <w:t>− группа народов в южном Китае</w:t>
      </w:r>
    </w:p>
  </w:footnote>
  <w:footnote w:id="46">
    <w:p w:rsidR="00594354" w:rsidRPr="00AD4E08" w:rsidRDefault="00594354">
      <w:pPr>
        <w:ind w:right="283"/>
        <w:jc w:val="both"/>
        <w:rPr>
          <w:lang w:val="ru-RU"/>
        </w:rPr>
      </w:pPr>
      <w:r>
        <w:rPr>
          <w:rStyle w:val="None"/>
          <w:rFonts w:eastAsia="Times New Roman"/>
          <w:color w:val="000000"/>
          <w:sz w:val="28"/>
          <w:szCs w:val="28"/>
          <w:u w:color="000000"/>
          <w:shd w:val="clear" w:color="auto" w:fill="FFFFFF"/>
          <w:vertAlign w:val="superscript"/>
        </w:rPr>
        <w:footnoteRef/>
      </w:r>
      <w:r>
        <w:rPr>
          <w:rStyle w:val="None"/>
          <w:rFonts w:cs="Arial Unicode MS"/>
          <w:color w:val="000000"/>
          <w:u w:color="000000"/>
          <w:lang w:val="ru-RU"/>
        </w:rPr>
        <w:t xml:space="preserve"> Чжунго вэньхуа гайлунь </w:t>
      </w:r>
      <w:r>
        <w:rPr>
          <w:rStyle w:val="None"/>
          <w:rFonts w:ascii="SimSun" w:eastAsia="SimSun" w:hAnsi="SimSun" w:cs="SimSun" w:hint="eastAsia"/>
          <w:color w:val="000000"/>
          <w:u w:color="000000"/>
          <w:lang w:val="zh-TW" w:eastAsia="zh-TW"/>
        </w:rPr>
        <w:t>中国文化概论</w:t>
      </w:r>
      <w:r>
        <w:rPr>
          <w:rStyle w:val="None"/>
          <w:rFonts w:cs="Arial Unicode MS"/>
          <w:color w:val="000000"/>
          <w:u w:color="000000"/>
          <w:lang w:val="ru-RU"/>
        </w:rPr>
        <w:t xml:space="preserve"> (Введение в культуру Китая), Пекин, 2014, С.14</w:t>
      </w:r>
    </w:p>
  </w:footnote>
  <w:footnote w:id="4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Цит.по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 17</w:t>
      </w:r>
    </w:p>
  </w:footnote>
  <w:footnote w:id="48">
    <w:p w:rsidR="00594354" w:rsidRDefault="00594354">
      <w:pPr>
        <w:pStyle w:val="Default"/>
        <w:ind w:right="283"/>
        <w:jc w:val="both"/>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Б.Л. Рифтин Хоу И </w:t>
      </w:r>
      <w:r>
        <w:rPr>
          <w:rStyle w:val="None"/>
          <w:rFonts w:ascii="Times New Roman" w:hAnsi="Times New Roman"/>
          <w:sz w:val="24"/>
          <w:szCs w:val="24"/>
          <w:u w:color="000000"/>
          <w:shd w:val="clear" w:color="auto" w:fill="FFFFFF"/>
        </w:rPr>
        <w:t>//Духовная культура Китая: энциклопедия: в 5 т. / Гл. ред. М.Л.Титаренко; Ин-т Дальнего Востока. - М.: Вост. лит., 2006. Т. 2. Мифология. Религия / 2007. 869 с.</w:t>
      </w:r>
      <w:r>
        <w:rPr>
          <w:rStyle w:val="None"/>
          <w:rFonts w:ascii="Times New Roman" w:hAnsi="Times New Roman"/>
          <w:sz w:val="24"/>
          <w:szCs w:val="24"/>
          <w:u w:color="000000"/>
        </w:rPr>
        <w:t>, С. 463</w:t>
      </w:r>
    </w:p>
    <w:p w:rsidR="00594354" w:rsidRDefault="00594354">
      <w:pPr>
        <w:pStyle w:val="Default"/>
        <w:ind w:right="283"/>
        <w:jc w:val="both"/>
      </w:pPr>
      <w:r>
        <w:rPr>
          <w:rStyle w:val="None"/>
          <w:rFonts w:ascii="Times New Roman" w:hAnsi="Times New Roman"/>
          <w:sz w:val="24"/>
          <w:szCs w:val="24"/>
          <w:u w:color="000000"/>
        </w:rPr>
        <w:t xml:space="preserve">Ди Цзюнь </w:t>
      </w:r>
      <w:r>
        <w:rPr>
          <w:rStyle w:val="None"/>
          <w:rFonts w:ascii="SimSun" w:eastAsia="SimSun" w:hAnsi="SimSun" w:cs="SimSun" w:hint="eastAsia"/>
          <w:sz w:val="24"/>
          <w:szCs w:val="24"/>
          <w:u w:color="000000"/>
          <w:shd w:val="clear" w:color="auto" w:fill="FFFFFF"/>
          <w:lang w:val="zh-TW" w:eastAsia="zh-TW"/>
        </w:rPr>
        <w:t>地儁</w:t>
      </w:r>
      <w:r>
        <w:rPr>
          <w:rStyle w:val="None"/>
          <w:rFonts w:ascii="Times New Roman" w:hAnsi="Times New Roman"/>
          <w:sz w:val="24"/>
          <w:szCs w:val="24"/>
          <w:u w:color="000000"/>
          <w:shd w:val="clear" w:color="auto" w:fill="FFFFFF"/>
        </w:rPr>
        <w:t xml:space="preserve"> − в древнекитайской мифологии верховный владыка, почитавшийся восточными иньцами</w:t>
      </w:r>
    </w:p>
  </w:footnote>
  <w:footnote w:id="49">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463</w:t>
      </w:r>
    </w:p>
  </w:footnote>
  <w:footnote w:id="50">
    <w:p w:rsidR="00594354" w:rsidRDefault="00594354">
      <w:pPr>
        <w:pStyle w:val="Default"/>
        <w:ind w:right="141"/>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Вильгельм Максимилиан Вундт (1832-1920) — немецкий врач, физиолог и психолог, известен как основатель экспериментальной психологии.</w:t>
      </w:r>
    </w:p>
  </w:footnote>
  <w:footnote w:id="51">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b/>
          <w:bCs/>
          <w:color w:val="000000"/>
          <w:kern w:val="36"/>
          <w:sz w:val="28"/>
          <w:szCs w:val="28"/>
          <w:u w:color="000000"/>
          <w:vertAlign w:val="superscript"/>
          <w:lang w:val="ru-RU"/>
        </w:rPr>
        <w:footnoteRef/>
      </w:r>
      <w:r>
        <w:rPr>
          <w:rStyle w:val="None"/>
          <w:rFonts w:cs="Arial Unicode MS"/>
          <w:b/>
          <w:bCs/>
          <w:color w:val="000000"/>
          <w:kern w:val="36"/>
          <w:sz w:val="28"/>
          <w:szCs w:val="28"/>
          <w:u w:color="000000"/>
          <w:lang w:val="ru-RU"/>
        </w:rPr>
        <w:t xml:space="preserve"> </w:t>
      </w:r>
      <w:r>
        <w:rPr>
          <w:rStyle w:val="None"/>
          <w:rFonts w:cs="Arial Unicode MS"/>
          <w:color w:val="000000"/>
          <w:kern w:val="36"/>
          <w:u w:color="000000"/>
          <w:shd w:val="clear" w:color="auto" w:fill="FFFFFF"/>
          <w:lang w:val="ru-RU"/>
        </w:rPr>
        <w:t xml:space="preserve">Спешнев Н.А. Китайцы: особенности национальной психологии. - СПб.: Каро, 2012. </w:t>
      </w:r>
      <w:r w:rsidRPr="00AD4E08">
        <w:rPr>
          <w:rStyle w:val="None"/>
          <w:rFonts w:cs="Arial Unicode MS"/>
          <w:color w:val="000000"/>
          <w:kern w:val="36"/>
          <w:u w:color="000000"/>
          <w:shd w:val="clear" w:color="auto" w:fill="FFFFFF"/>
          <w:lang w:val="ru-RU"/>
        </w:rPr>
        <w:t xml:space="preserve">336 с., </w:t>
      </w:r>
      <w:r w:rsidRPr="00AD4E08">
        <w:rPr>
          <w:rStyle w:val="None"/>
          <w:rFonts w:cs="Arial Unicode MS"/>
          <w:color w:val="000000"/>
          <w:kern w:val="36"/>
          <w:u w:color="000000"/>
          <w:lang w:val="ru-RU"/>
        </w:rPr>
        <w:t>С. 8</w:t>
      </w:r>
    </w:p>
  </w:footnote>
  <w:footnote w:id="52">
    <w:p w:rsidR="00594354" w:rsidRDefault="00594354">
      <w:pPr>
        <w:pStyle w:val="Default"/>
        <w:ind w:right="141"/>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Юань Кэ Мифы Древнего Китая, С.75</w:t>
      </w:r>
    </w:p>
  </w:footnote>
  <w:footnote w:id="53">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u w:color="000000"/>
        </w:rPr>
        <w:t xml:space="preserve"> Б.Л. Рифтин Хоу И </w:t>
      </w:r>
      <w:r>
        <w:rPr>
          <w:rStyle w:val="None"/>
          <w:rFonts w:ascii="Times New Roman" w:hAnsi="Times New Roman"/>
          <w:u w:color="000000"/>
          <w:shd w:val="clear" w:color="auto" w:fill="FFFFFF"/>
        </w:rPr>
        <w:t>//Духовная культура Китая: энциклопедия: в 5 т.</w:t>
      </w:r>
      <w:r>
        <w:rPr>
          <w:rStyle w:val="None"/>
          <w:rFonts w:ascii="Times New Roman" w:hAnsi="Times New Roman"/>
          <w:u w:color="000000"/>
        </w:rPr>
        <w:t xml:space="preserve">, Т. 2, </w:t>
      </w:r>
      <w:r>
        <w:rPr>
          <w:rStyle w:val="None"/>
          <w:rFonts w:ascii="Times New Roman" w:hAnsi="Times New Roman"/>
          <w:sz w:val="24"/>
          <w:szCs w:val="24"/>
          <w:u w:color="000000"/>
        </w:rPr>
        <w:t xml:space="preserve">С. </w:t>
      </w:r>
      <w:r>
        <w:rPr>
          <w:rStyle w:val="None"/>
          <w:rFonts w:ascii="Times New Roman" w:hAnsi="Times New Roman"/>
          <w:u w:color="000000"/>
        </w:rPr>
        <w:t>463</w:t>
      </w:r>
    </w:p>
  </w:footnote>
  <w:footnote w:id="54">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u w:color="000000"/>
        </w:rPr>
        <w:t xml:space="preserve"> Б.Л. Рифтин Хоу И </w:t>
      </w:r>
      <w:r>
        <w:rPr>
          <w:rStyle w:val="None"/>
          <w:rFonts w:ascii="Times New Roman" w:hAnsi="Times New Roman"/>
          <w:u w:color="000000"/>
          <w:shd w:val="clear" w:color="auto" w:fill="FFFFFF"/>
        </w:rPr>
        <w:t>//Духовная культура Китая: энциклопедия: в 5 т.</w:t>
      </w:r>
      <w:r>
        <w:rPr>
          <w:rStyle w:val="None"/>
          <w:rFonts w:ascii="Times New Roman" w:hAnsi="Times New Roman"/>
          <w:u w:color="000000"/>
        </w:rPr>
        <w:t xml:space="preserve">, Т. 2, </w:t>
      </w:r>
      <w:r>
        <w:rPr>
          <w:rStyle w:val="None"/>
          <w:rFonts w:ascii="Times New Roman" w:hAnsi="Times New Roman"/>
          <w:sz w:val="24"/>
          <w:szCs w:val="24"/>
          <w:u w:color="000000"/>
        </w:rPr>
        <w:t xml:space="preserve">С. </w:t>
      </w:r>
      <w:r>
        <w:rPr>
          <w:rStyle w:val="None"/>
          <w:rFonts w:ascii="Times New Roman" w:hAnsi="Times New Roman"/>
          <w:u w:color="000000"/>
        </w:rPr>
        <w:t>463</w:t>
      </w:r>
    </w:p>
  </w:footnote>
  <w:footnote w:id="55">
    <w:p w:rsidR="00594354" w:rsidRDefault="00594354">
      <w:pPr>
        <w:pStyle w:val="Default"/>
        <w:tabs>
          <w:tab w:val="left" w:pos="9072"/>
        </w:tabs>
        <w:ind w:right="283"/>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0"/>
          <w:szCs w:val="20"/>
          <w:u w:color="000000"/>
        </w:rPr>
        <w:t xml:space="preserve"> </w:t>
      </w:r>
      <w:r>
        <w:rPr>
          <w:rStyle w:val="None"/>
          <w:rFonts w:ascii="Times New Roman" w:hAnsi="Times New Roman"/>
          <w:sz w:val="24"/>
          <w:szCs w:val="24"/>
          <w:u w:color="000000"/>
        </w:rPr>
        <w:t xml:space="preserve">Си-ван-му </w:t>
      </w:r>
      <w:r>
        <w:rPr>
          <w:rStyle w:val="None"/>
          <w:rFonts w:ascii="SimSun" w:eastAsia="SimSun" w:hAnsi="SimSun" w:cs="SimSun" w:hint="eastAsia"/>
          <w:sz w:val="24"/>
          <w:szCs w:val="24"/>
          <w:u w:color="000000"/>
          <w:shd w:val="clear" w:color="auto" w:fill="FFFFFF"/>
          <w:lang w:val="zh-TW" w:eastAsia="zh-TW"/>
        </w:rPr>
        <w:t>西王母</w:t>
      </w:r>
      <w:r>
        <w:rPr>
          <w:rStyle w:val="None"/>
          <w:rFonts w:ascii="SimSun" w:eastAsia="SimSun" w:hAnsi="SimSun" w:cs="SimSun"/>
          <w:sz w:val="24"/>
          <w:szCs w:val="24"/>
          <w:u w:color="000000"/>
          <w:shd w:val="clear" w:color="auto" w:fill="FFFFFF"/>
          <w:lang w:val="zh-TW" w:eastAsia="zh-TW"/>
        </w:rPr>
        <w:t xml:space="preserve"> </w:t>
      </w:r>
      <w:r>
        <w:rPr>
          <w:rStyle w:val="None"/>
          <w:rFonts w:ascii="Times New Roman" w:hAnsi="Times New Roman"/>
          <w:sz w:val="24"/>
          <w:szCs w:val="24"/>
          <w:u w:color="000000"/>
          <w:shd w:val="clear" w:color="auto" w:fill="FFFFFF"/>
        </w:rPr>
        <w:t>− женский персонаж древнекитайской мифологии,  обладательница снадобья бессмертия, богиня страны мертвых.</w:t>
      </w:r>
    </w:p>
  </w:footnote>
  <w:footnote w:id="56">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 76</w:t>
      </w:r>
    </w:p>
  </w:footnote>
  <w:footnote w:id="57">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shd w:val="clear" w:color="auto" w:fill="FFFFFF"/>
        </w:rPr>
        <w:t xml:space="preserve">Пан Мэн </w:t>
      </w:r>
      <w:r>
        <w:rPr>
          <w:rStyle w:val="None"/>
          <w:rFonts w:ascii="SimSun" w:eastAsia="SimSun" w:hAnsi="SimSun" w:cs="SimSun" w:hint="eastAsia"/>
          <w:color w:val="222222"/>
          <w:sz w:val="24"/>
          <w:szCs w:val="24"/>
          <w:u w:color="222222"/>
          <w:shd w:val="clear" w:color="auto" w:fill="FFFFFF"/>
          <w:lang w:val="zh-TW" w:eastAsia="zh-TW"/>
        </w:rPr>
        <w:t>逢蒙</w:t>
      </w:r>
      <w:r>
        <w:rPr>
          <w:rStyle w:val="None"/>
          <w:rFonts w:ascii="Times New Roman" w:hAnsi="Times New Roman"/>
          <w:sz w:val="24"/>
          <w:szCs w:val="24"/>
          <w:u w:color="000000"/>
          <w:shd w:val="clear" w:color="auto" w:fill="FFFFFF"/>
        </w:rPr>
        <w:t xml:space="preserve"> − знаменитый стрелок древности</w:t>
      </w:r>
    </w:p>
  </w:footnote>
  <w:footnote w:id="58">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Б.Л. Рифтин Хоу И </w:t>
      </w:r>
      <w:r>
        <w:rPr>
          <w:rStyle w:val="None"/>
          <w:rFonts w:ascii="Times New Roman" w:hAnsi="Times New Roman"/>
          <w:sz w:val="24"/>
          <w:szCs w:val="24"/>
          <w:u w:color="000000"/>
          <w:shd w:val="clear" w:color="auto" w:fill="FFFFFF"/>
        </w:rPr>
        <w:t>//Духовная культура Китая: энциклопедия: в 5 т.</w:t>
      </w:r>
      <w:r>
        <w:rPr>
          <w:rStyle w:val="None"/>
          <w:rFonts w:ascii="Times New Roman" w:hAnsi="Times New Roman"/>
          <w:sz w:val="24"/>
          <w:szCs w:val="24"/>
          <w:u w:color="000000"/>
        </w:rPr>
        <w:t>, Т. 2, С. 464</w:t>
      </w:r>
    </w:p>
  </w:footnote>
  <w:footnote w:id="59">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 24</w:t>
      </w:r>
    </w:p>
  </w:footnote>
  <w:footnote w:id="60">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Там же, С. 24</w:t>
      </w:r>
    </w:p>
  </w:footnote>
  <w:footnote w:id="61">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24-25</w:t>
      </w:r>
    </w:p>
  </w:footnote>
  <w:footnote w:id="6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25</w:t>
      </w:r>
    </w:p>
  </w:footnote>
  <w:footnote w:id="6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 25</w:t>
      </w:r>
    </w:p>
  </w:footnote>
  <w:footnote w:id="64">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Праздник середины осени (</w:t>
      </w:r>
      <w:r>
        <w:rPr>
          <w:rStyle w:val="None"/>
          <w:rFonts w:ascii="SimSun" w:eastAsia="SimSun" w:hAnsi="SimSun" w:cs="SimSun" w:hint="eastAsia"/>
          <w:sz w:val="24"/>
          <w:szCs w:val="24"/>
          <w:u w:color="000000"/>
          <w:shd w:val="clear" w:color="auto" w:fill="FFFFFF"/>
          <w:lang w:val="zh-TW" w:eastAsia="zh-TW"/>
        </w:rPr>
        <w:t>中秋節</w:t>
      </w:r>
      <w:r>
        <w:rPr>
          <w:rStyle w:val="None"/>
          <w:rFonts w:ascii="Times New Roman" w:hAnsi="Times New Roman"/>
          <w:i/>
          <w:iCs/>
          <w:sz w:val="24"/>
          <w:szCs w:val="24"/>
          <w:u w:color="000000"/>
          <w:shd w:val="clear" w:color="auto" w:fill="FFFFFF"/>
        </w:rPr>
        <w:t>чжунцюцзе</w:t>
      </w:r>
      <w:r>
        <w:rPr>
          <w:rStyle w:val="None"/>
          <w:rFonts w:ascii="Arial" w:hAnsi="Arial"/>
          <w:i/>
          <w:iCs/>
          <w:sz w:val="24"/>
          <w:szCs w:val="24"/>
          <w:u w:color="000000"/>
          <w:shd w:val="clear" w:color="auto" w:fill="FFFFFF"/>
        </w:rPr>
        <w:t xml:space="preserve">)- </w:t>
      </w:r>
      <w:r>
        <w:rPr>
          <w:rStyle w:val="None"/>
          <w:rFonts w:ascii="Times New Roman" w:hAnsi="Times New Roman"/>
          <w:sz w:val="24"/>
          <w:szCs w:val="24"/>
          <w:u w:color="000000"/>
          <w:shd w:val="clear" w:color="auto" w:fill="FFFFFF"/>
        </w:rPr>
        <w:t>национальный праздник Китая, отмечается (15 числа 8-го месяца по лунному календарю)</w:t>
      </w:r>
    </w:p>
  </w:footnote>
  <w:footnote w:id="65">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Чанъэ-1 </w:t>
      </w:r>
      <w:r>
        <w:rPr>
          <w:rStyle w:val="None"/>
          <w:rFonts w:ascii="Arial" w:hAnsi="Arial"/>
          <w:sz w:val="24"/>
          <w:szCs w:val="24"/>
          <w:u w:color="000000"/>
          <w:shd w:val="clear" w:color="auto" w:fill="FFFFFF"/>
        </w:rPr>
        <w:t> </w:t>
      </w:r>
      <w:r>
        <w:rPr>
          <w:rStyle w:val="None"/>
          <w:rFonts w:ascii="SimSun" w:eastAsia="SimSun" w:hAnsi="SimSun" w:cs="SimSun" w:hint="eastAsia"/>
          <w:sz w:val="24"/>
          <w:szCs w:val="24"/>
          <w:u w:color="000000"/>
          <w:shd w:val="clear" w:color="auto" w:fill="FFFFFF"/>
          <w:lang w:val="zh-TW" w:eastAsia="zh-TW"/>
        </w:rPr>
        <w:t>嫦娥一號</w:t>
      </w:r>
      <w:r>
        <w:rPr>
          <w:rStyle w:val="None"/>
          <w:rFonts w:ascii="Calibri" w:eastAsia="Calibri" w:hAnsi="Calibri" w:cs="Calibri"/>
          <w:sz w:val="24"/>
          <w:szCs w:val="24"/>
          <w:u w:color="000000"/>
          <w:shd w:val="clear" w:color="auto" w:fill="FFFFFF"/>
        </w:rPr>
        <w:t xml:space="preserve"> </w:t>
      </w:r>
      <w:r>
        <w:rPr>
          <w:rStyle w:val="None"/>
          <w:rFonts w:ascii="Times New Roman" w:hAnsi="Times New Roman"/>
          <w:i/>
          <w:iCs/>
          <w:sz w:val="24"/>
          <w:szCs w:val="24"/>
          <w:u w:color="000000"/>
          <w:shd w:val="clear" w:color="auto" w:fill="FFFFFF"/>
        </w:rPr>
        <w:t>Чанъэ ихао</w:t>
      </w:r>
      <w:r>
        <w:rPr>
          <w:rStyle w:val="None"/>
          <w:rFonts w:ascii="Times New Roman" w:hAnsi="Times New Roman"/>
          <w:sz w:val="24"/>
          <w:szCs w:val="24"/>
          <w:u w:color="000000"/>
        </w:rPr>
        <w:t xml:space="preserve"> </w:t>
      </w:r>
      <w:r w:rsidRPr="00AD4E08">
        <w:rPr>
          <w:rStyle w:val="None"/>
          <w:rFonts w:ascii="Times New Roman" w:hAnsi="Times New Roman"/>
          <w:sz w:val="28"/>
          <w:szCs w:val="28"/>
          <w:u w:color="000000"/>
          <w:shd w:val="clear" w:color="auto" w:fill="FFFFFF"/>
        </w:rPr>
        <w:t>−</w:t>
      </w:r>
      <w:r>
        <w:rPr>
          <w:rStyle w:val="None"/>
          <w:rFonts w:ascii="Times New Roman" w:hAnsi="Times New Roman"/>
          <w:sz w:val="24"/>
          <w:szCs w:val="24"/>
          <w:u w:color="000000"/>
        </w:rPr>
        <w:t xml:space="preserve"> китайский</w:t>
      </w:r>
      <w:r>
        <w:rPr>
          <w:rStyle w:val="None"/>
          <w:rFonts w:ascii="Times New Roman" w:hAnsi="Times New Roman"/>
          <w:sz w:val="24"/>
          <w:szCs w:val="24"/>
          <w:u w:color="000000"/>
          <w:shd w:val="clear" w:color="auto" w:fill="FFFFFF"/>
        </w:rPr>
        <w:t> спутник зондирования Луны, запущен на орбиту 24.10.2007.</w:t>
      </w:r>
    </w:p>
  </w:footnote>
  <w:footnote w:id="66">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Чанъэ-2 </w:t>
      </w:r>
      <w:r>
        <w:rPr>
          <w:rStyle w:val="None"/>
          <w:rFonts w:ascii="SimSun" w:eastAsia="SimSun" w:hAnsi="SimSun" w:cs="SimSun" w:hint="eastAsia"/>
          <w:sz w:val="24"/>
          <w:szCs w:val="24"/>
          <w:u w:color="000000"/>
          <w:shd w:val="clear" w:color="auto" w:fill="FFFFFF"/>
          <w:lang w:val="zh-TW" w:eastAsia="zh-TW"/>
        </w:rPr>
        <w:t>嫦娥二號</w:t>
      </w:r>
      <w:r>
        <w:rPr>
          <w:rStyle w:val="None"/>
          <w:rFonts w:ascii="Calibri" w:eastAsia="Calibri" w:hAnsi="Calibri" w:cs="Calibri"/>
          <w:sz w:val="24"/>
          <w:szCs w:val="24"/>
          <w:u w:color="000000"/>
          <w:shd w:val="clear" w:color="auto" w:fill="FFFFFF"/>
        </w:rPr>
        <w:t xml:space="preserve"> </w:t>
      </w:r>
      <w:r>
        <w:rPr>
          <w:rStyle w:val="None"/>
          <w:rFonts w:ascii="Times New Roman" w:hAnsi="Times New Roman"/>
          <w:i/>
          <w:iCs/>
          <w:sz w:val="24"/>
          <w:szCs w:val="24"/>
          <w:u w:color="000000"/>
          <w:shd w:val="clear" w:color="auto" w:fill="FFFFFF"/>
        </w:rPr>
        <w:t>Чанъэ эрхао</w:t>
      </w:r>
      <w:r>
        <w:rPr>
          <w:rStyle w:val="None"/>
          <w:rFonts w:ascii="Times New Roman" w:hAnsi="Times New Roman"/>
          <w:sz w:val="24"/>
          <w:szCs w:val="24"/>
          <w:u w:color="000000"/>
          <w:shd w:val="clear" w:color="auto" w:fill="FFFFFF"/>
        </w:rPr>
        <w:t xml:space="preserve"> </w:t>
      </w:r>
      <w:r w:rsidRPr="00AD4E08">
        <w:rPr>
          <w:rStyle w:val="None"/>
          <w:rFonts w:ascii="Times New Roman" w:hAnsi="Times New Roman"/>
          <w:sz w:val="28"/>
          <w:szCs w:val="28"/>
          <w:u w:color="000000"/>
          <w:shd w:val="clear" w:color="auto" w:fill="FFFFFF"/>
        </w:rPr>
        <w:t>−</w:t>
      </w:r>
      <w:r>
        <w:rPr>
          <w:rStyle w:val="None"/>
          <w:rFonts w:ascii="Times New Roman" w:hAnsi="Times New Roman"/>
          <w:sz w:val="24"/>
          <w:szCs w:val="24"/>
          <w:u w:color="000000"/>
          <w:shd w:val="clear" w:color="auto" w:fill="FFFFFF"/>
        </w:rPr>
        <w:t xml:space="preserve"> второй китайский спутник зондирования Луны, запущен на орбиту 01.10.2010.</w:t>
      </w:r>
    </w:p>
  </w:footnote>
  <w:footnote w:id="6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Великий поход </w:t>
      </w:r>
      <w:r>
        <w:rPr>
          <w:rStyle w:val="None"/>
          <w:rFonts w:ascii="SimSun" w:eastAsia="SimSun" w:hAnsi="SimSun" w:cs="SimSun" w:hint="eastAsia"/>
          <w:sz w:val="24"/>
          <w:szCs w:val="24"/>
          <w:u w:color="000000"/>
          <w:shd w:val="clear" w:color="auto" w:fill="FFFFFF"/>
          <w:lang w:val="zh-TW" w:eastAsia="zh-TW"/>
        </w:rPr>
        <w:t>長征</w:t>
      </w:r>
      <w:r>
        <w:rPr>
          <w:rStyle w:val="None"/>
          <w:rFonts w:ascii="Times New Roman" w:hAnsi="Times New Roman"/>
          <w:sz w:val="24"/>
          <w:szCs w:val="24"/>
          <w:u w:color="000000"/>
          <w:shd w:val="clear" w:color="auto" w:fill="FFFFFF"/>
        </w:rPr>
        <w:t xml:space="preserve"> </w:t>
      </w:r>
      <w:r>
        <w:rPr>
          <w:rStyle w:val="None"/>
          <w:rFonts w:ascii="Times New Roman" w:hAnsi="Times New Roman"/>
          <w:i/>
          <w:iCs/>
          <w:sz w:val="24"/>
          <w:szCs w:val="24"/>
          <w:u w:color="000000"/>
          <w:shd w:val="clear" w:color="auto" w:fill="FFFFFF"/>
        </w:rPr>
        <w:t>Чанчжэн</w:t>
      </w:r>
      <w:r>
        <w:rPr>
          <w:rStyle w:val="None"/>
          <w:rFonts w:ascii="Times New Roman" w:hAnsi="Times New Roman"/>
          <w:sz w:val="24"/>
          <w:szCs w:val="24"/>
          <w:u w:color="000000"/>
          <w:shd w:val="clear" w:color="auto" w:fill="FFFFFF"/>
        </w:rPr>
        <w:t xml:space="preserve"> - стратегическое перебазирование основных сил Красной армии Китая в 1934-1936 гг из революционных баз, находившихся к югу и северу от р. Янцзы в Яньаньский округ провинции Шэньси.</w:t>
      </w:r>
    </w:p>
  </w:footnote>
  <w:footnote w:id="68">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Б.Л. Рифтин Юй // </w:t>
      </w:r>
      <w:r>
        <w:rPr>
          <w:rStyle w:val="None"/>
          <w:rFonts w:ascii="Times New Roman" w:hAnsi="Times New Roman"/>
          <w:sz w:val="24"/>
          <w:szCs w:val="24"/>
          <w:u w:color="000000"/>
          <w:shd w:val="clear" w:color="auto" w:fill="FFFFFF"/>
        </w:rPr>
        <w:t xml:space="preserve">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w:t>
      </w:r>
      <w:r>
        <w:rPr>
          <w:rStyle w:val="None"/>
          <w:rFonts w:ascii="Times New Roman" w:hAnsi="Times New Roman"/>
          <w:sz w:val="24"/>
          <w:szCs w:val="24"/>
          <w:u w:color="000000"/>
        </w:rPr>
        <w:t xml:space="preserve">С. </w:t>
      </w:r>
      <w:r>
        <w:rPr>
          <w:rStyle w:val="None"/>
          <w:rFonts w:ascii="Times New Roman" w:hAnsi="Times New Roman"/>
          <w:sz w:val="24"/>
          <w:szCs w:val="24"/>
          <w:u w:color="000000"/>
          <w:shd w:val="clear" w:color="auto" w:fill="FFFFFF"/>
        </w:rPr>
        <w:t>760</w:t>
      </w:r>
    </w:p>
  </w:footnote>
  <w:footnote w:id="69">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Яо (</w:t>
      </w:r>
      <w:r>
        <w:rPr>
          <w:rStyle w:val="None"/>
          <w:rFonts w:ascii="SimSun" w:eastAsia="SimSun" w:hAnsi="SimSun" w:cs="SimSun" w:hint="eastAsia"/>
          <w:sz w:val="24"/>
          <w:szCs w:val="24"/>
          <w:u w:color="000000"/>
          <w:shd w:val="clear" w:color="auto" w:fill="FFFFFF"/>
          <w:lang w:val="zh-TW" w:eastAsia="zh-TW"/>
        </w:rPr>
        <w:t>堯</w:t>
      </w:r>
      <w:r>
        <w:rPr>
          <w:rStyle w:val="None"/>
          <w:rFonts w:ascii="Times New Roman" w:hAnsi="Times New Roman"/>
          <w:sz w:val="24"/>
          <w:szCs w:val="24"/>
          <w:u w:color="000000"/>
          <w:shd w:val="clear" w:color="auto" w:fill="FFFFFF"/>
        </w:rPr>
        <w:t>, трад. 2353 год до н. э. — 2234 год до н. э.) — легендарный император, предположительно 4-й из «Пяти Древних Императоров»</w:t>
      </w:r>
    </w:p>
  </w:footnote>
  <w:footnote w:id="70">
    <w:p w:rsidR="00594354" w:rsidRPr="00AD4E08" w:rsidRDefault="00594354">
      <w:pPr>
        <w:ind w:right="283"/>
        <w:jc w:val="both"/>
        <w:rPr>
          <w:lang w:val="ru-RU"/>
        </w:rPr>
      </w:pPr>
      <w:r>
        <w:rPr>
          <w:rStyle w:val="None"/>
          <w:rFonts w:eastAsia="Times New Roman"/>
          <w:color w:val="000000"/>
          <w:sz w:val="28"/>
          <w:szCs w:val="28"/>
          <w:u w:color="000000"/>
          <w:vertAlign w:val="superscript"/>
          <w:lang w:val="ru-RU"/>
        </w:rPr>
        <w:footnoteRef/>
      </w:r>
      <w:r>
        <w:rPr>
          <w:rFonts w:cs="Arial Unicode MS"/>
          <w:color w:val="000000"/>
          <w:u w:color="000000"/>
          <w:lang w:val="ru-RU"/>
        </w:rPr>
        <w:t xml:space="preserve"> Исторические записки (Ши цзи). Т. I. Пер. с кит. и коммент. Р.В.Вяткина и В.С.Таскина под общей редакцией Р.В.Вяткина. Вступит, ст. М.В.Крюкова. Издание второе, исправленное и дополненное. — М.: Издательская фирма «Восточная литература» РАН, 2001, С. 150</w:t>
      </w:r>
    </w:p>
  </w:footnote>
  <w:footnote w:id="71">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Юань Кэ Мифы Древнего Китая, С. 78 </w:t>
      </w:r>
    </w:p>
  </w:footnote>
  <w:footnote w:id="7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78</w:t>
      </w:r>
    </w:p>
  </w:footnote>
  <w:footnote w:id="7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Сыма Цянь</w:t>
      </w:r>
      <w:r>
        <w:rPr>
          <w:rStyle w:val="None"/>
          <w:rFonts w:ascii="SimSun" w:eastAsia="SimSun" w:hAnsi="SimSun" w:cs="SimSun" w:hint="eastAsia"/>
          <w:sz w:val="24"/>
          <w:szCs w:val="24"/>
          <w:u w:color="000000"/>
          <w:lang w:val="zh-TW" w:eastAsia="zh-TW"/>
        </w:rPr>
        <w:t>司馬遷</w:t>
      </w:r>
      <w:r>
        <w:rPr>
          <w:rStyle w:val="None"/>
          <w:rFonts w:ascii="Times New Roman" w:hAnsi="Times New Roman"/>
          <w:sz w:val="24"/>
          <w:szCs w:val="24"/>
          <w:u w:color="000000"/>
        </w:rPr>
        <w:t xml:space="preserve"> (145(135?) — 86(85?) гг. до н. э) − известный древнекитайский историк, автор «Исторических записок» (</w:t>
      </w:r>
      <w:r>
        <w:rPr>
          <w:rStyle w:val="None"/>
          <w:rFonts w:ascii="SimSun" w:eastAsia="SimSun" w:hAnsi="SimSun" w:cs="SimSun" w:hint="eastAsia"/>
          <w:sz w:val="24"/>
          <w:szCs w:val="24"/>
          <w:u w:color="000000"/>
          <w:shd w:val="clear" w:color="auto" w:fill="FFFFFF"/>
          <w:lang w:val="zh-TW" w:eastAsia="zh-TW"/>
        </w:rPr>
        <w:t>史記</w:t>
      </w:r>
      <w:r>
        <w:rPr>
          <w:rStyle w:val="None"/>
          <w:rFonts w:ascii="Times New Roman" w:hAnsi="Times New Roman"/>
          <w:sz w:val="24"/>
          <w:szCs w:val="24"/>
          <w:u w:color="000000"/>
          <w:shd w:val="clear" w:color="auto" w:fill="FFFFFF"/>
        </w:rPr>
        <w:t xml:space="preserve"> </w:t>
      </w:r>
      <w:r>
        <w:rPr>
          <w:rStyle w:val="None"/>
          <w:rFonts w:ascii="Times New Roman" w:hAnsi="Times New Roman"/>
          <w:i/>
          <w:iCs/>
          <w:sz w:val="24"/>
          <w:szCs w:val="24"/>
          <w:u w:color="000000"/>
          <w:shd w:val="clear" w:color="auto" w:fill="FFFFFF"/>
        </w:rPr>
        <w:t>шицзи</w:t>
      </w:r>
      <w:r>
        <w:rPr>
          <w:rStyle w:val="None"/>
          <w:rFonts w:ascii="Times New Roman" w:hAnsi="Times New Roman"/>
          <w:sz w:val="24"/>
          <w:szCs w:val="24"/>
          <w:u w:color="000000"/>
          <w:shd w:val="clear" w:color="auto" w:fill="FFFFFF"/>
        </w:rPr>
        <w:t>)</w:t>
      </w:r>
      <w:r>
        <w:rPr>
          <w:rStyle w:val="None"/>
          <w:rFonts w:ascii="Times New Roman" w:hAnsi="Times New Roman"/>
          <w:sz w:val="24"/>
          <w:szCs w:val="24"/>
          <w:u w:color="000000"/>
        </w:rPr>
        <w:t>. </w:t>
      </w:r>
    </w:p>
  </w:footnote>
  <w:footnote w:id="74">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Исторические записки (Ши цзи). Т. I., С. 151</w:t>
      </w:r>
    </w:p>
  </w:footnote>
  <w:footnote w:id="75">
    <w:p w:rsidR="00594354" w:rsidRDefault="00594354">
      <w:pPr>
        <w:pStyle w:val="Default"/>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u w:color="000000"/>
        </w:rPr>
        <w:t xml:space="preserve"> Исторические записки (Ши цзи). Т. </w:t>
      </w:r>
      <w:r>
        <w:rPr>
          <w:rStyle w:val="None"/>
          <w:rFonts w:ascii="Times New Roman" w:hAnsi="Times New Roman"/>
          <w:u w:color="000000"/>
          <w:lang w:val="en-US"/>
        </w:rPr>
        <w:t>I</w:t>
      </w:r>
      <w:r>
        <w:rPr>
          <w:rStyle w:val="None"/>
          <w:rFonts w:ascii="Times New Roman" w:hAnsi="Times New Roman"/>
          <w:u w:color="000000"/>
        </w:rPr>
        <w:t xml:space="preserve">., </w:t>
      </w:r>
      <w:r>
        <w:rPr>
          <w:rStyle w:val="None"/>
          <w:rFonts w:ascii="Times New Roman" w:hAnsi="Times New Roman"/>
          <w:sz w:val="24"/>
          <w:szCs w:val="24"/>
          <w:u w:color="000000"/>
        </w:rPr>
        <w:t xml:space="preserve">С. </w:t>
      </w:r>
      <w:r>
        <w:rPr>
          <w:rStyle w:val="None"/>
          <w:rFonts w:ascii="Times New Roman" w:hAnsi="Times New Roman"/>
          <w:u w:color="000000"/>
        </w:rPr>
        <w:t>157</w:t>
      </w:r>
    </w:p>
  </w:footnote>
  <w:footnote w:id="76">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 37</w:t>
      </w:r>
    </w:p>
  </w:footnote>
  <w:footnote w:id="77">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37</w:t>
      </w:r>
    </w:p>
  </w:footnote>
  <w:footnote w:id="78">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37</w:t>
      </w:r>
    </w:p>
  </w:footnote>
  <w:footnote w:id="79">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37</w:t>
      </w:r>
    </w:p>
  </w:footnote>
  <w:footnote w:id="80">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37</w:t>
      </w:r>
    </w:p>
  </w:footnote>
  <w:footnote w:id="81">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 37</w:t>
      </w:r>
    </w:p>
  </w:footnote>
  <w:footnote w:id="82">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 С.26</w:t>
      </w:r>
    </w:p>
  </w:footnote>
  <w:footnote w:id="83">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С.26</w:t>
      </w:r>
    </w:p>
  </w:footnote>
  <w:footnote w:id="84">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Хуанди </w:t>
      </w:r>
      <w:r>
        <w:rPr>
          <w:rStyle w:val="None"/>
          <w:rFonts w:ascii="SimSun" w:eastAsia="SimSun" w:hAnsi="SimSun" w:cs="SimSun" w:hint="eastAsia"/>
          <w:sz w:val="24"/>
          <w:szCs w:val="24"/>
          <w:u w:color="000000"/>
          <w:shd w:val="clear" w:color="auto" w:fill="FFFFFF"/>
          <w:lang w:val="zh-TW" w:eastAsia="zh-TW"/>
        </w:rPr>
        <w:t>黃帝</w:t>
      </w:r>
      <w:r>
        <w:rPr>
          <w:rStyle w:val="None"/>
          <w:rFonts w:ascii="Times New Roman" w:hAnsi="Times New Roman"/>
          <w:sz w:val="24"/>
          <w:szCs w:val="24"/>
          <w:u w:color="000000"/>
          <w:shd w:val="clear" w:color="auto" w:fill="FFFFFF"/>
        </w:rPr>
        <w:t xml:space="preserve"> – Желтый император </w:t>
      </w:r>
    </w:p>
  </w:footnote>
  <w:footnote w:id="85">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Fonts w:ascii="Times New Roman" w:hAnsi="Times New Roman"/>
          <w:sz w:val="20"/>
          <w:szCs w:val="20"/>
          <w:u w:color="000000"/>
        </w:rPr>
        <w:t xml:space="preserve"> </w:t>
      </w:r>
      <w:r>
        <w:rPr>
          <w:rStyle w:val="None"/>
          <w:rFonts w:ascii="Times New Roman" w:hAnsi="Times New Roman"/>
          <w:sz w:val="24"/>
          <w:szCs w:val="24"/>
          <w:u w:color="000000"/>
        </w:rPr>
        <w:t>Юань Кэ Мифы Древнего Китая, С.26</w:t>
      </w:r>
    </w:p>
  </w:footnote>
  <w:footnote w:id="86">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С.26</w:t>
      </w:r>
    </w:p>
  </w:footnote>
  <w:footnote w:id="8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С.18</w:t>
      </w:r>
    </w:p>
  </w:footnote>
  <w:footnote w:id="88">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С.18</w:t>
      </w:r>
    </w:p>
  </w:footnote>
  <w:footnote w:id="89">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 30</w:t>
      </w:r>
    </w:p>
  </w:footnote>
  <w:footnote w:id="90">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 18</w:t>
      </w:r>
    </w:p>
  </w:footnote>
  <w:footnote w:id="91">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Юань Кэ Мифы Древнего Китая, С.31</w:t>
      </w:r>
    </w:p>
  </w:footnote>
  <w:footnote w:id="92">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С.31</w:t>
      </w:r>
    </w:p>
  </w:footnote>
  <w:footnote w:id="93">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С.32</w:t>
      </w:r>
    </w:p>
  </w:footnote>
  <w:footnote w:id="94">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Цзинь – династия Восточная Цзинь </w:t>
      </w:r>
      <w:r>
        <w:rPr>
          <w:rStyle w:val="None"/>
          <w:rFonts w:ascii="SimSun" w:eastAsia="SimSun" w:hAnsi="SimSun" w:cs="SimSun" w:hint="eastAsia"/>
          <w:color w:val="222222"/>
          <w:sz w:val="24"/>
          <w:szCs w:val="24"/>
          <w:u w:color="222222"/>
          <w:lang w:val="zh-TW" w:eastAsia="zh-TW"/>
        </w:rPr>
        <w:t>東晉</w:t>
      </w:r>
      <w:r>
        <w:rPr>
          <w:rStyle w:val="None"/>
          <w:rFonts w:ascii="SimSun" w:eastAsia="SimSun" w:hAnsi="SimSun" w:cs="SimSun"/>
          <w:color w:val="222222"/>
          <w:sz w:val="24"/>
          <w:szCs w:val="24"/>
          <w:u w:color="222222"/>
          <w:lang w:val="zh-TW" w:eastAsia="zh-TW"/>
        </w:rPr>
        <w:t xml:space="preserve"> </w:t>
      </w:r>
      <w:r>
        <w:rPr>
          <w:rStyle w:val="None"/>
          <w:rFonts w:ascii="Times New Roman" w:hAnsi="Times New Roman"/>
          <w:sz w:val="24"/>
          <w:szCs w:val="24"/>
          <w:u w:color="000000"/>
        </w:rPr>
        <w:t>317-420 гг.</w:t>
      </w:r>
    </w:p>
  </w:footnote>
  <w:footnote w:id="95">
    <w:p w:rsidR="00594354" w:rsidRDefault="00594354">
      <w:pPr>
        <w:pStyle w:val="Default"/>
        <w:tabs>
          <w:tab w:val="left" w:pos="9072"/>
        </w:tabs>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Тао Юаньмин </w:t>
      </w:r>
      <w:r>
        <w:rPr>
          <w:rStyle w:val="None"/>
          <w:rFonts w:ascii="SimSun" w:eastAsia="SimSun" w:hAnsi="SimSun" w:cs="SimSun" w:hint="eastAsia"/>
          <w:color w:val="222222"/>
          <w:sz w:val="24"/>
          <w:szCs w:val="24"/>
          <w:u w:color="222222"/>
          <w:shd w:val="clear" w:color="auto" w:fill="FFFFFF"/>
          <w:lang w:val="zh-TW" w:eastAsia="zh-TW"/>
        </w:rPr>
        <w:t>陶淵明</w:t>
      </w:r>
      <w:r>
        <w:rPr>
          <w:rStyle w:val="None"/>
          <w:rFonts w:ascii="Times New Roman" w:hAnsi="Times New Roman"/>
          <w:color w:val="222222"/>
          <w:sz w:val="24"/>
          <w:szCs w:val="24"/>
          <w:u w:color="222222"/>
          <w:shd w:val="clear" w:color="auto" w:fill="FFFFFF"/>
        </w:rPr>
        <w:t xml:space="preserve"> </w:t>
      </w:r>
      <w:r>
        <w:rPr>
          <w:rStyle w:val="None"/>
          <w:rFonts w:ascii="Times New Roman" w:hAnsi="Times New Roman"/>
          <w:sz w:val="24"/>
          <w:szCs w:val="24"/>
          <w:u w:color="000000"/>
        </w:rPr>
        <w:t>(365-427 гг) - китайский поэт</w:t>
      </w:r>
    </w:p>
  </w:footnote>
  <w:footnote w:id="96">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С.19</w:t>
      </w:r>
    </w:p>
  </w:footnote>
  <w:footnote w:id="9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Цит. по Юань Кэ Мифы Древнего Китая, С.31</w:t>
      </w:r>
    </w:p>
  </w:footnote>
  <w:footnote w:id="98">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С.32</w:t>
      </w:r>
    </w:p>
  </w:footnote>
  <w:footnote w:id="99">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С.19</w:t>
      </w:r>
    </w:p>
  </w:footnote>
  <w:footnote w:id="100">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С.19</w:t>
      </w:r>
    </w:p>
  </w:footnote>
  <w:footnote w:id="101">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Рифтин Б.Л. Волопас и Ткачиха // Китайские народные сказки. М., 1972, с. 294–303, С.297</w:t>
      </w:r>
      <w:r>
        <w:rPr>
          <w:rStyle w:val="None"/>
          <w:rFonts w:ascii="Times New Roman" w:hAnsi="Times New Roman"/>
          <w:sz w:val="24"/>
          <w:szCs w:val="24"/>
          <w:u w:color="000000"/>
        </w:rPr>
        <w:t xml:space="preserve"> </w:t>
      </w:r>
    </w:p>
  </w:footnote>
  <w:footnote w:id="10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Юань Кэ Мифы Древнего Китая, С.56</w:t>
      </w:r>
    </w:p>
  </w:footnote>
  <w:footnote w:id="10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С.56</w:t>
      </w:r>
    </w:p>
  </w:footnote>
  <w:footnote w:id="104">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С.56</w:t>
      </w:r>
    </w:p>
  </w:footnote>
  <w:footnote w:id="105">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С.57</w:t>
      </w:r>
    </w:p>
  </w:footnote>
  <w:footnote w:id="106">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С.62</w:t>
      </w:r>
    </w:p>
  </w:footnote>
  <w:footnote w:id="107">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С.62</w:t>
      </w:r>
    </w:p>
  </w:footnote>
  <w:footnote w:id="108">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С.62</w:t>
      </w:r>
    </w:p>
  </w:footnote>
  <w:footnote w:id="109">
    <w:p w:rsidR="00594354" w:rsidRDefault="00594354">
      <w:pPr>
        <w:pStyle w:val="Default"/>
        <w:ind w:right="283"/>
        <w:jc w:val="both"/>
      </w:pPr>
      <w:r>
        <w:rPr>
          <w:rStyle w:val="None"/>
          <w:rFonts w:ascii="Times New Roman" w:eastAsia="Times New Roman" w:hAnsi="Times New Roman" w:cs="Times New Roman"/>
          <w:sz w:val="28"/>
          <w:szCs w:val="28"/>
          <w:u w:color="000000"/>
          <w:shd w:val="clear" w:color="auto" w:fill="FFFFFF"/>
          <w:vertAlign w:val="superscript"/>
        </w:rPr>
        <w:footnoteRef/>
      </w:r>
      <w:r>
        <w:rPr>
          <w:rStyle w:val="None"/>
          <w:rFonts w:ascii="Times New Roman" w:hAnsi="Times New Roman"/>
          <w:sz w:val="24"/>
          <w:szCs w:val="24"/>
          <w:u w:color="000000"/>
        </w:rPr>
        <w:t xml:space="preserve"> Там же, С.63</w:t>
      </w:r>
    </w:p>
  </w:footnote>
  <w:footnote w:id="110">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Юань Кэ Мифы Древнего Китая, С.59</w:t>
      </w:r>
    </w:p>
  </w:footnote>
  <w:footnote w:id="111">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С.59</w:t>
      </w:r>
    </w:p>
  </w:footnote>
  <w:footnote w:id="112">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Цит. по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С.63</w:t>
      </w:r>
    </w:p>
  </w:footnote>
  <w:footnote w:id="113">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Чжунго чуаньтун гуши байпянь </w:t>
      </w:r>
      <w:r>
        <w:rPr>
          <w:rStyle w:val="None"/>
          <w:rFonts w:ascii="SimSun" w:eastAsia="SimSun" w:hAnsi="SimSun" w:cs="SimSun" w:hint="eastAsia"/>
          <w:sz w:val="24"/>
          <w:szCs w:val="24"/>
          <w:u w:color="000000"/>
          <w:lang w:val="zh-TW" w:eastAsia="zh-TW"/>
        </w:rPr>
        <w:t>中国传统故事百篇</w:t>
      </w:r>
      <w:r>
        <w:rPr>
          <w:rStyle w:val="None"/>
          <w:rFonts w:ascii="Times New Roman" w:hAnsi="Times New Roman"/>
          <w:sz w:val="24"/>
          <w:szCs w:val="24"/>
          <w:u w:color="000000"/>
        </w:rPr>
        <w:t xml:space="preserve"> (Сто традиционных китайских историй), Пекин, 2015, С.60</w:t>
      </w:r>
    </w:p>
  </w:footnote>
  <w:footnote w:id="114">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Там же, С.62</w:t>
      </w:r>
    </w:p>
  </w:footnote>
  <w:footnote w:id="115">
    <w:p w:rsidR="00594354" w:rsidRDefault="00594354">
      <w:pPr>
        <w:pStyle w:val="Default"/>
        <w:ind w:right="283"/>
        <w:jc w:val="both"/>
      </w:pPr>
      <w:r>
        <w:rPr>
          <w:rStyle w:val="None"/>
          <w:rFonts w:ascii="Times New Roman" w:eastAsia="Times New Roman" w:hAnsi="Times New Roman" w:cs="Times New Roman"/>
          <w:sz w:val="28"/>
          <w:szCs w:val="28"/>
          <w:u w:color="000000"/>
          <w:vertAlign w:val="superscript"/>
        </w:rPr>
        <w:footnoteRef/>
      </w:r>
      <w:r>
        <w:rPr>
          <w:rStyle w:val="None"/>
          <w:rFonts w:ascii="Times New Roman" w:hAnsi="Times New Roman"/>
          <w:sz w:val="24"/>
          <w:szCs w:val="24"/>
          <w:u w:color="000000"/>
        </w:rPr>
        <w:t xml:space="preserve"> Юань Кэ Мифы Древнего Китая, С.65</w:t>
      </w:r>
    </w:p>
  </w:footnote>
  <w:footnote w:id="116">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Хоуту </w:t>
      </w:r>
      <w:r>
        <w:rPr>
          <w:rFonts w:ascii="Arial Unicode MS" w:hAnsi="Arial Unicode MS" w:cs="Arial Unicode MS" w:hint="eastAsia"/>
          <w:color w:val="000000"/>
          <w:kern w:val="36"/>
          <w:u w:color="000000"/>
          <w:lang w:val="ru-RU"/>
        </w:rPr>
        <w:t xml:space="preserve">后土 </w:t>
      </w:r>
      <w:r w:rsidRPr="00AD4E08">
        <w:rPr>
          <w:rStyle w:val="None"/>
          <w:sz w:val="28"/>
          <w:szCs w:val="28"/>
        </w:rPr>
        <w:t>–</w:t>
      </w:r>
      <w:r>
        <w:rPr>
          <w:rFonts w:cs="Arial Unicode MS"/>
          <w:color w:val="000000"/>
          <w:kern w:val="36"/>
          <w:u w:color="000000"/>
          <w:lang w:val="ru-RU"/>
        </w:rPr>
        <w:t xml:space="preserve"> божество земли</w:t>
      </w:r>
    </w:p>
  </w:footnote>
  <w:footnote w:id="117">
    <w:p w:rsidR="00594354" w:rsidRPr="00AD4E08" w:rsidRDefault="00594354">
      <w:pPr>
        <w:keepNext/>
        <w:keepLines/>
        <w:shd w:val="clear" w:color="auto" w:fill="FFFFFF"/>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479.</w:t>
      </w:r>
    </w:p>
  </w:footnote>
  <w:footnote w:id="118">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Там же, С.479</w:t>
      </w:r>
    </w:p>
  </w:footnote>
  <w:footnote w:id="119">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Юань Кэ Мифы Древнего Китая, С.</w:t>
      </w:r>
      <w:r w:rsidRPr="00AD4E08">
        <w:rPr>
          <w:rFonts w:cs="Arial Unicode MS"/>
          <w:color w:val="000000"/>
          <w:kern w:val="36"/>
          <w:u w:color="000000"/>
          <w:lang w:val="ru-RU"/>
        </w:rPr>
        <w:t xml:space="preserve"> 38</w:t>
      </w:r>
    </w:p>
  </w:footnote>
  <w:footnote w:id="120">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Там же, С. 38</w:t>
      </w:r>
    </w:p>
  </w:footnote>
  <w:footnote w:id="121">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Юань Кэ Мифы Древнего Китая, С.</w:t>
      </w:r>
      <w:r w:rsidRPr="00AD4E08">
        <w:rPr>
          <w:rFonts w:cs="Arial Unicode MS"/>
          <w:color w:val="000000"/>
          <w:kern w:val="36"/>
          <w:u w:color="000000"/>
          <w:lang w:val="ru-RU"/>
        </w:rPr>
        <w:t xml:space="preserve"> 3</w:t>
      </w:r>
      <w:r>
        <w:rPr>
          <w:rFonts w:cs="Arial Unicode MS"/>
          <w:color w:val="000000"/>
          <w:kern w:val="36"/>
          <w:u w:color="000000"/>
          <w:lang w:val="ru-RU"/>
        </w:rPr>
        <w:t>9</w:t>
      </w:r>
    </w:p>
  </w:footnote>
  <w:footnote w:id="122">
    <w:p w:rsidR="00594354" w:rsidRPr="00AD4E08" w:rsidRDefault="00594354">
      <w:pPr>
        <w:keepNext/>
        <w:keepLines/>
        <w:shd w:val="clear" w:color="auto" w:fill="FFFFFF"/>
        <w:spacing w:line="360" w:lineRule="auto"/>
        <w:ind w:right="283"/>
        <w:jc w:val="both"/>
        <w:outlineLvl w:val="0"/>
        <w:rPr>
          <w:lang w:val="ru-RU"/>
        </w:rPr>
      </w:pPr>
      <w:r>
        <w:rPr>
          <w:rStyle w:val="None"/>
          <w:rFonts w:eastAsia="Times New Roman"/>
          <w:color w:val="000000"/>
          <w:kern w:val="36"/>
          <w:u w:color="000000"/>
          <w:vertAlign w:val="superscript"/>
          <w:lang w:val="ru-RU"/>
        </w:rPr>
        <w:footnoteRef/>
      </w:r>
      <w:r>
        <w:rPr>
          <w:rFonts w:cs="Arial Unicode MS"/>
          <w:color w:val="000000"/>
          <w:kern w:val="36"/>
          <w:u w:color="000000"/>
          <w:lang w:val="ru-RU"/>
        </w:rPr>
        <w:t xml:space="preserve"> Там же, С. 39</w:t>
      </w:r>
    </w:p>
  </w:footnote>
  <w:footnote w:id="123">
    <w:p w:rsidR="00594354" w:rsidRDefault="00594354">
      <w:pPr>
        <w:pStyle w:val="Footnote"/>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Чию </w:t>
      </w:r>
      <w:r>
        <w:rPr>
          <w:rFonts w:ascii="Arial Unicode MS" w:eastAsia="Arial Unicode MS" w:hAnsi="Arial Unicode MS" w:cs="Arial Unicode MS" w:hint="eastAsia"/>
          <w:sz w:val="24"/>
          <w:szCs w:val="24"/>
          <w:lang w:val="zh-CN"/>
        </w:rPr>
        <w:t>蚩尤</w:t>
      </w:r>
      <w:r>
        <w:rPr>
          <w:rFonts w:ascii="Times New Roman" w:hAnsi="Times New Roman"/>
          <w:sz w:val="24"/>
          <w:szCs w:val="24"/>
        </w:rPr>
        <w:t xml:space="preserve"> </w:t>
      </w:r>
      <w:r w:rsidRPr="00A5260D">
        <w:rPr>
          <w:rStyle w:val="None"/>
          <w:rFonts w:asciiTheme="majorHAnsi" w:hAnsiTheme="majorHAnsi" w:cstheme="majorHAnsi"/>
          <w:sz w:val="28"/>
          <w:szCs w:val="28"/>
        </w:rPr>
        <w:t>–</w:t>
      </w:r>
      <w:r>
        <w:rPr>
          <w:rFonts w:ascii="Times New Roman" w:hAnsi="Times New Roman"/>
          <w:sz w:val="24"/>
          <w:szCs w:val="24"/>
        </w:rPr>
        <w:t xml:space="preserve"> в древнекитайской мифологии герой-мятежник</w:t>
      </w:r>
    </w:p>
  </w:footnote>
  <w:footnote w:id="124">
    <w:p w:rsidR="00594354" w:rsidRDefault="00594354">
      <w:pPr>
        <w:pStyle w:val="Footnote"/>
      </w:pPr>
      <w:r>
        <w:rPr>
          <w:rStyle w:val="None"/>
          <w:rFonts w:ascii="Times New Roman" w:eastAsia="Times New Roman" w:hAnsi="Times New Roman" w:cs="Times New Roman"/>
          <w:vertAlign w:val="superscript"/>
        </w:rPr>
        <w:footnoteRef/>
      </w:r>
      <w:r>
        <w:rPr>
          <w:rFonts w:ascii="Times New Roman" w:hAnsi="Times New Roman"/>
        </w:rPr>
        <w:t xml:space="preserve"> </w:t>
      </w:r>
      <w:r>
        <w:rPr>
          <w:rStyle w:val="None"/>
          <w:rFonts w:ascii="Times New Roman" w:hAnsi="Times New Roman"/>
          <w:sz w:val="24"/>
          <w:szCs w:val="24"/>
        </w:rPr>
        <w:t>Юань Кэ Мифы Древнего Китая, С.</w:t>
      </w:r>
      <w:r w:rsidRPr="00AD4E08">
        <w:rPr>
          <w:rStyle w:val="None"/>
          <w:rFonts w:ascii="Times New Roman" w:hAnsi="Times New Roman"/>
          <w:sz w:val="24"/>
          <w:szCs w:val="24"/>
        </w:rPr>
        <w:t xml:space="preserve"> 3</w:t>
      </w:r>
      <w:r>
        <w:rPr>
          <w:rStyle w:val="None"/>
          <w:rFonts w:ascii="Times New Roman" w:hAnsi="Times New Roman"/>
          <w:sz w:val="24"/>
          <w:szCs w:val="24"/>
        </w:rPr>
        <w:t>9</w:t>
      </w:r>
    </w:p>
  </w:footnote>
  <w:footnote w:id="125">
    <w:p w:rsidR="00594354" w:rsidRDefault="00594354">
      <w:pPr>
        <w:pStyle w:val="Footnote"/>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rPr>
        <w:t xml:space="preserve"> Инлун </w:t>
      </w:r>
      <w:r>
        <w:rPr>
          <w:rFonts w:ascii="Arial Unicode MS" w:eastAsia="Arial Unicode MS" w:hAnsi="Arial Unicode MS" w:cs="Arial Unicode MS" w:hint="eastAsia"/>
          <w:sz w:val="24"/>
          <w:szCs w:val="24"/>
          <w:lang w:val="zh-TW" w:eastAsia="zh-TW"/>
        </w:rPr>
        <w:t>應龍</w:t>
      </w:r>
      <w:r>
        <w:rPr>
          <w:rFonts w:ascii="Times New Roman" w:hAnsi="Times New Roman"/>
          <w:sz w:val="24"/>
          <w:szCs w:val="24"/>
        </w:rPr>
        <w:t xml:space="preserve"> </w:t>
      </w:r>
      <w:r w:rsidRPr="00A5260D">
        <w:rPr>
          <w:rStyle w:val="None"/>
          <w:rFonts w:asciiTheme="majorHAnsi" w:hAnsiTheme="majorHAnsi" w:cstheme="majorHAnsi"/>
          <w:sz w:val="28"/>
          <w:szCs w:val="28"/>
        </w:rPr>
        <w:t>–</w:t>
      </w:r>
      <w:r>
        <w:rPr>
          <w:rFonts w:ascii="Times New Roman" w:hAnsi="Times New Roman"/>
          <w:sz w:val="24"/>
          <w:szCs w:val="24"/>
        </w:rPr>
        <w:t xml:space="preserve"> легендарный китайский дракон</w:t>
      </w:r>
    </w:p>
  </w:footnote>
  <w:footnote w:id="126">
    <w:p w:rsidR="00594354" w:rsidRDefault="00594354">
      <w:pPr>
        <w:pStyle w:val="Footnote"/>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Style w:val="None"/>
          <w:rFonts w:ascii="Times New Roman" w:hAnsi="Times New Roman"/>
          <w:sz w:val="24"/>
          <w:szCs w:val="24"/>
        </w:rPr>
        <w:t xml:space="preserve">Чжунго чуаньтун гуши байпянь </w:t>
      </w:r>
      <w:r>
        <w:rPr>
          <w:rStyle w:val="None"/>
          <w:rFonts w:ascii="SimSun" w:eastAsia="SimSun" w:hAnsi="SimSun" w:cs="SimSun" w:hint="eastAsia"/>
          <w:sz w:val="24"/>
          <w:szCs w:val="24"/>
          <w:lang w:eastAsia="zh-TW"/>
        </w:rPr>
        <w:t>中国传统故事百篇</w:t>
      </w:r>
      <w:r>
        <w:rPr>
          <w:rStyle w:val="None"/>
          <w:rFonts w:ascii="Times New Roman" w:hAnsi="Times New Roman"/>
          <w:sz w:val="24"/>
          <w:szCs w:val="24"/>
        </w:rPr>
        <w:t xml:space="preserve"> (Сто традиционных китайских историй), Пекин, 2015, С</w:t>
      </w:r>
      <w:r>
        <w:rPr>
          <w:rFonts w:ascii="Times New Roman" w:hAnsi="Times New Roman"/>
          <w:sz w:val="24"/>
          <w:szCs w:val="24"/>
        </w:rPr>
        <w:t>.28</w:t>
      </w:r>
    </w:p>
  </w:footnote>
  <w:footnote w:id="127">
    <w:p w:rsidR="00594354" w:rsidRDefault="00594354">
      <w:pPr>
        <w:pStyle w:val="Default"/>
        <w:ind w:right="283"/>
        <w:jc w:val="both"/>
      </w:pPr>
      <w:r>
        <w:rPr>
          <w:rStyle w:val="None"/>
          <w:rFonts w:ascii="Times New Roman" w:eastAsia="Times New Roman" w:hAnsi="Times New Roman" w:cs="Times New Roman"/>
          <w:sz w:val="24"/>
          <w:szCs w:val="24"/>
          <w:u w:color="000000"/>
          <w:vertAlign w:val="superscript"/>
        </w:rPr>
        <w:footnoteRef/>
      </w:r>
      <w:r>
        <w:rPr>
          <w:rFonts w:ascii="Times New Roman" w:hAnsi="Times New Roman"/>
          <w:sz w:val="24"/>
          <w:szCs w:val="24"/>
          <w:u w:color="000000"/>
        </w:rPr>
        <w:t xml:space="preserve"> Четыре классических романа — устойчивое наименование для четырёх наиболее знаменитых романов китайской литературной традиции: «Троецарствие»</w:t>
      </w:r>
      <w:r w:rsidRPr="00AD4E08">
        <w:rPr>
          <w:rFonts w:ascii="Times New Roman" w:hAnsi="Times New Roman"/>
          <w:sz w:val="24"/>
          <w:szCs w:val="24"/>
          <w:u w:color="000000"/>
        </w:rPr>
        <w:t>,</w:t>
      </w:r>
      <w:r>
        <w:rPr>
          <w:rFonts w:ascii="Times New Roman" w:hAnsi="Times New Roman"/>
          <w:sz w:val="24"/>
          <w:szCs w:val="24"/>
          <w:u w:color="000000"/>
        </w:rPr>
        <w:t xml:space="preserve"> «Речные заводи»</w:t>
      </w:r>
      <w:r w:rsidRPr="00AD4E08">
        <w:rPr>
          <w:rFonts w:ascii="Times New Roman" w:hAnsi="Times New Roman"/>
          <w:sz w:val="24"/>
          <w:szCs w:val="24"/>
          <w:u w:color="000000"/>
        </w:rPr>
        <w:t xml:space="preserve">, </w:t>
      </w:r>
      <w:r>
        <w:rPr>
          <w:rFonts w:ascii="Times New Roman" w:hAnsi="Times New Roman"/>
          <w:sz w:val="24"/>
          <w:szCs w:val="24"/>
          <w:u w:color="000000"/>
        </w:rPr>
        <w:t>«Путешествие на Запад» и «Сон в красном тереме»</w:t>
      </w:r>
      <w:r w:rsidRPr="00AD4E08">
        <w:rPr>
          <w:rFonts w:ascii="Times New Roman" w:hAnsi="Times New Roman"/>
          <w:sz w:val="24"/>
          <w:szCs w:val="24"/>
          <w:u w:color="000000"/>
        </w:rPr>
        <w:t xml:space="preserve">. </w:t>
      </w:r>
    </w:p>
  </w:footnote>
  <w:footnote w:id="128">
    <w:p w:rsidR="00594354" w:rsidRDefault="00594354">
      <w:pPr>
        <w:pStyle w:val="Footnote"/>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Си Цзиньпинь </w:t>
      </w:r>
      <w:r>
        <w:rPr>
          <w:rFonts w:ascii="Arial Unicode MS" w:eastAsia="Arial Unicode MS" w:hAnsi="Arial Unicode MS" w:cs="Arial Unicode MS" w:hint="eastAsia"/>
          <w:sz w:val="24"/>
          <w:szCs w:val="24"/>
          <w:lang w:val="zh-TW" w:eastAsia="zh-TW"/>
        </w:rPr>
        <w:t>習近平</w:t>
      </w:r>
      <w:r>
        <w:rPr>
          <w:rFonts w:ascii="Times New Roman" w:hAnsi="Times New Roman"/>
          <w:sz w:val="24"/>
          <w:szCs w:val="24"/>
        </w:rPr>
        <w:t xml:space="preserve"> - председатель Китайской Народной Республики с 14 марта 2013 года</w:t>
      </w:r>
    </w:p>
  </w:footnote>
  <w:footnote w:id="129">
    <w:p w:rsidR="00594354" w:rsidRDefault="00594354">
      <w:pPr>
        <w:pStyle w:val="Footnote"/>
      </w:pPr>
      <w:r>
        <w:rPr>
          <w:rStyle w:val="None"/>
          <w:rFonts w:ascii="Times New Roman" w:eastAsia="Times New Roman" w:hAnsi="Times New Roman" w:cs="Times New Roman"/>
          <w:color w:val="050505"/>
          <w:sz w:val="24"/>
          <w:szCs w:val="24"/>
          <w:vertAlign w:val="superscript"/>
        </w:rPr>
        <w:footnoteRef/>
      </w:r>
      <w:r>
        <w:rPr>
          <w:rFonts w:ascii="Times New Roman" w:hAnsi="Times New Roman"/>
          <w:color w:val="050505"/>
          <w:sz w:val="24"/>
          <w:szCs w:val="24"/>
        </w:rPr>
        <w:t xml:space="preserve"> </w:t>
      </w:r>
      <w:hyperlink r:id="rId2" w:history="1">
        <w:r>
          <w:rPr>
            <w:rFonts w:ascii="Times New Roman" w:hAnsi="Times New Roman"/>
            <w:color w:val="050505"/>
            <w:sz w:val="24"/>
            <w:szCs w:val="24"/>
          </w:rPr>
          <w:t>Этот день в истории: 29 ноября – день Китайской мечты</w:t>
        </w:r>
      </w:hyperlink>
      <w:r>
        <w:rPr>
          <w:rFonts w:ascii="Times New Roman" w:hAnsi="Times New Roman"/>
          <w:color w:val="050505"/>
          <w:sz w:val="24"/>
          <w:szCs w:val="24"/>
        </w:rPr>
        <w:t xml:space="preserve">. </w:t>
      </w:r>
      <w:r>
        <w:rPr>
          <w:rStyle w:val="None"/>
          <w:rFonts w:ascii="Times New Roman" w:hAnsi="Times New Roman"/>
          <w:i/>
          <w:iCs/>
          <w:color w:val="050505"/>
          <w:sz w:val="24"/>
          <w:szCs w:val="24"/>
        </w:rPr>
        <w:t>www.russian.cri.cn</w:t>
      </w:r>
      <w:r>
        <w:rPr>
          <w:rFonts w:ascii="Times New Roman" w:hAnsi="Times New Roman"/>
          <w:color w:val="050505"/>
          <w:sz w:val="24"/>
          <w:szCs w:val="24"/>
          <w:lang w:val="de-DE"/>
        </w:rPr>
        <w:t>. CRI Online (29</w:t>
      </w:r>
      <w:r>
        <w:rPr>
          <w:rFonts w:ascii="Times New Roman" w:hAnsi="Times New Roman"/>
          <w:color w:val="050505"/>
          <w:sz w:val="24"/>
          <w:szCs w:val="24"/>
        </w:rPr>
        <w:t> ноября 2016). Дата обращения 22 апреля 2019 года.</w:t>
      </w:r>
    </w:p>
  </w:footnote>
  <w:footnote w:id="130">
    <w:p w:rsidR="00594354" w:rsidRDefault="00594354">
      <w:pPr>
        <w:pStyle w:val="Footnote"/>
        <w:jc w:val="both"/>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rPr>
        <w:t xml:space="preserve"> Tencent Games - китайская инвестиционная холдинговая компания, основанная в 1998 году в городе Шэньчжэнь, Многочисленные сервисы Tencent включают в себя социальные сети, музыкальные и веб-порталы, средства электронной коммерции, платежные системы, мобильные и онлайн-игры</w:t>
      </w:r>
    </w:p>
  </w:footnote>
  <w:footnote w:id="131">
    <w:p w:rsidR="00594354" w:rsidRDefault="00594354">
      <w:pPr>
        <w:pStyle w:val="Footnote"/>
        <w:jc w:val="both"/>
      </w:pPr>
      <w:r>
        <w:rPr>
          <w:rStyle w:val="None"/>
          <w:rFonts w:ascii="Times New Roman" w:eastAsia="Times New Roman" w:hAnsi="Times New Roman" w:cs="Times New Roman"/>
          <w:sz w:val="24"/>
          <w:szCs w:val="24"/>
          <w:vertAlign w:val="superscript"/>
        </w:rPr>
        <w:footnoteRef/>
      </w:r>
      <w:r w:rsidRPr="00AD4E08">
        <w:rPr>
          <w:rFonts w:ascii="Times New Roman" w:hAnsi="Times New Roman"/>
          <w:sz w:val="24"/>
          <w:szCs w:val="24"/>
        </w:rPr>
        <w:t xml:space="preserve"> </w:t>
      </w:r>
      <w:r>
        <w:rPr>
          <w:rFonts w:ascii="Times New Roman" w:hAnsi="Times New Roman"/>
          <w:sz w:val="24"/>
          <w:szCs w:val="24"/>
          <w:lang w:val="en-US"/>
        </w:rPr>
        <w:t>Riot</w:t>
      </w:r>
      <w:r w:rsidRPr="00AD4E08">
        <w:rPr>
          <w:rFonts w:ascii="Times New Roman" w:hAnsi="Times New Roman"/>
          <w:sz w:val="24"/>
          <w:szCs w:val="24"/>
        </w:rPr>
        <w:t xml:space="preserve"> </w:t>
      </w:r>
      <w:r>
        <w:rPr>
          <w:rFonts w:ascii="Times New Roman" w:hAnsi="Times New Roman"/>
          <w:sz w:val="24"/>
          <w:szCs w:val="24"/>
          <w:lang w:val="en-US"/>
        </w:rPr>
        <w:t>Games</w:t>
      </w:r>
      <w:r w:rsidRPr="00AD4E08">
        <w:rPr>
          <w:rFonts w:ascii="Times New Roman" w:hAnsi="Times New Roman"/>
          <w:sz w:val="24"/>
          <w:szCs w:val="24"/>
        </w:rPr>
        <w:t xml:space="preserve"> - американская компания, разработчик видеоигр, издатель, и организатор киберспортивных турниров, основанная в 2006 году.</w:t>
      </w:r>
    </w:p>
  </w:footnote>
  <w:footnote w:id="132">
    <w:p w:rsidR="00594354" w:rsidRDefault="00594354">
      <w:pPr>
        <w:pStyle w:val="Footnote"/>
        <w:jc w:val="both"/>
      </w:pPr>
      <w:r>
        <w:rPr>
          <w:rStyle w:val="None"/>
          <w:rFonts w:ascii="Times New Roman" w:eastAsia="Times New Roman" w:hAnsi="Times New Roman" w:cs="Times New Roman"/>
          <w:sz w:val="24"/>
          <w:szCs w:val="24"/>
          <w:vertAlign w:val="superscript"/>
        </w:rPr>
        <w:footnoteRef/>
      </w:r>
      <w:r w:rsidRPr="00AD4E08">
        <w:rPr>
          <w:rFonts w:ascii="Times New Roman" w:hAnsi="Times New Roman"/>
          <w:sz w:val="24"/>
          <w:szCs w:val="24"/>
        </w:rPr>
        <w:t xml:space="preserve"> </w:t>
      </w:r>
      <w:r>
        <w:rPr>
          <w:rFonts w:ascii="Times New Roman" w:hAnsi="Times New Roman"/>
          <w:sz w:val="24"/>
          <w:szCs w:val="24"/>
          <w:lang w:val="en-US"/>
        </w:rPr>
        <w:t>League</w:t>
      </w:r>
      <w:r w:rsidRPr="00AD4E08">
        <w:rPr>
          <w:rFonts w:ascii="Times New Roman" w:hAnsi="Times New Roman"/>
          <w:sz w:val="24"/>
          <w:szCs w:val="24"/>
        </w:rPr>
        <w:t xml:space="preserve"> </w:t>
      </w:r>
      <w:r>
        <w:rPr>
          <w:rFonts w:ascii="Times New Roman" w:hAnsi="Times New Roman"/>
          <w:sz w:val="24"/>
          <w:szCs w:val="24"/>
          <w:lang w:val="en-US"/>
        </w:rPr>
        <w:t>of</w:t>
      </w:r>
      <w:r w:rsidRPr="00AD4E08">
        <w:rPr>
          <w:rFonts w:ascii="Times New Roman" w:hAnsi="Times New Roman"/>
          <w:sz w:val="24"/>
          <w:szCs w:val="24"/>
        </w:rPr>
        <w:t xml:space="preserve"> </w:t>
      </w:r>
      <w:r>
        <w:rPr>
          <w:rFonts w:ascii="Times New Roman" w:hAnsi="Times New Roman"/>
          <w:sz w:val="24"/>
          <w:szCs w:val="24"/>
          <w:lang w:val="en-US"/>
        </w:rPr>
        <w:t>Legends</w:t>
      </w:r>
      <w:r>
        <w:rPr>
          <w:rFonts w:ascii="Times New Roman" w:hAnsi="Times New Roman"/>
          <w:sz w:val="24"/>
          <w:szCs w:val="24"/>
        </w:rPr>
        <w:t xml:space="preserve"> - ролевая видеоигра с элементами стратегии в реальном времени, разработанная и выпущенная компанией Riot Games 27 октября 2009 года для платформ </w:t>
      </w:r>
      <w:r>
        <w:rPr>
          <w:rFonts w:ascii="Times New Roman" w:hAnsi="Times New Roman"/>
          <w:sz w:val="24"/>
          <w:szCs w:val="24"/>
          <w:lang w:val="it-IT"/>
        </w:rPr>
        <w:t xml:space="preserve">Microsoft Windows </w:t>
      </w:r>
      <w:r>
        <w:rPr>
          <w:rFonts w:ascii="Times New Roman" w:hAnsi="Times New Roman"/>
          <w:sz w:val="24"/>
          <w:szCs w:val="24"/>
        </w:rPr>
        <w:t xml:space="preserve">и </w:t>
      </w:r>
      <w:r>
        <w:rPr>
          <w:rFonts w:ascii="Times New Roman" w:hAnsi="Times New Roman"/>
          <w:sz w:val="24"/>
          <w:szCs w:val="24"/>
          <w:lang w:val="it-IT"/>
        </w:rPr>
        <w:t>Apple Macintosh</w:t>
      </w:r>
    </w:p>
  </w:footnote>
  <w:footnote w:id="133">
    <w:p w:rsidR="00594354" w:rsidRDefault="00594354">
      <w:pPr>
        <w:pStyle w:val="Footnote"/>
        <w:jc w:val="both"/>
      </w:pPr>
      <w:r>
        <w:rPr>
          <w:rStyle w:val="None"/>
          <w:rFonts w:ascii="Times New Roman" w:eastAsia="Times New Roman" w:hAnsi="Times New Roman" w:cs="Times New Roman"/>
          <w:sz w:val="24"/>
          <w:szCs w:val="24"/>
          <w:vertAlign w:val="superscript"/>
        </w:rPr>
        <w:footnoteRef/>
      </w:r>
      <w:r>
        <w:rPr>
          <w:rFonts w:ascii="Times New Roman" w:hAnsi="Times New Roman"/>
          <w:sz w:val="24"/>
          <w:szCs w:val="24"/>
          <w:lang w:val="pt-PT"/>
        </w:rPr>
        <w:t xml:space="preserve"> Nintendo </w:t>
      </w:r>
      <w:r>
        <w:rPr>
          <w:rFonts w:ascii="Times New Roman" w:hAnsi="Times New Roman"/>
          <w:sz w:val="24"/>
          <w:szCs w:val="24"/>
        </w:rPr>
        <w:t>— японская компания, специализирующаяся на создании видеоигр и игровых консолей</w:t>
      </w:r>
    </w:p>
  </w:footnote>
  <w:footnote w:id="134">
    <w:p w:rsidR="00594354" w:rsidRDefault="00594354">
      <w:pPr>
        <w:pStyle w:val="Default"/>
        <w:ind w:right="283"/>
        <w:jc w:val="both"/>
      </w:pPr>
      <w:r>
        <w:rPr>
          <w:rStyle w:val="None"/>
          <w:rFonts w:ascii="Times New Roman" w:eastAsia="Times New Roman" w:hAnsi="Times New Roman" w:cs="Times New Roman"/>
          <w:sz w:val="24"/>
          <w:szCs w:val="24"/>
          <w:u w:color="000000"/>
          <w:vertAlign w:val="superscript"/>
        </w:rPr>
        <w:footnoteRef/>
      </w:r>
      <w:r>
        <w:rPr>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Спешнев Н.А. Китайцы: особенности национальной психологии. - СПб.: Каро, 2012. 336 с.</w:t>
      </w:r>
      <w:r>
        <w:rPr>
          <w:rFonts w:ascii="Times New Roman" w:hAnsi="Times New Roman"/>
          <w:sz w:val="24"/>
          <w:szCs w:val="24"/>
          <w:u w:color="000000"/>
        </w:rPr>
        <w:t>, С.102</w:t>
      </w:r>
    </w:p>
  </w:footnote>
  <w:footnote w:id="135">
    <w:p w:rsidR="00594354" w:rsidRDefault="00594354">
      <w:pPr>
        <w:pStyle w:val="Default"/>
        <w:ind w:right="283"/>
        <w:jc w:val="both"/>
      </w:pPr>
      <w:r>
        <w:rPr>
          <w:rStyle w:val="None"/>
          <w:rFonts w:ascii="Times New Roman" w:eastAsia="Times New Roman" w:hAnsi="Times New Roman" w:cs="Times New Roman"/>
          <w:sz w:val="24"/>
          <w:szCs w:val="24"/>
          <w:u w:color="000000"/>
          <w:vertAlign w:val="superscript"/>
        </w:rPr>
        <w:footnoteRef/>
      </w:r>
      <w:r>
        <w:rPr>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Спешнев Н.А. Китайцы: особенности национальной психологии. - СПб.: Каро, 2012. 336 с.</w:t>
      </w:r>
      <w:r>
        <w:rPr>
          <w:rFonts w:ascii="Times New Roman" w:hAnsi="Times New Roman"/>
          <w:sz w:val="24"/>
          <w:szCs w:val="24"/>
          <w:u w:color="000000"/>
        </w:rPr>
        <w:t>, С.102</w:t>
      </w:r>
    </w:p>
  </w:footnote>
  <w:footnote w:id="136">
    <w:p w:rsidR="00594354" w:rsidRDefault="00594354">
      <w:pPr>
        <w:pStyle w:val="Default"/>
        <w:ind w:right="283"/>
        <w:jc w:val="both"/>
      </w:pPr>
      <w:r>
        <w:rPr>
          <w:rStyle w:val="None"/>
          <w:rFonts w:ascii="Times New Roman" w:eastAsia="Times New Roman" w:hAnsi="Times New Roman" w:cs="Times New Roman"/>
          <w:sz w:val="24"/>
          <w:szCs w:val="24"/>
          <w:u w:color="000000"/>
          <w:vertAlign w:val="superscript"/>
        </w:rPr>
        <w:footnoteRef/>
      </w:r>
      <w:r>
        <w:rPr>
          <w:rFonts w:ascii="Times New Roman" w:hAnsi="Times New Roman"/>
          <w:sz w:val="24"/>
          <w:szCs w:val="24"/>
          <w:u w:color="000000"/>
        </w:rPr>
        <w:t xml:space="preserve"> Там же, С.103</w:t>
      </w:r>
    </w:p>
  </w:footnote>
  <w:footnote w:id="137">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«Путешествие на Запад» - один из четырёх классических романов на китайском языке. Опубликован в 1590-е годы без указания автора, в XX веке утвердилось мнение, что написал его книжник У Чэнъэнь</w:t>
      </w:r>
      <w:r>
        <w:rPr>
          <w:rFonts w:ascii="Times New Roman" w:hAnsi="Times New Roman"/>
          <w:sz w:val="24"/>
          <w:szCs w:val="24"/>
          <w:u w:color="000000"/>
        </w:rPr>
        <w:t>.</w:t>
      </w:r>
    </w:p>
  </w:footnote>
  <w:footnote w:id="138">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Style w:val="None"/>
          <w:rFonts w:ascii="Times New Roman" w:hAnsi="Times New Roman"/>
          <w:sz w:val="24"/>
          <w:szCs w:val="24"/>
          <w:u w:color="000000"/>
        </w:rPr>
        <w:t xml:space="preserve"> У Чэнъэнь </w:t>
      </w:r>
      <w:r>
        <w:rPr>
          <w:rStyle w:val="None"/>
          <w:rFonts w:ascii="SimSun" w:eastAsia="SimSun" w:hAnsi="SimSun" w:cs="SimSun" w:hint="eastAsia"/>
          <w:sz w:val="24"/>
          <w:szCs w:val="24"/>
          <w:u w:color="000000"/>
          <w:shd w:val="clear" w:color="auto" w:fill="FFFFFF"/>
          <w:lang w:val="zh-TW" w:eastAsia="zh-TW"/>
        </w:rPr>
        <w:t>吳承恩</w:t>
      </w:r>
      <w:r>
        <w:rPr>
          <w:rStyle w:val="None"/>
          <w:rFonts w:ascii="Times New Roman" w:hAnsi="Times New Roman"/>
          <w:sz w:val="24"/>
          <w:szCs w:val="24"/>
          <w:u w:color="000000"/>
          <w:shd w:val="clear" w:color="auto" w:fill="FFFFFF"/>
        </w:rPr>
        <w:t xml:space="preserve"> (1800-1852) – китайский писатель и поэт династии Мин.</w:t>
      </w:r>
    </w:p>
  </w:footnote>
  <w:footnote w:id="139">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Fonts w:ascii="Times New Roman" w:hAnsi="Times New Roman"/>
          <w:sz w:val="24"/>
          <w:szCs w:val="24"/>
          <w:u w:color="000000"/>
        </w:rPr>
        <w:t xml:space="preserve"> Б.Л. Рифтин Нэчжа/</w:t>
      </w:r>
      <w:r>
        <w:rPr>
          <w:rStyle w:val="None"/>
          <w:rFonts w:ascii="Times New Roman" w:hAnsi="Times New Roman"/>
          <w:sz w:val="24"/>
          <w:szCs w:val="24"/>
          <w:u w:color="000000"/>
          <w:shd w:val="clear" w:color="auto" w:fill="FFFFFF"/>
        </w:rPr>
        <w:t>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537</w:t>
      </w:r>
    </w:p>
  </w:footnote>
  <w:footnote w:id="140">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Style w:val="None"/>
          <w:rFonts w:ascii="Times New Roman" w:hAnsi="Times New Roman"/>
          <w:sz w:val="24"/>
          <w:szCs w:val="24"/>
          <w:u w:color="000000"/>
        </w:rPr>
        <w:t xml:space="preserve"> Ли Цзин</w:t>
      </w:r>
      <w:r>
        <w:rPr>
          <w:rStyle w:val="None"/>
          <w:rFonts w:ascii="SimSun" w:eastAsia="SimSun" w:hAnsi="SimSun" w:cs="SimSun" w:hint="eastAsia"/>
          <w:sz w:val="24"/>
          <w:szCs w:val="24"/>
          <w:u w:color="000000"/>
          <w:shd w:val="clear" w:color="auto" w:fill="FFFFFF"/>
          <w:lang w:val="zh-TW" w:eastAsia="zh-TW"/>
        </w:rPr>
        <w:t>李天王</w:t>
      </w:r>
      <w:r>
        <w:rPr>
          <w:rStyle w:val="None"/>
          <w:rFonts w:ascii="Times New Roman" w:hAnsi="Times New Roman"/>
          <w:sz w:val="24"/>
          <w:szCs w:val="24"/>
          <w:u w:color="000000"/>
          <w:shd w:val="clear" w:color="auto" w:fill="FFFFFF"/>
        </w:rPr>
        <w:t xml:space="preserve"> – Небесный князь Ли, образ родившийся в результате контаминации фигуры знаменитого полководца VII в. Ли Цзина и буддийского божества Вайшраваны, одного из четырех властителей стран света.</w:t>
      </w:r>
    </w:p>
  </w:footnote>
  <w:footnote w:id="141">
    <w:p w:rsidR="00594354" w:rsidRDefault="00594354">
      <w:pPr>
        <w:pStyle w:val="Default"/>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Fonts w:ascii="Times New Roman" w:hAnsi="Times New Roman"/>
          <w:sz w:val="24"/>
          <w:szCs w:val="24"/>
          <w:u w:color="000000"/>
        </w:rPr>
        <w:t xml:space="preserve"> Трикстер// Мифологический словарь/ Гл. ред. Е. М. Мелетинский. — М.:Советская энциклопедия, 1990. — 672 с.</w:t>
      </w:r>
    </w:p>
  </w:footnote>
  <w:footnote w:id="142">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Style w:val="None"/>
          <w:rFonts w:ascii="Times New Roman" w:hAnsi="Times New Roman"/>
          <w:sz w:val="24"/>
          <w:szCs w:val="24"/>
          <w:u w:color="000000"/>
        </w:rPr>
        <w:t xml:space="preserve"> Праздник середины осени </w:t>
      </w:r>
      <w:r>
        <w:rPr>
          <w:rStyle w:val="None"/>
          <w:rFonts w:ascii="SimSun" w:eastAsia="SimSun" w:hAnsi="SimSun" w:cs="SimSun" w:hint="eastAsia"/>
          <w:sz w:val="24"/>
          <w:szCs w:val="24"/>
          <w:u w:color="000000"/>
          <w:shd w:val="clear" w:color="auto" w:fill="FFFFFF"/>
          <w:lang w:val="zh-TW" w:eastAsia="zh-TW"/>
        </w:rPr>
        <w:t>中秋節</w:t>
      </w:r>
      <w:r>
        <w:rPr>
          <w:rStyle w:val="None"/>
          <w:rFonts w:ascii="SimSun" w:eastAsia="SimSun" w:hAnsi="SimSun" w:cs="SimSun"/>
          <w:sz w:val="24"/>
          <w:szCs w:val="24"/>
          <w:u w:color="000000"/>
          <w:shd w:val="clear" w:color="auto" w:fill="FFFFFF"/>
          <w:lang w:val="zh-TW" w:eastAsia="zh-TW"/>
        </w:rPr>
        <w:t xml:space="preserve"> </w:t>
      </w:r>
      <w:r>
        <w:rPr>
          <w:rStyle w:val="None"/>
          <w:rFonts w:ascii="Times New Roman" w:hAnsi="Times New Roman"/>
          <w:i/>
          <w:iCs/>
          <w:sz w:val="24"/>
          <w:szCs w:val="24"/>
          <w:u w:color="000000"/>
          <w:shd w:val="clear" w:color="auto" w:fill="FFFFFF"/>
        </w:rPr>
        <w:t>чжунцюцзе</w:t>
      </w:r>
      <w:r>
        <w:rPr>
          <w:rStyle w:val="None"/>
          <w:rFonts w:ascii="Times New Roman" w:hAnsi="Times New Roman"/>
          <w:sz w:val="24"/>
          <w:szCs w:val="24"/>
          <w:u w:color="000000"/>
          <w:shd w:val="clear" w:color="auto" w:fill="FFFFFF"/>
        </w:rPr>
        <w:t>, отмечается на пятнадцатый день восьмого лунного месяца.</w:t>
      </w:r>
    </w:p>
  </w:footnote>
  <w:footnote w:id="143">
    <w:p w:rsidR="00594354" w:rsidRDefault="00594354">
      <w:pPr>
        <w:pStyle w:val="Default"/>
        <w:tabs>
          <w:tab w:val="left" w:pos="9072"/>
        </w:tabs>
        <w:ind w:right="283"/>
        <w:jc w:val="both"/>
      </w:pPr>
      <w:r>
        <w:rPr>
          <w:rStyle w:val="None"/>
          <w:rFonts w:ascii="Times New Roman" w:eastAsia="Times New Roman" w:hAnsi="Times New Roman" w:cs="Times New Roman"/>
          <w:sz w:val="24"/>
          <w:szCs w:val="24"/>
          <w:u w:color="000000"/>
          <w:shd w:val="clear" w:color="auto" w:fill="FFFFFF"/>
          <w:vertAlign w:val="superscript"/>
        </w:rPr>
        <w:footnoteRef/>
      </w:r>
      <w:r>
        <w:rPr>
          <w:rStyle w:val="None"/>
          <w:rFonts w:ascii="Times New Roman" w:hAnsi="Times New Roman"/>
          <w:sz w:val="24"/>
          <w:szCs w:val="24"/>
          <w:u w:color="000000"/>
        </w:rPr>
        <w:t xml:space="preserve"> </w:t>
      </w:r>
      <w:r>
        <w:rPr>
          <w:rStyle w:val="None"/>
          <w:rFonts w:ascii="Times New Roman" w:hAnsi="Times New Roman"/>
          <w:sz w:val="24"/>
          <w:szCs w:val="24"/>
          <w:u w:color="000000"/>
          <w:shd w:val="clear" w:color="auto" w:fill="FFFFFF"/>
        </w:rPr>
        <w:t xml:space="preserve">Праздник Циси </w:t>
      </w:r>
      <w:r>
        <w:rPr>
          <w:rStyle w:val="None"/>
          <w:rFonts w:ascii="SimSun" w:eastAsia="SimSun" w:hAnsi="SimSun" w:cs="SimSun" w:hint="eastAsia"/>
          <w:sz w:val="24"/>
          <w:szCs w:val="24"/>
          <w:u w:color="000000"/>
          <w:shd w:val="clear" w:color="auto" w:fill="FFFFFF"/>
          <w:lang w:val="zh-TW" w:eastAsia="zh-TW"/>
        </w:rPr>
        <w:t>七夕节</w:t>
      </w:r>
      <w:r>
        <w:rPr>
          <w:rStyle w:val="None"/>
          <w:rFonts w:ascii="Times New Roman" w:hAnsi="Times New Roman"/>
          <w:i/>
          <w:iCs/>
          <w:sz w:val="24"/>
          <w:szCs w:val="24"/>
          <w:u w:color="000000"/>
          <w:shd w:val="clear" w:color="auto" w:fill="FFFFFF"/>
        </w:rPr>
        <w:t xml:space="preserve"> цисицзе</w:t>
      </w:r>
      <w:r>
        <w:rPr>
          <w:rStyle w:val="None"/>
          <w:rFonts w:ascii="Times New Roman" w:hAnsi="Times New Roman"/>
          <w:sz w:val="24"/>
          <w:szCs w:val="24"/>
          <w:u w:color="000000"/>
          <w:shd w:val="clear" w:color="auto" w:fill="FFFFFF"/>
        </w:rPr>
        <w:t>, отмечается седьмого числа седьмого лунного месяца.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54" w:rsidRDefault="00594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DC0"/>
    <w:multiLevelType w:val="hybridMultilevel"/>
    <w:tmpl w:val="3D683048"/>
    <w:numStyleLink w:val="3"/>
  </w:abstractNum>
  <w:abstractNum w:abstractNumId="1" w15:restartNumberingAfterBreak="0">
    <w:nsid w:val="11E24854"/>
    <w:multiLevelType w:val="hybridMultilevel"/>
    <w:tmpl w:val="4156D08E"/>
    <w:numStyleLink w:val="Numbered"/>
  </w:abstractNum>
  <w:abstractNum w:abstractNumId="2" w15:restartNumberingAfterBreak="0">
    <w:nsid w:val="24C1313A"/>
    <w:multiLevelType w:val="hybridMultilevel"/>
    <w:tmpl w:val="903CE9AE"/>
    <w:styleLink w:val="ImportedStyle9"/>
    <w:lvl w:ilvl="0" w:tplc="7472D56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8C745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8D23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424F9B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4BE4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5231A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3F0519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8EF5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2AA6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2E00F7"/>
    <w:multiLevelType w:val="hybridMultilevel"/>
    <w:tmpl w:val="4156D08E"/>
    <w:styleLink w:val="Numbered"/>
    <w:lvl w:ilvl="0" w:tplc="802ECA36">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58B3E8">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1A0EEE">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187EDC">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4C68B4">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72C0E4">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DAD77A">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7744232">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A0BF0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B5F2466"/>
    <w:multiLevelType w:val="hybridMultilevel"/>
    <w:tmpl w:val="903CE9AE"/>
    <w:numStyleLink w:val="ImportedStyle9"/>
  </w:abstractNum>
  <w:abstractNum w:abstractNumId="5" w15:restartNumberingAfterBreak="0">
    <w:nsid w:val="3F8E62C5"/>
    <w:multiLevelType w:val="hybridMultilevel"/>
    <w:tmpl w:val="6FDCE7DC"/>
    <w:numStyleLink w:val="1"/>
  </w:abstractNum>
  <w:abstractNum w:abstractNumId="6" w15:restartNumberingAfterBreak="0">
    <w:nsid w:val="40A709E1"/>
    <w:multiLevelType w:val="hybridMultilevel"/>
    <w:tmpl w:val="377847BC"/>
    <w:styleLink w:val="6"/>
    <w:lvl w:ilvl="0" w:tplc="66E037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D8F10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1AFB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428D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093F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C5D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9A16F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DA090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2A02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2B03B3"/>
    <w:multiLevelType w:val="hybridMultilevel"/>
    <w:tmpl w:val="3D683048"/>
    <w:styleLink w:val="3"/>
    <w:lvl w:ilvl="0" w:tplc="C65A0EC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C4B9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E8E3A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82"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B2C533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2E167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800A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42"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FC2608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E84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9465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02"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E15655"/>
    <w:multiLevelType w:val="hybridMultilevel"/>
    <w:tmpl w:val="9CCE2E10"/>
    <w:styleLink w:val="BulletBig"/>
    <w:lvl w:ilvl="0" w:tplc="73F4C8C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CD06D74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DF4A935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06AA197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98C430D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A7F62B0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17D49FC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F6E2BCB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C9147E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9" w15:restartNumberingAfterBreak="0">
    <w:nsid w:val="499F1008"/>
    <w:multiLevelType w:val="hybridMultilevel"/>
    <w:tmpl w:val="9F2AB61A"/>
    <w:numStyleLink w:val="5"/>
  </w:abstractNum>
  <w:abstractNum w:abstractNumId="10" w15:restartNumberingAfterBreak="0">
    <w:nsid w:val="4C454580"/>
    <w:multiLevelType w:val="hybridMultilevel"/>
    <w:tmpl w:val="9CCE2E10"/>
    <w:numStyleLink w:val="BulletBig"/>
  </w:abstractNum>
  <w:abstractNum w:abstractNumId="11" w15:restartNumberingAfterBreak="0">
    <w:nsid w:val="4D310D39"/>
    <w:multiLevelType w:val="hybridMultilevel"/>
    <w:tmpl w:val="377847BC"/>
    <w:numStyleLink w:val="6"/>
  </w:abstractNum>
  <w:abstractNum w:abstractNumId="12" w15:restartNumberingAfterBreak="0">
    <w:nsid w:val="54ED5D44"/>
    <w:multiLevelType w:val="hybridMultilevel"/>
    <w:tmpl w:val="9F2AB61A"/>
    <w:styleLink w:val="5"/>
    <w:lvl w:ilvl="0" w:tplc="B194EC1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B8A6F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C20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12686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1E9C8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D4979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C6B9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E885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CDBE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D6658C"/>
    <w:multiLevelType w:val="hybridMultilevel"/>
    <w:tmpl w:val="02CEE444"/>
    <w:numStyleLink w:val="Bullet"/>
  </w:abstractNum>
  <w:abstractNum w:abstractNumId="14" w15:restartNumberingAfterBreak="0">
    <w:nsid w:val="5B384F98"/>
    <w:multiLevelType w:val="hybridMultilevel"/>
    <w:tmpl w:val="6FDCE7DC"/>
    <w:styleLink w:val="1"/>
    <w:lvl w:ilvl="0" w:tplc="8F6489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646F9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EA52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BCE6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6E49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211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6ED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76A12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984C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64372D"/>
    <w:multiLevelType w:val="hybridMultilevel"/>
    <w:tmpl w:val="02CEE444"/>
    <w:styleLink w:val="Bullet"/>
    <w:lvl w:ilvl="0" w:tplc="82FEB1F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9AB0BA0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A7A6EB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C2401A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FBE2ABD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5772328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C270DBD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8F66B88A">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36664CF0">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4"/>
  </w:num>
  <w:num w:numId="2">
    <w:abstractNumId w:val="5"/>
  </w:num>
  <w:num w:numId="3">
    <w:abstractNumId w:val="8"/>
  </w:num>
  <w:num w:numId="4">
    <w:abstractNumId w:val="10"/>
  </w:num>
  <w:num w:numId="5">
    <w:abstractNumId w:val="15"/>
  </w:num>
  <w:num w:numId="6">
    <w:abstractNumId w:val="13"/>
  </w:num>
  <w:num w:numId="7">
    <w:abstractNumId w:val="13"/>
    <w:lvlOverride w:ilvl="0">
      <w:lvl w:ilvl="0" w:tplc="889E8BC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B027922">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C764F58">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B2AB744">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6C6E6D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5E29E8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4D8AD9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53E50F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A3A0B0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7"/>
  </w:num>
  <w:num w:numId="9">
    <w:abstractNumId w:val="0"/>
  </w:num>
  <w:num w:numId="10">
    <w:abstractNumId w:val="12"/>
  </w:num>
  <w:num w:numId="11">
    <w:abstractNumId w:val="9"/>
  </w:num>
  <w:num w:numId="12">
    <w:abstractNumId w:val="6"/>
  </w:num>
  <w:num w:numId="13">
    <w:abstractNumId w:val="11"/>
  </w:num>
  <w:num w:numId="14">
    <w:abstractNumId w:val="2"/>
  </w:num>
  <w:num w:numId="15">
    <w:abstractNumId w:val="4"/>
  </w:num>
  <w:num w:numId="16">
    <w:abstractNumId w:val="4"/>
    <w:lvlOverride w:ilvl="0">
      <w:lvl w:ilvl="0" w:tplc="E7C4E3C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3B6A75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tplc="E4B815F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8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tplc="99E8051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tplc="ADF6671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tplc="DDFA4FC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8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tplc="CFE8830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tplc="79A091C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tplc="DCE0267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80"/>
        </w:pPr>
        <w:rPr>
          <w:rFonts w:hAnsi="Arial Unicode MS"/>
          <w:b/>
          <w:bCs/>
          <w:caps w:val="0"/>
          <w:smallCaps w:val="0"/>
          <w:strike w:val="0"/>
          <w:dstrike w:val="0"/>
          <w:outline w:val="0"/>
          <w:emboss w:val="0"/>
          <w:imprint w:val="0"/>
          <w:spacing w:val="0"/>
          <w:w w:val="100"/>
          <w:kern w:val="0"/>
          <w:position w:val="0"/>
          <w:sz w:val="40"/>
          <w:szCs w:val="40"/>
          <w:highlight w:val="none"/>
          <w:vertAlign w:val="baseline"/>
        </w:rPr>
      </w:lvl>
    </w:lvlOverride>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8A"/>
    <w:rsid w:val="000F6DEC"/>
    <w:rsid w:val="001C678A"/>
    <w:rsid w:val="002305DE"/>
    <w:rsid w:val="003C5550"/>
    <w:rsid w:val="00486852"/>
    <w:rsid w:val="00594354"/>
    <w:rsid w:val="007B71E8"/>
    <w:rsid w:val="00811170"/>
    <w:rsid w:val="00827E63"/>
    <w:rsid w:val="00833E69"/>
    <w:rsid w:val="00851243"/>
    <w:rsid w:val="0096465F"/>
    <w:rsid w:val="00997D71"/>
    <w:rsid w:val="00A5260D"/>
    <w:rsid w:val="00AD4E08"/>
    <w:rsid w:val="00CC7A10"/>
    <w:rsid w:val="00DF4839"/>
    <w:rsid w:val="00EB3F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7BA8"/>
  <w15:docId w15:val="{5B5DD066-02C7-3C49-B05D-0DF294C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0">
    <w:name w:val="heading 1"/>
    <w:basedOn w:val="a"/>
    <w:next w:val="a"/>
    <w:link w:val="11"/>
    <w:uiPriority w:val="9"/>
    <w:qFormat/>
    <w:rsid w:val="002305DE"/>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paragraph" w:styleId="12">
    <w:name w:val="toc 1"/>
    <w:uiPriority w:val="39"/>
    <w:pPr>
      <w:spacing w:before="120"/>
    </w:pPr>
    <w:rPr>
      <w:rFonts w:asciiTheme="minorHAnsi" w:hAnsiTheme="minorHAnsi" w:cstheme="minorHAnsi"/>
      <w:b/>
      <w:bCs/>
      <w:i/>
      <w:iCs/>
      <w:sz w:val="24"/>
      <w:szCs w:val="24"/>
      <w:lang w:val="en-US" w:eastAsia="en-US"/>
    </w:rPr>
  </w:style>
  <w:style w:type="paragraph" w:styleId="a4">
    <w:name w:val="Subtitle"/>
    <w:next w:val="Body"/>
    <w:uiPriority w:val="11"/>
    <w:qFormat/>
    <w:pPr>
      <w:keepNext/>
      <w:outlineLvl w:val="0"/>
    </w:pPr>
    <w:rPr>
      <w:rFonts w:eastAsia="Times New Roman"/>
      <w:i/>
      <w:iCs/>
      <w:color w:val="000000"/>
      <w:sz w:val="28"/>
      <w:szCs w:val="28"/>
    </w:rPr>
  </w:style>
  <w:style w:type="paragraph" w:customStyle="1" w:styleId="Body">
    <w:name w:val="Body"/>
    <w:pPr>
      <w:spacing w:line="360" w:lineRule="auto"/>
      <w:jc w:val="both"/>
    </w:pPr>
    <w:rPr>
      <w:rFonts w:eastAsia="Times New Roman"/>
      <w:color w:val="000000"/>
      <w:sz w:val="22"/>
      <w:szCs w:val="22"/>
    </w:rPr>
  </w:style>
  <w:style w:type="paragraph" w:styleId="2">
    <w:name w:val="toc 2"/>
    <w:uiPriority w:val="39"/>
    <w:pPr>
      <w:spacing w:before="120"/>
      <w:ind w:left="240"/>
    </w:pPr>
    <w:rPr>
      <w:rFonts w:asciiTheme="minorHAnsi" w:hAnsiTheme="minorHAnsi" w:cstheme="minorHAnsi"/>
      <w:b/>
      <w:bCs/>
      <w:sz w:val="22"/>
      <w:szCs w:val="22"/>
      <w:lang w:val="en-US" w:eastAsia="en-US"/>
    </w:rPr>
  </w:style>
  <w:style w:type="paragraph" w:styleId="a5">
    <w:name w:val="Title"/>
    <w:next w:val="Body"/>
    <w:uiPriority w:val="10"/>
    <w:qFormat/>
    <w:pPr>
      <w:keepNext/>
      <w:jc w:val="center"/>
      <w:outlineLvl w:val="1"/>
    </w:pPr>
    <w:rPr>
      <w:rFonts w:eastAsia="Times New Roman"/>
      <w:b/>
      <w:bCs/>
      <w:color w:val="000000"/>
      <w:sz w:val="28"/>
      <w:szCs w:val="28"/>
    </w:rPr>
  </w:style>
  <w:style w:type="character" w:customStyle="1" w:styleId="Link">
    <w:name w:val="Link"/>
    <w:rPr>
      <w:u w:val="single"/>
    </w:rPr>
  </w:style>
  <w:style w:type="character" w:customStyle="1" w:styleId="Hyperlink0">
    <w:name w:val="Hyperlink.0"/>
    <w:basedOn w:val="Link"/>
    <w:rPr>
      <w:color w:val="000000"/>
      <w:sz w:val="24"/>
      <w:szCs w:val="24"/>
      <w:u w:val="none" w:color="000000"/>
    </w:rPr>
  </w:style>
  <w:style w:type="numbering" w:customStyle="1" w:styleId="1">
    <w:name w:val="Импортированный стиль 1"/>
    <w:pPr>
      <w:numPr>
        <w:numId w:val="1"/>
      </w:numPr>
    </w:pPr>
  </w:style>
  <w:style w:type="character" w:customStyle="1" w:styleId="Hyperlink1">
    <w:name w:val="Hyperlink.1"/>
    <w:basedOn w:val="None"/>
    <w:rPr>
      <w:sz w:val="28"/>
      <w:szCs w:val="28"/>
      <w:lang w:val="ru-RU"/>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2">
    <w:name w:val="Hyperlink.2"/>
    <w:basedOn w:val="Link"/>
    <w:rPr>
      <w:rFonts w:ascii="Times New Roman" w:eastAsia="Times New Roman" w:hAnsi="Times New Roman" w:cs="Times New Roman"/>
      <w:sz w:val="28"/>
      <w:szCs w:val="28"/>
      <w:u w:val="single"/>
    </w:rPr>
  </w:style>
  <w:style w:type="numbering" w:customStyle="1" w:styleId="BulletBig">
    <w:name w:val="Bullet Big"/>
    <w:pPr>
      <w:numPr>
        <w:numId w:val="3"/>
      </w:numPr>
    </w:pPr>
  </w:style>
  <w:style w:type="character" w:customStyle="1" w:styleId="Hyperlink3">
    <w:name w:val="Hyperlink.3"/>
    <w:basedOn w:val="None"/>
    <w:rPr>
      <w:sz w:val="28"/>
      <w:szCs w:val="28"/>
    </w:rPr>
  </w:style>
  <w:style w:type="numbering" w:customStyle="1" w:styleId="Bullet">
    <w:name w:val="Bullet"/>
    <w:pPr>
      <w:numPr>
        <w:numId w:val="5"/>
      </w:numPr>
    </w:pPr>
  </w:style>
  <w:style w:type="character" w:customStyle="1" w:styleId="Hyperlink4">
    <w:name w:val="Hyperlink.4"/>
    <w:basedOn w:val="Link"/>
    <w:rPr>
      <w:u w:val="none"/>
    </w:rPr>
  </w:style>
  <w:style w:type="numbering" w:customStyle="1" w:styleId="3">
    <w:name w:val="Импортированный стиль 3"/>
    <w:pPr>
      <w:numPr>
        <w:numId w:val="8"/>
      </w:numPr>
    </w:pPr>
  </w:style>
  <w:style w:type="numbering" w:customStyle="1" w:styleId="5">
    <w:name w:val="Импортированный стиль 5"/>
    <w:pPr>
      <w:numPr>
        <w:numId w:val="10"/>
      </w:numPr>
    </w:pPr>
  </w:style>
  <w:style w:type="numbering" w:customStyle="1" w:styleId="6">
    <w:name w:val="Импортированный стиль 6"/>
    <w:pPr>
      <w:numPr>
        <w:numId w:val="12"/>
      </w:numPr>
    </w:pPr>
  </w:style>
  <w:style w:type="numbering" w:customStyle="1" w:styleId="ImportedStyle9">
    <w:name w:val="Imported Style 9"/>
    <w:pPr>
      <w:numPr>
        <w:numId w:val="14"/>
      </w:numPr>
    </w:pPr>
  </w:style>
  <w:style w:type="character" w:customStyle="1" w:styleId="Hyperlink5">
    <w:name w:val="Hyperlink.5"/>
    <w:basedOn w:val="Link"/>
    <w:rPr>
      <w:rFonts w:ascii="Times New Roman" w:eastAsia="Times New Roman" w:hAnsi="Times New Roman" w:cs="Times New Roman"/>
      <w:color w:val="000000"/>
      <w:u w:val="none" w:color="000000"/>
    </w:rPr>
  </w:style>
  <w:style w:type="character" w:customStyle="1" w:styleId="Hyperlink6">
    <w:name w:val="Hyperlink.6"/>
    <w:basedOn w:val="Link"/>
    <w:rPr>
      <w:color w:val="000000"/>
      <w:u w:val="none" w:color="000000"/>
    </w:rPr>
  </w:style>
  <w:style w:type="numbering" w:customStyle="1" w:styleId="Numbered">
    <w:name w:val="Numbered"/>
    <w:pPr>
      <w:numPr>
        <w:numId w:val="17"/>
      </w:numPr>
    </w:pPr>
  </w:style>
  <w:style w:type="paragraph" w:styleId="a6">
    <w:name w:val="footer"/>
    <w:basedOn w:val="a"/>
    <w:link w:val="a7"/>
    <w:uiPriority w:val="99"/>
    <w:unhideWhenUsed/>
    <w:rsid w:val="00AD4E08"/>
    <w:pPr>
      <w:tabs>
        <w:tab w:val="center" w:pos="4677"/>
        <w:tab w:val="right" w:pos="9355"/>
      </w:tabs>
    </w:pPr>
  </w:style>
  <w:style w:type="character" w:customStyle="1" w:styleId="a7">
    <w:name w:val="Нижний колонтитул Знак"/>
    <w:basedOn w:val="a0"/>
    <w:link w:val="a6"/>
    <w:uiPriority w:val="99"/>
    <w:rsid w:val="00AD4E08"/>
    <w:rPr>
      <w:sz w:val="24"/>
      <w:szCs w:val="24"/>
      <w:lang w:val="en-US" w:eastAsia="en-US"/>
    </w:rPr>
  </w:style>
  <w:style w:type="character" w:styleId="a8">
    <w:name w:val="page number"/>
    <w:basedOn w:val="a0"/>
    <w:uiPriority w:val="99"/>
    <w:semiHidden/>
    <w:unhideWhenUsed/>
    <w:rsid w:val="00AD4E08"/>
  </w:style>
  <w:style w:type="character" w:customStyle="1" w:styleId="11">
    <w:name w:val="Заголовок 1 Знак"/>
    <w:basedOn w:val="a0"/>
    <w:link w:val="10"/>
    <w:uiPriority w:val="9"/>
    <w:rsid w:val="002305DE"/>
    <w:rPr>
      <w:rFonts w:asciiTheme="majorHAnsi" w:eastAsiaTheme="majorEastAsia" w:hAnsiTheme="majorHAnsi" w:cstheme="majorBidi"/>
      <w:color w:val="0079BF" w:themeColor="accent1" w:themeShade="BF"/>
      <w:sz w:val="32"/>
      <w:szCs w:val="32"/>
      <w:lang w:val="en-US" w:eastAsia="en-US"/>
    </w:rPr>
  </w:style>
  <w:style w:type="paragraph" w:styleId="a9">
    <w:name w:val="TOC Heading"/>
    <w:basedOn w:val="10"/>
    <w:next w:val="a"/>
    <w:uiPriority w:val="39"/>
    <w:unhideWhenUsed/>
    <w:qFormat/>
    <w:rsid w:val="002305D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eastAsia="zh-CN"/>
    </w:rPr>
  </w:style>
  <w:style w:type="paragraph" w:styleId="30">
    <w:name w:val="toc 3"/>
    <w:basedOn w:val="a"/>
    <w:next w:val="a"/>
    <w:autoRedefine/>
    <w:uiPriority w:val="39"/>
    <w:semiHidden/>
    <w:unhideWhenUsed/>
    <w:rsid w:val="002305DE"/>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2305DE"/>
    <w:pPr>
      <w:ind w:left="720"/>
    </w:pPr>
    <w:rPr>
      <w:rFonts w:asciiTheme="minorHAnsi" w:hAnsiTheme="minorHAnsi" w:cstheme="minorHAnsi"/>
      <w:sz w:val="20"/>
      <w:szCs w:val="20"/>
    </w:rPr>
  </w:style>
  <w:style w:type="paragraph" w:styleId="50">
    <w:name w:val="toc 5"/>
    <w:basedOn w:val="a"/>
    <w:next w:val="a"/>
    <w:autoRedefine/>
    <w:uiPriority w:val="39"/>
    <w:semiHidden/>
    <w:unhideWhenUsed/>
    <w:rsid w:val="002305DE"/>
    <w:pPr>
      <w:ind w:left="960"/>
    </w:pPr>
    <w:rPr>
      <w:rFonts w:asciiTheme="minorHAnsi" w:hAnsiTheme="minorHAnsi" w:cstheme="minorHAnsi"/>
      <w:sz w:val="20"/>
      <w:szCs w:val="20"/>
    </w:rPr>
  </w:style>
  <w:style w:type="paragraph" w:styleId="60">
    <w:name w:val="toc 6"/>
    <w:basedOn w:val="a"/>
    <w:next w:val="a"/>
    <w:autoRedefine/>
    <w:uiPriority w:val="39"/>
    <w:semiHidden/>
    <w:unhideWhenUsed/>
    <w:rsid w:val="002305DE"/>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2305DE"/>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2305DE"/>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2305DE"/>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ynologia.ru/a/%25D0%2594%25D0%25B8_%25D0%25A6%25D0%25B7%25D1%258E%25D0%25B0%25D0%25BD%25D1%258C" TargetMode="External"/><Relationship Id="rId13" Type="http://schemas.openxmlformats.org/officeDocument/2006/relationships/hyperlink" Target="http://simpol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C%D0%BF%D1%8C%D1%8E%D1%82%D0%B5%D1%80%D0%BD%D0%B0%D1%8F_%D1%80%D0%BE%D0%BB%D0%B5%D0%B2%D0%B0%D1%8F_%D0%B8%D0%B3%D1%80%D0%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ynologia.ru/authors-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e.com/s?wd=%E9%9E%A0%E8%A7%89%E4%BA%AE&amp;from=list" TargetMode="External"/><Relationship Id="rId5" Type="http://schemas.openxmlformats.org/officeDocument/2006/relationships/webSettings" Target="webSettings.xml"/><Relationship Id="rId15" Type="http://schemas.openxmlformats.org/officeDocument/2006/relationships/hyperlink" Target="http://www.synologia.ru/authors-5" TargetMode="External"/><Relationship Id="rId10" Type="http://schemas.openxmlformats.org/officeDocument/2006/relationships/hyperlink" Target="https://ru.wikipedia.org/wiki/%D0%9D%D0%B0%D1%86%D0%B8%D0%BE%D0%BD%D0%B0%D0%BB%D1%8C%D0%BD%D1%8B%D0%B9_%D0%BC%D1%83%D0%B7%D0%B5%D0%B9_%D0%9A%D0%B8%D1%82%D0%B0%D1%8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ry.beva.com" TargetMode="External"/><Relationship Id="rId14" Type="http://schemas.openxmlformats.org/officeDocument/2006/relationships/hyperlink" Target="https://ru.wikipedia.org/wiki/%25D0%259D%25D0%25B0%25D1%2583%25D0%25BA%25D0%25B0_%2528%25D0%25B8%25D0%25B7%25D0%25B4%25D0%25B0%25D1%2582%25D0%25B5%25D0%25BB%25D1%258C%25D1%2581%25D1%2582%25D0%25B2%25D0%25BE%252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ussian.cri.cn/3060/2016/11/29/1s592700.htm" TargetMode="External"/><Relationship Id="rId1" Type="http://schemas.openxmlformats.org/officeDocument/2006/relationships/hyperlink" Target="https://ru.wikipedia.org/wiki/%25D0%259D%25D0%25B0%25D1%2583%25D0%25BA%25D0%25B0_%2528%25D0%25B8%25D0%25B7%25D0%25B4%25D0%25B0%25D1%2582%25D0%25B5%25D0%25BB%25D1%258C%25D1%2581%25D1%2582%25D0%25B2%25D0%25BE%2529"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BEEA-ED37-E542-800F-C7F2FBE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16823</Words>
  <Characters>95893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ek.strekalovskaia@yandex.ru</cp:lastModifiedBy>
  <cp:revision>3</cp:revision>
  <dcterms:created xsi:type="dcterms:W3CDTF">2019-05-12T19:08:00Z</dcterms:created>
  <dcterms:modified xsi:type="dcterms:W3CDTF">2019-05-12T19:09:00Z</dcterms:modified>
</cp:coreProperties>
</file>