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81" w:rsidRPr="00477081" w:rsidRDefault="00477081" w:rsidP="00477081">
      <w:pPr>
        <w:spacing w:line="360" w:lineRule="auto"/>
        <w:jc w:val="center"/>
      </w:pPr>
      <w:r w:rsidRPr="00477081">
        <w:t>Отзыв научного руководителя</w:t>
      </w:r>
    </w:p>
    <w:p w:rsidR="00477081" w:rsidRDefault="00477081" w:rsidP="00477081">
      <w:pPr>
        <w:spacing w:line="360" w:lineRule="auto"/>
        <w:jc w:val="center"/>
        <w:rPr>
          <w:rFonts w:eastAsia="SimSun"/>
          <w:kern w:val="1"/>
          <w:lang w:eastAsia="hi-IN" w:bidi="hi-IN"/>
        </w:rPr>
      </w:pPr>
      <w:r>
        <w:t xml:space="preserve">на выпускную квалификационную работу </w:t>
      </w:r>
      <w:r w:rsidRPr="00477081">
        <w:rPr>
          <w:rFonts w:eastAsia="SimSun"/>
          <w:kern w:val="1"/>
          <w:lang w:eastAsia="hi-IN" w:bidi="hi-IN"/>
        </w:rPr>
        <w:t>Тарасова Алексея Анатольевича</w:t>
      </w:r>
      <w:r w:rsidRPr="00477081">
        <w:t xml:space="preserve"> «</w:t>
      </w:r>
      <w:r w:rsidRPr="00477081">
        <w:rPr>
          <w:rFonts w:eastAsia="SimSun"/>
          <w:kern w:val="1"/>
          <w:lang w:eastAsia="hi-IN" w:bidi="hi-IN"/>
        </w:rPr>
        <w:t>СТАНОВЛЕНИЕ ДИАЛЕКТИКИ МОРАЛЬНОГО И ПОЛИТИЧЕСКОГО В УЧЕНИИ Д. ЛУКАЧА»</w:t>
      </w:r>
    </w:p>
    <w:p w:rsidR="00477081" w:rsidRPr="00477081" w:rsidRDefault="00477081" w:rsidP="00477081">
      <w:pPr>
        <w:spacing w:line="360" w:lineRule="auto"/>
        <w:rPr>
          <w:rFonts w:eastAsia="SimSun"/>
          <w:kern w:val="1"/>
          <w:lang w:eastAsia="hi-IN" w:bidi="hi-IN"/>
        </w:rPr>
      </w:pPr>
      <w:r>
        <w:t>Магистерская  диссертация</w:t>
      </w:r>
      <w:r w:rsidRPr="00477081">
        <w:t xml:space="preserve"> </w:t>
      </w:r>
      <w:r w:rsidRPr="00477081">
        <w:rPr>
          <w:rFonts w:eastAsia="SimSun"/>
          <w:kern w:val="1"/>
          <w:lang w:eastAsia="hi-IN" w:bidi="hi-IN"/>
        </w:rPr>
        <w:t>Тарасова Алексея Анатольевича</w:t>
      </w:r>
      <w:r>
        <w:rPr>
          <w:rFonts w:eastAsia="SimSun"/>
          <w:kern w:val="1"/>
          <w:lang w:eastAsia="hi-IN" w:bidi="hi-IN"/>
        </w:rPr>
        <w:t xml:space="preserve"> посвящена недостаточно изученной в современной российской проблеме анализа соотношения морали и политики в творчестве раннего Лукача. В западной литературе, которую тщательно проработал автор, этот вопрос до сих пор не утратил своей акту</w:t>
      </w:r>
      <w:r w:rsidR="00271753">
        <w:rPr>
          <w:rFonts w:eastAsia="SimSun"/>
          <w:kern w:val="1"/>
          <w:lang w:eastAsia="hi-IN" w:bidi="hi-IN"/>
        </w:rPr>
        <w:t>а</w:t>
      </w:r>
      <w:r>
        <w:rPr>
          <w:rFonts w:eastAsia="SimSun"/>
          <w:kern w:val="1"/>
          <w:lang w:eastAsia="hi-IN" w:bidi="hi-IN"/>
        </w:rPr>
        <w:t xml:space="preserve">льности. Это вызвано, как теоретическими трудностями подсоединения морального и политического, так и практическими решениями, которые, как считали, некоторые философы, например, Гегель,  не должны расцениваться как моральные или неморальные. При этом все понимают, что политика не должна быть аморальной и, тем более, циничной. Собственно, молодой Лукач придерживался «реформистской» позиции, </w:t>
      </w:r>
      <w:r w:rsidR="00432954">
        <w:rPr>
          <w:rFonts w:eastAsia="SimSun"/>
          <w:kern w:val="1"/>
          <w:lang w:eastAsia="hi-IN" w:bidi="hi-IN"/>
        </w:rPr>
        <w:t xml:space="preserve">потому </w:t>
      </w:r>
      <w:r>
        <w:rPr>
          <w:rFonts w:eastAsia="SimSun"/>
          <w:kern w:val="1"/>
          <w:lang w:eastAsia="hi-IN" w:bidi="hi-IN"/>
        </w:rPr>
        <w:t>что осознавал цену революции</w:t>
      </w:r>
      <w:r w:rsidR="00432954">
        <w:rPr>
          <w:rFonts w:eastAsia="SimSun"/>
          <w:kern w:val="1"/>
          <w:lang w:eastAsia="hi-IN" w:bidi="hi-IN"/>
        </w:rPr>
        <w:t>. Вместе с тем, довольно скоро он оправдал революционное насилие и, как полагают, оставался «</w:t>
      </w:r>
      <w:proofErr w:type="spellStart"/>
      <w:r w:rsidR="00432954">
        <w:rPr>
          <w:rFonts w:eastAsia="SimSun"/>
          <w:kern w:val="1"/>
          <w:lang w:eastAsia="hi-IN" w:bidi="hi-IN"/>
        </w:rPr>
        <w:t>сталинистом</w:t>
      </w:r>
      <w:proofErr w:type="spellEnd"/>
      <w:r w:rsidR="00432954">
        <w:rPr>
          <w:rFonts w:eastAsia="SimSun"/>
          <w:kern w:val="1"/>
          <w:lang w:eastAsia="hi-IN" w:bidi="hi-IN"/>
        </w:rPr>
        <w:t xml:space="preserve">» даже после разоблачения «культа личности». Чаще всего поворот Лукача связывают с тем, что революцию он понимал как историческую необходимость, а моральный вопрос, связанный с применением насилия, оставлял на совести индивидов. </w:t>
      </w:r>
    </w:p>
    <w:p w:rsidR="00477081" w:rsidRDefault="00432954" w:rsidP="00432954">
      <w:pPr>
        <w:widowControl w:val="0"/>
        <w:suppressAutoHyphens/>
        <w:spacing w:after="0" w:line="360" w:lineRule="auto"/>
      </w:pPr>
      <w:r>
        <w:rPr>
          <w:rFonts w:eastAsia="SimSun"/>
          <w:kern w:val="1"/>
          <w:lang w:eastAsia="hi-IN" w:bidi="hi-IN"/>
        </w:rPr>
        <w:t xml:space="preserve">Алексей Тарасов </w:t>
      </w:r>
      <w:r>
        <w:rPr>
          <w:rFonts w:eastAsia="SimSun" w:cs="Arial"/>
          <w:kern w:val="1"/>
          <w:lang w:eastAsia="hi-IN" w:bidi="hi-IN"/>
        </w:rPr>
        <w:t>основательно изучил дискуссии по данному вопросу</w:t>
      </w:r>
      <w:r>
        <w:rPr>
          <w:rFonts w:eastAsia="SimSun"/>
          <w:kern w:val="1"/>
          <w:lang w:eastAsia="hi-IN" w:bidi="hi-IN"/>
        </w:rPr>
        <w:t xml:space="preserve">. </w:t>
      </w:r>
      <w:r w:rsidR="007C4713">
        <w:rPr>
          <w:rFonts w:eastAsia="SimSun"/>
          <w:kern w:val="1"/>
          <w:lang w:eastAsia="hi-IN" w:bidi="hi-IN"/>
        </w:rPr>
        <w:t xml:space="preserve">Опираясь на </w:t>
      </w:r>
      <w:r w:rsidR="007C4713">
        <w:t xml:space="preserve">«Историю и классового сознания» </w:t>
      </w:r>
      <w:r>
        <w:rPr>
          <w:rFonts w:eastAsia="SimSun"/>
          <w:kern w:val="1"/>
          <w:lang w:eastAsia="hi-IN" w:bidi="hi-IN"/>
        </w:rPr>
        <w:t xml:space="preserve"> Лукача, он по-новому реконструировал соотношение морального и политического </w:t>
      </w:r>
      <w:r w:rsidR="007C4713">
        <w:rPr>
          <w:rFonts w:eastAsia="SimSun"/>
          <w:kern w:val="1"/>
          <w:lang w:eastAsia="hi-IN" w:bidi="hi-IN"/>
        </w:rPr>
        <w:t xml:space="preserve">в аспекте </w:t>
      </w:r>
      <w:r w:rsidR="007C4713">
        <w:t xml:space="preserve">коллективной борьбы против капитализма, или, как говорят  сегодня, глобализации. </w:t>
      </w:r>
    </w:p>
    <w:p w:rsidR="007C4713" w:rsidRPr="00477081" w:rsidRDefault="007C4713" w:rsidP="00432954">
      <w:pPr>
        <w:widowControl w:val="0"/>
        <w:suppressAutoHyphens/>
        <w:spacing w:after="0" w:line="360" w:lineRule="auto"/>
        <w:rPr>
          <w:rFonts w:eastAsia="SimSun" w:cs="Arial"/>
          <w:kern w:val="1"/>
          <w:lang w:eastAsia="hi-IN" w:bidi="hi-IN"/>
        </w:rPr>
      </w:pPr>
      <w:r>
        <w:t>Оценивая магистерскую диссертацию</w:t>
      </w:r>
      <w:r w:rsidRPr="007C4713">
        <w:rPr>
          <w:rFonts w:eastAsia="SimSun"/>
          <w:kern w:val="1"/>
          <w:lang w:eastAsia="hi-IN" w:bidi="hi-IN"/>
        </w:rPr>
        <w:t xml:space="preserve"> </w:t>
      </w:r>
      <w:r>
        <w:rPr>
          <w:rFonts w:eastAsia="SimSun"/>
          <w:kern w:val="1"/>
          <w:lang w:eastAsia="hi-IN" w:bidi="hi-IN"/>
        </w:rPr>
        <w:t xml:space="preserve">Алексея Тарасова, можно отметить, прежде всего, ее актуальность, теоретическую и практическую значимость для эмансипации людей.  Работа написана на профессиональном философском языке, содержит четкие формулировки проблем и решений. </w:t>
      </w:r>
      <w:r w:rsidR="00271753">
        <w:rPr>
          <w:rFonts w:eastAsia="SimSun"/>
          <w:kern w:val="1"/>
          <w:lang w:eastAsia="hi-IN" w:bidi="hi-IN"/>
        </w:rPr>
        <w:lastRenderedPageBreak/>
        <w:t xml:space="preserve">Автор основательно изучил литературу, использовал классические и современные источники. Все это позволяет сделать вывод, что </w:t>
      </w:r>
      <w:r w:rsidR="00271753">
        <w:t xml:space="preserve">выпускная квалификационная работа </w:t>
      </w:r>
      <w:r w:rsidR="00271753" w:rsidRPr="00477081">
        <w:rPr>
          <w:rFonts w:eastAsia="SimSun"/>
          <w:kern w:val="1"/>
          <w:lang w:eastAsia="hi-IN" w:bidi="hi-IN"/>
        </w:rPr>
        <w:t>Тарасова Алексея Анатольевича</w:t>
      </w:r>
      <w:r w:rsidR="00271753">
        <w:rPr>
          <w:rFonts w:eastAsia="SimSun"/>
          <w:kern w:val="1"/>
          <w:lang w:eastAsia="hi-IN" w:bidi="hi-IN"/>
        </w:rPr>
        <w:t xml:space="preserve"> вносит новый вклад в развитие политической философии и заслуживает высокой положительной оценки. </w:t>
      </w:r>
    </w:p>
    <w:p w:rsidR="00477081" w:rsidRDefault="00271753" w:rsidP="00477081">
      <w:pPr>
        <w:widowControl w:val="0"/>
        <w:suppressAutoHyphens/>
        <w:spacing w:after="0" w:line="360" w:lineRule="auto"/>
        <w:jc w:val="both"/>
        <w:rPr>
          <w:rFonts w:eastAsia="SimSun" w:cs="Arial"/>
          <w:kern w:val="1"/>
          <w:lang w:eastAsia="hi-IN" w:bidi="hi-IN"/>
        </w:rPr>
      </w:pPr>
      <w:r>
        <w:rPr>
          <w:rFonts w:eastAsia="SimSun" w:cs="Arial"/>
          <w:kern w:val="1"/>
          <w:lang w:eastAsia="hi-IN" w:bidi="hi-IN"/>
        </w:rPr>
        <w:t xml:space="preserve">12.05.2019 </w:t>
      </w:r>
    </w:p>
    <w:p w:rsidR="00271753" w:rsidRPr="00540154" w:rsidRDefault="00271753" w:rsidP="00477081">
      <w:pPr>
        <w:widowControl w:val="0"/>
        <w:suppressAutoHyphens/>
        <w:spacing w:after="0" w:line="360" w:lineRule="auto"/>
        <w:jc w:val="both"/>
        <w:rPr>
          <w:rFonts w:eastAsia="SimSun" w:cs="Arial"/>
          <w:kern w:val="1"/>
          <w:lang w:val="en-US" w:eastAsia="hi-IN" w:bidi="hi-IN"/>
        </w:rPr>
      </w:pPr>
      <w:r>
        <w:t xml:space="preserve">Научный руководитель </w:t>
      </w:r>
      <w:proofErr w:type="spellStart"/>
      <w:r>
        <w:t>Д.ф</w:t>
      </w:r>
      <w:proofErr w:type="gramStart"/>
      <w:r>
        <w:t>.н</w:t>
      </w:r>
      <w:proofErr w:type="spellEnd"/>
      <w:proofErr w:type="gramEnd"/>
      <w:r>
        <w:t>, проф. Марков</w:t>
      </w:r>
      <w:r w:rsidRPr="00540154">
        <w:rPr>
          <w:lang w:val="en-US"/>
        </w:rPr>
        <w:t xml:space="preserve"> </w:t>
      </w:r>
      <w:r>
        <w:t>Борис</w:t>
      </w:r>
      <w:r w:rsidRPr="00540154">
        <w:rPr>
          <w:lang w:val="en-US"/>
        </w:rPr>
        <w:t xml:space="preserve"> </w:t>
      </w:r>
      <w:r>
        <w:t>Васильевич</w:t>
      </w:r>
    </w:p>
    <w:p w:rsidR="00477081" w:rsidRPr="00540154" w:rsidRDefault="00477081" w:rsidP="00477081">
      <w:pPr>
        <w:widowControl w:val="0"/>
        <w:suppressAutoHyphens/>
        <w:spacing w:after="0" w:line="360" w:lineRule="auto"/>
        <w:jc w:val="both"/>
        <w:rPr>
          <w:rFonts w:eastAsia="SimSun" w:cs="Arial"/>
          <w:kern w:val="1"/>
          <w:lang w:val="en-US" w:eastAsia="hi-IN" w:bidi="hi-IN"/>
        </w:rPr>
      </w:pPr>
    </w:p>
    <w:p w:rsidR="00477081" w:rsidRPr="00540154" w:rsidRDefault="00477081" w:rsidP="00477081">
      <w:pPr>
        <w:widowControl w:val="0"/>
        <w:suppressAutoHyphens/>
        <w:spacing w:after="0" w:line="360" w:lineRule="auto"/>
        <w:ind w:left="4820"/>
        <w:jc w:val="right"/>
        <w:rPr>
          <w:rFonts w:eastAsia="SimSun" w:cs="Arial"/>
          <w:kern w:val="1"/>
          <w:lang w:val="en-US" w:eastAsia="hi-IN" w:bidi="hi-IN"/>
        </w:rPr>
      </w:pPr>
    </w:p>
    <w:p w:rsidR="00477081" w:rsidRPr="00540154" w:rsidRDefault="00477081" w:rsidP="00477081">
      <w:pPr>
        <w:jc w:val="center"/>
        <w:rPr>
          <w:lang w:val="en-US"/>
        </w:rPr>
      </w:pPr>
    </w:p>
    <w:sectPr w:rsidR="00477081" w:rsidRPr="00540154" w:rsidSect="000C6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characterSpacingControl w:val="doNotCompress"/>
  <w:compat/>
  <w:rsids>
    <w:rsidRoot w:val="00477081"/>
    <w:rsid w:val="000C6CF2"/>
    <w:rsid w:val="00271753"/>
    <w:rsid w:val="00292D71"/>
    <w:rsid w:val="00432954"/>
    <w:rsid w:val="00477081"/>
    <w:rsid w:val="004935B8"/>
    <w:rsid w:val="005026FC"/>
    <w:rsid w:val="00540154"/>
    <w:rsid w:val="00745C80"/>
    <w:rsid w:val="007C4713"/>
    <w:rsid w:val="00A52E07"/>
    <w:rsid w:val="00E30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81"/>
    <w:pPr>
      <w:spacing w:after="160" w:line="259" w:lineRule="auto"/>
    </w:pPr>
    <w:rPr>
      <w:rFonts w:ascii="Times New Roman" w:eastAsia="Calibri" w:hAnsi="Times New Roman" w:cs="Times New Roman"/>
      <w:sz w:val="28"/>
      <w:szCs w:val="28"/>
      <w:lang w:val="ru-RU" w:bidi="ar-SA"/>
    </w:rPr>
  </w:style>
  <w:style w:type="paragraph" w:styleId="1">
    <w:name w:val="heading 1"/>
    <w:basedOn w:val="a"/>
    <w:next w:val="a"/>
    <w:link w:val="10"/>
    <w:uiPriority w:val="9"/>
    <w:qFormat/>
    <w:rsid w:val="00745C80"/>
    <w:pPr>
      <w:spacing w:before="480" w:after="0"/>
      <w:contextualSpacing/>
      <w:outlineLvl w:val="0"/>
    </w:pPr>
    <w:rPr>
      <w:rFonts w:asciiTheme="majorHAnsi" w:eastAsiaTheme="majorEastAsia" w:hAnsiTheme="majorHAnsi" w:cstheme="majorBidi"/>
      <w:b/>
      <w:bCs/>
    </w:rPr>
  </w:style>
  <w:style w:type="paragraph" w:styleId="2">
    <w:name w:val="heading 2"/>
    <w:basedOn w:val="a"/>
    <w:next w:val="a"/>
    <w:link w:val="20"/>
    <w:uiPriority w:val="9"/>
    <w:unhideWhenUsed/>
    <w:qFormat/>
    <w:rsid w:val="00745C80"/>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745C80"/>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745C80"/>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745C80"/>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745C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745C80"/>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745C80"/>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745C80"/>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C8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745C8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745C80"/>
    <w:rPr>
      <w:rFonts w:asciiTheme="majorHAnsi" w:eastAsiaTheme="majorEastAsia" w:hAnsiTheme="majorHAnsi" w:cstheme="majorBidi"/>
      <w:b/>
      <w:bCs/>
    </w:rPr>
  </w:style>
  <w:style w:type="character" w:customStyle="1" w:styleId="40">
    <w:name w:val="Заголовок 4 Знак"/>
    <w:basedOn w:val="a0"/>
    <w:link w:val="4"/>
    <w:uiPriority w:val="9"/>
    <w:rsid w:val="00745C80"/>
    <w:rPr>
      <w:rFonts w:asciiTheme="majorHAnsi" w:eastAsiaTheme="majorEastAsia" w:hAnsiTheme="majorHAnsi" w:cstheme="majorBidi"/>
      <w:b/>
      <w:bCs/>
      <w:i/>
      <w:iCs/>
    </w:rPr>
  </w:style>
  <w:style w:type="character" w:customStyle="1" w:styleId="50">
    <w:name w:val="Заголовок 5 Знак"/>
    <w:basedOn w:val="a0"/>
    <w:link w:val="5"/>
    <w:uiPriority w:val="9"/>
    <w:rsid w:val="00745C80"/>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745C80"/>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745C80"/>
    <w:rPr>
      <w:rFonts w:asciiTheme="majorHAnsi" w:eastAsiaTheme="majorEastAsia" w:hAnsiTheme="majorHAnsi" w:cstheme="majorBidi"/>
      <w:i/>
      <w:iCs/>
    </w:rPr>
  </w:style>
  <w:style w:type="character" w:customStyle="1" w:styleId="80">
    <w:name w:val="Заголовок 8 Знак"/>
    <w:basedOn w:val="a0"/>
    <w:link w:val="8"/>
    <w:uiPriority w:val="9"/>
    <w:rsid w:val="00745C80"/>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745C80"/>
    <w:rPr>
      <w:rFonts w:asciiTheme="majorHAnsi" w:eastAsiaTheme="majorEastAsia" w:hAnsiTheme="majorHAnsi" w:cstheme="majorBidi"/>
      <w:i/>
      <w:iCs/>
      <w:spacing w:val="5"/>
      <w:sz w:val="20"/>
      <w:szCs w:val="20"/>
    </w:rPr>
  </w:style>
  <w:style w:type="paragraph" w:styleId="a3">
    <w:name w:val="caption"/>
    <w:basedOn w:val="a"/>
    <w:next w:val="a"/>
    <w:rsid w:val="00E30078"/>
    <w:rPr>
      <w:b/>
      <w:bCs/>
      <w:sz w:val="20"/>
      <w:szCs w:val="20"/>
    </w:rPr>
  </w:style>
  <w:style w:type="paragraph" w:styleId="a4">
    <w:name w:val="Title"/>
    <w:basedOn w:val="a"/>
    <w:next w:val="a"/>
    <w:link w:val="a5"/>
    <w:uiPriority w:val="10"/>
    <w:qFormat/>
    <w:rsid w:val="00745C8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745C80"/>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745C80"/>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745C80"/>
    <w:rPr>
      <w:rFonts w:asciiTheme="majorHAnsi" w:eastAsiaTheme="majorEastAsia" w:hAnsiTheme="majorHAnsi" w:cstheme="majorBidi"/>
      <w:i/>
      <w:iCs/>
      <w:spacing w:val="13"/>
      <w:sz w:val="24"/>
      <w:szCs w:val="24"/>
    </w:rPr>
  </w:style>
  <w:style w:type="character" w:styleId="a8">
    <w:name w:val="Strong"/>
    <w:uiPriority w:val="22"/>
    <w:qFormat/>
    <w:rsid w:val="00745C80"/>
    <w:rPr>
      <w:b/>
      <w:bCs/>
    </w:rPr>
  </w:style>
  <w:style w:type="character" w:styleId="a9">
    <w:name w:val="Emphasis"/>
    <w:uiPriority w:val="20"/>
    <w:qFormat/>
    <w:rsid w:val="00745C80"/>
    <w:rPr>
      <w:b/>
      <w:bCs/>
      <w:i/>
      <w:iCs/>
      <w:spacing w:val="10"/>
      <w:bdr w:val="none" w:sz="0" w:space="0" w:color="auto"/>
      <w:shd w:val="clear" w:color="auto" w:fill="auto"/>
    </w:rPr>
  </w:style>
  <w:style w:type="paragraph" w:styleId="aa">
    <w:name w:val="No Spacing"/>
    <w:basedOn w:val="a"/>
    <w:uiPriority w:val="1"/>
    <w:qFormat/>
    <w:rsid w:val="00745C80"/>
    <w:pPr>
      <w:spacing w:after="0" w:line="240" w:lineRule="auto"/>
    </w:pPr>
  </w:style>
  <w:style w:type="paragraph" w:styleId="ab">
    <w:name w:val="List Paragraph"/>
    <w:basedOn w:val="a"/>
    <w:uiPriority w:val="34"/>
    <w:qFormat/>
    <w:rsid w:val="00745C80"/>
    <w:pPr>
      <w:ind w:left="720"/>
      <w:contextualSpacing/>
    </w:pPr>
  </w:style>
  <w:style w:type="paragraph" w:styleId="21">
    <w:name w:val="Quote"/>
    <w:basedOn w:val="a"/>
    <w:next w:val="a"/>
    <w:link w:val="22"/>
    <w:uiPriority w:val="29"/>
    <w:qFormat/>
    <w:rsid w:val="00745C80"/>
    <w:pPr>
      <w:spacing w:before="200" w:after="0"/>
      <w:ind w:left="360" w:right="360"/>
    </w:pPr>
    <w:rPr>
      <w:i/>
      <w:iCs/>
    </w:rPr>
  </w:style>
  <w:style w:type="character" w:customStyle="1" w:styleId="22">
    <w:name w:val="Цитата 2 Знак"/>
    <w:basedOn w:val="a0"/>
    <w:link w:val="21"/>
    <w:uiPriority w:val="29"/>
    <w:rsid w:val="00745C80"/>
    <w:rPr>
      <w:i/>
      <w:iCs/>
    </w:rPr>
  </w:style>
  <w:style w:type="paragraph" w:styleId="ac">
    <w:name w:val="Intense Quote"/>
    <w:basedOn w:val="a"/>
    <w:next w:val="a"/>
    <w:link w:val="ad"/>
    <w:uiPriority w:val="30"/>
    <w:qFormat/>
    <w:rsid w:val="00745C80"/>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745C80"/>
    <w:rPr>
      <w:b/>
      <w:bCs/>
      <w:i/>
      <w:iCs/>
    </w:rPr>
  </w:style>
  <w:style w:type="character" w:styleId="ae">
    <w:name w:val="Subtle Emphasis"/>
    <w:uiPriority w:val="19"/>
    <w:qFormat/>
    <w:rsid w:val="00745C80"/>
    <w:rPr>
      <w:i/>
      <w:iCs/>
    </w:rPr>
  </w:style>
  <w:style w:type="character" w:styleId="af">
    <w:name w:val="Intense Emphasis"/>
    <w:uiPriority w:val="21"/>
    <w:qFormat/>
    <w:rsid w:val="00745C80"/>
    <w:rPr>
      <w:b/>
      <w:bCs/>
    </w:rPr>
  </w:style>
  <w:style w:type="character" w:styleId="af0">
    <w:name w:val="Subtle Reference"/>
    <w:uiPriority w:val="31"/>
    <w:qFormat/>
    <w:rsid w:val="00745C80"/>
    <w:rPr>
      <w:smallCaps/>
    </w:rPr>
  </w:style>
  <w:style w:type="character" w:styleId="af1">
    <w:name w:val="Intense Reference"/>
    <w:uiPriority w:val="32"/>
    <w:qFormat/>
    <w:rsid w:val="00745C80"/>
    <w:rPr>
      <w:smallCaps/>
      <w:spacing w:val="5"/>
      <w:u w:val="single"/>
    </w:rPr>
  </w:style>
  <w:style w:type="character" w:styleId="af2">
    <w:name w:val="Book Title"/>
    <w:uiPriority w:val="33"/>
    <w:qFormat/>
    <w:rsid w:val="00745C80"/>
    <w:rPr>
      <w:i/>
      <w:iCs/>
      <w:smallCaps/>
      <w:spacing w:val="5"/>
    </w:rPr>
  </w:style>
  <w:style w:type="paragraph" w:styleId="af3">
    <w:name w:val="TOC Heading"/>
    <w:basedOn w:val="1"/>
    <w:next w:val="a"/>
    <w:uiPriority w:val="39"/>
    <w:unhideWhenUsed/>
    <w:qFormat/>
    <w:rsid w:val="00745C8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2019-05-12T16:04:00Z</dcterms:created>
  <dcterms:modified xsi:type="dcterms:W3CDTF">2019-05-12T17:45:00Z</dcterms:modified>
</cp:coreProperties>
</file>