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05" w:rsidRPr="002F3105" w:rsidRDefault="002F3105" w:rsidP="002F3105">
      <w:r>
        <w:t xml:space="preserve">УДК </w:t>
      </w:r>
      <w:r w:rsidRPr="002F3105">
        <w:t>537.523.3</w:t>
      </w:r>
      <w:r>
        <w:t xml:space="preserve">, </w:t>
      </w:r>
      <w:r w:rsidRPr="002F3105">
        <w:t>537.523.4</w:t>
      </w:r>
    </w:p>
    <w:p w:rsidR="00C444BD" w:rsidRDefault="00E37E42" w:rsidP="00F431D4">
      <w:pPr>
        <w:pStyle w:val="1"/>
      </w:pPr>
      <w:r>
        <w:t>ВСТРЕЧНЫЕ ЛИДЕРЫ В СИСТЕМАХ С ДИЭЛЕКТРИЧЕСКИМ БАРЬЕРОМ</w:t>
      </w:r>
    </w:p>
    <w:p w:rsidR="00F431D4" w:rsidRDefault="00A23CFA" w:rsidP="00F431D4">
      <w:r>
        <w:t xml:space="preserve">С.Ю. </w:t>
      </w:r>
      <w:r w:rsidR="00F431D4">
        <w:t>Красильников</w:t>
      </w:r>
      <w:r w:rsidR="004A071F">
        <w:t xml:space="preserve">, </w:t>
      </w:r>
      <w:r>
        <w:t xml:space="preserve">А.В. </w:t>
      </w:r>
      <w:r w:rsidR="00F431D4">
        <w:t xml:space="preserve">Самусенко, </w:t>
      </w:r>
      <w:r>
        <w:t>Ю.К. Стишков</w:t>
      </w:r>
    </w:p>
    <w:p w:rsidR="00005C7E" w:rsidRDefault="00005C7E" w:rsidP="00F431D4">
      <w:r>
        <w:t>Научно-образовательный центр "Электрофизика" Санкт-Петербургского Государственного Университета</w:t>
      </w:r>
    </w:p>
    <w:p w:rsidR="00ED0BB4" w:rsidRDefault="00ED0BB4" w:rsidP="00F431D4">
      <w:pPr>
        <w:rPr>
          <w:lang w:val="en-US"/>
        </w:rPr>
      </w:pPr>
      <w:r>
        <w:rPr>
          <w:lang w:val="en-US"/>
        </w:rPr>
        <w:t>stishkov@paloma.spbu.ru</w:t>
      </w:r>
    </w:p>
    <w:p w:rsidR="006470F9" w:rsidRDefault="006470F9" w:rsidP="00F431D4">
      <w:r>
        <w:t xml:space="preserve">Поступила в редакцию: </w:t>
      </w:r>
    </w:p>
    <w:p w:rsidR="00E37E42" w:rsidRPr="006470F9" w:rsidRDefault="00BD3928" w:rsidP="00F431D4">
      <w:r w:rsidRPr="006950A2">
        <w:rPr>
          <w:b/>
        </w:rPr>
        <w:t>Аннотация:</w:t>
      </w:r>
      <w:r w:rsidR="002453D1">
        <w:t xml:space="preserve"> Расс</w:t>
      </w:r>
      <w:r w:rsidR="000A3979">
        <w:t xml:space="preserve">мотрен механизм пробоя </w:t>
      </w:r>
      <w:r w:rsidR="006950A2">
        <w:t xml:space="preserve">воздушных промежутков </w:t>
      </w:r>
      <w:r w:rsidR="000A3979">
        <w:t>с твердыми диэлектрическими барьерами большого диаметра</w:t>
      </w:r>
      <w:r w:rsidR="006950A2">
        <w:t xml:space="preserve"> при импульсной подаче напряжения</w:t>
      </w:r>
      <w:r w:rsidR="000A3979">
        <w:t>.</w:t>
      </w:r>
      <w:r w:rsidR="006950A2">
        <w:t xml:space="preserve"> </w:t>
      </w:r>
      <w:r w:rsidR="00DB714A">
        <w:t>Обычно для пробоя промежутков длины 5-500 см необходимо предварительное замыкание стримерами промежутка, однако в рассматриваемых системах замыкание затруднено высокой длиной пути по воздуху в обход барьера.</w:t>
      </w:r>
      <w:r w:rsidR="004E3A26">
        <w:t xml:space="preserve"> Показано, что вместо этого при большом диаметре барьера стримерно-лидерный переход происходит с обоих сторон барьера, затем пара лидеров распространяется вдоль барьера с разных его сторон вплоть до замыкания на краю барьера.</w:t>
      </w:r>
      <w:r w:rsidR="00ED7D23">
        <w:t xml:space="preserve"> Возможность стримерно-лидерного перехода при умеренных напряжениях (50-400 кВ) обеспечивается</w:t>
      </w:r>
      <w:r w:rsidR="00AC6C8B">
        <w:t xml:space="preserve"> значительной величиной заряда, переносимого через стримерные каналы на поверхность диэлектрического барьера. Накопление значительного заряда на поверхности барьера </w:t>
      </w:r>
      <w:r w:rsidR="00AC32E2">
        <w:t xml:space="preserve">оказывается возможным благодаря образованию пары пятен </w:t>
      </w:r>
      <w:proofErr w:type="spellStart"/>
      <w:r w:rsidR="00AC32E2">
        <w:t>разнополярного</w:t>
      </w:r>
      <w:proofErr w:type="spellEnd"/>
      <w:r w:rsidR="00AC32E2">
        <w:t xml:space="preserve"> поверхностного заряда - своеобразной электрической емкости.</w:t>
      </w:r>
    </w:p>
    <w:p w:rsidR="00BE0BD9" w:rsidRDefault="002453D1" w:rsidP="00C444BD">
      <w:pPr>
        <w:pStyle w:val="3"/>
      </w:pPr>
      <w:r>
        <w:t>ВВЕДЕНИЕ</w:t>
      </w:r>
    </w:p>
    <w:p w:rsidR="00857670" w:rsidRDefault="00AA1F1D">
      <w:r>
        <w:t>Известно</w:t>
      </w:r>
      <w:r w:rsidR="00857670">
        <w:t xml:space="preserve">, что лидер при наличии плоских поверхностей из твердого диэлектрика </w:t>
      </w:r>
      <w:r w:rsidR="00C86240">
        <w:t xml:space="preserve">может </w:t>
      </w:r>
      <w:r w:rsidR="00857670">
        <w:t>приобретат</w:t>
      </w:r>
      <w:r w:rsidR="00C86240">
        <w:t>ь</w:t>
      </w:r>
      <w:r w:rsidR="00857670">
        <w:t xml:space="preserve"> специфические свойства. Однако взаимодействие стримеров и плоского диэлектрика, в особенности специфика стримерно-лидерного перехода в таких условиях изучен</w:t>
      </w:r>
      <w:r w:rsidR="00C168D0">
        <w:t>а недостаточно</w:t>
      </w:r>
      <w:r w:rsidR="00857670">
        <w:t xml:space="preserve">. Вместе с тем при напряжениях </w:t>
      </w:r>
      <w:r w:rsidR="00ED7D23">
        <w:t>5</w:t>
      </w:r>
      <w:r w:rsidR="00857670">
        <w:t>0-</w:t>
      </w:r>
      <w:r w:rsidR="00D801DA">
        <w:t>4</w:t>
      </w:r>
      <w:r w:rsidR="00857670">
        <w:t xml:space="preserve">00 кВ и в диапазонах межэлектродных расстояний 5-500 см </w:t>
      </w:r>
      <w:r w:rsidR="00C168D0">
        <w:t xml:space="preserve">наблюдается новый тип лидера, возникающий без замыкания стримерами межэлектродного промежутка. </w:t>
      </w:r>
      <w:r w:rsidR="00857670">
        <w:t>Исследования проводились в систем</w:t>
      </w:r>
      <w:r w:rsidR="00C168D0">
        <w:t>ах</w:t>
      </w:r>
      <w:r w:rsidR="00857670">
        <w:t xml:space="preserve"> </w:t>
      </w:r>
      <w:r w:rsidR="006011CB">
        <w:t xml:space="preserve">электродов </w:t>
      </w:r>
      <w:r w:rsidR="00857670">
        <w:t>сфера-сфера</w:t>
      </w:r>
      <w:r w:rsidR="00C168D0">
        <w:t xml:space="preserve"> и сфера-плоскость</w:t>
      </w:r>
      <w:r w:rsidR="006011CB">
        <w:t>. Между электродами был помещен плоский диэлектрический барьер.</w:t>
      </w:r>
      <w:r w:rsidR="00BE0BD9">
        <w:t xml:space="preserve"> Под барьером понимается тонкий (по сравнению с межэлектродным расстоянием) лист из твердого диэлектрика, расположенный перпендикулярно линии, соединяющей электроды по кратчайшему пути.</w:t>
      </w:r>
    </w:p>
    <w:p w:rsidR="00D801DA" w:rsidRDefault="00D801DA">
      <w:r>
        <w:t xml:space="preserve">Для указанных диапазонов межэлектродных расстояний и напряжений </w:t>
      </w:r>
      <w:r w:rsidR="008D6B81">
        <w:t>общепринято</w:t>
      </w:r>
      <w:r>
        <w:t xml:space="preserve"> считать, что замыкание стримерным каналом пары разнополярных электродов является обязательным</w:t>
      </w:r>
      <w:r w:rsidR="00C168D0">
        <w:t xml:space="preserve"> условием</w:t>
      </w:r>
      <w:r>
        <w:t xml:space="preserve"> для пробоя</w:t>
      </w:r>
      <w:r w:rsidR="00667EC1" w:rsidRPr="00667EC1">
        <w:t xml:space="preserve"> </w:t>
      </w:r>
      <w:r w:rsidR="000B2DE7">
        <w:t>[1,</w:t>
      </w:r>
      <w:r w:rsidR="00667EC1" w:rsidRPr="00667EC1">
        <w:t xml:space="preserve"> </w:t>
      </w:r>
      <w:r w:rsidR="00476EE8">
        <w:fldChar w:fldCharType="begin"/>
      </w:r>
      <w:r w:rsidR="00667EC1">
        <w:instrText xml:space="preserve"> </w:instrText>
      </w:r>
      <w:r w:rsidR="00667EC1">
        <w:rPr>
          <w:lang w:val="en-US"/>
        </w:rPr>
        <w:instrText>ref</w:instrText>
      </w:r>
      <w:r w:rsidR="00667EC1" w:rsidRPr="00667EC1">
        <w:instrText xml:space="preserve"> </w:instrText>
      </w:r>
      <w:r w:rsidR="00667EC1">
        <w:rPr>
          <w:lang w:val="en-US"/>
        </w:rPr>
        <w:instrText>lit</w:instrText>
      </w:r>
      <w:r w:rsidR="00667EC1" w:rsidRPr="00667EC1">
        <w:instrText>_</w:instrText>
      </w:r>
      <w:r w:rsidR="00667EC1">
        <w:rPr>
          <w:lang w:val="en-US"/>
        </w:rPr>
        <w:instrText>lightning</w:instrText>
      </w:r>
      <w:r w:rsidR="00667EC1" w:rsidRPr="00667EC1">
        <w:instrText xml:space="preserve"> \</w:instrText>
      </w:r>
      <w:r w:rsidR="00667EC1">
        <w:rPr>
          <w:lang w:val="en-US"/>
        </w:rPr>
        <w:instrText>h</w:instrText>
      </w:r>
      <w:r w:rsidR="00667EC1">
        <w:instrText xml:space="preserve"> </w:instrText>
      </w:r>
      <w:r w:rsidR="00476EE8">
        <w:fldChar w:fldCharType="separate"/>
      </w:r>
      <w:r w:rsidR="008855B7" w:rsidRPr="008855B7">
        <w:rPr>
          <w:noProof/>
        </w:rPr>
        <w:t>2</w:t>
      </w:r>
      <w:r w:rsidR="00476EE8">
        <w:fldChar w:fldCharType="end"/>
      </w:r>
      <w:r w:rsidR="00667EC1" w:rsidRPr="00A01B6F">
        <w:t>]</w:t>
      </w:r>
      <w:r>
        <w:t xml:space="preserve">. В частности, в </w:t>
      </w:r>
      <w:r w:rsidRPr="00BE0BD9">
        <w:t>[</w:t>
      </w:r>
      <w:r w:rsidR="00476EE8">
        <w:fldChar w:fldCharType="begin"/>
      </w:r>
      <w:r w:rsidR="000C009E">
        <w:instrText xml:space="preserve"> </w:instrText>
      </w:r>
      <w:r w:rsidR="000C009E">
        <w:rPr>
          <w:lang w:val="en-US"/>
        </w:rPr>
        <w:instrText>ref</w:instrText>
      </w:r>
      <w:r w:rsidR="000C009E" w:rsidRPr="000C009E">
        <w:instrText xml:space="preserve"> </w:instrText>
      </w:r>
      <w:r w:rsidR="000C009E">
        <w:rPr>
          <w:lang w:val="en-US"/>
        </w:rPr>
        <w:instrText>lit</w:instrText>
      </w:r>
      <w:r w:rsidR="000C009E" w:rsidRPr="000C009E">
        <w:instrText>_</w:instrText>
      </w:r>
      <w:r w:rsidR="000C009E">
        <w:rPr>
          <w:lang w:val="en-US"/>
        </w:rPr>
        <w:instrText>spark</w:instrText>
      </w:r>
      <w:r w:rsidR="000C009E" w:rsidRPr="000C009E">
        <w:instrText xml:space="preserve"> \</w:instrText>
      </w:r>
      <w:r w:rsidR="000C009E">
        <w:rPr>
          <w:lang w:val="en-US"/>
        </w:rPr>
        <w:instrText>h</w:instrText>
      </w:r>
      <w:r w:rsidR="000C009E">
        <w:instrText xml:space="preserve"> </w:instrText>
      </w:r>
      <w:r w:rsidR="00476EE8">
        <w:fldChar w:fldCharType="separate"/>
      </w:r>
      <w:r w:rsidR="008855B7" w:rsidRPr="008855B7">
        <w:rPr>
          <w:noProof/>
        </w:rPr>
        <w:t>3</w:t>
      </w:r>
      <w:r w:rsidR="00476EE8">
        <w:fldChar w:fldCharType="end"/>
      </w:r>
      <w:r w:rsidRPr="00BE0BD9">
        <w:t xml:space="preserve">] </w:t>
      </w:r>
      <w:r>
        <w:t>порог образования лидера из незамкнутой на противоэлектрод стримерной вспышки оценивается в 350 кВ.</w:t>
      </w:r>
      <w:r w:rsidR="00BE0BD9">
        <w:t xml:space="preserve"> Рассмотренные в данной статье материалы позволяют </w:t>
      </w:r>
      <w:r w:rsidR="00C168D0">
        <w:t>утверждать</w:t>
      </w:r>
      <w:r w:rsidR="00BE0BD9">
        <w:t>, что это у</w:t>
      </w:r>
      <w:r w:rsidR="005B25CD">
        <w:t>словие</w:t>
      </w:r>
      <w:r w:rsidR="009A1FE2" w:rsidRPr="009A1FE2">
        <w:t xml:space="preserve"> </w:t>
      </w:r>
      <w:r w:rsidR="009A1FE2">
        <w:t>выполняется</w:t>
      </w:r>
      <w:r w:rsidR="00C168D0">
        <w:t xml:space="preserve"> не всегда</w:t>
      </w:r>
      <w:r w:rsidR="00BE0BD9">
        <w:t xml:space="preserve"> для систем с твердым диэлектрическим барьером.</w:t>
      </w:r>
    </w:p>
    <w:p w:rsidR="00A45039" w:rsidRPr="00A45039" w:rsidRDefault="00A45039" w:rsidP="00A45039">
      <w:r>
        <w:t>Данное исследование представляет интерес, как с точки зрения расширения представлений о механизмах развития лидеров, так и с практической точки зрения - как источник новых сведений о свойствах барьерной изоляции.</w:t>
      </w:r>
    </w:p>
    <w:p w:rsidR="00A45039" w:rsidRPr="00A45039" w:rsidRDefault="005458D1" w:rsidP="00A45039">
      <w:pPr>
        <w:pStyle w:val="3"/>
      </w:pPr>
      <w:r>
        <w:t>ВЗАИМОДЕЙСТВИЕ ТВЕРДОГО ДИЭЛЕКТРИКА И РАЗРЯДОВ В ВОЗДУХЕ</w:t>
      </w:r>
    </w:p>
    <w:p w:rsidR="00303E0F" w:rsidRDefault="00303E0F">
      <w:r w:rsidRPr="00303E0F">
        <w:t xml:space="preserve">Следует отметить, что взаимодействие плазменных образований с твердым диэлектриком активно изучается в рамках исследований т.н. </w:t>
      </w:r>
      <w:r>
        <w:t xml:space="preserve">"барьерного разряда" </w:t>
      </w:r>
      <w:r w:rsidRPr="00303E0F">
        <w:t>[</w:t>
      </w:r>
      <w:r w:rsidR="00476EE8">
        <w:fldChar w:fldCharType="begin"/>
      </w:r>
      <w:r w:rsidR="00637AAD">
        <w:instrText xml:space="preserve"> </w:instrText>
      </w:r>
      <w:r w:rsidR="00637AAD">
        <w:rPr>
          <w:lang w:val="en-US"/>
        </w:rPr>
        <w:instrText>ref</w:instrText>
      </w:r>
      <w:r w:rsidR="00637AAD" w:rsidRPr="00032A9D">
        <w:instrText xml:space="preserve"> </w:instrText>
      </w:r>
      <w:r w:rsidR="00637AAD">
        <w:rPr>
          <w:lang w:val="en-US"/>
        </w:rPr>
        <w:instrText>lit</w:instrText>
      </w:r>
      <w:r w:rsidR="00637AAD" w:rsidRPr="00032A9D">
        <w:instrText>_</w:instrText>
      </w:r>
      <w:r w:rsidR="00637AAD">
        <w:rPr>
          <w:lang w:val="en-US"/>
        </w:rPr>
        <w:instrText>barrier</w:instrText>
      </w:r>
      <w:r w:rsidR="00637AAD" w:rsidRPr="00032A9D">
        <w:instrText>_</w:instrText>
      </w:r>
      <w:r w:rsidR="00637AAD">
        <w:rPr>
          <w:lang w:val="en-US"/>
        </w:rPr>
        <w:instrText>discharge</w:instrText>
      </w:r>
      <w:r w:rsidR="00637AAD" w:rsidRPr="00032A9D">
        <w:instrText xml:space="preserve"> \</w:instrText>
      </w:r>
      <w:r w:rsidR="00637AAD">
        <w:rPr>
          <w:lang w:val="en-US"/>
        </w:rPr>
        <w:instrText>h</w:instrText>
      </w:r>
      <w:r w:rsidR="00637AAD">
        <w:instrText xml:space="preserve"> </w:instrText>
      </w:r>
      <w:r w:rsidR="00476EE8">
        <w:fldChar w:fldCharType="separate"/>
      </w:r>
      <w:r w:rsidR="008855B7" w:rsidRPr="008855B7">
        <w:rPr>
          <w:noProof/>
        </w:rPr>
        <w:t>4</w:t>
      </w:r>
      <w:r w:rsidR="00476EE8">
        <w:fldChar w:fldCharType="end"/>
      </w:r>
      <w:r w:rsidRPr="00303E0F">
        <w:t>]</w:t>
      </w:r>
      <w:r w:rsidR="00032A9D" w:rsidRPr="00032A9D">
        <w:t xml:space="preserve">. </w:t>
      </w:r>
      <w:r w:rsidR="00032A9D">
        <w:t xml:space="preserve">Однако барьерный разряд существует при приложении периодически меняющегося </w:t>
      </w:r>
      <w:r w:rsidR="00032A9D">
        <w:lastRenderedPageBreak/>
        <w:t>напряжения, а не импульсного воздействия. Также в рамках барьерного разряда толщина твердого диэлектрика подбираются так, что пробой (т.е. переход разряда в искровую или дуговую стадию) становится невозможен.</w:t>
      </w:r>
    </w:p>
    <w:p w:rsidR="00590C5D" w:rsidRDefault="00590C5D">
      <w:r>
        <w:t xml:space="preserve">Взаимодействие коронного разряда постоянного напряжения с твердым диэлектрическим барьером рассмотрено в </w:t>
      </w:r>
      <w:r w:rsidRPr="00590C5D">
        <w:t>[</w:t>
      </w:r>
      <w:r w:rsidR="00476EE8">
        <w:rPr>
          <w:lang w:val="en-US"/>
        </w:rPr>
        <w:fldChar w:fldCharType="begin"/>
      </w:r>
      <w:r w:rsidRPr="00590C5D">
        <w:instrText xml:space="preserve"> </w:instrText>
      </w:r>
      <w:r>
        <w:rPr>
          <w:lang w:val="en-US"/>
        </w:rPr>
        <w:instrText>ref</w:instrText>
      </w:r>
      <w:r w:rsidRPr="00590C5D">
        <w:instrText xml:space="preserve"> </w:instrText>
      </w:r>
      <w:r>
        <w:rPr>
          <w:lang w:val="en-US"/>
        </w:rPr>
        <w:instrText>lit</w:instrText>
      </w:r>
      <w:r w:rsidRPr="00590C5D">
        <w:instrText>_</w:instrText>
      </w:r>
      <w:r>
        <w:rPr>
          <w:lang w:val="en-US"/>
        </w:rPr>
        <w:instrText>corona</w:instrText>
      </w:r>
      <w:r w:rsidRPr="00590C5D">
        <w:instrText>_</w:instrText>
      </w:r>
      <w:r>
        <w:rPr>
          <w:lang w:val="en-US"/>
        </w:rPr>
        <w:instrText>barrier</w:instrText>
      </w:r>
      <w:r w:rsidRPr="00590C5D">
        <w:instrText xml:space="preserve"> \</w:instrText>
      </w:r>
      <w:r>
        <w:rPr>
          <w:lang w:val="en-US"/>
        </w:rPr>
        <w:instrText>h</w:instrText>
      </w:r>
      <w:r w:rsidRPr="00590C5D">
        <w:instrText xml:space="preserve"> </w:instrText>
      </w:r>
      <w:r w:rsidR="00476EE8">
        <w:rPr>
          <w:lang w:val="en-US"/>
        </w:rPr>
      </w:r>
      <w:r w:rsidR="00476EE8">
        <w:rPr>
          <w:lang w:val="en-US"/>
        </w:rPr>
        <w:fldChar w:fldCharType="separate"/>
      </w:r>
      <w:r w:rsidR="008855B7" w:rsidRPr="008855B7">
        <w:rPr>
          <w:noProof/>
        </w:rPr>
        <w:t>5</w:t>
      </w:r>
      <w:r w:rsidR="00476EE8">
        <w:rPr>
          <w:lang w:val="en-US"/>
        </w:rPr>
        <w:fldChar w:fldCharType="end"/>
      </w:r>
      <w:r w:rsidRPr="00590C5D">
        <w:t xml:space="preserve">]. </w:t>
      </w:r>
      <w:r>
        <w:t>Показано, что основную роль во влиянии барьера на характеристики короны играет поверхностный заряд, напыляемый в ходе несамостоятельной и самостоятельной стадий разряда на твердый диэлектрик.</w:t>
      </w:r>
      <w:r w:rsidR="0086512D">
        <w:t xml:space="preserve"> В целом барьер не блокирует развитие короны, но смещает линии тока заряда и тем самым уменьшает ток и увеличивает порог возникновения короны.</w:t>
      </w:r>
    </w:p>
    <w:p w:rsidR="001B4468" w:rsidRDefault="001B4468">
      <w:r>
        <w:t xml:space="preserve">В данной работе рассматриваются разрядные процессы при импульсном воздействии напряжением, приводящим к возникновению </w:t>
      </w:r>
      <w:r w:rsidR="0069097F">
        <w:t xml:space="preserve">одной из </w:t>
      </w:r>
      <w:r>
        <w:t>форм корон</w:t>
      </w:r>
      <w:r w:rsidR="0069097F">
        <w:t>ного разряда</w:t>
      </w:r>
      <w:r>
        <w:t xml:space="preserve">: </w:t>
      </w:r>
      <w:r w:rsidR="006F7075">
        <w:t xml:space="preserve">импульсной </w:t>
      </w:r>
      <w:r>
        <w:t>стримерной</w:t>
      </w:r>
      <w:r w:rsidR="006F7075">
        <w:t xml:space="preserve"> короны</w:t>
      </w:r>
      <w:r w:rsidR="000B2DE7">
        <w:t xml:space="preserve"> </w:t>
      </w:r>
      <w:r w:rsidR="000B2DE7" w:rsidRPr="00381E78">
        <w:t>[1]</w:t>
      </w:r>
      <w:r>
        <w:t>.</w:t>
      </w:r>
    </w:p>
    <w:p w:rsidR="00BE0BD9" w:rsidRDefault="00BE439B" w:rsidP="0070223B">
      <w:pPr>
        <w:pStyle w:val="3"/>
      </w:pPr>
      <w:r>
        <w:t>ЭКСПЕРИМЕНТАЛЬНАЯ УСТАНОВКА</w:t>
      </w:r>
    </w:p>
    <w:p w:rsidR="00BE0BD9" w:rsidRDefault="00BE0BD9" w:rsidP="00BE0BD9">
      <w:r>
        <w:t>Исследуемая система электродов подключена к источнику импульсного напряжения, позволяющего генерировать стандартные грозовые импульсы (</w:t>
      </w:r>
      <w:r w:rsidR="008D6B81">
        <w:t>длительность</w:t>
      </w:r>
      <w:r>
        <w:t xml:space="preserve"> переднего фронта 1,5 мкс</w:t>
      </w:r>
      <w:r w:rsidR="004E48AF">
        <w:t xml:space="preserve">, заднего фронта </w:t>
      </w:r>
      <w:r w:rsidR="008D6B81">
        <w:t xml:space="preserve">- </w:t>
      </w:r>
      <w:r w:rsidR="004E48AF">
        <w:t>50 мкс) амплитудой от 50 до 500 кВ. К системе подключен измеритель напряжения между электродами, а также измеритель тока, протекающего через заземленный электрод (</w:t>
      </w:r>
      <w:r w:rsidR="005B25CD">
        <w:t xml:space="preserve">осциллограф </w:t>
      </w:r>
      <w:r w:rsidR="004E48AF">
        <w:rPr>
          <w:lang w:val="en-US"/>
        </w:rPr>
        <w:t>Tektronix</w:t>
      </w:r>
      <w:r w:rsidR="00BD5720">
        <w:t xml:space="preserve"> </w:t>
      </w:r>
      <w:r w:rsidR="00BD5720" w:rsidRPr="00AF645F">
        <w:t>TDS1012B</w:t>
      </w:r>
      <w:r w:rsidR="004E48AF" w:rsidRPr="004E48AF">
        <w:t xml:space="preserve">, </w:t>
      </w:r>
      <w:r w:rsidR="004E48AF">
        <w:t>частота квантования сигнала до 1 ГГц).</w:t>
      </w:r>
      <w:r w:rsidR="000D35E1">
        <w:t xml:space="preserve"> Применение двух измерителей позволяет измерять токи в широком диапазоне: от </w:t>
      </w:r>
      <w:r w:rsidR="00A17B09">
        <w:t>10</w:t>
      </w:r>
      <w:r w:rsidR="00A17B09" w:rsidRPr="00A17B09">
        <w:rPr>
          <w:vertAlign w:val="superscript"/>
        </w:rPr>
        <w:t>-1</w:t>
      </w:r>
      <w:r w:rsidR="000D35E1">
        <w:t xml:space="preserve"> до </w:t>
      </w:r>
      <w:r w:rsidR="00A007EE">
        <w:t>5</w:t>
      </w:r>
      <w:r w:rsidR="000D35E1">
        <w:t xml:space="preserve"> А (при помощи </w:t>
      </w:r>
      <w:r w:rsidR="000D35E1">
        <w:rPr>
          <w:lang w:val="en-US"/>
        </w:rPr>
        <w:t>Tektronix</w:t>
      </w:r>
      <w:r w:rsidR="000D35E1" w:rsidRPr="000D35E1">
        <w:t xml:space="preserve">) </w:t>
      </w:r>
      <w:r w:rsidR="000D35E1">
        <w:t>–</w:t>
      </w:r>
      <w:r w:rsidR="000D35E1" w:rsidRPr="000D35E1">
        <w:t xml:space="preserve"> </w:t>
      </w:r>
      <w:r w:rsidR="000D35E1">
        <w:t>подобные токи характерны для стримеров</w:t>
      </w:r>
      <w:r w:rsidR="00A17B09" w:rsidRPr="00A17B09">
        <w:t>;</w:t>
      </w:r>
      <w:r w:rsidR="00A17B09">
        <w:t xml:space="preserve"> а также от 10 А до 10</w:t>
      </w:r>
      <w:r w:rsidR="00A17B09" w:rsidRPr="00A17B09">
        <w:rPr>
          <w:vertAlign w:val="superscript"/>
        </w:rPr>
        <w:t>3</w:t>
      </w:r>
      <w:r w:rsidR="00A17B09">
        <w:t xml:space="preserve"> А (метод</w:t>
      </w:r>
      <w:r w:rsidR="005B25CD">
        <w:t>ом</w:t>
      </w:r>
      <w:r w:rsidR="00A17B09">
        <w:t xml:space="preserve"> дифференцирования осциллограммы напряжения) – подобные токи характерны для </w:t>
      </w:r>
      <w:r w:rsidR="004010E2">
        <w:t>стадии</w:t>
      </w:r>
      <w:r w:rsidR="005B25CD">
        <w:t xml:space="preserve"> лидерного</w:t>
      </w:r>
      <w:r w:rsidR="004010E2">
        <w:t xml:space="preserve"> </w:t>
      </w:r>
      <w:r w:rsidR="00A17B09">
        <w:t>пробоя.</w:t>
      </w:r>
    </w:p>
    <w:p w:rsidR="0089503B" w:rsidRPr="000D35E1" w:rsidRDefault="0089503B" w:rsidP="00BE0BD9">
      <w:r>
        <w:t>Стенд оборудован высокочувствительной камерой, позволяющей получать фотографии лидеров и стримеров.</w:t>
      </w:r>
      <w:r w:rsidR="00A6179A">
        <w:t xml:space="preserve"> Время экспозиции превышает длину подаваемого импульса напряжения, поэтому полученные картины являются интегральными, а не мгновенными снимками.</w:t>
      </w:r>
    </w:p>
    <w:p w:rsidR="00BE0BD9" w:rsidRDefault="00BE439B" w:rsidP="00BE0BD9">
      <w:pPr>
        <w:pStyle w:val="3"/>
      </w:pPr>
      <w:r>
        <w:t>СТРИМЕРНАЯ АКТИВНОСТЬ И ОГИБАЮЩИЙ МЕХАНИЗМ ЛИДЕРНОГО ПРОБОЯ</w:t>
      </w:r>
    </w:p>
    <w:p w:rsidR="006D013C" w:rsidRPr="00AA4604" w:rsidRDefault="0070223B" w:rsidP="00AA4604">
      <w:r>
        <w:t xml:space="preserve">В системах электродов </w:t>
      </w:r>
      <w:r w:rsidR="00381E78">
        <w:rPr>
          <w:lang w:val="en-US"/>
        </w:rPr>
        <w:t>c</w:t>
      </w:r>
      <w:r w:rsidR="00381E78" w:rsidRPr="00381E78">
        <w:t xml:space="preserve"> </w:t>
      </w:r>
      <w:r w:rsidR="00381E78">
        <w:t xml:space="preserve">сильно неоднородным распределением электрического поля </w:t>
      </w:r>
      <w:r>
        <w:t>как без барьеров, так и с барьером, начиная с определенного уровня напряжения возникает стримерный разряд.</w:t>
      </w:r>
      <w:r w:rsidR="00484A99" w:rsidRPr="00484A99">
        <w:t xml:space="preserve"> </w:t>
      </w:r>
      <w:r w:rsidR="00484A99">
        <w:t>Если напряжение достаточно велико, стримеры достигают поверхности барьера</w:t>
      </w:r>
      <w:r w:rsidR="005B25CD">
        <w:t xml:space="preserve"> и </w:t>
      </w:r>
      <w:r w:rsidR="00B81B2F">
        <w:t xml:space="preserve">изменяют </w:t>
      </w:r>
      <w:r w:rsidR="005B25CD">
        <w:t xml:space="preserve">направление своего распространения на касательное </w:t>
      </w:r>
      <w:r w:rsidR="004A28A7">
        <w:t>к поверхности</w:t>
      </w:r>
      <w:r w:rsidR="005B25CD">
        <w:t xml:space="preserve"> барьер</w:t>
      </w:r>
      <w:r w:rsidR="004A28A7">
        <w:t>а</w:t>
      </w:r>
      <w:r w:rsidR="00484A99">
        <w:t>.</w:t>
      </w:r>
      <w:r w:rsidR="006A7AB1">
        <w:t xml:space="preserve"> </w:t>
      </w:r>
      <w:r w:rsidR="005B25CD">
        <w:t xml:space="preserve">При этом они </w:t>
      </w:r>
      <w:r w:rsidR="00B81B2F">
        <w:t>распространяются</w:t>
      </w:r>
      <w:r w:rsidR="005B25CD">
        <w:t xml:space="preserve"> сначала вдоль поверхности барьера, а затем, достигнув края барьера, </w:t>
      </w:r>
      <w:r w:rsidR="004A28A7">
        <w:t>прорастают к</w:t>
      </w:r>
      <w:r w:rsidR="005B25CD">
        <w:t xml:space="preserve"> </w:t>
      </w:r>
      <w:proofErr w:type="spellStart"/>
      <w:r w:rsidR="005B25CD">
        <w:t>противоэлектрод</w:t>
      </w:r>
      <w:r w:rsidR="004A28A7">
        <w:t>у</w:t>
      </w:r>
      <w:proofErr w:type="spellEnd"/>
      <w:r w:rsidR="005B25CD">
        <w:t>.</w:t>
      </w:r>
    </w:p>
    <w:p w:rsidR="00814BEC" w:rsidRDefault="00814BEC">
      <w:r>
        <w:t xml:space="preserve">Если </w:t>
      </w:r>
      <w:r w:rsidR="005B25CD">
        <w:t xml:space="preserve">размер </w:t>
      </w:r>
      <w:r>
        <w:t>барьера не слишком велик, с определенного уровня напряжения длина стримеров становится достаточной для того, чтобы огибать край барьера, а затем и достигать противоэлектрод</w:t>
      </w:r>
      <w:r w:rsidR="00C168D0">
        <w:t>а</w:t>
      </w:r>
      <w:r>
        <w:t xml:space="preserve">. </w:t>
      </w:r>
      <w:r w:rsidR="005B25CD">
        <w:t xml:space="preserve">Когда </w:t>
      </w:r>
      <w:r>
        <w:t xml:space="preserve">стримеры </w:t>
      </w:r>
      <w:r w:rsidR="00712B4C">
        <w:t>достигают плоского электрода и замы</w:t>
      </w:r>
      <w:r w:rsidR="00AA64AB">
        <w:t>к</w:t>
      </w:r>
      <w:r w:rsidR="00712B4C">
        <w:t>ают межэлектродный промежуток</w:t>
      </w:r>
      <w:r w:rsidR="00AA64AB">
        <w:t>,</w:t>
      </w:r>
      <w:r>
        <w:t xml:space="preserve"> становится возможен </w:t>
      </w:r>
      <w:r w:rsidR="00712B4C">
        <w:t xml:space="preserve">искровой </w:t>
      </w:r>
      <w:r>
        <w:t xml:space="preserve">пробой. Лидер в этом случае </w:t>
      </w:r>
      <w:r w:rsidR="005B25CD">
        <w:t>распространяется над поверхностью барьера</w:t>
      </w:r>
      <w:r>
        <w:t xml:space="preserve"> и "огибает" барьер, проходя в основном по воздуху, на некотором расстоянии от барьера (рис. </w:t>
      </w:r>
      <w:r w:rsidR="00476EE8">
        <w:fldChar w:fldCharType="begin"/>
      </w:r>
      <w:r w:rsidR="00047659">
        <w:instrText xml:space="preserve"> </w:instrText>
      </w:r>
      <w:r w:rsidR="00047659">
        <w:rPr>
          <w:lang w:val="en-US"/>
        </w:rPr>
        <w:instrText>ref</w:instrText>
      </w:r>
      <w:r w:rsidR="00047659" w:rsidRPr="00CB6D76">
        <w:instrText xml:space="preserve"> </w:instrText>
      </w:r>
      <w:r w:rsidR="00047659">
        <w:rPr>
          <w:lang w:val="en-US"/>
        </w:rPr>
        <w:instrText>fig</w:instrText>
      </w:r>
      <w:r w:rsidR="00047659" w:rsidRPr="00CB6D76">
        <w:instrText>_</w:instrText>
      </w:r>
      <w:r w:rsidR="00047659">
        <w:rPr>
          <w:lang w:val="en-US"/>
        </w:rPr>
        <w:instrText>vls</w:instrText>
      </w:r>
      <w:r w:rsidR="00047659" w:rsidRPr="00CB6D76">
        <w:instrText>1 \</w:instrText>
      </w:r>
      <w:r w:rsidR="00047659">
        <w:rPr>
          <w:lang w:val="en-US"/>
        </w:rPr>
        <w:instrText>h</w:instrText>
      </w:r>
      <w:r w:rsidR="00047659">
        <w:instrText xml:space="preserve"> </w:instrText>
      </w:r>
      <w:r w:rsidR="00476EE8">
        <w:fldChar w:fldCharType="separate"/>
      </w:r>
      <w:r w:rsidR="00047659" w:rsidRPr="00047659">
        <w:rPr>
          <w:noProof/>
        </w:rPr>
        <w:t>1</w:t>
      </w:r>
      <w:r w:rsidR="00476EE8">
        <w:fldChar w:fldCharType="end"/>
      </w:r>
      <w:r>
        <w:t>).</w:t>
      </w:r>
      <w:r w:rsidR="004F67AA">
        <w:t xml:space="preserve"> Такая ситуация аналогична классическому механизму пробоя при малых межэлектродных расстояниях без твердого диэлектрика: барьер лишь удлиняет траекторию замыкающих стримеров и последующего лидера, вынуждая их идти по воздуху в обход препятствия.</w:t>
      </w:r>
      <w:r w:rsidR="00410681">
        <w:t xml:space="preserve"> Будем называть подобный лидер "огибающим" лидером.</w:t>
      </w:r>
    </w:p>
    <w:p w:rsidR="00BE0BD9" w:rsidRDefault="00BE439B" w:rsidP="00BE0BD9">
      <w:pPr>
        <w:pStyle w:val="3"/>
      </w:pPr>
      <w:r>
        <w:t>ПОВЕРХНОСТНЫЙ ЗАРЯД</w:t>
      </w:r>
    </w:p>
    <w:p w:rsidR="00047659" w:rsidRPr="00047659" w:rsidRDefault="00047659" w:rsidP="008E00BC">
      <w:r>
        <w:t xml:space="preserve">Основное внимание в работе уделено варианту развития событий, когда стримерно-лидерный переход осуществляется без замыкания стримерами межэлектродного промежутка. Рассмотрим далее этот случай подробнее на примере </w:t>
      </w:r>
      <w:r>
        <w:lastRenderedPageBreak/>
        <w:t xml:space="preserve">«симметричной» системы электродов типа шар-шар (радиус каждого из шаров 15 мм, межэлектродное расстояние 75 мм, барьер </w:t>
      </w:r>
      <w:r>
        <w:rPr>
          <w:rFonts w:cs="Times New Roman"/>
        </w:rPr>
        <w:t>−</w:t>
      </w:r>
      <w:r>
        <w:t xml:space="preserve"> лист </w:t>
      </w:r>
      <w:r w:rsidR="006A1046">
        <w:t>поликарбоната</w:t>
      </w:r>
      <w:r>
        <w:t xml:space="preserve"> толщиной 8 мм </w:t>
      </w:r>
      <w:r>
        <w:rPr>
          <w:rFonts w:cs="Times New Roman"/>
        </w:rPr>
        <w:t>− расположен посередине межэлектродного промежутка</w:t>
      </w:r>
      <w:r>
        <w:t>), в которой этот механизм проявляется наиболее ярко.</w:t>
      </w:r>
      <w:r w:rsidRPr="00047659">
        <w:t xml:space="preserve"> </w:t>
      </w:r>
      <w:r>
        <w:t xml:space="preserve">На рис. </w:t>
      </w:r>
      <w:r w:rsidR="00476EE8">
        <w:fldChar w:fldCharType="begin"/>
      </w:r>
      <w:r>
        <w:instrText xml:space="preserve"> </w:instrText>
      </w:r>
      <w:r>
        <w:rPr>
          <w:lang w:val="en-US"/>
        </w:rPr>
        <w:instrText>ref</w:instrText>
      </w:r>
      <w:r w:rsidRPr="00401B76">
        <w:instrText xml:space="preserve"> </w:instrText>
      </w:r>
      <w:r>
        <w:rPr>
          <w:lang w:val="en-US"/>
        </w:rPr>
        <w:instrText>fig</w:instrText>
      </w:r>
      <w:r w:rsidRPr="00401B76">
        <w:instrText>_</w:instrText>
      </w:r>
      <w:r>
        <w:rPr>
          <w:lang w:val="en-US"/>
        </w:rPr>
        <w:instrText>vls</w:instrText>
      </w:r>
      <w:r w:rsidRPr="00401B76">
        <w:instrText>2 \</w:instrText>
      </w:r>
      <w:r>
        <w:rPr>
          <w:lang w:val="en-US"/>
        </w:rPr>
        <w:instrText>h</w:instrText>
      </w:r>
      <w:r>
        <w:instrText xml:space="preserve"> </w:instrText>
      </w:r>
      <w:r w:rsidR="00476EE8">
        <w:fldChar w:fldCharType="separate"/>
      </w:r>
      <w:r w:rsidRPr="00047659">
        <w:rPr>
          <w:noProof/>
        </w:rPr>
        <w:t>2</w:t>
      </w:r>
      <w:r w:rsidR="00476EE8">
        <w:fldChar w:fldCharType="end"/>
      </w:r>
      <w:r w:rsidRPr="00401B76">
        <w:t>-</w:t>
      </w:r>
      <w:r w:rsidR="00476EE8">
        <w:rPr>
          <w:lang w:val="en-US"/>
        </w:rPr>
        <w:fldChar w:fldCharType="begin"/>
      </w:r>
      <w:r w:rsidRPr="00401B76">
        <w:instrText xml:space="preserve"> </w:instrText>
      </w:r>
      <w:r>
        <w:rPr>
          <w:lang w:val="en-US"/>
        </w:rPr>
        <w:instrText>ref</w:instrText>
      </w:r>
      <w:r w:rsidRPr="00401B76">
        <w:instrText xml:space="preserve"> </w:instrText>
      </w:r>
      <w:r>
        <w:rPr>
          <w:lang w:val="en-US"/>
        </w:rPr>
        <w:instrText>fig</w:instrText>
      </w:r>
      <w:r w:rsidRPr="00401B76">
        <w:instrText>_</w:instrText>
      </w:r>
      <w:r>
        <w:rPr>
          <w:lang w:val="en-US"/>
        </w:rPr>
        <w:instrText>vls</w:instrText>
      </w:r>
      <w:r w:rsidRPr="00401B76">
        <w:instrText>5 \</w:instrText>
      </w:r>
      <w:r>
        <w:rPr>
          <w:lang w:val="en-US"/>
        </w:rPr>
        <w:instrText>h</w:instrText>
      </w:r>
      <w:r w:rsidRPr="00401B76">
        <w:instrText xml:space="preserve"> </w:instrText>
      </w:r>
      <w:r w:rsidR="00476EE8">
        <w:rPr>
          <w:lang w:val="en-US"/>
        </w:rPr>
      </w:r>
      <w:r w:rsidR="00476EE8">
        <w:rPr>
          <w:lang w:val="en-US"/>
        </w:rPr>
        <w:fldChar w:fldCharType="separate"/>
      </w:r>
      <w:r w:rsidRPr="00047659">
        <w:rPr>
          <w:noProof/>
        </w:rPr>
        <w:t>5</w:t>
      </w:r>
      <w:r w:rsidR="00476EE8">
        <w:rPr>
          <w:lang w:val="en-US"/>
        </w:rPr>
        <w:fldChar w:fldCharType="end"/>
      </w:r>
      <w:r w:rsidRPr="00401B76">
        <w:t xml:space="preserve"> </w:t>
      </w:r>
      <w:r>
        <w:t xml:space="preserve">представлены экспериментальные результаты именно </w:t>
      </w:r>
      <w:r w:rsidR="00712B4C">
        <w:t xml:space="preserve">для </w:t>
      </w:r>
      <w:r>
        <w:t xml:space="preserve">этой </w:t>
      </w:r>
      <w:r w:rsidR="00712B4C">
        <w:t xml:space="preserve">системы </w:t>
      </w:r>
      <w:r>
        <w:t>электродов.</w:t>
      </w:r>
    </w:p>
    <w:p w:rsidR="00476EE8" w:rsidRDefault="006A7AB1" w:rsidP="00AA64AB">
      <w:r>
        <w:t xml:space="preserve">Стример является </w:t>
      </w:r>
      <w:proofErr w:type="spellStart"/>
      <w:r>
        <w:t>слабопроводящим</w:t>
      </w:r>
      <w:proofErr w:type="spellEnd"/>
      <w:r>
        <w:t xml:space="preserve"> каналом, поэтому в случае, если стримерный канал соединяет электрод с поверхностью барьера</w:t>
      </w:r>
      <w:r w:rsidR="008053FA">
        <w:t xml:space="preserve"> (после достижения стримером барьера)</w:t>
      </w:r>
      <w:r>
        <w:t>, на поверхност</w:t>
      </w:r>
      <w:r w:rsidR="00C168D0">
        <w:t>и</w:t>
      </w:r>
      <w:r>
        <w:t xml:space="preserve"> барьера </w:t>
      </w:r>
      <w:r w:rsidR="00C168D0">
        <w:t xml:space="preserve">остается поверхностный </w:t>
      </w:r>
      <w:r>
        <w:t xml:space="preserve">электрический заряд. На фотографиях, представленных на рис. </w:t>
      </w:r>
      <w:r w:rsidR="00476EE8">
        <w:rPr>
          <w:rFonts w:eastAsia="Times New Roman" w:cs="Times New Roman"/>
          <w:szCs w:val="24"/>
          <w:lang w:eastAsia="ru-RU"/>
        </w:rPr>
        <w:fldChar w:fldCharType="begin"/>
      </w:r>
      <w:r w:rsidR="008855B7">
        <w:instrText xml:space="preserve"> </w:instrText>
      </w:r>
      <w:r w:rsidR="008855B7">
        <w:rPr>
          <w:lang w:val="en-US"/>
        </w:rPr>
        <w:instrText>ref</w:instrText>
      </w:r>
      <w:r w:rsidR="008855B7" w:rsidRPr="00047659">
        <w:instrText xml:space="preserve"> </w:instrText>
      </w:r>
      <w:r w:rsidR="008855B7">
        <w:rPr>
          <w:lang w:val="en-US"/>
        </w:rPr>
        <w:instrText>fig</w:instrText>
      </w:r>
      <w:r w:rsidR="008855B7" w:rsidRPr="00047659">
        <w:instrText>_</w:instrText>
      </w:r>
      <w:r w:rsidR="008855B7">
        <w:rPr>
          <w:lang w:val="en-US"/>
        </w:rPr>
        <w:instrText>vls</w:instrText>
      </w:r>
      <w:r w:rsidR="008855B7" w:rsidRPr="00047659">
        <w:instrText>2 \</w:instrText>
      </w:r>
      <w:r w:rsidR="008855B7">
        <w:rPr>
          <w:lang w:val="en-US"/>
        </w:rPr>
        <w:instrText>h</w:instrText>
      </w:r>
      <w:r w:rsidR="008855B7">
        <w:instrText xml:space="preserve"> </w:instrText>
      </w:r>
      <w:r w:rsidR="00476EE8">
        <w:rPr>
          <w:rFonts w:eastAsia="Times New Roman" w:cs="Times New Roman"/>
          <w:szCs w:val="24"/>
          <w:lang w:eastAsia="ru-RU"/>
        </w:rPr>
      </w:r>
      <w:r w:rsidR="00476EE8">
        <w:rPr>
          <w:rFonts w:eastAsia="Times New Roman" w:cs="Times New Roman"/>
          <w:szCs w:val="24"/>
          <w:lang w:eastAsia="ru-RU"/>
        </w:rPr>
        <w:fldChar w:fldCharType="separate"/>
      </w:r>
      <w:r w:rsidR="008855B7" w:rsidRPr="008855B7">
        <w:rPr>
          <w:noProof/>
        </w:rPr>
        <w:t>2</w:t>
      </w:r>
      <w:r w:rsidR="00476EE8">
        <w:rPr>
          <w:rFonts w:eastAsia="Times New Roman" w:cs="Times New Roman"/>
          <w:szCs w:val="24"/>
          <w:lang w:eastAsia="ru-RU"/>
        </w:rPr>
        <w:fldChar w:fldCharType="end"/>
      </w:r>
      <w:r>
        <w:t xml:space="preserve">, показаны </w:t>
      </w:r>
      <w:r w:rsidR="00712B4C">
        <w:t xml:space="preserve">встречные стримеры, осциллограммы их токов, а также </w:t>
      </w:r>
      <w:r>
        <w:t xml:space="preserve">результаты визуализации поверхностного заряда после воздействия </w:t>
      </w:r>
      <w:r w:rsidR="005B25CD">
        <w:t>одно</w:t>
      </w:r>
      <w:r w:rsidR="00C168D0">
        <w:t xml:space="preserve">полярными </w:t>
      </w:r>
      <w:r>
        <w:t>стримерами на барьер.</w:t>
      </w:r>
      <w:r w:rsidR="005D1076" w:rsidRPr="005D1076">
        <w:t xml:space="preserve"> Изображения электродов и барьера на фотографию стримеров нанесены искусственно в процессе обработки данных</w:t>
      </w:r>
      <w:r w:rsidR="00F00D2F">
        <w:rPr>
          <w:rFonts w:eastAsia="Times New Roman" w:cs="Times New Roman"/>
          <w:szCs w:val="24"/>
          <w:lang w:eastAsia="ru-RU"/>
        </w:rPr>
        <w:t xml:space="preserve">. </w:t>
      </w:r>
      <w:r>
        <w:t xml:space="preserve"> Визуализация проведена электрографическим методом - посредством осаждения порошка-тонера на исследуемую поверхность. Чем выше </w:t>
      </w:r>
      <w:r w:rsidR="00767682">
        <w:t xml:space="preserve">остаточный </w:t>
      </w:r>
      <w:r>
        <w:t>электрический заряд данного участка  поверхности, тем больше тонера прилипает</w:t>
      </w:r>
      <w:r w:rsidR="005B25CD">
        <w:t xml:space="preserve"> к поверхности диэлектрика</w:t>
      </w:r>
      <w:r>
        <w:t>.</w:t>
      </w:r>
      <w:r w:rsidR="00401B76" w:rsidRPr="00401B76">
        <w:t xml:space="preserve"> </w:t>
      </w:r>
      <w:r w:rsidR="00401B76">
        <w:t xml:space="preserve">Для визуализации поверхностного заряда для каждой из сторон отдельно, барьер был изготовлен из двух листов, которые после воздействия стримерами отделялись друг от друга. </w:t>
      </w:r>
      <w:r w:rsidR="00767682">
        <w:t>Из фотографий</w:t>
      </w:r>
      <w:r w:rsidR="008E00BC">
        <w:t xml:space="preserve"> </w:t>
      </w:r>
      <w:r w:rsidR="00B81B2F">
        <w:t>(</w:t>
      </w:r>
      <w:r w:rsidR="008E00BC">
        <w:t>рис.</w:t>
      </w:r>
      <w:r w:rsidR="00B81B2F">
        <w:t xml:space="preserve"> </w:t>
      </w:r>
      <w:r w:rsidR="00476EE8">
        <w:fldChar w:fldCharType="begin"/>
      </w:r>
      <w:r w:rsidR="008855B7">
        <w:instrText xml:space="preserve"> </w:instrText>
      </w:r>
      <w:r w:rsidR="008855B7">
        <w:rPr>
          <w:lang w:val="en-US"/>
        </w:rPr>
        <w:instrText>ref</w:instrText>
      </w:r>
      <w:r w:rsidR="008855B7" w:rsidRPr="00047659">
        <w:instrText xml:space="preserve"> </w:instrText>
      </w:r>
      <w:r w:rsidR="008855B7">
        <w:rPr>
          <w:lang w:val="en-US"/>
        </w:rPr>
        <w:instrText>fig</w:instrText>
      </w:r>
      <w:r w:rsidR="008855B7" w:rsidRPr="00047659">
        <w:instrText>_</w:instrText>
      </w:r>
      <w:r w:rsidR="008855B7">
        <w:rPr>
          <w:lang w:val="en-US"/>
        </w:rPr>
        <w:instrText>vls</w:instrText>
      </w:r>
      <w:r w:rsidR="008855B7" w:rsidRPr="00047659">
        <w:instrText>2 \</w:instrText>
      </w:r>
      <w:r w:rsidR="008855B7">
        <w:rPr>
          <w:lang w:val="en-US"/>
        </w:rPr>
        <w:instrText>h</w:instrText>
      </w:r>
      <w:r w:rsidR="008855B7">
        <w:instrText xml:space="preserve"> </w:instrText>
      </w:r>
      <w:r w:rsidR="00476EE8">
        <w:fldChar w:fldCharType="separate"/>
      </w:r>
      <w:r w:rsidR="008855B7" w:rsidRPr="008855B7">
        <w:rPr>
          <w:noProof/>
        </w:rPr>
        <w:t>2</w:t>
      </w:r>
      <w:r w:rsidR="00476EE8">
        <w:fldChar w:fldCharType="end"/>
      </w:r>
      <w:r w:rsidR="00B81B2F">
        <w:t>)</w:t>
      </w:r>
      <w:r w:rsidR="00767682">
        <w:t xml:space="preserve"> видно хорошее </w:t>
      </w:r>
      <w:r w:rsidR="00B81B2F">
        <w:t>соответствие</w:t>
      </w:r>
      <w:r w:rsidR="00767682">
        <w:t xml:space="preserve"> траекторий стримеров</w:t>
      </w:r>
      <w:r w:rsidR="00B81B2F">
        <w:t xml:space="preserve"> </w:t>
      </w:r>
      <w:r w:rsidR="008E00BC">
        <w:t>(слева)</w:t>
      </w:r>
      <w:r w:rsidR="00767682">
        <w:t xml:space="preserve"> и следов</w:t>
      </w:r>
      <w:r w:rsidR="00B81B2F">
        <w:t xml:space="preserve"> </w:t>
      </w:r>
      <w:r w:rsidR="008E00BC">
        <w:t>(справа)</w:t>
      </w:r>
      <w:r w:rsidR="00767682">
        <w:t>, оставленных стримерами на поверхности барьера.</w:t>
      </w:r>
      <w:r w:rsidR="008E00BC" w:rsidRPr="008E00BC">
        <w:t xml:space="preserve"> </w:t>
      </w:r>
    </w:p>
    <w:p w:rsidR="008855B7" w:rsidRPr="00AA4604" w:rsidRDefault="008E00BC" w:rsidP="006A7AB1">
      <w:r>
        <w:t xml:space="preserve">На рис. </w:t>
      </w:r>
      <w:r w:rsidR="00476EE8">
        <w:fldChar w:fldCharType="begin"/>
      </w:r>
      <w:r w:rsidR="008855B7">
        <w:instrText xml:space="preserve"> </w:instrText>
      </w:r>
      <w:r w:rsidR="008855B7">
        <w:rPr>
          <w:lang w:val="en-US"/>
        </w:rPr>
        <w:instrText>ref</w:instrText>
      </w:r>
      <w:r w:rsidR="008855B7" w:rsidRPr="00047659">
        <w:instrText xml:space="preserve"> </w:instrText>
      </w:r>
      <w:r w:rsidR="008855B7">
        <w:rPr>
          <w:lang w:val="en-US"/>
        </w:rPr>
        <w:instrText>fig</w:instrText>
      </w:r>
      <w:r w:rsidR="008855B7" w:rsidRPr="00047659">
        <w:instrText>_</w:instrText>
      </w:r>
      <w:r w:rsidR="008855B7">
        <w:rPr>
          <w:lang w:val="en-US"/>
        </w:rPr>
        <w:instrText>vls</w:instrText>
      </w:r>
      <w:r w:rsidR="008855B7" w:rsidRPr="00047659">
        <w:instrText>3 \</w:instrText>
      </w:r>
      <w:r w:rsidR="008855B7">
        <w:rPr>
          <w:lang w:val="en-US"/>
        </w:rPr>
        <w:instrText>h</w:instrText>
      </w:r>
      <w:r w:rsidR="008855B7">
        <w:instrText xml:space="preserve"> </w:instrText>
      </w:r>
      <w:r w:rsidR="00476EE8">
        <w:fldChar w:fldCharType="separate"/>
      </w:r>
      <w:r w:rsidR="008855B7" w:rsidRPr="008855B7">
        <w:rPr>
          <w:noProof/>
        </w:rPr>
        <w:t>3</w:t>
      </w:r>
      <w:r w:rsidR="00476EE8">
        <w:fldChar w:fldCharType="end"/>
      </w:r>
      <w:r>
        <w:t xml:space="preserve"> приведены фотографии стримеров в симметричной системе, разделенной диэлектрическим барьером из </w:t>
      </w:r>
      <w:r w:rsidR="00B81B2F">
        <w:t>поликарбоната</w:t>
      </w:r>
      <w:r>
        <w:t xml:space="preserve">. На верхний шаровой электрод </w:t>
      </w:r>
      <w:r w:rsidR="008855B7">
        <w:t>подается</w:t>
      </w:r>
      <w:r>
        <w:t xml:space="preserve"> положительный грозовой импульс, нижний заземлен. Видно, что в этом случае от обеих электродов развиваются </w:t>
      </w:r>
      <w:r w:rsidR="00037A98">
        <w:t xml:space="preserve">стримеры: от положительного </w:t>
      </w:r>
      <w:r w:rsidR="008855B7">
        <w:rPr>
          <w:rFonts w:cs="Times New Roman"/>
        </w:rPr>
        <w:t>−</w:t>
      </w:r>
      <w:r w:rsidR="008855B7">
        <w:t xml:space="preserve"> </w:t>
      </w:r>
      <w:r w:rsidR="00037A98">
        <w:t xml:space="preserve">сильно ветвящиеся, а от отрицательного </w:t>
      </w:r>
      <w:r w:rsidR="008855B7">
        <w:rPr>
          <w:rFonts w:cs="Times New Roman"/>
        </w:rPr>
        <w:t>−</w:t>
      </w:r>
      <w:r w:rsidR="008855B7">
        <w:t xml:space="preserve"> пучок одиночных стримеров</w:t>
      </w:r>
      <w:r w:rsidR="00037A98">
        <w:t>. Структура стримеров от положительного и отрицательного электродов соответствует описанной ранее</w:t>
      </w:r>
      <w:r w:rsidR="00B81B2F">
        <w:t xml:space="preserve"> </w:t>
      </w:r>
      <w:r w:rsidR="00AC46D8" w:rsidRPr="00AC46D8">
        <w:t>[</w:t>
      </w:r>
      <w:r w:rsidR="00037A98">
        <w:t>1</w:t>
      </w:r>
      <w:r w:rsidR="00AC46D8" w:rsidRPr="00AC46D8">
        <w:t>]</w:t>
      </w:r>
      <w:r w:rsidR="00037A98">
        <w:t xml:space="preserve"> для открытого пространства.</w:t>
      </w:r>
    </w:p>
    <w:p w:rsidR="00F76418" w:rsidRDefault="00AC3EF3" w:rsidP="006A7AB1">
      <w:r>
        <w:t>Фотографии (рис.</w:t>
      </w:r>
      <w:r w:rsidR="008231B6" w:rsidRPr="008231B6">
        <w:t xml:space="preserve"> </w:t>
      </w:r>
      <w:r w:rsidR="00476EE8">
        <w:fldChar w:fldCharType="begin"/>
      </w:r>
      <w:r w:rsidR="008231B6">
        <w:instrText xml:space="preserve"> </w:instrText>
      </w:r>
      <w:r w:rsidR="008231B6">
        <w:rPr>
          <w:lang w:val="en-US"/>
        </w:rPr>
        <w:instrText>ref</w:instrText>
      </w:r>
      <w:r w:rsidR="008231B6" w:rsidRPr="008231B6">
        <w:instrText xml:space="preserve"> </w:instrText>
      </w:r>
      <w:r w:rsidR="008231B6">
        <w:rPr>
          <w:lang w:val="en-US"/>
        </w:rPr>
        <w:instrText>fig</w:instrText>
      </w:r>
      <w:r w:rsidR="008231B6" w:rsidRPr="008231B6">
        <w:instrText>_</w:instrText>
      </w:r>
      <w:r w:rsidR="008231B6">
        <w:rPr>
          <w:lang w:val="en-US"/>
        </w:rPr>
        <w:instrText>vls</w:instrText>
      </w:r>
      <w:r w:rsidR="008231B6" w:rsidRPr="008231B6">
        <w:instrText>2 \</w:instrText>
      </w:r>
      <w:r w:rsidR="008231B6">
        <w:rPr>
          <w:lang w:val="en-US"/>
        </w:rPr>
        <w:instrText>h</w:instrText>
      </w:r>
      <w:r w:rsidR="008231B6">
        <w:instrText xml:space="preserve"> </w:instrText>
      </w:r>
      <w:r w:rsidR="00476EE8">
        <w:fldChar w:fldCharType="separate"/>
      </w:r>
      <w:r w:rsidR="008231B6" w:rsidRPr="008855B7">
        <w:rPr>
          <w:noProof/>
        </w:rPr>
        <w:t>2</w:t>
      </w:r>
      <w:r w:rsidR="00476EE8">
        <w:fldChar w:fldCharType="end"/>
      </w:r>
      <w:r>
        <w:t xml:space="preserve">) показывают, что после воздействия стримеров </w:t>
      </w:r>
      <w:r w:rsidR="009A1FE2">
        <w:t xml:space="preserve">на </w:t>
      </w:r>
      <w:r>
        <w:t>поверхност</w:t>
      </w:r>
      <w:r w:rsidR="009A1FE2">
        <w:t>и</w:t>
      </w:r>
      <w:r>
        <w:t xml:space="preserve"> </w:t>
      </w:r>
      <w:r w:rsidR="00037A98">
        <w:t xml:space="preserve">барьера из </w:t>
      </w:r>
      <w:r>
        <w:t>диэлектрика</w:t>
      </w:r>
      <w:r w:rsidR="009A1FE2">
        <w:t xml:space="preserve"> остается поверхностный заряд.</w:t>
      </w:r>
      <w:r>
        <w:t xml:space="preserve"> </w:t>
      </w:r>
      <w:r w:rsidR="006232D4">
        <w:t>Характер</w:t>
      </w:r>
      <w:r w:rsidR="009A1FE2">
        <w:t xml:space="preserve"> остаточных</w:t>
      </w:r>
      <w:r w:rsidR="006232D4">
        <w:t xml:space="preserve"> следов</w:t>
      </w:r>
      <w:r w:rsidR="009A1FE2">
        <w:t>, визуализированных порошком,</w:t>
      </w:r>
      <w:r w:rsidR="006232D4">
        <w:t xml:space="preserve"> существенно зависит от полярности стримеров (полярности электрода, с которого стартуют стримеры). Положительно заряженные (или просто "положительные") стримеры оставляют многочисленные </w:t>
      </w:r>
      <w:r w:rsidR="00037A98">
        <w:t xml:space="preserve">мелкомасштабные </w:t>
      </w:r>
      <w:r w:rsidR="006232D4">
        <w:t>четкие следы поперечником около 1 мм длиной около 1 см. Отрицательно заряженные стримеры оставляют, как правило, несколько крупных (диаметром около 1 см) пятен с диффузными краями.</w:t>
      </w:r>
      <w:r w:rsidR="00024EE3">
        <w:t xml:space="preserve"> В целом </w:t>
      </w:r>
      <w:r w:rsidR="00814BEC">
        <w:t xml:space="preserve">диаметр </w:t>
      </w:r>
      <w:r w:rsidR="00024EE3">
        <w:t>пятн</w:t>
      </w:r>
      <w:r w:rsidR="00814BEC">
        <w:t>а</w:t>
      </w:r>
      <w:r w:rsidR="00024EE3">
        <w:t xml:space="preserve"> заряда, оставленно</w:t>
      </w:r>
      <w:r w:rsidR="00814BEC">
        <w:t>го</w:t>
      </w:r>
      <w:r w:rsidR="00024EE3">
        <w:t xml:space="preserve"> положительными стримерами, в несколько раз больше </w:t>
      </w:r>
      <w:r w:rsidR="00814BEC">
        <w:t xml:space="preserve">диаметра </w:t>
      </w:r>
      <w:r w:rsidR="00024EE3">
        <w:t xml:space="preserve">пятна, оставленного отрицательными стримерами - </w:t>
      </w:r>
      <w:r w:rsidR="001610A2">
        <w:t>видимо, это связано с тем, что при фиксированном напряжении положительные стримеры существенно длиннее отрицательных.</w:t>
      </w:r>
    </w:p>
    <w:p w:rsidR="00596B9F" w:rsidRDefault="00596B9F" w:rsidP="006A7AB1">
      <w:r>
        <w:t xml:space="preserve">Следует особо отметить, что в рассмотренных экспериментах барьер имел достаточно большой </w:t>
      </w:r>
      <w:r w:rsidR="008629D4">
        <w:t xml:space="preserve">размер </w:t>
      </w:r>
      <w:r>
        <w:t xml:space="preserve">для того, чтобы стримеры </w:t>
      </w:r>
      <w:r w:rsidR="008629D4">
        <w:t>гарантирован</w:t>
      </w:r>
      <w:r w:rsidR="00B81B2F">
        <w:t>н</w:t>
      </w:r>
      <w:r w:rsidR="008629D4">
        <w:t xml:space="preserve">о </w:t>
      </w:r>
      <w:r>
        <w:t xml:space="preserve">не </w:t>
      </w:r>
      <w:r w:rsidR="00037A98">
        <w:t xml:space="preserve">достигали </w:t>
      </w:r>
      <w:r>
        <w:t>края барьера. Размер области</w:t>
      </w:r>
      <w:r w:rsidR="008629D4">
        <w:t xml:space="preserve"> распространения стримеров</w:t>
      </w:r>
      <w:r>
        <w:t xml:space="preserve"> можно </w:t>
      </w:r>
      <w:r w:rsidR="008629D4">
        <w:t xml:space="preserve">определить </w:t>
      </w:r>
      <w:r>
        <w:t>по картин</w:t>
      </w:r>
      <w:r w:rsidR="00D917C1">
        <w:t>ам</w:t>
      </w:r>
      <w:r>
        <w:t xml:space="preserve"> визуализации поверхностного заряда</w:t>
      </w:r>
      <w:r w:rsidR="00D917C1">
        <w:t xml:space="preserve"> (рис. </w:t>
      </w:r>
      <w:r w:rsidR="00476EE8">
        <w:fldChar w:fldCharType="begin"/>
      </w:r>
      <w:r w:rsidR="00D917C1">
        <w:instrText xml:space="preserve"> </w:instrText>
      </w:r>
      <w:r w:rsidR="00D917C1">
        <w:rPr>
          <w:lang w:val="en-US"/>
        </w:rPr>
        <w:instrText>ref</w:instrText>
      </w:r>
      <w:r w:rsidR="00D917C1" w:rsidRPr="00047659">
        <w:instrText xml:space="preserve"> </w:instrText>
      </w:r>
      <w:r w:rsidR="00D917C1">
        <w:rPr>
          <w:lang w:val="en-US"/>
        </w:rPr>
        <w:instrText>fig</w:instrText>
      </w:r>
      <w:r w:rsidR="00D917C1" w:rsidRPr="00047659">
        <w:instrText>_</w:instrText>
      </w:r>
      <w:r w:rsidR="00D917C1">
        <w:rPr>
          <w:lang w:val="en-US"/>
        </w:rPr>
        <w:instrText>vls</w:instrText>
      </w:r>
      <w:r w:rsidR="00D917C1" w:rsidRPr="00047659">
        <w:instrText>2 \</w:instrText>
      </w:r>
      <w:r w:rsidR="00D917C1">
        <w:rPr>
          <w:lang w:val="en-US"/>
        </w:rPr>
        <w:instrText>h</w:instrText>
      </w:r>
      <w:r w:rsidR="00D917C1">
        <w:instrText xml:space="preserve"> </w:instrText>
      </w:r>
      <w:r w:rsidR="00476EE8">
        <w:fldChar w:fldCharType="separate"/>
      </w:r>
      <w:r w:rsidR="00D917C1" w:rsidRPr="00047659">
        <w:rPr>
          <w:noProof/>
        </w:rPr>
        <w:t>2</w:t>
      </w:r>
      <w:r w:rsidR="00476EE8">
        <w:fldChar w:fldCharType="end"/>
      </w:r>
      <w:r w:rsidR="00D917C1">
        <w:t>)</w:t>
      </w:r>
      <w:r>
        <w:t>.</w:t>
      </w:r>
      <w:r w:rsidR="003D2B97">
        <w:t xml:space="preserve"> </w:t>
      </w:r>
      <w:r w:rsidR="008629D4">
        <w:t>Анализ</w:t>
      </w:r>
      <w:r w:rsidR="003D2B97">
        <w:t xml:space="preserve"> </w:t>
      </w:r>
      <w:r w:rsidR="00780D81">
        <w:t xml:space="preserve">распределений </w:t>
      </w:r>
      <w:r w:rsidR="008629D4">
        <w:t xml:space="preserve">остаточного </w:t>
      </w:r>
      <w:r w:rsidR="003D2B97">
        <w:t>поверхностного заряда</w:t>
      </w:r>
      <w:r w:rsidR="00780D81">
        <w:t>, нанесенного стримерами</w:t>
      </w:r>
      <w:r w:rsidR="003D2B97">
        <w:t xml:space="preserve"> позволяет утверждать, что при достаточно большом размере барьера становится возможным формирование лидера без замыкания стримерами пары электродов по воздуху. Далее формирование такого лидера будет рассмотрено подробнее.</w:t>
      </w:r>
    </w:p>
    <w:p w:rsidR="00A647F8" w:rsidRDefault="00BE439B" w:rsidP="00A647F8">
      <w:pPr>
        <w:pStyle w:val="3"/>
      </w:pPr>
      <w:r>
        <w:t>ФОРМИРОВАНИЕ ЛИДЕРОВ И ПРОБОЙ</w:t>
      </w:r>
    </w:p>
    <w:p w:rsidR="00ED34D4" w:rsidRPr="00AA4604" w:rsidRDefault="00AB3CAB" w:rsidP="00AA4604">
      <w:r>
        <w:t xml:space="preserve">Рассмотрим </w:t>
      </w:r>
      <w:r w:rsidR="00A647F8">
        <w:t xml:space="preserve">формирование лидеров в системах с </w:t>
      </w:r>
      <w:r>
        <w:t xml:space="preserve">большим </w:t>
      </w:r>
      <w:r w:rsidR="009A1FE2">
        <w:t xml:space="preserve">размером </w:t>
      </w:r>
      <w:r>
        <w:t>барьера</w:t>
      </w:r>
      <w:r w:rsidR="00A647F8">
        <w:t>.</w:t>
      </w:r>
      <w:r w:rsidR="006232D4">
        <w:t xml:space="preserve"> </w:t>
      </w:r>
      <w:r w:rsidR="00A647F8">
        <w:t xml:space="preserve">Типичные фотографии </w:t>
      </w:r>
      <w:r w:rsidR="00780D81">
        <w:t xml:space="preserve">подобных </w:t>
      </w:r>
      <w:r w:rsidR="00C33349">
        <w:t xml:space="preserve">лидеров представлены на рис. </w:t>
      </w:r>
      <w:r w:rsidR="00476EE8">
        <w:fldChar w:fldCharType="begin"/>
      </w:r>
      <w:r w:rsidR="00D917C1">
        <w:instrText xml:space="preserve"> </w:instrText>
      </w:r>
      <w:r w:rsidR="00D917C1">
        <w:rPr>
          <w:lang w:val="en-US"/>
        </w:rPr>
        <w:instrText>ref</w:instrText>
      </w:r>
      <w:r w:rsidR="00D917C1" w:rsidRPr="00047659">
        <w:instrText xml:space="preserve"> </w:instrText>
      </w:r>
      <w:r w:rsidR="00D917C1">
        <w:rPr>
          <w:lang w:val="en-US"/>
        </w:rPr>
        <w:instrText>fig</w:instrText>
      </w:r>
      <w:r w:rsidR="00D917C1" w:rsidRPr="00047659">
        <w:instrText>_</w:instrText>
      </w:r>
      <w:r w:rsidR="00D917C1">
        <w:rPr>
          <w:lang w:val="en-US"/>
        </w:rPr>
        <w:instrText>vls</w:instrText>
      </w:r>
      <w:r w:rsidR="00D917C1" w:rsidRPr="00047659">
        <w:instrText>4 \</w:instrText>
      </w:r>
      <w:r w:rsidR="00D917C1">
        <w:rPr>
          <w:lang w:val="en-US"/>
        </w:rPr>
        <w:instrText>h</w:instrText>
      </w:r>
      <w:r w:rsidR="00D917C1">
        <w:instrText xml:space="preserve"> </w:instrText>
      </w:r>
      <w:r w:rsidR="00476EE8">
        <w:fldChar w:fldCharType="separate"/>
      </w:r>
      <w:r w:rsidR="00D917C1" w:rsidRPr="00047659">
        <w:rPr>
          <w:noProof/>
        </w:rPr>
        <w:t>4</w:t>
      </w:r>
      <w:r w:rsidR="00476EE8">
        <w:fldChar w:fldCharType="end"/>
      </w:r>
      <w:r w:rsidR="00A647F8">
        <w:t xml:space="preserve">. </w:t>
      </w:r>
      <w:r w:rsidR="00833134">
        <w:t>Особенности распространения лидерных каналов в этом случае позволяют утверждать, что это не один, а два встречных разнополярных канала</w:t>
      </w:r>
      <w:r w:rsidR="00BC4CC4">
        <w:t xml:space="preserve">, стартующих с поверхности разнополярных </w:t>
      </w:r>
      <w:r w:rsidR="00BC4CC4">
        <w:lastRenderedPageBreak/>
        <w:t xml:space="preserve">шаровых электродов и замыкающихся на краю барьера. </w:t>
      </w:r>
      <w:r w:rsidR="00A647F8">
        <w:t>Канал</w:t>
      </w:r>
      <w:r w:rsidR="00780D81">
        <w:t>ы</w:t>
      </w:r>
      <w:r w:rsidR="00A647F8">
        <w:t xml:space="preserve"> лидер</w:t>
      </w:r>
      <w:r w:rsidR="005D1076">
        <w:t>ов</w:t>
      </w:r>
      <w:r w:rsidR="00780D81">
        <w:t xml:space="preserve"> </w:t>
      </w:r>
      <w:r w:rsidR="00A647F8">
        <w:t xml:space="preserve"> </w:t>
      </w:r>
      <w:r w:rsidR="00780D81">
        <w:t xml:space="preserve">в этом случае </w:t>
      </w:r>
      <w:r w:rsidR="00A647F8">
        <w:t xml:space="preserve">не </w:t>
      </w:r>
      <w:r w:rsidR="00780D81">
        <w:t xml:space="preserve">огибают </w:t>
      </w:r>
      <w:r w:rsidR="00A647F8">
        <w:t>барьер, а направлен</w:t>
      </w:r>
      <w:r w:rsidR="00780D81">
        <w:t>ы</w:t>
      </w:r>
      <w:r w:rsidR="00A647F8">
        <w:t xml:space="preserve"> от </w:t>
      </w:r>
      <w:r w:rsidR="00780D81">
        <w:t xml:space="preserve">каждого из </w:t>
      </w:r>
      <w:r w:rsidR="00A647F8">
        <w:t>электрод</w:t>
      </w:r>
      <w:r w:rsidR="00780D81">
        <w:t>ов</w:t>
      </w:r>
      <w:r w:rsidR="00A647F8">
        <w:t xml:space="preserve"> перпендикулярно </w:t>
      </w:r>
      <w:r w:rsidR="00833134">
        <w:t xml:space="preserve">либо под углом к </w:t>
      </w:r>
      <w:r w:rsidR="00A647F8">
        <w:t>барьеру</w:t>
      </w:r>
      <w:r w:rsidR="00BC4CC4">
        <w:t>.</w:t>
      </w:r>
      <w:r w:rsidR="00A647F8">
        <w:t xml:space="preserve"> </w:t>
      </w:r>
      <w:r w:rsidR="00BC4CC4">
        <w:t>Вдоль поверхности диэлектрического барьера</w:t>
      </w:r>
      <w:r w:rsidR="00780D81">
        <w:t xml:space="preserve"> </w:t>
      </w:r>
      <w:r w:rsidR="00BC4CC4">
        <w:t xml:space="preserve">разнополярные </w:t>
      </w:r>
      <w:r w:rsidR="00780D81">
        <w:t xml:space="preserve">каналы </w:t>
      </w:r>
      <w:r w:rsidR="00BC4CC4">
        <w:t xml:space="preserve">всегда </w:t>
      </w:r>
      <w:r w:rsidR="005D1076">
        <w:t xml:space="preserve">попарно </w:t>
      </w:r>
      <w:r w:rsidR="00780D81">
        <w:t xml:space="preserve">стелятся по </w:t>
      </w:r>
      <w:r w:rsidR="00BC4CC4">
        <w:t>его</w:t>
      </w:r>
      <w:r w:rsidR="00B30AF9" w:rsidRPr="00B30AF9">
        <w:t xml:space="preserve"> </w:t>
      </w:r>
      <w:r w:rsidR="00780D81">
        <w:t xml:space="preserve">поверхности, замыкаясь на краю. </w:t>
      </w:r>
    </w:p>
    <w:p w:rsidR="004A6796" w:rsidRDefault="006B0E74" w:rsidP="006A7AB1">
      <w:r>
        <w:t xml:space="preserve">В некоторых случаях </w:t>
      </w:r>
      <w:r w:rsidR="00780D81">
        <w:t xml:space="preserve">после соприкосновения с барьером </w:t>
      </w:r>
      <w:r>
        <w:t xml:space="preserve">можно наблюдать ветвление </w:t>
      </w:r>
      <w:r w:rsidR="00833134">
        <w:t xml:space="preserve">лидерных </w:t>
      </w:r>
      <w:r>
        <w:t>канал</w:t>
      </w:r>
      <w:r w:rsidR="00833134">
        <w:t>ов</w:t>
      </w:r>
      <w:r>
        <w:t xml:space="preserve">. </w:t>
      </w:r>
      <w:r w:rsidR="002D62A5">
        <w:t>В</w:t>
      </w:r>
      <w:r>
        <w:t xml:space="preserve">етвление </w:t>
      </w:r>
      <w:r w:rsidR="00833134">
        <w:t xml:space="preserve">всегда </w:t>
      </w:r>
      <w:r>
        <w:t xml:space="preserve">наблюдается с обоих сторон </w:t>
      </w:r>
      <w:r w:rsidR="00912455">
        <w:t>барьера</w:t>
      </w:r>
      <w:r>
        <w:t>,</w:t>
      </w:r>
      <w:r w:rsidR="00BC4CC4">
        <w:t xml:space="preserve"> причем после разветвления разнополярные каналы вновь стелятся парами, замыкаясь на краю барьера.</w:t>
      </w:r>
      <w:r w:rsidR="00912455">
        <w:t xml:space="preserve"> </w:t>
      </w:r>
      <w:r w:rsidR="00BC4CC4">
        <w:t xml:space="preserve">Эти свойства могут быть присущи только </w:t>
      </w:r>
      <w:proofErr w:type="spellStart"/>
      <w:r w:rsidR="00BC4CC4">
        <w:t>разнополярным</w:t>
      </w:r>
      <w:proofErr w:type="spellEnd"/>
      <w:r w:rsidR="00BC4CC4">
        <w:t xml:space="preserve"> участкам лидерных каналов</w:t>
      </w:r>
      <w:r w:rsidR="008D77BB">
        <w:t>.</w:t>
      </w:r>
      <w:r w:rsidR="00BC4CC4">
        <w:t xml:space="preserve"> </w:t>
      </w:r>
      <w:r w:rsidR="004A6796">
        <w:t>Сопоставление фотографий стримеров и лидеров</w:t>
      </w:r>
      <w:r w:rsidR="000559A6">
        <w:t>, а также картин визуализации поверхностного заряда,</w:t>
      </w:r>
      <w:r w:rsidR="004A6796">
        <w:t xml:space="preserve"> позволяет </w:t>
      </w:r>
      <w:r w:rsidR="00780D81">
        <w:t>утверждать</w:t>
      </w:r>
      <w:r w:rsidR="004A6796">
        <w:t xml:space="preserve">, что </w:t>
      </w:r>
      <w:r w:rsidR="00780D81">
        <w:t>сначала</w:t>
      </w:r>
      <w:r w:rsidR="004A6796">
        <w:t xml:space="preserve"> по обе стороны от барьера образуются стримерные каналы, </w:t>
      </w:r>
      <w:r w:rsidR="00780D81">
        <w:t>распространяющиеся навстречу друг другу до поверхности барьера</w:t>
      </w:r>
      <w:r w:rsidR="00944E06">
        <w:t xml:space="preserve">. </w:t>
      </w:r>
      <w:r w:rsidR="004A6796">
        <w:t>Пр</w:t>
      </w:r>
      <w:r w:rsidR="00944E06">
        <w:t>и этом пр</w:t>
      </w:r>
      <w:r w:rsidR="004A6796">
        <w:t xml:space="preserve">омежуток в целом остается незамкнутым, поскольку </w:t>
      </w:r>
      <w:r w:rsidR="00944E06">
        <w:t xml:space="preserve">между стримерами </w:t>
      </w:r>
      <w:r w:rsidR="004A6796">
        <w:t>остается непроводящим твердый диэлектрический барьер.</w:t>
      </w:r>
      <w:r w:rsidR="00CB647B">
        <w:t xml:space="preserve"> Тем не менее, при определенных условиях, которые будут обсуждаться ниже, </w:t>
      </w:r>
      <w:r w:rsidR="008D77BB">
        <w:t xml:space="preserve">встречные незамкнутые </w:t>
      </w:r>
      <w:r w:rsidR="00CB647B">
        <w:t xml:space="preserve">стримерные каналы могут </w:t>
      </w:r>
      <w:r w:rsidR="00944E06">
        <w:t xml:space="preserve">прогреется, </w:t>
      </w:r>
      <w:r w:rsidR="00CB647B">
        <w:t xml:space="preserve">достичь высокой проводимости и перейти в </w:t>
      </w:r>
      <w:proofErr w:type="spellStart"/>
      <w:r w:rsidR="00CB647B">
        <w:t>лидерную</w:t>
      </w:r>
      <w:proofErr w:type="spellEnd"/>
      <w:r w:rsidR="00CB647B">
        <w:t xml:space="preserve"> фазу, образовав пару </w:t>
      </w:r>
      <w:r w:rsidR="00944E06">
        <w:t xml:space="preserve">встречных </w:t>
      </w:r>
      <w:r w:rsidR="00CB647B">
        <w:t>лидер</w:t>
      </w:r>
      <w:r w:rsidR="00944E06">
        <w:t>ных каналов</w:t>
      </w:r>
      <w:r w:rsidR="00CB647B">
        <w:t xml:space="preserve"> с разных сторон барьера. </w:t>
      </w:r>
    </w:p>
    <w:p w:rsidR="00EC02A5" w:rsidRPr="00AF645F" w:rsidRDefault="00EC02A5" w:rsidP="006A7AB1">
      <w:r>
        <w:t>Далее мы будем называть такие лидеры "встречными лидерами".</w:t>
      </w:r>
    </w:p>
    <w:p w:rsidR="00AF645F" w:rsidRDefault="00D143BD" w:rsidP="00AF645F">
      <w:pPr>
        <w:pStyle w:val="3"/>
      </w:pPr>
      <w:r>
        <w:t>ОСЦИЛЛОГРАММА ТОКОВ СТРИМЕРОВ И СТРИМЕРНО-ЛИДЕРНОГО ПЕРЕХОДА</w:t>
      </w:r>
    </w:p>
    <w:p w:rsidR="0053385F" w:rsidRDefault="0053385F" w:rsidP="00292179">
      <w:r>
        <w:t>Типовые осциллограммы стрим</w:t>
      </w:r>
      <w:r w:rsidR="00B30AF9">
        <w:t>е</w:t>
      </w:r>
      <w:r>
        <w:t xml:space="preserve">рных токов в </w:t>
      </w:r>
      <w:r w:rsidR="00B30AF9">
        <w:t>отсутствии</w:t>
      </w:r>
      <w:r>
        <w:t xml:space="preserve"> пробоя приведены на рис </w:t>
      </w:r>
      <w:r w:rsidR="00476EE8">
        <w:fldChar w:fldCharType="begin"/>
      </w:r>
      <w:r w:rsidR="00B30AF9">
        <w:instrText xml:space="preserve"> </w:instrText>
      </w:r>
      <w:r w:rsidR="00B30AF9">
        <w:rPr>
          <w:lang w:val="en-US"/>
        </w:rPr>
        <w:instrText>ref</w:instrText>
      </w:r>
      <w:r w:rsidR="00B30AF9" w:rsidRPr="00B30AF9">
        <w:instrText xml:space="preserve"> </w:instrText>
      </w:r>
      <w:r w:rsidR="00B30AF9">
        <w:rPr>
          <w:lang w:val="en-US"/>
        </w:rPr>
        <w:instrText>fig</w:instrText>
      </w:r>
      <w:r w:rsidR="00B30AF9" w:rsidRPr="00B30AF9">
        <w:instrText>_</w:instrText>
      </w:r>
      <w:r w:rsidR="00B30AF9">
        <w:rPr>
          <w:lang w:val="en-US"/>
        </w:rPr>
        <w:instrText>vls</w:instrText>
      </w:r>
      <w:r w:rsidR="00B30AF9" w:rsidRPr="00B30AF9">
        <w:instrText>2 \</w:instrText>
      </w:r>
      <w:r w:rsidR="00B30AF9">
        <w:rPr>
          <w:lang w:val="en-US"/>
        </w:rPr>
        <w:instrText>h</w:instrText>
      </w:r>
      <w:r w:rsidR="00B30AF9">
        <w:instrText xml:space="preserve"> </w:instrText>
      </w:r>
      <w:r w:rsidR="00476EE8">
        <w:fldChar w:fldCharType="separate"/>
      </w:r>
      <w:r w:rsidR="00B30AF9" w:rsidRPr="00047659">
        <w:rPr>
          <w:noProof/>
        </w:rPr>
        <w:t>2</w:t>
      </w:r>
      <w:r w:rsidR="00476EE8">
        <w:fldChar w:fldCharType="end"/>
      </w:r>
      <w:r>
        <w:t xml:space="preserve">. При наличии встречных стримеров в </w:t>
      </w:r>
      <w:proofErr w:type="spellStart"/>
      <w:r>
        <w:t>допробойной</w:t>
      </w:r>
      <w:proofErr w:type="spellEnd"/>
      <w:r>
        <w:t xml:space="preserve"> области напряжений обычно наблюдается два импульса тока от поло</w:t>
      </w:r>
      <w:r w:rsidR="004167E8">
        <w:t>жительного и отрицательного стри</w:t>
      </w:r>
      <w:r>
        <w:t>меров, разделенных временным промежутком. Амплитуды импульсов тока составляют единиц</w:t>
      </w:r>
      <w:r w:rsidR="00180972">
        <w:t>ы</w:t>
      </w:r>
      <w:r>
        <w:t xml:space="preserve"> ампер, длительность до</w:t>
      </w:r>
      <w:r w:rsidR="00180972">
        <w:t>ли</w:t>
      </w:r>
      <w:r>
        <w:t xml:space="preserve"> микросекунд.</w:t>
      </w:r>
    </w:p>
    <w:p w:rsidR="007B53E7" w:rsidRDefault="00AF645F" w:rsidP="00292179">
      <w:r>
        <w:t>Осциллограмм</w:t>
      </w:r>
      <w:r w:rsidR="008D77BB">
        <w:t>ы напряжения и</w:t>
      </w:r>
      <w:r>
        <w:t xml:space="preserve"> </w:t>
      </w:r>
      <w:r w:rsidR="008D77BB">
        <w:t xml:space="preserve">токов </w:t>
      </w:r>
      <w:r>
        <w:t xml:space="preserve">при пробое "встречными лидерами" </w:t>
      </w:r>
      <w:r w:rsidR="008D77BB">
        <w:t xml:space="preserve">представлены </w:t>
      </w:r>
      <w:r>
        <w:t xml:space="preserve">на рис. </w:t>
      </w:r>
      <w:r w:rsidR="00476EE8">
        <w:fldChar w:fldCharType="begin"/>
      </w:r>
      <w:r w:rsidR="00D917C1">
        <w:instrText xml:space="preserve"> </w:instrText>
      </w:r>
      <w:r w:rsidR="00D917C1">
        <w:rPr>
          <w:lang w:val="en-US"/>
        </w:rPr>
        <w:instrText>ref</w:instrText>
      </w:r>
      <w:r w:rsidR="00D917C1" w:rsidRPr="00047659">
        <w:instrText xml:space="preserve"> </w:instrText>
      </w:r>
      <w:r w:rsidR="00D917C1">
        <w:rPr>
          <w:lang w:val="en-US"/>
        </w:rPr>
        <w:instrText>fig</w:instrText>
      </w:r>
      <w:r w:rsidR="00D917C1" w:rsidRPr="00047659">
        <w:instrText>_</w:instrText>
      </w:r>
      <w:r w:rsidR="00D917C1">
        <w:rPr>
          <w:lang w:val="en-US"/>
        </w:rPr>
        <w:instrText>vls</w:instrText>
      </w:r>
      <w:r w:rsidR="00D917C1" w:rsidRPr="00047659">
        <w:instrText>5 \</w:instrText>
      </w:r>
      <w:r w:rsidR="00D917C1">
        <w:rPr>
          <w:lang w:val="en-US"/>
        </w:rPr>
        <w:instrText>h</w:instrText>
      </w:r>
      <w:r w:rsidR="00D917C1">
        <w:instrText xml:space="preserve"> </w:instrText>
      </w:r>
      <w:r w:rsidR="00476EE8">
        <w:fldChar w:fldCharType="separate"/>
      </w:r>
      <w:r w:rsidR="00D917C1" w:rsidRPr="00047659">
        <w:rPr>
          <w:noProof/>
        </w:rPr>
        <w:t>5</w:t>
      </w:r>
      <w:r w:rsidR="00476EE8">
        <w:fldChar w:fldCharType="end"/>
      </w:r>
      <w:r>
        <w:t xml:space="preserve">. </w:t>
      </w:r>
      <w:r w:rsidR="007B53E7">
        <w:t>Средняя осциллограмма получена путем дифференцирования осциллограммы напряжения, а нижняя осциллограмма</w:t>
      </w:r>
      <w:r w:rsidR="004167E8">
        <w:t xml:space="preserve"> </w:t>
      </w:r>
      <w:r w:rsidR="004167E8">
        <w:rPr>
          <w:rFonts w:cs="Times New Roman"/>
        </w:rPr>
        <w:t>−</w:t>
      </w:r>
      <w:r w:rsidR="00D3539E">
        <w:t xml:space="preserve"> </w:t>
      </w:r>
      <w:r w:rsidR="004167E8">
        <w:t xml:space="preserve">осциллографом </w:t>
      </w:r>
      <w:r w:rsidR="004167E8">
        <w:rPr>
          <w:lang w:val="en-US"/>
        </w:rPr>
        <w:t>Tektronix</w:t>
      </w:r>
      <w:r w:rsidR="004167E8" w:rsidRPr="004167E8">
        <w:t xml:space="preserve"> </w:t>
      </w:r>
      <w:r w:rsidR="00D3539E" w:rsidRPr="00AF645F">
        <w:t>TDS1012B</w:t>
      </w:r>
      <w:r w:rsidR="00D3539E">
        <w:t>,</w:t>
      </w:r>
      <w:r w:rsidR="007B53E7">
        <w:t xml:space="preserve"> регистрир</w:t>
      </w:r>
      <w:r w:rsidR="00D3539E">
        <w:t>ующ</w:t>
      </w:r>
      <w:r w:rsidR="004167E8">
        <w:t>им</w:t>
      </w:r>
      <w:r w:rsidR="00D3539E">
        <w:t xml:space="preserve"> </w:t>
      </w:r>
      <w:r w:rsidR="007B53E7">
        <w:t>ток</w:t>
      </w:r>
      <w:r w:rsidR="004167E8">
        <w:t>, протекающий через заземленную сферу</w:t>
      </w:r>
      <w:r w:rsidR="007B53E7">
        <w:t xml:space="preserve">. </w:t>
      </w:r>
      <w:proofErr w:type="spellStart"/>
      <w:r w:rsidR="00180972">
        <w:t>Осцилограф</w:t>
      </w:r>
      <w:proofErr w:type="spellEnd"/>
      <w:r w:rsidR="00180972">
        <w:t xml:space="preserve"> имеет защиту, срабатывающую при токе выше 5</w:t>
      </w:r>
      <w:r w:rsidR="004167E8">
        <w:t xml:space="preserve"> </w:t>
      </w:r>
      <w:r w:rsidR="00180972">
        <w:t>А. Поэтому осциллограмма тока стримеров име</w:t>
      </w:r>
      <w:r w:rsidR="004167E8">
        <w:t>е</w:t>
      </w:r>
      <w:r w:rsidR="00180972">
        <w:t xml:space="preserve">т смысл только до срабатывания защиты, т.е. до точки Е. </w:t>
      </w:r>
    </w:p>
    <w:p w:rsidR="00292179" w:rsidRDefault="00D3539E" w:rsidP="00292179">
      <w:r>
        <w:t xml:space="preserve">Проведем анализ осциллограмм. </w:t>
      </w:r>
      <w:r w:rsidR="00292179">
        <w:t xml:space="preserve">Короткие импульсы на </w:t>
      </w:r>
      <w:r>
        <w:t xml:space="preserve">начальном </w:t>
      </w:r>
      <w:r w:rsidR="00292179">
        <w:t xml:space="preserve">участке </w:t>
      </w:r>
      <w:r w:rsidR="00292179">
        <w:rPr>
          <w:lang w:val="en-US"/>
        </w:rPr>
        <w:t>AB</w:t>
      </w:r>
      <w:r w:rsidR="00292179" w:rsidRPr="00292179">
        <w:t xml:space="preserve"> </w:t>
      </w:r>
      <w:r w:rsidR="00292179">
        <w:t xml:space="preserve">вызваны колебаниями напряжения на переднем фронте грозового импульса. Далее следует первый </w:t>
      </w:r>
      <w:r w:rsidR="00AF645F">
        <w:t xml:space="preserve">импульс тока, вызванный </w:t>
      </w:r>
      <w:r w:rsidR="00557270">
        <w:t xml:space="preserve">растущими </w:t>
      </w:r>
      <w:r w:rsidR="00AF645F">
        <w:t xml:space="preserve">стримерами, амплитудой около </w:t>
      </w:r>
      <w:r w:rsidR="00292179">
        <w:t>2</w:t>
      </w:r>
      <w:r w:rsidR="00AF645F">
        <w:t xml:space="preserve"> А, характерной длительностью около 0,2 мкс. </w:t>
      </w:r>
      <w:r w:rsidR="00292179">
        <w:t xml:space="preserve">На участке </w:t>
      </w:r>
      <w:r w:rsidR="00292179">
        <w:rPr>
          <w:lang w:val="en-US"/>
        </w:rPr>
        <w:t>CD</w:t>
      </w:r>
      <w:r w:rsidR="00292179">
        <w:t xml:space="preserve"> ток не спадает до нуля: несмотря на  наличие барьера, размыкающего цепь, наблюдается ток 1-2 А, нерегулярно возрастающий и убывающий, длит</w:t>
      </w:r>
      <w:r w:rsidR="00333065">
        <w:t>ельность этого этапа</w:t>
      </w:r>
      <w:r w:rsidR="00292179">
        <w:t xml:space="preserve"> около </w:t>
      </w:r>
      <w:r w:rsidR="00292179" w:rsidRPr="00333065">
        <w:t>1</w:t>
      </w:r>
      <w:r w:rsidR="00292179">
        <w:t xml:space="preserve"> мкс. Следует отметить, что </w:t>
      </w:r>
      <w:r w:rsidR="00333065">
        <w:t xml:space="preserve">эта </w:t>
      </w:r>
      <w:r w:rsidR="00292179">
        <w:t>стадия наблюдается только в случаях, когда стримеры</w:t>
      </w:r>
      <w:r>
        <w:t xml:space="preserve"> уверенно</w:t>
      </w:r>
      <w:r w:rsidR="00292179">
        <w:t xml:space="preserve"> достигают барьера, причем с обоих сторон</w:t>
      </w:r>
      <w:r>
        <w:t xml:space="preserve"> и возникает искровой пробой</w:t>
      </w:r>
      <w:r w:rsidR="00292179">
        <w:t>.  В других случаях после короткого импульса, связанного с ростом стримеров, ток</w:t>
      </w:r>
      <w:r>
        <w:t>и стримеров</w:t>
      </w:r>
      <w:r w:rsidR="00292179">
        <w:t xml:space="preserve"> </w:t>
      </w:r>
      <w:r>
        <w:t xml:space="preserve">затухают </w:t>
      </w:r>
      <w:r w:rsidR="00292179">
        <w:t>(если пробоя нет</w:t>
      </w:r>
      <w:r w:rsidR="007D1321">
        <w:t xml:space="preserve">, как на рис. </w:t>
      </w:r>
      <w:r w:rsidR="00476EE8">
        <w:fldChar w:fldCharType="begin"/>
      </w:r>
      <w:r w:rsidR="00D917C1">
        <w:instrText xml:space="preserve"> </w:instrText>
      </w:r>
      <w:r w:rsidR="00D917C1">
        <w:rPr>
          <w:lang w:val="en-US"/>
        </w:rPr>
        <w:instrText>ref</w:instrText>
      </w:r>
      <w:r w:rsidR="00D917C1" w:rsidRPr="00047659">
        <w:instrText xml:space="preserve"> </w:instrText>
      </w:r>
      <w:r w:rsidR="00D917C1">
        <w:rPr>
          <w:lang w:val="en-US"/>
        </w:rPr>
        <w:instrText>fig</w:instrText>
      </w:r>
      <w:r w:rsidR="00D917C1" w:rsidRPr="00047659">
        <w:instrText>_</w:instrText>
      </w:r>
      <w:r w:rsidR="00D917C1">
        <w:rPr>
          <w:lang w:val="en-US"/>
        </w:rPr>
        <w:instrText>vls</w:instrText>
      </w:r>
      <w:r w:rsidR="00D917C1" w:rsidRPr="00047659">
        <w:instrText>3 \</w:instrText>
      </w:r>
      <w:r w:rsidR="00D917C1">
        <w:rPr>
          <w:lang w:val="en-US"/>
        </w:rPr>
        <w:instrText>h</w:instrText>
      </w:r>
      <w:r w:rsidR="00D917C1">
        <w:instrText xml:space="preserve"> </w:instrText>
      </w:r>
      <w:r w:rsidR="00476EE8">
        <w:fldChar w:fldCharType="separate"/>
      </w:r>
      <w:r w:rsidR="00D917C1" w:rsidRPr="008855B7">
        <w:rPr>
          <w:noProof/>
        </w:rPr>
        <w:t>3</w:t>
      </w:r>
      <w:r w:rsidR="00476EE8">
        <w:fldChar w:fldCharType="end"/>
      </w:r>
      <w:r w:rsidR="00292179">
        <w:t>)</w:t>
      </w:r>
      <w:r>
        <w:t>.</w:t>
      </w:r>
      <w:r w:rsidR="00292179">
        <w:t xml:space="preserve"> Видимо, этот продолжительный этап связан с накоплением поверхностного заряда на барьере.</w:t>
      </w:r>
    </w:p>
    <w:p w:rsidR="00F10785" w:rsidRDefault="00292179" w:rsidP="00AF645F">
      <w:r>
        <w:t xml:space="preserve"> После точки </w:t>
      </w:r>
      <w:r>
        <w:rPr>
          <w:lang w:val="en-US"/>
        </w:rPr>
        <w:t>D</w:t>
      </w:r>
      <w:r w:rsidRPr="00292179">
        <w:t xml:space="preserve"> </w:t>
      </w:r>
      <w:r>
        <w:t>следует ускоряющийся рост тока</w:t>
      </w:r>
      <w:r w:rsidR="00333065">
        <w:t xml:space="preserve">. Видимо, в момент </w:t>
      </w:r>
      <w:r w:rsidR="00333065">
        <w:rPr>
          <w:lang w:val="en-US"/>
        </w:rPr>
        <w:t>D</w:t>
      </w:r>
      <w:r w:rsidR="00333065">
        <w:t xml:space="preserve"> нагрев приводит к такому увеличению проводимости каналов стримера, что процесс становится необратимым: рост проводимости приводит к увеличению тока и интенсификации нагрева, что в свою очередь ускоряет рост проводимости.</w:t>
      </w:r>
      <w:r w:rsidR="00F10785">
        <w:t xml:space="preserve"> </w:t>
      </w:r>
    </w:p>
    <w:p w:rsidR="00C0670B" w:rsidRDefault="00F10785" w:rsidP="00AF645F">
      <w:r>
        <w:t xml:space="preserve">В точке </w:t>
      </w:r>
      <w:r>
        <w:rPr>
          <w:lang w:val="en-US"/>
        </w:rPr>
        <w:t>E</w:t>
      </w:r>
      <w:r w:rsidRPr="00F10785">
        <w:t xml:space="preserve"> </w:t>
      </w:r>
      <w:r>
        <w:t>ток достигает 5 А</w:t>
      </w:r>
      <w:r w:rsidR="00333065" w:rsidRPr="00333065">
        <w:t xml:space="preserve"> </w:t>
      </w:r>
      <w:r>
        <w:t xml:space="preserve">- это предел области измерений осциллографом, в этот момент срабатывает защита от высоких токов, и далее ток можно </w:t>
      </w:r>
      <w:r w:rsidR="007B53E7">
        <w:t>определить только</w:t>
      </w:r>
      <w:r>
        <w:t xml:space="preserve"> путем дифференцирования осциллограммы напряжения. На этом этапе разрядный </w:t>
      </w:r>
      <w:r>
        <w:lastRenderedPageBreak/>
        <w:t xml:space="preserve">промежуток замкнут на выходную емкость </w:t>
      </w:r>
      <w:r w:rsidR="00D917C1">
        <w:t>генератора импульсов напряжения</w:t>
      </w:r>
      <w:r>
        <w:t xml:space="preserve"> </w:t>
      </w:r>
      <w:r w:rsidRPr="00F10785">
        <w:rPr>
          <w:i/>
          <w:lang w:val="en-US"/>
        </w:rPr>
        <w:t>C</w:t>
      </w:r>
      <w:r w:rsidRPr="00F10785">
        <w:t>=1 нФ</w:t>
      </w:r>
      <w:r>
        <w:t>, которая к этому моменту отключена непосредственно</w:t>
      </w:r>
      <w:r w:rsidRPr="00F10785">
        <w:t xml:space="preserve"> </w:t>
      </w:r>
      <w:r>
        <w:t xml:space="preserve">от генератора. Таким образом, при изменении напряжения на разрядном промежутке </w:t>
      </w:r>
      <w:r w:rsidRPr="00F10785">
        <w:rPr>
          <w:i/>
          <w:lang w:val="en-US"/>
        </w:rPr>
        <w:t>U</w:t>
      </w:r>
      <w:r w:rsidRPr="00F10785">
        <w:t xml:space="preserve"> </w:t>
      </w:r>
      <w:r>
        <w:t xml:space="preserve">в контуре, содержащем емкость </w:t>
      </w:r>
      <w:r w:rsidRPr="00F10785">
        <w:rPr>
          <w:i/>
          <w:lang w:val="en-US"/>
        </w:rPr>
        <w:t>C</w:t>
      </w:r>
      <w:r w:rsidRPr="00F10785">
        <w:t xml:space="preserve"> </w:t>
      </w:r>
      <w:r>
        <w:t>и разрядный промежуток протекает ток:</w:t>
      </w:r>
    </w:p>
    <w:p w:rsidR="00F10785" w:rsidRPr="00F10785" w:rsidRDefault="00AA4604" w:rsidP="00F10785">
      <w:pPr>
        <w:pStyle w:val="a7"/>
      </w:pPr>
      <w:r w:rsidRPr="00F10785">
        <w:rPr>
          <w:position w:val="-24"/>
        </w:rPr>
        <w:object w:dxaOrig="11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1.25pt" o:ole="">
            <v:imagedata r:id="rId4" o:title=""/>
          </v:shape>
          <o:OLEObject Type="Embed" ProgID="Equation.DSMT4" ShapeID="_x0000_i1025" DrawAspect="Content" ObjectID="_1442657947" r:id="rId5"/>
        </w:object>
      </w:r>
    </w:p>
    <w:p w:rsidR="00AF645F" w:rsidRPr="00C87375" w:rsidRDefault="00C0281B" w:rsidP="00AF645F">
      <w:r>
        <w:t xml:space="preserve">На этапе </w:t>
      </w:r>
      <w:r>
        <w:rPr>
          <w:lang w:val="en-US"/>
        </w:rPr>
        <w:t>EF</w:t>
      </w:r>
      <w:r w:rsidRPr="00C0281B">
        <w:t xml:space="preserve"> </w:t>
      </w:r>
      <w:r>
        <w:t xml:space="preserve">продолжается рост тока вплоть до 35 А в момент </w:t>
      </w:r>
      <w:r w:rsidRPr="00C0281B">
        <w:rPr>
          <w:i/>
          <w:lang w:val="en-US"/>
        </w:rPr>
        <w:t>F</w:t>
      </w:r>
      <w:r w:rsidRPr="00C0281B">
        <w:t xml:space="preserve">, </w:t>
      </w:r>
      <w:r>
        <w:t xml:space="preserve">затем скорость роста тока скачкообразно меняется - видимо, этот момент соответствует замыканию разрядного промежутка высокотемпературным </w:t>
      </w:r>
      <w:proofErr w:type="spellStart"/>
      <w:r>
        <w:t>лидерным</w:t>
      </w:r>
      <w:proofErr w:type="spellEnd"/>
      <w:r>
        <w:t xml:space="preserve"> каналом, т.е. переходу в сквозную стадию лидерного процесса</w:t>
      </w:r>
      <w:r w:rsidR="00514ACF">
        <w:t xml:space="preserve"> </w:t>
      </w:r>
      <w:r w:rsidR="00514ACF" w:rsidRPr="00514ACF">
        <w:t>[</w:t>
      </w:r>
      <w:r w:rsidR="00476EE8">
        <w:rPr>
          <w:lang w:val="en-US"/>
        </w:rPr>
        <w:fldChar w:fldCharType="begin"/>
      </w:r>
      <w:r w:rsidR="00514ACF" w:rsidRPr="00514ACF">
        <w:instrText xml:space="preserve"> </w:instrText>
      </w:r>
      <w:r w:rsidR="00514ACF">
        <w:rPr>
          <w:lang w:val="en-US"/>
        </w:rPr>
        <w:instrText>ref</w:instrText>
      </w:r>
      <w:r w:rsidR="00514ACF" w:rsidRPr="00514ACF">
        <w:instrText xml:space="preserve"> </w:instrText>
      </w:r>
      <w:r w:rsidR="00514ACF">
        <w:rPr>
          <w:lang w:val="en-US"/>
        </w:rPr>
        <w:instrText>lit</w:instrText>
      </w:r>
      <w:r w:rsidR="00514ACF" w:rsidRPr="00514ACF">
        <w:instrText>_</w:instrText>
      </w:r>
      <w:r w:rsidR="00514ACF">
        <w:rPr>
          <w:lang w:val="en-US"/>
        </w:rPr>
        <w:instrText>spark</w:instrText>
      </w:r>
      <w:r w:rsidR="00514ACF" w:rsidRPr="00514ACF">
        <w:instrText xml:space="preserve"> \</w:instrText>
      </w:r>
      <w:r w:rsidR="00514ACF">
        <w:rPr>
          <w:lang w:val="en-US"/>
        </w:rPr>
        <w:instrText>h</w:instrText>
      </w:r>
      <w:r w:rsidR="00514ACF" w:rsidRPr="00514ACF">
        <w:instrText xml:space="preserve"> </w:instrText>
      </w:r>
      <w:r w:rsidR="00476EE8">
        <w:rPr>
          <w:lang w:val="en-US"/>
        </w:rPr>
      </w:r>
      <w:r w:rsidR="00476EE8">
        <w:rPr>
          <w:lang w:val="en-US"/>
        </w:rPr>
        <w:fldChar w:fldCharType="separate"/>
      </w:r>
      <w:r w:rsidR="00514ACF" w:rsidRPr="00514ACF">
        <w:rPr>
          <w:noProof/>
        </w:rPr>
        <w:t>3</w:t>
      </w:r>
      <w:r w:rsidR="00476EE8">
        <w:rPr>
          <w:lang w:val="en-US"/>
        </w:rPr>
        <w:fldChar w:fldCharType="end"/>
      </w:r>
      <w:r w:rsidR="00514ACF" w:rsidRPr="00514ACF">
        <w:t>]</w:t>
      </w:r>
      <w:r>
        <w:t>.</w:t>
      </w:r>
      <w:r w:rsidR="00C87375">
        <w:t xml:space="preserve"> На этапе </w:t>
      </w:r>
      <w:r w:rsidR="00C87375">
        <w:rPr>
          <w:lang w:val="en-US"/>
        </w:rPr>
        <w:t>FG</w:t>
      </w:r>
      <w:r w:rsidR="00C87375" w:rsidRPr="00C87375">
        <w:t xml:space="preserve"> </w:t>
      </w:r>
      <w:r w:rsidR="00C87375">
        <w:t xml:space="preserve">за 0,2 мкс ток увеличивается с 35 А до 490 А и достигает максимума. На этапе </w:t>
      </w:r>
      <w:r w:rsidR="00C87375">
        <w:rPr>
          <w:lang w:val="en-US"/>
        </w:rPr>
        <w:t>FG</w:t>
      </w:r>
      <w:r w:rsidR="00C87375" w:rsidRPr="00C87375">
        <w:t xml:space="preserve"> </w:t>
      </w:r>
      <w:r w:rsidR="00C87375">
        <w:t xml:space="preserve">уже заметен существенный спад напряжения на разрядном промежутке по осциллограмме напряжения - со 145 кВ до 84 кВ. После момента </w:t>
      </w:r>
      <w:r w:rsidR="00C87375">
        <w:rPr>
          <w:lang w:val="en-US"/>
        </w:rPr>
        <w:t>G</w:t>
      </w:r>
      <w:r w:rsidR="00C87375" w:rsidRPr="00C87375">
        <w:t xml:space="preserve"> </w:t>
      </w:r>
      <w:r w:rsidR="00C87375">
        <w:t xml:space="preserve">уменьшение напряжения на промежутке приводит к падению тока, протекающего через </w:t>
      </w:r>
      <w:proofErr w:type="spellStart"/>
      <w:r w:rsidR="00C87375">
        <w:t>лидерный</w:t>
      </w:r>
      <w:proofErr w:type="spellEnd"/>
      <w:r w:rsidR="00C87375">
        <w:t xml:space="preserve"> канал, и на участке </w:t>
      </w:r>
      <w:r w:rsidR="00C87375">
        <w:rPr>
          <w:lang w:val="en-US"/>
        </w:rPr>
        <w:t>GH</w:t>
      </w:r>
      <w:r w:rsidR="00C87375" w:rsidRPr="00C87375">
        <w:t xml:space="preserve"> </w:t>
      </w:r>
      <w:r w:rsidR="00C87375">
        <w:t>и ток, и напряжение постепенно уменьшаются.</w:t>
      </w:r>
    </w:p>
    <w:p w:rsidR="00F270BC" w:rsidRDefault="00DD31E3" w:rsidP="00F270BC">
      <w:pPr>
        <w:pStyle w:val="3"/>
      </w:pPr>
      <w:r>
        <w:t>МЕХАНИЗМ ФОРМИРОВАНИЯ ВСТРЕЧНЫХ ЛИДЕРОВ</w:t>
      </w:r>
    </w:p>
    <w:p w:rsidR="00F270BC" w:rsidRDefault="00F270BC" w:rsidP="00F270BC">
      <w:r>
        <w:t xml:space="preserve">Особый интерес вызывает тот факт, что встречные лидеры образуются </w:t>
      </w:r>
      <w:r w:rsidR="00B27B92">
        <w:t>без предварительного замыкания стримерами пары электродов.</w:t>
      </w:r>
      <w:r w:rsidR="00FA6BEC">
        <w:t xml:space="preserve"> Известно, что для формирования лидера необходим нагрев стримерного канала до некоторой критической температуры, после которой становится неизбежным переход от низкотемпературной к высокотемпературной плазме, в которой для поддержания высокой проводимости требуется относительно низкая напряженность поля.</w:t>
      </w:r>
      <w:r w:rsidR="00B27B92">
        <w:t xml:space="preserve"> </w:t>
      </w:r>
      <w:r w:rsidR="00FA6BEC">
        <w:t xml:space="preserve">Считается </w:t>
      </w:r>
      <w:r w:rsidR="00FA6BEC" w:rsidRPr="00FA6BEC">
        <w:t>[</w:t>
      </w:r>
      <w:r w:rsidR="00476EE8">
        <w:rPr>
          <w:lang w:val="en-US"/>
        </w:rPr>
        <w:fldChar w:fldCharType="begin"/>
      </w:r>
      <w:r w:rsidR="00FA6BEC" w:rsidRPr="00FA6BEC">
        <w:instrText xml:space="preserve"> </w:instrText>
      </w:r>
      <w:r w:rsidR="00FA6BEC">
        <w:rPr>
          <w:lang w:val="en-US"/>
        </w:rPr>
        <w:instrText>ref</w:instrText>
      </w:r>
      <w:r w:rsidR="00FA6BEC" w:rsidRPr="00FA6BEC">
        <w:instrText xml:space="preserve"> </w:instrText>
      </w:r>
      <w:r w:rsidR="00FA6BEC">
        <w:rPr>
          <w:lang w:val="en-US"/>
        </w:rPr>
        <w:instrText>lit</w:instrText>
      </w:r>
      <w:r w:rsidR="00FA6BEC" w:rsidRPr="00FA6BEC">
        <w:instrText>_</w:instrText>
      </w:r>
      <w:r w:rsidR="00FA6BEC">
        <w:rPr>
          <w:lang w:val="en-US"/>
        </w:rPr>
        <w:instrText>spark</w:instrText>
      </w:r>
      <w:r w:rsidR="00FA6BEC" w:rsidRPr="00FA6BEC">
        <w:instrText xml:space="preserve"> \</w:instrText>
      </w:r>
      <w:r w:rsidR="00FA6BEC">
        <w:rPr>
          <w:lang w:val="en-US"/>
        </w:rPr>
        <w:instrText>h</w:instrText>
      </w:r>
      <w:r w:rsidR="00FA6BEC" w:rsidRPr="00FA6BEC">
        <w:instrText xml:space="preserve"> </w:instrText>
      </w:r>
      <w:r w:rsidR="00476EE8">
        <w:rPr>
          <w:lang w:val="en-US"/>
        </w:rPr>
      </w:r>
      <w:r w:rsidR="00476EE8">
        <w:rPr>
          <w:lang w:val="en-US"/>
        </w:rPr>
        <w:fldChar w:fldCharType="separate"/>
      </w:r>
      <w:r w:rsidR="008855B7" w:rsidRPr="008855B7">
        <w:rPr>
          <w:noProof/>
        </w:rPr>
        <w:t>3</w:t>
      </w:r>
      <w:r w:rsidR="00476EE8">
        <w:rPr>
          <w:lang w:val="en-US"/>
        </w:rPr>
        <w:fldChar w:fldCharType="end"/>
      </w:r>
      <w:r w:rsidR="00FA6BEC" w:rsidRPr="00FA6BEC">
        <w:t xml:space="preserve">], </w:t>
      </w:r>
      <w:r w:rsidR="00FA6BEC">
        <w:t xml:space="preserve">что при небольших межэлектродных расстояниях нагрев стримерных каналов за счет протекания заряда, заряжающего растущие стримеры, недостаточен - и основной нагрев происходит за счет протекания сквозного тока после замыкания стримерами пары электродов. Эти представления подтверждаются многочисленными экспериментальными данными о стримерах и </w:t>
      </w:r>
      <w:proofErr w:type="spellStart"/>
      <w:r w:rsidR="00FA6BEC">
        <w:t>стримерно-лидерном</w:t>
      </w:r>
      <w:proofErr w:type="spellEnd"/>
      <w:r w:rsidR="00FA6BEC">
        <w:t xml:space="preserve"> переходе в отсутствие твердых диэлектрических барьеров - пробой становится возможным только после того, как стримеры замыкают пару электродов.</w:t>
      </w:r>
    </w:p>
    <w:p w:rsidR="00F10C00" w:rsidRPr="00FA6BEC" w:rsidRDefault="008C6D4B" w:rsidP="00F270BC">
      <w:r>
        <w:t>В данном случае, формирование лидеров без замыкания стримерами пары электродов, становится в</w:t>
      </w:r>
      <w:r w:rsidR="001670BA">
        <w:t>озможным, видимо, за счет прогрева стримеров токами, наносящими поверхностные заряды на барьер.</w:t>
      </w:r>
      <w:r w:rsidR="004148D2">
        <w:t xml:space="preserve"> В этом случае особую важность играет тот факт, что заряд </w:t>
      </w:r>
      <w:r w:rsidR="003959D8">
        <w:t>наносится</w:t>
      </w:r>
      <w:r w:rsidR="004148D2">
        <w:t xml:space="preserve"> с обеих сторон барьера -</w:t>
      </w:r>
      <w:r w:rsidR="00C2537A">
        <w:t xml:space="preserve"> положительное и отрицательное пятно заряда, разнесенные на небольшое расстояние (толщину барьера), образуют по сути емкость, в которой возможно накопление большого электрического заряда. </w:t>
      </w:r>
      <w:r w:rsidR="00F57469">
        <w:t>Протекание этого заряда через стримерные каналы и обеспечивает их прогрев.</w:t>
      </w:r>
    </w:p>
    <w:p w:rsidR="009A4673" w:rsidRDefault="00DD31E3" w:rsidP="009A4673">
      <w:pPr>
        <w:pStyle w:val="3"/>
      </w:pPr>
      <w:r>
        <w:t>ВСТРЕЧНЫЕ ЛИДЕРЫ И ОГИБАЮЩИЙ ЛИДЕР</w:t>
      </w:r>
    </w:p>
    <w:p w:rsidR="002311D3" w:rsidRDefault="00041840" w:rsidP="00041840">
      <w:r>
        <w:t xml:space="preserve">Рассмотренная выше картина образования пары лидеров, прорастающих </w:t>
      </w:r>
      <w:r w:rsidR="001E63A0">
        <w:t>навстречу друг другу</w:t>
      </w:r>
      <w:r>
        <w:t xml:space="preserve"> по разные стороны барьера, </w:t>
      </w:r>
      <w:r w:rsidR="00C43E32">
        <w:t xml:space="preserve">существенно отличается от классической картины пробоя небольших воздушных промежутков, когда промежуток в начале замыкается стримерными каналами, а затем, в результате прогрева, пробой переходит в искровую или дуговую стадию. </w:t>
      </w:r>
      <w:r w:rsidR="001E63A0">
        <w:t>Э</w:t>
      </w:r>
      <w:r w:rsidR="00C43E32">
        <w:t xml:space="preserve">та картина отличается от </w:t>
      </w:r>
      <w:r w:rsidR="00F93767">
        <w:t xml:space="preserve">классической картины пробоя больших промежутков, когда образуется один </w:t>
      </w:r>
      <w:proofErr w:type="spellStart"/>
      <w:r w:rsidR="00F93767">
        <w:t>лидерный</w:t>
      </w:r>
      <w:proofErr w:type="spellEnd"/>
      <w:r w:rsidR="00F93767">
        <w:t xml:space="preserve"> канал с окружающей его стримерной зоной, и этот, единственный, лидер, достигает противоэлектрод</w:t>
      </w:r>
      <w:r w:rsidR="00944E06">
        <w:t>а</w:t>
      </w:r>
      <w:r w:rsidR="00F93767">
        <w:t>.</w:t>
      </w:r>
      <w:r w:rsidR="00CA204A">
        <w:t xml:space="preserve"> </w:t>
      </w:r>
    </w:p>
    <w:p w:rsidR="001920ED" w:rsidRDefault="00CA204A" w:rsidP="00041840">
      <w:r>
        <w:t xml:space="preserve">Аналогию можно провести только с кратко упоминаемой в </w:t>
      </w:r>
      <w:r w:rsidRPr="00CA204A">
        <w:t>[</w:t>
      </w:r>
      <w:r w:rsidR="00476EE8">
        <w:rPr>
          <w:lang w:val="en-US"/>
        </w:rPr>
        <w:fldChar w:fldCharType="begin"/>
      </w:r>
      <w:r w:rsidRPr="00CA204A">
        <w:instrText xml:space="preserve"> </w:instrText>
      </w:r>
      <w:r>
        <w:rPr>
          <w:lang w:val="en-US"/>
        </w:rPr>
        <w:instrText>ref</w:instrText>
      </w:r>
      <w:r w:rsidRPr="00CA204A">
        <w:instrText xml:space="preserve"> </w:instrText>
      </w:r>
      <w:r>
        <w:rPr>
          <w:lang w:val="en-US"/>
        </w:rPr>
        <w:instrText>lit</w:instrText>
      </w:r>
      <w:r w:rsidRPr="00CA204A">
        <w:instrText>_</w:instrText>
      </w:r>
      <w:r>
        <w:rPr>
          <w:lang w:val="en-US"/>
        </w:rPr>
        <w:instrText>spark</w:instrText>
      </w:r>
      <w:r w:rsidRPr="00CA204A">
        <w:instrText xml:space="preserve"> \</w:instrText>
      </w:r>
      <w:r>
        <w:rPr>
          <w:lang w:val="en-US"/>
        </w:rPr>
        <w:instrText>h</w:instrText>
      </w:r>
      <w:r w:rsidRPr="00CA204A">
        <w:instrText xml:space="preserve"> </w:instrText>
      </w:r>
      <w:r w:rsidR="00476EE8">
        <w:rPr>
          <w:lang w:val="en-US"/>
        </w:rPr>
      </w:r>
      <w:r w:rsidR="00476EE8">
        <w:rPr>
          <w:lang w:val="en-US"/>
        </w:rPr>
        <w:fldChar w:fldCharType="separate"/>
      </w:r>
      <w:r w:rsidR="008855B7" w:rsidRPr="008855B7">
        <w:rPr>
          <w:noProof/>
        </w:rPr>
        <w:t>3</w:t>
      </w:r>
      <w:r w:rsidR="00476EE8">
        <w:rPr>
          <w:lang w:val="en-US"/>
        </w:rPr>
        <w:fldChar w:fldCharType="end"/>
      </w:r>
      <w:r w:rsidRPr="00CA204A">
        <w:t>]</w:t>
      </w:r>
      <w:r>
        <w:t xml:space="preserve"> возможностью старта "встречного" лидера </w:t>
      </w:r>
      <w:r w:rsidR="00BA5551">
        <w:t xml:space="preserve">в большом воздушном промежутке. Такой "встречный" лидер стартует </w:t>
      </w:r>
      <w:r>
        <w:t xml:space="preserve">с противоэлектрода при приближении к нему первичного лидера с активного </w:t>
      </w:r>
      <w:r>
        <w:lastRenderedPageBreak/>
        <w:t xml:space="preserve">электрода. </w:t>
      </w:r>
      <w:r w:rsidR="00BA5551">
        <w:t>Далее</w:t>
      </w:r>
      <w:r>
        <w:t xml:space="preserve"> лидеры разной полярности двигаются навстречу друг другу и пробой происходит после замыкания (встречи) лидерных головок.</w:t>
      </w:r>
      <w:r w:rsidR="001920ED">
        <w:t xml:space="preserve"> Следует отметить, что </w:t>
      </w:r>
      <w:r w:rsidR="009A4D06">
        <w:t>аналогия с рассматриваемой в данной работе ситуацией лишь частичная.</w:t>
      </w:r>
      <w:r w:rsidR="00BA5551">
        <w:t xml:space="preserve"> </w:t>
      </w:r>
      <w:r w:rsidR="00A7427E">
        <w:t xml:space="preserve"> </w:t>
      </w:r>
      <w:r w:rsidR="00BA5551">
        <w:t xml:space="preserve">В случае упомянутого </w:t>
      </w:r>
      <w:r w:rsidR="0058787C">
        <w:t>"</w:t>
      </w:r>
      <w:r w:rsidR="00BA5551">
        <w:t>встречного</w:t>
      </w:r>
      <w:r w:rsidR="0058787C">
        <w:t>"</w:t>
      </w:r>
      <w:r w:rsidR="00BA5551">
        <w:t xml:space="preserve"> лидера </w:t>
      </w:r>
      <w:r w:rsidR="0058787C">
        <w:t xml:space="preserve">в большом промежутке </w:t>
      </w:r>
      <w:r w:rsidR="00ED5B7B">
        <w:t xml:space="preserve">"первичный" лидер образуется из вспышки стримеров на активном электроде. На первом этапе распространения "первичного" лидера разрядная активность на </w:t>
      </w:r>
      <w:proofErr w:type="spellStart"/>
      <w:r w:rsidR="00ED5B7B">
        <w:t>противоэлектроде</w:t>
      </w:r>
      <w:proofErr w:type="spellEnd"/>
      <w:r w:rsidR="00ED5B7B">
        <w:t xml:space="preserve"> на него практически не влияет.</w:t>
      </w:r>
      <w:r w:rsidR="00CA79B0">
        <w:t xml:space="preserve"> Затем "первичный"  лидер приближается к </w:t>
      </w:r>
      <w:proofErr w:type="spellStart"/>
      <w:r w:rsidR="00CA79B0">
        <w:t>противоэлектроду</w:t>
      </w:r>
      <w:proofErr w:type="spellEnd"/>
      <w:r w:rsidR="00CA79B0">
        <w:t xml:space="preserve"> и повышает напряженность поля вблизи него, делая возможным старт </w:t>
      </w:r>
      <w:proofErr w:type="spellStart"/>
      <w:r w:rsidR="00CA79B0">
        <w:t>противополярного</w:t>
      </w:r>
      <w:proofErr w:type="spellEnd"/>
      <w:r w:rsidR="00CA79B0">
        <w:t xml:space="preserve"> "встречного" лидера.</w:t>
      </w:r>
      <w:r w:rsidR="002311D3">
        <w:t xml:space="preserve"> </w:t>
      </w:r>
      <w:r w:rsidR="00A7427E">
        <w:t xml:space="preserve"> </w:t>
      </w:r>
      <w:r w:rsidR="002311D3">
        <w:t xml:space="preserve">В нашей ситуации образование </w:t>
      </w:r>
      <w:r w:rsidR="0077615E">
        <w:t xml:space="preserve">пары </w:t>
      </w:r>
      <w:r w:rsidR="002311D3">
        <w:t>лидеров становится возможным именно благодаря взаимодействию стримеров по разные стороны барьера.</w:t>
      </w:r>
      <w:r w:rsidR="0077615E">
        <w:t xml:space="preserve"> Лидеры в паре с начала существования сильно влияют друг на друга.</w:t>
      </w:r>
    </w:p>
    <w:p w:rsidR="00A7427E" w:rsidRPr="00A7427E" w:rsidRDefault="00A7427E" w:rsidP="00041840">
      <w:r>
        <w:t xml:space="preserve">Также аналогию можно провести с кратко описанным в </w:t>
      </w:r>
      <w:r w:rsidRPr="00A7427E">
        <w:t>[</w:t>
      </w:r>
      <w:r w:rsidR="00476EE8">
        <w:rPr>
          <w:lang w:val="en-US"/>
        </w:rPr>
        <w:fldChar w:fldCharType="begin"/>
      </w:r>
      <w:r w:rsidRPr="00A7427E">
        <w:instrText xml:space="preserve"> </w:instrText>
      </w:r>
      <w:r>
        <w:rPr>
          <w:lang w:val="en-US"/>
        </w:rPr>
        <w:instrText>ref</w:instrText>
      </w:r>
      <w:r w:rsidRPr="00A7427E">
        <w:instrText xml:space="preserve"> </w:instrText>
      </w:r>
      <w:r>
        <w:rPr>
          <w:lang w:val="en-US"/>
        </w:rPr>
        <w:instrText>lit</w:instrText>
      </w:r>
      <w:r w:rsidRPr="00A7427E">
        <w:instrText>_</w:instrText>
      </w:r>
      <w:r>
        <w:rPr>
          <w:lang w:val="en-US"/>
        </w:rPr>
        <w:instrText>spark</w:instrText>
      </w:r>
      <w:r w:rsidRPr="00A7427E">
        <w:instrText xml:space="preserve"> \</w:instrText>
      </w:r>
      <w:r>
        <w:rPr>
          <w:lang w:val="en-US"/>
        </w:rPr>
        <w:instrText>h</w:instrText>
      </w:r>
      <w:r w:rsidRPr="00A7427E">
        <w:instrText xml:space="preserve"> </w:instrText>
      </w:r>
      <w:r w:rsidR="00476EE8">
        <w:rPr>
          <w:lang w:val="en-US"/>
        </w:rPr>
      </w:r>
      <w:r w:rsidR="00476EE8">
        <w:rPr>
          <w:lang w:val="en-US"/>
        </w:rPr>
        <w:fldChar w:fldCharType="separate"/>
      </w:r>
      <w:r w:rsidR="008855B7" w:rsidRPr="008855B7">
        <w:rPr>
          <w:noProof/>
        </w:rPr>
        <w:t>3</w:t>
      </w:r>
      <w:r w:rsidR="00476EE8">
        <w:rPr>
          <w:lang w:val="en-US"/>
        </w:rPr>
        <w:fldChar w:fldCharType="end"/>
      </w:r>
      <w:r w:rsidRPr="00A7427E">
        <w:t xml:space="preserve">] </w:t>
      </w:r>
      <w:r>
        <w:t>случаем "скользящего" вдоль изолированного противоэлектрода лидера. Как и в данной работе, лидеры в таких системах могут наблюдаться при относительно низких напряжениях, вплоть до десятков кВ</w:t>
      </w:r>
      <w:r w:rsidRPr="00A7427E">
        <w:t xml:space="preserve">; </w:t>
      </w:r>
      <w:r>
        <w:t xml:space="preserve">сходство состоит также в том, что в обоих случаях канал лидера идет вплотную к поверхности диэлектрика. </w:t>
      </w:r>
      <w:r w:rsidR="00D75168">
        <w:t xml:space="preserve">Следует, однако, отметить, что в данной работе барьер расположен на значительном расстоянии от электродов, а размер электродов гораздо меньше размера барьера. Так что можно утверждать, что взаимодействие лидеров с электродами при скольжении по барьеру слабо влияет на процесс. </w:t>
      </w:r>
      <w:r w:rsidR="002F068C">
        <w:t>Также отметим, что в данной работе рассмотрена ситуация, когда вдоль барьера скользит пара разнополярных лидеров, а не один, как в случае скольжения вдоль изолированного электрода.</w:t>
      </w:r>
    </w:p>
    <w:p w:rsidR="00EF1B7C" w:rsidRDefault="00EF1B7C" w:rsidP="00041840">
      <w:r>
        <w:t xml:space="preserve">Механизм "встречных" лидеров требует наличия барьера. </w:t>
      </w:r>
      <w:r w:rsidR="00B7310D">
        <w:t xml:space="preserve">В то же время, наличие барьера не является достаточным условием для реализации этого механизма. Если диаметр барьера невелик, и его присутствие не слишком сильно увеличивает путь по воздуху между электродами, пробой пройдет по механизму "огибающего" лидера. Механизм можно легко установить по фотографии пробоя </w:t>
      </w:r>
      <w:r w:rsidR="00323C3F">
        <w:t>- траектория "огибающего" лидера проходит по воздуху, на некотором расстоянии от барьера</w:t>
      </w:r>
      <w:r w:rsidR="00323C3F" w:rsidRPr="00323C3F">
        <w:t xml:space="preserve">; </w:t>
      </w:r>
      <w:r w:rsidR="00323C3F">
        <w:t>траектория "встречного" лидера, напротив, стелется по поверхности барьера с обоих сторон.</w:t>
      </w:r>
    </w:p>
    <w:p w:rsidR="002A3C88" w:rsidRDefault="009A231E" w:rsidP="0031402B">
      <w:pPr>
        <w:pStyle w:val="3"/>
      </w:pPr>
      <w:r>
        <w:t>ЗАКЛЮЧЕНИЕ</w:t>
      </w:r>
    </w:p>
    <w:p w:rsidR="0031402B" w:rsidRPr="0031402B" w:rsidRDefault="0031402B" w:rsidP="00041840">
      <w:r>
        <w:t xml:space="preserve">Выявлен и описан новый механизм формирования лидеров в системах с твердыми диэлектрическими барьерами - "встречные лидеры". </w:t>
      </w:r>
      <w:r w:rsidR="00653040">
        <w:t>Особенностью таких лидеров является образование пары лидеров разной полярности, распространяющихся к барьеру с разных его сторон.</w:t>
      </w:r>
      <w:r w:rsidR="005D2EE2">
        <w:t xml:space="preserve"> Необходимый для формирования лидера прогрев стримерных каналов происходит за счет протекания через них значительного заряда, оседающего на барьере. Накопление значительного заряда на барьере становится возможным благодаря тому, что заряд накапливается в виде двух крупных разнополярных пятен, разнесенных на небольшое расстояние (толщину барьера). Таким образом, образуется эффективная крупная емкость, в которой накапливается заряд.</w:t>
      </w:r>
      <w:r w:rsidR="00D242BD">
        <w:t xml:space="preserve"> Механизм "встречных лидеров" ограничивает пробивную прочность систем с диэлектрическими барьерами большого диаметра, в которых пробой по траектории "в обход" барьера сильно затруднен.</w:t>
      </w:r>
    </w:p>
    <w:p w:rsidR="00CA204A" w:rsidRDefault="00DD31E3" w:rsidP="00CA204A">
      <w:pPr>
        <w:pStyle w:val="3"/>
        <w:rPr>
          <w:lang w:val="en-US"/>
        </w:rPr>
      </w:pPr>
      <w:r>
        <w:t>ЛИТЕРАТУРА</w:t>
      </w:r>
    </w:p>
    <w:p w:rsidR="00A01B6F" w:rsidRPr="00667EC1" w:rsidRDefault="00476EE8" w:rsidP="00A01B6F">
      <w:r>
        <w:rPr>
          <w:lang w:val="en-US"/>
        </w:rPr>
        <w:fldChar w:fldCharType="begin"/>
      </w:r>
      <w:r w:rsidR="00A01B6F">
        <w:rPr>
          <w:lang w:val="en-US"/>
        </w:rPr>
        <w:instrText xml:space="preserve"> seq lit </w:instrText>
      </w:r>
      <w:r>
        <w:rPr>
          <w:lang w:val="en-US"/>
        </w:rPr>
        <w:fldChar w:fldCharType="separate"/>
      </w:r>
      <w:r w:rsidR="008855B7">
        <w:rPr>
          <w:noProof/>
          <w:lang w:val="en-US"/>
        </w:rPr>
        <w:t>1</w:t>
      </w:r>
      <w:r>
        <w:rPr>
          <w:lang w:val="en-US"/>
        </w:rPr>
        <w:fldChar w:fldCharType="end"/>
      </w:r>
      <w:r w:rsidR="00A01B6F" w:rsidRPr="00515B1D">
        <w:rPr>
          <w:lang w:val="en-US"/>
        </w:rPr>
        <w:t xml:space="preserve">. </w:t>
      </w:r>
      <w:r w:rsidR="00A01B6F" w:rsidRPr="00826908">
        <w:rPr>
          <w:lang w:val="en-US"/>
        </w:rPr>
        <w:t>Stishkov</w:t>
      </w:r>
      <w:r w:rsidR="00FB4407" w:rsidRPr="00FB4407">
        <w:rPr>
          <w:lang w:val="en-US"/>
        </w:rPr>
        <w:t xml:space="preserve"> </w:t>
      </w:r>
      <w:r w:rsidR="00FB4407" w:rsidRPr="00826908">
        <w:rPr>
          <w:lang w:val="en-US"/>
        </w:rPr>
        <w:t>Yu.K.</w:t>
      </w:r>
      <w:r w:rsidR="00A01B6F" w:rsidRPr="00826908">
        <w:rPr>
          <w:lang w:val="en-US"/>
        </w:rPr>
        <w:t xml:space="preserve">, </w:t>
      </w:r>
      <w:r w:rsidR="00A01B6F">
        <w:rPr>
          <w:lang w:val="en-US"/>
        </w:rPr>
        <w:t>Samusenko</w:t>
      </w:r>
      <w:r w:rsidR="00FB4407" w:rsidRPr="00FB4407">
        <w:rPr>
          <w:lang w:val="en-US"/>
        </w:rPr>
        <w:t xml:space="preserve"> </w:t>
      </w:r>
      <w:r w:rsidR="00FB4407">
        <w:rPr>
          <w:lang w:val="en-US"/>
        </w:rPr>
        <w:t>A.V.</w:t>
      </w:r>
      <w:r w:rsidR="00A01B6F">
        <w:rPr>
          <w:lang w:val="en-US"/>
        </w:rPr>
        <w:t xml:space="preserve">, </w:t>
      </w:r>
      <w:r w:rsidR="00A01B6F" w:rsidRPr="00F34F8D">
        <w:rPr>
          <w:lang w:val="en-US"/>
        </w:rPr>
        <w:t>Subbotskii</w:t>
      </w:r>
      <w:r w:rsidR="00FB4407" w:rsidRPr="00FB4407">
        <w:rPr>
          <w:lang w:val="en-US"/>
        </w:rPr>
        <w:t xml:space="preserve"> </w:t>
      </w:r>
      <w:r w:rsidR="00FB4407">
        <w:rPr>
          <w:lang w:val="en-US"/>
        </w:rPr>
        <w:t xml:space="preserve">A.S., </w:t>
      </w:r>
      <w:r w:rsidR="00A01B6F" w:rsidRPr="00F34F8D">
        <w:rPr>
          <w:lang w:val="en-US"/>
        </w:rPr>
        <w:t>Kovalev</w:t>
      </w:r>
      <w:r w:rsidR="00FB4407" w:rsidRPr="00FB4407">
        <w:rPr>
          <w:lang w:val="en-US"/>
        </w:rPr>
        <w:t xml:space="preserve"> </w:t>
      </w:r>
      <w:r w:rsidR="00FB4407" w:rsidRPr="00F34F8D">
        <w:rPr>
          <w:lang w:val="en-US"/>
        </w:rPr>
        <w:t xml:space="preserve">A. N. </w:t>
      </w:r>
      <w:r w:rsidR="00A01B6F">
        <w:rPr>
          <w:lang w:val="en-US"/>
        </w:rPr>
        <w:t xml:space="preserve"> E</w:t>
      </w:r>
      <w:r w:rsidR="00A01B6F" w:rsidRPr="00F34F8D">
        <w:rPr>
          <w:lang w:val="en-US"/>
        </w:rPr>
        <w:t>xperimental study of pulsed corona discharge in air</w:t>
      </w:r>
      <w:r w:rsidR="00A01B6F" w:rsidRPr="00826908">
        <w:rPr>
          <w:lang w:val="en-US"/>
        </w:rPr>
        <w:t xml:space="preserve"> // Technical physics. </w:t>
      </w:r>
      <w:r w:rsidR="00A01B6F" w:rsidRPr="00667EC1">
        <w:t xml:space="preserve">2010. </w:t>
      </w:r>
      <w:r w:rsidR="00A01B6F" w:rsidRPr="00826908">
        <w:rPr>
          <w:lang w:val="en-US"/>
        </w:rPr>
        <w:t>Vol</w:t>
      </w:r>
      <w:r w:rsidR="00A01B6F" w:rsidRPr="00667EC1">
        <w:t xml:space="preserve">. 55. № 11. </w:t>
      </w:r>
      <w:r w:rsidR="00A01B6F">
        <w:rPr>
          <w:lang w:val="en-US"/>
        </w:rPr>
        <w:t>P</w:t>
      </w:r>
      <w:r w:rsidR="00A01B6F" w:rsidRPr="00667EC1">
        <w:t>. 1569–1576.</w:t>
      </w:r>
    </w:p>
    <w:bookmarkStart w:id="0" w:name="lit_lightning"/>
    <w:p w:rsidR="00667EC1" w:rsidRPr="008E00BC" w:rsidRDefault="00476EE8" w:rsidP="00CA204A">
      <w:r>
        <w:fldChar w:fldCharType="begin"/>
      </w:r>
      <w:r w:rsidR="00667EC1">
        <w:instrText xml:space="preserve"> </w:instrText>
      </w:r>
      <w:r w:rsidR="00667EC1">
        <w:rPr>
          <w:lang w:val="en-US"/>
        </w:rPr>
        <w:instrText>seq</w:instrText>
      </w:r>
      <w:r w:rsidR="00667EC1" w:rsidRPr="00F54035">
        <w:instrText xml:space="preserve"> </w:instrText>
      </w:r>
      <w:r w:rsidR="00667EC1">
        <w:rPr>
          <w:lang w:val="en-US"/>
        </w:rPr>
        <w:instrText>lit</w:instrText>
      </w:r>
      <w:r w:rsidR="00667EC1">
        <w:instrText xml:space="preserve"> </w:instrText>
      </w:r>
      <w:r>
        <w:fldChar w:fldCharType="separate"/>
      </w:r>
      <w:r w:rsidR="008855B7" w:rsidRPr="00047659">
        <w:rPr>
          <w:noProof/>
        </w:rPr>
        <w:t>2</w:t>
      </w:r>
      <w:r>
        <w:fldChar w:fldCharType="end"/>
      </w:r>
      <w:bookmarkEnd w:id="0"/>
      <w:r w:rsidR="00667EC1" w:rsidRPr="00F54035">
        <w:t xml:space="preserve">. </w:t>
      </w:r>
      <w:r w:rsidR="00667EC1" w:rsidRPr="009D1F15">
        <w:t>Базелян Э.М., Райзер Ю.П. Физика</w:t>
      </w:r>
      <w:r w:rsidR="00667EC1">
        <w:t xml:space="preserve"> молнии и молниезащиты. М</w:t>
      </w:r>
      <w:r w:rsidR="00667EC1" w:rsidRPr="00A741E3">
        <w:t xml:space="preserve">.: </w:t>
      </w:r>
      <w:r w:rsidR="00667EC1">
        <w:t>Физматлит</w:t>
      </w:r>
      <w:r w:rsidR="00B66DD8">
        <w:t>,</w:t>
      </w:r>
      <w:r w:rsidR="00667EC1" w:rsidRPr="00A741E3">
        <w:t xml:space="preserve"> 2001</w:t>
      </w:r>
      <w:r w:rsidR="00667EC1" w:rsidRPr="00E416FD">
        <w:t xml:space="preserve">. 320 </w:t>
      </w:r>
      <w:r w:rsidR="00B66DD8">
        <w:t>с</w:t>
      </w:r>
      <w:r w:rsidR="00667EC1">
        <w:t>.</w:t>
      </w:r>
    </w:p>
    <w:bookmarkStart w:id="1" w:name="lit_spark"/>
    <w:p w:rsidR="00CA204A" w:rsidRPr="00515B1D" w:rsidRDefault="00476EE8" w:rsidP="00CA204A">
      <w:pPr>
        <w:rPr>
          <w:lang w:val="en-US"/>
        </w:rPr>
      </w:pPr>
      <w:r>
        <w:rPr>
          <w:lang w:val="en-US"/>
        </w:rPr>
        <w:fldChar w:fldCharType="begin"/>
      </w:r>
      <w:r w:rsidR="00CA204A" w:rsidRPr="00016C55">
        <w:instrText xml:space="preserve"> </w:instrText>
      </w:r>
      <w:r w:rsidR="00CA204A">
        <w:rPr>
          <w:lang w:val="en-US"/>
        </w:rPr>
        <w:instrText>seq</w:instrText>
      </w:r>
      <w:r w:rsidR="00CA204A" w:rsidRPr="00016C55">
        <w:instrText xml:space="preserve"> </w:instrText>
      </w:r>
      <w:r w:rsidR="00CA204A">
        <w:rPr>
          <w:lang w:val="en-US"/>
        </w:rPr>
        <w:instrText>lit</w:instrText>
      </w:r>
      <w:r w:rsidR="00CA204A" w:rsidRPr="00016C55">
        <w:instrText xml:space="preserve"> </w:instrText>
      </w:r>
      <w:r>
        <w:rPr>
          <w:lang w:val="en-US"/>
        </w:rPr>
        <w:fldChar w:fldCharType="separate"/>
      </w:r>
      <w:r w:rsidR="008855B7" w:rsidRPr="00047659">
        <w:rPr>
          <w:noProof/>
        </w:rPr>
        <w:t>3</w:t>
      </w:r>
      <w:r>
        <w:rPr>
          <w:lang w:val="en-US"/>
        </w:rPr>
        <w:fldChar w:fldCharType="end"/>
      </w:r>
      <w:bookmarkEnd w:id="1"/>
      <w:r w:rsidR="00CA204A" w:rsidRPr="00016C55">
        <w:t xml:space="preserve">. </w:t>
      </w:r>
      <w:r w:rsidR="00CA204A" w:rsidRPr="009D1F15">
        <w:t>Базелян Э.М., Райзер Ю.П. Искровой</w:t>
      </w:r>
      <w:r w:rsidR="00CA204A">
        <w:t xml:space="preserve"> разряд М.</w:t>
      </w:r>
      <w:r w:rsidR="00B66DD8">
        <w:t>:</w:t>
      </w:r>
      <w:r w:rsidR="00CA204A">
        <w:t xml:space="preserve"> Изд</w:t>
      </w:r>
      <w:r w:rsidR="00B66DD8">
        <w:t>ательст</w:t>
      </w:r>
      <w:r w:rsidR="00CA204A">
        <w:t xml:space="preserve">во МФТИ. 1997. </w:t>
      </w:r>
      <w:r w:rsidR="00CA204A" w:rsidRPr="00515B1D">
        <w:rPr>
          <w:lang w:val="en-US"/>
        </w:rPr>
        <w:t xml:space="preserve">320 </w:t>
      </w:r>
      <w:r w:rsidR="00B66DD8">
        <w:t>с</w:t>
      </w:r>
      <w:r w:rsidR="00CA204A" w:rsidRPr="00515B1D">
        <w:rPr>
          <w:lang w:val="en-US"/>
        </w:rPr>
        <w:t>.</w:t>
      </w:r>
    </w:p>
    <w:bookmarkStart w:id="2" w:name="lit_barrier_discharge"/>
    <w:p w:rsidR="00CA204A" w:rsidRDefault="00476EE8" w:rsidP="00303E0F">
      <w:pPr>
        <w:rPr>
          <w:lang w:val="en-US"/>
        </w:rPr>
      </w:pPr>
      <w:r>
        <w:rPr>
          <w:lang w:val="en-US"/>
        </w:rPr>
        <w:lastRenderedPageBreak/>
        <w:fldChar w:fldCharType="begin"/>
      </w:r>
      <w:r w:rsidR="00303E0F">
        <w:rPr>
          <w:lang w:val="en-US"/>
        </w:rPr>
        <w:instrText xml:space="preserve"> seq lit </w:instrText>
      </w:r>
      <w:r>
        <w:rPr>
          <w:lang w:val="en-US"/>
        </w:rPr>
        <w:fldChar w:fldCharType="separate"/>
      </w:r>
      <w:r w:rsidR="008855B7">
        <w:rPr>
          <w:noProof/>
          <w:lang w:val="en-US"/>
        </w:rPr>
        <w:t>4</w:t>
      </w:r>
      <w:r>
        <w:rPr>
          <w:lang w:val="en-US"/>
        </w:rPr>
        <w:fldChar w:fldCharType="end"/>
      </w:r>
      <w:bookmarkEnd w:id="2"/>
      <w:r w:rsidR="00303E0F">
        <w:rPr>
          <w:lang w:val="en-US"/>
        </w:rPr>
        <w:t xml:space="preserve">. </w:t>
      </w:r>
      <w:proofErr w:type="spellStart"/>
      <w:r w:rsidR="008910A2" w:rsidRPr="008910A2">
        <w:rPr>
          <w:lang w:val="en-US"/>
        </w:rPr>
        <w:t>Laurentie</w:t>
      </w:r>
      <w:proofErr w:type="spellEnd"/>
      <w:r w:rsidR="009D1F15" w:rsidRPr="009D1F15">
        <w:rPr>
          <w:lang w:val="en-US"/>
        </w:rPr>
        <w:t xml:space="preserve"> </w:t>
      </w:r>
      <w:r w:rsidR="009D1F15">
        <w:rPr>
          <w:lang w:val="en-US"/>
        </w:rPr>
        <w:t xml:space="preserve">J.-C., </w:t>
      </w:r>
      <w:proofErr w:type="spellStart"/>
      <w:r w:rsidR="008910A2" w:rsidRPr="008910A2">
        <w:rPr>
          <w:lang w:val="en-US"/>
        </w:rPr>
        <w:t>Jolibois</w:t>
      </w:r>
      <w:proofErr w:type="spellEnd"/>
      <w:r w:rsidR="009D1F15">
        <w:rPr>
          <w:lang w:val="en-US"/>
        </w:rPr>
        <w:t xml:space="preserve"> J., </w:t>
      </w:r>
      <w:r w:rsidR="008910A2" w:rsidRPr="008910A2">
        <w:rPr>
          <w:lang w:val="en-US"/>
        </w:rPr>
        <w:t>Moreau</w:t>
      </w:r>
      <w:r w:rsidR="008910A2">
        <w:rPr>
          <w:lang w:val="en-US"/>
        </w:rPr>
        <w:t xml:space="preserve"> </w:t>
      </w:r>
      <w:r w:rsidR="009D1F15">
        <w:rPr>
          <w:lang w:val="en-US"/>
        </w:rPr>
        <w:t xml:space="preserve">E. </w:t>
      </w:r>
      <w:r w:rsidR="00303E0F" w:rsidRPr="00303E0F">
        <w:rPr>
          <w:lang w:val="en-US"/>
        </w:rPr>
        <w:t>Surface dielectric barrier discharge: Effect of encapsulation of the grounded</w:t>
      </w:r>
      <w:r w:rsidR="00303E0F">
        <w:rPr>
          <w:lang w:val="en-US"/>
        </w:rPr>
        <w:t xml:space="preserve"> </w:t>
      </w:r>
      <w:r w:rsidR="00303E0F" w:rsidRPr="00303E0F">
        <w:rPr>
          <w:lang w:val="en-US"/>
        </w:rPr>
        <w:t>electrode on the electromechanical characteristics of the plasma actuator</w:t>
      </w:r>
      <w:r w:rsidR="00303E0F">
        <w:rPr>
          <w:lang w:val="en-US"/>
        </w:rPr>
        <w:t xml:space="preserve"> // </w:t>
      </w:r>
      <w:r w:rsidR="00303E0F" w:rsidRPr="00303E0F">
        <w:rPr>
          <w:lang w:val="en-US"/>
        </w:rPr>
        <w:t>Journal of Electrostatics</w:t>
      </w:r>
      <w:r w:rsidR="00303E0F">
        <w:rPr>
          <w:lang w:val="en-US"/>
        </w:rPr>
        <w:t xml:space="preserve">. </w:t>
      </w:r>
      <w:r w:rsidR="00493D32">
        <w:rPr>
          <w:lang w:val="en-US"/>
        </w:rPr>
        <w:t xml:space="preserve">2009. </w:t>
      </w:r>
      <w:r w:rsidR="00303E0F" w:rsidRPr="008910A2">
        <w:rPr>
          <w:lang w:val="en-US"/>
        </w:rPr>
        <w:t>№</w:t>
      </w:r>
      <w:r w:rsidR="00303E0F" w:rsidRPr="00303E0F">
        <w:rPr>
          <w:lang w:val="en-US"/>
        </w:rPr>
        <w:t xml:space="preserve">67 </w:t>
      </w:r>
      <w:r w:rsidR="00303E0F">
        <w:rPr>
          <w:lang w:val="en-US"/>
        </w:rPr>
        <w:t xml:space="preserve">P. </w:t>
      </w:r>
      <w:r w:rsidR="00303E0F" w:rsidRPr="00303E0F">
        <w:rPr>
          <w:lang w:val="en-US"/>
        </w:rPr>
        <w:t>93–98</w:t>
      </w:r>
      <w:r w:rsidR="00493D32">
        <w:rPr>
          <w:lang w:val="en-US"/>
        </w:rPr>
        <w:t>.</w:t>
      </w:r>
    </w:p>
    <w:bookmarkStart w:id="3" w:name="lit_corona_barrier"/>
    <w:p w:rsidR="00032A9D" w:rsidRDefault="00476EE8" w:rsidP="00303E0F">
      <w:pPr>
        <w:rPr>
          <w:lang w:val="en-US"/>
        </w:rPr>
      </w:pPr>
      <w:r>
        <w:rPr>
          <w:lang w:val="en-US"/>
        </w:rPr>
        <w:fldChar w:fldCharType="begin"/>
      </w:r>
      <w:r w:rsidR="00032A9D">
        <w:rPr>
          <w:lang w:val="en-US"/>
        </w:rPr>
        <w:instrText xml:space="preserve"> seq lit </w:instrText>
      </w:r>
      <w:r>
        <w:rPr>
          <w:lang w:val="en-US"/>
        </w:rPr>
        <w:fldChar w:fldCharType="separate"/>
      </w:r>
      <w:r w:rsidR="008855B7">
        <w:rPr>
          <w:noProof/>
          <w:lang w:val="en-US"/>
        </w:rPr>
        <w:t>5</w:t>
      </w:r>
      <w:r>
        <w:rPr>
          <w:lang w:val="en-US"/>
        </w:rPr>
        <w:fldChar w:fldCharType="end"/>
      </w:r>
      <w:bookmarkEnd w:id="3"/>
      <w:r w:rsidR="00032A9D">
        <w:rPr>
          <w:lang w:val="en-US"/>
        </w:rPr>
        <w:t>. Stishkov</w:t>
      </w:r>
      <w:r w:rsidR="00FB4407" w:rsidRPr="00FB4407">
        <w:rPr>
          <w:lang w:val="en-US"/>
        </w:rPr>
        <w:t xml:space="preserve"> </w:t>
      </w:r>
      <w:r w:rsidR="00FB4407">
        <w:rPr>
          <w:lang w:val="en-US"/>
        </w:rPr>
        <w:t>Yu. K. </w:t>
      </w:r>
      <w:r w:rsidR="00032A9D">
        <w:rPr>
          <w:lang w:val="en-US"/>
        </w:rPr>
        <w:t xml:space="preserve">, </w:t>
      </w:r>
      <w:proofErr w:type="spellStart"/>
      <w:r w:rsidR="00032A9D">
        <w:rPr>
          <w:lang w:val="en-US"/>
        </w:rPr>
        <w:t>Kozlov</w:t>
      </w:r>
      <w:proofErr w:type="spellEnd"/>
      <w:r w:rsidR="00FB4407" w:rsidRPr="00FB4407">
        <w:rPr>
          <w:lang w:val="en-US"/>
        </w:rPr>
        <w:t xml:space="preserve"> </w:t>
      </w:r>
      <w:r w:rsidR="00FB4407">
        <w:rPr>
          <w:lang w:val="en-US"/>
        </w:rPr>
        <w:t>V. B.</w:t>
      </w:r>
      <w:r w:rsidR="00032A9D">
        <w:rPr>
          <w:lang w:val="en-US"/>
        </w:rPr>
        <w:t xml:space="preserve">, </w:t>
      </w:r>
      <w:proofErr w:type="spellStart"/>
      <w:r w:rsidR="00032A9D">
        <w:rPr>
          <w:lang w:val="en-US"/>
        </w:rPr>
        <w:t>Kovalyov</w:t>
      </w:r>
      <w:proofErr w:type="spellEnd"/>
      <w:r w:rsidR="00032A9D">
        <w:rPr>
          <w:lang w:val="en-US"/>
        </w:rPr>
        <w:t xml:space="preserve"> </w:t>
      </w:r>
      <w:r w:rsidR="00FB4407">
        <w:rPr>
          <w:lang w:val="en-US"/>
        </w:rPr>
        <w:t xml:space="preserve">A. N., </w:t>
      </w:r>
      <w:r w:rsidR="00032A9D">
        <w:rPr>
          <w:lang w:val="en-US"/>
        </w:rPr>
        <w:t>Samusenko</w:t>
      </w:r>
      <w:r w:rsidR="00FB4407" w:rsidRPr="00FB4407">
        <w:rPr>
          <w:lang w:val="en-US"/>
        </w:rPr>
        <w:t xml:space="preserve"> </w:t>
      </w:r>
      <w:r w:rsidR="00FB4407">
        <w:rPr>
          <w:lang w:val="en-US"/>
        </w:rPr>
        <w:t>A. V. </w:t>
      </w:r>
      <w:r w:rsidR="00032A9D">
        <w:rPr>
          <w:lang w:val="en-US"/>
        </w:rPr>
        <w:t xml:space="preserve"> Barrier effect on the corona discharge form and structure in the air // Surface Engineering and Applied Electrochemistry. 2010. Vol. 46. № 4</w:t>
      </w:r>
      <w:r w:rsidR="00032A9D" w:rsidRPr="00032A9D">
        <w:rPr>
          <w:lang w:val="en-US"/>
        </w:rPr>
        <w:t>.</w:t>
      </w:r>
      <w:r w:rsidR="00032A9D">
        <w:rPr>
          <w:lang w:val="en-US"/>
        </w:rPr>
        <w:t xml:space="preserve"> P. 315-323</w:t>
      </w:r>
      <w:r w:rsidR="00032A9D" w:rsidRPr="00032A9D">
        <w:rPr>
          <w:lang w:val="en-US"/>
        </w:rPr>
        <w:t>.</w:t>
      </w:r>
    </w:p>
    <w:p w:rsidR="00AA4604" w:rsidRDefault="00AA4604">
      <w:pPr>
        <w:spacing w:before="0" w:after="200" w:line="276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AA4604" w:rsidRDefault="00AA4604" w:rsidP="00AA4604">
      <w:pPr>
        <w:pStyle w:val="a7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162300" cy="3759900"/>
            <wp:effectExtent l="19050" t="0" r="0" b="0"/>
            <wp:docPr id="1" name="Рисунок 21" descr="D:\Samusenko\Docs\Мероприятия\Статьи\Встречные лидеры\figures\round_lea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amusenko\Docs\Мероприятия\Статьи\Встречные лидеры\figures\round_leader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75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04" w:rsidRPr="008017CA" w:rsidRDefault="00AA4604" w:rsidP="00AA4604">
      <w:pPr>
        <w:pStyle w:val="a7"/>
      </w:pPr>
      <w:r>
        <w:t xml:space="preserve">Рис. </w:t>
      </w:r>
      <w:bookmarkStart w:id="4" w:name="fig_vls1"/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AC46D8">
        <w:instrText xml:space="preserve"> </w:instrText>
      </w:r>
      <w:r>
        <w:rPr>
          <w:lang w:val="en-US"/>
        </w:rPr>
        <w:instrText>fig</w:instrText>
      </w:r>
      <w:r>
        <w:instrText xml:space="preserve"> </w:instrText>
      </w:r>
      <w:r>
        <w:fldChar w:fldCharType="separate"/>
      </w:r>
      <w:r w:rsidRPr="00047659">
        <w:rPr>
          <w:noProof/>
        </w:rPr>
        <w:t>1</w:t>
      </w:r>
      <w:r>
        <w:fldChar w:fldCharType="end"/>
      </w:r>
      <w:bookmarkEnd w:id="4"/>
      <w:r w:rsidRPr="00C124EB">
        <w:t xml:space="preserve">. </w:t>
      </w:r>
      <w:r>
        <w:t>Негатив фотографии  искрового пробоя в системе сфера-плоскость. Активный электрод - сфера 1.2 мм ("</w:t>
      </w:r>
      <w:r>
        <w:rPr>
          <w:lang w:val="en-US"/>
        </w:rPr>
        <w:t>Sa</w:t>
      </w:r>
      <w:r>
        <w:t>" на рис.), межэлектродное расстояние 100 мм, барьер ("</w:t>
      </w:r>
      <w:r>
        <w:rPr>
          <w:lang w:val="en-US"/>
        </w:rPr>
        <w:t>b</w:t>
      </w:r>
      <w:r w:rsidRPr="00DF19A9">
        <w:t xml:space="preserve">") </w:t>
      </w:r>
      <w:r>
        <w:t>- плоский лист поликарбоната толщиной 4 мм, расположенный параллельно заземленной плоскости</w:t>
      </w:r>
      <w:r w:rsidRPr="00DF19A9">
        <w:t xml:space="preserve"> ("</w:t>
      </w:r>
      <w:r>
        <w:rPr>
          <w:lang w:val="en-US"/>
        </w:rPr>
        <w:t>Pg</w:t>
      </w:r>
      <w:r w:rsidRPr="00DF19A9">
        <w:t>")</w:t>
      </w:r>
      <w:r>
        <w:t>, на расстоянии 10 мм от сферического электрода. Лидер имеет "огибающую" форму – распространяется над поверхностью барьера и огибает диэлектрический барьер по воздуху.</w:t>
      </w:r>
      <w:r w:rsidRPr="008855B7">
        <w:t xml:space="preserve"> </w:t>
      </w:r>
      <w:r>
        <w:t>Амплитуда грозового импульса 185 кВ.</w:t>
      </w:r>
    </w:p>
    <w:p w:rsidR="00AA4604" w:rsidRPr="00985F6C" w:rsidRDefault="00AA4604">
      <w:pPr>
        <w:spacing w:before="0" w:after="200" w:line="276" w:lineRule="auto"/>
        <w:ind w:firstLine="0"/>
        <w:jc w:val="left"/>
      </w:pPr>
      <w:r w:rsidRPr="00985F6C">
        <w:br w:type="page"/>
      </w:r>
    </w:p>
    <w:p w:rsidR="00AA4604" w:rsidRDefault="00AA4604" w:rsidP="00AA4604">
      <w:pPr>
        <w:pStyle w:val="a7"/>
      </w:pPr>
    </w:p>
    <w:p w:rsidR="00985F6C" w:rsidRDefault="00985F6C" w:rsidP="00AA4604">
      <w:pPr>
        <w:pStyle w:val="a7"/>
      </w:pPr>
      <w:r>
        <w:rPr>
          <w:noProof/>
        </w:rPr>
        <w:drawing>
          <wp:inline distT="0" distB="0" distL="0" distR="0">
            <wp:extent cx="5943600" cy="7496175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04" w:rsidRPr="008744CA" w:rsidRDefault="00AA4604" w:rsidP="00AA4604">
      <w:pPr>
        <w:pStyle w:val="a7"/>
      </w:pPr>
      <w:r>
        <w:t xml:space="preserve">Рис. </w:t>
      </w:r>
      <w:bookmarkStart w:id="5" w:name="fig_vls2"/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1B11B3">
        <w:instrText xml:space="preserve"> </w:instrText>
      </w:r>
      <w:r>
        <w:rPr>
          <w:lang w:val="en-US"/>
        </w:rPr>
        <w:instrText>fig</w:instrText>
      </w:r>
      <w:r>
        <w:instrText xml:space="preserve"> </w:instrText>
      </w:r>
      <w:r>
        <w:fldChar w:fldCharType="separate"/>
      </w:r>
      <w:r w:rsidRPr="00047659">
        <w:rPr>
          <w:noProof/>
        </w:rPr>
        <w:t>2</w:t>
      </w:r>
      <w:r>
        <w:fldChar w:fldCharType="end"/>
      </w:r>
      <w:bookmarkEnd w:id="5"/>
      <w:r w:rsidRPr="008744CA">
        <w:t xml:space="preserve">. </w:t>
      </w:r>
      <w:r>
        <w:t>Фотографии стримеров (</w:t>
      </w:r>
      <w:r w:rsidRPr="00AA64AB">
        <w:t>1</w:t>
      </w:r>
      <w:r>
        <w:t>), осциллограммы тока стримеров (</w:t>
      </w:r>
      <w:r w:rsidRPr="00AA64AB">
        <w:t>2</w:t>
      </w:r>
      <w:r>
        <w:t>), результаты визуализации поверхностного заряда, наносимый стримерами в симметричной системе электродов</w:t>
      </w:r>
      <w:r w:rsidRPr="00B30AF9">
        <w:t xml:space="preserve"> (3-4)</w:t>
      </w:r>
      <w:r>
        <w:t xml:space="preserve">. Напряжение 130 кВ. </w:t>
      </w:r>
      <w:r w:rsidRPr="005E5EE1">
        <w:t>"</w:t>
      </w:r>
      <w:r>
        <w:rPr>
          <w:lang w:val="en-US"/>
        </w:rPr>
        <w:t>Sa</w:t>
      </w:r>
      <w:r w:rsidRPr="005E5EE1">
        <w:t xml:space="preserve">" - </w:t>
      </w:r>
      <w:r>
        <w:t xml:space="preserve">высоковольтный сферический электрод, </w:t>
      </w:r>
      <w:r w:rsidRPr="005E5EE1">
        <w:t>"</w:t>
      </w:r>
      <w:proofErr w:type="spellStart"/>
      <w:r>
        <w:rPr>
          <w:lang w:val="en-US"/>
        </w:rPr>
        <w:t>Sg</w:t>
      </w:r>
      <w:proofErr w:type="spellEnd"/>
      <w:r w:rsidRPr="005E5EE1">
        <w:t xml:space="preserve">" - </w:t>
      </w:r>
      <w:r>
        <w:t xml:space="preserve">заземленный сферический электрод, </w:t>
      </w:r>
      <w:r w:rsidRPr="005E5EE1">
        <w:t>"</w:t>
      </w:r>
      <w:r>
        <w:rPr>
          <w:lang w:val="en-US"/>
        </w:rPr>
        <w:t>b</w:t>
      </w:r>
      <w:r w:rsidRPr="005E5EE1">
        <w:t xml:space="preserve">" - </w:t>
      </w:r>
      <w:r>
        <w:t xml:space="preserve">барьер. </w:t>
      </w:r>
    </w:p>
    <w:p w:rsidR="00AA4604" w:rsidRDefault="00AA4604">
      <w:pPr>
        <w:spacing w:before="0" w:after="200" w:line="276" w:lineRule="auto"/>
        <w:ind w:firstLine="0"/>
        <w:jc w:val="left"/>
      </w:pPr>
      <w:r>
        <w:br w:type="page"/>
      </w:r>
    </w:p>
    <w:p w:rsidR="00AA4604" w:rsidRPr="005B25CD" w:rsidRDefault="00985F6C" w:rsidP="00985F6C">
      <w:pPr>
        <w:pStyle w:val="a7"/>
      </w:pPr>
      <w:r>
        <w:rPr>
          <w:noProof/>
        </w:rPr>
        <w:lastRenderedPageBreak/>
        <w:drawing>
          <wp:inline distT="0" distB="0" distL="0" distR="0">
            <wp:extent cx="5848350" cy="7115175"/>
            <wp:effectExtent l="19050" t="0" r="0" b="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04" w:rsidRPr="00D61CA8" w:rsidRDefault="00AA4604" w:rsidP="00AA4604">
      <w:pPr>
        <w:pStyle w:val="a7"/>
      </w:pPr>
      <w:r>
        <w:t xml:space="preserve">Рис. </w:t>
      </w:r>
      <w:bookmarkStart w:id="6" w:name="fig_vls3"/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9A1FE2">
        <w:instrText xml:space="preserve"> </w:instrText>
      </w:r>
      <w:r>
        <w:rPr>
          <w:lang w:val="en-US"/>
        </w:rPr>
        <w:instrText>fig</w:instrText>
      </w:r>
      <w:r>
        <w:instrText xml:space="preserve"> </w:instrText>
      </w:r>
      <w:r>
        <w:fldChar w:fldCharType="separate"/>
      </w:r>
      <w:r w:rsidRPr="00047659">
        <w:rPr>
          <w:noProof/>
        </w:rPr>
        <w:t>3</w:t>
      </w:r>
      <w:r>
        <w:fldChar w:fldCharType="end"/>
      </w:r>
      <w:bookmarkEnd w:id="6"/>
      <w:r w:rsidRPr="006D013C">
        <w:t xml:space="preserve">. </w:t>
      </w:r>
      <w:r>
        <w:t>Фотографии стримеров под разными углами.</w:t>
      </w:r>
      <w:r w:rsidRPr="005E5EE1">
        <w:t xml:space="preserve"> "</w:t>
      </w:r>
      <w:r>
        <w:rPr>
          <w:lang w:val="en-US"/>
        </w:rPr>
        <w:t>Sa</w:t>
      </w:r>
      <w:r w:rsidRPr="005E5EE1">
        <w:t xml:space="preserve">" - </w:t>
      </w:r>
      <w:r>
        <w:t xml:space="preserve">высоковольтный сферический электрод, </w:t>
      </w:r>
      <w:r w:rsidRPr="005E5EE1">
        <w:t>"</w:t>
      </w:r>
      <w:proofErr w:type="spellStart"/>
      <w:r>
        <w:rPr>
          <w:lang w:val="en-US"/>
        </w:rPr>
        <w:t>Sg</w:t>
      </w:r>
      <w:proofErr w:type="spellEnd"/>
      <w:r w:rsidRPr="005E5EE1">
        <w:t xml:space="preserve">" - </w:t>
      </w:r>
      <w:r>
        <w:t xml:space="preserve">заземленный сферический электрод, </w:t>
      </w:r>
      <w:r w:rsidRPr="005E5EE1">
        <w:t>"</w:t>
      </w:r>
      <w:r>
        <w:rPr>
          <w:lang w:val="en-US"/>
        </w:rPr>
        <w:t>b</w:t>
      </w:r>
      <w:r w:rsidRPr="005E5EE1">
        <w:t xml:space="preserve">" - </w:t>
      </w:r>
      <w:r>
        <w:t>барьер. Представлены негативы фотографий, "</w:t>
      </w:r>
      <w:r>
        <w:rPr>
          <w:lang w:val="en-US"/>
        </w:rPr>
        <w:t>p</w:t>
      </w:r>
      <w:r w:rsidRPr="00D61CA8">
        <w:t>.</w:t>
      </w:r>
      <w:r>
        <w:rPr>
          <w:lang w:val="en-US"/>
        </w:rPr>
        <w:t>s</w:t>
      </w:r>
      <w:r w:rsidRPr="00D61CA8">
        <w:t>.</w:t>
      </w:r>
      <w:r>
        <w:t>"</w:t>
      </w:r>
      <w:r w:rsidRPr="00D61CA8">
        <w:t xml:space="preserve"> - </w:t>
      </w:r>
      <w:r>
        <w:t>положительные стримеры, растущие от активного электрода, "</w:t>
      </w:r>
      <w:r>
        <w:rPr>
          <w:lang w:val="en-US"/>
        </w:rPr>
        <w:t>n</w:t>
      </w:r>
      <w:r w:rsidRPr="00D61CA8">
        <w:t>.</w:t>
      </w:r>
      <w:r>
        <w:rPr>
          <w:lang w:val="en-US"/>
        </w:rPr>
        <w:t>s</w:t>
      </w:r>
      <w:r w:rsidRPr="00D61CA8">
        <w:t xml:space="preserve">." - </w:t>
      </w:r>
      <w:r>
        <w:t>отрицательные стримеры, растущие от заземленного электрода. Изображения электродов и барьера на фотографии нанесены искусственно в процессе обработки данных.</w:t>
      </w:r>
    </w:p>
    <w:p w:rsidR="00AA4604" w:rsidRDefault="00AA4604" w:rsidP="00AA4604">
      <w:r>
        <w:t xml:space="preserve"> </w:t>
      </w:r>
    </w:p>
    <w:p w:rsidR="00AA4604" w:rsidRDefault="00AA4604">
      <w:pPr>
        <w:spacing w:before="0" w:after="200" w:line="276" w:lineRule="auto"/>
        <w:ind w:firstLine="0"/>
        <w:jc w:val="left"/>
      </w:pPr>
      <w:r>
        <w:br w:type="page"/>
      </w:r>
    </w:p>
    <w:p w:rsidR="00AA4604" w:rsidRDefault="00AA4604" w:rsidP="00AA4604">
      <w:pPr>
        <w:pStyle w:val="a7"/>
      </w:pPr>
      <w:r>
        <w:rPr>
          <w:noProof/>
        </w:rPr>
        <w:lastRenderedPageBreak/>
        <w:drawing>
          <wp:inline distT="0" distB="0" distL="0" distR="0">
            <wp:extent cx="2237403" cy="4581525"/>
            <wp:effectExtent l="19050" t="0" r="0" b="0"/>
            <wp:docPr id="10" name="Рисунок 20" descr="D:\Samusenko\Docs\Мероприятия\Статьи\Встречные лидеры\figures\2leader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Samusenko\Docs\Мероприятия\Статьи\Встречные лидеры\figures\2leaders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47" cy="458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04" w:rsidRPr="00C33349" w:rsidRDefault="00AA4604" w:rsidP="00AA4604">
      <w:pPr>
        <w:pStyle w:val="a7"/>
      </w:pPr>
      <w:r>
        <w:tab/>
        <w:t xml:space="preserve">Рис. </w:t>
      </w:r>
      <w:bookmarkStart w:id="7" w:name="fig_bip5a"/>
      <w:bookmarkStart w:id="8" w:name="fig_vls4"/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5201BC">
        <w:instrText xml:space="preserve"> </w:instrText>
      </w:r>
      <w:r>
        <w:rPr>
          <w:lang w:val="en-US"/>
        </w:rPr>
        <w:instrText>fig</w:instrText>
      </w:r>
      <w:r>
        <w:instrText xml:space="preserve"> </w:instrText>
      </w:r>
      <w:r>
        <w:fldChar w:fldCharType="separate"/>
      </w:r>
      <w:r w:rsidRPr="00047659">
        <w:rPr>
          <w:noProof/>
        </w:rPr>
        <w:t>4</w:t>
      </w:r>
      <w:r>
        <w:fldChar w:fldCharType="end"/>
      </w:r>
      <w:bookmarkEnd w:id="7"/>
      <w:bookmarkEnd w:id="8"/>
      <w:r w:rsidRPr="00BE7E74">
        <w:t xml:space="preserve">. </w:t>
      </w:r>
      <w:r w:rsidRPr="00080335">
        <w:t xml:space="preserve">Пробой встречными лидерами в системе электродов </w:t>
      </w:r>
      <w:r>
        <w:t>сфера</w:t>
      </w:r>
      <w:r w:rsidRPr="00080335">
        <w:t>-</w:t>
      </w:r>
      <w:r>
        <w:t>сфера</w:t>
      </w:r>
      <w:r w:rsidRPr="00BE7E74">
        <w:t>.</w:t>
      </w:r>
      <w:r w:rsidR="003531D5">
        <w:t xml:space="preserve"> </w:t>
      </w:r>
      <w:r>
        <w:t>Напряжение 160 кВ.</w:t>
      </w:r>
      <w:r w:rsidR="00411396">
        <w:t xml:space="preserve"> Представлен негатив фотографии.</w:t>
      </w:r>
      <w:r>
        <w:t xml:space="preserve"> </w:t>
      </w:r>
      <w:r w:rsidRPr="005E5EE1">
        <w:t>"</w:t>
      </w:r>
      <w:r>
        <w:rPr>
          <w:lang w:val="en-US"/>
        </w:rPr>
        <w:t>Sa</w:t>
      </w:r>
      <w:r w:rsidRPr="005E5EE1">
        <w:t xml:space="preserve">" - </w:t>
      </w:r>
      <w:r>
        <w:t xml:space="preserve">высоковольтный сферический электрод, </w:t>
      </w:r>
      <w:r w:rsidRPr="005E5EE1">
        <w:t>"</w:t>
      </w:r>
      <w:proofErr w:type="spellStart"/>
      <w:r>
        <w:rPr>
          <w:lang w:val="en-US"/>
        </w:rPr>
        <w:t>Sg</w:t>
      </w:r>
      <w:proofErr w:type="spellEnd"/>
      <w:r w:rsidRPr="005E5EE1">
        <w:t xml:space="preserve">" - </w:t>
      </w:r>
      <w:r>
        <w:t xml:space="preserve">заземленный сферический электрод, </w:t>
      </w:r>
      <w:r w:rsidRPr="005E5EE1">
        <w:t>"</w:t>
      </w:r>
      <w:r>
        <w:rPr>
          <w:lang w:val="en-US"/>
        </w:rPr>
        <w:t>b</w:t>
      </w:r>
      <w:r w:rsidRPr="005E5EE1">
        <w:t xml:space="preserve">" - </w:t>
      </w:r>
      <w:r>
        <w:t>участок края барьера, на котором противоположно заряженные лидеры встречаются. "1" – участок положительного лидерного канала от активного электрода до барьера, "2", "3" - пара разнополярных лидерных каналов стелется по верхней и нижней поверхностям барьера: со стороны активного ("2") и заземленного ("3") электродов, "4" – участок отрицательного лидерного канала стелется по поверхности барьера со стороны заземленного электрода, "5" – участок отрицательного лидерного канала от заземленного электрода до</w:t>
      </w:r>
      <w:r w:rsidRPr="00833134">
        <w:t xml:space="preserve"> </w:t>
      </w:r>
      <w:r>
        <w:t>барьера, "6" - точка ветвления положительного лидерного канала. Изображения электродов и барьера на фотографию нанесены искусственно в процессе обработки данных.</w:t>
      </w:r>
    </w:p>
    <w:p w:rsidR="00AA4604" w:rsidRDefault="00AA4604">
      <w:pPr>
        <w:spacing w:before="0" w:after="200" w:line="276" w:lineRule="auto"/>
        <w:ind w:firstLine="0"/>
        <w:jc w:val="left"/>
      </w:pPr>
      <w:r>
        <w:br w:type="page"/>
      </w:r>
    </w:p>
    <w:p w:rsidR="00AA4604" w:rsidRDefault="00AA4604" w:rsidP="00AA4604">
      <w:pPr>
        <w:pStyle w:val="a7"/>
      </w:pPr>
      <w:r>
        <w:rPr>
          <w:noProof/>
        </w:rPr>
        <w:lastRenderedPageBreak/>
        <w:drawing>
          <wp:inline distT="0" distB="0" distL="0" distR="0">
            <wp:extent cx="5581650" cy="4972050"/>
            <wp:effectExtent l="19050" t="0" r="0" b="0"/>
            <wp:docPr id="11" name="Рисунок 19" descr="D:\Samusenko\Docs\Мероприятия\Статьи\Встречные лидеры\figures\oscillos_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Samusenko\Docs\Мероприятия\Статьи\Встречные лидеры\figures\oscillos_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604" w:rsidRDefault="00AA4604" w:rsidP="00AA4604">
      <w:pPr>
        <w:pStyle w:val="a7"/>
      </w:pPr>
      <w:r>
        <w:t xml:space="preserve">Рис. </w:t>
      </w:r>
      <w:bookmarkStart w:id="9" w:name="fig_vls5"/>
      <w:r>
        <w:fldChar w:fldCharType="begin"/>
      </w:r>
      <w:r>
        <w:instrText xml:space="preserve"> </w:instrText>
      </w:r>
      <w:r>
        <w:rPr>
          <w:lang w:val="en-US"/>
        </w:rPr>
        <w:instrText>seq</w:instrText>
      </w:r>
      <w:r w:rsidRPr="009A1FE2">
        <w:instrText xml:space="preserve"> </w:instrText>
      </w:r>
      <w:r>
        <w:rPr>
          <w:lang w:val="en-US"/>
        </w:rPr>
        <w:instrText>fig</w:instrText>
      </w:r>
      <w:r>
        <w:instrText xml:space="preserve"> </w:instrText>
      </w:r>
      <w:r>
        <w:fldChar w:fldCharType="separate"/>
      </w:r>
      <w:r w:rsidRPr="00047659">
        <w:rPr>
          <w:noProof/>
        </w:rPr>
        <w:t>5</w:t>
      </w:r>
      <w:r>
        <w:fldChar w:fldCharType="end"/>
      </w:r>
      <w:bookmarkEnd w:id="9"/>
      <w:r>
        <w:t xml:space="preserve">. </w:t>
      </w:r>
      <w:r w:rsidRPr="00AF645F">
        <w:t>Осциллограммы электрического тока: напряжение 14</w:t>
      </w:r>
      <w:r>
        <w:t>5</w:t>
      </w:r>
      <w:r w:rsidRPr="00AF645F">
        <w:t xml:space="preserve"> кВ. </w:t>
      </w:r>
      <w:r w:rsidRPr="001E440A">
        <w:rPr>
          <w:i/>
          <w:lang w:val="en-US"/>
        </w:rPr>
        <w:t>U</w:t>
      </w:r>
      <w:r w:rsidRPr="001E440A">
        <w:t xml:space="preserve"> - </w:t>
      </w:r>
      <w:r>
        <w:t xml:space="preserve">напряжение на разрядном промежутке, </w:t>
      </w:r>
      <w:r w:rsidRPr="001E440A">
        <w:rPr>
          <w:i/>
        </w:rPr>
        <w:t>I</w:t>
      </w:r>
      <w:r w:rsidRPr="001E440A">
        <w:rPr>
          <w:vertAlign w:val="subscript"/>
          <w:lang w:val="en-US"/>
        </w:rPr>
        <w:t>u</w:t>
      </w:r>
      <w:r w:rsidRPr="00AF645F">
        <w:t xml:space="preserve"> - ток</w:t>
      </w:r>
      <w:r>
        <w:t xml:space="preserve"> стадий стримерно-лидерного перехода и лидера</w:t>
      </w:r>
      <w:r w:rsidRPr="00AF645F">
        <w:t xml:space="preserve">, вычисленный дифференцированием осциллограммы напряжения на разрядном промежутке; </w:t>
      </w:r>
      <w:r w:rsidRPr="001E440A">
        <w:rPr>
          <w:i/>
        </w:rPr>
        <w:t>I</w:t>
      </w:r>
      <w:r>
        <w:rPr>
          <w:vertAlign w:val="subscript"/>
          <w:lang w:val="en-US"/>
        </w:rPr>
        <w:t>o</w:t>
      </w:r>
      <w:r w:rsidRPr="00AF645F">
        <w:t xml:space="preserve"> - ток стримерной стадии, измеренный осциллографом</w:t>
      </w:r>
      <w:r w:rsidRPr="0053385F">
        <w:t xml:space="preserve"> </w:t>
      </w:r>
      <w:r w:rsidRPr="00AF645F">
        <w:t>TDS1012B.</w:t>
      </w:r>
    </w:p>
    <w:p w:rsidR="00AA4604" w:rsidRPr="00AA4604" w:rsidRDefault="00AA4604" w:rsidP="00303E0F"/>
    <w:sectPr w:rsidR="00AA4604" w:rsidRPr="00AA4604" w:rsidSect="0021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1F1D"/>
    <w:rsid w:val="00005C7E"/>
    <w:rsid w:val="0002431A"/>
    <w:rsid w:val="00024EE3"/>
    <w:rsid w:val="00032A9D"/>
    <w:rsid w:val="00037A98"/>
    <w:rsid w:val="00041840"/>
    <w:rsid w:val="00044522"/>
    <w:rsid w:val="00047659"/>
    <w:rsid w:val="00052025"/>
    <w:rsid w:val="000559A6"/>
    <w:rsid w:val="000A1BA5"/>
    <w:rsid w:val="000A3979"/>
    <w:rsid w:val="000B2DE7"/>
    <w:rsid w:val="000C009E"/>
    <w:rsid w:val="000D35E1"/>
    <w:rsid w:val="000E3974"/>
    <w:rsid w:val="000E6A1E"/>
    <w:rsid w:val="000F606B"/>
    <w:rsid w:val="001157A9"/>
    <w:rsid w:val="001610A2"/>
    <w:rsid w:val="001670BA"/>
    <w:rsid w:val="00180972"/>
    <w:rsid w:val="00190E0A"/>
    <w:rsid w:val="0019149F"/>
    <w:rsid w:val="001920ED"/>
    <w:rsid w:val="001A3B3C"/>
    <w:rsid w:val="001B4468"/>
    <w:rsid w:val="001E440A"/>
    <w:rsid w:val="001E63A0"/>
    <w:rsid w:val="002162B9"/>
    <w:rsid w:val="002311D3"/>
    <w:rsid w:val="00232777"/>
    <w:rsid w:val="002453D1"/>
    <w:rsid w:val="0026745D"/>
    <w:rsid w:val="00285CEF"/>
    <w:rsid w:val="00292179"/>
    <w:rsid w:val="00292BB5"/>
    <w:rsid w:val="002A379F"/>
    <w:rsid w:val="002A3C88"/>
    <w:rsid w:val="002B2D82"/>
    <w:rsid w:val="002D62A5"/>
    <w:rsid w:val="002E47E3"/>
    <w:rsid w:val="002F068C"/>
    <w:rsid w:val="002F3105"/>
    <w:rsid w:val="002F6D8F"/>
    <w:rsid w:val="00303E0F"/>
    <w:rsid w:val="0031402B"/>
    <w:rsid w:val="00323C3F"/>
    <w:rsid w:val="0033137D"/>
    <w:rsid w:val="00333065"/>
    <w:rsid w:val="003531D5"/>
    <w:rsid w:val="00380E51"/>
    <w:rsid w:val="00381E78"/>
    <w:rsid w:val="00383DD3"/>
    <w:rsid w:val="003959D8"/>
    <w:rsid w:val="003D2B97"/>
    <w:rsid w:val="004010E2"/>
    <w:rsid w:val="00401B76"/>
    <w:rsid w:val="004054DC"/>
    <w:rsid w:val="00410681"/>
    <w:rsid w:val="00411396"/>
    <w:rsid w:val="004130C6"/>
    <w:rsid w:val="004148D2"/>
    <w:rsid w:val="004167E8"/>
    <w:rsid w:val="0044246D"/>
    <w:rsid w:val="00461C2D"/>
    <w:rsid w:val="00476EE8"/>
    <w:rsid w:val="00484A99"/>
    <w:rsid w:val="00493D32"/>
    <w:rsid w:val="004A071F"/>
    <w:rsid w:val="004A28A7"/>
    <w:rsid w:val="004A6796"/>
    <w:rsid w:val="004C1CB0"/>
    <w:rsid w:val="004C7A96"/>
    <w:rsid w:val="004D75CF"/>
    <w:rsid w:val="004D7995"/>
    <w:rsid w:val="004E3A26"/>
    <w:rsid w:val="004E48AF"/>
    <w:rsid w:val="004F67AA"/>
    <w:rsid w:val="005120D5"/>
    <w:rsid w:val="00514ACF"/>
    <w:rsid w:val="00515B1D"/>
    <w:rsid w:val="0053385F"/>
    <w:rsid w:val="005458D1"/>
    <w:rsid w:val="00557270"/>
    <w:rsid w:val="00575022"/>
    <w:rsid w:val="00575C82"/>
    <w:rsid w:val="0058787C"/>
    <w:rsid w:val="00590C5D"/>
    <w:rsid w:val="00596B9F"/>
    <w:rsid w:val="005A0B62"/>
    <w:rsid w:val="005B25CD"/>
    <w:rsid w:val="005C4A5D"/>
    <w:rsid w:val="005D1076"/>
    <w:rsid w:val="005D2EE2"/>
    <w:rsid w:val="005E5EE1"/>
    <w:rsid w:val="005F299F"/>
    <w:rsid w:val="005F31FA"/>
    <w:rsid w:val="006011CB"/>
    <w:rsid w:val="0060322F"/>
    <w:rsid w:val="00604015"/>
    <w:rsid w:val="006232D4"/>
    <w:rsid w:val="00637AAD"/>
    <w:rsid w:val="006470F9"/>
    <w:rsid w:val="00653040"/>
    <w:rsid w:val="006671EC"/>
    <w:rsid w:val="00667EC1"/>
    <w:rsid w:val="006757E7"/>
    <w:rsid w:val="0067585E"/>
    <w:rsid w:val="00677FF6"/>
    <w:rsid w:val="0069097F"/>
    <w:rsid w:val="006950A2"/>
    <w:rsid w:val="006A1046"/>
    <w:rsid w:val="006A4FE2"/>
    <w:rsid w:val="006A7AB1"/>
    <w:rsid w:val="006B0E74"/>
    <w:rsid w:val="006D013C"/>
    <w:rsid w:val="006E43FF"/>
    <w:rsid w:val="006F7075"/>
    <w:rsid w:val="00702073"/>
    <w:rsid w:val="0070223B"/>
    <w:rsid w:val="00712B4C"/>
    <w:rsid w:val="00767682"/>
    <w:rsid w:val="0077615E"/>
    <w:rsid w:val="00780D81"/>
    <w:rsid w:val="00783FBE"/>
    <w:rsid w:val="00787A7A"/>
    <w:rsid w:val="007B53E7"/>
    <w:rsid w:val="007D1321"/>
    <w:rsid w:val="007E7F57"/>
    <w:rsid w:val="008017CA"/>
    <w:rsid w:val="00802747"/>
    <w:rsid w:val="008053FA"/>
    <w:rsid w:val="00807E17"/>
    <w:rsid w:val="00814BEC"/>
    <w:rsid w:val="008231B6"/>
    <w:rsid w:val="00833134"/>
    <w:rsid w:val="00857670"/>
    <w:rsid w:val="008629D4"/>
    <w:rsid w:val="0086512D"/>
    <w:rsid w:val="008855B7"/>
    <w:rsid w:val="008910A2"/>
    <w:rsid w:val="0089503B"/>
    <w:rsid w:val="00897B8A"/>
    <w:rsid w:val="008B7AFE"/>
    <w:rsid w:val="008C6C54"/>
    <w:rsid w:val="008C6D4B"/>
    <w:rsid w:val="008D1965"/>
    <w:rsid w:val="008D6B81"/>
    <w:rsid w:val="008D77BB"/>
    <w:rsid w:val="008E00BC"/>
    <w:rsid w:val="008F6DDE"/>
    <w:rsid w:val="00912455"/>
    <w:rsid w:val="00944E06"/>
    <w:rsid w:val="0094602B"/>
    <w:rsid w:val="00976EB3"/>
    <w:rsid w:val="00985F6C"/>
    <w:rsid w:val="00997CA5"/>
    <w:rsid w:val="009A1FE2"/>
    <w:rsid w:val="009A231E"/>
    <w:rsid w:val="009A4673"/>
    <w:rsid w:val="009A4D06"/>
    <w:rsid w:val="009C4DDF"/>
    <w:rsid w:val="009D1F15"/>
    <w:rsid w:val="00A007EE"/>
    <w:rsid w:val="00A01B6F"/>
    <w:rsid w:val="00A17B09"/>
    <w:rsid w:val="00A23CFA"/>
    <w:rsid w:val="00A42666"/>
    <w:rsid w:val="00A45039"/>
    <w:rsid w:val="00A6179A"/>
    <w:rsid w:val="00A647F8"/>
    <w:rsid w:val="00A65C3C"/>
    <w:rsid w:val="00A7427E"/>
    <w:rsid w:val="00A87D2B"/>
    <w:rsid w:val="00A94C6E"/>
    <w:rsid w:val="00A968D4"/>
    <w:rsid w:val="00AA1F1D"/>
    <w:rsid w:val="00AA4604"/>
    <w:rsid w:val="00AA64AB"/>
    <w:rsid w:val="00AA7A19"/>
    <w:rsid w:val="00AB3CAB"/>
    <w:rsid w:val="00AB553C"/>
    <w:rsid w:val="00AC07FD"/>
    <w:rsid w:val="00AC32E2"/>
    <w:rsid w:val="00AC3EF3"/>
    <w:rsid w:val="00AC46D8"/>
    <w:rsid w:val="00AC6C8B"/>
    <w:rsid w:val="00AD73EA"/>
    <w:rsid w:val="00AE2624"/>
    <w:rsid w:val="00AF17FC"/>
    <w:rsid w:val="00AF645F"/>
    <w:rsid w:val="00B124BB"/>
    <w:rsid w:val="00B14E2D"/>
    <w:rsid w:val="00B15C3F"/>
    <w:rsid w:val="00B15E78"/>
    <w:rsid w:val="00B27B92"/>
    <w:rsid w:val="00B30AF9"/>
    <w:rsid w:val="00B66DD8"/>
    <w:rsid w:val="00B7310D"/>
    <w:rsid w:val="00B81B2F"/>
    <w:rsid w:val="00BA5551"/>
    <w:rsid w:val="00BC4CC4"/>
    <w:rsid w:val="00BC50CA"/>
    <w:rsid w:val="00BD3928"/>
    <w:rsid w:val="00BD5720"/>
    <w:rsid w:val="00BE0BD9"/>
    <w:rsid w:val="00BE439B"/>
    <w:rsid w:val="00BE79A9"/>
    <w:rsid w:val="00C02701"/>
    <w:rsid w:val="00C0281B"/>
    <w:rsid w:val="00C0670B"/>
    <w:rsid w:val="00C07B32"/>
    <w:rsid w:val="00C124EB"/>
    <w:rsid w:val="00C168D0"/>
    <w:rsid w:val="00C20D9F"/>
    <w:rsid w:val="00C2537A"/>
    <w:rsid w:val="00C33349"/>
    <w:rsid w:val="00C43E32"/>
    <w:rsid w:val="00C444BD"/>
    <w:rsid w:val="00C86240"/>
    <w:rsid w:val="00C87375"/>
    <w:rsid w:val="00CA204A"/>
    <w:rsid w:val="00CA79B0"/>
    <w:rsid w:val="00CB647B"/>
    <w:rsid w:val="00CB6D76"/>
    <w:rsid w:val="00D143BD"/>
    <w:rsid w:val="00D242BD"/>
    <w:rsid w:val="00D3539E"/>
    <w:rsid w:val="00D61CA8"/>
    <w:rsid w:val="00D75168"/>
    <w:rsid w:val="00D801DA"/>
    <w:rsid w:val="00D81074"/>
    <w:rsid w:val="00D81EC4"/>
    <w:rsid w:val="00D832E2"/>
    <w:rsid w:val="00D864E6"/>
    <w:rsid w:val="00D917C1"/>
    <w:rsid w:val="00DB714A"/>
    <w:rsid w:val="00DB77EF"/>
    <w:rsid w:val="00DD31E3"/>
    <w:rsid w:val="00DF19A9"/>
    <w:rsid w:val="00E37278"/>
    <w:rsid w:val="00E37E42"/>
    <w:rsid w:val="00E82F16"/>
    <w:rsid w:val="00EA160F"/>
    <w:rsid w:val="00EA2FFB"/>
    <w:rsid w:val="00EC02A5"/>
    <w:rsid w:val="00ED0BB4"/>
    <w:rsid w:val="00ED0EFF"/>
    <w:rsid w:val="00ED34D4"/>
    <w:rsid w:val="00ED5B7B"/>
    <w:rsid w:val="00ED7D23"/>
    <w:rsid w:val="00EF1B7C"/>
    <w:rsid w:val="00F00D2F"/>
    <w:rsid w:val="00F02991"/>
    <w:rsid w:val="00F10785"/>
    <w:rsid w:val="00F10C00"/>
    <w:rsid w:val="00F15AFD"/>
    <w:rsid w:val="00F23EAB"/>
    <w:rsid w:val="00F270BC"/>
    <w:rsid w:val="00F42A13"/>
    <w:rsid w:val="00F431D4"/>
    <w:rsid w:val="00F57469"/>
    <w:rsid w:val="00F76418"/>
    <w:rsid w:val="00F80C36"/>
    <w:rsid w:val="00F93767"/>
    <w:rsid w:val="00FA24FD"/>
    <w:rsid w:val="00FA6BEC"/>
    <w:rsid w:val="00FB4407"/>
    <w:rsid w:val="00FB4A81"/>
    <w:rsid w:val="00FC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42"/>
    <w:pPr>
      <w:spacing w:before="120"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37E42"/>
    <w:pPr>
      <w:keepNext/>
      <w:keepLines/>
      <w:outlineLvl w:val="0"/>
    </w:pPr>
    <w:rPr>
      <w:rFonts w:eastAsiaTheme="majorEastAsia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0B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7E42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7E42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Document Map"/>
    <w:basedOn w:val="a"/>
    <w:link w:val="a4"/>
    <w:uiPriority w:val="99"/>
    <w:semiHidden/>
    <w:unhideWhenUsed/>
    <w:rsid w:val="00484A9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84A9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AF6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45F"/>
    <w:rPr>
      <w:rFonts w:ascii="Tahoma" w:hAnsi="Tahoma" w:cs="Tahoma"/>
      <w:sz w:val="16"/>
      <w:szCs w:val="16"/>
    </w:rPr>
  </w:style>
  <w:style w:type="paragraph" w:customStyle="1" w:styleId="a7">
    <w:name w:val="Рисунок"/>
    <w:basedOn w:val="a"/>
    <w:link w:val="a8"/>
    <w:uiPriority w:val="99"/>
    <w:qFormat/>
    <w:rsid w:val="00C33349"/>
    <w:pPr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8">
    <w:name w:val="Рисунок Знак"/>
    <w:basedOn w:val="a0"/>
    <w:link w:val="a7"/>
    <w:uiPriority w:val="99"/>
    <w:locked/>
    <w:rsid w:val="00C333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C009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33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7E42"/>
    <w:rPr>
      <w:rFonts w:ascii="Times New Roman" w:eastAsiaTheme="majorEastAsia" w:hAnsi="Times New Roman" w:cstheme="majorBidi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tiff"/><Relationship Id="rId4" Type="http://schemas.openxmlformats.org/officeDocument/2006/relationships/image" Target="media/image1.wmf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32</cp:revision>
  <dcterms:created xsi:type="dcterms:W3CDTF">2013-10-07T08:33:00Z</dcterms:created>
  <dcterms:modified xsi:type="dcterms:W3CDTF">2013-10-07T09:32:00Z</dcterms:modified>
</cp:coreProperties>
</file>