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92" w:rsidRDefault="002B6092" w:rsidP="002B6092">
      <w:pPr>
        <w:spacing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1190">
        <w:rPr>
          <w:rFonts w:ascii="Times New Roman" w:hAnsi="Times New Roman"/>
          <w:b/>
          <w:sz w:val="28"/>
          <w:szCs w:val="28"/>
        </w:rPr>
        <w:t>ОТЗЫВ НАУЧНОГО РУКОВОДИТЕЛЯ</w:t>
      </w:r>
    </w:p>
    <w:p w:rsidR="003B0F40" w:rsidRPr="00B21190" w:rsidRDefault="003B0F40" w:rsidP="002B6092">
      <w:pPr>
        <w:spacing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6092" w:rsidRDefault="002B6092" w:rsidP="002B609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092">
        <w:rPr>
          <w:rFonts w:ascii="Times New Roman" w:hAnsi="Times New Roman"/>
          <w:sz w:val="28"/>
          <w:szCs w:val="28"/>
        </w:rPr>
        <w:t xml:space="preserve">на выпускную квалификационную работу студентки 6 курса  медицинского факультета СПбГУ </w:t>
      </w:r>
      <w:proofErr w:type="spellStart"/>
      <w:r w:rsidRPr="002B6092">
        <w:rPr>
          <w:rStyle w:val="a4"/>
          <w:rFonts w:ascii="Times New Roman" w:hAnsi="Times New Roman"/>
          <w:b w:val="0"/>
          <w:sz w:val="28"/>
        </w:rPr>
        <w:t>Кочалидзе</w:t>
      </w:r>
      <w:proofErr w:type="spellEnd"/>
      <w:r w:rsidRPr="002B6092">
        <w:rPr>
          <w:rStyle w:val="a4"/>
          <w:rFonts w:ascii="Times New Roman" w:hAnsi="Times New Roman"/>
          <w:b w:val="0"/>
          <w:sz w:val="28"/>
        </w:rPr>
        <w:t xml:space="preserve"> Жанны Викторовны</w:t>
      </w:r>
      <w:r w:rsidRPr="002B60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092">
        <w:rPr>
          <w:rFonts w:ascii="Times New Roman" w:hAnsi="Times New Roman"/>
          <w:sz w:val="28"/>
          <w:szCs w:val="28"/>
        </w:rPr>
        <w:t>на тему: «</w:t>
      </w:r>
      <w:r w:rsidRPr="002B6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подход к использованию </w:t>
      </w:r>
      <w:proofErr w:type="spellStart"/>
      <w:r w:rsidRPr="002B6092">
        <w:rPr>
          <w:rFonts w:ascii="Times New Roman" w:hAnsi="Times New Roman" w:cs="Times New Roman"/>
          <w:sz w:val="28"/>
          <w:szCs w:val="28"/>
          <w:shd w:val="clear" w:color="auto" w:fill="FFFFFF"/>
        </w:rPr>
        <w:t>тромболитический</w:t>
      </w:r>
      <w:proofErr w:type="spellEnd"/>
      <w:r w:rsidRPr="002B6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терапии у пациентов с ишемическим инсультом</w:t>
      </w:r>
      <w:r w:rsidRPr="002B60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B6092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выполненную</w:t>
      </w:r>
      <w:proofErr w:type="gramEnd"/>
      <w:r w:rsidRPr="002B6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кафедре нейрохиру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ргии и неврологии Медицинского </w:t>
      </w:r>
      <w:r w:rsidRPr="002B6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факультета Санкт-Петербургского государственного университета. </w:t>
      </w:r>
    </w:p>
    <w:p w:rsidR="00166017" w:rsidRDefault="003276E8" w:rsidP="00327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работе раскрыта одна из самых актуальных проблем современной неврологии – проведение тромболитической терапии</w:t>
      </w:r>
      <w:r w:rsidR="00C01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(ТЛТ)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пациентов с ишемическим инсультом</w:t>
      </w:r>
      <w:r w:rsidR="00C01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Ведь в течение </w:t>
      </w:r>
      <w:r w:rsidR="00166017" w:rsidRPr="004B4AE9">
        <w:rPr>
          <w:rFonts w:ascii="Times New Roman" w:hAnsi="Times New Roman" w:cs="Times New Roman"/>
          <w:sz w:val="28"/>
          <w:szCs w:val="28"/>
        </w:rPr>
        <w:t xml:space="preserve">многих лет спорным являлся </w:t>
      </w:r>
      <w:r>
        <w:rPr>
          <w:rFonts w:ascii="Times New Roman" w:hAnsi="Times New Roman" w:cs="Times New Roman"/>
          <w:sz w:val="28"/>
          <w:szCs w:val="28"/>
        </w:rPr>
        <w:t xml:space="preserve">вопрос о необходимости ее </w:t>
      </w:r>
      <w:r w:rsidR="00C01427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22D0">
        <w:rPr>
          <w:rFonts w:ascii="Times New Roman" w:hAnsi="Times New Roman" w:cs="Times New Roman"/>
          <w:sz w:val="28"/>
          <w:szCs w:val="28"/>
        </w:rPr>
        <w:t xml:space="preserve">из-за высокого </w:t>
      </w:r>
      <w:r w:rsidR="00166017" w:rsidRPr="004B4AE9">
        <w:rPr>
          <w:rFonts w:ascii="Times New Roman" w:hAnsi="Times New Roman" w:cs="Times New Roman"/>
          <w:sz w:val="28"/>
          <w:szCs w:val="28"/>
        </w:rPr>
        <w:t>развития осложнений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76E8">
        <w:rPr>
          <w:rFonts w:ascii="Times New Roman" w:hAnsi="Times New Roman" w:cs="Times New Roman"/>
          <w:sz w:val="28"/>
          <w:szCs w:val="28"/>
        </w:rPr>
        <w:t xml:space="preserve"> </w:t>
      </w:r>
      <w:r w:rsidR="00B519A5">
        <w:rPr>
          <w:rFonts w:ascii="Times New Roman" w:hAnsi="Times New Roman" w:cs="Times New Roman"/>
          <w:sz w:val="28"/>
          <w:szCs w:val="28"/>
        </w:rPr>
        <w:t>На данный момент, несмотря на достаточн</w:t>
      </w:r>
      <w:r w:rsidR="00C01427">
        <w:rPr>
          <w:rFonts w:ascii="Times New Roman" w:hAnsi="Times New Roman" w:cs="Times New Roman"/>
          <w:sz w:val="28"/>
          <w:szCs w:val="28"/>
        </w:rPr>
        <w:t>о хорошую доказательную базу, п</w:t>
      </w:r>
      <w:r w:rsidR="00B519A5">
        <w:rPr>
          <w:rFonts w:ascii="Times New Roman" w:hAnsi="Times New Roman" w:cs="Times New Roman"/>
          <w:sz w:val="28"/>
          <w:szCs w:val="28"/>
        </w:rPr>
        <w:t>о</w:t>
      </w:r>
      <w:r w:rsidR="00C01427">
        <w:rPr>
          <w:rFonts w:ascii="Times New Roman" w:hAnsi="Times New Roman" w:cs="Times New Roman"/>
          <w:sz w:val="28"/>
          <w:szCs w:val="28"/>
        </w:rPr>
        <w:t>д</w:t>
      </w:r>
      <w:r w:rsidR="00B519A5">
        <w:rPr>
          <w:rFonts w:ascii="Times New Roman" w:hAnsi="Times New Roman" w:cs="Times New Roman"/>
          <w:sz w:val="28"/>
          <w:szCs w:val="28"/>
        </w:rPr>
        <w:t>тверждающую эффективность и безопасность ТЛТ в «терапевтическом окне», некоторые воп</w:t>
      </w:r>
      <w:r w:rsidR="00C01427">
        <w:rPr>
          <w:rFonts w:ascii="Times New Roman" w:hAnsi="Times New Roman" w:cs="Times New Roman"/>
          <w:sz w:val="28"/>
          <w:szCs w:val="28"/>
        </w:rPr>
        <w:t>росы так и остались нерешенными.</w:t>
      </w:r>
      <w:r w:rsidR="00B519A5">
        <w:rPr>
          <w:rFonts w:ascii="Times New Roman" w:hAnsi="Times New Roman" w:cs="Times New Roman"/>
          <w:sz w:val="28"/>
          <w:szCs w:val="28"/>
        </w:rPr>
        <w:t xml:space="preserve"> </w:t>
      </w:r>
      <w:r w:rsidR="00C01427">
        <w:rPr>
          <w:rFonts w:ascii="Times New Roman" w:hAnsi="Times New Roman" w:cs="Times New Roman"/>
          <w:sz w:val="28"/>
          <w:szCs w:val="28"/>
        </w:rPr>
        <w:t xml:space="preserve">Один них - </w:t>
      </w:r>
      <w:r>
        <w:rPr>
          <w:rFonts w:ascii="Times New Roman" w:hAnsi="Times New Roman" w:cs="Times New Roman"/>
          <w:sz w:val="28"/>
          <w:szCs w:val="28"/>
        </w:rPr>
        <w:t xml:space="preserve">вопрос о необходимости использования ТЛТ у пациентов с ИИ старше 80 лет. </w:t>
      </w:r>
      <w:r w:rsidR="00C01427">
        <w:rPr>
          <w:rFonts w:ascii="Times New Roman" w:hAnsi="Times New Roman" w:cs="Times New Roman"/>
          <w:sz w:val="28"/>
          <w:szCs w:val="28"/>
        </w:rPr>
        <w:t xml:space="preserve">Данный вопрос активно и полно рассмотрен  в работе, проведен </w:t>
      </w:r>
      <w:r w:rsidR="00FD5DDB">
        <w:rPr>
          <w:rFonts w:ascii="Times New Roman" w:hAnsi="Times New Roman" w:cs="Times New Roman"/>
          <w:sz w:val="28"/>
          <w:szCs w:val="28"/>
        </w:rPr>
        <w:t>тщательный</w:t>
      </w:r>
      <w:r w:rsidR="00C01427">
        <w:rPr>
          <w:rFonts w:ascii="Times New Roman" w:hAnsi="Times New Roman" w:cs="Times New Roman"/>
          <w:sz w:val="28"/>
          <w:szCs w:val="28"/>
        </w:rPr>
        <w:t xml:space="preserve"> анализ литературы,</w:t>
      </w:r>
      <w:r w:rsidR="000C1650">
        <w:rPr>
          <w:rFonts w:ascii="Times New Roman" w:hAnsi="Times New Roman" w:cs="Times New Roman"/>
          <w:sz w:val="28"/>
          <w:szCs w:val="28"/>
        </w:rPr>
        <w:t xml:space="preserve"> в особенности зарубежных источников,</w:t>
      </w:r>
      <w:r w:rsidR="00FD5DDB">
        <w:rPr>
          <w:rFonts w:ascii="Times New Roman" w:hAnsi="Times New Roman" w:cs="Times New Roman"/>
          <w:sz w:val="28"/>
          <w:szCs w:val="28"/>
        </w:rPr>
        <w:t xml:space="preserve"> предложен новый подход, направленный на снижения рисков неблагоприятного исхода ТЛТ и риска развития геморрагической трансформации</w:t>
      </w:r>
      <w:r w:rsidR="003B0F40">
        <w:rPr>
          <w:rFonts w:ascii="Times New Roman" w:hAnsi="Times New Roman" w:cs="Times New Roman"/>
          <w:sz w:val="28"/>
          <w:szCs w:val="28"/>
        </w:rPr>
        <w:t xml:space="preserve"> (ГТ)</w:t>
      </w:r>
      <w:r w:rsidR="00FD5DDB">
        <w:rPr>
          <w:rFonts w:ascii="Times New Roman" w:hAnsi="Times New Roman" w:cs="Times New Roman"/>
          <w:sz w:val="28"/>
          <w:szCs w:val="28"/>
        </w:rPr>
        <w:t xml:space="preserve"> у пациентов данной возрастной группы</w:t>
      </w:r>
      <w:r w:rsidR="00C01427">
        <w:rPr>
          <w:rFonts w:ascii="Times New Roman" w:hAnsi="Times New Roman" w:cs="Times New Roman"/>
          <w:sz w:val="28"/>
          <w:szCs w:val="28"/>
        </w:rPr>
        <w:t>.</w:t>
      </w:r>
      <w:r w:rsidR="00FD5DDB">
        <w:rPr>
          <w:rFonts w:ascii="Times New Roman" w:hAnsi="Times New Roman" w:cs="Times New Roman"/>
          <w:sz w:val="28"/>
          <w:szCs w:val="28"/>
        </w:rPr>
        <w:t xml:space="preserve"> В основе работы лежит крупное </w:t>
      </w:r>
      <w:proofErr w:type="spellStart"/>
      <w:r w:rsidR="00FD5DDB">
        <w:rPr>
          <w:rFonts w:ascii="Times New Roman" w:hAnsi="Times New Roman" w:cs="Times New Roman"/>
          <w:sz w:val="28"/>
          <w:szCs w:val="28"/>
        </w:rPr>
        <w:t>рандомизированное</w:t>
      </w:r>
      <w:proofErr w:type="spellEnd"/>
      <w:r w:rsidR="00C57A59">
        <w:rPr>
          <w:rFonts w:ascii="Times New Roman" w:hAnsi="Times New Roman" w:cs="Times New Roman"/>
          <w:sz w:val="28"/>
          <w:szCs w:val="28"/>
        </w:rPr>
        <w:t xml:space="preserve"> клиническое</w:t>
      </w:r>
      <w:r w:rsidR="00FD5DDB">
        <w:rPr>
          <w:rFonts w:ascii="Times New Roman" w:hAnsi="Times New Roman" w:cs="Times New Roman"/>
          <w:sz w:val="28"/>
          <w:szCs w:val="28"/>
        </w:rPr>
        <w:t xml:space="preserve"> </w:t>
      </w:r>
      <w:r w:rsidRPr="004B4AE9">
        <w:rPr>
          <w:rFonts w:ascii="Times New Roman" w:hAnsi="Times New Roman" w:cs="Times New Roman"/>
          <w:sz w:val="28"/>
          <w:szCs w:val="28"/>
        </w:rPr>
        <w:t>исследовани</w:t>
      </w:r>
      <w:r>
        <w:rPr>
          <w:rFonts w:ascii="Times New Roman" w:hAnsi="Times New Roman" w:cs="Times New Roman"/>
          <w:sz w:val="28"/>
          <w:szCs w:val="28"/>
        </w:rPr>
        <w:t>е ENCHANTED</w:t>
      </w:r>
      <w:r w:rsidR="003B0F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7AAD" w:rsidRPr="003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ADF">
        <w:rPr>
          <w:rFonts w:ascii="Times New Roman" w:hAnsi="Times New Roman" w:cs="Times New Roman"/>
          <w:sz w:val="28"/>
          <w:szCs w:val="28"/>
        </w:rPr>
        <w:t xml:space="preserve">Полученные результаты </w:t>
      </w:r>
      <w:proofErr w:type="spellStart"/>
      <w:r w:rsidR="00C57AAD">
        <w:rPr>
          <w:rFonts w:ascii="Times New Roman" w:hAnsi="Times New Roman" w:cs="Times New Roman"/>
          <w:sz w:val="28"/>
          <w:szCs w:val="28"/>
        </w:rPr>
        <w:t>коррелируют</w:t>
      </w:r>
      <w:proofErr w:type="spellEnd"/>
      <w:r w:rsidR="00C57AAD">
        <w:rPr>
          <w:rFonts w:ascii="Times New Roman" w:hAnsi="Times New Roman" w:cs="Times New Roman"/>
          <w:sz w:val="28"/>
          <w:szCs w:val="28"/>
        </w:rPr>
        <w:t xml:space="preserve"> с результатами данного исследования,</w:t>
      </w:r>
      <w:r w:rsidR="003B0F40">
        <w:rPr>
          <w:rFonts w:ascii="Times New Roman" w:hAnsi="Times New Roman" w:cs="Times New Roman"/>
          <w:sz w:val="28"/>
          <w:szCs w:val="28"/>
        </w:rPr>
        <w:t xml:space="preserve"> что говорит о том, что Жанной Викторовной </w:t>
      </w:r>
      <w:r w:rsidR="00C57AAD">
        <w:rPr>
          <w:rFonts w:ascii="Times New Roman" w:hAnsi="Times New Roman" w:cs="Times New Roman"/>
          <w:sz w:val="28"/>
          <w:szCs w:val="28"/>
        </w:rPr>
        <w:t>был грамотно составлен дизайн исследования, качественно собраны данные и произведена</w:t>
      </w:r>
      <w:r w:rsidR="000C1650">
        <w:rPr>
          <w:rFonts w:ascii="Times New Roman" w:hAnsi="Times New Roman" w:cs="Times New Roman"/>
          <w:sz w:val="28"/>
          <w:szCs w:val="28"/>
        </w:rPr>
        <w:t xml:space="preserve"> их обработка. </w:t>
      </w:r>
      <w:r w:rsidR="00C57AAD">
        <w:rPr>
          <w:rFonts w:ascii="Times New Roman" w:hAnsi="Times New Roman" w:cs="Times New Roman"/>
          <w:sz w:val="28"/>
          <w:szCs w:val="28"/>
        </w:rPr>
        <w:t xml:space="preserve">Был произведен ретроспективный анализ  историй болезней </w:t>
      </w:r>
      <w:r w:rsidR="0013556A">
        <w:rPr>
          <w:rFonts w:ascii="Times New Roman" w:hAnsi="Times New Roman" w:cs="Times New Roman"/>
          <w:sz w:val="28"/>
          <w:szCs w:val="28"/>
        </w:rPr>
        <w:t xml:space="preserve">240 </w:t>
      </w:r>
      <w:r w:rsidR="00C57AAD">
        <w:rPr>
          <w:rFonts w:ascii="Times New Roman" w:hAnsi="Times New Roman" w:cs="Times New Roman"/>
          <w:sz w:val="28"/>
          <w:szCs w:val="28"/>
        </w:rPr>
        <w:t>пациентов</w:t>
      </w:r>
      <w:r w:rsidR="0013556A">
        <w:rPr>
          <w:rFonts w:ascii="Times New Roman" w:hAnsi="Times New Roman" w:cs="Times New Roman"/>
          <w:sz w:val="28"/>
          <w:szCs w:val="28"/>
        </w:rPr>
        <w:t xml:space="preserve"> с ИИ</w:t>
      </w:r>
      <w:r w:rsidR="00C57AAD">
        <w:rPr>
          <w:rFonts w:ascii="Times New Roman" w:hAnsi="Times New Roman" w:cs="Times New Roman"/>
          <w:sz w:val="28"/>
          <w:szCs w:val="28"/>
        </w:rPr>
        <w:t>,</w:t>
      </w:r>
      <w:r w:rsidR="0013556A" w:rsidRPr="0013556A">
        <w:rPr>
          <w:rFonts w:ascii="Times New Roman" w:hAnsi="Times New Roman" w:cs="Times New Roman"/>
          <w:sz w:val="28"/>
          <w:szCs w:val="28"/>
        </w:rPr>
        <w:t xml:space="preserve"> </w:t>
      </w:r>
      <w:r w:rsidR="0013556A">
        <w:rPr>
          <w:rFonts w:ascii="Times New Roman" w:hAnsi="Times New Roman" w:cs="Times New Roman"/>
          <w:sz w:val="28"/>
          <w:szCs w:val="28"/>
        </w:rPr>
        <w:t xml:space="preserve">которым была проведена </w:t>
      </w:r>
      <w:proofErr w:type="gramStart"/>
      <w:r w:rsidR="001355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556A">
        <w:rPr>
          <w:rFonts w:ascii="Times New Roman" w:hAnsi="Times New Roman" w:cs="Times New Roman"/>
          <w:sz w:val="28"/>
          <w:szCs w:val="28"/>
        </w:rPr>
        <w:t>/в ТЛТ.</w:t>
      </w:r>
      <w:r w:rsidR="00D6298B">
        <w:rPr>
          <w:rFonts w:ascii="Times New Roman" w:hAnsi="Times New Roman" w:cs="Times New Roman"/>
          <w:sz w:val="28"/>
          <w:szCs w:val="28"/>
        </w:rPr>
        <w:t xml:space="preserve"> Проделана большая работа по анализу и статистической обработке данных. Р</w:t>
      </w:r>
      <w:r w:rsidR="00C57AAD">
        <w:rPr>
          <w:rFonts w:ascii="Times New Roman" w:hAnsi="Times New Roman" w:cs="Times New Roman"/>
          <w:sz w:val="28"/>
          <w:szCs w:val="28"/>
        </w:rPr>
        <w:t xml:space="preserve">азработан специальный алгоритм, на основании которого можно подбирать дозировку </w:t>
      </w:r>
      <w:r w:rsidR="0013556A">
        <w:rPr>
          <w:rFonts w:ascii="Times New Roman" w:hAnsi="Times New Roman" w:cs="Times New Roman"/>
          <w:sz w:val="28"/>
          <w:szCs w:val="28"/>
        </w:rPr>
        <w:t xml:space="preserve">для </w:t>
      </w:r>
      <w:r w:rsidR="00C57AAD">
        <w:rPr>
          <w:rFonts w:ascii="Times New Roman" w:hAnsi="Times New Roman" w:cs="Times New Roman"/>
          <w:sz w:val="28"/>
          <w:szCs w:val="28"/>
        </w:rPr>
        <w:t>ТЛТ в соответс</w:t>
      </w:r>
      <w:r w:rsidR="0013556A">
        <w:rPr>
          <w:rFonts w:ascii="Times New Roman" w:hAnsi="Times New Roman" w:cs="Times New Roman"/>
          <w:sz w:val="28"/>
          <w:szCs w:val="28"/>
        </w:rPr>
        <w:t>т</w:t>
      </w:r>
      <w:r w:rsidR="00C57AAD">
        <w:rPr>
          <w:rFonts w:ascii="Times New Roman" w:hAnsi="Times New Roman" w:cs="Times New Roman"/>
          <w:sz w:val="28"/>
          <w:szCs w:val="28"/>
        </w:rPr>
        <w:t>вии с предполагаемыми рисками развития</w:t>
      </w:r>
      <w:r w:rsidR="00D6298B">
        <w:rPr>
          <w:rFonts w:ascii="Times New Roman" w:hAnsi="Times New Roman" w:cs="Times New Roman"/>
          <w:sz w:val="28"/>
          <w:szCs w:val="28"/>
        </w:rPr>
        <w:t xml:space="preserve"> ГТ</w:t>
      </w:r>
      <w:r w:rsidR="0013556A">
        <w:rPr>
          <w:rFonts w:ascii="Times New Roman" w:hAnsi="Times New Roman" w:cs="Times New Roman"/>
          <w:sz w:val="28"/>
          <w:szCs w:val="28"/>
        </w:rPr>
        <w:t xml:space="preserve">. На данный момент алгоритм активно внедряется в практику в </w:t>
      </w:r>
      <w:r w:rsidR="00D30F07">
        <w:rPr>
          <w:rFonts w:ascii="Times New Roman" w:hAnsi="Times New Roman" w:cs="Times New Roman"/>
          <w:sz w:val="28"/>
          <w:szCs w:val="28"/>
        </w:rPr>
        <w:t>СПБГБУЗ «Елизаветинская больница»</w:t>
      </w:r>
      <w:r w:rsidR="0013556A">
        <w:rPr>
          <w:rFonts w:ascii="Times New Roman" w:hAnsi="Times New Roman" w:cs="Times New Roman"/>
          <w:sz w:val="28"/>
          <w:szCs w:val="28"/>
        </w:rPr>
        <w:t>.</w:t>
      </w:r>
    </w:p>
    <w:p w:rsidR="003D7ADF" w:rsidRDefault="003D7ADF" w:rsidP="003276E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Тезисы к данной </w:t>
      </w:r>
      <w:r w:rsidR="005041B8">
        <w:rPr>
          <w:rFonts w:ascii="Times New Roman" w:hAnsi="Times New Roman" w:cs="Times New Roman"/>
          <w:sz w:val="28"/>
          <w:szCs w:val="28"/>
        </w:rPr>
        <w:t>работе опубликованы в сборниках: Медицинский форум «</w:t>
      </w:r>
      <w:r w:rsidR="005041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41B8">
        <w:rPr>
          <w:rFonts w:ascii="Times New Roman" w:hAnsi="Times New Roman" w:cs="Times New Roman"/>
          <w:sz w:val="28"/>
          <w:szCs w:val="28"/>
        </w:rPr>
        <w:t xml:space="preserve"> Неделя образования в Елизаветинской больнице», </w:t>
      </w:r>
      <w:r w:rsidR="005041B8" w:rsidRPr="005041B8">
        <w:rPr>
          <w:rFonts w:ascii="Times New Roman" w:hAnsi="Times New Roman" w:cs="Times New Roman"/>
          <w:sz w:val="28"/>
          <w:szCs w:val="28"/>
        </w:rPr>
        <w:t>X</w:t>
      </w:r>
      <w:r w:rsidR="005041B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041B8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«</w:t>
      </w:r>
      <w:proofErr w:type="spellStart"/>
      <w:r w:rsidR="005041B8">
        <w:rPr>
          <w:rFonts w:ascii="Times New Roman" w:hAnsi="Times New Roman" w:cs="Times New Roman"/>
          <w:sz w:val="28"/>
          <w:szCs w:val="28"/>
        </w:rPr>
        <w:t>Поленовские</w:t>
      </w:r>
      <w:proofErr w:type="spellEnd"/>
      <w:r w:rsidR="005041B8">
        <w:rPr>
          <w:rFonts w:ascii="Times New Roman" w:hAnsi="Times New Roman" w:cs="Times New Roman"/>
          <w:sz w:val="28"/>
          <w:szCs w:val="28"/>
        </w:rPr>
        <w:t xml:space="preserve"> чтения», </w:t>
      </w:r>
      <w:r w:rsidR="005041B8" w:rsidRPr="005041B8">
        <w:rPr>
          <w:rFonts w:ascii="Times New Roman" w:hAnsi="Times New Roman" w:cs="Times New Roman"/>
          <w:sz w:val="28"/>
          <w:szCs w:val="28"/>
        </w:rPr>
        <w:t>XX</w:t>
      </w:r>
      <w:r w:rsidR="005041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41B8">
        <w:rPr>
          <w:rFonts w:ascii="Times New Roman" w:hAnsi="Times New Roman" w:cs="Times New Roman"/>
          <w:sz w:val="28"/>
          <w:szCs w:val="28"/>
        </w:rPr>
        <w:t xml:space="preserve"> Международная  медико-биологическая научная</w:t>
      </w:r>
      <w:r w:rsidR="005041B8" w:rsidRPr="005041B8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5041B8" w:rsidRPr="005041B8">
        <w:rPr>
          <w:rFonts w:ascii="Times New Roman" w:hAnsi="Times New Roman" w:cs="Times New Roman"/>
          <w:color w:val="000000"/>
          <w:sz w:val="28"/>
          <w:szCs w:val="28"/>
        </w:rPr>
        <w:t xml:space="preserve"> молодых исследователей </w:t>
      </w:r>
      <w:r w:rsidR="005041B8" w:rsidRPr="005041B8">
        <w:rPr>
          <w:rFonts w:ascii="Times New Roman" w:hAnsi="Times New Roman" w:cs="Times New Roman"/>
          <w:bCs/>
          <w:color w:val="000000"/>
          <w:sz w:val="28"/>
          <w:szCs w:val="28"/>
        </w:rPr>
        <w:t>«Фундаментальная наука и клиническая медицина. Человек и его здоровье»</w:t>
      </w:r>
    </w:p>
    <w:p w:rsidR="00C57A59" w:rsidRPr="005041B8" w:rsidRDefault="00C57A59" w:rsidP="00327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98B" w:rsidRPr="003B0F40" w:rsidRDefault="003D7ADF" w:rsidP="003276E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Заключение: </w:t>
      </w:r>
      <w:r w:rsidR="000C1650" w:rsidRPr="000C1650">
        <w:rPr>
          <w:rFonts w:ascii="Times New Roman" w:hAnsi="Times New Roman" w:cs="Times New Roman"/>
          <w:bCs/>
          <w:color w:val="000000"/>
          <w:sz w:val="28"/>
          <w:szCs w:val="28"/>
        </w:rPr>
        <w:t>Актуальность выбранной темы не вызывает сомнений, имеется теоретическая и практическая значимость работы. В ходе исследования обработано большое количество материала, проведен глубокий и всесторонний анализ.</w:t>
      </w:r>
      <w:r w:rsidR="003B0F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Разработанный в ходе работы алгоритм, позволит использовать новый подход в клинической практике, что является несомненным достоинством данной работы. </w:t>
      </w:r>
      <w:r w:rsidR="00733B63" w:rsidRPr="00733B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Выпускная квалификационная работа, выполненная </w:t>
      </w:r>
      <w:proofErr w:type="spellStart"/>
      <w:r w:rsidR="00733B63" w:rsidRPr="00733B63">
        <w:rPr>
          <w:rFonts w:ascii="Times New Roman" w:hAnsi="Times New Roman" w:cs="Times New Roman"/>
          <w:bCs/>
          <w:color w:val="000000"/>
          <w:sz w:val="28"/>
          <w:szCs w:val="28"/>
        </w:rPr>
        <w:t>Кочалидзе</w:t>
      </w:r>
      <w:proofErr w:type="spellEnd"/>
      <w:r w:rsidR="00733B63" w:rsidRPr="00733B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Жанной Викторовной, допускается к защите и  заслуживает оценки «отлично». </w:t>
      </w:r>
    </w:p>
    <w:p w:rsidR="00166017" w:rsidRPr="00491C1A" w:rsidRDefault="00166017" w:rsidP="00166017">
      <w:pPr>
        <w:pStyle w:val="a3"/>
        <w:spacing w:before="102" w:beforeAutospacing="0" w:after="0" w:line="276" w:lineRule="auto"/>
        <w:jc w:val="both"/>
        <w:rPr>
          <w:sz w:val="28"/>
          <w:szCs w:val="28"/>
        </w:rPr>
      </w:pPr>
    </w:p>
    <w:p w:rsidR="00166017" w:rsidRPr="003B0F40" w:rsidRDefault="00166017" w:rsidP="003B0F40">
      <w:pPr>
        <w:pStyle w:val="a3"/>
        <w:spacing w:before="102" w:beforeAutospacing="0" w:after="0" w:line="276" w:lineRule="auto"/>
        <w:jc w:val="right"/>
        <w:rPr>
          <w:sz w:val="22"/>
          <w:szCs w:val="28"/>
        </w:rPr>
      </w:pPr>
      <w:r w:rsidRPr="003B0F40">
        <w:rPr>
          <w:sz w:val="28"/>
          <w:szCs w:val="28"/>
        </w:rPr>
        <w:t xml:space="preserve">              Научный руководи</w:t>
      </w:r>
      <w:r w:rsidR="003B0F40" w:rsidRPr="003B0F40">
        <w:rPr>
          <w:sz w:val="28"/>
          <w:szCs w:val="28"/>
        </w:rPr>
        <w:t>тель</w:t>
      </w:r>
      <w:r w:rsidRPr="003B0F40">
        <w:rPr>
          <w:sz w:val="28"/>
          <w:szCs w:val="28"/>
        </w:rPr>
        <w:t xml:space="preserve">: </w:t>
      </w:r>
      <w:r w:rsidR="003B0F40" w:rsidRPr="003B0F40">
        <w:rPr>
          <w:sz w:val="28"/>
          <w:szCs w:val="28"/>
        </w:rPr>
        <w:t xml:space="preserve">ассистент кафедры нейрохирургии и </w:t>
      </w:r>
      <w:r w:rsidR="003B0F40">
        <w:rPr>
          <w:sz w:val="28"/>
          <w:szCs w:val="28"/>
        </w:rPr>
        <w:t xml:space="preserve"> </w:t>
      </w:r>
      <w:r w:rsidR="003B0F40" w:rsidRPr="003B0F40">
        <w:rPr>
          <w:sz w:val="28"/>
          <w:szCs w:val="28"/>
        </w:rPr>
        <w:t>неврологии СПбГУ к.м.н. Сергеева Т.В.</w:t>
      </w:r>
    </w:p>
    <w:p w:rsidR="00B36A45" w:rsidRDefault="00B36A45" w:rsidP="00623A49">
      <w:pPr>
        <w:pStyle w:val="a3"/>
        <w:spacing w:before="102" w:beforeAutospacing="0" w:after="240" w:line="276" w:lineRule="auto"/>
        <w:jc w:val="both"/>
        <w:rPr>
          <w:sz w:val="28"/>
          <w:szCs w:val="28"/>
        </w:rPr>
      </w:pPr>
    </w:p>
    <w:p w:rsidR="002E2C7B" w:rsidRPr="00623A49" w:rsidRDefault="002E2C7B" w:rsidP="00623A49">
      <w:pPr>
        <w:pStyle w:val="a3"/>
        <w:spacing w:before="102" w:beforeAutospacing="0" w:after="240" w:line="276" w:lineRule="auto"/>
        <w:jc w:val="both"/>
        <w:rPr>
          <w:sz w:val="36"/>
          <w:szCs w:val="28"/>
        </w:rPr>
      </w:pPr>
      <w:r w:rsidRPr="003B0F40">
        <w:rPr>
          <w:sz w:val="36"/>
          <w:szCs w:val="28"/>
        </w:rPr>
        <w:br/>
      </w:r>
    </w:p>
    <w:p w:rsidR="002E2C7B" w:rsidRPr="00491C1A" w:rsidRDefault="002E2C7B" w:rsidP="002E2C7B">
      <w:pPr>
        <w:pStyle w:val="a3"/>
        <w:spacing w:before="102" w:beforeAutospacing="0" w:after="0" w:line="276" w:lineRule="auto"/>
        <w:rPr>
          <w:sz w:val="28"/>
          <w:szCs w:val="28"/>
        </w:rPr>
      </w:pPr>
    </w:p>
    <w:p w:rsidR="002E2C7B" w:rsidRPr="00491C1A" w:rsidRDefault="002E2C7B" w:rsidP="002E2C7B">
      <w:pPr>
        <w:pStyle w:val="a3"/>
        <w:spacing w:after="0" w:line="276" w:lineRule="auto"/>
        <w:rPr>
          <w:sz w:val="28"/>
          <w:szCs w:val="28"/>
        </w:rPr>
      </w:pPr>
    </w:p>
    <w:p w:rsidR="002E2C7B" w:rsidRPr="00491C1A" w:rsidRDefault="002E2C7B" w:rsidP="002E2C7B">
      <w:pPr>
        <w:rPr>
          <w:sz w:val="28"/>
          <w:szCs w:val="28"/>
        </w:rPr>
      </w:pPr>
    </w:p>
    <w:p w:rsidR="00CB5C1D" w:rsidRPr="002E2C7B" w:rsidRDefault="00CB5C1D" w:rsidP="002E2C7B"/>
    <w:sectPr w:rsidR="00CB5C1D" w:rsidRPr="002E2C7B" w:rsidSect="002B60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2C7B"/>
    <w:rsid w:val="000C1650"/>
    <w:rsid w:val="0013556A"/>
    <w:rsid w:val="00166017"/>
    <w:rsid w:val="00221610"/>
    <w:rsid w:val="002B6092"/>
    <w:rsid w:val="002E2C7B"/>
    <w:rsid w:val="003276E8"/>
    <w:rsid w:val="003B0F40"/>
    <w:rsid w:val="003D7ADF"/>
    <w:rsid w:val="0048771D"/>
    <w:rsid w:val="005041B8"/>
    <w:rsid w:val="0055407A"/>
    <w:rsid w:val="00623A49"/>
    <w:rsid w:val="00733B63"/>
    <w:rsid w:val="00A022D0"/>
    <w:rsid w:val="00B36A45"/>
    <w:rsid w:val="00B519A5"/>
    <w:rsid w:val="00C01427"/>
    <w:rsid w:val="00C57A59"/>
    <w:rsid w:val="00C57AAD"/>
    <w:rsid w:val="00CB5C1D"/>
    <w:rsid w:val="00D30F07"/>
    <w:rsid w:val="00D6298B"/>
    <w:rsid w:val="00EC3717"/>
    <w:rsid w:val="00FD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2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C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E2C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B60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383</Words>
  <Characters>2527</Characters>
  <Application>Microsoft Office Word</Application>
  <DocSecurity>0</DocSecurity>
  <Lines>45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2019-05-20T15:11:00Z</dcterms:created>
  <dcterms:modified xsi:type="dcterms:W3CDTF">2019-05-30T12:20:00Z</dcterms:modified>
</cp:coreProperties>
</file>