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9A2F" w14:textId="77777777" w:rsidR="00825A42" w:rsidRPr="00A40AB8" w:rsidRDefault="00825A42" w:rsidP="00744050">
      <w:pPr>
        <w:widowControl w:val="0"/>
        <w:ind w:left="-567"/>
        <w:jc w:val="center"/>
        <w:rPr>
          <w:b/>
          <w:sz w:val="23"/>
          <w:szCs w:val="23"/>
        </w:rPr>
      </w:pPr>
      <w:r w:rsidRPr="00A40AB8">
        <w:rPr>
          <w:b/>
          <w:sz w:val="23"/>
          <w:szCs w:val="23"/>
        </w:rPr>
        <w:t>Отзыв</w:t>
      </w:r>
    </w:p>
    <w:p w14:paraId="3631C157" w14:textId="77777777" w:rsidR="00A40AB8" w:rsidRPr="00A40AB8" w:rsidRDefault="00825A42" w:rsidP="00744050">
      <w:pPr>
        <w:pStyle w:val="a3"/>
        <w:spacing w:after="0" w:line="276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A40AB8">
        <w:rPr>
          <w:rFonts w:ascii="Times New Roman" w:hAnsi="Times New Roman" w:cs="Times New Roman"/>
          <w:sz w:val="23"/>
          <w:szCs w:val="23"/>
        </w:rPr>
        <w:t>научного руководителя</w:t>
      </w:r>
      <w:r w:rsidR="00A40AB8" w:rsidRPr="00A40AB8">
        <w:rPr>
          <w:rFonts w:ascii="Times New Roman" w:hAnsi="Times New Roman" w:cs="Times New Roman"/>
          <w:sz w:val="23"/>
          <w:szCs w:val="23"/>
        </w:rPr>
        <w:t>,</w:t>
      </w:r>
      <w:r w:rsidRPr="00A40AB8">
        <w:rPr>
          <w:rFonts w:ascii="Times New Roman" w:hAnsi="Times New Roman" w:cs="Times New Roman"/>
          <w:sz w:val="23"/>
          <w:szCs w:val="23"/>
        </w:rPr>
        <w:t xml:space="preserve"> доцента курса лучевой диагностики и лучевой терапии </w:t>
      </w:r>
    </w:p>
    <w:p w14:paraId="157B00C6" w14:textId="2658C2B1" w:rsidR="00AE78C0" w:rsidRPr="00A40AB8" w:rsidRDefault="00AE78C0" w:rsidP="00744050">
      <w:pPr>
        <w:pStyle w:val="a3"/>
        <w:spacing w:after="0" w:line="276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A40AB8">
        <w:rPr>
          <w:rFonts w:ascii="Times New Roman" w:hAnsi="Times New Roman" w:cs="Times New Roman"/>
          <w:sz w:val="23"/>
          <w:szCs w:val="23"/>
        </w:rPr>
        <w:t xml:space="preserve">кафедры онкологии СПбГУ </w:t>
      </w:r>
      <w:r w:rsidR="00825A42" w:rsidRPr="00A40AB8">
        <w:rPr>
          <w:rFonts w:ascii="Times New Roman" w:hAnsi="Times New Roman" w:cs="Times New Roman"/>
          <w:sz w:val="23"/>
          <w:szCs w:val="23"/>
        </w:rPr>
        <w:t>Камышанской И</w:t>
      </w:r>
      <w:r w:rsidRPr="00A40AB8">
        <w:rPr>
          <w:rFonts w:ascii="Times New Roman" w:hAnsi="Times New Roman" w:cs="Times New Roman"/>
          <w:sz w:val="23"/>
          <w:szCs w:val="23"/>
        </w:rPr>
        <w:t xml:space="preserve">рины </w:t>
      </w:r>
      <w:r w:rsidR="00825A42" w:rsidRPr="00A40AB8">
        <w:rPr>
          <w:rFonts w:ascii="Times New Roman" w:hAnsi="Times New Roman" w:cs="Times New Roman"/>
          <w:sz w:val="23"/>
          <w:szCs w:val="23"/>
        </w:rPr>
        <w:t>Г</w:t>
      </w:r>
      <w:r w:rsidRPr="00A40AB8">
        <w:rPr>
          <w:rFonts w:ascii="Times New Roman" w:hAnsi="Times New Roman" w:cs="Times New Roman"/>
          <w:sz w:val="23"/>
          <w:szCs w:val="23"/>
        </w:rPr>
        <w:t>ригорьевны</w:t>
      </w:r>
      <w:r w:rsidR="00825A42" w:rsidRPr="00A40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DEFE738" w14:textId="77777777" w:rsidR="00AE78C0" w:rsidRPr="00A40AB8" w:rsidRDefault="00825A42" w:rsidP="00AE78C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40AB8">
        <w:rPr>
          <w:rFonts w:ascii="Times New Roman" w:hAnsi="Times New Roman" w:cs="Times New Roman"/>
          <w:sz w:val="23"/>
          <w:szCs w:val="23"/>
        </w:rPr>
        <w:t xml:space="preserve">на выпускную квалификационную работу </w:t>
      </w:r>
      <w:r w:rsidR="00013897" w:rsidRPr="00A40AB8">
        <w:rPr>
          <w:rFonts w:ascii="Times New Roman" w:hAnsi="Times New Roman" w:cs="Times New Roman"/>
          <w:sz w:val="23"/>
          <w:szCs w:val="23"/>
        </w:rPr>
        <w:t xml:space="preserve">студентки </w:t>
      </w:r>
      <w:proofErr w:type="gramStart"/>
      <w:r w:rsidR="00AE78C0" w:rsidRPr="00A40AB8">
        <w:rPr>
          <w:rFonts w:ascii="Times New Roman" w:hAnsi="Times New Roman" w:cs="Times New Roman"/>
          <w:sz w:val="23"/>
          <w:szCs w:val="23"/>
        </w:rPr>
        <w:t>13.СО</w:t>
      </w:r>
      <w:proofErr w:type="gramEnd"/>
      <w:r w:rsidR="00AE78C0" w:rsidRPr="00A40AB8">
        <w:rPr>
          <w:rFonts w:ascii="Times New Roman" w:hAnsi="Times New Roman" w:cs="Times New Roman"/>
          <w:sz w:val="23"/>
          <w:szCs w:val="23"/>
        </w:rPr>
        <w:t>4-м группы медицинского факультета СПбГУ</w:t>
      </w:r>
    </w:p>
    <w:p w14:paraId="07862930" w14:textId="77777777" w:rsidR="00AE78C0" w:rsidRPr="00AE78C0" w:rsidRDefault="00AE78C0" w:rsidP="00AE78C0">
      <w:pPr>
        <w:tabs>
          <w:tab w:val="left" w:pos="709"/>
        </w:tabs>
        <w:suppressAutoHyphens/>
        <w:jc w:val="center"/>
        <w:rPr>
          <w:rFonts w:eastAsia="SimSun"/>
          <w:color w:val="00000A"/>
          <w:sz w:val="23"/>
          <w:szCs w:val="23"/>
          <w:lang w:eastAsia="en-US"/>
        </w:rPr>
      </w:pPr>
      <w:r w:rsidRPr="00AE78C0">
        <w:rPr>
          <w:rFonts w:eastAsia="SimSun"/>
          <w:color w:val="00000A"/>
          <w:sz w:val="23"/>
          <w:szCs w:val="23"/>
          <w:lang w:eastAsia="en-US"/>
        </w:rPr>
        <w:t xml:space="preserve">Розовой Валерии Александровны </w:t>
      </w:r>
    </w:p>
    <w:p w14:paraId="5459AC40" w14:textId="71F4D64C" w:rsidR="00825A42" w:rsidRPr="00A40AB8" w:rsidRDefault="00AE78C0" w:rsidP="00A40AB8">
      <w:pPr>
        <w:spacing w:after="200" w:line="276" w:lineRule="auto"/>
        <w:jc w:val="center"/>
        <w:rPr>
          <w:sz w:val="23"/>
          <w:szCs w:val="23"/>
        </w:rPr>
      </w:pPr>
      <w:r w:rsidRPr="00AE78C0">
        <w:rPr>
          <w:rFonts w:eastAsiaTheme="minorEastAsia"/>
          <w:sz w:val="23"/>
          <w:szCs w:val="23"/>
        </w:rPr>
        <w:t>на тему: «</w:t>
      </w:r>
      <w:r w:rsidRPr="00AE78C0">
        <w:rPr>
          <w:rFonts w:eastAsia="SimSun"/>
          <w:caps/>
          <w:color w:val="00000A"/>
          <w:sz w:val="23"/>
          <w:szCs w:val="23"/>
          <w:lang w:eastAsia="en-US"/>
        </w:rPr>
        <w:t>ОЦЕНКА ДОЗ ОБЛУЧЕНИЯ ПАЦИЕНТОВ ПРИ ЦИФРОВОМ РЕНТГЕНОЛОГИЧЕСКОМ КОНТРАСТНОМ ИССЛЕДОВАНИИ ТОЛСТОЙ КИШКИ</w:t>
      </w:r>
      <w:r w:rsidRPr="00AE78C0">
        <w:rPr>
          <w:rFonts w:eastAsiaTheme="minorEastAsia"/>
          <w:sz w:val="23"/>
          <w:szCs w:val="23"/>
        </w:rPr>
        <w:t xml:space="preserve">» </w:t>
      </w:r>
      <w:r w:rsidR="00825A42" w:rsidRPr="00A40AB8">
        <w:rPr>
          <w:iCs/>
          <w:sz w:val="23"/>
          <w:szCs w:val="23"/>
        </w:rPr>
        <w:t xml:space="preserve">     </w:t>
      </w:r>
    </w:p>
    <w:p w14:paraId="0F3208AA" w14:textId="12EE89DF" w:rsidR="00C00BF9" w:rsidRPr="00A40AB8" w:rsidRDefault="00AE78C0" w:rsidP="00AE78C0">
      <w:pPr>
        <w:tabs>
          <w:tab w:val="left" w:pos="709"/>
        </w:tabs>
        <w:suppressAutoHyphens/>
        <w:ind w:left="-567" w:firstLine="567"/>
        <w:jc w:val="both"/>
        <w:rPr>
          <w:sz w:val="23"/>
          <w:szCs w:val="23"/>
        </w:rPr>
      </w:pPr>
      <w:r w:rsidRPr="00AE78C0">
        <w:rPr>
          <w:rFonts w:eastAsia="SimSun"/>
          <w:color w:val="00000A"/>
          <w:sz w:val="23"/>
          <w:szCs w:val="23"/>
          <w:lang w:eastAsia="en-US"/>
        </w:rPr>
        <w:t>Розов</w:t>
      </w:r>
      <w:r w:rsidRPr="00A40AB8">
        <w:rPr>
          <w:rFonts w:eastAsia="SimSun"/>
          <w:color w:val="00000A"/>
          <w:sz w:val="23"/>
          <w:szCs w:val="23"/>
          <w:lang w:eastAsia="en-US"/>
        </w:rPr>
        <w:t>а</w:t>
      </w:r>
      <w:r w:rsidRPr="00AE78C0">
        <w:rPr>
          <w:rFonts w:eastAsia="SimSun"/>
          <w:color w:val="00000A"/>
          <w:sz w:val="23"/>
          <w:szCs w:val="23"/>
          <w:lang w:eastAsia="en-US"/>
        </w:rPr>
        <w:t xml:space="preserve"> Валери</w:t>
      </w:r>
      <w:r w:rsidRPr="00A40AB8">
        <w:rPr>
          <w:rFonts w:eastAsia="SimSun"/>
          <w:color w:val="00000A"/>
          <w:sz w:val="23"/>
          <w:szCs w:val="23"/>
          <w:lang w:eastAsia="en-US"/>
        </w:rPr>
        <w:t>я</w:t>
      </w:r>
      <w:r w:rsidRPr="00AE78C0">
        <w:rPr>
          <w:rFonts w:eastAsia="SimSun"/>
          <w:color w:val="00000A"/>
          <w:sz w:val="23"/>
          <w:szCs w:val="23"/>
          <w:lang w:eastAsia="en-US"/>
        </w:rPr>
        <w:t xml:space="preserve"> Александровн</w:t>
      </w:r>
      <w:r w:rsidRPr="00A40AB8">
        <w:rPr>
          <w:rFonts w:eastAsia="SimSun"/>
          <w:color w:val="00000A"/>
          <w:sz w:val="23"/>
          <w:szCs w:val="23"/>
          <w:lang w:eastAsia="en-US"/>
        </w:rPr>
        <w:t xml:space="preserve">а </w:t>
      </w:r>
      <w:r w:rsidR="009B6493" w:rsidRPr="00A40AB8">
        <w:rPr>
          <w:sz w:val="23"/>
          <w:szCs w:val="23"/>
        </w:rPr>
        <w:t xml:space="preserve">собирала материал для </w:t>
      </w:r>
      <w:r w:rsidRPr="00A40AB8">
        <w:rPr>
          <w:sz w:val="23"/>
          <w:szCs w:val="23"/>
        </w:rPr>
        <w:t>выпускной квалификационной (</w:t>
      </w:r>
      <w:r w:rsidR="009B6493" w:rsidRPr="00A40AB8">
        <w:rPr>
          <w:sz w:val="23"/>
          <w:szCs w:val="23"/>
        </w:rPr>
        <w:t>дипломной</w:t>
      </w:r>
      <w:r w:rsidRPr="00A40AB8">
        <w:rPr>
          <w:sz w:val="23"/>
          <w:szCs w:val="23"/>
        </w:rPr>
        <w:t>)</w:t>
      </w:r>
      <w:r w:rsidR="009B6493" w:rsidRPr="00A40AB8">
        <w:rPr>
          <w:sz w:val="23"/>
          <w:szCs w:val="23"/>
        </w:rPr>
        <w:t xml:space="preserve"> работ</w:t>
      </w:r>
      <w:r w:rsidRPr="00A40AB8">
        <w:rPr>
          <w:sz w:val="23"/>
          <w:szCs w:val="23"/>
        </w:rPr>
        <w:t>ы</w:t>
      </w:r>
      <w:r w:rsidR="009B6493" w:rsidRPr="00A40AB8">
        <w:rPr>
          <w:sz w:val="23"/>
          <w:szCs w:val="23"/>
        </w:rPr>
        <w:t xml:space="preserve"> на учебной базе СПбГУ, </w:t>
      </w:r>
      <w:r w:rsidR="00825A42" w:rsidRPr="00A40AB8">
        <w:rPr>
          <w:sz w:val="23"/>
          <w:szCs w:val="23"/>
        </w:rPr>
        <w:t>в рентгенологическом отделении Городской Мариинской больниц</w:t>
      </w:r>
      <w:r w:rsidR="00A40AB8" w:rsidRPr="00A40AB8">
        <w:rPr>
          <w:sz w:val="23"/>
          <w:szCs w:val="23"/>
        </w:rPr>
        <w:t>е</w:t>
      </w:r>
      <w:r w:rsidR="00825A42" w:rsidRPr="00A40AB8">
        <w:rPr>
          <w:sz w:val="23"/>
          <w:szCs w:val="23"/>
        </w:rPr>
        <w:t xml:space="preserve">. </w:t>
      </w:r>
      <w:r w:rsidR="00A955A0" w:rsidRPr="00A40AB8">
        <w:rPr>
          <w:sz w:val="23"/>
          <w:szCs w:val="23"/>
        </w:rPr>
        <w:t xml:space="preserve">Предварительно </w:t>
      </w:r>
      <w:r w:rsidR="00A40AB8" w:rsidRPr="00A40AB8">
        <w:rPr>
          <w:sz w:val="23"/>
          <w:szCs w:val="23"/>
        </w:rPr>
        <w:t>ознакомилась</w:t>
      </w:r>
      <w:r w:rsidR="00825A42" w:rsidRPr="00A40AB8">
        <w:rPr>
          <w:sz w:val="23"/>
          <w:szCs w:val="23"/>
        </w:rPr>
        <w:t xml:space="preserve"> с принципами </w:t>
      </w:r>
      <w:r w:rsidR="00A955A0" w:rsidRPr="00A40AB8">
        <w:rPr>
          <w:sz w:val="23"/>
          <w:szCs w:val="23"/>
        </w:rPr>
        <w:t xml:space="preserve">методики </w:t>
      </w:r>
      <w:r w:rsidR="00825A42" w:rsidRPr="00A40AB8">
        <w:rPr>
          <w:sz w:val="23"/>
          <w:szCs w:val="23"/>
        </w:rPr>
        <w:t xml:space="preserve">проведения </w:t>
      </w:r>
      <w:r w:rsidR="009B6493" w:rsidRPr="00A40AB8">
        <w:rPr>
          <w:sz w:val="23"/>
          <w:szCs w:val="23"/>
        </w:rPr>
        <w:t xml:space="preserve">контрастного </w:t>
      </w:r>
      <w:r w:rsidR="00825A42" w:rsidRPr="00A40AB8">
        <w:rPr>
          <w:sz w:val="23"/>
          <w:szCs w:val="23"/>
        </w:rPr>
        <w:t>рентгенологическ</w:t>
      </w:r>
      <w:r w:rsidR="009B6493" w:rsidRPr="00A40AB8">
        <w:rPr>
          <w:sz w:val="23"/>
          <w:szCs w:val="23"/>
        </w:rPr>
        <w:t xml:space="preserve">ого </w:t>
      </w:r>
      <w:r w:rsidR="00825A42" w:rsidRPr="00A40AB8">
        <w:rPr>
          <w:sz w:val="23"/>
          <w:szCs w:val="23"/>
        </w:rPr>
        <w:t>исследовани</w:t>
      </w:r>
      <w:r w:rsidR="009B6493" w:rsidRPr="00A40AB8">
        <w:rPr>
          <w:sz w:val="23"/>
          <w:szCs w:val="23"/>
        </w:rPr>
        <w:t xml:space="preserve">я </w:t>
      </w:r>
      <w:r w:rsidRPr="00A40AB8">
        <w:rPr>
          <w:sz w:val="23"/>
          <w:szCs w:val="23"/>
        </w:rPr>
        <w:t xml:space="preserve">толстой кишки </w:t>
      </w:r>
      <w:r w:rsidR="009B6493" w:rsidRPr="00A40AB8">
        <w:rPr>
          <w:sz w:val="23"/>
          <w:szCs w:val="23"/>
        </w:rPr>
        <w:t xml:space="preserve">на отечественном телеуправляемом аналогово-цифровом </w:t>
      </w:r>
      <w:r w:rsidR="00A955A0" w:rsidRPr="00A40AB8">
        <w:rPr>
          <w:sz w:val="23"/>
          <w:szCs w:val="23"/>
        </w:rPr>
        <w:t xml:space="preserve">рентгеновском </w:t>
      </w:r>
      <w:r w:rsidR="009B6493" w:rsidRPr="00A40AB8">
        <w:rPr>
          <w:sz w:val="23"/>
          <w:szCs w:val="23"/>
        </w:rPr>
        <w:t>аппарате КРТ-</w:t>
      </w:r>
      <w:r w:rsidR="00A955A0" w:rsidRPr="00A40AB8">
        <w:rPr>
          <w:sz w:val="23"/>
          <w:szCs w:val="23"/>
        </w:rPr>
        <w:t>«</w:t>
      </w:r>
      <w:r w:rsidR="009B6493" w:rsidRPr="00A40AB8">
        <w:rPr>
          <w:sz w:val="23"/>
          <w:szCs w:val="23"/>
        </w:rPr>
        <w:t>ЭЛЕКТРОН</w:t>
      </w:r>
      <w:r w:rsidR="00A955A0" w:rsidRPr="00A40AB8">
        <w:rPr>
          <w:sz w:val="23"/>
          <w:szCs w:val="23"/>
        </w:rPr>
        <w:t>»</w:t>
      </w:r>
      <w:r w:rsidR="009B6493" w:rsidRPr="00A40AB8">
        <w:rPr>
          <w:sz w:val="23"/>
          <w:szCs w:val="23"/>
        </w:rPr>
        <w:t xml:space="preserve">. </w:t>
      </w:r>
      <w:r w:rsidR="00A40AB8" w:rsidRPr="00A40AB8">
        <w:rPr>
          <w:sz w:val="23"/>
          <w:szCs w:val="23"/>
        </w:rPr>
        <w:t>Она с</w:t>
      </w:r>
      <w:r w:rsidR="009B6493" w:rsidRPr="00A40AB8">
        <w:rPr>
          <w:sz w:val="23"/>
          <w:szCs w:val="23"/>
        </w:rPr>
        <w:t>амостоятельно смоделировала процедуру</w:t>
      </w:r>
      <w:r w:rsidR="00563DCC" w:rsidRPr="00A40AB8">
        <w:rPr>
          <w:sz w:val="23"/>
          <w:szCs w:val="23"/>
        </w:rPr>
        <w:t xml:space="preserve"> ирригоскопии</w:t>
      </w:r>
      <w:r w:rsidR="009B6493" w:rsidRPr="00A40AB8">
        <w:rPr>
          <w:sz w:val="23"/>
          <w:szCs w:val="23"/>
        </w:rPr>
        <w:t xml:space="preserve">, разбив </w:t>
      </w:r>
      <w:r w:rsidR="00CB12A2" w:rsidRPr="00A40AB8">
        <w:rPr>
          <w:sz w:val="23"/>
          <w:szCs w:val="23"/>
        </w:rPr>
        <w:t xml:space="preserve">её </w:t>
      </w:r>
      <w:r w:rsidR="009B6493" w:rsidRPr="00A40AB8">
        <w:rPr>
          <w:sz w:val="23"/>
          <w:szCs w:val="23"/>
        </w:rPr>
        <w:t xml:space="preserve">на </w:t>
      </w:r>
      <w:r w:rsidR="00A955A0" w:rsidRPr="00A40AB8">
        <w:rPr>
          <w:sz w:val="23"/>
          <w:szCs w:val="23"/>
        </w:rPr>
        <w:t>этапы</w:t>
      </w:r>
      <w:r w:rsidR="009B6493" w:rsidRPr="00A40AB8">
        <w:rPr>
          <w:sz w:val="23"/>
          <w:szCs w:val="23"/>
        </w:rPr>
        <w:t xml:space="preserve">, включающие </w:t>
      </w:r>
      <w:r w:rsidR="00A955A0" w:rsidRPr="00A40AB8">
        <w:rPr>
          <w:sz w:val="23"/>
          <w:szCs w:val="23"/>
        </w:rPr>
        <w:t xml:space="preserve">рентгеновское </w:t>
      </w:r>
      <w:r w:rsidR="009B6493" w:rsidRPr="00A40AB8">
        <w:rPr>
          <w:sz w:val="23"/>
          <w:szCs w:val="23"/>
        </w:rPr>
        <w:t>просвечивание и рентгенограммы о</w:t>
      </w:r>
      <w:r w:rsidR="00563DCC" w:rsidRPr="00A40AB8">
        <w:rPr>
          <w:sz w:val="23"/>
          <w:szCs w:val="23"/>
        </w:rPr>
        <w:t xml:space="preserve">тдельных </w:t>
      </w:r>
      <w:r w:rsidR="009B6493" w:rsidRPr="00A40AB8">
        <w:rPr>
          <w:sz w:val="23"/>
          <w:szCs w:val="23"/>
        </w:rPr>
        <w:t xml:space="preserve">частей тела и органов, учитывая </w:t>
      </w:r>
      <w:r w:rsidR="00563DCC" w:rsidRPr="00A40AB8">
        <w:rPr>
          <w:sz w:val="23"/>
          <w:szCs w:val="23"/>
        </w:rPr>
        <w:t xml:space="preserve">геометрию просвечивания, </w:t>
      </w:r>
      <w:r w:rsidR="009B6493" w:rsidRPr="00A40AB8">
        <w:rPr>
          <w:sz w:val="23"/>
          <w:szCs w:val="23"/>
        </w:rPr>
        <w:t>технические параметры</w:t>
      </w:r>
      <w:r w:rsidR="00563DCC" w:rsidRPr="00A40AB8">
        <w:rPr>
          <w:sz w:val="23"/>
          <w:szCs w:val="23"/>
        </w:rPr>
        <w:t xml:space="preserve"> рентгеновского </w:t>
      </w:r>
      <w:r w:rsidR="00A40AB8" w:rsidRPr="00A40AB8">
        <w:rPr>
          <w:sz w:val="23"/>
          <w:szCs w:val="23"/>
        </w:rPr>
        <w:t>оборудования и</w:t>
      </w:r>
      <w:r w:rsidR="009B6493" w:rsidRPr="00A40AB8">
        <w:rPr>
          <w:sz w:val="23"/>
          <w:szCs w:val="23"/>
        </w:rPr>
        <w:t xml:space="preserve"> проекции</w:t>
      </w:r>
      <w:r w:rsidR="00563DCC" w:rsidRPr="00A40AB8">
        <w:rPr>
          <w:sz w:val="23"/>
          <w:szCs w:val="23"/>
        </w:rPr>
        <w:t xml:space="preserve"> исследования</w:t>
      </w:r>
      <w:r w:rsidR="009B6493" w:rsidRPr="00A40AB8">
        <w:rPr>
          <w:sz w:val="23"/>
          <w:szCs w:val="23"/>
        </w:rPr>
        <w:t xml:space="preserve">.  </w:t>
      </w:r>
      <w:r w:rsidR="00825A42" w:rsidRPr="00A40AB8">
        <w:rPr>
          <w:sz w:val="23"/>
          <w:szCs w:val="23"/>
        </w:rPr>
        <w:t>В сво</w:t>
      </w:r>
      <w:r w:rsidR="00A40AB8" w:rsidRPr="00A40AB8">
        <w:rPr>
          <w:sz w:val="23"/>
          <w:szCs w:val="23"/>
        </w:rPr>
        <w:t>ю работы</w:t>
      </w:r>
      <w:r w:rsidR="00825A42" w:rsidRPr="00A40AB8">
        <w:rPr>
          <w:sz w:val="23"/>
          <w:szCs w:val="23"/>
        </w:rPr>
        <w:t xml:space="preserve"> она взяла </w:t>
      </w:r>
      <w:r w:rsidR="009B6493" w:rsidRPr="00A40AB8">
        <w:rPr>
          <w:sz w:val="23"/>
          <w:szCs w:val="23"/>
        </w:rPr>
        <w:t>небольшую</w:t>
      </w:r>
      <w:r w:rsidR="00825A42" w:rsidRPr="00A40AB8">
        <w:rPr>
          <w:sz w:val="23"/>
          <w:szCs w:val="23"/>
        </w:rPr>
        <w:t xml:space="preserve"> группу наблюдений – </w:t>
      </w:r>
      <w:r w:rsidR="009B6493" w:rsidRPr="00A40AB8">
        <w:rPr>
          <w:sz w:val="23"/>
          <w:szCs w:val="23"/>
        </w:rPr>
        <w:t>3</w:t>
      </w:r>
      <w:r w:rsidR="00563DCC" w:rsidRPr="00A40AB8">
        <w:rPr>
          <w:sz w:val="23"/>
          <w:szCs w:val="23"/>
        </w:rPr>
        <w:t>0</w:t>
      </w:r>
      <w:r w:rsidR="00825A42" w:rsidRPr="00A40AB8">
        <w:rPr>
          <w:sz w:val="23"/>
          <w:szCs w:val="23"/>
        </w:rPr>
        <w:t xml:space="preserve"> </w:t>
      </w:r>
      <w:r w:rsidR="009B6493" w:rsidRPr="00A40AB8">
        <w:rPr>
          <w:sz w:val="23"/>
          <w:szCs w:val="23"/>
        </w:rPr>
        <w:t xml:space="preserve">процедур </w:t>
      </w:r>
      <w:r w:rsidR="00563DCC" w:rsidRPr="00A40AB8">
        <w:rPr>
          <w:sz w:val="23"/>
          <w:szCs w:val="23"/>
        </w:rPr>
        <w:t xml:space="preserve">контрастного </w:t>
      </w:r>
      <w:r w:rsidR="00825A42" w:rsidRPr="00A40AB8">
        <w:rPr>
          <w:sz w:val="23"/>
          <w:szCs w:val="23"/>
        </w:rPr>
        <w:t>рентгенологических исследовани</w:t>
      </w:r>
      <w:r w:rsidR="009B6493" w:rsidRPr="00A40AB8">
        <w:rPr>
          <w:sz w:val="23"/>
          <w:szCs w:val="23"/>
        </w:rPr>
        <w:t xml:space="preserve">й </w:t>
      </w:r>
      <w:r w:rsidR="00563DCC" w:rsidRPr="00A40AB8">
        <w:rPr>
          <w:sz w:val="23"/>
          <w:szCs w:val="23"/>
        </w:rPr>
        <w:t>толстой кишки</w:t>
      </w:r>
      <w:r w:rsidR="00A40AB8" w:rsidRPr="00A40AB8">
        <w:rPr>
          <w:sz w:val="23"/>
          <w:szCs w:val="23"/>
        </w:rPr>
        <w:t xml:space="preserve"> больных стационара</w:t>
      </w:r>
      <w:r w:rsidR="00C00BF9" w:rsidRPr="00A40AB8">
        <w:rPr>
          <w:sz w:val="23"/>
          <w:szCs w:val="23"/>
        </w:rPr>
        <w:t>, направленных с различными заболеваниями</w:t>
      </w:r>
      <w:r w:rsidR="00563DCC" w:rsidRPr="00A40AB8">
        <w:rPr>
          <w:sz w:val="23"/>
          <w:szCs w:val="23"/>
        </w:rPr>
        <w:t xml:space="preserve"> кишечника и органов брюшной полости</w:t>
      </w:r>
      <w:r w:rsidR="00C00BF9" w:rsidRPr="00A40AB8">
        <w:rPr>
          <w:sz w:val="23"/>
          <w:szCs w:val="23"/>
        </w:rPr>
        <w:t xml:space="preserve">. </w:t>
      </w:r>
    </w:p>
    <w:p w14:paraId="0D832D70" w14:textId="140C4DB3" w:rsidR="00C00BF9" w:rsidRPr="00A40AB8" w:rsidRDefault="00C00BF9" w:rsidP="00AE78C0">
      <w:pPr>
        <w:ind w:left="-567" w:firstLine="567"/>
        <w:jc w:val="both"/>
        <w:rPr>
          <w:sz w:val="23"/>
          <w:szCs w:val="23"/>
        </w:rPr>
      </w:pPr>
      <w:r w:rsidRPr="00A40AB8">
        <w:rPr>
          <w:sz w:val="23"/>
          <w:szCs w:val="23"/>
        </w:rPr>
        <w:t xml:space="preserve">В начале своей работы она чётко поняла </w:t>
      </w:r>
      <w:r w:rsidR="00A40AB8" w:rsidRPr="00A40AB8">
        <w:rPr>
          <w:sz w:val="23"/>
          <w:szCs w:val="23"/>
        </w:rPr>
        <w:t xml:space="preserve">её </w:t>
      </w:r>
      <w:r w:rsidRPr="00A40AB8">
        <w:rPr>
          <w:sz w:val="23"/>
          <w:szCs w:val="23"/>
        </w:rPr>
        <w:t xml:space="preserve">актуальность и согласно цели работы, поставила задачи исследования, которые в последующем решила. </w:t>
      </w:r>
    </w:p>
    <w:p w14:paraId="7C72E6B1" w14:textId="03A74791" w:rsidR="00C00BF9" w:rsidRPr="00A40AB8" w:rsidRDefault="00CB12A2" w:rsidP="00AE78C0">
      <w:pPr>
        <w:ind w:left="-567" w:firstLine="567"/>
        <w:jc w:val="both"/>
        <w:rPr>
          <w:sz w:val="23"/>
          <w:szCs w:val="23"/>
        </w:rPr>
      </w:pPr>
      <w:r w:rsidRPr="00A40AB8">
        <w:rPr>
          <w:sz w:val="23"/>
          <w:szCs w:val="23"/>
        </w:rPr>
        <w:t>Дипломница</w:t>
      </w:r>
      <w:r w:rsidR="00C00BF9" w:rsidRPr="00A40AB8">
        <w:rPr>
          <w:sz w:val="23"/>
          <w:szCs w:val="23"/>
        </w:rPr>
        <w:t xml:space="preserve"> смогла </w:t>
      </w:r>
      <w:r w:rsidRPr="00A40AB8">
        <w:rPr>
          <w:sz w:val="23"/>
          <w:szCs w:val="23"/>
        </w:rPr>
        <w:t>доказать</w:t>
      </w:r>
      <w:r w:rsidR="00C00BF9" w:rsidRPr="00A40AB8">
        <w:rPr>
          <w:sz w:val="23"/>
          <w:szCs w:val="23"/>
        </w:rPr>
        <w:t xml:space="preserve">, что истинные дозы пациентов при контрастном рентгенологическом исследовании </w:t>
      </w:r>
      <w:r w:rsidR="00563DCC" w:rsidRPr="00A40AB8">
        <w:rPr>
          <w:sz w:val="23"/>
          <w:szCs w:val="23"/>
        </w:rPr>
        <w:t>толстой кишки г</w:t>
      </w:r>
      <w:r w:rsidR="00C00BF9" w:rsidRPr="00A40AB8">
        <w:rPr>
          <w:sz w:val="23"/>
          <w:szCs w:val="23"/>
        </w:rPr>
        <w:t xml:space="preserve">ораздо выше средних стандартных доз, описанных около 15 лет назад для аналоговой техники. В процессе работы </w:t>
      </w:r>
      <w:r w:rsidRPr="00A40AB8">
        <w:rPr>
          <w:sz w:val="23"/>
          <w:szCs w:val="23"/>
        </w:rPr>
        <w:t xml:space="preserve">в рентгеновском кабинете </w:t>
      </w:r>
      <w:r w:rsidR="00C00BF9" w:rsidRPr="00A40AB8">
        <w:rPr>
          <w:sz w:val="23"/>
          <w:szCs w:val="23"/>
        </w:rPr>
        <w:t xml:space="preserve">было замечено, что дозиметры ДРК, привязанные к рентгеновскому аппарату, не отражают истинной картины доз в связи с низкой скоростью </w:t>
      </w:r>
      <w:r w:rsidR="00A40AB8" w:rsidRPr="00A40AB8">
        <w:rPr>
          <w:sz w:val="23"/>
          <w:szCs w:val="23"/>
        </w:rPr>
        <w:t xml:space="preserve">их </w:t>
      </w:r>
      <w:r w:rsidR="00C00BF9" w:rsidRPr="00A40AB8">
        <w:rPr>
          <w:sz w:val="23"/>
          <w:szCs w:val="23"/>
        </w:rPr>
        <w:t xml:space="preserve">регистрации. </w:t>
      </w:r>
      <w:r w:rsidR="00C6668B" w:rsidRPr="00A40AB8">
        <w:rPr>
          <w:sz w:val="23"/>
          <w:szCs w:val="23"/>
        </w:rPr>
        <w:t xml:space="preserve">Для определения проходной дозы (ПДП) необходимо было делать паузы между </w:t>
      </w:r>
      <w:r w:rsidR="00563DCC" w:rsidRPr="00A40AB8">
        <w:rPr>
          <w:sz w:val="23"/>
          <w:szCs w:val="23"/>
        </w:rPr>
        <w:t>рентгено</w:t>
      </w:r>
      <w:r w:rsidR="00C6668B" w:rsidRPr="00A40AB8">
        <w:rPr>
          <w:sz w:val="23"/>
          <w:szCs w:val="23"/>
        </w:rPr>
        <w:t xml:space="preserve">скопией и </w:t>
      </w:r>
      <w:r w:rsidR="00563DCC" w:rsidRPr="00A40AB8">
        <w:rPr>
          <w:sz w:val="23"/>
          <w:szCs w:val="23"/>
        </w:rPr>
        <w:t>рентгено</w:t>
      </w:r>
      <w:r w:rsidR="00C6668B" w:rsidRPr="00A40AB8">
        <w:rPr>
          <w:sz w:val="23"/>
          <w:szCs w:val="23"/>
        </w:rPr>
        <w:t>графией. Дипломнице было н</w:t>
      </w:r>
      <w:r w:rsidR="00C00BF9" w:rsidRPr="00A40AB8">
        <w:rPr>
          <w:sz w:val="23"/>
          <w:szCs w:val="23"/>
        </w:rPr>
        <w:t xml:space="preserve">еобходимо изучить влияние различных факторов на дозу пациентов, </w:t>
      </w:r>
      <w:r w:rsidR="00C6668B" w:rsidRPr="00A40AB8">
        <w:rPr>
          <w:sz w:val="23"/>
          <w:szCs w:val="23"/>
        </w:rPr>
        <w:t xml:space="preserve">выявить </w:t>
      </w:r>
      <w:r w:rsidR="00C00BF9" w:rsidRPr="00A40AB8">
        <w:rPr>
          <w:sz w:val="23"/>
          <w:szCs w:val="23"/>
        </w:rPr>
        <w:t xml:space="preserve">силу их корреляционных связей, уточнить расчётные переходные коэффициенты, </w:t>
      </w:r>
      <w:r w:rsidR="00A40AB8" w:rsidRPr="00A40AB8">
        <w:rPr>
          <w:sz w:val="23"/>
          <w:szCs w:val="23"/>
        </w:rPr>
        <w:t xml:space="preserve">сопоставив с </w:t>
      </w:r>
      <w:r w:rsidR="00C00BF9" w:rsidRPr="00A40AB8">
        <w:rPr>
          <w:sz w:val="23"/>
          <w:szCs w:val="23"/>
        </w:rPr>
        <w:t>ранее описанны</w:t>
      </w:r>
      <w:r w:rsidR="00A40AB8" w:rsidRPr="00A40AB8">
        <w:rPr>
          <w:sz w:val="23"/>
          <w:szCs w:val="23"/>
        </w:rPr>
        <w:t>ми</w:t>
      </w:r>
      <w:r w:rsidR="00C00BF9" w:rsidRPr="00A40AB8">
        <w:rPr>
          <w:sz w:val="23"/>
          <w:szCs w:val="23"/>
        </w:rPr>
        <w:t xml:space="preserve"> в разных методических рекомендациях.</w:t>
      </w:r>
      <w:r w:rsidR="00563DCC" w:rsidRPr="00A40AB8">
        <w:rPr>
          <w:sz w:val="23"/>
          <w:szCs w:val="23"/>
        </w:rPr>
        <w:t xml:space="preserve"> По результатам своей работы перед студенткой стояла задача разработать практические рекомендации по снижению, </w:t>
      </w:r>
      <w:r w:rsidR="00A40AB8" w:rsidRPr="00A40AB8">
        <w:rPr>
          <w:sz w:val="23"/>
          <w:szCs w:val="23"/>
        </w:rPr>
        <w:t xml:space="preserve">т. е. </w:t>
      </w:r>
      <w:r w:rsidR="00563DCC" w:rsidRPr="00A40AB8">
        <w:rPr>
          <w:sz w:val="23"/>
          <w:szCs w:val="23"/>
        </w:rPr>
        <w:t>оптимизации доз облучения при данной</w:t>
      </w:r>
      <w:r w:rsidR="00563DCC" w:rsidRPr="00A40AB8">
        <w:rPr>
          <w:sz w:val="23"/>
          <w:szCs w:val="23"/>
        </w:rPr>
        <w:tab/>
        <w:t xml:space="preserve">процедуре. </w:t>
      </w:r>
      <w:r w:rsidR="00C6668B" w:rsidRPr="00A40AB8">
        <w:rPr>
          <w:sz w:val="23"/>
          <w:szCs w:val="23"/>
        </w:rPr>
        <w:t>Со всеми задачами она успешно справилась.</w:t>
      </w:r>
    </w:p>
    <w:p w14:paraId="5F091FAA" w14:textId="6C46E864" w:rsidR="00825A42" w:rsidRPr="00A40AB8" w:rsidRDefault="00563DCC" w:rsidP="00744050">
      <w:pPr>
        <w:ind w:left="-567" w:firstLine="567"/>
        <w:jc w:val="both"/>
        <w:rPr>
          <w:sz w:val="23"/>
          <w:szCs w:val="23"/>
        </w:rPr>
      </w:pPr>
      <w:r w:rsidRPr="00A40AB8">
        <w:rPr>
          <w:sz w:val="23"/>
          <w:szCs w:val="23"/>
        </w:rPr>
        <w:t>Выпускная квалификационная р</w:t>
      </w:r>
      <w:r w:rsidR="00825A42" w:rsidRPr="00A40AB8">
        <w:rPr>
          <w:sz w:val="23"/>
          <w:szCs w:val="23"/>
        </w:rPr>
        <w:t xml:space="preserve">абота </w:t>
      </w:r>
      <w:r w:rsidR="00C6668B" w:rsidRPr="00A40AB8">
        <w:rPr>
          <w:sz w:val="23"/>
          <w:szCs w:val="23"/>
        </w:rPr>
        <w:t xml:space="preserve">выполнена </w:t>
      </w:r>
      <w:r w:rsidRPr="00AE78C0">
        <w:rPr>
          <w:rFonts w:eastAsia="SimSun"/>
          <w:color w:val="00000A"/>
          <w:sz w:val="23"/>
          <w:szCs w:val="23"/>
          <w:lang w:eastAsia="en-US"/>
        </w:rPr>
        <w:t>Розов</w:t>
      </w:r>
      <w:r w:rsidRPr="00A40AB8">
        <w:rPr>
          <w:rFonts w:eastAsia="SimSun"/>
          <w:color w:val="00000A"/>
          <w:sz w:val="23"/>
          <w:szCs w:val="23"/>
          <w:lang w:eastAsia="en-US"/>
        </w:rPr>
        <w:t>ой</w:t>
      </w:r>
      <w:r w:rsidRPr="00AE78C0">
        <w:rPr>
          <w:rFonts w:eastAsia="SimSun"/>
          <w:color w:val="00000A"/>
          <w:sz w:val="23"/>
          <w:szCs w:val="23"/>
          <w:lang w:eastAsia="en-US"/>
        </w:rPr>
        <w:t xml:space="preserve"> Валери</w:t>
      </w:r>
      <w:r w:rsidRPr="00A40AB8">
        <w:rPr>
          <w:rFonts w:eastAsia="SimSun"/>
          <w:color w:val="00000A"/>
          <w:sz w:val="23"/>
          <w:szCs w:val="23"/>
          <w:lang w:eastAsia="en-US"/>
        </w:rPr>
        <w:t>ей</w:t>
      </w:r>
      <w:r w:rsidRPr="00AE78C0">
        <w:rPr>
          <w:rFonts w:eastAsia="SimSun"/>
          <w:color w:val="00000A"/>
          <w:sz w:val="23"/>
          <w:szCs w:val="23"/>
          <w:lang w:eastAsia="en-US"/>
        </w:rPr>
        <w:t xml:space="preserve"> Александровн</w:t>
      </w:r>
      <w:r w:rsidRPr="00A40AB8">
        <w:rPr>
          <w:rFonts w:eastAsia="SimSun"/>
          <w:color w:val="00000A"/>
          <w:sz w:val="23"/>
          <w:szCs w:val="23"/>
          <w:lang w:eastAsia="en-US"/>
        </w:rPr>
        <w:t>ой</w:t>
      </w:r>
      <w:r w:rsidRPr="00A40AB8">
        <w:rPr>
          <w:rFonts w:eastAsia="SimSun"/>
          <w:color w:val="00000A"/>
          <w:sz w:val="23"/>
          <w:szCs w:val="23"/>
          <w:lang w:eastAsia="en-US"/>
        </w:rPr>
        <w:t xml:space="preserve"> </w:t>
      </w:r>
      <w:r w:rsidR="00C6668B" w:rsidRPr="00A40AB8">
        <w:rPr>
          <w:sz w:val="23"/>
          <w:szCs w:val="23"/>
        </w:rPr>
        <w:t>самостоятельно</w:t>
      </w:r>
      <w:r w:rsidRPr="00A40AB8">
        <w:rPr>
          <w:sz w:val="23"/>
          <w:szCs w:val="23"/>
        </w:rPr>
        <w:t>, статистическая обработка полученных данных наглядно представлена в графиках и диаграммах. Работа</w:t>
      </w:r>
      <w:r w:rsidR="009D3AB4" w:rsidRPr="00A40AB8">
        <w:rPr>
          <w:sz w:val="23"/>
          <w:szCs w:val="23"/>
        </w:rPr>
        <w:t xml:space="preserve"> </w:t>
      </w:r>
      <w:r w:rsidR="00C6668B" w:rsidRPr="00A40AB8">
        <w:rPr>
          <w:sz w:val="23"/>
          <w:szCs w:val="23"/>
        </w:rPr>
        <w:t>написана</w:t>
      </w:r>
      <w:r w:rsidRPr="00A40AB8">
        <w:rPr>
          <w:sz w:val="23"/>
          <w:szCs w:val="23"/>
        </w:rPr>
        <w:t xml:space="preserve"> </w:t>
      </w:r>
      <w:r w:rsidR="00A40AB8" w:rsidRPr="00A40AB8">
        <w:rPr>
          <w:sz w:val="23"/>
          <w:szCs w:val="23"/>
        </w:rPr>
        <w:t>по</w:t>
      </w:r>
      <w:r w:rsidRPr="00A40AB8">
        <w:rPr>
          <w:sz w:val="23"/>
          <w:szCs w:val="23"/>
        </w:rPr>
        <w:t xml:space="preserve"> </w:t>
      </w:r>
      <w:r w:rsidR="00A40AB8" w:rsidRPr="00A40AB8">
        <w:rPr>
          <w:sz w:val="23"/>
          <w:szCs w:val="23"/>
        </w:rPr>
        <w:t>стандартной форме, включающей введение, 3 главы, заключение и выводы</w:t>
      </w:r>
      <w:r w:rsidRPr="00A40AB8">
        <w:rPr>
          <w:sz w:val="23"/>
          <w:szCs w:val="23"/>
        </w:rPr>
        <w:t xml:space="preserve">. </w:t>
      </w:r>
      <w:r w:rsidR="00A40AB8" w:rsidRPr="00A40AB8">
        <w:rPr>
          <w:sz w:val="23"/>
          <w:szCs w:val="23"/>
        </w:rPr>
        <w:t>В</w:t>
      </w:r>
      <w:r w:rsidR="00825A42" w:rsidRPr="00A40AB8">
        <w:rPr>
          <w:sz w:val="23"/>
          <w:szCs w:val="23"/>
        </w:rPr>
        <w:t>ведение убедительно отражает актуальность выбранной темы</w:t>
      </w:r>
      <w:r w:rsidRPr="00A40AB8">
        <w:rPr>
          <w:sz w:val="23"/>
          <w:szCs w:val="23"/>
        </w:rPr>
        <w:t xml:space="preserve">, заключение коротко отражает суть работы, а выводы отвечают на поставленные задачи. </w:t>
      </w:r>
    </w:p>
    <w:p w14:paraId="285384DF" w14:textId="068CCF56" w:rsidR="00825A42" w:rsidRPr="00A40AB8" w:rsidRDefault="00C6668B" w:rsidP="00744050">
      <w:pPr>
        <w:ind w:left="-567" w:firstLine="567"/>
        <w:jc w:val="both"/>
        <w:rPr>
          <w:sz w:val="23"/>
          <w:szCs w:val="23"/>
        </w:rPr>
      </w:pPr>
      <w:r w:rsidRPr="00A40AB8">
        <w:rPr>
          <w:sz w:val="23"/>
          <w:szCs w:val="23"/>
        </w:rPr>
        <w:t>Р</w:t>
      </w:r>
      <w:r w:rsidR="00825A42" w:rsidRPr="00A40AB8">
        <w:rPr>
          <w:sz w:val="23"/>
          <w:szCs w:val="23"/>
        </w:rPr>
        <w:t>абот</w:t>
      </w:r>
      <w:r w:rsidRPr="00A40AB8">
        <w:rPr>
          <w:sz w:val="23"/>
          <w:szCs w:val="23"/>
        </w:rPr>
        <w:t>а</w:t>
      </w:r>
      <w:r w:rsidR="00825A42" w:rsidRPr="00A40AB8">
        <w:rPr>
          <w:sz w:val="23"/>
          <w:szCs w:val="23"/>
        </w:rPr>
        <w:t xml:space="preserve"> </w:t>
      </w:r>
      <w:r w:rsidRPr="00A40AB8">
        <w:rPr>
          <w:sz w:val="23"/>
          <w:szCs w:val="23"/>
        </w:rPr>
        <w:t>имеет</w:t>
      </w:r>
      <w:r w:rsidR="00825A42" w:rsidRPr="00A40AB8">
        <w:rPr>
          <w:sz w:val="23"/>
          <w:szCs w:val="23"/>
        </w:rPr>
        <w:t xml:space="preserve"> научн</w:t>
      </w:r>
      <w:r w:rsidRPr="00A40AB8">
        <w:rPr>
          <w:sz w:val="23"/>
          <w:szCs w:val="23"/>
        </w:rPr>
        <w:t>ую</w:t>
      </w:r>
      <w:r w:rsidR="00825A42" w:rsidRPr="00A40AB8">
        <w:rPr>
          <w:sz w:val="23"/>
          <w:szCs w:val="23"/>
        </w:rPr>
        <w:t xml:space="preserve"> новизн</w:t>
      </w:r>
      <w:r w:rsidRPr="00A40AB8">
        <w:rPr>
          <w:sz w:val="23"/>
          <w:szCs w:val="23"/>
        </w:rPr>
        <w:t>у</w:t>
      </w:r>
      <w:r w:rsidR="00825A42" w:rsidRPr="00A40AB8">
        <w:rPr>
          <w:sz w:val="23"/>
          <w:szCs w:val="23"/>
        </w:rPr>
        <w:t xml:space="preserve"> и практическ</w:t>
      </w:r>
      <w:r w:rsidRPr="00A40AB8">
        <w:rPr>
          <w:sz w:val="23"/>
          <w:szCs w:val="23"/>
        </w:rPr>
        <w:t>ую</w:t>
      </w:r>
      <w:r w:rsidR="00825A42" w:rsidRPr="00A40AB8">
        <w:rPr>
          <w:sz w:val="23"/>
          <w:szCs w:val="23"/>
        </w:rPr>
        <w:t xml:space="preserve"> значимость</w:t>
      </w:r>
      <w:r w:rsidRPr="00A40AB8">
        <w:rPr>
          <w:sz w:val="23"/>
          <w:szCs w:val="23"/>
        </w:rPr>
        <w:t xml:space="preserve">, </w:t>
      </w:r>
      <w:r w:rsidR="00CB12A2" w:rsidRPr="00A40AB8">
        <w:rPr>
          <w:sz w:val="23"/>
          <w:szCs w:val="23"/>
        </w:rPr>
        <w:t xml:space="preserve">как </w:t>
      </w:r>
      <w:r w:rsidRPr="00A40AB8">
        <w:rPr>
          <w:sz w:val="23"/>
          <w:szCs w:val="23"/>
        </w:rPr>
        <w:t>для рентгенологии, так и для радиационной гигиены</w:t>
      </w:r>
      <w:r w:rsidR="00825A42" w:rsidRPr="00A40AB8">
        <w:rPr>
          <w:sz w:val="23"/>
          <w:szCs w:val="23"/>
        </w:rPr>
        <w:t xml:space="preserve">. </w:t>
      </w:r>
      <w:r w:rsidR="009D3AB4" w:rsidRPr="00A40AB8">
        <w:rPr>
          <w:sz w:val="23"/>
          <w:szCs w:val="23"/>
        </w:rPr>
        <w:t>Она указывает на необходимость методического выполнения рентгенологического исследования, с оптимальн</w:t>
      </w:r>
      <w:r w:rsidR="0095573A" w:rsidRPr="00A40AB8">
        <w:rPr>
          <w:sz w:val="23"/>
          <w:szCs w:val="23"/>
        </w:rPr>
        <w:t xml:space="preserve">ой скоростью импульсной </w:t>
      </w:r>
      <w:r w:rsidR="009D3AB4" w:rsidRPr="00A40AB8">
        <w:rPr>
          <w:sz w:val="23"/>
          <w:szCs w:val="23"/>
        </w:rPr>
        <w:t>рентгеноскопи</w:t>
      </w:r>
      <w:r w:rsidR="0095573A" w:rsidRPr="00A40AB8">
        <w:rPr>
          <w:sz w:val="23"/>
          <w:szCs w:val="23"/>
        </w:rPr>
        <w:t xml:space="preserve">и, количеством просвечиваний </w:t>
      </w:r>
      <w:r w:rsidR="009D3AB4" w:rsidRPr="00A40AB8">
        <w:rPr>
          <w:sz w:val="23"/>
          <w:szCs w:val="23"/>
        </w:rPr>
        <w:t>и рентгено</w:t>
      </w:r>
      <w:r w:rsidR="0095573A" w:rsidRPr="00A40AB8">
        <w:rPr>
          <w:sz w:val="23"/>
          <w:szCs w:val="23"/>
        </w:rPr>
        <w:t>вских снимков. В связи с этим а</w:t>
      </w:r>
      <w:r w:rsidRPr="00A40AB8">
        <w:rPr>
          <w:sz w:val="23"/>
          <w:szCs w:val="23"/>
        </w:rPr>
        <w:t xml:space="preserve">втором </w:t>
      </w:r>
      <w:r w:rsidR="00CB12A2" w:rsidRPr="00A40AB8">
        <w:rPr>
          <w:sz w:val="23"/>
          <w:szCs w:val="23"/>
        </w:rPr>
        <w:t xml:space="preserve">предложены </w:t>
      </w:r>
      <w:r w:rsidRPr="00A40AB8">
        <w:rPr>
          <w:sz w:val="23"/>
          <w:szCs w:val="23"/>
        </w:rPr>
        <w:t>рекомендации по снижени</w:t>
      </w:r>
      <w:r w:rsidR="009D3AB4" w:rsidRPr="00A40AB8">
        <w:rPr>
          <w:sz w:val="23"/>
          <w:szCs w:val="23"/>
        </w:rPr>
        <w:t>ю</w:t>
      </w:r>
      <w:r w:rsidRPr="00A40AB8">
        <w:rPr>
          <w:sz w:val="23"/>
          <w:szCs w:val="23"/>
        </w:rPr>
        <w:t xml:space="preserve"> доз облучения </w:t>
      </w:r>
      <w:r w:rsidR="0095573A" w:rsidRPr="00A40AB8">
        <w:rPr>
          <w:sz w:val="23"/>
          <w:szCs w:val="23"/>
        </w:rPr>
        <w:t>при ирригоскопии.</w:t>
      </w:r>
      <w:r w:rsidR="00825A42" w:rsidRPr="00A40AB8">
        <w:rPr>
          <w:sz w:val="23"/>
          <w:szCs w:val="23"/>
        </w:rPr>
        <w:t xml:space="preserve"> </w:t>
      </w:r>
    </w:p>
    <w:p w14:paraId="534412FE" w14:textId="7C3B0C7A" w:rsidR="00515754" w:rsidRPr="00A40AB8" w:rsidRDefault="00825A42" w:rsidP="00744050">
      <w:pPr>
        <w:pStyle w:val="2"/>
        <w:ind w:left="-567" w:firstLine="567"/>
        <w:jc w:val="both"/>
        <w:rPr>
          <w:sz w:val="23"/>
          <w:szCs w:val="23"/>
        </w:rPr>
      </w:pPr>
      <w:r w:rsidRPr="00A40AB8">
        <w:rPr>
          <w:sz w:val="23"/>
          <w:szCs w:val="23"/>
        </w:rPr>
        <w:t xml:space="preserve">В ходе выполнения </w:t>
      </w:r>
      <w:r w:rsidR="00CB12A2" w:rsidRPr="00A40AB8">
        <w:rPr>
          <w:sz w:val="23"/>
          <w:szCs w:val="23"/>
        </w:rPr>
        <w:t xml:space="preserve">исследования </w:t>
      </w:r>
      <w:r w:rsidRPr="00A40AB8">
        <w:rPr>
          <w:sz w:val="23"/>
          <w:szCs w:val="23"/>
        </w:rPr>
        <w:t>дипломница п</w:t>
      </w:r>
      <w:r w:rsidR="0095573A" w:rsidRPr="00A40AB8">
        <w:rPr>
          <w:sz w:val="23"/>
          <w:szCs w:val="23"/>
        </w:rPr>
        <w:t>оказала</w:t>
      </w:r>
      <w:r w:rsidRPr="00A40AB8">
        <w:rPr>
          <w:sz w:val="23"/>
          <w:szCs w:val="23"/>
        </w:rPr>
        <w:t xml:space="preserve"> себя </w:t>
      </w:r>
      <w:r w:rsidR="00CB12A2" w:rsidRPr="00A40AB8">
        <w:rPr>
          <w:sz w:val="23"/>
          <w:szCs w:val="23"/>
        </w:rPr>
        <w:t>думающим и старательным исследователем</w:t>
      </w:r>
      <w:r w:rsidRPr="00A40AB8">
        <w:rPr>
          <w:sz w:val="23"/>
          <w:szCs w:val="23"/>
        </w:rPr>
        <w:t xml:space="preserve">. </w:t>
      </w:r>
      <w:r w:rsidR="00515754" w:rsidRPr="00A40AB8">
        <w:rPr>
          <w:sz w:val="23"/>
          <w:szCs w:val="23"/>
        </w:rPr>
        <w:t xml:space="preserve">По результатам работы совместно с автором были написаны тезисы в сборник трудов Международного Евразийского Радиологического Форума, </w:t>
      </w:r>
      <w:r w:rsidR="00A40AB8" w:rsidRPr="00A40AB8">
        <w:rPr>
          <w:sz w:val="23"/>
          <w:szCs w:val="23"/>
        </w:rPr>
        <w:t xml:space="preserve">планируется в </w:t>
      </w:r>
      <w:r w:rsidR="00515754" w:rsidRPr="00A40AB8">
        <w:rPr>
          <w:sz w:val="23"/>
          <w:szCs w:val="23"/>
        </w:rPr>
        <w:t>журнал</w:t>
      </w:r>
      <w:r w:rsidR="00A40AB8" w:rsidRPr="00A40AB8">
        <w:rPr>
          <w:sz w:val="23"/>
          <w:szCs w:val="23"/>
        </w:rPr>
        <w:t xml:space="preserve"> </w:t>
      </w:r>
      <w:r w:rsidR="00515754" w:rsidRPr="00A40AB8">
        <w:rPr>
          <w:sz w:val="23"/>
          <w:szCs w:val="23"/>
        </w:rPr>
        <w:t xml:space="preserve">«Радиационная Гигиена» новая </w:t>
      </w:r>
      <w:r w:rsidR="00A40AB8" w:rsidRPr="00A40AB8">
        <w:rPr>
          <w:sz w:val="23"/>
          <w:szCs w:val="23"/>
        </w:rPr>
        <w:t>печатная работа</w:t>
      </w:r>
      <w:r w:rsidR="00515754" w:rsidRPr="00A40AB8">
        <w:rPr>
          <w:sz w:val="23"/>
          <w:szCs w:val="23"/>
        </w:rPr>
        <w:t xml:space="preserve">. </w:t>
      </w:r>
    </w:p>
    <w:p w14:paraId="72D2A597" w14:textId="76AE5024" w:rsidR="00515754" w:rsidRPr="00A40AB8" w:rsidRDefault="00515754" w:rsidP="00515754">
      <w:pPr>
        <w:pStyle w:val="2"/>
        <w:ind w:left="-567" w:firstLine="567"/>
        <w:jc w:val="both"/>
        <w:rPr>
          <w:sz w:val="23"/>
          <w:szCs w:val="23"/>
        </w:rPr>
      </w:pPr>
      <w:r w:rsidRPr="00A40AB8">
        <w:rPr>
          <w:sz w:val="23"/>
          <w:szCs w:val="23"/>
        </w:rPr>
        <w:t xml:space="preserve">Основные результаты работы были доложены на заседании кафедры онкологии, а предзащита прошла в Мариинской больнице на клинической конференции рентгеновского отделения. Работа обсуждена, сделаны замечания. Принято решение, что данная выпускная квалификационная работа заслуживает </w:t>
      </w:r>
      <w:r w:rsidRPr="00A40AB8">
        <w:rPr>
          <w:sz w:val="23"/>
          <w:szCs w:val="23"/>
        </w:rPr>
        <w:t>положительной</w:t>
      </w:r>
      <w:r w:rsidRPr="00A40AB8">
        <w:rPr>
          <w:sz w:val="23"/>
          <w:szCs w:val="23"/>
        </w:rPr>
        <w:t xml:space="preserve"> оценки, выполнена качественно,</w:t>
      </w:r>
      <w:r w:rsidRPr="00A40AB8">
        <w:rPr>
          <w:sz w:val="23"/>
          <w:szCs w:val="23"/>
        </w:rPr>
        <w:t xml:space="preserve"> в соответствии с требованиями,</w:t>
      </w:r>
      <w:r w:rsidRPr="00A40AB8">
        <w:rPr>
          <w:sz w:val="23"/>
          <w:szCs w:val="23"/>
        </w:rPr>
        <w:t xml:space="preserve"> является самостоятельным трудом и после устранения некоторых замечаний, может быть представлена к официальной защите. </w:t>
      </w:r>
    </w:p>
    <w:p w14:paraId="6081E8F3" w14:textId="77777777" w:rsidR="00515754" w:rsidRPr="00A40AB8" w:rsidRDefault="00515754" w:rsidP="00515754">
      <w:pPr>
        <w:pStyle w:val="2"/>
        <w:ind w:left="-567" w:firstLine="567"/>
        <w:jc w:val="both"/>
        <w:rPr>
          <w:sz w:val="23"/>
          <w:szCs w:val="23"/>
        </w:rPr>
      </w:pPr>
    </w:p>
    <w:p w14:paraId="22410CBD" w14:textId="77777777" w:rsidR="00825A42" w:rsidRPr="00A40AB8" w:rsidRDefault="00825A42" w:rsidP="00515754">
      <w:pPr>
        <w:pStyle w:val="2"/>
        <w:ind w:left="-567" w:firstLine="567"/>
        <w:jc w:val="both"/>
        <w:rPr>
          <w:sz w:val="23"/>
          <w:szCs w:val="23"/>
        </w:rPr>
      </w:pPr>
    </w:p>
    <w:p w14:paraId="34927146" w14:textId="656FE6FA" w:rsidR="00825A42" w:rsidRPr="00A40AB8" w:rsidRDefault="00A40AB8" w:rsidP="00744050">
      <w:pPr>
        <w:pStyle w:val="2"/>
        <w:ind w:left="-567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Доцент кафедры онкологии </w:t>
      </w:r>
      <w:r w:rsidR="002A04A9">
        <w:rPr>
          <w:sz w:val="23"/>
          <w:szCs w:val="23"/>
        </w:rPr>
        <w:t xml:space="preserve">СПбГУ </w:t>
      </w:r>
      <w:r w:rsidR="00825A42" w:rsidRPr="00A40AB8">
        <w:rPr>
          <w:sz w:val="23"/>
          <w:szCs w:val="23"/>
        </w:rPr>
        <w:t>Камышанская И.Г.     _______________________</w:t>
      </w:r>
      <w:bookmarkStart w:id="0" w:name="_GoBack"/>
      <w:bookmarkEnd w:id="0"/>
    </w:p>
    <w:sectPr w:rsidR="00825A42" w:rsidRPr="00A40AB8" w:rsidSect="0074405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42"/>
    <w:rsid w:val="00013897"/>
    <w:rsid w:val="002A04A9"/>
    <w:rsid w:val="00515754"/>
    <w:rsid w:val="00563DCC"/>
    <w:rsid w:val="00744050"/>
    <w:rsid w:val="00825A42"/>
    <w:rsid w:val="0095573A"/>
    <w:rsid w:val="009B6493"/>
    <w:rsid w:val="009D3AB4"/>
    <w:rsid w:val="00A40AB8"/>
    <w:rsid w:val="00A955A0"/>
    <w:rsid w:val="00AE78C0"/>
    <w:rsid w:val="00C00BF9"/>
    <w:rsid w:val="00C6668B"/>
    <w:rsid w:val="00CB12A2"/>
    <w:rsid w:val="00D25B50"/>
    <w:rsid w:val="00E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F45"/>
  <w15:docId w15:val="{A80D0DE0-E018-4915-96E6-5AA4672A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5A42"/>
    <w:pPr>
      <w:widowContro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5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Базовый"/>
    <w:rsid w:val="00013897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277E-30F8-475E-B11F-387009A1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2019-05-30T07:42:00Z</dcterms:created>
  <dcterms:modified xsi:type="dcterms:W3CDTF">2019-05-30T08:21:00Z</dcterms:modified>
</cp:coreProperties>
</file>